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A8B2" w14:textId="43CF3D63" w:rsidR="000620B1" w:rsidRDefault="000620B1" w:rsidP="000620B1">
      <w:pPr>
        <w:pStyle w:val="af0"/>
        <w:ind w:firstLine="0"/>
        <w:jc w:val="right"/>
        <w:rPr>
          <w:b/>
          <w:szCs w:val="28"/>
        </w:rPr>
      </w:pPr>
      <w:r>
        <w:rPr>
          <w:b/>
          <w:szCs w:val="28"/>
        </w:rPr>
        <w:t xml:space="preserve">Приложение № </w:t>
      </w:r>
      <w:r w:rsidR="00AD5D68">
        <w:rPr>
          <w:b/>
          <w:szCs w:val="28"/>
        </w:rPr>
        <w:t>9</w:t>
      </w:r>
      <w:r>
        <w:rPr>
          <w:b/>
          <w:szCs w:val="28"/>
        </w:rPr>
        <w:t xml:space="preserve"> к Конкурсной документации</w:t>
      </w:r>
    </w:p>
    <w:p w14:paraId="61636F03" w14:textId="77777777" w:rsidR="000620B1" w:rsidRDefault="000620B1" w:rsidP="00DF6547">
      <w:pPr>
        <w:pStyle w:val="af0"/>
        <w:ind w:firstLine="0"/>
        <w:jc w:val="center"/>
        <w:rPr>
          <w:b/>
          <w:szCs w:val="28"/>
        </w:rPr>
      </w:pPr>
    </w:p>
    <w:p w14:paraId="1D712FAC" w14:textId="77777777" w:rsidR="000620B1" w:rsidRDefault="000620B1" w:rsidP="00DF6547">
      <w:pPr>
        <w:pStyle w:val="af0"/>
        <w:ind w:firstLine="0"/>
        <w:jc w:val="center"/>
        <w:rPr>
          <w:b/>
          <w:szCs w:val="28"/>
        </w:rPr>
      </w:pPr>
    </w:p>
    <w:p w14:paraId="669F2FD1" w14:textId="3EA6BB6E" w:rsidR="00263436" w:rsidRDefault="004767AC" w:rsidP="00DF6547">
      <w:pPr>
        <w:pStyle w:val="af0"/>
        <w:ind w:firstLine="0"/>
        <w:jc w:val="center"/>
        <w:rPr>
          <w:b/>
          <w:szCs w:val="28"/>
        </w:rPr>
      </w:pPr>
      <w:r>
        <w:rPr>
          <w:b/>
          <w:szCs w:val="28"/>
        </w:rPr>
        <w:t>Договор</w:t>
      </w:r>
    </w:p>
    <w:p w14:paraId="03FA5E2A" w14:textId="77777777" w:rsidR="00263436" w:rsidRDefault="00F91C01" w:rsidP="00DF6547">
      <w:pPr>
        <w:tabs>
          <w:tab w:val="left" w:pos="2835"/>
        </w:tabs>
        <w:jc w:val="center"/>
        <w:rPr>
          <w:b/>
          <w:szCs w:val="28"/>
        </w:rPr>
      </w:pPr>
      <w:r>
        <w:rPr>
          <w:b/>
          <w:szCs w:val="28"/>
        </w:rPr>
        <w:t xml:space="preserve"> об оказании услуг</w:t>
      </w:r>
    </w:p>
    <w:p w14:paraId="36FB20B0" w14:textId="77777777" w:rsidR="00263436" w:rsidRDefault="00263436">
      <w:pPr>
        <w:ind w:firstLine="709"/>
      </w:pPr>
    </w:p>
    <w:tbl>
      <w:tblPr>
        <w:tblW w:w="0" w:type="auto"/>
        <w:tblLook w:val="04A0" w:firstRow="1" w:lastRow="0" w:firstColumn="1" w:lastColumn="0" w:noHBand="0" w:noVBand="1"/>
      </w:tblPr>
      <w:tblGrid>
        <w:gridCol w:w="4817"/>
        <w:gridCol w:w="5387"/>
      </w:tblGrid>
      <w:tr w:rsidR="00263436" w14:paraId="3EB78242" w14:textId="77777777" w:rsidTr="00565511">
        <w:trPr>
          <w:trHeight w:val="345"/>
        </w:trPr>
        <w:tc>
          <w:tcPr>
            <w:tcW w:w="4817" w:type="dxa"/>
          </w:tcPr>
          <w:p w14:paraId="3C8CDA63" w14:textId="77777777" w:rsidR="00263436" w:rsidRDefault="00F91C01">
            <w:r>
              <w:br w:type="page" w:clear="all"/>
              <w:t>г. Казань</w:t>
            </w:r>
          </w:p>
        </w:tc>
        <w:tc>
          <w:tcPr>
            <w:tcW w:w="5387" w:type="dxa"/>
          </w:tcPr>
          <w:p w14:paraId="02A2E854" w14:textId="16A4C597" w:rsidR="00263436" w:rsidRDefault="00DF6547">
            <w:pPr>
              <w:jc w:val="right"/>
            </w:pPr>
            <w:r>
              <w:t xml:space="preserve">  </w:t>
            </w:r>
            <w:r w:rsidR="00F91C01">
              <w:t>«___»___________ 20__ года</w:t>
            </w:r>
          </w:p>
        </w:tc>
      </w:tr>
    </w:tbl>
    <w:p w14:paraId="210CEA1C" w14:textId="77777777" w:rsidR="00263436" w:rsidRDefault="00263436">
      <w:pPr>
        <w:jc w:val="both"/>
      </w:pPr>
    </w:p>
    <w:p w14:paraId="077DED45" w14:textId="610EB08F" w:rsidR="00263436" w:rsidRDefault="00F91C01">
      <w:pPr>
        <w:ind w:firstLine="426"/>
        <w:jc w:val="both"/>
      </w:pPr>
      <w:r>
        <w:t>Акционерное общество «Содружество», именуемое в дальнейшем «Заказчик», в лице генерального директора Ахметшина Азата Ильгизовича, действующего на основании Устава, с одной стороны и</w:t>
      </w:r>
      <w:r w:rsidR="00A539D6">
        <w:t xml:space="preserve"> </w:t>
      </w:r>
      <w:r w:rsidR="008A421C">
        <w:t>_____________________________________________</w:t>
      </w:r>
      <w:r>
        <w:t>, именуем</w:t>
      </w:r>
      <w:r w:rsidR="008A421C">
        <w:t>___</w:t>
      </w:r>
      <w:r>
        <w:t xml:space="preserve"> в дальнейшем «Исполнитель», в лице</w:t>
      </w:r>
      <w:r w:rsidR="00A539D6">
        <w:t xml:space="preserve"> </w:t>
      </w:r>
      <w:r w:rsidR="008A421C">
        <w:t>_________________________________________</w:t>
      </w:r>
      <w:r>
        <w:t>, действующ</w:t>
      </w:r>
      <w:r w:rsidR="008A421C">
        <w:t>___</w:t>
      </w:r>
      <w:r>
        <w:t xml:space="preserve"> на основании </w:t>
      </w:r>
      <w:r w:rsidR="008A421C">
        <w:t>_______________________</w:t>
      </w:r>
      <w:r>
        <w:t>, с другой стороны, далее совместно именуемые «Стороны», а по отдельности – «Сторона», заключили настоящий Договор о нижеследующем:</w:t>
      </w:r>
    </w:p>
    <w:p w14:paraId="05043348" w14:textId="77777777" w:rsidR="00263436" w:rsidRDefault="00263436">
      <w:pPr>
        <w:ind w:firstLine="426"/>
        <w:jc w:val="both"/>
      </w:pPr>
    </w:p>
    <w:p w14:paraId="0D300203" w14:textId="77777777" w:rsidR="00263436" w:rsidRDefault="00F91C01">
      <w:pPr>
        <w:widowControl w:val="0"/>
        <w:numPr>
          <w:ilvl w:val="0"/>
          <w:numId w:val="44"/>
        </w:numPr>
        <w:ind w:left="0" w:firstLine="0"/>
        <w:jc w:val="center"/>
        <w:rPr>
          <w:b/>
        </w:rPr>
      </w:pPr>
      <w:bookmarkStart w:id="0" w:name="bookmark9"/>
      <w:r>
        <w:rPr>
          <w:b/>
        </w:rPr>
        <w:t>Предмет Договора</w:t>
      </w:r>
      <w:bookmarkEnd w:id="0"/>
    </w:p>
    <w:p w14:paraId="6CCC23CD" w14:textId="77777777" w:rsidR="009B198A" w:rsidRDefault="009B198A" w:rsidP="007E2FA2">
      <w:pPr>
        <w:widowControl w:val="0"/>
        <w:rPr>
          <w:b/>
        </w:rPr>
      </w:pPr>
    </w:p>
    <w:p w14:paraId="05C9F10E" w14:textId="77777777" w:rsidR="00263436" w:rsidRDefault="00F91C01" w:rsidP="00AD459A">
      <w:pPr>
        <w:pStyle w:val="afff0"/>
        <w:numPr>
          <w:ilvl w:val="1"/>
          <w:numId w:val="45"/>
        </w:numPr>
        <w:spacing w:before="0"/>
        <w:ind w:left="0" w:firstLine="709"/>
        <w:rPr>
          <w:bCs/>
        </w:rPr>
      </w:pPr>
      <w:r>
        <w:t xml:space="preserve">Заказчик поручает, а Исполнитель принимает на себя обязательства по оказанию услуг </w:t>
      </w:r>
      <w:r>
        <w:rPr>
          <w:bCs/>
        </w:rPr>
        <w:t xml:space="preserve">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 </w:t>
      </w:r>
      <w:r>
        <w:t>(далее – Услуги), а Заказчик обязуется принимать и оплачивать Услуги Исполнителя на условиях, предусмотренных настоящим Договором.</w:t>
      </w:r>
    </w:p>
    <w:p w14:paraId="2F314FE6" w14:textId="77777777" w:rsidR="00263436" w:rsidRDefault="00F91C01" w:rsidP="00AD459A">
      <w:pPr>
        <w:widowControl w:val="0"/>
        <w:numPr>
          <w:ilvl w:val="1"/>
          <w:numId w:val="45"/>
        </w:numPr>
        <w:ind w:left="0" w:firstLine="709"/>
        <w:jc w:val="both"/>
      </w:pPr>
      <w:r>
        <w:t>Содержание и требования к Услугам, а также перечень ТС, на которых оказываются Услуги, изложены в Техническом задании (Приложение № 1), являющимся неотъемлемой частью настоящего Договора.</w:t>
      </w:r>
    </w:p>
    <w:p w14:paraId="11D2EBAC" w14:textId="5D204A63" w:rsidR="00263436" w:rsidRDefault="00F91C01" w:rsidP="00AD459A">
      <w:pPr>
        <w:widowControl w:val="0"/>
        <w:numPr>
          <w:ilvl w:val="1"/>
          <w:numId w:val="45"/>
        </w:numPr>
        <w:ind w:left="0" w:firstLine="709"/>
        <w:jc w:val="both"/>
      </w:pPr>
      <w:r>
        <w:t>Срок оказания Услуг по настоящему Договору</w:t>
      </w:r>
      <w:r w:rsidR="005B1BEA">
        <w:t xml:space="preserve"> – </w:t>
      </w:r>
      <w:r w:rsidRPr="00AD459A">
        <w:t xml:space="preserve">с </w:t>
      </w:r>
      <w:r w:rsidR="008A421C" w:rsidRPr="00AD459A">
        <w:t>_____________</w:t>
      </w:r>
      <w:r w:rsidRPr="00AD459A">
        <w:t xml:space="preserve"> по </w:t>
      </w:r>
      <w:r w:rsidR="008A421C" w:rsidRPr="00AD459A">
        <w:t>______________</w:t>
      </w:r>
      <w:r w:rsidRPr="00AD459A">
        <w:t>.</w:t>
      </w:r>
    </w:p>
    <w:p w14:paraId="63A7D30A" w14:textId="37C63EF5" w:rsidR="00263436" w:rsidRDefault="009A0E32" w:rsidP="00AD459A">
      <w:pPr>
        <w:widowControl w:val="0"/>
        <w:numPr>
          <w:ilvl w:val="1"/>
          <w:numId w:val="45"/>
        </w:numPr>
        <w:ind w:left="0" w:firstLine="709"/>
        <w:jc w:val="both"/>
      </w:pPr>
      <w:r w:rsidRPr="00A15838">
        <w:t>Услуги оказываются Исполнител</w:t>
      </w:r>
      <w:r w:rsidR="00C231B1">
        <w:t>ем</w:t>
      </w:r>
      <w:r w:rsidRPr="00A15838">
        <w:t xml:space="preserve"> согласно утверждаемым Сторонами ежемесячным графикам работы </w:t>
      </w:r>
      <w:r w:rsidR="004D1433">
        <w:t xml:space="preserve">по форме </w:t>
      </w:r>
      <w:r w:rsidRPr="00A15838">
        <w:t>Приложени</w:t>
      </w:r>
      <w:r w:rsidR="004D1433">
        <w:t>я</w:t>
      </w:r>
      <w:r w:rsidRPr="00A15838">
        <w:t xml:space="preserve"> № </w:t>
      </w:r>
      <w:r w:rsidR="004D1433">
        <w:t>3 Технического задания.</w:t>
      </w:r>
      <w:r w:rsidRPr="00A15838">
        <w:t xml:space="preserve"> При этом по согласованию с Исполнителем указанные графики могут быть изменены Заказчиком в пределах общего объёма </w:t>
      </w:r>
      <w:r w:rsidR="004D1433">
        <w:t>У</w:t>
      </w:r>
      <w:r w:rsidRPr="00A15838">
        <w:t>слуг, предусмотренного Договором, без внесения изменений в Техническое задание.</w:t>
      </w:r>
    </w:p>
    <w:p w14:paraId="38581142" w14:textId="0A23191B" w:rsidR="00263436" w:rsidRDefault="00F91C01" w:rsidP="00AD459A">
      <w:pPr>
        <w:widowControl w:val="0"/>
        <w:numPr>
          <w:ilvl w:val="1"/>
          <w:numId w:val="45"/>
        </w:numPr>
        <w:ind w:left="0" w:firstLine="709"/>
        <w:jc w:val="both"/>
      </w:pPr>
      <w:r>
        <w:t>Заказчик в ходе исполнения Договора вправе изменить предусмотренный Договором объем Услуг при изменении потребности в услугах</w:t>
      </w:r>
      <w:r w:rsidR="004D1433">
        <w:t xml:space="preserve"> </w:t>
      </w:r>
      <w:r>
        <w:t xml:space="preserve">или при выявлении потребности в дополнительном объеме услуг, не предусмотренных настоящим Договором, в пределах не более чем на </w:t>
      </w:r>
      <w:r w:rsidR="004D1433">
        <w:t>20 % (Д</w:t>
      </w:r>
      <w:r>
        <w:t>вадцать процентов цены</w:t>
      </w:r>
      <w:r w:rsidR="004D1433">
        <w:t>)</w:t>
      </w:r>
      <w:r>
        <w:t xml:space="preserve"> настоящего Договора. При оказании дополнительного объема</w:t>
      </w:r>
      <w:r w:rsidR="004D1433">
        <w:t xml:space="preserve"> Услуг</w:t>
      </w:r>
      <w:r>
        <w:t xml:space="preserve"> первоначальн</w:t>
      </w:r>
      <w:r w:rsidR="004D1433">
        <w:t>ая</w:t>
      </w:r>
      <w:r>
        <w:t xml:space="preserve"> цен</w:t>
      </w:r>
      <w:r w:rsidR="004D1433">
        <w:t>а</w:t>
      </w:r>
      <w:r>
        <w:t xml:space="preserve"> Договора</w:t>
      </w:r>
      <w:r w:rsidR="004D1433">
        <w:t xml:space="preserve"> </w:t>
      </w:r>
      <w:r w:rsidR="001B36DB">
        <w:t>увеличивается пропорционально</w:t>
      </w:r>
      <w:r>
        <w:t xml:space="preserve"> дополнительному объему Услуг</w:t>
      </w:r>
      <w:r w:rsidR="001B36DB">
        <w:t>.</w:t>
      </w:r>
      <w:r>
        <w:t xml:space="preserve">  </w:t>
      </w:r>
      <w:r w:rsidR="001B36DB">
        <w:t>П</w:t>
      </w:r>
      <w:r>
        <w:t>ри внесении соответствующих изменений в Договор в связи с сокращением потребности в оказании Услуг Заказчик в обязательном порядке меняет цену Договора указанным образом.</w:t>
      </w:r>
    </w:p>
    <w:p w14:paraId="259AD6A9" w14:textId="77777777" w:rsidR="00263436" w:rsidRDefault="00F91C01" w:rsidP="00AD459A">
      <w:pPr>
        <w:pStyle w:val="afff0"/>
        <w:widowControl w:val="0"/>
        <w:numPr>
          <w:ilvl w:val="1"/>
          <w:numId w:val="45"/>
        </w:numPr>
        <w:spacing w:before="0"/>
        <w:ind w:left="0" w:firstLine="709"/>
      </w:pPr>
      <w:r>
        <w:rPr>
          <w:color w:val="000000"/>
        </w:rPr>
        <w:t>Срок оказания Услуг, а также объем оказываемых Услуг обусловлены наличием финансирования Услуг субъектами Российской Федерации, на территории которых оказываются/планируется оказывать Услуги (включения расходов Заказчика на оказание Услуг в экономически обоснованные затраты на оказание услуг по перевозке пассажиров железнодорожным транспортом общего пользования в пригородном сообщении). Срок оказания Услуг, а также объем оказываемых Услуг могут изменяться Заказчиком в одностороннем порядке, путем направления Исполнителю письменного уведомления за 5 (пять) календарных дней до даты изменения срока и/или объема оказываемых Услуг. При этом Исполнитель не имеет права на взыскание с Заказчика неустойки, убытков, иных имущественных потерь в связи с изменением Договора по основаниям, предусмотренным настоящим пунктом.</w:t>
      </w:r>
    </w:p>
    <w:p w14:paraId="4029E863" w14:textId="77777777" w:rsidR="00263436" w:rsidRDefault="00F91C01" w:rsidP="00AD459A">
      <w:pPr>
        <w:pStyle w:val="afff0"/>
        <w:widowControl w:val="0"/>
        <w:numPr>
          <w:ilvl w:val="1"/>
          <w:numId w:val="45"/>
        </w:numPr>
        <w:spacing w:before="0"/>
        <w:ind w:left="0" w:firstLine="709"/>
      </w:pPr>
      <w:r>
        <w:rPr>
          <w:color w:val="000000"/>
        </w:rPr>
        <w:t xml:space="preserve">В случае отсутствия финансирования Услуг субъектами Российской Федерации, на территории которых оказываются/планируется оказывать Услуги (невключения расходов Заказчика на оказание Услуг в экономически обоснованные затраты на оказание услуг по перевозке </w:t>
      </w:r>
      <w:r>
        <w:rPr>
          <w:color w:val="000000"/>
        </w:rPr>
        <w:lastRenderedPageBreak/>
        <w:t>пассажиров железнодорожным транспортом общего пользования в пригородном сообщении), Заказчик вправе в одностороннем внесудебном порядке полностью или частично отказаться от исполнения Договора, письменно уведомив исполнителя не менее чем за 30 (тридцать) календарных дней до даты расторжения или изменения Договора. При этом Исполнитель не имеет права на взыскание с Заказчика неустойки, убытков, иных имущественных потерь в связи с расторжением и/или изменением Договора по основаниям, предусмотренным настоящим пунктом.</w:t>
      </w:r>
    </w:p>
    <w:p w14:paraId="78B9D323" w14:textId="77777777" w:rsidR="00263436" w:rsidRDefault="00263436">
      <w:pPr>
        <w:widowControl w:val="0"/>
        <w:tabs>
          <w:tab w:val="left" w:pos="1115"/>
        </w:tabs>
        <w:ind w:right="20" w:firstLine="567"/>
        <w:rPr>
          <w:iCs/>
        </w:rPr>
      </w:pPr>
    </w:p>
    <w:p w14:paraId="0BE5CC12" w14:textId="77777777" w:rsidR="00263436" w:rsidRDefault="00F91C01">
      <w:pPr>
        <w:widowControl w:val="0"/>
        <w:numPr>
          <w:ilvl w:val="0"/>
          <w:numId w:val="44"/>
        </w:numPr>
        <w:ind w:left="0" w:firstLine="0"/>
        <w:jc w:val="center"/>
        <w:rPr>
          <w:b/>
        </w:rPr>
      </w:pPr>
      <w:r>
        <w:rPr>
          <w:b/>
        </w:rPr>
        <w:t>Цена Договора и порядок оплаты</w:t>
      </w:r>
    </w:p>
    <w:p w14:paraId="087F95C6" w14:textId="77777777" w:rsidR="009B198A" w:rsidRDefault="009B198A" w:rsidP="007E2FA2">
      <w:pPr>
        <w:widowControl w:val="0"/>
        <w:rPr>
          <w:b/>
        </w:rPr>
      </w:pPr>
    </w:p>
    <w:p w14:paraId="09D286D0" w14:textId="2AA96E7C" w:rsidR="00263436" w:rsidRPr="00BE384E" w:rsidRDefault="00F91C01" w:rsidP="00AD459A">
      <w:pPr>
        <w:widowControl w:val="0"/>
        <w:numPr>
          <w:ilvl w:val="1"/>
          <w:numId w:val="44"/>
        </w:numPr>
        <w:ind w:firstLine="709"/>
        <w:jc w:val="both"/>
      </w:pPr>
      <w:r w:rsidRPr="00BE384E">
        <w:t xml:space="preserve">Стоимость единицы Услуг (1 человеко-часа) для сотрудников </w:t>
      </w:r>
      <w:r w:rsidR="00AD459A" w:rsidRPr="00BE384E">
        <w:t>ПТБ</w:t>
      </w:r>
      <w:r w:rsidR="001B36DB" w:rsidRPr="00BE384E">
        <w:t xml:space="preserve"> в </w:t>
      </w:r>
      <w:r w:rsidR="0031261C" w:rsidRPr="00BE384E">
        <w:t>соответствии с</w:t>
      </w:r>
      <w:r w:rsidR="001B36DB" w:rsidRPr="00BE384E">
        <w:t xml:space="preserve"> </w:t>
      </w:r>
      <w:r w:rsidRPr="00BE384E">
        <w:t>категори</w:t>
      </w:r>
      <w:r w:rsidR="001B36DB" w:rsidRPr="00BE384E">
        <w:t>е</w:t>
      </w:r>
      <w:r w:rsidRPr="00BE384E">
        <w:t xml:space="preserve">й определяется Протоколом согласования договорной цены (Приложение № </w:t>
      </w:r>
      <w:r w:rsidR="00BE384E" w:rsidRPr="00BE384E">
        <w:t>2 к Договору</w:t>
      </w:r>
      <w:r w:rsidRPr="00BE384E">
        <w:t>), являющимся неотъемлемой частью настоящего Договора.</w:t>
      </w:r>
    </w:p>
    <w:p w14:paraId="01D87826" w14:textId="77777777" w:rsidR="000823EC" w:rsidRDefault="00F91C01" w:rsidP="00AD459A">
      <w:pPr>
        <w:widowControl w:val="0"/>
        <w:numPr>
          <w:ilvl w:val="1"/>
          <w:numId w:val="44"/>
        </w:numPr>
        <w:ind w:firstLine="709"/>
        <w:jc w:val="both"/>
      </w:pPr>
      <w:r>
        <w:t>Предельная Цена настоящего Договора составляе</w:t>
      </w:r>
      <w:bookmarkStart w:id="1" w:name="_Hlk126847141"/>
      <w:r w:rsidR="00A539D6">
        <w:t xml:space="preserve">т </w:t>
      </w:r>
      <w:r w:rsidR="008A421C" w:rsidRPr="00AD459A">
        <w:t>________________</w:t>
      </w:r>
      <w:r w:rsidR="00A539D6" w:rsidRPr="003923A7">
        <w:rPr>
          <w:b/>
          <w:bCs/>
        </w:rPr>
        <w:t xml:space="preserve"> </w:t>
      </w:r>
      <w:r w:rsidRPr="00AD459A">
        <w:t>(</w:t>
      </w:r>
      <w:r w:rsidR="008A421C" w:rsidRPr="00AD459A">
        <w:t>_____________________________________________________________________________</w:t>
      </w:r>
      <w:r w:rsidRPr="00AD459A">
        <w:t xml:space="preserve">) рублей </w:t>
      </w:r>
      <w:r w:rsidR="008A421C" w:rsidRPr="00AD459A">
        <w:t>_____</w:t>
      </w:r>
      <w:r w:rsidRPr="00AD459A">
        <w:t xml:space="preserve"> коп</w:t>
      </w:r>
      <w:bookmarkEnd w:id="1"/>
      <w:r w:rsidR="0031261C">
        <w:t xml:space="preserve">еек, в том числе НДС (__%) в размере ___________(_________________) рублей _______копеек. </w:t>
      </w:r>
    </w:p>
    <w:p w14:paraId="0B9A653C" w14:textId="0445B90A" w:rsidR="000823EC" w:rsidRPr="000823EC" w:rsidRDefault="00F91C01" w:rsidP="000823EC">
      <w:pPr>
        <w:widowControl w:val="0"/>
        <w:ind w:firstLine="709"/>
        <w:jc w:val="both"/>
      </w:pPr>
      <w:r>
        <w:rPr>
          <w:rFonts w:eastAsia="Verdana"/>
        </w:rPr>
        <w:t>Окончательная цена настоящего Договора определяется с учетом фактически оказанн</w:t>
      </w:r>
      <w:r w:rsidR="009237DE">
        <w:rPr>
          <w:rFonts w:eastAsia="Verdana"/>
        </w:rPr>
        <w:t>ого</w:t>
      </w:r>
      <w:r>
        <w:rPr>
          <w:rFonts w:eastAsia="Verdana"/>
        </w:rPr>
        <w:t xml:space="preserve"> объем</w:t>
      </w:r>
      <w:r w:rsidR="009237DE">
        <w:rPr>
          <w:rFonts w:eastAsia="Verdana"/>
        </w:rPr>
        <w:t>а</w:t>
      </w:r>
      <w:r>
        <w:rPr>
          <w:rFonts w:eastAsia="Verdana"/>
        </w:rPr>
        <w:t xml:space="preserve"> Услуг, подтвержденн</w:t>
      </w:r>
      <w:r w:rsidR="009237DE">
        <w:rPr>
          <w:rFonts w:eastAsia="Verdana"/>
        </w:rPr>
        <w:t>ого</w:t>
      </w:r>
      <w:r>
        <w:rPr>
          <w:rFonts w:eastAsia="Verdana"/>
        </w:rPr>
        <w:t xml:space="preserve"> подписанными Сторонами</w:t>
      </w:r>
      <w:r w:rsidR="000823EC">
        <w:rPr>
          <w:rFonts w:eastAsia="Verdana"/>
        </w:rPr>
        <w:t>:</w:t>
      </w:r>
    </w:p>
    <w:p w14:paraId="19DF14BB" w14:textId="77777777" w:rsidR="000823EC" w:rsidRDefault="000823EC" w:rsidP="000823EC">
      <w:pPr>
        <w:widowControl w:val="0"/>
        <w:ind w:firstLine="709"/>
        <w:jc w:val="both"/>
        <w:rPr>
          <w:rFonts w:eastAsia="Verdana"/>
        </w:rPr>
      </w:pPr>
      <w:r>
        <w:rPr>
          <w:rFonts w:eastAsia="Verdana"/>
        </w:rPr>
        <w:t>-</w:t>
      </w:r>
      <w:r w:rsidR="00F91C01">
        <w:rPr>
          <w:rFonts w:eastAsia="Verdana"/>
        </w:rPr>
        <w:t xml:space="preserve"> техническими актами (Приложение № 9</w:t>
      </w:r>
      <w:r>
        <w:rPr>
          <w:rFonts w:eastAsia="Verdana"/>
        </w:rPr>
        <w:t xml:space="preserve"> к Техническому заданию</w:t>
      </w:r>
      <w:r w:rsidR="00F91C01">
        <w:rPr>
          <w:rFonts w:eastAsia="Verdana"/>
        </w:rPr>
        <w:t>)</w:t>
      </w:r>
      <w:r>
        <w:rPr>
          <w:rFonts w:eastAsia="Verdana"/>
        </w:rPr>
        <w:t>;</w:t>
      </w:r>
    </w:p>
    <w:p w14:paraId="6C8A9CD9" w14:textId="4C5426B9" w:rsidR="000823EC" w:rsidRDefault="000823EC" w:rsidP="000823EC">
      <w:pPr>
        <w:widowControl w:val="0"/>
        <w:ind w:firstLine="709"/>
        <w:jc w:val="both"/>
      </w:pPr>
      <w:r>
        <w:rPr>
          <w:rFonts w:eastAsia="Verdana"/>
        </w:rPr>
        <w:t>-</w:t>
      </w:r>
      <w:r w:rsidR="00F91C01">
        <w:rPr>
          <w:rFonts w:eastAsia="Verdana"/>
        </w:rPr>
        <w:t xml:space="preserve"> актами оказанных Услуг</w:t>
      </w:r>
      <w:r w:rsidR="00F91C01">
        <w:t xml:space="preserve"> (Приложение № </w:t>
      </w:r>
      <w:r>
        <w:t>4 к Техническому заданию</w:t>
      </w:r>
      <w:r w:rsidR="00F91C01">
        <w:t>)</w:t>
      </w:r>
      <w:r>
        <w:t>.</w:t>
      </w:r>
    </w:p>
    <w:p w14:paraId="293CF2BB" w14:textId="79BE8A39" w:rsidR="00263436" w:rsidRDefault="000D1237" w:rsidP="000D1237">
      <w:pPr>
        <w:widowControl w:val="0"/>
        <w:ind w:firstLine="709"/>
        <w:jc w:val="both"/>
      </w:pPr>
      <w:r>
        <w:t>При этом у</w:t>
      </w:r>
      <w:r w:rsidR="00F91C01">
        <w:t xml:space="preserve">чет рабочего времени сотрудников </w:t>
      </w:r>
      <w:r>
        <w:t xml:space="preserve">Исполнителя </w:t>
      </w:r>
      <w:r w:rsidR="00F91C01">
        <w:t xml:space="preserve">осуществляется по Маршрутным листам, выданным Исполнителем, оформленным в соответствии с Приложением № 5 к </w:t>
      </w:r>
      <w:r>
        <w:t xml:space="preserve">Техническому заданию. </w:t>
      </w:r>
      <w:r w:rsidR="00F91C01">
        <w:t>Оплата Услуг производится за фактически отработанное время, подтвержденное в Маршрутных листах.</w:t>
      </w:r>
    </w:p>
    <w:p w14:paraId="7748669C" w14:textId="4AFD3130" w:rsidR="00263436" w:rsidRDefault="00F91C01" w:rsidP="00AD459A">
      <w:pPr>
        <w:widowControl w:val="0"/>
        <w:numPr>
          <w:ilvl w:val="1"/>
          <w:numId w:val="44"/>
        </w:numPr>
        <w:ind w:firstLine="709"/>
        <w:jc w:val="both"/>
      </w:pPr>
      <w:r>
        <w:t>Заказчик производит оплату Услуг ежемесячно на основании счета/счета-фактуры, акта сдачи-приемки оказанных Услуг в течение 7 (семи) рабочих дней с даты подписания акта сдачи-приемки оказанных Услуг путем перечисления денежных средств на расчетный счет Исполнителя, указанный в настоящем Договоре.</w:t>
      </w:r>
    </w:p>
    <w:p w14:paraId="2F9554BA" w14:textId="77777777" w:rsidR="00263436" w:rsidRDefault="00F91C01" w:rsidP="00AD459A">
      <w:pPr>
        <w:widowControl w:val="0"/>
        <w:numPr>
          <w:ilvl w:val="1"/>
          <w:numId w:val="44"/>
        </w:numPr>
        <w:ind w:firstLine="709"/>
        <w:jc w:val="both"/>
      </w:pPr>
      <w:r>
        <w:t>Датой исполнения Заказчиком обязанности по оплате Услуг считается день списания денежных средств с расчетного счета Заказчика.</w:t>
      </w:r>
    </w:p>
    <w:p w14:paraId="0EE02656" w14:textId="77777777" w:rsidR="00263436" w:rsidRDefault="00263436">
      <w:pPr>
        <w:widowControl w:val="0"/>
        <w:tabs>
          <w:tab w:val="left" w:pos="1115"/>
        </w:tabs>
        <w:ind w:right="20" w:firstLine="567"/>
        <w:rPr>
          <w:iCs/>
        </w:rPr>
      </w:pPr>
    </w:p>
    <w:p w14:paraId="482B5EA6" w14:textId="77777777" w:rsidR="00263436" w:rsidRDefault="00F91C01">
      <w:pPr>
        <w:widowControl w:val="0"/>
        <w:numPr>
          <w:ilvl w:val="0"/>
          <w:numId w:val="44"/>
        </w:numPr>
        <w:ind w:left="0" w:firstLine="0"/>
        <w:jc w:val="center"/>
        <w:rPr>
          <w:b/>
        </w:rPr>
      </w:pPr>
      <w:r>
        <w:rPr>
          <w:b/>
        </w:rPr>
        <w:t>Порядок сдачи и приемки Услуг</w:t>
      </w:r>
    </w:p>
    <w:p w14:paraId="0B5021D4" w14:textId="77777777" w:rsidR="009B198A" w:rsidRDefault="009B198A" w:rsidP="007E2FA2">
      <w:pPr>
        <w:widowControl w:val="0"/>
        <w:rPr>
          <w:b/>
        </w:rPr>
      </w:pPr>
    </w:p>
    <w:p w14:paraId="42DAE2FE" w14:textId="6E54E576" w:rsidR="00263436" w:rsidRDefault="00F91C01" w:rsidP="00AD459A">
      <w:pPr>
        <w:widowControl w:val="0"/>
        <w:numPr>
          <w:ilvl w:val="1"/>
          <w:numId w:val="44"/>
        </w:numPr>
        <w:ind w:firstLine="709"/>
        <w:jc w:val="both"/>
      </w:pPr>
      <w:r>
        <w:t>Ежемесячно, в срок до 10 (десятого) числа месяца, следующего за отчетным месяцем, Исполнитель представляет Заказчику подписанный со своей Стороны акт сдачи-приемки оказанных Услуг в 2 (двух) экземплярах.</w:t>
      </w:r>
    </w:p>
    <w:p w14:paraId="6242F832" w14:textId="0CEC2E5C" w:rsidR="00263436" w:rsidRDefault="00F91C01" w:rsidP="00AD459A">
      <w:pPr>
        <w:widowControl w:val="0"/>
        <w:numPr>
          <w:ilvl w:val="1"/>
          <w:numId w:val="44"/>
        </w:numPr>
        <w:ind w:firstLine="709"/>
        <w:jc w:val="both"/>
      </w:pPr>
      <w:r>
        <w:t xml:space="preserve">Заказчик в течение 5 (пяти) рабочих дней с даты получения акта сдачи-приемки оказанных Услуг направляет Исполнителю подписанный акт или в тот же срок направляет мотивированный отказ от приемки Услуг. При наличии мотивированного отказа Заказчика от приемки Услуг Сторонами составляется акт с перечнем выявленных недостатков при оказании Услуг по настоящему Договору (далее </w:t>
      </w:r>
      <w:r w:rsidR="00410955">
        <w:t>–</w:t>
      </w:r>
      <w:r>
        <w:t xml:space="preserve"> акт выявленных недостатков), который</w:t>
      </w:r>
      <w:r w:rsidR="00CC0BC9">
        <w:t xml:space="preserve"> может</w:t>
      </w:r>
      <w:r>
        <w:t xml:space="preserve"> служит</w:t>
      </w:r>
      <w:r w:rsidR="00CC0BC9">
        <w:t>ь</w:t>
      </w:r>
      <w:r>
        <w:t xml:space="preserve"> основанием для уменьшения размера платежа за отчетный месяц</w:t>
      </w:r>
      <w:r w:rsidR="00CC0BC9">
        <w:t>.</w:t>
      </w:r>
      <w:r>
        <w:t xml:space="preserve"> </w:t>
      </w:r>
    </w:p>
    <w:p w14:paraId="3E3892C5" w14:textId="77777777" w:rsidR="00263436" w:rsidRDefault="00263436">
      <w:pPr>
        <w:widowControl w:val="0"/>
        <w:ind w:right="20" w:firstLine="567"/>
      </w:pPr>
    </w:p>
    <w:p w14:paraId="1B636C08" w14:textId="77777777" w:rsidR="00263436" w:rsidRDefault="00F91C01">
      <w:pPr>
        <w:widowControl w:val="0"/>
        <w:numPr>
          <w:ilvl w:val="0"/>
          <w:numId w:val="44"/>
        </w:numPr>
        <w:ind w:left="0" w:firstLine="0"/>
        <w:jc w:val="center"/>
        <w:rPr>
          <w:b/>
        </w:rPr>
      </w:pPr>
      <w:r>
        <w:rPr>
          <w:b/>
        </w:rPr>
        <w:t>Права и обязанности Сторон</w:t>
      </w:r>
    </w:p>
    <w:p w14:paraId="43662B18" w14:textId="77777777" w:rsidR="009B198A" w:rsidRDefault="009B198A" w:rsidP="007E2FA2">
      <w:pPr>
        <w:widowControl w:val="0"/>
        <w:rPr>
          <w:b/>
        </w:rPr>
      </w:pPr>
    </w:p>
    <w:p w14:paraId="503427ED" w14:textId="77777777" w:rsidR="00263436" w:rsidRDefault="00F91C01" w:rsidP="00AD459A">
      <w:pPr>
        <w:widowControl w:val="0"/>
        <w:numPr>
          <w:ilvl w:val="1"/>
          <w:numId w:val="44"/>
        </w:numPr>
        <w:ind w:firstLine="709"/>
        <w:jc w:val="both"/>
        <w:rPr>
          <w:b/>
          <w:bCs/>
        </w:rPr>
      </w:pPr>
      <w:r>
        <w:rPr>
          <w:b/>
          <w:bCs/>
        </w:rPr>
        <w:t>Исполнитель обязан:</w:t>
      </w:r>
    </w:p>
    <w:p w14:paraId="368B5F83" w14:textId="5E36CBA5" w:rsidR="00CC0BC9" w:rsidRDefault="00CC0BC9" w:rsidP="00AD459A">
      <w:pPr>
        <w:widowControl w:val="0"/>
        <w:numPr>
          <w:ilvl w:val="2"/>
          <w:numId w:val="44"/>
        </w:numPr>
        <w:ind w:left="0" w:firstLine="709"/>
        <w:jc w:val="both"/>
      </w:pPr>
      <w:r w:rsidRPr="00CC0BC9">
        <w:t>Иметь все необходимые лицензии и разрешения, предусмотренные законодательством Российской Федерации для оказания Услуг по настоящему Договору. Иметь свидетельство об аккредитации в качестве подразделения транспортной безопасности на весь срок действия настоящего Договора.</w:t>
      </w:r>
    </w:p>
    <w:p w14:paraId="035182B4" w14:textId="66F8226B" w:rsidR="00263436" w:rsidRDefault="00F91C01" w:rsidP="00CC0BC9">
      <w:pPr>
        <w:widowControl w:val="0"/>
        <w:numPr>
          <w:ilvl w:val="2"/>
          <w:numId w:val="44"/>
        </w:numPr>
        <w:ind w:left="0" w:firstLine="709"/>
        <w:jc w:val="both"/>
      </w:pPr>
      <w:r>
        <w:t>Осуществлять Услуги в соответствии с Техническим заданием (Приложение № 1)</w:t>
      </w:r>
      <w:r w:rsidR="00CC0BC9">
        <w:t>.</w:t>
      </w:r>
      <w:r>
        <w:t xml:space="preserve"> </w:t>
      </w:r>
    </w:p>
    <w:p w14:paraId="690FDF72" w14:textId="26DC9B41" w:rsidR="00263436" w:rsidRPr="007E2FA2" w:rsidRDefault="00F91C01" w:rsidP="00AD459A">
      <w:pPr>
        <w:widowControl w:val="0"/>
        <w:numPr>
          <w:ilvl w:val="2"/>
          <w:numId w:val="44"/>
        </w:numPr>
        <w:ind w:left="0" w:firstLine="709"/>
        <w:jc w:val="both"/>
      </w:pPr>
      <w:r>
        <w:t xml:space="preserve">Оказывать Услуги согласно графикам работы сотрудников подразделения транспортной безопасности, составленным Исполнителем и направленным на утверждение </w:t>
      </w:r>
      <w:r>
        <w:lastRenderedPageBreak/>
        <w:t xml:space="preserve">Заказчику не позднее чем за 10 дней до начала месяца оказания </w:t>
      </w:r>
      <w:r w:rsidR="00CC0BC9">
        <w:t>У</w:t>
      </w:r>
      <w:r>
        <w:t xml:space="preserve">слуг. Выполнять распоряжения Заказчика по корректировке графика работы сотрудников подразделения транспортной безопасности. Обеспечивать полный охват </w:t>
      </w:r>
      <w:r w:rsidRPr="007E2FA2">
        <w:t>сопровождения транспортных средств и защиту ТС в парках отстоя силами сотрудников подразделения транспортной безопасности.</w:t>
      </w:r>
    </w:p>
    <w:p w14:paraId="20FC1121" w14:textId="77777777" w:rsidR="00263436" w:rsidRDefault="00F91C01" w:rsidP="00AD459A">
      <w:pPr>
        <w:widowControl w:val="0"/>
        <w:numPr>
          <w:ilvl w:val="2"/>
          <w:numId w:val="44"/>
        </w:numPr>
        <w:ind w:left="0" w:firstLine="709"/>
        <w:jc w:val="both"/>
      </w:pPr>
      <w:r w:rsidRPr="007E2FA2">
        <w:t xml:space="preserve">Соблюдать при оказании Услуг установленные действующими нормативными </w:t>
      </w:r>
      <w:r>
        <w:t>правовыми актами Российской Федерации правила техники безопасности, правила пожарной безопасности, санитарно-эпидемиологические требования.</w:t>
      </w:r>
    </w:p>
    <w:p w14:paraId="0129DB03" w14:textId="77777777" w:rsidR="00263436" w:rsidRDefault="00F91C01" w:rsidP="00AD459A">
      <w:pPr>
        <w:widowControl w:val="0"/>
        <w:numPr>
          <w:ilvl w:val="2"/>
          <w:numId w:val="44"/>
        </w:numPr>
        <w:ind w:left="0" w:firstLine="709"/>
        <w:jc w:val="both"/>
      </w:pPr>
      <w:r>
        <w:t>Не нарушать прав третьих лиц, принять участие в урегулировании требований, предъявленных к Заказчику в связи с исполнением настоящего Договора, и возместить Заказчику связанные с такими требованиями расходы и убытки.</w:t>
      </w:r>
    </w:p>
    <w:p w14:paraId="3DC3A229" w14:textId="77777777" w:rsidR="00263436" w:rsidRDefault="00F91C01" w:rsidP="00AD459A">
      <w:pPr>
        <w:widowControl w:val="0"/>
        <w:numPr>
          <w:ilvl w:val="2"/>
          <w:numId w:val="44"/>
        </w:numPr>
        <w:ind w:left="0" w:firstLine="709"/>
        <w:jc w:val="both"/>
      </w:pPr>
      <w:r>
        <w:t xml:space="preserve"> Своевременно информировать правоохранительные органы и экипаж ТС о нарушениях правопорядка, а также о совершении преступлений и административных правонарушений на ТС.</w:t>
      </w:r>
    </w:p>
    <w:p w14:paraId="1530CED9" w14:textId="77777777" w:rsidR="00263436" w:rsidRPr="007D6D08" w:rsidRDefault="00F91C01" w:rsidP="00AD459A">
      <w:pPr>
        <w:widowControl w:val="0"/>
        <w:numPr>
          <w:ilvl w:val="2"/>
          <w:numId w:val="44"/>
        </w:numPr>
        <w:ind w:left="0" w:firstLine="709"/>
        <w:jc w:val="both"/>
      </w:pPr>
      <w:r w:rsidRPr="007D6D08">
        <w:t>Оперативно информировать Заказчика о нарушениях правил пропускного и внутриобъектового режимов и всех правонарушениях (преступлениях и административных правонарушениях) на ТС, в том числе нарушениях правил пожарной безопасности на ТС.</w:t>
      </w:r>
    </w:p>
    <w:p w14:paraId="0C7C1282" w14:textId="77777777" w:rsidR="00263436" w:rsidRDefault="00F91C01" w:rsidP="00AD459A">
      <w:pPr>
        <w:widowControl w:val="0"/>
        <w:numPr>
          <w:ilvl w:val="2"/>
          <w:numId w:val="44"/>
        </w:numPr>
        <w:ind w:left="0" w:firstLine="709"/>
        <w:jc w:val="both"/>
      </w:pPr>
      <w:r w:rsidRPr="007D6D08">
        <w:t>Письменно информировать Заказчика о недостатках, обнаруженных в системе</w:t>
      </w:r>
      <w:r>
        <w:t xml:space="preserve"> защиты (технические средства обеспечения транспортной безопасности, освещение, ограждение, запорные устройства) и повышающих уязвимость ТС от противоправных посягательств в течение 2 дней с момента выявления. </w:t>
      </w:r>
    </w:p>
    <w:p w14:paraId="0EDEB722" w14:textId="77777777" w:rsidR="00263436" w:rsidRPr="004748A8" w:rsidRDefault="00F91C01" w:rsidP="00AD459A">
      <w:pPr>
        <w:widowControl w:val="0"/>
        <w:numPr>
          <w:ilvl w:val="2"/>
          <w:numId w:val="44"/>
        </w:numPr>
        <w:ind w:left="0" w:firstLine="709"/>
        <w:jc w:val="both"/>
      </w:pPr>
      <w:r>
        <w:t>Консультировать и готовить рекомендации Заказчику по вопросам правомерной защиты Объекта от актов незаконного вмешательства, а также совершенствования системы его защиты и безопасности.</w:t>
      </w:r>
    </w:p>
    <w:p w14:paraId="112445C8" w14:textId="77777777" w:rsidR="00263436" w:rsidRPr="004748A8" w:rsidRDefault="00F91C01" w:rsidP="00AD459A">
      <w:pPr>
        <w:widowControl w:val="0"/>
        <w:numPr>
          <w:ilvl w:val="2"/>
          <w:numId w:val="44"/>
        </w:numPr>
        <w:ind w:left="0" w:firstLine="709"/>
        <w:jc w:val="both"/>
      </w:pPr>
      <w:r w:rsidRPr="004748A8">
        <w:t xml:space="preserve">Обеспечивать своих работников транспортными средствами (в случае необходимости), средствами связи, спецсредствами, средствами досмотра, и иными техническими средствами обеспечения транспортной безопасности, необходимыми для оказания Услуг. </w:t>
      </w:r>
    </w:p>
    <w:p w14:paraId="3795C680" w14:textId="77777777" w:rsidR="00263436" w:rsidRPr="004748A8" w:rsidRDefault="00F91C01" w:rsidP="00AD459A">
      <w:pPr>
        <w:widowControl w:val="0"/>
        <w:numPr>
          <w:ilvl w:val="2"/>
          <w:numId w:val="44"/>
        </w:numPr>
        <w:ind w:left="0" w:firstLine="709"/>
        <w:jc w:val="both"/>
      </w:pPr>
      <w:r w:rsidRPr="004748A8">
        <w:t>Обеспечить наличие у работников Исполнителя, выполняющих обязанности в соответствии с настоящим Договором: униформы с нашивками по принадлежности к подразделению транспортной безопасности; служебных удостоверений работника подразделения транспортной безопасности соответствующей категории, выданного в установленном порядке; заверенной копии свидетельства об аттестации работников сил обеспечения транспортной безопасности, бейджа с указанием ФИО сотрудника наименования подразделения. Осуществлять контроль за выходом сотрудников ПТБ на маршруты, проверять перед выходом на маршруты соответствующий внешний вид сотрудников (соответствие форменной одежды, наличие и исправность специальных средств, средств связи, служебных удостоверений соответствующей категории, заверенной копии свидетельства об аттестации работников сил обеспечения транспортной безопасности, наличие служебной документации, бейджа).</w:t>
      </w:r>
    </w:p>
    <w:p w14:paraId="25C7DAE7" w14:textId="6F1D396C" w:rsidR="00263436" w:rsidRPr="004748A8" w:rsidRDefault="00F91C01" w:rsidP="00AD459A">
      <w:pPr>
        <w:widowControl w:val="0"/>
        <w:numPr>
          <w:ilvl w:val="2"/>
          <w:numId w:val="44"/>
        </w:numPr>
        <w:ind w:left="0" w:firstLine="709"/>
        <w:jc w:val="both"/>
      </w:pPr>
      <w:r w:rsidRPr="004748A8">
        <w:t>Осуществлять задержание лиц, совершивших АНВ на ТС, а также лиц, действия которых могут быть расценены как преступление или административное правонарушение</w:t>
      </w:r>
      <w:r w:rsidR="00645D6F" w:rsidRPr="004748A8">
        <w:t>,</w:t>
      </w:r>
      <w:r w:rsidRPr="004748A8">
        <w:t xml:space="preserve"> с незамедлительной передачей их в органы внутренних дел (полицию).</w:t>
      </w:r>
    </w:p>
    <w:p w14:paraId="7F25A69B" w14:textId="5A089D39" w:rsidR="00263436" w:rsidRPr="004748A8" w:rsidRDefault="00F91C01" w:rsidP="00AD459A">
      <w:pPr>
        <w:widowControl w:val="0"/>
        <w:numPr>
          <w:ilvl w:val="2"/>
          <w:numId w:val="44"/>
        </w:numPr>
        <w:ind w:left="0" w:firstLine="709"/>
        <w:jc w:val="both"/>
      </w:pPr>
      <w:r w:rsidRPr="004748A8">
        <w:t>По требованию Заказчика в кратчайшие сроки осуществить замену работника Исполнителя на ТС в случае уличения работника в неисполнении или ненадлежащем исполнении своих обязанностей, превышени</w:t>
      </w:r>
      <w:r w:rsidR="00645D6F" w:rsidRPr="004748A8">
        <w:t>я</w:t>
      </w:r>
      <w:r w:rsidRPr="004748A8">
        <w:t xml:space="preserve"> полномочий, совершения противоправных действий.</w:t>
      </w:r>
    </w:p>
    <w:p w14:paraId="62758E94" w14:textId="77777777" w:rsidR="00263436" w:rsidRPr="004748A8" w:rsidRDefault="00F91C01" w:rsidP="00AD459A">
      <w:pPr>
        <w:widowControl w:val="0"/>
        <w:ind w:firstLine="709"/>
        <w:jc w:val="both"/>
      </w:pPr>
      <w:r w:rsidRPr="004748A8">
        <w:t>Факты нарушений, допущенных работниками Исполнителя, должны быть подтверждены соответствующими актами, служебными записками, видео- или фотоматериалами либо личными объяснениями работников Исполнителя, устанавливающими подлинность нарушения. На основании вышеперечисленных материалов Исполнитель проводит расследование по каждому случаю нарушения. По результатам расследования оформляются соответствующие документы, которые представляются Заказчику.</w:t>
      </w:r>
    </w:p>
    <w:p w14:paraId="52EBB0C9" w14:textId="1EC72393" w:rsidR="00263436" w:rsidRPr="004748A8" w:rsidRDefault="00F91C01" w:rsidP="00AD459A">
      <w:pPr>
        <w:widowControl w:val="0"/>
        <w:numPr>
          <w:ilvl w:val="2"/>
          <w:numId w:val="44"/>
        </w:numPr>
        <w:ind w:left="0" w:firstLine="709"/>
        <w:jc w:val="both"/>
      </w:pPr>
      <w:r w:rsidRPr="004748A8">
        <w:t>Обеспечивать необходимую равноценную замену работников Исполнителя</w:t>
      </w:r>
      <w:r w:rsidR="00645D6F" w:rsidRPr="004748A8">
        <w:t>,</w:t>
      </w:r>
      <w:r w:rsidRPr="004748A8">
        <w:t xml:space="preserve"> отсутствующих на ТС вследствие болезни, отпуска или по какой-либо другой причине, без дополнительной оплаты со стороны Заказчика, с обязательным внесением изменений в отчетные документы.</w:t>
      </w:r>
    </w:p>
    <w:p w14:paraId="36E9F3E0" w14:textId="0201EBFE" w:rsidR="00263436" w:rsidRPr="004748A8" w:rsidRDefault="00F91C01" w:rsidP="00AD459A">
      <w:pPr>
        <w:widowControl w:val="0"/>
        <w:numPr>
          <w:ilvl w:val="2"/>
          <w:numId w:val="44"/>
        </w:numPr>
        <w:ind w:left="0" w:firstLine="709"/>
        <w:jc w:val="both"/>
      </w:pPr>
      <w:r w:rsidRPr="004748A8">
        <w:lastRenderedPageBreak/>
        <w:t>Представлять по запросу Заказчика письменный отчет об оказанных Услугах.</w:t>
      </w:r>
    </w:p>
    <w:p w14:paraId="483D9E95" w14:textId="77777777" w:rsidR="00263436" w:rsidRPr="004748A8" w:rsidRDefault="00F91C01" w:rsidP="00AD459A">
      <w:pPr>
        <w:widowControl w:val="0"/>
        <w:numPr>
          <w:ilvl w:val="2"/>
          <w:numId w:val="44"/>
        </w:numPr>
        <w:ind w:left="0" w:firstLine="709"/>
        <w:jc w:val="both"/>
      </w:pPr>
      <w:r w:rsidRPr="004748A8">
        <w:t>Нести ответственность при нанесении ущерба Заказчику в случае неисполнения или ненадлежащего исполнения своих обязанностей по настоящему Договору.</w:t>
      </w:r>
    </w:p>
    <w:p w14:paraId="7EF99B88" w14:textId="77777777" w:rsidR="00263436" w:rsidRPr="004748A8" w:rsidRDefault="00F91C01" w:rsidP="00AD459A">
      <w:pPr>
        <w:widowControl w:val="0"/>
        <w:numPr>
          <w:ilvl w:val="2"/>
          <w:numId w:val="44"/>
        </w:numPr>
        <w:ind w:left="0" w:firstLine="709"/>
        <w:jc w:val="both"/>
      </w:pPr>
      <w:r w:rsidRPr="004748A8">
        <w:t>Не передавать оригиналы или копии документов, полученные от Заказчика, третьим лицам без предварительного письменного согласия Заказчика.</w:t>
      </w:r>
    </w:p>
    <w:p w14:paraId="48D0B5B4" w14:textId="77777777" w:rsidR="00263436" w:rsidRPr="004748A8" w:rsidRDefault="00F91C01" w:rsidP="00AD459A">
      <w:pPr>
        <w:widowControl w:val="0"/>
        <w:numPr>
          <w:ilvl w:val="2"/>
          <w:numId w:val="44"/>
        </w:numPr>
        <w:ind w:left="0" w:firstLine="709"/>
        <w:jc w:val="both"/>
      </w:pPr>
      <w:r w:rsidRPr="004748A8">
        <w:t>Не переуступать права и обязанности по настоящему Договору без письменного согласия Заказчика.</w:t>
      </w:r>
    </w:p>
    <w:p w14:paraId="09D799A1" w14:textId="4F5E8020" w:rsidR="00263436" w:rsidRPr="004748A8" w:rsidRDefault="00F91C01" w:rsidP="00AD459A">
      <w:pPr>
        <w:numPr>
          <w:ilvl w:val="2"/>
          <w:numId w:val="44"/>
        </w:numPr>
        <w:ind w:left="0" w:firstLine="709"/>
        <w:jc w:val="both"/>
      </w:pPr>
      <w:r w:rsidRPr="004748A8">
        <w:t>Руководствоваться памяткой работникам подразделений охраны и транспортной безопасности при выполнении служебных обязанностей на объектах пассажирского комплекса (Приложение № 6</w:t>
      </w:r>
      <w:r w:rsidR="0003188E" w:rsidRPr="004748A8">
        <w:t xml:space="preserve"> к Техническому заданию</w:t>
      </w:r>
      <w:r w:rsidRPr="004748A8">
        <w:t>).</w:t>
      </w:r>
    </w:p>
    <w:p w14:paraId="62A854E3" w14:textId="7AE14A06" w:rsidR="00263436" w:rsidRPr="004748A8" w:rsidRDefault="00F91C01" w:rsidP="00AD459A">
      <w:pPr>
        <w:widowControl w:val="0"/>
        <w:numPr>
          <w:ilvl w:val="2"/>
          <w:numId w:val="44"/>
        </w:numPr>
        <w:shd w:val="clear" w:color="auto" w:fill="FFFFFF"/>
        <w:tabs>
          <w:tab w:val="left" w:pos="709"/>
        </w:tabs>
        <w:ind w:left="0" w:firstLine="709"/>
        <w:jc w:val="both"/>
      </w:pPr>
      <w:r w:rsidRPr="004748A8">
        <w:t>До начала оказания Услуг представить Заказчику график работы сотрудников подразделения транспортной безопасности на месяц оказания услуг, в котором заключен Договор.</w:t>
      </w:r>
    </w:p>
    <w:p w14:paraId="5C4BED73" w14:textId="7EC1AF11" w:rsidR="00263436" w:rsidRPr="004748A8" w:rsidRDefault="00F91C01" w:rsidP="00AD459A">
      <w:pPr>
        <w:pStyle w:val="afff0"/>
        <w:numPr>
          <w:ilvl w:val="2"/>
          <w:numId w:val="44"/>
        </w:numPr>
        <w:spacing w:before="0"/>
        <w:ind w:left="0" w:firstLine="709"/>
      </w:pPr>
      <w:r w:rsidRPr="004748A8">
        <w:rPr>
          <w:color w:val="000000"/>
        </w:rPr>
        <w:t xml:space="preserve">Исполнитель при заключении настоящего Договора предоставляет Заказчику обеспечение исполнения Договора </w:t>
      </w:r>
      <w:r w:rsidRPr="004748A8">
        <w:rPr>
          <w:i/>
          <w:iCs/>
          <w:color w:val="000000"/>
        </w:rPr>
        <w:t xml:space="preserve">в размере </w:t>
      </w:r>
      <w:r w:rsidR="0003188E" w:rsidRPr="004748A8">
        <w:rPr>
          <w:i/>
          <w:iCs/>
          <w:color w:val="000000"/>
        </w:rPr>
        <w:t>_____</w:t>
      </w:r>
      <w:r w:rsidR="003923A7" w:rsidRPr="004748A8">
        <w:rPr>
          <w:i/>
          <w:iCs/>
          <w:color w:val="000000"/>
        </w:rPr>
        <w:t xml:space="preserve"> </w:t>
      </w:r>
      <w:r w:rsidRPr="004748A8">
        <w:rPr>
          <w:i/>
          <w:iCs/>
          <w:color w:val="000000"/>
        </w:rPr>
        <w:t>(</w:t>
      </w:r>
      <w:r w:rsidR="0003188E" w:rsidRPr="004748A8">
        <w:rPr>
          <w:i/>
          <w:iCs/>
          <w:color w:val="000000"/>
        </w:rPr>
        <w:t>_________________</w:t>
      </w:r>
      <w:r w:rsidRPr="004748A8">
        <w:rPr>
          <w:i/>
          <w:iCs/>
          <w:color w:val="000000"/>
        </w:rPr>
        <w:t>) рубл</w:t>
      </w:r>
      <w:r w:rsidR="003923A7" w:rsidRPr="004748A8">
        <w:rPr>
          <w:i/>
          <w:iCs/>
          <w:color w:val="000000"/>
        </w:rPr>
        <w:t xml:space="preserve">ей </w:t>
      </w:r>
      <w:r w:rsidR="0003188E" w:rsidRPr="004748A8">
        <w:rPr>
          <w:i/>
          <w:iCs/>
          <w:color w:val="000000"/>
        </w:rPr>
        <w:t>_______</w:t>
      </w:r>
      <w:r w:rsidRPr="004748A8">
        <w:rPr>
          <w:i/>
          <w:iCs/>
          <w:color w:val="000000"/>
        </w:rPr>
        <w:t xml:space="preserve"> копе</w:t>
      </w:r>
      <w:r w:rsidR="003923A7" w:rsidRPr="004748A8">
        <w:rPr>
          <w:i/>
          <w:iCs/>
          <w:color w:val="000000"/>
        </w:rPr>
        <w:t xml:space="preserve">ек </w:t>
      </w:r>
      <w:r w:rsidRPr="004748A8">
        <w:rPr>
          <w:i/>
          <w:iCs/>
          <w:color w:val="000000"/>
        </w:rPr>
        <w:t>в виде независимой гарантии/ иным способом обеспечения</w:t>
      </w:r>
      <w:r w:rsidRPr="004748A8">
        <w:rPr>
          <w:i/>
          <w:iCs/>
          <w:vertAlign w:val="superscript"/>
        </w:rPr>
        <w:footnoteReference w:id="1"/>
      </w:r>
      <w:r w:rsidRPr="004748A8">
        <w:rPr>
          <w:i/>
          <w:iCs/>
          <w:color w:val="000000"/>
          <w:vertAlign w:val="superscript"/>
        </w:rPr>
        <w:t>[1]</w:t>
      </w:r>
      <w:r w:rsidRPr="004748A8">
        <w:rPr>
          <w:i/>
          <w:iCs/>
          <w:color w:val="000000"/>
        </w:rPr>
        <w:t xml:space="preserve">, </w:t>
      </w:r>
      <w:r w:rsidRPr="004748A8">
        <w:rPr>
          <w:color w:val="000000"/>
        </w:rPr>
        <w:t xml:space="preserve">предусмотренное документацией о конкурентной закупке </w:t>
      </w:r>
      <w:r w:rsidR="00CF6662" w:rsidRPr="004748A8">
        <w:rPr>
          <w:color w:val="000000"/>
        </w:rPr>
        <w:t>№ ______________</w:t>
      </w:r>
      <w:r w:rsidRPr="004748A8">
        <w:rPr>
          <w:vertAlign w:val="superscript"/>
        </w:rPr>
        <w:footnoteReference w:id="2"/>
      </w:r>
      <w:r w:rsidRPr="004748A8">
        <w:rPr>
          <w:color w:val="000000"/>
          <w:vertAlign w:val="superscript"/>
        </w:rPr>
        <w:t>[2]</w:t>
      </w:r>
      <w:r w:rsidRPr="004748A8">
        <w:rPr>
          <w:color w:val="000000"/>
        </w:rPr>
        <w:t>, в соответствии с требованиями указанной документации о конкурентной закупке. Затраты по получению и применению обеспечительных мер несет Исполнитель.</w:t>
      </w:r>
    </w:p>
    <w:p w14:paraId="296F97D3" w14:textId="18C29F28" w:rsidR="000F036C" w:rsidRPr="004748A8" w:rsidRDefault="000F036C" w:rsidP="000F036C">
      <w:pPr>
        <w:pStyle w:val="afff0"/>
        <w:spacing w:before="0"/>
        <w:ind w:left="0" w:firstLine="709"/>
      </w:pPr>
      <w:r w:rsidRPr="004748A8">
        <w:t>В случае увеличения и/или продления срока действия Договора и/или увеличения количества предусмотренных Договором объема Услуг, Исполнитель обязан предоставить дополнения к ранее предоставленному обеспечению исполнения Договора соразмерно увеличению срока действия договора и/или изменению объема предусмотренных Услуг до момента подписания соответствующего дополнительного соглашения к настоящему Договору.</w:t>
      </w:r>
    </w:p>
    <w:p w14:paraId="67E13AE7" w14:textId="77777777" w:rsidR="00263436" w:rsidRPr="004748A8" w:rsidRDefault="00F91C01" w:rsidP="00AD459A">
      <w:pPr>
        <w:widowControl w:val="0"/>
        <w:numPr>
          <w:ilvl w:val="2"/>
          <w:numId w:val="44"/>
        </w:numPr>
        <w:shd w:val="clear" w:color="auto" w:fill="FFFFFF"/>
        <w:tabs>
          <w:tab w:val="left" w:pos="709"/>
        </w:tabs>
        <w:ind w:left="0" w:firstLine="709"/>
        <w:jc w:val="both"/>
        <w:rPr>
          <w:bCs/>
        </w:rPr>
      </w:pPr>
      <w:r w:rsidRPr="004748A8">
        <w:rPr>
          <w:bCs/>
        </w:rPr>
        <w:t>Возместить расходы Заказчику, возникшие в процессе привлечения третьих лиц к исполнению настоящего Договора, при возникновении обстоятельств, предусмотренных п. 4.4.6 настоящего Договора.</w:t>
      </w:r>
    </w:p>
    <w:p w14:paraId="469D9FDC" w14:textId="20B30279" w:rsidR="00263436" w:rsidRPr="004748A8" w:rsidRDefault="00F91C01" w:rsidP="004748A8">
      <w:pPr>
        <w:pStyle w:val="afff0"/>
        <w:widowControl w:val="0"/>
        <w:numPr>
          <w:ilvl w:val="2"/>
          <w:numId w:val="44"/>
        </w:numPr>
        <w:shd w:val="clear" w:color="auto" w:fill="FFFFFF"/>
        <w:tabs>
          <w:tab w:val="left" w:pos="709"/>
        </w:tabs>
        <w:spacing w:before="0"/>
        <w:ind w:left="0" w:firstLine="709"/>
        <w:rPr>
          <w:bCs/>
        </w:rPr>
      </w:pPr>
      <w:r w:rsidRPr="004748A8">
        <w:rPr>
          <w:bCs/>
        </w:rPr>
        <w:t>Не допускать безбилетный проезд в пригородных поездах Заказчика своих</w:t>
      </w:r>
      <w:r w:rsidRPr="004748A8">
        <w:rPr>
          <w:bCs/>
        </w:rPr>
        <w:br/>
        <w:t>работников при следовании их на работу, с работы и в другое нерабочее время.</w:t>
      </w:r>
    </w:p>
    <w:p w14:paraId="1B250A38" w14:textId="29C8130C" w:rsidR="0089055B" w:rsidRPr="004748A8" w:rsidRDefault="0089055B" w:rsidP="004748A8">
      <w:pPr>
        <w:pStyle w:val="afff0"/>
        <w:numPr>
          <w:ilvl w:val="2"/>
          <w:numId w:val="44"/>
        </w:numPr>
        <w:suppressAutoHyphens/>
        <w:spacing w:before="0"/>
        <w:ind w:left="0" w:firstLine="709"/>
        <w:rPr>
          <w:lang w:eastAsia="zh-CN"/>
        </w:rPr>
      </w:pPr>
      <w:r w:rsidRPr="004748A8">
        <w:rPr>
          <w:b/>
          <w:bCs/>
          <w:color w:val="EE0000"/>
          <w:lang w:eastAsia="zh-CN"/>
        </w:rPr>
        <w:t>Предостав</w:t>
      </w:r>
      <w:r w:rsidR="004748A8" w:rsidRPr="004748A8">
        <w:rPr>
          <w:b/>
          <w:bCs/>
          <w:color w:val="EE0000"/>
          <w:lang w:eastAsia="zh-CN"/>
        </w:rPr>
        <w:t>ить</w:t>
      </w:r>
      <w:r w:rsidRPr="004748A8">
        <w:rPr>
          <w:b/>
          <w:bCs/>
          <w:color w:val="EE0000"/>
          <w:lang w:eastAsia="zh-CN"/>
        </w:rPr>
        <w:t xml:space="preserve"> </w:t>
      </w:r>
      <w:r w:rsidR="004748A8" w:rsidRPr="004748A8">
        <w:rPr>
          <w:b/>
          <w:bCs/>
          <w:color w:val="EE0000"/>
          <w:lang w:eastAsia="zh-CN"/>
        </w:rPr>
        <w:t>и</w:t>
      </w:r>
      <w:r w:rsidRPr="004748A8">
        <w:rPr>
          <w:b/>
          <w:bCs/>
          <w:color w:val="EE0000"/>
          <w:lang w:eastAsia="zh-CN"/>
        </w:rPr>
        <w:t>нформаци</w:t>
      </w:r>
      <w:r w:rsidR="004748A8" w:rsidRPr="004748A8">
        <w:rPr>
          <w:b/>
          <w:bCs/>
          <w:color w:val="EE0000"/>
          <w:lang w:eastAsia="zh-CN"/>
        </w:rPr>
        <w:t>ю</w:t>
      </w:r>
      <w:r w:rsidRPr="004748A8">
        <w:rPr>
          <w:b/>
          <w:bCs/>
          <w:color w:val="EE0000"/>
          <w:lang w:eastAsia="zh-CN"/>
        </w:rPr>
        <w:t xml:space="preserve"> о </w:t>
      </w:r>
      <w:r w:rsidR="004748A8" w:rsidRPr="004748A8">
        <w:rPr>
          <w:b/>
          <w:bCs/>
          <w:color w:val="EE0000"/>
          <w:lang w:eastAsia="zh-CN"/>
        </w:rPr>
        <w:t xml:space="preserve">привлечении Исполнителем </w:t>
      </w:r>
      <w:r w:rsidRPr="004748A8">
        <w:rPr>
          <w:b/>
          <w:bCs/>
          <w:color w:val="EE0000"/>
          <w:lang w:eastAsia="zh-CN"/>
        </w:rPr>
        <w:t xml:space="preserve">субподрядчиков Заказчику в отношении </w:t>
      </w:r>
      <w:r w:rsidR="004748A8" w:rsidRPr="004748A8">
        <w:rPr>
          <w:b/>
          <w:bCs/>
          <w:color w:val="EE0000"/>
          <w:lang w:eastAsia="zh-CN"/>
        </w:rPr>
        <w:t>суб</w:t>
      </w:r>
      <w:r w:rsidRPr="004748A8">
        <w:rPr>
          <w:b/>
          <w:bCs/>
          <w:color w:val="EE0000"/>
          <w:lang w:eastAsia="zh-CN"/>
        </w:rPr>
        <w:t xml:space="preserve">подрядчиков, являющихся субъектами малого и среднего </w:t>
      </w:r>
      <w:r w:rsidR="004748A8" w:rsidRPr="004748A8">
        <w:rPr>
          <w:b/>
          <w:bCs/>
          <w:color w:val="EE0000"/>
          <w:lang w:eastAsia="zh-CN"/>
        </w:rPr>
        <w:t>предпринимательства в</w:t>
      </w:r>
      <w:r w:rsidRPr="004748A8">
        <w:rPr>
          <w:b/>
          <w:bCs/>
          <w:color w:val="EE0000"/>
          <w:lang w:eastAsia="zh-CN"/>
        </w:rPr>
        <w:t xml:space="preserve"> срок не более 5 (пяти) рабочих дней) с </w:t>
      </w:r>
      <w:r w:rsidR="004748A8" w:rsidRPr="004748A8">
        <w:rPr>
          <w:b/>
          <w:bCs/>
          <w:color w:val="EE0000"/>
          <w:lang w:eastAsia="zh-CN"/>
        </w:rPr>
        <w:t>даты</w:t>
      </w:r>
      <w:r w:rsidRPr="004748A8">
        <w:rPr>
          <w:b/>
          <w:bCs/>
          <w:color w:val="EE0000"/>
          <w:lang w:eastAsia="zh-CN"/>
        </w:rPr>
        <w:t xml:space="preserve"> заключения им договора с субподрядчиком</w:t>
      </w:r>
      <w:r w:rsidRPr="004748A8">
        <w:rPr>
          <w:lang w:eastAsia="zh-CN"/>
        </w:rPr>
        <w:t xml:space="preserve">. </w:t>
      </w:r>
    </w:p>
    <w:p w14:paraId="66F7F1E0" w14:textId="23FC8BEA" w:rsidR="0089055B" w:rsidRPr="00A13817" w:rsidRDefault="0089055B" w:rsidP="00A13817">
      <w:pPr>
        <w:pStyle w:val="afff0"/>
        <w:widowControl w:val="0"/>
        <w:numPr>
          <w:ilvl w:val="2"/>
          <w:numId w:val="44"/>
        </w:numPr>
        <w:shd w:val="clear" w:color="auto" w:fill="FFFFFF"/>
        <w:tabs>
          <w:tab w:val="left" w:pos="709"/>
        </w:tabs>
        <w:spacing w:before="0"/>
        <w:ind w:left="0" w:firstLine="709"/>
        <w:rPr>
          <w:b/>
          <w:color w:val="EE0000"/>
        </w:rPr>
      </w:pPr>
      <w:r w:rsidRPr="00A13817">
        <w:rPr>
          <w:b/>
          <w:color w:val="EE0000"/>
        </w:rPr>
        <w:t xml:space="preserve">В случае, если </w:t>
      </w:r>
      <w:r w:rsidR="00A13817" w:rsidRPr="00A13817">
        <w:rPr>
          <w:b/>
          <w:color w:val="EE0000"/>
        </w:rPr>
        <w:t>Исполнитель</w:t>
      </w:r>
      <w:r w:rsidRPr="00A13817">
        <w:rPr>
          <w:b/>
          <w:color w:val="EE0000"/>
        </w:rPr>
        <w:t xml:space="preserve"> не является субъектом малого и среднего предпринимательства, он обязан привлечь к исполнению Договора третьих лиц (субподрядчиков) из числа субъектов малого и среднего предпринимательства. Общий объем оказываемых услуг указанными субъектами, в денежном выражении должен составлять не менее 25 (двадцати пяти) процентов от цены Договора согласно Плану привлечения субподрядчиков из числа субъектов малого и среднего предпринимательства (Приложение № </w:t>
      </w:r>
      <w:r w:rsidR="00A13817" w:rsidRPr="00A13817">
        <w:rPr>
          <w:b/>
          <w:color w:val="EE0000"/>
        </w:rPr>
        <w:t>3</w:t>
      </w:r>
      <w:r w:rsidRPr="00A13817">
        <w:rPr>
          <w:b/>
          <w:color w:val="EE0000"/>
        </w:rPr>
        <w:t xml:space="preserve"> к Договору).</w:t>
      </w:r>
    </w:p>
    <w:p w14:paraId="65BF5778" w14:textId="59FDA1AD" w:rsidR="0089055B" w:rsidRPr="00A13817" w:rsidRDefault="00A13817" w:rsidP="00A13817">
      <w:pPr>
        <w:widowControl w:val="0"/>
        <w:shd w:val="clear" w:color="auto" w:fill="FFFFFF"/>
        <w:tabs>
          <w:tab w:val="left" w:pos="709"/>
        </w:tabs>
        <w:ind w:firstLine="709"/>
        <w:jc w:val="both"/>
        <w:rPr>
          <w:b/>
          <w:color w:val="EE0000"/>
        </w:rPr>
      </w:pPr>
      <w:r w:rsidRPr="00A13817">
        <w:rPr>
          <w:b/>
          <w:color w:val="EE0000"/>
        </w:rPr>
        <w:t>Исполнитель</w:t>
      </w:r>
      <w:r w:rsidR="0089055B" w:rsidRPr="00A13817">
        <w:rPr>
          <w:b/>
          <w:color w:val="EE0000"/>
        </w:rPr>
        <w:t xml:space="preserve"> обязан в срок не более 5 (пяти) рабочих дней со дня заключения договора с субподрядчиком из числа субъектов малого и среднего предпринимательства представить Заказчику копию договора, заключенного с субподрядчиком, заверенную </w:t>
      </w:r>
      <w:r w:rsidRPr="00A13817">
        <w:rPr>
          <w:b/>
          <w:color w:val="EE0000"/>
        </w:rPr>
        <w:t>Исполнителем</w:t>
      </w:r>
      <w:r w:rsidR="0089055B" w:rsidRPr="00A13817">
        <w:rPr>
          <w:b/>
          <w:color w:val="EE0000"/>
        </w:rPr>
        <w:t>. В данном договоре должно содержаться условие об оплате услуг в течение 7 (семи) рабочих дней с даты приемки оказанных услуг.</w:t>
      </w:r>
    </w:p>
    <w:p w14:paraId="5D2BCD8E" w14:textId="70E85176" w:rsidR="006D081E" w:rsidRPr="00A13817" w:rsidRDefault="00A13817" w:rsidP="00A13817">
      <w:pPr>
        <w:numPr>
          <w:ilvl w:val="12"/>
          <w:numId w:val="0"/>
        </w:numPr>
        <w:ind w:firstLine="709"/>
        <w:jc w:val="both"/>
        <w:rPr>
          <w:b/>
          <w:bCs/>
          <w:color w:val="EE0000"/>
        </w:rPr>
      </w:pPr>
      <w:r w:rsidRPr="00A13817">
        <w:rPr>
          <w:b/>
          <w:bCs/>
          <w:color w:val="EE0000"/>
        </w:rPr>
        <w:t xml:space="preserve">4.1.26. </w:t>
      </w:r>
      <w:r w:rsidR="006D081E" w:rsidRPr="00A13817">
        <w:rPr>
          <w:b/>
          <w:bCs/>
          <w:color w:val="EE0000"/>
        </w:rPr>
        <w:t>Произвести оплату услуг субподрядчиков из числа субъектов малого и среднего предпринимательства в течение 7 (семи) рабочих дней с даты приемки оказанных услуг.</w:t>
      </w:r>
    </w:p>
    <w:p w14:paraId="7479ADE7" w14:textId="3B324F7B" w:rsidR="006D081E" w:rsidRPr="00A13817" w:rsidRDefault="00A13817" w:rsidP="00A13817">
      <w:pPr>
        <w:numPr>
          <w:ilvl w:val="12"/>
          <w:numId w:val="0"/>
        </w:numPr>
        <w:ind w:firstLine="709"/>
        <w:jc w:val="both"/>
        <w:rPr>
          <w:b/>
          <w:bCs/>
          <w:color w:val="EE0000"/>
        </w:rPr>
      </w:pPr>
      <w:r w:rsidRPr="00A13817">
        <w:rPr>
          <w:b/>
          <w:bCs/>
          <w:color w:val="EE0000"/>
        </w:rPr>
        <w:t xml:space="preserve">4.1.27. </w:t>
      </w:r>
      <w:r w:rsidR="006D081E" w:rsidRPr="00A13817">
        <w:rPr>
          <w:b/>
          <w:bCs/>
          <w:color w:val="EE0000"/>
        </w:rPr>
        <w:t>Ежемесячно</w:t>
      </w:r>
      <w:r w:rsidRPr="00A13817">
        <w:rPr>
          <w:b/>
          <w:bCs/>
          <w:color w:val="EE0000"/>
        </w:rPr>
        <w:t xml:space="preserve">, не позднее 3 (трех) рабочих дней с даты оплаты </w:t>
      </w:r>
      <w:r>
        <w:rPr>
          <w:b/>
          <w:bCs/>
          <w:color w:val="EE0000"/>
        </w:rPr>
        <w:t xml:space="preserve">Исполнителем </w:t>
      </w:r>
      <w:r w:rsidRPr="00A13817">
        <w:rPr>
          <w:b/>
          <w:bCs/>
          <w:color w:val="EE0000"/>
        </w:rPr>
        <w:t>оказанных услуг субподрядчиком</w:t>
      </w:r>
      <w:r w:rsidR="006D081E" w:rsidRPr="00A13817">
        <w:rPr>
          <w:b/>
          <w:bCs/>
          <w:color w:val="EE0000"/>
        </w:rPr>
        <w:t>, представлять Заказчику следующие документы:</w:t>
      </w:r>
    </w:p>
    <w:p w14:paraId="7B1177A4" w14:textId="4E5C3135" w:rsidR="006D081E" w:rsidRPr="00A13817" w:rsidRDefault="006D081E" w:rsidP="00A13817">
      <w:pPr>
        <w:numPr>
          <w:ilvl w:val="12"/>
          <w:numId w:val="0"/>
        </w:numPr>
        <w:ind w:firstLine="709"/>
        <w:jc w:val="both"/>
        <w:rPr>
          <w:b/>
          <w:bCs/>
          <w:color w:val="EE0000"/>
        </w:rPr>
      </w:pPr>
      <w:r w:rsidRPr="00A13817">
        <w:rPr>
          <w:b/>
          <w:bCs/>
          <w:color w:val="EE0000"/>
        </w:rPr>
        <w:t xml:space="preserve">а) копии документов о приемке оказанной услуги, которые являются предметом договора, заключенного между </w:t>
      </w:r>
      <w:r w:rsidR="00A13817" w:rsidRPr="00A13817">
        <w:rPr>
          <w:b/>
          <w:bCs/>
          <w:color w:val="EE0000"/>
        </w:rPr>
        <w:t>Исполнителем</w:t>
      </w:r>
      <w:r w:rsidRPr="00A13817">
        <w:rPr>
          <w:b/>
          <w:bCs/>
          <w:color w:val="EE0000"/>
        </w:rPr>
        <w:t xml:space="preserve"> и привлеченным им субподрядчиком;</w:t>
      </w:r>
    </w:p>
    <w:p w14:paraId="6827D12D" w14:textId="725AE5D7" w:rsidR="006D081E" w:rsidRPr="00A13817" w:rsidRDefault="006D081E" w:rsidP="00A13817">
      <w:pPr>
        <w:numPr>
          <w:ilvl w:val="12"/>
          <w:numId w:val="0"/>
        </w:numPr>
        <w:ind w:firstLine="709"/>
        <w:jc w:val="both"/>
        <w:rPr>
          <w:b/>
          <w:bCs/>
          <w:color w:val="EE0000"/>
        </w:rPr>
      </w:pPr>
      <w:r w:rsidRPr="00A13817">
        <w:rPr>
          <w:b/>
          <w:bCs/>
          <w:color w:val="EE0000"/>
        </w:rPr>
        <w:lastRenderedPageBreak/>
        <w:t xml:space="preserve">б) копии платежных поручений, подтверждающих перечисление денежных средств </w:t>
      </w:r>
      <w:r w:rsidR="00A13817" w:rsidRPr="00A13817">
        <w:rPr>
          <w:b/>
          <w:bCs/>
          <w:color w:val="EE0000"/>
        </w:rPr>
        <w:t>Исполнителем</w:t>
      </w:r>
      <w:r w:rsidRPr="00A13817">
        <w:rPr>
          <w:b/>
          <w:bCs/>
          <w:color w:val="EE0000"/>
        </w:rPr>
        <w:t xml:space="preserve"> субподрядчику</w:t>
      </w:r>
      <w:r w:rsidR="00A13817" w:rsidRPr="00A13817">
        <w:rPr>
          <w:b/>
          <w:bCs/>
          <w:color w:val="EE0000"/>
        </w:rPr>
        <w:t>.</w:t>
      </w:r>
      <w:r w:rsidRPr="00A13817">
        <w:rPr>
          <w:b/>
          <w:bCs/>
          <w:color w:val="EE0000"/>
        </w:rPr>
        <w:t xml:space="preserve"> </w:t>
      </w:r>
    </w:p>
    <w:p w14:paraId="5A909C43" w14:textId="6974F900" w:rsidR="006D081E" w:rsidRPr="00A13817" w:rsidRDefault="00A13817" w:rsidP="00A13817">
      <w:pPr>
        <w:numPr>
          <w:ilvl w:val="12"/>
          <w:numId w:val="0"/>
        </w:numPr>
        <w:ind w:firstLine="709"/>
        <w:jc w:val="both"/>
        <w:rPr>
          <w:b/>
          <w:color w:val="EE0000"/>
        </w:rPr>
      </w:pPr>
      <w:r w:rsidRPr="00A13817">
        <w:rPr>
          <w:b/>
          <w:color w:val="EE0000"/>
        </w:rPr>
        <w:t>4.1.28</w:t>
      </w:r>
      <w:r w:rsidR="003F6B69">
        <w:rPr>
          <w:b/>
          <w:color w:val="EE0000"/>
        </w:rPr>
        <w:t>.</w:t>
      </w:r>
      <w:r w:rsidR="006D081E" w:rsidRPr="00A13817">
        <w:rPr>
          <w:b/>
          <w:color w:val="EE0000"/>
        </w:rPr>
        <w:t xml:space="preserve"> </w:t>
      </w:r>
      <w:r w:rsidRPr="00A13817">
        <w:rPr>
          <w:b/>
          <w:color w:val="EE0000"/>
        </w:rPr>
        <w:t>П</w:t>
      </w:r>
      <w:r w:rsidR="006D081E" w:rsidRPr="00A13817">
        <w:rPr>
          <w:b/>
          <w:color w:val="EE0000"/>
        </w:rPr>
        <w:t xml:space="preserve">о завершению календарного года не позднее 15 января года, следующего за истекшим, в котором </w:t>
      </w:r>
      <w:r w:rsidRPr="00A13817">
        <w:rPr>
          <w:b/>
          <w:color w:val="EE0000"/>
        </w:rPr>
        <w:t>оказывались Услуги</w:t>
      </w:r>
      <w:r w:rsidR="006D081E" w:rsidRPr="00A13817">
        <w:rPr>
          <w:b/>
          <w:color w:val="EE0000"/>
        </w:rPr>
        <w:t xml:space="preserve">, предоставить Заказчику сведения о количестве и об общей стоимости договоров, заключенных </w:t>
      </w:r>
      <w:r w:rsidRPr="00A13817">
        <w:rPr>
          <w:b/>
          <w:color w:val="EE0000"/>
        </w:rPr>
        <w:t>Исполнителем</w:t>
      </w:r>
      <w:r w:rsidR="006D081E" w:rsidRPr="00A13817">
        <w:rPr>
          <w:b/>
          <w:color w:val="EE0000"/>
        </w:rPr>
        <w:t xml:space="preserve"> с субъектами малого и среднего предпринимательства, и суммой платежей в отчетном году по каждому договору (отчет по форме согласно Приложению № </w:t>
      </w:r>
      <w:r w:rsidRPr="00A13817">
        <w:rPr>
          <w:b/>
          <w:color w:val="EE0000"/>
        </w:rPr>
        <w:t>4</w:t>
      </w:r>
      <w:r w:rsidR="006D081E" w:rsidRPr="00A13817">
        <w:rPr>
          <w:b/>
          <w:color w:val="EE0000"/>
        </w:rPr>
        <w:t xml:space="preserve"> к Договору).</w:t>
      </w:r>
    </w:p>
    <w:p w14:paraId="78C7AC46" w14:textId="77777777" w:rsidR="006D081E" w:rsidRPr="00A13817" w:rsidRDefault="006D081E" w:rsidP="00A13817">
      <w:pPr>
        <w:numPr>
          <w:ilvl w:val="12"/>
          <w:numId w:val="0"/>
        </w:numPr>
        <w:ind w:firstLine="709"/>
        <w:jc w:val="both"/>
        <w:rPr>
          <w:b/>
          <w:color w:val="EE0000"/>
        </w:rPr>
      </w:pPr>
      <w:r w:rsidRPr="00A13817">
        <w:rPr>
          <w:b/>
          <w:color w:val="EE0000"/>
        </w:rPr>
        <w:t>Общая сумма обязательств, выполненных субподрядчиками из числа субъектов малого и среднего предпринимательства, должна составлять не менее 25 (двадцать пять) процентов от цены Договора.</w:t>
      </w:r>
    </w:p>
    <w:p w14:paraId="0ED5F45C" w14:textId="327C37B8" w:rsidR="006D081E" w:rsidRPr="00A13817" w:rsidRDefault="00A13817" w:rsidP="003F6B69">
      <w:pPr>
        <w:widowControl w:val="0"/>
        <w:shd w:val="clear" w:color="auto" w:fill="FFFFFF"/>
        <w:tabs>
          <w:tab w:val="left" w:pos="709"/>
        </w:tabs>
        <w:ind w:firstLine="709"/>
        <w:jc w:val="both"/>
        <w:rPr>
          <w:bCs/>
        </w:rPr>
      </w:pPr>
      <w:r>
        <w:t xml:space="preserve">4.1.29. </w:t>
      </w:r>
      <w:r w:rsidR="006D081E" w:rsidRPr="00A13817">
        <w:t xml:space="preserve">В случае, если </w:t>
      </w:r>
      <w:r w:rsidR="003F6B69">
        <w:t>Исполнитель сам</w:t>
      </w:r>
      <w:r w:rsidR="006D081E" w:rsidRPr="00A13817">
        <w:t xml:space="preserve"> является субъектом малого и среднего предпринимательства, на него не распространяются установленные пунктами </w:t>
      </w:r>
      <w:r w:rsidR="003F6B69">
        <w:t>4.1.25</w:t>
      </w:r>
      <w:r w:rsidR="006D081E" w:rsidRPr="00A13817">
        <w:t xml:space="preserve">. </w:t>
      </w:r>
      <w:r w:rsidR="003F6B69">
        <w:t>–</w:t>
      </w:r>
      <w:r w:rsidR="006D081E" w:rsidRPr="00A13817">
        <w:t xml:space="preserve"> </w:t>
      </w:r>
      <w:r w:rsidR="003F6B69">
        <w:t>4.1.28</w:t>
      </w:r>
      <w:r w:rsidR="006D081E" w:rsidRPr="00A13817">
        <w:t xml:space="preserve"> настоящего Договора о привлечении к исполнению Договора третьих лиц (субподрядчиков) из числа субъектов малого и среднего предпринимательства.</w:t>
      </w:r>
    </w:p>
    <w:p w14:paraId="280AA300" w14:textId="77777777" w:rsidR="00263436" w:rsidRDefault="00263436">
      <w:pPr>
        <w:widowControl w:val="0"/>
        <w:shd w:val="clear" w:color="auto" w:fill="FFFFFF"/>
        <w:tabs>
          <w:tab w:val="left" w:pos="709"/>
        </w:tabs>
        <w:ind w:left="709"/>
        <w:jc w:val="both"/>
        <w:rPr>
          <w:b/>
          <w:sz w:val="26"/>
          <w:szCs w:val="26"/>
        </w:rPr>
      </w:pPr>
    </w:p>
    <w:p w14:paraId="3B1BF5F1" w14:textId="77777777" w:rsidR="00263436" w:rsidRDefault="00F91C01" w:rsidP="00AD459A">
      <w:pPr>
        <w:widowControl w:val="0"/>
        <w:numPr>
          <w:ilvl w:val="1"/>
          <w:numId w:val="44"/>
        </w:numPr>
        <w:ind w:firstLine="709"/>
        <w:jc w:val="both"/>
        <w:rPr>
          <w:b/>
          <w:bCs/>
        </w:rPr>
      </w:pPr>
      <w:r>
        <w:rPr>
          <w:b/>
          <w:bCs/>
        </w:rPr>
        <w:t>Исполнитель имеет право:</w:t>
      </w:r>
    </w:p>
    <w:p w14:paraId="15F701F0" w14:textId="77777777" w:rsidR="00263436" w:rsidRDefault="00F91C01" w:rsidP="00AD459A">
      <w:pPr>
        <w:widowControl w:val="0"/>
        <w:numPr>
          <w:ilvl w:val="2"/>
          <w:numId w:val="44"/>
        </w:numPr>
        <w:ind w:left="0" w:firstLine="709"/>
        <w:jc w:val="both"/>
      </w:pPr>
      <w:r>
        <w:t>Получать от Заказчика информацию, необходимую для качественного исполнения своих обязательств по настоящему Договору.</w:t>
      </w:r>
    </w:p>
    <w:p w14:paraId="40120F02" w14:textId="77777777" w:rsidR="00263436" w:rsidRDefault="00F91C01" w:rsidP="00AD459A">
      <w:pPr>
        <w:widowControl w:val="0"/>
        <w:numPr>
          <w:ilvl w:val="2"/>
          <w:numId w:val="44"/>
        </w:numPr>
        <w:ind w:left="0" w:firstLine="709"/>
        <w:jc w:val="both"/>
      </w:pPr>
      <w:r>
        <w:t>Требовать от работников Заказчика и иных лиц соблюдения норм, правил и предписаний, направленных на обеспечение транспортной безопасности ТС, а также правил пропускного и внутриобъектового режимов.</w:t>
      </w:r>
    </w:p>
    <w:p w14:paraId="0FD689C2" w14:textId="77777777" w:rsidR="00263436" w:rsidRDefault="00F91C01" w:rsidP="00AD459A">
      <w:pPr>
        <w:widowControl w:val="0"/>
        <w:numPr>
          <w:ilvl w:val="2"/>
          <w:numId w:val="44"/>
        </w:numPr>
        <w:ind w:left="0" w:firstLine="709"/>
        <w:jc w:val="both"/>
      </w:pPr>
      <w:r>
        <w:t>Давать Заказчику рекомендации и предложения по организации совершенствования системы мер обеспечения по недопущению совершения АНВ на ТС.</w:t>
      </w:r>
    </w:p>
    <w:p w14:paraId="346F9CA3" w14:textId="77777777" w:rsidR="00263436" w:rsidRDefault="00F91C01" w:rsidP="00AD459A">
      <w:pPr>
        <w:widowControl w:val="0"/>
        <w:numPr>
          <w:ilvl w:val="2"/>
          <w:numId w:val="44"/>
        </w:numPr>
        <w:ind w:left="0" w:firstLine="709"/>
        <w:jc w:val="both"/>
      </w:pPr>
      <w:r>
        <w:t>Согласовывать с руководством Заказчика порядок защиты ТС от АНВ.</w:t>
      </w:r>
    </w:p>
    <w:p w14:paraId="38D8E5CB" w14:textId="77777777" w:rsidR="00263436" w:rsidRDefault="00F91C01" w:rsidP="00AD459A">
      <w:pPr>
        <w:widowControl w:val="0"/>
        <w:numPr>
          <w:ilvl w:val="2"/>
          <w:numId w:val="44"/>
        </w:numPr>
        <w:ind w:left="0" w:firstLine="709"/>
        <w:jc w:val="both"/>
      </w:pPr>
      <w:r>
        <w:t>Осуществлять допуск лиц на ТС при предъявлении ими документов, дающих право на вход (выход) лиц, внос (вынос) имущества на ТС (с ТС).</w:t>
      </w:r>
    </w:p>
    <w:p w14:paraId="73F468A5" w14:textId="7AE7FBB7" w:rsidR="00263436" w:rsidRDefault="00F91C01" w:rsidP="00AD459A">
      <w:pPr>
        <w:widowControl w:val="0"/>
        <w:numPr>
          <w:ilvl w:val="2"/>
          <w:numId w:val="44"/>
        </w:numPr>
        <w:ind w:left="0" w:firstLine="709"/>
        <w:jc w:val="both"/>
      </w:pPr>
      <w:r>
        <w:t xml:space="preserve">При необходимости по письменному согласованию с Заказчиком привлекать </w:t>
      </w:r>
      <w:r w:rsidR="0014752C" w:rsidRPr="0014752C">
        <w:t>к оказанию Услуг по настоящему Договору третьих лиц</w:t>
      </w:r>
      <w:r w:rsidR="0014752C">
        <w:t xml:space="preserve"> из числа субъектов малого и среднего предпринимательства</w:t>
      </w:r>
      <w:r w:rsidR="0014752C" w:rsidRPr="0014752C">
        <w:t xml:space="preserve">. При этом о привлечении третьих лиц к оказанию Услуг Исполнитель обязан известить Заказчика </w:t>
      </w:r>
      <w:r w:rsidR="0014752C">
        <w:t>за</w:t>
      </w:r>
      <w:r w:rsidR="0014752C" w:rsidRPr="0014752C">
        <w:t xml:space="preserve"> 5 (пяти) календарных дней </w:t>
      </w:r>
      <w:r w:rsidR="0014752C">
        <w:t>до</w:t>
      </w:r>
      <w:r w:rsidR="0014752C" w:rsidRPr="0014752C">
        <w:t xml:space="preserve"> даты их привлечения. В извещении должны быть указаны наименования привлеченных третьих лиц и перечень оказываемых им услуг. Также к извещению должны прилагаться свидетельства об аккредитации в качестве подразделения транспортной безопасности и информация об аттестации работников ПТБ по соответствующим категориям. В случае привлечения третьих лиц Исполнитель несет ответственность за действия привлекаемых им к оказанию услуг третьих лиц, как за собственные действия.</w:t>
      </w:r>
    </w:p>
    <w:p w14:paraId="6E7267D3" w14:textId="343C9632" w:rsidR="006D081E" w:rsidRPr="00037E38" w:rsidRDefault="003F6B69" w:rsidP="003F6B69">
      <w:pPr>
        <w:widowControl w:val="0"/>
        <w:numPr>
          <w:ilvl w:val="2"/>
          <w:numId w:val="44"/>
        </w:numPr>
        <w:ind w:left="0" w:firstLine="709"/>
        <w:jc w:val="both"/>
      </w:pPr>
      <w:r w:rsidRPr="00037E38">
        <w:t>П</w:t>
      </w:r>
      <w:r w:rsidR="006D081E" w:rsidRPr="00037E38">
        <w:t xml:space="preserve">о согласованию с Заказчиком осуществить замену субподрядчика - субъекта малого и среднего предпринимательства, с которым заключается договор субподряда, на другого субподрядчика - субъекта малого и среднего предпринимательства при условии сохранения цены договора, заключаемого или заключенного между </w:t>
      </w:r>
      <w:r w:rsidRPr="00037E38">
        <w:t xml:space="preserve">Исполнителем </w:t>
      </w:r>
      <w:r w:rsidR="006D081E" w:rsidRPr="00037E38">
        <w:t xml:space="preserve"> и субподрядчиком (соисполнителем), либо цены такого договора за вычетом сумм, выплаченных </w:t>
      </w:r>
      <w:r w:rsidRPr="00037E38">
        <w:t>Исполнителем</w:t>
      </w:r>
      <w:r w:rsidR="006D081E" w:rsidRPr="00037E38">
        <w:t xml:space="preserve"> в счет исполненных обязательств, в случае если договор субподряда был частично исполнен.</w:t>
      </w:r>
    </w:p>
    <w:p w14:paraId="3605ECEF" w14:textId="6330E802" w:rsidR="006D081E" w:rsidRPr="00037E38" w:rsidRDefault="006D081E" w:rsidP="003F6B69">
      <w:pPr>
        <w:widowControl w:val="0"/>
        <w:ind w:firstLine="284"/>
        <w:jc w:val="both"/>
      </w:pPr>
      <w:r w:rsidRPr="00037E38">
        <w:tab/>
        <w:t>План привлечения субподрядчиков из числа субъектов малого и среднего предпринимательства может быть скорректирован при условии обязательного соблюдения общего объема услуг у субъектов малого и среднего предпринимательства не менее 25 (двадцати пяти) процентов от цены фактически оказанных услуг, оплаченных в очередном календарном году.</w:t>
      </w:r>
    </w:p>
    <w:p w14:paraId="09C3F756" w14:textId="4E28B53E" w:rsidR="006D081E" w:rsidRDefault="006D081E" w:rsidP="003F6B69">
      <w:pPr>
        <w:widowControl w:val="0"/>
        <w:ind w:firstLine="284"/>
        <w:jc w:val="both"/>
      </w:pPr>
      <w:r w:rsidRPr="00037E38">
        <w:tab/>
        <w:t xml:space="preserve">Актуализированный План привлечения субподрядчиков из числа субъектов малого и среднего предпринимательства (по форме Приложения № </w:t>
      </w:r>
      <w:r w:rsidR="003F6B69" w:rsidRPr="00037E38">
        <w:t>3</w:t>
      </w:r>
      <w:r w:rsidRPr="00037E38">
        <w:t xml:space="preserve"> к Договору) </w:t>
      </w:r>
      <w:r w:rsidR="00037E38" w:rsidRPr="00037E38">
        <w:t>Исполнитель</w:t>
      </w:r>
      <w:r w:rsidRPr="00037E38">
        <w:t xml:space="preserve"> обязан представить Заказчику в течение 5 (пяти) рабочих дней с момента его актуализации с приложением копий договоров, заключенных с новыми субподрядчиками.</w:t>
      </w:r>
    </w:p>
    <w:p w14:paraId="025F8239" w14:textId="77777777" w:rsidR="00263436" w:rsidRDefault="00F91C01" w:rsidP="00AD459A">
      <w:pPr>
        <w:widowControl w:val="0"/>
        <w:numPr>
          <w:ilvl w:val="1"/>
          <w:numId w:val="44"/>
        </w:numPr>
        <w:ind w:firstLine="709"/>
        <w:jc w:val="both"/>
        <w:rPr>
          <w:b/>
          <w:bCs/>
        </w:rPr>
      </w:pPr>
      <w:r>
        <w:rPr>
          <w:b/>
          <w:bCs/>
        </w:rPr>
        <w:t>Заказчик обязан:</w:t>
      </w:r>
    </w:p>
    <w:p w14:paraId="251376FC" w14:textId="77777777" w:rsidR="00263436" w:rsidRDefault="00F91C01" w:rsidP="00AD459A">
      <w:pPr>
        <w:widowControl w:val="0"/>
        <w:numPr>
          <w:ilvl w:val="2"/>
          <w:numId w:val="44"/>
        </w:numPr>
        <w:ind w:left="0" w:firstLine="709"/>
        <w:jc w:val="both"/>
      </w:pPr>
      <w:r>
        <w:t>Предоставить Исполнителю сведения о границах и конфигурации зоны транспортной безопасности, а также критических элементов ТС.</w:t>
      </w:r>
    </w:p>
    <w:p w14:paraId="76C876D1" w14:textId="77777777" w:rsidR="00263436" w:rsidRDefault="00F91C01" w:rsidP="00AD459A">
      <w:pPr>
        <w:widowControl w:val="0"/>
        <w:numPr>
          <w:ilvl w:val="2"/>
          <w:numId w:val="44"/>
        </w:numPr>
        <w:ind w:left="0" w:firstLine="709"/>
        <w:jc w:val="both"/>
      </w:pPr>
      <w:r>
        <w:t xml:space="preserve">В трехдневный срок после получения от Исполнителя графика работы сотрудников </w:t>
      </w:r>
      <w:r>
        <w:lastRenderedPageBreak/>
        <w:t>подразделения транспортной безопасности направить Исполнителю утвержденный график или предложение о приведении графика в соответствие Техническому заданию.</w:t>
      </w:r>
    </w:p>
    <w:p w14:paraId="03831588" w14:textId="77777777" w:rsidR="00263436" w:rsidRDefault="00F91C01" w:rsidP="00AD459A">
      <w:pPr>
        <w:widowControl w:val="0"/>
        <w:ind w:firstLine="709"/>
        <w:jc w:val="both"/>
      </w:pPr>
      <w:r>
        <w:t>В случае, если возвращенный от Заказчика неутвержденный график сотрудников транспортной безопасности не будет приведен Исполнителем в соответствие Техническому заданию в течение трех рабочих дней, Стороны проводят совместные консультации (совещания). Если в течение трех календарных дней Стороны не придут к взаимоприемлемому решению, Исполнитель в этом случае должен при оказании Услуг руководствоваться Техническим заданием.</w:t>
      </w:r>
    </w:p>
    <w:p w14:paraId="56DDC192" w14:textId="77777777" w:rsidR="00263436" w:rsidRDefault="00F91C01" w:rsidP="00AD459A">
      <w:pPr>
        <w:widowControl w:val="0"/>
        <w:numPr>
          <w:ilvl w:val="2"/>
          <w:numId w:val="44"/>
        </w:numPr>
        <w:ind w:left="0" w:firstLine="709"/>
        <w:jc w:val="both"/>
      </w:pPr>
      <w:r>
        <w:t>При возникновении нештатных ситуаций, осложняющих выполнение Исполнителем своих обязанностей по настоящему Договору, направлять к месту их возникновения своих представителей.</w:t>
      </w:r>
    </w:p>
    <w:p w14:paraId="1457DC9A" w14:textId="77777777" w:rsidR="00263436" w:rsidRDefault="00F91C01" w:rsidP="00AD459A">
      <w:pPr>
        <w:widowControl w:val="0"/>
        <w:numPr>
          <w:ilvl w:val="2"/>
          <w:numId w:val="44"/>
        </w:numPr>
        <w:ind w:left="0" w:firstLine="709"/>
        <w:jc w:val="both"/>
      </w:pPr>
      <w:r>
        <w:t>Предоставлять Исполнителю необходимую информацию, связанную с выполнением им обязательств по настоящему Договору.</w:t>
      </w:r>
    </w:p>
    <w:p w14:paraId="09B6BC44" w14:textId="77777777" w:rsidR="00263436" w:rsidRDefault="00F91C01" w:rsidP="00AD459A">
      <w:pPr>
        <w:widowControl w:val="0"/>
        <w:numPr>
          <w:ilvl w:val="2"/>
          <w:numId w:val="44"/>
        </w:numPr>
        <w:ind w:left="0" w:firstLine="709"/>
        <w:jc w:val="both"/>
      </w:pPr>
      <w:r>
        <w:t>Принять и оплатить Услуги в установленный срок в соответствии с условиями настоящего Договора.</w:t>
      </w:r>
    </w:p>
    <w:p w14:paraId="426138A5" w14:textId="77777777" w:rsidR="00263436" w:rsidRDefault="00F91C01" w:rsidP="00AD459A">
      <w:pPr>
        <w:widowControl w:val="0"/>
        <w:numPr>
          <w:ilvl w:val="2"/>
          <w:numId w:val="44"/>
        </w:numPr>
        <w:ind w:left="0" w:firstLine="709"/>
        <w:jc w:val="both"/>
      </w:pPr>
      <w:r>
        <w:t>Учитывать надлежащим образом оформленные рекомендации Исполнителя, направленные на совершенствование защиты ТС от АНВ.</w:t>
      </w:r>
    </w:p>
    <w:p w14:paraId="26C6F7C5" w14:textId="77777777" w:rsidR="00263436" w:rsidRDefault="00F91C01" w:rsidP="00AD459A">
      <w:pPr>
        <w:widowControl w:val="0"/>
        <w:numPr>
          <w:ilvl w:val="2"/>
          <w:numId w:val="44"/>
        </w:numPr>
        <w:ind w:left="0" w:firstLine="709"/>
        <w:jc w:val="both"/>
      </w:pPr>
      <w:r>
        <w:t>Своевременно доводить до Исполнителя и работников Заказчика приказы, распоряжения, указания и иную информацию, влияющую на выполнение Исполнителем своих обязательств по настоящему Договору.</w:t>
      </w:r>
    </w:p>
    <w:p w14:paraId="3A1C14A3" w14:textId="77777777" w:rsidR="00263436" w:rsidRDefault="00F91C01" w:rsidP="00AD459A">
      <w:pPr>
        <w:widowControl w:val="0"/>
        <w:numPr>
          <w:ilvl w:val="2"/>
          <w:numId w:val="44"/>
        </w:numPr>
        <w:ind w:left="0" w:firstLine="709"/>
        <w:jc w:val="both"/>
      </w:pPr>
      <w:r>
        <w:t>Немедленно информировать Исполнителя о выявленных фактах противоправных посягательств со стороны третьих лиц.</w:t>
      </w:r>
    </w:p>
    <w:p w14:paraId="62508369" w14:textId="77777777" w:rsidR="00263436" w:rsidRDefault="00F91C01" w:rsidP="00AD459A">
      <w:pPr>
        <w:widowControl w:val="0"/>
        <w:numPr>
          <w:ilvl w:val="2"/>
          <w:numId w:val="44"/>
        </w:numPr>
        <w:ind w:left="0" w:firstLine="709"/>
        <w:jc w:val="both"/>
      </w:pPr>
      <w:r>
        <w:t>Назначить ответственного представителя из числа своих работников для постоянной связи с Исполнителем.</w:t>
      </w:r>
    </w:p>
    <w:p w14:paraId="598DD19B" w14:textId="77777777" w:rsidR="0089055B" w:rsidRDefault="0089055B" w:rsidP="002E2AD4">
      <w:pPr>
        <w:widowControl w:val="0"/>
        <w:ind w:left="709"/>
        <w:jc w:val="both"/>
      </w:pPr>
    </w:p>
    <w:p w14:paraId="45CE36F3" w14:textId="77777777" w:rsidR="00263436" w:rsidRDefault="00F91C01" w:rsidP="00AD459A">
      <w:pPr>
        <w:widowControl w:val="0"/>
        <w:numPr>
          <w:ilvl w:val="1"/>
          <w:numId w:val="44"/>
        </w:numPr>
        <w:ind w:firstLine="709"/>
        <w:jc w:val="both"/>
        <w:rPr>
          <w:b/>
          <w:bCs/>
        </w:rPr>
      </w:pPr>
      <w:r>
        <w:rPr>
          <w:b/>
          <w:bCs/>
        </w:rPr>
        <w:t>Заказчик имеет право:</w:t>
      </w:r>
    </w:p>
    <w:p w14:paraId="131EE005" w14:textId="77777777" w:rsidR="00263436" w:rsidRDefault="00F91C01" w:rsidP="00AD459A">
      <w:pPr>
        <w:widowControl w:val="0"/>
        <w:numPr>
          <w:ilvl w:val="2"/>
          <w:numId w:val="44"/>
        </w:numPr>
        <w:ind w:left="0" w:firstLine="709"/>
        <w:jc w:val="both"/>
      </w:pPr>
      <w:r>
        <w:t>Осуществлять контроль за выполнением Исполнителем условий настоящего Договора, не вмешиваясь в его хозяйственную деятельность, и требовать представления Исполнителем документов, необходимых для проверки выполнения условий настоящего Договора. Проверки могут проводиться без предварительного уведомления Исполнителя.</w:t>
      </w:r>
    </w:p>
    <w:p w14:paraId="2284EE32" w14:textId="77777777" w:rsidR="00263436" w:rsidRDefault="00F91C01" w:rsidP="00AD459A">
      <w:pPr>
        <w:widowControl w:val="0"/>
        <w:numPr>
          <w:ilvl w:val="2"/>
          <w:numId w:val="44"/>
        </w:numPr>
        <w:ind w:left="0" w:firstLine="709"/>
        <w:jc w:val="both"/>
      </w:pPr>
      <w:r>
        <w:t>Привлекать дополнительные силы и средства Исполнителя, необходимые для предупреждения и ликвидации нештатных ситуаций на ТС, в соответствии с правами, предоставленными Исполнителю законодательством Российской Федерации.</w:t>
      </w:r>
    </w:p>
    <w:p w14:paraId="60B2A77D" w14:textId="77777777" w:rsidR="00263436" w:rsidRDefault="00F91C01" w:rsidP="00AD459A">
      <w:pPr>
        <w:widowControl w:val="0"/>
        <w:numPr>
          <w:ilvl w:val="2"/>
          <w:numId w:val="44"/>
        </w:numPr>
        <w:ind w:left="0" w:firstLine="709"/>
        <w:jc w:val="both"/>
      </w:pPr>
      <w:r>
        <w:t>Вносить предложения по улучшению организации работы Исполнителя, связанной с исполнением настоящего Договора.</w:t>
      </w:r>
    </w:p>
    <w:p w14:paraId="40D05082" w14:textId="77777777" w:rsidR="00263436" w:rsidRDefault="00F91C01" w:rsidP="00AD459A">
      <w:pPr>
        <w:widowControl w:val="0"/>
        <w:numPr>
          <w:ilvl w:val="2"/>
          <w:numId w:val="44"/>
        </w:numPr>
        <w:ind w:left="0" w:firstLine="709"/>
        <w:jc w:val="both"/>
      </w:pPr>
      <w:r>
        <w:t>Требовать возмещения ущерба, понесенного по вине Исполнителя.</w:t>
      </w:r>
    </w:p>
    <w:p w14:paraId="12AD6CDC" w14:textId="77777777" w:rsidR="00263436" w:rsidRDefault="00F91C01" w:rsidP="00AD459A">
      <w:pPr>
        <w:widowControl w:val="0"/>
        <w:numPr>
          <w:ilvl w:val="2"/>
          <w:numId w:val="44"/>
        </w:numPr>
        <w:ind w:left="0" w:firstLine="709"/>
        <w:jc w:val="both"/>
      </w:pPr>
      <w:r>
        <w:t>Требовать от Исполнителя отстранения работников от выполнения функций, указанных в пункте 4.1 настоящего Договора, при выявлении в их работе нарушений.</w:t>
      </w:r>
    </w:p>
    <w:p w14:paraId="22360166" w14:textId="14A4AC88" w:rsidR="00263436" w:rsidRDefault="00F91C01" w:rsidP="00AD459A">
      <w:pPr>
        <w:widowControl w:val="0"/>
        <w:numPr>
          <w:ilvl w:val="2"/>
          <w:numId w:val="44"/>
        </w:numPr>
        <w:ind w:left="0" w:firstLine="709"/>
        <w:jc w:val="both"/>
      </w:pPr>
      <w:r>
        <w:t>Привлечь к исполнению настоящего Договора третьих лиц в случае ненадлежащего исполнения обязательств по настоящему Договору Исполнителем с последующим предъявлением возникших дополнительных расходов у Заказчика Исполнителю к возмещению таковых.</w:t>
      </w:r>
    </w:p>
    <w:p w14:paraId="20CA3820" w14:textId="2DA2BAC9" w:rsidR="00F95C0A" w:rsidRDefault="00F95C0A" w:rsidP="00AD459A">
      <w:pPr>
        <w:widowControl w:val="0"/>
        <w:numPr>
          <w:ilvl w:val="2"/>
          <w:numId w:val="44"/>
        </w:numPr>
        <w:ind w:left="0" w:firstLine="709"/>
        <w:jc w:val="both"/>
      </w:pPr>
      <w:r w:rsidRPr="00F95C0A">
        <w:t>Привлекать работников Исполнителя для проведения с ними практических (теоретических) занятий (тренировок) по порядку выполнения обязательств по защите ТС от АНВ на полигоне деятельности Заказчика</w:t>
      </w:r>
      <w:r>
        <w:t>.</w:t>
      </w:r>
    </w:p>
    <w:p w14:paraId="13E1A2F3" w14:textId="189B550E" w:rsidR="00F95C0A" w:rsidRDefault="00F95C0A" w:rsidP="00F95C0A">
      <w:pPr>
        <w:widowControl w:val="0"/>
        <w:numPr>
          <w:ilvl w:val="2"/>
          <w:numId w:val="44"/>
        </w:numPr>
        <w:ind w:left="0" w:firstLine="709"/>
        <w:jc w:val="both"/>
      </w:pPr>
      <w:r w:rsidRPr="00F95C0A">
        <w:t xml:space="preserve">Выставлять штрафные санкции за ненадлежащее исполнение должностных обязанностей </w:t>
      </w:r>
      <w:r w:rsidR="002E2AD4">
        <w:t xml:space="preserve">и условий настоящего Договора </w:t>
      </w:r>
      <w:r w:rsidRPr="00F95C0A">
        <w:t xml:space="preserve">в соответствии с Приложением № </w:t>
      </w:r>
      <w:r>
        <w:t xml:space="preserve">7 </w:t>
      </w:r>
      <w:r w:rsidRPr="00F95C0A">
        <w:t xml:space="preserve">к </w:t>
      </w:r>
      <w:r>
        <w:t>Техническому заданию.</w:t>
      </w:r>
    </w:p>
    <w:p w14:paraId="67455655" w14:textId="6A0DDE4E" w:rsidR="000516F6" w:rsidRDefault="00791F3D" w:rsidP="000516F6">
      <w:pPr>
        <w:pStyle w:val="afff0"/>
        <w:widowControl w:val="0"/>
        <w:numPr>
          <w:ilvl w:val="1"/>
          <w:numId w:val="44"/>
        </w:numPr>
        <w:spacing w:before="0"/>
        <w:ind w:left="0" w:firstLine="709"/>
      </w:pPr>
      <w:r>
        <w:t xml:space="preserve">Ежеквартально (по состоянию на 31 марта, 30 июня, 30 сентября и 31 декабря), а также при прекращении (расторжении) настоящего Договора, Сторонами проводится сверка расчетов путем подписания акта сверки взаимных расчетов по форме, представленной Заказчиком. </w:t>
      </w:r>
    </w:p>
    <w:p w14:paraId="273E0353" w14:textId="6E577F6C" w:rsidR="00791F3D" w:rsidRDefault="00791F3D" w:rsidP="000516F6">
      <w:pPr>
        <w:pStyle w:val="afff0"/>
        <w:widowControl w:val="0"/>
        <w:spacing w:before="0"/>
        <w:ind w:left="0" w:firstLine="709"/>
      </w:pPr>
      <w:r>
        <w:t xml:space="preserve"> </w:t>
      </w:r>
      <w:r w:rsidR="000516F6">
        <w:t>Исполнитель</w:t>
      </w:r>
      <w:r>
        <w:t xml:space="preserve"> обязан подписать и вернуть </w:t>
      </w:r>
      <w:r w:rsidR="000516F6">
        <w:t>Заказчику</w:t>
      </w:r>
      <w:r>
        <w:t xml:space="preserve"> полученный акт сверки взаимных расчетов в течение 5 календарных дней с даты его получения от </w:t>
      </w:r>
      <w:r w:rsidR="000516F6">
        <w:t>Заказчика</w:t>
      </w:r>
      <w:r>
        <w:t>.</w:t>
      </w:r>
    </w:p>
    <w:p w14:paraId="0CE078DB" w14:textId="05683B68" w:rsidR="00263436" w:rsidRPr="00AD459A" w:rsidRDefault="00F91C01" w:rsidP="000516F6">
      <w:pPr>
        <w:pStyle w:val="afff0"/>
        <w:widowControl w:val="0"/>
        <w:numPr>
          <w:ilvl w:val="1"/>
          <w:numId w:val="44"/>
        </w:numPr>
        <w:spacing w:before="0"/>
        <w:ind w:left="0" w:firstLine="709"/>
      </w:pPr>
      <w:r w:rsidRPr="00AD459A">
        <w:t xml:space="preserve">По окончании исполнения договора Стороны формируют акт сверки расчетов в течение 2-х дней с даты исполнения Договора (под исполнением договора следует понимать </w:t>
      </w:r>
      <w:r w:rsidRPr="00AD459A">
        <w:lastRenderedPageBreak/>
        <w:t>отсутствие кредиторской и дебиторской задолженности, неоплаченных пеней, штрафов, неисполненных судебных решений).</w:t>
      </w:r>
    </w:p>
    <w:p w14:paraId="1A891206" w14:textId="77777777" w:rsidR="00263436" w:rsidRDefault="00263436" w:rsidP="000516F6">
      <w:pPr>
        <w:widowControl w:val="0"/>
        <w:ind w:firstLine="709"/>
        <w:jc w:val="both"/>
      </w:pPr>
    </w:p>
    <w:p w14:paraId="178526F4" w14:textId="77777777" w:rsidR="00263436" w:rsidRDefault="00F91C01">
      <w:pPr>
        <w:widowControl w:val="0"/>
        <w:numPr>
          <w:ilvl w:val="0"/>
          <w:numId w:val="44"/>
        </w:numPr>
        <w:ind w:left="0" w:firstLine="0"/>
        <w:jc w:val="center"/>
        <w:rPr>
          <w:b/>
        </w:rPr>
      </w:pPr>
      <w:r>
        <w:rPr>
          <w:b/>
        </w:rPr>
        <w:t>Конфиденциальность</w:t>
      </w:r>
    </w:p>
    <w:p w14:paraId="4F4D6AC0" w14:textId="77777777" w:rsidR="009B198A" w:rsidRDefault="009B198A" w:rsidP="007E2FA2">
      <w:pPr>
        <w:widowControl w:val="0"/>
        <w:rPr>
          <w:b/>
        </w:rPr>
      </w:pPr>
    </w:p>
    <w:p w14:paraId="6A343003" w14:textId="77777777" w:rsidR="00263436" w:rsidRDefault="00F91C01" w:rsidP="00AD459A">
      <w:pPr>
        <w:widowControl w:val="0"/>
        <w:numPr>
          <w:ilvl w:val="1"/>
          <w:numId w:val="44"/>
        </w:numPr>
        <w:ind w:firstLine="709"/>
        <w:jc w:val="both"/>
      </w:pPr>
      <w:r>
        <w:t>Исполнитель обязуется в течение срока действия настоящего Договора и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6F22C6F7" w14:textId="77777777" w:rsidR="00263436" w:rsidRDefault="00F91C01" w:rsidP="00AD459A">
      <w:pPr>
        <w:widowControl w:val="0"/>
        <w:numPr>
          <w:ilvl w:val="1"/>
          <w:numId w:val="44"/>
        </w:numPr>
        <w:ind w:firstLine="709"/>
        <w:jc w:val="both"/>
      </w:pPr>
      <w:r>
        <w:t>Предоставляемые Исполнителю сведения из паспорта обеспечения транспортной безопасности в соответствии с нормами действующего законодательства являются сведениями ограниченного доступа.</w:t>
      </w:r>
    </w:p>
    <w:p w14:paraId="2437F6CE" w14:textId="77777777" w:rsidR="00263436" w:rsidRDefault="00F91C01" w:rsidP="00AD459A">
      <w:pPr>
        <w:widowControl w:val="0"/>
        <w:numPr>
          <w:ilvl w:val="1"/>
          <w:numId w:val="44"/>
        </w:numPr>
        <w:ind w:firstLine="709"/>
        <w:jc w:val="both"/>
      </w:pPr>
      <w:r>
        <w:t>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14:paraId="12040718" w14:textId="77777777" w:rsidR="00263436" w:rsidRDefault="00F91C01" w:rsidP="00AD459A">
      <w:pPr>
        <w:widowControl w:val="0"/>
        <w:numPr>
          <w:ilvl w:val="1"/>
          <w:numId w:val="44"/>
        </w:numPr>
        <w:ind w:firstLine="709"/>
        <w:jc w:val="both"/>
      </w:pPr>
      <w:r>
        <w:t>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14:paraId="61152301" w14:textId="62FB23E0" w:rsidR="004B11B2" w:rsidRDefault="004B11B2" w:rsidP="00AD459A">
      <w:pPr>
        <w:widowControl w:val="0"/>
        <w:numPr>
          <w:ilvl w:val="1"/>
          <w:numId w:val="44"/>
        </w:numPr>
        <w:ind w:firstLine="709"/>
        <w:jc w:val="both"/>
      </w:pPr>
      <w:r w:rsidRPr="004B11B2">
        <w:t>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14:paraId="3F90D76B" w14:textId="77777777" w:rsidR="00263436" w:rsidRDefault="00263436">
      <w:pPr>
        <w:widowControl w:val="0"/>
        <w:tabs>
          <w:tab w:val="left" w:pos="1311"/>
        </w:tabs>
        <w:ind w:right="20" w:firstLine="567"/>
      </w:pPr>
    </w:p>
    <w:p w14:paraId="32A50A73" w14:textId="77777777" w:rsidR="00263436" w:rsidRDefault="00F91C01">
      <w:pPr>
        <w:widowControl w:val="0"/>
        <w:numPr>
          <w:ilvl w:val="0"/>
          <w:numId w:val="44"/>
        </w:numPr>
        <w:ind w:left="0" w:firstLine="0"/>
        <w:jc w:val="center"/>
        <w:rPr>
          <w:b/>
        </w:rPr>
      </w:pPr>
      <w:r>
        <w:rPr>
          <w:b/>
        </w:rPr>
        <w:t>Антикоррупционная оговорка</w:t>
      </w:r>
    </w:p>
    <w:p w14:paraId="07E7F6CB" w14:textId="77777777" w:rsidR="009B198A" w:rsidRDefault="009B198A" w:rsidP="007E2FA2">
      <w:pPr>
        <w:widowControl w:val="0"/>
        <w:rPr>
          <w:b/>
        </w:rPr>
      </w:pPr>
    </w:p>
    <w:p w14:paraId="008EAACF" w14:textId="77777777" w:rsidR="00263436" w:rsidRDefault="00F91C01" w:rsidP="00AD459A">
      <w:pPr>
        <w:widowControl w:val="0"/>
        <w:numPr>
          <w:ilvl w:val="1"/>
          <w:numId w:val="44"/>
        </w:numPr>
        <w:ind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C3B702F" w14:textId="77777777" w:rsidR="00263436" w:rsidRDefault="00F91C01" w:rsidP="00AD459A">
      <w:pPr>
        <w:widowControl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F4BA2A1" w14:textId="77777777" w:rsidR="00263436" w:rsidRDefault="00F91C01" w:rsidP="00AD459A">
      <w:pPr>
        <w:widowControl w:val="0"/>
        <w:numPr>
          <w:ilvl w:val="1"/>
          <w:numId w:val="44"/>
        </w:numPr>
        <w:ind w:firstLine="709"/>
        <w:jc w:val="both"/>
      </w:pPr>
      <w:r>
        <w:t>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письменном уведомлении.</w:t>
      </w:r>
    </w:p>
    <w:p w14:paraId="63AABA8D" w14:textId="77777777" w:rsidR="00263436" w:rsidRDefault="00F91C01" w:rsidP="00AD459A">
      <w:pPr>
        <w:widowControl w:val="0"/>
        <w:ind w:firstLine="709"/>
        <w:jc w:val="both"/>
      </w:pPr>
      <w:r>
        <w:t>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аффилированными лицами, работниками или посредниками.</w:t>
      </w:r>
    </w:p>
    <w:p w14:paraId="27C398AD" w14:textId="59C0FA8F" w:rsidR="00263436" w:rsidRDefault="00F91C01" w:rsidP="00AD459A">
      <w:pPr>
        <w:widowControl w:val="0"/>
        <w:ind w:firstLine="709"/>
        <w:jc w:val="both"/>
      </w:pPr>
      <w:r>
        <w:t>Каналы уведомления Заказчика о нарушениях каких-либо положений пункта 6.1 настоящего Договора: (843) 202-28-00, e-mail: kznppk@</w:t>
      </w:r>
      <w:r>
        <w:rPr>
          <w:lang w:val="en-US"/>
        </w:rPr>
        <w:t>spdrppk</w:t>
      </w:r>
      <w:r>
        <w:t>.ru.</w:t>
      </w:r>
    </w:p>
    <w:p w14:paraId="15C4FC71" w14:textId="15646724" w:rsidR="00263436" w:rsidRDefault="00F91C01" w:rsidP="00AD459A">
      <w:pPr>
        <w:widowControl w:val="0"/>
        <w:ind w:firstLine="709"/>
        <w:jc w:val="both"/>
      </w:pPr>
      <w:r>
        <w:t xml:space="preserve">Каналы уведомления Исполнителя о нарушениях каких-либо положений пункта 6.1 настоящего Договора: </w:t>
      </w:r>
      <w:r w:rsidR="00B71E84">
        <w:t>______________________</w:t>
      </w:r>
      <w:r w:rsidR="003923A7">
        <w:t xml:space="preserve">, </w:t>
      </w:r>
      <w:r w:rsidR="003923A7" w:rsidRPr="003923A7">
        <w:t xml:space="preserve"> </w:t>
      </w:r>
      <w:r w:rsidR="003923A7">
        <w:t xml:space="preserve">e-mail:  </w:t>
      </w:r>
      <w:r w:rsidR="00B71E84">
        <w:t>__________________</w:t>
      </w:r>
      <w:r w:rsidRPr="003923A7">
        <w:t>.</w:t>
      </w:r>
    </w:p>
    <w:p w14:paraId="41153B7D" w14:textId="77777777" w:rsidR="00263436" w:rsidRDefault="00F91C01" w:rsidP="00AD459A">
      <w:pPr>
        <w:widowControl w:val="0"/>
        <w:numPr>
          <w:ilvl w:val="1"/>
          <w:numId w:val="44"/>
        </w:numPr>
        <w:ind w:firstLine="709"/>
        <w:jc w:val="both"/>
      </w:pPr>
      <w:r>
        <w:t>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6980C57" w14:textId="77777777" w:rsidR="00263436" w:rsidRDefault="00F91C01" w:rsidP="00AD459A">
      <w:pPr>
        <w:widowControl w:val="0"/>
        <w:numPr>
          <w:ilvl w:val="1"/>
          <w:numId w:val="44"/>
        </w:numPr>
        <w:ind w:firstLine="709"/>
        <w:jc w:val="both"/>
      </w:pPr>
      <w:r>
        <w:t xml:space="preserve">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1E4EF4" w14:textId="77777777" w:rsidR="00263436" w:rsidRDefault="00F91C01" w:rsidP="00AD459A">
      <w:pPr>
        <w:widowControl w:val="0"/>
        <w:numPr>
          <w:ilvl w:val="1"/>
          <w:numId w:val="44"/>
        </w:numPr>
        <w:ind w:firstLine="709"/>
        <w:jc w:val="both"/>
      </w:pPr>
      <w:r>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FC7CF52" w14:textId="77777777" w:rsidR="00263436" w:rsidRDefault="00263436">
      <w:pPr>
        <w:widowControl w:val="0"/>
        <w:tabs>
          <w:tab w:val="left" w:pos="1205"/>
        </w:tabs>
        <w:ind w:right="20" w:firstLine="567"/>
      </w:pPr>
    </w:p>
    <w:p w14:paraId="7F6926D2" w14:textId="77777777" w:rsidR="00263436" w:rsidRDefault="00F91C01">
      <w:pPr>
        <w:widowControl w:val="0"/>
        <w:numPr>
          <w:ilvl w:val="0"/>
          <w:numId w:val="44"/>
        </w:numPr>
        <w:ind w:left="0" w:firstLine="0"/>
        <w:jc w:val="center"/>
        <w:rPr>
          <w:b/>
        </w:rPr>
      </w:pPr>
      <w:r>
        <w:rPr>
          <w:b/>
        </w:rPr>
        <w:t>Ответственность Сторон</w:t>
      </w:r>
    </w:p>
    <w:p w14:paraId="1221FC05" w14:textId="77777777" w:rsidR="009B198A" w:rsidRDefault="009B198A" w:rsidP="007E2FA2">
      <w:pPr>
        <w:widowControl w:val="0"/>
        <w:rPr>
          <w:b/>
        </w:rPr>
      </w:pPr>
    </w:p>
    <w:p w14:paraId="000342AD" w14:textId="77777777" w:rsidR="00263436" w:rsidRDefault="00F91C01" w:rsidP="00AD459A">
      <w:pPr>
        <w:widowControl w:val="0"/>
        <w:ind w:firstLine="709"/>
        <w:jc w:val="both"/>
      </w:pPr>
      <w:r>
        <w:t>7.1.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1821880B" w14:textId="24813876" w:rsidR="00263436" w:rsidRDefault="00F91C01" w:rsidP="00AD459A">
      <w:pPr>
        <w:widowControl w:val="0"/>
        <w:ind w:firstLine="709"/>
        <w:jc w:val="both"/>
      </w:pPr>
      <w:r>
        <w:t xml:space="preserve">7.2. В случае ненадлежащего оказания Исполнителем Услуг по настоящему Договору Исполнитель уплачивает штраф в соответствии с Приложением № 7 к </w:t>
      </w:r>
      <w:r w:rsidR="004B11B2">
        <w:t>Техническому заданию</w:t>
      </w:r>
      <w:r>
        <w:t>.</w:t>
      </w:r>
    </w:p>
    <w:p w14:paraId="596CD361" w14:textId="07AACB29" w:rsidR="00263436" w:rsidRDefault="00F91C01" w:rsidP="00AD459A">
      <w:pPr>
        <w:widowControl w:val="0"/>
        <w:ind w:firstLine="709"/>
        <w:jc w:val="both"/>
      </w:pPr>
      <w:r>
        <w:t xml:space="preserve">7.3. В случае неисполнения или ненадлежащего исполнения условий, предусмотренных разделом 5 настоящего Договора, Исполнитель возмещает Заказчику убытки и уплачивает штраф в размере 10% </w:t>
      </w:r>
      <w:r w:rsidR="00EE4EFC">
        <w:t xml:space="preserve">(десяти процентов) </w:t>
      </w:r>
      <w:r>
        <w:t>от цены настоящего Договора в течение 10 (десяти) календарных дней с даты предъявления Заказчиком соответствующего требования.</w:t>
      </w:r>
    </w:p>
    <w:p w14:paraId="3EF61F8B" w14:textId="67C346CD" w:rsidR="00263436" w:rsidRDefault="00F91C01" w:rsidP="00AD459A">
      <w:pPr>
        <w:widowControl w:val="0"/>
        <w:ind w:firstLine="709"/>
        <w:jc w:val="both"/>
      </w:pPr>
      <w:r>
        <w:t xml:space="preserve">7.4. В случае нарушения Исполнителем сроков представления комплекта первичных документов, указанных в пункте 3.1 настоящего Договора, Исполнитель уплачивает Заказчику штраф в размере 2,3% </w:t>
      </w:r>
      <w:r w:rsidR="00964119">
        <w:t>(двух цел</w:t>
      </w:r>
      <w:r w:rsidR="00EE4EFC">
        <w:t>ых</w:t>
      </w:r>
      <w:r w:rsidR="00964119">
        <w:t xml:space="preserve"> трех десятых процента) </w:t>
      </w:r>
      <w:r>
        <w:t>от стоимости оказанных услуг, подтвержденной документами, представленными в нарушение установленного договором срока, в течение 10 календарных дней с даты предъявления Заказчиком требования Исполнителю в письменном виде.</w:t>
      </w:r>
    </w:p>
    <w:p w14:paraId="0324FDDA" w14:textId="77777777" w:rsidR="00263436" w:rsidRDefault="00F91C01" w:rsidP="00AD459A">
      <w:pPr>
        <w:widowControl w:val="0"/>
        <w:ind w:right="20" w:firstLine="709"/>
        <w:jc w:val="both"/>
      </w:pPr>
      <w:r>
        <w:t>7.5. В случае неисполнения или ненадлежащего исполнения Исполнителем обязательств по настоящему Договору Исполнитель возмещает Заказчику убытки в полном объеме сверх неустойки.</w:t>
      </w:r>
    </w:p>
    <w:p w14:paraId="3D2B4C51" w14:textId="77777777" w:rsidR="00263436" w:rsidRDefault="00F91C01" w:rsidP="00AD459A">
      <w:pPr>
        <w:widowControl w:val="0"/>
        <w:ind w:right="20" w:firstLine="709"/>
        <w:jc w:val="both"/>
      </w:pPr>
      <w:r>
        <w:t>7.6. Исполнитель несет ответственность за ущерб, причиненный Заказчику вследствие невыполнения или ненадлежащего выполнения Исполнителем принятых на себя обязательств по настоящему Договору. Размер ущерба в каждом конкретном случае определяется Заказчиком при обязательном участии представителя Исполнителя в инвентаризации.</w:t>
      </w:r>
    </w:p>
    <w:p w14:paraId="411B9B24" w14:textId="77777777" w:rsidR="00263436" w:rsidRDefault="00F91C01" w:rsidP="00AD459A">
      <w:pPr>
        <w:widowControl w:val="0"/>
        <w:ind w:firstLine="709"/>
        <w:jc w:val="both"/>
      </w:pPr>
      <w:r>
        <w:t>7.7. Исполнитель самостоятельно несет ответственность перед третьими лицами в случае нанесения его работниками ущерба указанным лицам при выполнении обязательств по настоящему Договору.</w:t>
      </w:r>
    </w:p>
    <w:p w14:paraId="5B1B8B25" w14:textId="77777777" w:rsidR="00263436" w:rsidRDefault="00F91C01" w:rsidP="00AD459A">
      <w:pPr>
        <w:widowControl w:val="0"/>
        <w:ind w:firstLine="709"/>
        <w:jc w:val="both"/>
      </w:pPr>
      <w:r>
        <w:t>7.8. Исполнитель не несет ответственность:</w:t>
      </w:r>
    </w:p>
    <w:p w14:paraId="4AB5E6D4" w14:textId="094C5659" w:rsidR="00263436" w:rsidRDefault="00B71E84" w:rsidP="00B71E84">
      <w:pPr>
        <w:widowControl w:val="0"/>
        <w:ind w:firstLine="284"/>
        <w:jc w:val="both"/>
      </w:pPr>
      <w:r>
        <w:t xml:space="preserve">- </w:t>
      </w:r>
      <w:r w:rsidR="00F91C01">
        <w:t>за имущественный ущерб, возникший вследствие неисполнения Заказчиком принятых на себя обязательств по настоящему Договору;</w:t>
      </w:r>
    </w:p>
    <w:p w14:paraId="3F652B6E" w14:textId="213F9A93" w:rsidR="00263436" w:rsidRDefault="00B71E84" w:rsidP="00B71E84">
      <w:pPr>
        <w:widowControl w:val="0"/>
        <w:ind w:firstLine="284"/>
        <w:jc w:val="both"/>
      </w:pPr>
      <w:r>
        <w:t xml:space="preserve">- </w:t>
      </w:r>
      <w:r w:rsidR="00F91C01">
        <w:t>за имущественный ущерб, причиненный в результате стихийных бедствий и других форс-мажорных обстоятельств.</w:t>
      </w:r>
    </w:p>
    <w:p w14:paraId="274001B1" w14:textId="77777777" w:rsidR="00263436" w:rsidRDefault="00F91C01" w:rsidP="00AD459A">
      <w:pPr>
        <w:widowControl w:val="0"/>
        <w:ind w:firstLine="709"/>
        <w:jc w:val="both"/>
      </w:pPr>
      <w:r>
        <w:t xml:space="preserve">7.9. В случае аннулирования аккредитации Исполнителя в качестве подразделения транспортной безопасности за нарушения работниками транспортной безопасности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w:t>
      </w:r>
      <w:r w:rsidRPr="007D6D08">
        <w:t>инфраструктуры и транспортных средств железнодорожного транспорта,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Исполнитель несет ответственность в соответствии с действующим законодательством Российской Федерации</w:t>
      </w:r>
      <w:r>
        <w:t>.</w:t>
      </w:r>
    </w:p>
    <w:p w14:paraId="5D8D97E6" w14:textId="041E561D" w:rsidR="00263436" w:rsidRDefault="00F91C01" w:rsidP="00AD459A">
      <w:pPr>
        <w:widowControl w:val="0"/>
        <w:ind w:firstLine="709"/>
        <w:jc w:val="both"/>
      </w:pPr>
      <w:r>
        <w:t>7.10. Исполнитель несет ответственность за соблюдение его работниками норм и требований охраны труда, а также несет перед ними материальную ответственность в случае причинения вреда здоровью. В соответствии с постановлением Минтруда РФ от 2</w:t>
      </w:r>
      <w:r w:rsidR="00964119">
        <w:t>0</w:t>
      </w:r>
      <w:r>
        <w:t>.0</w:t>
      </w:r>
      <w:r w:rsidR="00964119">
        <w:t>4</w:t>
      </w:r>
      <w:r>
        <w:t>.20</w:t>
      </w:r>
      <w:r w:rsidR="00964119">
        <w:t>2</w:t>
      </w:r>
      <w:r>
        <w:t>2 № </w:t>
      </w:r>
      <w:r w:rsidR="00964119">
        <w:t>22</w:t>
      </w:r>
      <w:r>
        <w:t>3 «</w:t>
      </w:r>
      <w:r w:rsidR="00964119" w:rsidRPr="00964119">
        <w:t xml:space="preserve">Об утверждении </w:t>
      </w:r>
      <w:r w:rsidR="00964119" w:rsidRPr="00964119">
        <w:lastRenderedPageBreak/>
        <w:t>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t>» Исполнителем учитываются несчастные случаи на производстве, произошедшие с его работниками. Расследование данных несчастных случаев производится в порядке и сроки, установленные действующим законодательством.</w:t>
      </w:r>
    </w:p>
    <w:p w14:paraId="1C094007" w14:textId="77777777" w:rsidR="00263436" w:rsidRDefault="00F91C01" w:rsidP="00AD459A">
      <w:pPr>
        <w:widowControl w:val="0"/>
        <w:ind w:firstLine="709"/>
        <w:jc w:val="both"/>
      </w:pPr>
      <w:r>
        <w:t>7.11. В случае некачественного выполнения Исполнителем своих обязательств по настоящему Договору, в том числе при выявлении Заказчиком трёх и более фактов нарушения обязательств со стороны Исполнителя за отчётный период (месяц), Заказчик вправе по своему выбору уменьшить цену оказанных Услуг или отказаться от настоящего Договора без возмещения Исполнителю затрат на оказание Услуг по настоящему Договору, письменно уведомив Исполнителя не менее чем за 5 (пять) календарных дней.</w:t>
      </w:r>
    </w:p>
    <w:p w14:paraId="29EA0E7B" w14:textId="26BA81BE" w:rsidR="00263436" w:rsidRDefault="00F91C01" w:rsidP="00AD459A">
      <w:pPr>
        <w:widowControl w:val="0"/>
        <w:ind w:firstLine="709"/>
        <w:jc w:val="both"/>
      </w:pPr>
      <w:r>
        <w:t xml:space="preserve">7.12. Перечисленные в настоящем разделе штрафные санкции могут быть взысканы Заказчиком путем удержания причитающихся Исполнителю денежных сумм за оказанные по настоящему </w:t>
      </w:r>
      <w:r w:rsidRPr="008741A6">
        <w:t>Договору Услуги</w:t>
      </w:r>
      <w:r w:rsidR="008741A6" w:rsidRPr="008741A6">
        <w:t xml:space="preserve"> и</w:t>
      </w:r>
      <w:r w:rsidR="008741A6">
        <w:t>/или удержания из суммы обеспечения исполнения настоящего Договора.</w:t>
      </w:r>
      <w:r>
        <w:t xml:space="preserve"> Если Заказчик не удержал сумму штрафных санкций, Исполнитель обязуется уплатить такую сумму по первому письменному требованию Заказчика.</w:t>
      </w:r>
    </w:p>
    <w:p w14:paraId="133A5888" w14:textId="24EA38BA" w:rsidR="00263436" w:rsidRDefault="00F91C01" w:rsidP="00AD459A">
      <w:pPr>
        <w:widowControl w:val="0"/>
        <w:ind w:firstLine="709"/>
        <w:jc w:val="both"/>
      </w:pPr>
      <w:r>
        <w:rPr>
          <w:bCs/>
        </w:rPr>
        <w:t>7.13. В случае неоплаты или несвоевременной оплаты Услуг Исполнитель вправе потребовать, а Заказчик обязан уплатить пеню в размере 0,1% (н</w:t>
      </w:r>
      <w:r w:rsidR="00964119">
        <w:rPr>
          <w:bCs/>
        </w:rPr>
        <w:t>у</w:t>
      </w:r>
      <w:r>
        <w:rPr>
          <w:bCs/>
        </w:rPr>
        <w:t>л</w:t>
      </w:r>
      <w:r w:rsidR="00964119">
        <w:rPr>
          <w:bCs/>
        </w:rPr>
        <w:t>я</w:t>
      </w:r>
      <w:r>
        <w:rPr>
          <w:bCs/>
        </w:rPr>
        <w:t xml:space="preserve"> целых одн</w:t>
      </w:r>
      <w:r w:rsidR="00964119">
        <w:rPr>
          <w:bCs/>
        </w:rPr>
        <w:t>ой</w:t>
      </w:r>
      <w:r>
        <w:rPr>
          <w:bCs/>
        </w:rPr>
        <w:t xml:space="preserve"> десят</w:t>
      </w:r>
      <w:r w:rsidR="00964119">
        <w:rPr>
          <w:bCs/>
        </w:rPr>
        <w:t>ой</w:t>
      </w:r>
      <w:r>
        <w:rPr>
          <w:bCs/>
        </w:rPr>
        <w:t xml:space="preserve"> процента) от не оплаченной в срок суммы за каждый день просрочки исполнения обязательства. При этом общая сумма пени по настоящему Договору, которую Исполнитель вправе потребовать, а Заказчик обязан уплатить, не может превышать 1% (одного процента) от цены настоящего Договора</w:t>
      </w:r>
      <w:r>
        <w:t>.</w:t>
      </w:r>
    </w:p>
    <w:p w14:paraId="406316B3" w14:textId="77777777" w:rsidR="00263436" w:rsidRDefault="00F91C01" w:rsidP="00AD459A">
      <w:pPr>
        <w:widowControl w:val="0"/>
        <w:ind w:firstLine="709"/>
      </w:pPr>
      <w:r>
        <w:t>7.14. Уплата Стороной неустойки и возмещение убытков не освобождает такую Сторону от выполнения обязательств по настоящему Договору.</w:t>
      </w:r>
    </w:p>
    <w:p w14:paraId="78C2B3FE" w14:textId="77777777" w:rsidR="00263436" w:rsidRDefault="00263436">
      <w:pPr>
        <w:widowControl w:val="0"/>
        <w:ind w:left="567"/>
        <w:rPr>
          <w:b/>
        </w:rPr>
      </w:pPr>
    </w:p>
    <w:p w14:paraId="60801693" w14:textId="77777777" w:rsidR="00263436" w:rsidRDefault="00F91C01">
      <w:pPr>
        <w:widowControl w:val="0"/>
        <w:numPr>
          <w:ilvl w:val="0"/>
          <w:numId w:val="44"/>
        </w:numPr>
        <w:ind w:left="0" w:firstLine="0"/>
        <w:jc w:val="center"/>
        <w:rPr>
          <w:b/>
        </w:rPr>
      </w:pPr>
      <w:r>
        <w:rPr>
          <w:b/>
        </w:rPr>
        <w:t>Обстоятельства непреодолимой силы</w:t>
      </w:r>
    </w:p>
    <w:p w14:paraId="07890F55" w14:textId="77777777" w:rsidR="009B198A" w:rsidRDefault="009B198A" w:rsidP="007E2FA2">
      <w:pPr>
        <w:widowControl w:val="0"/>
        <w:rPr>
          <w:b/>
        </w:rPr>
      </w:pPr>
    </w:p>
    <w:p w14:paraId="2CEEF69F" w14:textId="77777777" w:rsidR="00263436" w:rsidRDefault="00F91C01" w:rsidP="00AD459A">
      <w:pPr>
        <w:widowControl w:val="0"/>
        <w:numPr>
          <w:ilvl w:val="1"/>
          <w:numId w:val="44"/>
        </w:numPr>
        <w:ind w:firstLine="709"/>
        <w:jc w:val="both"/>
      </w:pPr>
      <w:r>
        <w:t>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(форс-мажор), в том числе стихийных бедствий, пожаров, блокад, эмбарго, объявленных или фактических воин или военных действий, гражданских волнений, эпидемий и других причин, независящих от волеизъявления Сторон, которые возникли после заключения настоящего Договора и которые Стороны не могли предвидеть и/или предотвратить разумными способами.</w:t>
      </w:r>
    </w:p>
    <w:p w14:paraId="6677F6D8" w14:textId="77777777" w:rsidR="00263436" w:rsidRDefault="00F91C01" w:rsidP="00AD459A">
      <w:pPr>
        <w:widowControl w:val="0"/>
        <w:numPr>
          <w:ilvl w:val="1"/>
          <w:numId w:val="44"/>
        </w:numPr>
        <w:ind w:firstLine="709"/>
        <w:jc w:val="both"/>
      </w:pPr>
      <w:r>
        <w:t>Сторона, ссылающаяся на форс-мажорные обстоятельства, обязана в течение 5 (пяти) календарных дней с даты наступления таких обстоятельств уведомить в письменном виде другую Сторону. Надлежащим доказательством наличия обстоятельств непреодолимой силы и их продолжительности будут служить справки, выданные уполномоченными на то органами. Неуведомление или ненадлежащее уведомление Стороной о наступлении обстоятельств непреодолимой силы лишает такую Сторону права ссылаться на указанные обстоятельства как на основание неисполнения или ненадлежащего исполнения обязательств по Договору.</w:t>
      </w:r>
    </w:p>
    <w:p w14:paraId="2345A871" w14:textId="41D7953E" w:rsidR="00263436" w:rsidRDefault="00F91C01" w:rsidP="00AD459A">
      <w:pPr>
        <w:widowControl w:val="0"/>
        <w:numPr>
          <w:ilvl w:val="1"/>
          <w:numId w:val="44"/>
        </w:numPr>
        <w:ind w:firstLine="709"/>
        <w:jc w:val="both"/>
      </w:pPr>
      <w:r>
        <w:t>При возникновении обстоятельств непреодолимой силы ни одна из Сторон не имеет права требовать от другой Стороны какого-либо возмещения своего возможного прямого и (или) косвенного ущерба, включая упущенную выгоду.</w:t>
      </w:r>
    </w:p>
    <w:p w14:paraId="425BC713" w14:textId="77777777" w:rsidR="00263436" w:rsidRDefault="00F91C01" w:rsidP="00AD459A">
      <w:pPr>
        <w:widowControl w:val="0"/>
        <w:numPr>
          <w:ilvl w:val="1"/>
          <w:numId w:val="44"/>
        </w:numPr>
        <w:ind w:firstLine="709"/>
        <w:jc w:val="both"/>
      </w:pPr>
      <w:r>
        <w:t>Если обстоятельства непреодолимой силы продолжаются более одного месяца, каждая из Сторон имеет право на досрочное расторжение настоящего Договора (односторонний отказ от исполнения Договора). В этом случае Стороны производят расчет за фактически оказанные услуги. Сторона, имеющая намерение досрочно расторгнуть настоящий Договор, обязана известить об этом другую Сторону не менее чем за 30 (тридцать) календарных дней до даты расторжения.</w:t>
      </w:r>
    </w:p>
    <w:p w14:paraId="55F0FD71" w14:textId="77777777" w:rsidR="00263436" w:rsidRDefault="00F91C01" w:rsidP="00AD459A">
      <w:pPr>
        <w:widowControl w:val="0"/>
        <w:numPr>
          <w:ilvl w:val="1"/>
          <w:numId w:val="44"/>
        </w:numPr>
        <w:ind w:firstLine="709"/>
        <w:jc w:val="both"/>
      </w:pPr>
      <w: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1937B437" w14:textId="77777777" w:rsidR="00263436" w:rsidRDefault="00263436">
      <w:pPr>
        <w:widowControl w:val="0"/>
        <w:tabs>
          <w:tab w:val="left" w:pos="1114"/>
        </w:tabs>
        <w:ind w:right="20" w:firstLine="567"/>
      </w:pPr>
    </w:p>
    <w:p w14:paraId="0909657F" w14:textId="77777777" w:rsidR="00263436" w:rsidRDefault="00F91C01">
      <w:pPr>
        <w:widowControl w:val="0"/>
        <w:numPr>
          <w:ilvl w:val="0"/>
          <w:numId w:val="44"/>
        </w:numPr>
        <w:ind w:left="0" w:firstLine="0"/>
        <w:jc w:val="center"/>
        <w:rPr>
          <w:b/>
        </w:rPr>
      </w:pPr>
      <w:r>
        <w:rPr>
          <w:b/>
        </w:rPr>
        <w:t>Разрешение споров</w:t>
      </w:r>
    </w:p>
    <w:p w14:paraId="40AE13F1" w14:textId="77777777" w:rsidR="009B198A" w:rsidRDefault="009B198A" w:rsidP="007E2FA2">
      <w:pPr>
        <w:widowControl w:val="0"/>
        <w:rPr>
          <w:b/>
        </w:rPr>
      </w:pPr>
    </w:p>
    <w:p w14:paraId="48875F80" w14:textId="77777777" w:rsidR="00263436" w:rsidRDefault="00F91C01" w:rsidP="00AD459A">
      <w:pPr>
        <w:widowControl w:val="0"/>
        <w:numPr>
          <w:ilvl w:val="1"/>
          <w:numId w:val="44"/>
        </w:numPr>
        <w:ind w:firstLine="709"/>
        <w:jc w:val="both"/>
      </w:pPr>
      <w:r>
        <w:lastRenderedPageBreak/>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C678B58" w14:textId="77777777" w:rsidR="00263436" w:rsidRDefault="00F91C01" w:rsidP="00AD459A">
      <w:pPr>
        <w:widowControl w:val="0"/>
        <w:numPr>
          <w:ilvl w:val="1"/>
          <w:numId w:val="44"/>
        </w:numPr>
        <w:ind w:firstLine="709"/>
        <w:jc w:val="both"/>
      </w:pPr>
      <w:r>
        <w:t>Если Стороны не придут к соглашению путем переговоров, все споры рассматриваются в претензионном порядке. Срок рассмотрения и ответа на претензию – не более трёх недель с даты ее получения.</w:t>
      </w:r>
    </w:p>
    <w:p w14:paraId="7B595A46" w14:textId="32DDE865" w:rsidR="00263436" w:rsidRDefault="00F91C01" w:rsidP="00AD459A">
      <w:pPr>
        <w:widowControl w:val="0"/>
        <w:numPr>
          <w:ilvl w:val="1"/>
          <w:numId w:val="44"/>
        </w:numPr>
        <w:ind w:firstLine="709"/>
        <w:jc w:val="both"/>
      </w:pPr>
      <w:r>
        <w:t>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Республики Татарстан.</w:t>
      </w:r>
    </w:p>
    <w:p w14:paraId="2DE92F2F" w14:textId="77777777" w:rsidR="00263436" w:rsidRDefault="00263436">
      <w:pPr>
        <w:widowControl w:val="0"/>
        <w:ind w:left="567"/>
        <w:jc w:val="both"/>
      </w:pPr>
    </w:p>
    <w:p w14:paraId="41579930" w14:textId="77777777" w:rsidR="009B198A" w:rsidRDefault="00F91C01">
      <w:pPr>
        <w:widowControl w:val="0"/>
        <w:numPr>
          <w:ilvl w:val="0"/>
          <w:numId w:val="44"/>
        </w:numPr>
        <w:ind w:left="0" w:firstLine="0"/>
        <w:jc w:val="center"/>
        <w:rPr>
          <w:b/>
        </w:rPr>
      </w:pPr>
      <w:r>
        <w:rPr>
          <w:b/>
        </w:rPr>
        <w:t>Порядок внесения изменений, дополнений в Договор</w:t>
      </w:r>
    </w:p>
    <w:p w14:paraId="65C3EC5F" w14:textId="232CBED7" w:rsidR="00263436" w:rsidRDefault="00F91C01" w:rsidP="009B198A">
      <w:pPr>
        <w:widowControl w:val="0"/>
        <w:jc w:val="center"/>
        <w:rPr>
          <w:b/>
        </w:rPr>
      </w:pPr>
      <w:r>
        <w:rPr>
          <w:b/>
        </w:rPr>
        <w:t>и его расторжения</w:t>
      </w:r>
    </w:p>
    <w:p w14:paraId="1B9695FC" w14:textId="77777777" w:rsidR="009B198A" w:rsidRDefault="009B198A" w:rsidP="007E2FA2">
      <w:pPr>
        <w:widowControl w:val="0"/>
        <w:jc w:val="center"/>
        <w:rPr>
          <w:b/>
        </w:rPr>
      </w:pPr>
    </w:p>
    <w:p w14:paraId="284FF199" w14:textId="77777777" w:rsidR="00263436" w:rsidRDefault="00F91C01" w:rsidP="00AD459A">
      <w:pPr>
        <w:widowControl w:val="0"/>
        <w:numPr>
          <w:ilvl w:val="1"/>
          <w:numId w:val="44"/>
        </w:numPr>
        <w:ind w:firstLine="709"/>
        <w:jc w:val="both"/>
      </w:pPr>
      <w:r>
        <w:t>В настоящий Договор могут быть внесены изменения и дополнения, которые оформляются Сторонами дополнительными соглашениями к Договору. Условия настоящего пункта не распространяются на случаи, когда право Стороны на одностороннее изменение Договора, предусмотрено законом или настоящим Договором.</w:t>
      </w:r>
    </w:p>
    <w:p w14:paraId="1AD22426" w14:textId="77777777" w:rsidR="005D2E22" w:rsidRDefault="00F91C01" w:rsidP="00AD459A">
      <w:pPr>
        <w:widowControl w:val="0"/>
        <w:numPr>
          <w:ilvl w:val="1"/>
          <w:numId w:val="44"/>
        </w:numPr>
        <w:ind w:firstLine="709"/>
        <w:jc w:val="both"/>
      </w:pPr>
      <w:r>
        <w:t xml:space="preserve">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14:paraId="5754A065" w14:textId="77777777" w:rsidR="005D2E22" w:rsidRDefault="00F91C01" w:rsidP="00017376">
      <w:pPr>
        <w:widowControl w:val="0"/>
        <w:ind w:firstLine="709"/>
        <w:jc w:val="both"/>
      </w:pPr>
      <w:r>
        <w:t>При этом Заказчик вправе в любое время расторгнуть настоящий Договор в одностороннем внесудебном порядке в том числе</w:t>
      </w:r>
      <w:r w:rsidR="005D2E22">
        <w:t>:</w:t>
      </w:r>
    </w:p>
    <w:p w14:paraId="1DF44271" w14:textId="497FBC8B" w:rsidR="00263436" w:rsidRPr="007D4334" w:rsidRDefault="005D2E22" w:rsidP="00017376">
      <w:pPr>
        <w:widowControl w:val="0"/>
        <w:ind w:firstLine="709"/>
        <w:jc w:val="both"/>
      </w:pPr>
      <w:r>
        <w:t>-</w:t>
      </w:r>
      <w:r w:rsidR="00F91C01">
        <w:t xml:space="preserve"> </w:t>
      </w:r>
      <w:r w:rsidR="00F91C01" w:rsidRPr="007D4334">
        <w:t xml:space="preserve">при выявлении одного и того же нарушения Исполнителем из перечня, указанного в Приложении № 7 к </w:t>
      </w:r>
      <w:r w:rsidRPr="007D4334">
        <w:t>Техническому заданию</w:t>
      </w:r>
      <w:r w:rsidR="00F91C01" w:rsidRPr="007D4334">
        <w:t>, более 3-х раз в течени</w:t>
      </w:r>
      <w:r w:rsidR="008B170F" w:rsidRPr="007D4334">
        <w:t>е</w:t>
      </w:r>
      <w:r w:rsidR="00F91C01" w:rsidRPr="007D4334">
        <w:t xml:space="preserve"> календарного месяца</w:t>
      </w:r>
      <w:r w:rsidRPr="007D4334">
        <w:t>;</w:t>
      </w:r>
    </w:p>
    <w:p w14:paraId="3C7D0FB5" w14:textId="0DC716FA" w:rsidR="005D2E22" w:rsidRDefault="005D2E22" w:rsidP="00017376">
      <w:pPr>
        <w:widowControl w:val="0"/>
        <w:ind w:firstLine="709"/>
        <w:jc w:val="both"/>
      </w:pPr>
      <w:r w:rsidRPr="007D4334">
        <w:t>-</w:t>
      </w:r>
      <w:r w:rsidR="007D4334" w:rsidRPr="007D4334">
        <w:t xml:space="preserve"> отзыва/окончания срока действия свидетельства об аккредитации у Исполнителя;</w:t>
      </w:r>
    </w:p>
    <w:p w14:paraId="0A487DD9" w14:textId="2558CEC9" w:rsidR="00017376" w:rsidRDefault="00017376" w:rsidP="00017376">
      <w:pPr>
        <w:widowControl w:val="0"/>
        <w:ind w:firstLine="709"/>
        <w:jc w:val="both"/>
      </w:pPr>
      <w:r>
        <w:t>- невыполнение ежемесячного объема Услуг (с отклонением более 10% от объема услуг, определенного в Приложении № 3 Технического задания)</w:t>
      </w:r>
      <w:r w:rsidR="006D081E">
        <w:t>;</w:t>
      </w:r>
    </w:p>
    <w:p w14:paraId="6C58E2E6" w14:textId="2D91C9EA" w:rsidR="006D081E" w:rsidRPr="002E2AD4" w:rsidRDefault="006D081E" w:rsidP="00017376">
      <w:pPr>
        <w:widowControl w:val="0"/>
        <w:ind w:firstLine="709"/>
        <w:jc w:val="both"/>
        <w:rPr>
          <w:b/>
          <w:bCs/>
          <w:color w:val="EE0000"/>
        </w:rPr>
      </w:pPr>
      <w:r w:rsidRPr="002E2AD4">
        <w:rPr>
          <w:b/>
          <w:bCs/>
          <w:color w:val="EE0000"/>
        </w:rPr>
        <w:t xml:space="preserve">- </w:t>
      </w:r>
      <w:r w:rsidR="002E2AD4" w:rsidRPr="002E2AD4">
        <w:rPr>
          <w:b/>
          <w:bCs/>
          <w:color w:val="EE0000"/>
        </w:rPr>
        <w:t>в</w:t>
      </w:r>
      <w:r w:rsidRPr="002E2AD4">
        <w:rPr>
          <w:b/>
          <w:bCs/>
          <w:color w:val="EE0000"/>
        </w:rPr>
        <w:t xml:space="preserve"> случае неисполнения </w:t>
      </w:r>
      <w:r w:rsidR="002E2AD4" w:rsidRPr="002E2AD4">
        <w:rPr>
          <w:b/>
          <w:bCs/>
          <w:color w:val="EE0000"/>
        </w:rPr>
        <w:t>Исполнителем</w:t>
      </w:r>
      <w:r w:rsidRPr="002E2AD4">
        <w:rPr>
          <w:b/>
          <w:bCs/>
          <w:color w:val="EE0000"/>
        </w:rPr>
        <w:t xml:space="preserve"> обязанности по привлечению субподрядчиков из числа субъектов малого и среднего предпринимательства в установленном объеме в соответствии с пунктом </w:t>
      </w:r>
      <w:r w:rsidR="002E2AD4" w:rsidRPr="002E2AD4">
        <w:rPr>
          <w:b/>
          <w:bCs/>
          <w:color w:val="EE0000"/>
        </w:rPr>
        <w:t>4.1.25</w:t>
      </w:r>
      <w:r w:rsidRPr="002E2AD4">
        <w:rPr>
          <w:b/>
          <w:bCs/>
          <w:color w:val="EE0000"/>
        </w:rPr>
        <w:t xml:space="preserve"> Договора</w:t>
      </w:r>
      <w:r w:rsidR="002E2AD4" w:rsidRPr="002E2AD4">
        <w:rPr>
          <w:b/>
          <w:bCs/>
          <w:color w:val="EE0000"/>
        </w:rPr>
        <w:t>.</w:t>
      </w:r>
    </w:p>
    <w:p w14:paraId="3EA5A3F2" w14:textId="77777777" w:rsidR="00263436" w:rsidRDefault="00F91C01" w:rsidP="00AD459A">
      <w:pPr>
        <w:widowControl w:val="0"/>
        <w:numPr>
          <w:ilvl w:val="1"/>
          <w:numId w:val="44"/>
        </w:numPr>
        <w:ind w:firstLine="709"/>
        <w:jc w:val="both"/>
      </w:pPr>
      <w:r>
        <w:t>Расторжение настоящего Договора в одностороннем порядке (отказ от исполнения настоящего Договора), если иное не предусмотрено в настоящем Договоре, осуществляется путем направления Сторонами письменного уведомления не позднее чем за 30 (тридцать) календарных дней до даты расторжения Договора. Настоящий Договор считается расторгнутым с даты, указанной в уведомлении.</w:t>
      </w:r>
    </w:p>
    <w:p w14:paraId="738F4BE9" w14:textId="77777777" w:rsidR="00263436" w:rsidRDefault="00F91C01" w:rsidP="00AD459A">
      <w:pPr>
        <w:widowControl w:val="0"/>
        <w:numPr>
          <w:ilvl w:val="1"/>
          <w:numId w:val="44"/>
        </w:numPr>
        <w:ind w:firstLine="709"/>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по причине, за которые ни одна из Сторон не отвечает, по соглашению Сторон или по инициативе Заказчика, Заказчик возмещает Исполнителю документально подтвержденные расходы на оказание услуг, фактически понесенные до даты, указанной в уведомлении о расторжении настоящего Договора.</w:t>
      </w:r>
    </w:p>
    <w:p w14:paraId="5B60110B" w14:textId="77777777" w:rsidR="00263436" w:rsidRDefault="00F91C01" w:rsidP="00AD459A">
      <w:pPr>
        <w:widowControl w:val="0"/>
        <w:numPr>
          <w:ilvl w:val="1"/>
          <w:numId w:val="44"/>
        </w:numPr>
        <w:ind w:firstLine="709"/>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Исполнителя, ненадлежащего выполнения настоящего Договора Исполнителем, последний не вправе требовать оплаты услуг, оказанных в месяце, в котором действие Договора было прекращено.</w:t>
      </w:r>
    </w:p>
    <w:p w14:paraId="0F7AC650" w14:textId="77777777" w:rsidR="00263436" w:rsidRDefault="00263436">
      <w:pPr>
        <w:widowControl w:val="0"/>
        <w:tabs>
          <w:tab w:val="left" w:pos="1254"/>
        </w:tabs>
        <w:ind w:right="20" w:firstLine="567"/>
      </w:pPr>
    </w:p>
    <w:p w14:paraId="7416B371" w14:textId="77777777" w:rsidR="00263436" w:rsidRDefault="00F91C01">
      <w:pPr>
        <w:widowControl w:val="0"/>
        <w:numPr>
          <w:ilvl w:val="0"/>
          <w:numId w:val="44"/>
        </w:numPr>
        <w:ind w:left="0" w:firstLine="0"/>
        <w:jc w:val="center"/>
        <w:rPr>
          <w:b/>
        </w:rPr>
      </w:pPr>
      <w:r>
        <w:rPr>
          <w:b/>
        </w:rPr>
        <w:t>Срок действия Договора</w:t>
      </w:r>
    </w:p>
    <w:p w14:paraId="1846690D" w14:textId="77777777" w:rsidR="009B198A" w:rsidRDefault="009B198A" w:rsidP="007E2FA2">
      <w:pPr>
        <w:widowControl w:val="0"/>
        <w:rPr>
          <w:b/>
        </w:rPr>
      </w:pPr>
    </w:p>
    <w:p w14:paraId="25EEE1BA" w14:textId="77777777" w:rsidR="00263436" w:rsidRDefault="00F91C01" w:rsidP="00AD459A">
      <w:pPr>
        <w:widowControl w:val="0"/>
        <w:numPr>
          <w:ilvl w:val="1"/>
          <w:numId w:val="44"/>
        </w:numPr>
        <w:ind w:firstLine="709"/>
        <w:jc w:val="both"/>
      </w:pPr>
      <w:r>
        <w:t>Настоящий Договор вступает в силу с даты подписания его Сторонами и действует до полного исполнения Сторонами своих обязательств по нему.</w:t>
      </w:r>
    </w:p>
    <w:p w14:paraId="585650CB" w14:textId="77777777" w:rsidR="00263436" w:rsidRDefault="00263436">
      <w:pPr>
        <w:widowControl w:val="0"/>
        <w:ind w:firstLine="567"/>
      </w:pPr>
    </w:p>
    <w:p w14:paraId="02666CBE" w14:textId="77777777" w:rsidR="00263436" w:rsidRDefault="00F91C01">
      <w:pPr>
        <w:pStyle w:val="afff0"/>
        <w:widowControl w:val="0"/>
        <w:numPr>
          <w:ilvl w:val="0"/>
          <w:numId w:val="44"/>
        </w:numPr>
        <w:spacing w:before="0"/>
        <w:ind w:left="0" w:firstLine="0"/>
        <w:jc w:val="center"/>
        <w:rPr>
          <w:b/>
          <w:bCs/>
          <w:color w:val="000000"/>
        </w:rPr>
      </w:pPr>
      <w:bookmarkStart w:id="2" w:name="bookmark11"/>
      <w:r>
        <w:rPr>
          <w:b/>
          <w:bCs/>
          <w:color w:val="000000"/>
        </w:rPr>
        <w:t>Применение электронного документооборота</w:t>
      </w:r>
    </w:p>
    <w:p w14:paraId="5AE09086" w14:textId="77777777" w:rsidR="009B198A" w:rsidRDefault="009B198A" w:rsidP="007E2FA2">
      <w:pPr>
        <w:pStyle w:val="afff0"/>
        <w:widowControl w:val="0"/>
        <w:spacing w:before="0"/>
        <w:ind w:left="0"/>
        <w:rPr>
          <w:b/>
          <w:bCs/>
          <w:color w:val="000000"/>
        </w:rPr>
      </w:pPr>
    </w:p>
    <w:p w14:paraId="2E666534" w14:textId="097D77D8" w:rsidR="00263436" w:rsidRDefault="00F91C01">
      <w:pPr>
        <w:pStyle w:val="afff0"/>
        <w:numPr>
          <w:ilvl w:val="1"/>
          <w:numId w:val="44"/>
        </w:numPr>
        <w:spacing w:before="0"/>
        <w:ind w:left="0" w:firstLine="709"/>
      </w:pPr>
      <w:r>
        <w:rPr>
          <w:color w:val="000000"/>
        </w:rPr>
        <w:t xml:space="preserve">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29454DDE" w14:textId="77777777" w:rsidR="00263436" w:rsidRDefault="00F91C01">
      <w:pPr>
        <w:ind w:firstLine="709"/>
        <w:jc w:val="both"/>
      </w:pPr>
      <w:r>
        <w:rPr>
          <w:color w:val="000000"/>
        </w:rPr>
        <w:t>12.2.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62C8FD30" w14:textId="77777777" w:rsidR="00263436" w:rsidRDefault="00F91C01">
      <w:pPr>
        <w:widowControl w:val="0"/>
        <w:ind w:firstLine="709"/>
        <w:jc w:val="both"/>
      </w:pPr>
      <w:r>
        <w:rPr>
          <w:color w:val="000000"/>
        </w:rPr>
        <w:t>Формализованные документы:</w:t>
      </w:r>
    </w:p>
    <w:p w14:paraId="53A5F579" w14:textId="472A33EE" w:rsidR="00263436" w:rsidRDefault="00F91C01" w:rsidP="008B170F">
      <w:pPr>
        <w:widowControl w:val="0"/>
        <w:ind w:firstLine="284"/>
        <w:jc w:val="both"/>
      </w:pPr>
      <w:r>
        <w:rPr>
          <w:color w:val="000000"/>
        </w:rPr>
        <w:t>- Счет-фактура</w:t>
      </w:r>
      <w:r w:rsidR="008B170F">
        <w:rPr>
          <w:color w:val="000000"/>
        </w:rPr>
        <w:t>,</w:t>
      </w:r>
    </w:p>
    <w:p w14:paraId="20C71766" w14:textId="43D45DC0" w:rsidR="00263436" w:rsidRDefault="00F91C01" w:rsidP="008B170F">
      <w:pPr>
        <w:widowControl w:val="0"/>
        <w:ind w:firstLine="284"/>
        <w:jc w:val="both"/>
      </w:pPr>
      <w:r>
        <w:rPr>
          <w:color w:val="000000"/>
        </w:rPr>
        <w:t>- Акты, подтверждающие исполнение обязательств по Договорам</w:t>
      </w:r>
      <w:r w:rsidR="008B170F">
        <w:rPr>
          <w:color w:val="000000"/>
        </w:rPr>
        <w:t>,</w:t>
      </w:r>
    </w:p>
    <w:p w14:paraId="10D961E0" w14:textId="11C4173E" w:rsidR="00263436" w:rsidRDefault="00F91C01" w:rsidP="008B170F">
      <w:pPr>
        <w:widowControl w:val="0"/>
        <w:ind w:firstLine="284"/>
        <w:jc w:val="both"/>
      </w:pPr>
      <w:r>
        <w:rPr>
          <w:color w:val="000000"/>
        </w:rPr>
        <w:t>- Товарная накладная ТОРГ 12</w:t>
      </w:r>
      <w:r w:rsidR="008B170F">
        <w:rPr>
          <w:color w:val="000000"/>
        </w:rPr>
        <w:t>,</w:t>
      </w:r>
    </w:p>
    <w:p w14:paraId="7E8C7C3A" w14:textId="77777777" w:rsidR="00263436" w:rsidRDefault="00F91C01" w:rsidP="008B170F">
      <w:pPr>
        <w:widowControl w:val="0"/>
        <w:ind w:firstLine="284"/>
        <w:jc w:val="both"/>
      </w:pPr>
      <w:r>
        <w:rPr>
          <w:color w:val="000000"/>
        </w:rPr>
        <w:t>- Универсальный передаточный документ УПД;</w:t>
      </w:r>
    </w:p>
    <w:p w14:paraId="6E86C390" w14:textId="77777777" w:rsidR="00263436" w:rsidRDefault="00F91C01">
      <w:pPr>
        <w:widowControl w:val="0"/>
        <w:ind w:firstLine="709"/>
        <w:jc w:val="both"/>
      </w:pPr>
      <w:r>
        <w:rPr>
          <w:color w:val="000000"/>
        </w:rPr>
        <w:t>Неформализованные документы:</w:t>
      </w:r>
    </w:p>
    <w:p w14:paraId="43096D50" w14:textId="60266AAB" w:rsidR="00263436" w:rsidRDefault="00F91C01" w:rsidP="008B170F">
      <w:pPr>
        <w:widowControl w:val="0"/>
        <w:ind w:firstLine="284"/>
        <w:jc w:val="both"/>
      </w:pPr>
      <w:r>
        <w:rPr>
          <w:color w:val="000000"/>
        </w:rPr>
        <w:t>- Дополнительное соглашение к договору, заказ</w:t>
      </w:r>
      <w:r w:rsidR="008B170F">
        <w:rPr>
          <w:color w:val="000000"/>
        </w:rPr>
        <w:t>,</w:t>
      </w:r>
    </w:p>
    <w:p w14:paraId="5BB37598" w14:textId="2122004C" w:rsidR="00263436" w:rsidRDefault="00F91C01" w:rsidP="008B170F">
      <w:pPr>
        <w:widowControl w:val="0"/>
        <w:ind w:firstLine="284"/>
        <w:jc w:val="both"/>
      </w:pPr>
      <w:r>
        <w:rPr>
          <w:color w:val="000000"/>
        </w:rPr>
        <w:t>- Акт сдачи-приемки</w:t>
      </w:r>
      <w:r w:rsidR="008B170F">
        <w:rPr>
          <w:color w:val="000000"/>
        </w:rPr>
        <w:t>,</w:t>
      </w:r>
    </w:p>
    <w:p w14:paraId="0EB338C4" w14:textId="49797B67" w:rsidR="00263436" w:rsidRDefault="00F91C01" w:rsidP="008B170F">
      <w:pPr>
        <w:widowControl w:val="0"/>
        <w:ind w:firstLine="284"/>
        <w:jc w:val="both"/>
      </w:pPr>
      <w:r>
        <w:rPr>
          <w:color w:val="000000"/>
        </w:rPr>
        <w:t>- Акт сверки взаиморасчетов, акт сверки взаимных требований</w:t>
      </w:r>
      <w:r w:rsidR="008B170F">
        <w:rPr>
          <w:color w:val="000000"/>
        </w:rPr>
        <w:t>,</w:t>
      </w:r>
    </w:p>
    <w:p w14:paraId="0C9563F0" w14:textId="4CFC26CB" w:rsidR="00263436" w:rsidRDefault="00F91C01" w:rsidP="008B170F">
      <w:pPr>
        <w:widowControl w:val="0"/>
        <w:ind w:firstLine="284"/>
        <w:jc w:val="both"/>
      </w:pPr>
      <w:r>
        <w:rPr>
          <w:color w:val="000000"/>
        </w:rPr>
        <w:t>- Счет на оплату</w:t>
      </w:r>
      <w:r w:rsidR="008B170F">
        <w:rPr>
          <w:color w:val="000000"/>
        </w:rPr>
        <w:t>,</w:t>
      </w:r>
    </w:p>
    <w:p w14:paraId="5A27B285" w14:textId="5BD33FA2" w:rsidR="00263436" w:rsidRDefault="00F91C01" w:rsidP="008B170F">
      <w:pPr>
        <w:widowControl w:val="0"/>
        <w:ind w:firstLine="284"/>
        <w:jc w:val="both"/>
      </w:pPr>
      <w:r>
        <w:rPr>
          <w:color w:val="000000"/>
        </w:rPr>
        <w:t>- Официальные письма и уведомления</w:t>
      </w:r>
      <w:r w:rsidR="008B170F">
        <w:rPr>
          <w:color w:val="000000"/>
        </w:rPr>
        <w:t>,</w:t>
      </w:r>
    </w:p>
    <w:p w14:paraId="3FF88B55" w14:textId="77777777" w:rsidR="00263436" w:rsidRDefault="00F91C01" w:rsidP="008B170F">
      <w:pPr>
        <w:widowControl w:val="0"/>
        <w:ind w:firstLine="284"/>
        <w:jc w:val="both"/>
      </w:pPr>
      <w:r>
        <w:rPr>
          <w:color w:val="000000"/>
        </w:rPr>
        <w:t>- Прочие неформализованные документы.</w:t>
      </w:r>
    </w:p>
    <w:p w14:paraId="2C70B18B" w14:textId="523D2123" w:rsidR="00263436" w:rsidRDefault="00F91C01">
      <w:pPr>
        <w:ind w:firstLine="709"/>
        <w:jc w:val="both"/>
      </w:pPr>
      <w:r>
        <w:rPr>
          <w:color w:val="000000"/>
        </w:rPr>
        <w:t xml:space="preserve">12.3.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7A57FA82" w14:textId="77777777" w:rsidR="00263436" w:rsidRDefault="00F91C01">
      <w:pPr>
        <w:ind w:firstLine="709"/>
        <w:jc w:val="both"/>
      </w:pPr>
      <w:r>
        <w:rPr>
          <w:color w:val="000000"/>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1C324557" w14:textId="77777777" w:rsidR="00263436" w:rsidRDefault="00F91C01">
      <w:pPr>
        <w:ind w:firstLine="709"/>
        <w:jc w:val="both"/>
      </w:pPr>
      <w:r>
        <w:rPr>
          <w:color w:val="000000"/>
        </w:rPr>
        <w:t xml:space="preserve">12.4.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Договоров, способов изготовления и обмена документами, способов связи, способов обмена сообщениями между Сторонами. </w:t>
      </w:r>
    </w:p>
    <w:p w14:paraId="4F9AD4AD" w14:textId="77777777" w:rsidR="00263436" w:rsidRDefault="00F91C01">
      <w:pPr>
        <w:ind w:firstLine="709"/>
        <w:jc w:val="both"/>
      </w:pPr>
      <w:r>
        <w:rPr>
          <w:color w:val="000000"/>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01DDC1ED" w14:textId="77777777" w:rsidR="00263436" w:rsidRDefault="00F91C01">
      <w:pPr>
        <w:ind w:firstLine="709"/>
        <w:jc w:val="both"/>
      </w:pPr>
      <w:r>
        <w:rPr>
          <w:color w:val="000000"/>
        </w:rPr>
        <w:t>12.5.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336542BE" w14:textId="77777777" w:rsidR="00263436" w:rsidRDefault="00F91C01">
      <w:pPr>
        <w:ind w:firstLine="709"/>
        <w:jc w:val="both"/>
      </w:pPr>
      <w:r>
        <w:rPr>
          <w:color w:val="000000"/>
        </w:rPr>
        <w:t>12.6.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4EBE3BDB" w14:textId="77777777" w:rsidR="00263436" w:rsidRDefault="00F91C01">
      <w:pPr>
        <w:ind w:firstLine="709"/>
        <w:jc w:val="both"/>
      </w:pPr>
      <w:r>
        <w:rPr>
          <w:color w:val="000000"/>
        </w:rPr>
        <w:t>12.7.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30B2050" w14:textId="77777777" w:rsidR="00263436" w:rsidRDefault="00F91C01" w:rsidP="00E709D8">
      <w:pPr>
        <w:widowControl w:val="0"/>
        <w:ind w:firstLine="284"/>
        <w:jc w:val="both"/>
      </w:pPr>
      <w:r>
        <w:rPr>
          <w:color w:val="000000"/>
        </w:rPr>
        <w:lastRenderedPageBreak/>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CE3A283" w14:textId="77777777" w:rsidR="00263436" w:rsidRDefault="00F91C01" w:rsidP="00E709D8">
      <w:pPr>
        <w:widowControl w:val="0"/>
        <w:ind w:firstLine="284"/>
        <w:jc w:val="both"/>
      </w:pPr>
      <w:r>
        <w:rPr>
          <w:color w:val="00000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13DE4266" w14:textId="77777777" w:rsidR="00263436" w:rsidRDefault="00F91C01" w:rsidP="00E709D8">
      <w:pPr>
        <w:widowControl w:val="0"/>
        <w:ind w:firstLine="284"/>
        <w:jc w:val="both"/>
      </w:pPr>
      <w:r>
        <w:rPr>
          <w:color w:val="00000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50A60F7B" w14:textId="77777777" w:rsidR="00263436" w:rsidRDefault="00F91C01" w:rsidP="00E709D8">
      <w:pPr>
        <w:widowControl w:val="0"/>
        <w:ind w:firstLine="284"/>
        <w:jc w:val="both"/>
      </w:pPr>
      <w:r>
        <w:rPr>
          <w:color w:val="00000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0DACC604" w14:textId="77777777" w:rsidR="00263436" w:rsidRDefault="00F91C01">
      <w:pPr>
        <w:ind w:firstLine="709"/>
        <w:jc w:val="both"/>
      </w:pPr>
      <w:r>
        <w:rPr>
          <w:color w:val="000000"/>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3835433F" w14:textId="3B04CEE8" w:rsidR="00263436" w:rsidRDefault="00F91C01">
      <w:pPr>
        <w:ind w:firstLine="709"/>
        <w:jc w:val="both"/>
      </w:pPr>
      <w:r>
        <w:rPr>
          <w:color w:val="000000"/>
        </w:rPr>
        <w:t>12.8.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w:t>
      </w:r>
      <w:r w:rsidR="00E709D8">
        <w:rPr>
          <w:color w:val="000000"/>
        </w:rPr>
        <w:t>,</w:t>
      </w:r>
      <w:r>
        <w:rPr>
          <w:color w:val="000000"/>
        </w:rPr>
        <w:t xml:space="preserve"> − имеющими полную юридическую силу.</w:t>
      </w:r>
    </w:p>
    <w:p w14:paraId="6E619FC6" w14:textId="77777777" w:rsidR="00263436" w:rsidRDefault="00F91C01">
      <w:pPr>
        <w:ind w:firstLine="709"/>
        <w:jc w:val="both"/>
      </w:pPr>
      <w:r>
        <w:rPr>
          <w:color w:val="000000"/>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323B719B" w14:textId="77777777" w:rsidR="00263436" w:rsidRDefault="00F91C01">
      <w:pPr>
        <w:ind w:firstLine="709"/>
        <w:jc w:val="both"/>
      </w:pPr>
      <w:r>
        <w:rPr>
          <w:color w:val="000000"/>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2D8218C2" w14:textId="77777777" w:rsidR="00263436" w:rsidRDefault="00263436">
      <w:pPr>
        <w:widowControl w:val="0"/>
        <w:rPr>
          <w:b/>
          <w:bCs/>
          <w:color w:val="000000"/>
        </w:rPr>
      </w:pPr>
    </w:p>
    <w:p w14:paraId="371BCAA8" w14:textId="77777777" w:rsidR="00263436" w:rsidRDefault="00263436">
      <w:pPr>
        <w:pStyle w:val="afff0"/>
        <w:spacing w:before="0"/>
        <w:ind w:left="0"/>
        <w:rPr>
          <w:b/>
          <w:bCs/>
        </w:rPr>
      </w:pPr>
    </w:p>
    <w:p w14:paraId="403A5876" w14:textId="77777777" w:rsidR="00263436" w:rsidRDefault="00F91C01">
      <w:pPr>
        <w:widowControl w:val="0"/>
        <w:numPr>
          <w:ilvl w:val="0"/>
          <w:numId w:val="44"/>
        </w:numPr>
        <w:ind w:left="0" w:firstLine="0"/>
        <w:jc w:val="center"/>
        <w:rPr>
          <w:b/>
        </w:rPr>
      </w:pPr>
      <w:r>
        <w:rPr>
          <w:b/>
        </w:rPr>
        <w:t>Прочие условия</w:t>
      </w:r>
      <w:bookmarkEnd w:id="2"/>
    </w:p>
    <w:p w14:paraId="56609C2E" w14:textId="77777777" w:rsidR="009B198A" w:rsidRDefault="009B198A" w:rsidP="007E2FA2">
      <w:pPr>
        <w:widowControl w:val="0"/>
        <w:rPr>
          <w:b/>
        </w:rPr>
      </w:pPr>
    </w:p>
    <w:p w14:paraId="19608102" w14:textId="77777777" w:rsidR="00263436" w:rsidRDefault="00F91C01" w:rsidP="00AD459A">
      <w:pPr>
        <w:widowControl w:val="0"/>
        <w:numPr>
          <w:ilvl w:val="1"/>
          <w:numId w:val="44"/>
        </w:numPr>
        <w:ind w:firstLine="709"/>
        <w:jc w:val="both"/>
      </w:pPr>
      <w:r>
        <w:t>В случае изменения у какой-либо из Сторон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2641F0E9" w14:textId="77777777" w:rsidR="00263436" w:rsidRDefault="00F91C01" w:rsidP="00AD459A">
      <w:pPr>
        <w:widowControl w:val="0"/>
        <w:numPr>
          <w:ilvl w:val="1"/>
          <w:numId w:val="44"/>
        </w:numPr>
        <w:ind w:firstLine="709"/>
        <w:jc w:val="both"/>
      </w:pPr>
      <w:r>
        <w:rPr>
          <w:shd w:val="clear" w:color="auto" w:fill="FFFFFF"/>
        </w:rPr>
        <w:t>Стороны обязаны соблюдать принципы и правила обработки персональных данных, предусмотренные    Федеральным    законом   от  27.07.2006   № 152-ФЗ  «О персональных данных», соблюдать конфиденциальность персональных данных и обеспечивать безопасность персональных данных при их обработке, а также принимать меры для защиты обрабатываемых персональных данных, предусмотренные действующим законодательством Российской Федерации. Исполнитель</w:t>
      </w:r>
      <w:r>
        <w:t xml:space="preserve"> обязан получить письменные согласия от сотрудников на обработку их персональных данных</w:t>
      </w:r>
    </w:p>
    <w:p w14:paraId="4AC3E38D" w14:textId="77777777" w:rsidR="00263436" w:rsidRDefault="00F91C01" w:rsidP="00AD459A">
      <w:pPr>
        <w:widowControl w:val="0"/>
        <w:numPr>
          <w:ilvl w:val="1"/>
          <w:numId w:val="44"/>
        </w:numPr>
        <w:ind w:firstLine="709"/>
        <w:jc w:val="both"/>
      </w:pPr>
      <w:r>
        <w:t>Любые изменения и дополнения к настоящему Договору действительны и являются его неотъемлемой частью при условии, если они совершены в письменной форме и подписаны уполномоченными на то представителями Сторон. В случае, если право Стороны на одностороннее изменение или дополнение Договора предусмотрено настоящим Договором, совершенные в письменной форме изменения и дополнения, подписанные такой Стороной, также являются неотъемлемой частью Договора.</w:t>
      </w:r>
    </w:p>
    <w:p w14:paraId="57FD67F2" w14:textId="77777777" w:rsidR="00263436" w:rsidRDefault="00F91C01" w:rsidP="00AD459A">
      <w:pPr>
        <w:widowControl w:val="0"/>
        <w:numPr>
          <w:ilvl w:val="1"/>
          <w:numId w:val="44"/>
        </w:numPr>
        <w:ind w:firstLine="709"/>
        <w:jc w:val="both"/>
      </w:pPr>
      <w:r>
        <w:t>Документы, переданные Сторонами посредством факсимильной связи, электронной почты, имеют полную юридическую силу и могут быть использованы в качестве письменных доказательств в суде.</w:t>
      </w:r>
    </w:p>
    <w:p w14:paraId="2F8992F2" w14:textId="77777777" w:rsidR="00263436" w:rsidRDefault="00F91C01">
      <w:pPr>
        <w:pStyle w:val="af0"/>
        <w:numPr>
          <w:ilvl w:val="1"/>
          <w:numId w:val="44"/>
        </w:numPr>
        <w:rPr>
          <w:color w:val="000000"/>
          <w:sz w:val="24"/>
        </w:rPr>
      </w:pPr>
      <w:r>
        <w:rPr>
          <w:color w:val="000000"/>
          <w:spacing w:val="-2"/>
          <w:sz w:val="24"/>
        </w:rPr>
        <w:t>Денежные средства, внесенные Исполнителем в качестве обеспечения исполнения договора, возвращаются на счет Исполнителя в течение 10 (десяти) рабочих дней:</w:t>
      </w:r>
    </w:p>
    <w:p w14:paraId="4BD71432" w14:textId="77777777" w:rsidR="00263436" w:rsidRDefault="00F91C01" w:rsidP="00C10741">
      <w:pPr>
        <w:pStyle w:val="af0"/>
        <w:ind w:firstLine="284"/>
        <w:rPr>
          <w:color w:val="000000"/>
          <w:spacing w:val="-2"/>
          <w:sz w:val="24"/>
        </w:rPr>
      </w:pPr>
      <w:r>
        <w:rPr>
          <w:color w:val="000000"/>
          <w:spacing w:val="-2"/>
          <w:sz w:val="24"/>
        </w:rPr>
        <w:lastRenderedPageBreak/>
        <w:t>- с даты получения полного комплекта документов, предусмотренных договором, подтверждающих надлежащее исполнение обязательств по договору в том числе, акта (актов) об оказании услуг;</w:t>
      </w:r>
    </w:p>
    <w:p w14:paraId="152EAA8B" w14:textId="77777777" w:rsidR="00263436" w:rsidRDefault="00F91C01" w:rsidP="00C10741">
      <w:pPr>
        <w:pStyle w:val="af0"/>
        <w:ind w:firstLine="284"/>
        <w:rPr>
          <w:spacing w:val="-2"/>
          <w:sz w:val="24"/>
        </w:rPr>
      </w:pPr>
      <w:r>
        <w:rPr>
          <w:color w:val="000000"/>
          <w:spacing w:val="-2"/>
          <w:sz w:val="24"/>
        </w:rPr>
        <w:t xml:space="preserve">- </w:t>
      </w:r>
      <w:r>
        <w:rPr>
          <w:spacing w:val="-2"/>
          <w:sz w:val="24"/>
        </w:rPr>
        <w:t xml:space="preserve"> с даты расторжения настоящего Договора по соглашению Сторон, но не в связи с ненадлежащим исполнением настоящего Договора Исполнителем.</w:t>
      </w:r>
    </w:p>
    <w:p w14:paraId="3A514AF2" w14:textId="04AA1FB2" w:rsidR="00263436" w:rsidRDefault="00F91C01">
      <w:pPr>
        <w:pStyle w:val="af0"/>
        <w:numPr>
          <w:ilvl w:val="1"/>
          <w:numId w:val="44"/>
        </w:numPr>
        <w:rPr>
          <w:color w:val="000000"/>
          <w:sz w:val="24"/>
        </w:rPr>
      </w:pPr>
      <w:r>
        <w:rPr>
          <w:color w:val="000000"/>
          <w:sz w:val="24"/>
        </w:rPr>
        <w:t xml:space="preserve">Обеспечение исполнения настоящего Договора распространяется на обязательства Исполнителя, предусмотренные Договором, в том числе по уплате неустоек (штрафов, пеней), предусмотренных Договором, а также убытков и иных платежей, в том числе предусмотренных </w:t>
      </w:r>
      <w:r w:rsidRPr="00017376">
        <w:rPr>
          <w:color w:val="000000"/>
          <w:sz w:val="24"/>
        </w:rPr>
        <w:t>п</w:t>
      </w:r>
      <w:r w:rsidR="00C10741" w:rsidRPr="00017376">
        <w:rPr>
          <w:color w:val="000000"/>
          <w:sz w:val="24"/>
        </w:rPr>
        <w:t>унктом</w:t>
      </w:r>
      <w:r w:rsidRPr="00017376">
        <w:rPr>
          <w:color w:val="000000"/>
          <w:sz w:val="24"/>
        </w:rPr>
        <w:t xml:space="preserve"> 4.1.23 настоящего Договора</w:t>
      </w:r>
      <w:r>
        <w:rPr>
          <w:color w:val="000000"/>
          <w:sz w:val="24"/>
        </w:rPr>
        <w:t>, подлежащих уплате Заказчику в связи с неисполнением или ненадлежащим исполнением Исполнителем обязательств по настоящему Договору.</w:t>
      </w:r>
    </w:p>
    <w:p w14:paraId="5BB50572" w14:textId="6DCD7958" w:rsidR="00263436" w:rsidRPr="00AD459A" w:rsidRDefault="00F91C01">
      <w:pPr>
        <w:pStyle w:val="af0"/>
        <w:rPr>
          <w:color w:val="000000"/>
          <w:sz w:val="24"/>
        </w:rPr>
      </w:pPr>
      <w:r w:rsidRPr="00AD459A">
        <w:rPr>
          <w:color w:val="000000"/>
          <w:sz w:val="24"/>
        </w:rPr>
        <w:t xml:space="preserve">Заказчик оставляет за собой право удержать обеспечение </w:t>
      </w:r>
      <w:r w:rsidR="00017376">
        <w:rPr>
          <w:color w:val="000000"/>
          <w:sz w:val="24"/>
        </w:rPr>
        <w:t>исполнени</w:t>
      </w:r>
      <w:r w:rsidR="00F0697E">
        <w:rPr>
          <w:color w:val="000000"/>
          <w:sz w:val="24"/>
        </w:rPr>
        <w:t xml:space="preserve">я </w:t>
      </w:r>
      <w:r w:rsidRPr="00AD459A">
        <w:rPr>
          <w:color w:val="000000"/>
          <w:sz w:val="24"/>
        </w:rPr>
        <w:t>Договора целиком или получить выплату целиком по независимой гарантии в следующих случаях:</w:t>
      </w:r>
    </w:p>
    <w:p w14:paraId="4A9ED6F5" w14:textId="77777777" w:rsidR="00263436" w:rsidRPr="00AD459A" w:rsidRDefault="00F91C01" w:rsidP="00C10741">
      <w:pPr>
        <w:pStyle w:val="af0"/>
        <w:ind w:firstLine="284"/>
        <w:rPr>
          <w:color w:val="000000"/>
          <w:sz w:val="24"/>
        </w:rPr>
      </w:pPr>
      <w:r w:rsidRPr="00AD459A">
        <w:rPr>
          <w:color w:val="000000"/>
          <w:sz w:val="24"/>
        </w:rPr>
        <w:t>- причинённый ущерб, неустойка или упущенная выгода равна или больше суммы обеспечения Договора;</w:t>
      </w:r>
    </w:p>
    <w:p w14:paraId="4AA94819" w14:textId="77777777" w:rsidR="00263436" w:rsidRPr="00AD459A" w:rsidRDefault="00F91C01" w:rsidP="00C10741">
      <w:pPr>
        <w:pStyle w:val="af0"/>
        <w:ind w:firstLine="284"/>
        <w:rPr>
          <w:color w:val="000000"/>
          <w:sz w:val="24"/>
        </w:rPr>
      </w:pPr>
      <w:r w:rsidRPr="00AD459A">
        <w:rPr>
          <w:color w:val="000000"/>
          <w:sz w:val="24"/>
        </w:rPr>
        <w:t>- при одностороннем отказе Исполнителя от исполнения Договора.</w:t>
      </w:r>
    </w:p>
    <w:p w14:paraId="5B3FD1C7" w14:textId="200DDF25" w:rsidR="00263436" w:rsidRDefault="00F91C01">
      <w:pPr>
        <w:pStyle w:val="af0"/>
        <w:numPr>
          <w:ilvl w:val="1"/>
          <w:numId w:val="44"/>
        </w:numPr>
        <w:rPr>
          <w:color w:val="000000"/>
          <w:sz w:val="24"/>
        </w:rPr>
      </w:pPr>
      <w:r>
        <w:rPr>
          <w:color w:val="000000"/>
          <w:sz w:val="24"/>
        </w:rPr>
        <w:t xml:space="preserve">Исполнитель вправе согласовать замену способа обеспечения исполнения </w:t>
      </w:r>
      <w:r w:rsidR="00C10741">
        <w:rPr>
          <w:color w:val="000000"/>
          <w:sz w:val="24"/>
        </w:rPr>
        <w:t>Д</w:t>
      </w:r>
      <w:r>
        <w:rPr>
          <w:color w:val="000000"/>
          <w:sz w:val="24"/>
        </w:rPr>
        <w:t xml:space="preserve">оговора, направив письменное обращение Заказчику с приложением независимой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w:t>
      </w:r>
      <w:r w:rsidR="00C10741">
        <w:rPr>
          <w:color w:val="000000"/>
          <w:sz w:val="24"/>
        </w:rPr>
        <w:t>Д</w:t>
      </w:r>
      <w:r>
        <w:rPr>
          <w:color w:val="000000"/>
          <w:sz w:val="24"/>
        </w:rPr>
        <w:t>оговора рассматривается Заказчиком в течение 5 (пяти) рабочих дней с даты получения обращения. При соответствии независимой гарантии и кредитной организации требованиям конкурсной документации, при наличии реквизитов для осуществления возврата денежного обеспечения замена обеспечения может быть согласована.</w:t>
      </w:r>
    </w:p>
    <w:p w14:paraId="3A5FB24F" w14:textId="77777777" w:rsidR="00263436" w:rsidRDefault="00F91C01">
      <w:pPr>
        <w:pStyle w:val="af0"/>
        <w:rPr>
          <w:color w:val="000000"/>
          <w:sz w:val="24"/>
        </w:rPr>
      </w:pPr>
      <w:r>
        <w:rPr>
          <w:color w:val="000000"/>
          <w:sz w:val="24"/>
        </w:rPr>
        <w:t>Денежные средства, перечисленные ранее,</w:t>
      </w:r>
      <w:r>
        <w:rPr>
          <w:color w:val="000000"/>
          <w:spacing w:val="-2"/>
          <w:sz w:val="24"/>
        </w:rPr>
        <w:t xml:space="preserve"> </w:t>
      </w:r>
      <w:r>
        <w:rPr>
          <w:color w:val="000000"/>
          <w:sz w:val="24"/>
        </w:rPr>
        <w:t>возвращаются Исполнителю на банковский счет, указанный в его письменном обращении, в течение 10 (десяти) рабочих дней с даты представления оригинала независимой гарантии.</w:t>
      </w:r>
    </w:p>
    <w:p w14:paraId="04485393" w14:textId="77777777" w:rsidR="00263436" w:rsidRDefault="00F91C01">
      <w:pPr>
        <w:pStyle w:val="af0"/>
        <w:numPr>
          <w:ilvl w:val="1"/>
          <w:numId w:val="44"/>
        </w:numPr>
        <w:rPr>
          <w:sz w:val="24"/>
        </w:rPr>
      </w:pPr>
      <w:r>
        <w:rPr>
          <w:sz w:val="24"/>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направляемого Исполнителем в адрес Заказчика.</w:t>
      </w:r>
    </w:p>
    <w:p w14:paraId="65BADDD4" w14:textId="06B336E9" w:rsidR="00263436" w:rsidRDefault="00F91C01">
      <w:pPr>
        <w:pStyle w:val="af0"/>
        <w:rPr>
          <w:sz w:val="24"/>
          <w:highlight w:val="yellow"/>
        </w:rPr>
      </w:pPr>
      <w:r>
        <w:rPr>
          <w:sz w:val="24"/>
        </w:rPr>
        <w:t>1</w:t>
      </w:r>
      <w:r w:rsidR="00F0697E">
        <w:rPr>
          <w:sz w:val="24"/>
        </w:rPr>
        <w:t>3</w:t>
      </w:r>
      <w:r>
        <w:rPr>
          <w:sz w:val="24"/>
        </w:rPr>
        <w:t>.9. В случае продления срока действия Договора и/или увеличения количества предусмотренных Договором услуг Заказчик вправе потребовать от Исполнителя:</w:t>
      </w:r>
    </w:p>
    <w:p w14:paraId="4CDD0D65" w14:textId="77777777" w:rsidR="00263436" w:rsidRDefault="00F91C01" w:rsidP="00C10741">
      <w:pPr>
        <w:pStyle w:val="af0"/>
        <w:ind w:firstLine="284"/>
        <w:rPr>
          <w:sz w:val="24"/>
        </w:rPr>
      </w:pPr>
      <w:r>
        <w:rPr>
          <w:sz w:val="24"/>
        </w:rPr>
        <w:t>- дополнение к независимой гарантии соразмерно продлению срока действия Договора и/или увеличению количества предусмотренных Договором услуг;</w:t>
      </w:r>
    </w:p>
    <w:p w14:paraId="5757AD70" w14:textId="60D8A956" w:rsidR="00263436" w:rsidRDefault="00F91C01" w:rsidP="00C10741">
      <w:pPr>
        <w:pStyle w:val="afff0"/>
        <w:widowControl w:val="0"/>
        <w:tabs>
          <w:tab w:val="left" w:pos="1080"/>
          <w:tab w:val="left" w:pos="1134"/>
          <w:tab w:val="left" w:pos="1276"/>
          <w:tab w:val="left" w:pos="1418"/>
          <w:tab w:val="left" w:pos="1560"/>
        </w:tabs>
        <w:spacing w:before="0"/>
        <w:ind w:left="0" w:firstLine="284"/>
      </w:pPr>
      <w:r>
        <w:t>-  дополнительно внести денежные средства (дополнительное обеспечение) в размере 5% (пят</w:t>
      </w:r>
      <w:r w:rsidR="00C10741">
        <w:t>и</w:t>
      </w:r>
      <w:r>
        <w:t xml:space="preserve"> процентов) от увеличиваемой стоимости услуг (без учета НДС) до момента подписания дополнительного соглашения к Договору. </w:t>
      </w:r>
    </w:p>
    <w:p w14:paraId="59A5820B" w14:textId="77777777" w:rsidR="00263436" w:rsidRDefault="00F91C01">
      <w:pPr>
        <w:pStyle w:val="afff0"/>
        <w:widowControl w:val="0"/>
        <w:tabs>
          <w:tab w:val="left" w:pos="1080"/>
          <w:tab w:val="left" w:pos="1134"/>
          <w:tab w:val="left" w:pos="1276"/>
          <w:tab w:val="left" w:pos="1418"/>
          <w:tab w:val="left" w:pos="1560"/>
        </w:tabs>
        <w:spacing w:before="0"/>
        <w:ind w:left="0" w:firstLine="709"/>
      </w:pPr>
      <w:r>
        <w:t xml:space="preserve">Дополнение к независимой гарантии/платежное поручение о дополнительном внесении денежных средств предоставляется Заказчику одновременно с подписанным Исполнителем, дополнительным соглашением к Договору. </w:t>
      </w:r>
    </w:p>
    <w:p w14:paraId="3D7AD077" w14:textId="7EC38F2F" w:rsidR="00263436" w:rsidRPr="00F0697E" w:rsidRDefault="00F91C01" w:rsidP="00F0697E">
      <w:pPr>
        <w:pStyle w:val="afff0"/>
        <w:numPr>
          <w:ilvl w:val="1"/>
          <w:numId w:val="52"/>
        </w:numPr>
        <w:spacing w:before="0"/>
        <w:ind w:left="0" w:firstLine="709"/>
        <w:rPr>
          <w:shd w:val="clear" w:color="auto" w:fill="FFFFFF"/>
        </w:rPr>
      </w:pPr>
      <w:r>
        <w:t>Для удержания обеспечения настоящего Договора целиком либо частично или получения выплаты по независимой гарантии целиком, либо частично в соответствии с п</w:t>
      </w:r>
      <w:r w:rsidR="00C10741">
        <w:t>унктом</w:t>
      </w:r>
      <w:r>
        <w:t xml:space="preserve"> 1</w:t>
      </w:r>
      <w:r w:rsidR="00F0697E">
        <w:t>3</w:t>
      </w:r>
      <w:r>
        <w:t>.</w:t>
      </w:r>
      <w:r w:rsidR="00F0697E">
        <w:t>6</w:t>
      </w:r>
      <w:r>
        <w:t xml:space="preserve"> настоящего Договора Заказчик направляет в адрес Исполнителя претензию </w:t>
      </w:r>
      <w:r w:rsidRPr="00F0697E">
        <w:rPr>
          <w:shd w:val="clear" w:color="auto" w:fill="FFFFFF"/>
        </w:rPr>
        <w:t>с ссылкой на условия Договора, которые нарушены, расчет сумм, которые взыскивает Заказчик, и возможность их удержания за счет обеспечения исполнения настоящего Договора.</w:t>
      </w:r>
    </w:p>
    <w:p w14:paraId="2B9C315C" w14:textId="477C227A" w:rsidR="00263436" w:rsidRDefault="00F91C01" w:rsidP="00F0697E">
      <w:pPr>
        <w:widowControl w:val="0"/>
        <w:ind w:firstLine="709"/>
        <w:jc w:val="both"/>
      </w:pPr>
      <w:r>
        <w:rPr>
          <w:shd w:val="clear" w:color="auto" w:fill="FFFFFF"/>
        </w:rPr>
        <w:t xml:space="preserve">В случае, если Исполнитель </w:t>
      </w:r>
      <w:r w:rsidR="00F0697E">
        <w:rPr>
          <w:shd w:val="clear" w:color="auto" w:fill="FFFFFF"/>
        </w:rPr>
        <w:t>не</w:t>
      </w:r>
      <w:r>
        <w:rPr>
          <w:shd w:val="clear" w:color="auto" w:fill="FFFFFF"/>
        </w:rPr>
        <w:t xml:space="preserve"> выплачивает сумму требований, отраженную в претензии</w:t>
      </w:r>
      <w:r w:rsidR="00F0697E">
        <w:rPr>
          <w:shd w:val="clear" w:color="auto" w:fill="FFFFFF"/>
        </w:rPr>
        <w:t xml:space="preserve"> в установленный претензией срок, то</w:t>
      </w:r>
      <w:r>
        <w:rPr>
          <w:shd w:val="clear" w:color="auto" w:fill="FFFFFF"/>
        </w:rPr>
        <w:t xml:space="preserve"> требуемая сумма удерживается из обеспечения </w:t>
      </w:r>
      <w:r w:rsidR="00F0697E">
        <w:rPr>
          <w:shd w:val="clear" w:color="auto" w:fill="FFFFFF"/>
        </w:rPr>
        <w:t xml:space="preserve">исполнения Договора </w:t>
      </w:r>
      <w:r>
        <w:rPr>
          <w:shd w:val="clear" w:color="auto" w:fill="FFFFFF"/>
        </w:rPr>
        <w:t>либо Заказчик направляет требование Гаранту для получения выплаты испрашиваемой суммы по независимой гарантии.</w:t>
      </w:r>
    </w:p>
    <w:p w14:paraId="221E5EE1" w14:textId="77777777" w:rsidR="00263436" w:rsidRDefault="00F91C01" w:rsidP="00F0697E">
      <w:pPr>
        <w:widowControl w:val="0"/>
        <w:numPr>
          <w:ilvl w:val="1"/>
          <w:numId w:val="52"/>
        </w:numPr>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22AAA05" w14:textId="77777777" w:rsidR="00263436" w:rsidRDefault="00F91C01" w:rsidP="004748A8">
      <w:pPr>
        <w:widowControl w:val="0"/>
        <w:numPr>
          <w:ilvl w:val="1"/>
          <w:numId w:val="52"/>
        </w:numPr>
        <w:ind w:left="0" w:firstLine="709"/>
        <w:jc w:val="both"/>
      </w:pPr>
      <w:r>
        <w:t xml:space="preserve">Настоящий Договор составлен на русском языке, в двух подлинных экземплярах, </w:t>
      </w:r>
      <w:r>
        <w:lastRenderedPageBreak/>
        <w:t>обладающих равной юридической силой, по одному экземпляру для каждой из Сторон.</w:t>
      </w:r>
    </w:p>
    <w:p w14:paraId="39C931D9" w14:textId="77777777" w:rsidR="00263436" w:rsidRPr="004748A8" w:rsidRDefault="00F91C01" w:rsidP="004748A8">
      <w:pPr>
        <w:widowControl w:val="0"/>
        <w:numPr>
          <w:ilvl w:val="1"/>
          <w:numId w:val="52"/>
        </w:numPr>
        <w:ind w:left="0" w:firstLine="709"/>
        <w:jc w:val="both"/>
      </w:pPr>
      <w:r w:rsidRPr="004748A8">
        <w:t>Все приложения к настоящему Договору являются его неотъемлемой частью. К настоящему Договору прилагаются:</w:t>
      </w:r>
    </w:p>
    <w:p w14:paraId="768A15DE" w14:textId="77777777" w:rsidR="00263436" w:rsidRPr="004748A8" w:rsidRDefault="00F91C01" w:rsidP="004748A8">
      <w:pPr>
        <w:widowControl w:val="0"/>
        <w:numPr>
          <w:ilvl w:val="2"/>
          <w:numId w:val="52"/>
        </w:numPr>
        <w:ind w:left="0" w:firstLine="709"/>
        <w:jc w:val="both"/>
      </w:pPr>
      <w:r w:rsidRPr="004748A8">
        <w:t>Техническое задание (Приложение № 1);</w:t>
      </w:r>
    </w:p>
    <w:p w14:paraId="054AED30" w14:textId="30580FF5" w:rsidR="00263436" w:rsidRPr="004748A8" w:rsidRDefault="00F91C01" w:rsidP="004748A8">
      <w:pPr>
        <w:widowControl w:val="0"/>
        <w:numPr>
          <w:ilvl w:val="2"/>
          <w:numId w:val="52"/>
        </w:numPr>
        <w:ind w:left="0" w:firstLine="709"/>
        <w:jc w:val="both"/>
      </w:pPr>
      <w:r w:rsidRPr="004748A8">
        <w:rPr>
          <w:iCs/>
        </w:rPr>
        <w:t xml:space="preserve">Протокол согласования договорной цены (Приложение </w:t>
      </w:r>
      <w:r w:rsidRPr="004748A8">
        <w:rPr>
          <w:bCs/>
          <w:iCs/>
        </w:rPr>
        <w:t>№</w:t>
      </w:r>
      <w:r w:rsidRPr="004748A8">
        <w:rPr>
          <w:b/>
          <w:bCs/>
          <w:iCs/>
        </w:rPr>
        <w:t xml:space="preserve"> </w:t>
      </w:r>
      <w:r w:rsidR="002D1A86" w:rsidRPr="004748A8">
        <w:t>2</w:t>
      </w:r>
      <w:r w:rsidRPr="004748A8">
        <w:t>);</w:t>
      </w:r>
    </w:p>
    <w:p w14:paraId="1BE226D0" w14:textId="4CA5A5A8" w:rsidR="004748A8" w:rsidRPr="004748A8" w:rsidRDefault="004748A8" w:rsidP="004748A8">
      <w:pPr>
        <w:pStyle w:val="afff0"/>
        <w:widowControl w:val="0"/>
        <w:numPr>
          <w:ilvl w:val="2"/>
          <w:numId w:val="52"/>
        </w:numPr>
        <w:autoSpaceDE w:val="0"/>
        <w:autoSpaceDN w:val="0"/>
        <w:spacing w:before="0"/>
        <w:ind w:left="0" w:firstLine="709"/>
      </w:pPr>
      <w:r w:rsidRPr="004748A8">
        <w:t>П</w:t>
      </w:r>
      <w:r w:rsidRPr="004748A8">
        <w:t>лан привлечения субподрядчиков из числа субъектов малого и среднего предпринимательства</w:t>
      </w:r>
      <w:r>
        <w:t xml:space="preserve"> (Приложение № 3);</w:t>
      </w:r>
    </w:p>
    <w:p w14:paraId="17A2DEFA" w14:textId="491A5D03" w:rsidR="004748A8" w:rsidRPr="004748A8" w:rsidRDefault="004748A8" w:rsidP="004748A8">
      <w:pPr>
        <w:pStyle w:val="afff0"/>
        <w:widowControl w:val="0"/>
        <w:numPr>
          <w:ilvl w:val="2"/>
          <w:numId w:val="52"/>
        </w:numPr>
        <w:autoSpaceDE w:val="0"/>
        <w:autoSpaceDN w:val="0"/>
        <w:spacing w:before="0"/>
        <w:ind w:left="0" w:firstLine="709"/>
      </w:pPr>
      <w:r w:rsidRPr="004748A8">
        <w:t>Форма отчета о количестве</w:t>
      </w:r>
      <w:r w:rsidRPr="004748A8">
        <w:t xml:space="preserve"> </w:t>
      </w:r>
      <w:r w:rsidRPr="004748A8">
        <w:t xml:space="preserve">и общей стоимости договоров, заключенных </w:t>
      </w:r>
      <w:r w:rsidRPr="004748A8">
        <w:t>Исполнителем</w:t>
      </w:r>
      <w:r w:rsidRPr="004748A8">
        <w:t xml:space="preserve"> с субъектами малого и среднего предпринимательства в ___ календарном году</w:t>
      </w:r>
      <w:r w:rsidRPr="004748A8">
        <w:t xml:space="preserve"> (Приложение № 4).</w:t>
      </w:r>
    </w:p>
    <w:p w14:paraId="56F993F7" w14:textId="77777777" w:rsidR="00B739D6" w:rsidRPr="00B739D6" w:rsidRDefault="00B739D6" w:rsidP="004748A8">
      <w:pPr>
        <w:widowControl w:val="0"/>
        <w:ind w:left="284" w:hanging="1854"/>
        <w:jc w:val="both"/>
        <w:rPr>
          <w:highlight w:val="yellow"/>
        </w:rPr>
      </w:pPr>
    </w:p>
    <w:p w14:paraId="1195472C" w14:textId="77777777" w:rsidR="00263436" w:rsidRDefault="00263436">
      <w:pPr>
        <w:widowControl w:val="0"/>
      </w:pPr>
    </w:p>
    <w:p w14:paraId="26D82D04" w14:textId="77777777" w:rsidR="00263436" w:rsidRDefault="00F91C01" w:rsidP="00F0697E">
      <w:pPr>
        <w:widowControl w:val="0"/>
        <w:numPr>
          <w:ilvl w:val="0"/>
          <w:numId w:val="52"/>
        </w:numPr>
        <w:ind w:left="0" w:firstLine="0"/>
        <w:jc w:val="center"/>
        <w:rPr>
          <w:b/>
        </w:rPr>
      </w:pPr>
      <w:r>
        <w:rPr>
          <w:b/>
        </w:rPr>
        <w:t>Адреса и платежные реквизиты Сторон:</w:t>
      </w:r>
    </w:p>
    <w:p w14:paraId="4B81C991" w14:textId="77777777" w:rsidR="009B198A" w:rsidRDefault="009B198A" w:rsidP="007E2FA2">
      <w:pPr>
        <w:widowControl w:val="0"/>
        <w:rPr>
          <w:b/>
        </w:rPr>
      </w:pPr>
    </w:p>
    <w:tbl>
      <w:tblPr>
        <w:tblW w:w="9606" w:type="dxa"/>
        <w:tblLook w:val="01E0" w:firstRow="1" w:lastRow="1" w:firstColumn="1" w:lastColumn="1" w:noHBand="0" w:noVBand="0"/>
      </w:tblPr>
      <w:tblGrid>
        <w:gridCol w:w="4803"/>
        <w:gridCol w:w="4803"/>
      </w:tblGrid>
      <w:tr w:rsidR="00263436" w14:paraId="2CA5591A" w14:textId="77777777">
        <w:tc>
          <w:tcPr>
            <w:tcW w:w="4803" w:type="dxa"/>
          </w:tcPr>
          <w:p w14:paraId="4E43B79D" w14:textId="77777777" w:rsidR="00263436" w:rsidRDefault="00F91C01" w:rsidP="007E2FA2">
            <w:pPr>
              <w:ind w:left="174"/>
              <w:rPr>
                <w:b/>
              </w:rPr>
            </w:pPr>
            <w:r>
              <w:rPr>
                <w:b/>
              </w:rPr>
              <w:t>Заказчик:</w:t>
            </w:r>
          </w:p>
          <w:p w14:paraId="16E7CE9D" w14:textId="77777777" w:rsidR="00263436" w:rsidRDefault="00263436">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55EE28F0" w14:textId="77777777" w:rsidR="00263436" w:rsidRDefault="00F91C01" w:rsidP="003D51C0">
            <w:pPr>
              <w:shd w:val="clear" w:color="auto" w:fill="FFFFFF"/>
              <w:ind w:left="334"/>
              <w:rPr>
                <w:b/>
              </w:rPr>
            </w:pPr>
            <w:r>
              <w:rPr>
                <w:b/>
              </w:rPr>
              <w:t>Исполнитель:</w:t>
            </w:r>
          </w:p>
        </w:tc>
      </w:tr>
      <w:tr w:rsidR="00263436" w14:paraId="56FCD627" w14:textId="77777777">
        <w:tc>
          <w:tcPr>
            <w:tcW w:w="4803" w:type="dxa"/>
          </w:tcPr>
          <w:p w14:paraId="5E581315" w14:textId="77777777" w:rsidR="00263436" w:rsidRDefault="00F91C01">
            <w:pPr>
              <w:shd w:val="clear" w:color="auto" w:fill="FFFFFF"/>
              <w:ind w:left="174"/>
              <w:rPr>
                <w:spacing w:val="-5"/>
              </w:rPr>
            </w:pPr>
            <w:r>
              <w:rPr>
                <w:spacing w:val="-7"/>
              </w:rPr>
              <w:t>Акционерное общество «Содружество»</w:t>
            </w:r>
          </w:p>
          <w:p w14:paraId="73E10842" w14:textId="77777777" w:rsidR="00263436" w:rsidRDefault="00263436">
            <w:pPr>
              <w:ind w:left="883"/>
            </w:pPr>
          </w:p>
          <w:p w14:paraId="1B06C0F1" w14:textId="77777777" w:rsidR="00263436" w:rsidRDefault="00F91C01">
            <w:pPr>
              <w:widowControl w:val="0"/>
              <w:ind w:left="883" w:hanging="709"/>
              <w:rPr>
                <w:spacing w:val="-7"/>
              </w:rPr>
            </w:pPr>
            <w:r>
              <w:t xml:space="preserve">Юридический адрес: </w:t>
            </w:r>
            <w:r>
              <w:rPr>
                <w:spacing w:val="-7"/>
              </w:rPr>
              <w:t xml:space="preserve">420021, г. Казань, </w:t>
            </w:r>
          </w:p>
          <w:p w14:paraId="6D24A5DB" w14:textId="77777777" w:rsidR="00263436" w:rsidRDefault="00F91C01">
            <w:pPr>
              <w:widowControl w:val="0"/>
              <w:ind w:left="883" w:hanging="709"/>
              <w:rPr>
                <w:spacing w:val="-7"/>
              </w:rPr>
            </w:pPr>
            <w:r>
              <w:rPr>
                <w:spacing w:val="-7"/>
              </w:rPr>
              <w:t>ул. Галиаскара Камала, д.11</w:t>
            </w:r>
          </w:p>
          <w:p w14:paraId="31FBA743" w14:textId="77777777" w:rsidR="00263436" w:rsidRDefault="00F91C01">
            <w:pPr>
              <w:widowControl w:val="0"/>
              <w:ind w:left="883" w:hanging="709"/>
              <w:rPr>
                <w:spacing w:val="-7"/>
              </w:rPr>
            </w:pPr>
            <w:r>
              <w:rPr>
                <w:spacing w:val="-8"/>
              </w:rPr>
              <w:t xml:space="preserve">ИНН </w:t>
            </w:r>
            <w:r>
              <w:rPr>
                <w:spacing w:val="-7"/>
              </w:rPr>
              <w:t>1655182480</w:t>
            </w:r>
          </w:p>
          <w:p w14:paraId="1E4C93FA" w14:textId="77777777" w:rsidR="00263436" w:rsidRDefault="00F91C01">
            <w:pPr>
              <w:widowControl w:val="0"/>
              <w:ind w:left="883" w:hanging="709"/>
              <w:rPr>
                <w:spacing w:val="-7"/>
              </w:rPr>
            </w:pPr>
            <w:r>
              <w:rPr>
                <w:spacing w:val="-7"/>
              </w:rPr>
              <w:t>КПП 165501001</w:t>
            </w:r>
          </w:p>
          <w:p w14:paraId="7AD5A11A" w14:textId="77777777" w:rsidR="00263436" w:rsidRDefault="00F91C01">
            <w:pPr>
              <w:widowControl w:val="0"/>
              <w:ind w:left="883" w:hanging="709"/>
              <w:rPr>
                <w:spacing w:val="-7"/>
              </w:rPr>
            </w:pPr>
            <w:r>
              <w:rPr>
                <w:spacing w:val="-7"/>
              </w:rPr>
              <w:t>ОГРН 1091690049791</w:t>
            </w:r>
          </w:p>
          <w:p w14:paraId="709266FE" w14:textId="77777777" w:rsidR="00263436" w:rsidRDefault="00F91C01">
            <w:pPr>
              <w:widowControl w:val="0"/>
              <w:ind w:left="883" w:hanging="709"/>
              <w:rPr>
                <w:spacing w:val="-7"/>
              </w:rPr>
            </w:pPr>
            <w:r>
              <w:rPr>
                <w:spacing w:val="-7"/>
              </w:rPr>
              <w:t>р/сч  40702810845029006328</w:t>
            </w:r>
          </w:p>
          <w:p w14:paraId="3B86048D" w14:textId="77777777" w:rsidR="00263436" w:rsidRDefault="00F91C01">
            <w:pPr>
              <w:widowControl w:val="0"/>
              <w:ind w:left="883" w:hanging="709"/>
              <w:rPr>
                <w:spacing w:val="-7"/>
              </w:rPr>
            </w:pPr>
            <w:r>
              <w:rPr>
                <w:spacing w:val="-7"/>
              </w:rPr>
              <w:t xml:space="preserve">в  ПАО «АК БАРС» Банк </w:t>
            </w:r>
          </w:p>
          <w:p w14:paraId="1F696CD1" w14:textId="5A671AD7" w:rsidR="00263436" w:rsidRDefault="00F91C01">
            <w:pPr>
              <w:widowControl w:val="0"/>
              <w:ind w:left="883" w:hanging="709"/>
              <w:rPr>
                <w:spacing w:val="-7"/>
              </w:rPr>
            </w:pPr>
            <w:r>
              <w:rPr>
                <w:spacing w:val="-7"/>
              </w:rPr>
              <w:t>г. Казань, ул. Кремлевская</w:t>
            </w:r>
            <w:r w:rsidR="003D51C0">
              <w:rPr>
                <w:spacing w:val="-7"/>
              </w:rPr>
              <w:t>,</w:t>
            </w:r>
            <w:r>
              <w:rPr>
                <w:spacing w:val="-7"/>
              </w:rPr>
              <w:t xml:space="preserve"> 8</w:t>
            </w:r>
          </w:p>
          <w:p w14:paraId="2A804E5E" w14:textId="77777777" w:rsidR="00263436" w:rsidRDefault="00F91C01">
            <w:pPr>
              <w:ind w:left="883" w:hanging="709"/>
            </w:pPr>
            <w:r>
              <w:rPr>
                <w:spacing w:val="-6"/>
              </w:rPr>
              <w:t xml:space="preserve">БИК </w:t>
            </w:r>
            <w:r>
              <w:rPr>
                <w:spacing w:val="-7"/>
              </w:rPr>
              <w:t>049205805</w:t>
            </w:r>
          </w:p>
          <w:p w14:paraId="174B27B8" w14:textId="77777777" w:rsidR="00263436" w:rsidRDefault="00F91C01">
            <w:pPr>
              <w:shd w:val="clear" w:color="auto" w:fill="FFFFFF"/>
              <w:ind w:left="883" w:hanging="709"/>
            </w:pPr>
            <w:r>
              <w:rPr>
                <w:spacing w:val="-3"/>
              </w:rPr>
              <w:t xml:space="preserve">к/с  </w:t>
            </w:r>
            <w:r>
              <w:rPr>
                <w:spacing w:val="-7"/>
              </w:rPr>
              <w:t>30101810000000000805</w:t>
            </w:r>
          </w:p>
          <w:p w14:paraId="393F80D5" w14:textId="77777777" w:rsidR="00263436" w:rsidRDefault="00F91C01">
            <w:pPr>
              <w:ind w:left="883" w:hanging="709"/>
              <w:rPr>
                <w:spacing w:val="-7"/>
              </w:rPr>
            </w:pPr>
            <w:r>
              <w:rPr>
                <w:spacing w:val="-7"/>
              </w:rPr>
              <w:t xml:space="preserve">тел. (843) </w:t>
            </w:r>
            <w:r>
              <w:rPr>
                <w:bCs/>
              </w:rPr>
              <w:t xml:space="preserve">202-28-00  </w:t>
            </w:r>
            <w:r>
              <w:rPr>
                <w:spacing w:val="-7"/>
              </w:rPr>
              <w:t xml:space="preserve"> </w:t>
            </w:r>
          </w:p>
          <w:p w14:paraId="543E2DB1" w14:textId="77777777" w:rsidR="00263436" w:rsidRDefault="00263436"/>
          <w:p w14:paraId="706BAF9F" w14:textId="77777777" w:rsidR="00263436" w:rsidRDefault="00263436"/>
          <w:p w14:paraId="6E3D5C2C" w14:textId="77777777" w:rsidR="00263436" w:rsidRDefault="00F91C01">
            <w:r>
              <w:t>Генеральный директор</w:t>
            </w:r>
          </w:p>
          <w:p w14:paraId="4305F61A" w14:textId="77777777" w:rsidR="00263436" w:rsidRDefault="00263436"/>
          <w:p w14:paraId="56BF0F7F" w14:textId="77777777" w:rsidR="00263436" w:rsidRDefault="00263436"/>
          <w:p w14:paraId="7AC262FC" w14:textId="433CA622" w:rsidR="00263436" w:rsidRDefault="00F91C01">
            <w:r>
              <w:t>________________</w:t>
            </w:r>
            <w:r w:rsidR="009B198A">
              <w:t>______/</w:t>
            </w:r>
            <w:r>
              <w:t>А.И. Ахметшин</w:t>
            </w:r>
            <w:r w:rsidR="009B198A">
              <w:t>/</w:t>
            </w:r>
          </w:p>
          <w:p w14:paraId="0E5C5450" w14:textId="77777777" w:rsidR="00263436" w:rsidRDefault="00263436"/>
        </w:tc>
        <w:tc>
          <w:tcPr>
            <w:tcW w:w="4803" w:type="dxa"/>
          </w:tcPr>
          <w:p w14:paraId="5B3000B1" w14:textId="77777777" w:rsidR="00263436" w:rsidRDefault="00263436" w:rsidP="003D51C0">
            <w:pPr>
              <w:shd w:val="clear" w:color="auto" w:fill="FFFFFF"/>
              <w:ind w:left="334"/>
              <w:rPr>
                <w:bCs/>
              </w:rPr>
            </w:pPr>
          </w:p>
          <w:p w14:paraId="13FF60DF" w14:textId="77777777" w:rsidR="00C10741" w:rsidRDefault="00C10741" w:rsidP="003D51C0">
            <w:pPr>
              <w:shd w:val="clear" w:color="auto" w:fill="FFFFFF"/>
              <w:ind w:left="334"/>
              <w:rPr>
                <w:bCs/>
              </w:rPr>
            </w:pPr>
          </w:p>
          <w:p w14:paraId="346E53C7" w14:textId="77777777" w:rsidR="00C10741" w:rsidRDefault="00C10741" w:rsidP="003D51C0">
            <w:pPr>
              <w:shd w:val="clear" w:color="auto" w:fill="FFFFFF"/>
              <w:ind w:left="334"/>
              <w:rPr>
                <w:bCs/>
              </w:rPr>
            </w:pPr>
          </w:p>
          <w:p w14:paraId="58EF7D4F" w14:textId="77777777" w:rsidR="00C10741" w:rsidRDefault="00C10741" w:rsidP="003D51C0">
            <w:pPr>
              <w:shd w:val="clear" w:color="auto" w:fill="FFFFFF"/>
              <w:ind w:left="334"/>
              <w:rPr>
                <w:bCs/>
              </w:rPr>
            </w:pPr>
          </w:p>
          <w:p w14:paraId="04A82801" w14:textId="77777777" w:rsidR="00C10741" w:rsidRDefault="00C10741" w:rsidP="003D51C0">
            <w:pPr>
              <w:shd w:val="clear" w:color="auto" w:fill="FFFFFF"/>
              <w:ind w:left="334"/>
              <w:rPr>
                <w:bCs/>
              </w:rPr>
            </w:pPr>
          </w:p>
          <w:p w14:paraId="7EA86F3D" w14:textId="77777777" w:rsidR="00C10741" w:rsidRDefault="00C10741" w:rsidP="003D51C0">
            <w:pPr>
              <w:shd w:val="clear" w:color="auto" w:fill="FFFFFF"/>
              <w:ind w:left="334"/>
              <w:rPr>
                <w:bCs/>
              </w:rPr>
            </w:pPr>
          </w:p>
          <w:p w14:paraId="557421C7" w14:textId="77777777" w:rsidR="00C10741" w:rsidRDefault="00C10741" w:rsidP="003D51C0">
            <w:pPr>
              <w:shd w:val="clear" w:color="auto" w:fill="FFFFFF"/>
              <w:ind w:left="334"/>
              <w:rPr>
                <w:bCs/>
              </w:rPr>
            </w:pPr>
          </w:p>
          <w:p w14:paraId="434367E9" w14:textId="77777777" w:rsidR="00C10741" w:rsidRDefault="00C10741" w:rsidP="003D51C0">
            <w:pPr>
              <w:shd w:val="clear" w:color="auto" w:fill="FFFFFF"/>
              <w:ind w:left="334"/>
              <w:rPr>
                <w:bCs/>
              </w:rPr>
            </w:pPr>
          </w:p>
          <w:p w14:paraId="7EFE546A" w14:textId="77777777" w:rsidR="00C10741" w:rsidRDefault="00C10741" w:rsidP="003D51C0">
            <w:pPr>
              <w:shd w:val="clear" w:color="auto" w:fill="FFFFFF"/>
              <w:ind w:left="334"/>
              <w:rPr>
                <w:bCs/>
              </w:rPr>
            </w:pPr>
          </w:p>
          <w:p w14:paraId="6181E17C" w14:textId="77777777" w:rsidR="00C10741" w:rsidRDefault="00C10741" w:rsidP="003D51C0">
            <w:pPr>
              <w:shd w:val="clear" w:color="auto" w:fill="FFFFFF"/>
              <w:ind w:left="334"/>
              <w:rPr>
                <w:bCs/>
              </w:rPr>
            </w:pPr>
          </w:p>
          <w:p w14:paraId="725D659D" w14:textId="77777777" w:rsidR="00C10741" w:rsidRDefault="00C10741" w:rsidP="003D51C0">
            <w:pPr>
              <w:shd w:val="clear" w:color="auto" w:fill="FFFFFF"/>
              <w:ind w:left="334"/>
              <w:rPr>
                <w:bCs/>
              </w:rPr>
            </w:pPr>
          </w:p>
          <w:p w14:paraId="7DDA0770" w14:textId="77777777" w:rsidR="00C10741" w:rsidRDefault="00C10741" w:rsidP="003D51C0">
            <w:pPr>
              <w:shd w:val="clear" w:color="auto" w:fill="FFFFFF"/>
              <w:ind w:left="334"/>
              <w:rPr>
                <w:bCs/>
              </w:rPr>
            </w:pPr>
          </w:p>
          <w:p w14:paraId="5FE310D2" w14:textId="77777777" w:rsidR="00C10741" w:rsidRDefault="00C10741" w:rsidP="003D51C0">
            <w:pPr>
              <w:shd w:val="clear" w:color="auto" w:fill="FFFFFF"/>
              <w:ind w:left="334"/>
              <w:rPr>
                <w:bCs/>
              </w:rPr>
            </w:pPr>
          </w:p>
          <w:p w14:paraId="6ABCBA2B" w14:textId="77777777" w:rsidR="00C10741" w:rsidRDefault="00C10741" w:rsidP="003D51C0">
            <w:pPr>
              <w:shd w:val="clear" w:color="auto" w:fill="FFFFFF"/>
              <w:ind w:left="334"/>
              <w:rPr>
                <w:bCs/>
              </w:rPr>
            </w:pPr>
          </w:p>
          <w:p w14:paraId="384423B8" w14:textId="77777777" w:rsidR="00C10741" w:rsidRPr="00C10741" w:rsidRDefault="00C10741" w:rsidP="003D51C0">
            <w:pPr>
              <w:shd w:val="clear" w:color="auto" w:fill="FFFFFF"/>
              <w:ind w:left="334"/>
              <w:rPr>
                <w:bCs/>
              </w:rPr>
            </w:pPr>
          </w:p>
          <w:p w14:paraId="37DA84C7" w14:textId="77777777" w:rsidR="00545AEC" w:rsidRDefault="00545AEC" w:rsidP="003D51C0">
            <w:pPr>
              <w:shd w:val="clear" w:color="auto" w:fill="FFFFFF"/>
              <w:ind w:left="334"/>
              <w:rPr>
                <w:bCs/>
              </w:rPr>
            </w:pPr>
          </w:p>
          <w:p w14:paraId="1217D808" w14:textId="77777777" w:rsidR="00C10741" w:rsidRDefault="00C10741" w:rsidP="003D51C0">
            <w:pPr>
              <w:shd w:val="clear" w:color="auto" w:fill="FFFFFF"/>
              <w:ind w:left="334"/>
              <w:rPr>
                <w:bCs/>
              </w:rPr>
            </w:pPr>
          </w:p>
          <w:p w14:paraId="76658972" w14:textId="77777777" w:rsidR="00545AEC" w:rsidRDefault="00545AEC" w:rsidP="003D51C0">
            <w:pPr>
              <w:shd w:val="clear" w:color="auto" w:fill="FFFFFF"/>
              <w:ind w:left="334"/>
              <w:rPr>
                <w:bCs/>
              </w:rPr>
            </w:pPr>
          </w:p>
          <w:p w14:paraId="39E666A7" w14:textId="1CCFAB98" w:rsidR="00263436" w:rsidRDefault="00F91C01" w:rsidP="003D51C0">
            <w:pPr>
              <w:shd w:val="clear" w:color="auto" w:fill="FFFFFF"/>
              <w:ind w:left="334"/>
              <w:rPr>
                <w:bCs/>
              </w:rPr>
            </w:pPr>
            <w:r>
              <w:rPr>
                <w:bCs/>
              </w:rPr>
              <w:t>________________</w:t>
            </w:r>
            <w:r w:rsidR="00545AEC">
              <w:rPr>
                <w:bCs/>
              </w:rPr>
              <w:t>____/</w:t>
            </w:r>
            <w:r w:rsidR="00C10741">
              <w:rPr>
                <w:bCs/>
              </w:rPr>
              <w:t xml:space="preserve">                           </w:t>
            </w:r>
            <w:r>
              <w:rPr>
                <w:bCs/>
              </w:rPr>
              <w:t>/</w:t>
            </w:r>
          </w:p>
        </w:tc>
      </w:tr>
    </w:tbl>
    <w:p w14:paraId="3F45165F" w14:textId="77777777" w:rsidR="00545AEC" w:rsidRDefault="00F91C01">
      <w:pPr>
        <w:jc w:val="right"/>
        <w:sectPr w:rsidR="00545AEC" w:rsidSect="00565511">
          <w:headerReference w:type="default" r:id="rId8"/>
          <w:pgSz w:w="11906" w:h="16838"/>
          <w:pgMar w:top="851" w:right="851" w:bottom="1134" w:left="851" w:header="709" w:footer="709" w:gutter="0"/>
          <w:cols w:space="720"/>
          <w:docGrid w:linePitch="360"/>
        </w:sectPr>
      </w:pPr>
      <w:r>
        <w:br w:type="page" w:clear="all"/>
      </w:r>
    </w:p>
    <w:p w14:paraId="3CB08CEE" w14:textId="77777777" w:rsidR="00263436" w:rsidRDefault="00F91C01">
      <w:pPr>
        <w:jc w:val="right"/>
      </w:pPr>
      <w:r>
        <w:rPr>
          <w:rFonts w:eastAsia="Courier New"/>
          <w:shd w:val="clear" w:color="auto" w:fill="FFFFFF"/>
        </w:rPr>
        <w:lastRenderedPageBreak/>
        <w:t>Приложение № 1</w:t>
      </w:r>
    </w:p>
    <w:p w14:paraId="5C1B5C7A" w14:textId="77777777" w:rsidR="00263436" w:rsidRDefault="00F91C01">
      <w:pPr>
        <w:jc w:val="right"/>
      </w:pPr>
      <w:r>
        <w:rPr>
          <w:rFonts w:eastAsia="Courier New"/>
          <w:shd w:val="clear" w:color="auto" w:fill="FFFFFF"/>
        </w:rPr>
        <w:t>к договору  от ___.___.20__ №___________________</w:t>
      </w:r>
    </w:p>
    <w:p w14:paraId="20B7A23E" w14:textId="77777777" w:rsidR="00263436" w:rsidRDefault="00263436">
      <w:pPr>
        <w:rPr>
          <w:rFonts w:eastAsia="MS Mincho"/>
        </w:rPr>
      </w:pPr>
    </w:p>
    <w:p w14:paraId="3FD7E9E8" w14:textId="77777777" w:rsidR="00263436" w:rsidRDefault="00F91C01">
      <w:pPr>
        <w:widowControl w:val="0"/>
        <w:jc w:val="center"/>
        <w:rPr>
          <w:b/>
          <w:shd w:val="clear" w:color="auto" w:fill="FFFFFF"/>
        </w:rPr>
      </w:pPr>
      <w:r>
        <w:rPr>
          <w:b/>
          <w:shd w:val="clear" w:color="auto" w:fill="FFFFFF"/>
        </w:rPr>
        <w:t xml:space="preserve">Техническое задание </w:t>
      </w:r>
    </w:p>
    <w:p w14:paraId="6CCEAEA0" w14:textId="77777777" w:rsidR="001B36DB" w:rsidRDefault="001B36DB">
      <w:pPr>
        <w:widowControl w:val="0"/>
        <w:jc w:val="center"/>
        <w:rPr>
          <w:b/>
          <w:shd w:val="clear" w:color="auto" w:fill="FFFFFF"/>
        </w:rPr>
      </w:pPr>
    </w:p>
    <w:p w14:paraId="4BFAE77B" w14:textId="77777777" w:rsidR="001B36DB" w:rsidRDefault="001B36DB">
      <w:pPr>
        <w:widowControl w:val="0"/>
        <w:jc w:val="center"/>
        <w:rPr>
          <w:b/>
          <w:shd w:val="clear" w:color="auto" w:fill="FFFFFF"/>
        </w:rPr>
      </w:pPr>
    </w:p>
    <w:p w14:paraId="2076CC8F" w14:textId="77777777" w:rsidR="001B36DB" w:rsidRDefault="001B36DB">
      <w:pPr>
        <w:widowControl w:val="0"/>
        <w:jc w:val="center"/>
        <w:rPr>
          <w:b/>
          <w:shd w:val="clear" w:color="auto" w:fill="FFFFFF"/>
        </w:rPr>
      </w:pPr>
    </w:p>
    <w:p w14:paraId="26540622" w14:textId="77777777" w:rsidR="001B36DB" w:rsidRDefault="001B36DB">
      <w:pPr>
        <w:widowControl w:val="0"/>
        <w:jc w:val="center"/>
        <w:rPr>
          <w:b/>
          <w:shd w:val="clear" w:color="auto" w:fill="FFFFFF"/>
        </w:rPr>
      </w:pPr>
    </w:p>
    <w:p w14:paraId="1619C908" w14:textId="77777777" w:rsidR="001B36DB" w:rsidRDefault="001B36DB">
      <w:pPr>
        <w:widowControl w:val="0"/>
        <w:jc w:val="center"/>
        <w:rPr>
          <w:b/>
          <w:shd w:val="clear" w:color="auto" w:fill="FFFFFF"/>
        </w:rPr>
      </w:pPr>
    </w:p>
    <w:p w14:paraId="27335B83" w14:textId="77777777" w:rsidR="001B36DB" w:rsidRDefault="001B36DB">
      <w:pPr>
        <w:widowControl w:val="0"/>
        <w:jc w:val="center"/>
        <w:rPr>
          <w:b/>
          <w:shd w:val="clear" w:color="auto" w:fill="FFFFFF"/>
        </w:rPr>
      </w:pPr>
    </w:p>
    <w:p w14:paraId="7F0F02B2" w14:textId="77777777" w:rsidR="001B36DB" w:rsidRDefault="001B36DB">
      <w:pPr>
        <w:widowControl w:val="0"/>
        <w:jc w:val="center"/>
        <w:rPr>
          <w:b/>
          <w:shd w:val="clear" w:color="auto" w:fill="FFFFFF"/>
        </w:rPr>
      </w:pPr>
    </w:p>
    <w:p w14:paraId="7D1A8DC0" w14:textId="77777777" w:rsidR="001B36DB" w:rsidRDefault="001B36DB">
      <w:pPr>
        <w:widowControl w:val="0"/>
        <w:jc w:val="center"/>
        <w:rPr>
          <w:b/>
          <w:shd w:val="clear" w:color="auto" w:fill="FFFFFF"/>
        </w:rPr>
      </w:pPr>
    </w:p>
    <w:p w14:paraId="5706D53F" w14:textId="77777777" w:rsidR="001B36DB" w:rsidRDefault="001B36DB">
      <w:pPr>
        <w:widowControl w:val="0"/>
        <w:jc w:val="center"/>
        <w:rPr>
          <w:b/>
          <w:shd w:val="clear" w:color="auto" w:fill="FFFFFF"/>
        </w:rPr>
      </w:pPr>
    </w:p>
    <w:p w14:paraId="594B1384" w14:textId="77777777" w:rsidR="001B36DB" w:rsidRDefault="001B36DB">
      <w:pPr>
        <w:widowControl w:val="0"/>
        <w:jc w:val="center"/>
        <w:rPr>
          <w:b/>
          <w:shd w:val="clear" w:color="auto" w:fill="FFFFFF"/>
        </w:rPr>
      </w:pPr>
    </w:p>
    <w:p w14:paraId="68792B0F" w14:textId="77777777" w:rsidR="001B36DB" w:rsidRDefault="001B36DB">
      <w:pPr>
        <w:widowControl w:val="0"/>
        <w:jc w:val="center"/>
        <w:rPr>
          <w:b/>
          <w:shd w:val="clear" w:color="auto" w:fill="FFFFFF"/>
        </w:rPr>
      </w:pPr>
    </w:p>
    <w:p w14:paraId="67554DD4" w14:textId="77777777" w:rsidR="001B36DB" w:rsidRDefault="001B36DB">
      <w:pPr>
        <w:widowControl w:val="0"/>
        <w:jc w:val="center"/>
        <w:rPr>
          <w:b/>
          <w:shd w:val="clear" w:color="auto" w:fill="FFFFFF"/>
        </w:rPr>
      </w:pPr>
    </w:p>
    <w:p w14:paraId="13B7E93B" w14:textId="77777777" w:rsidR="001B36DB" w:rsidRDefault="001B36DB">
      <w:pPr>
        <w:widowControl w:val="0"/>
        <w:jc w:val="center"/>
        <w:rPr>
          <w:b/>
          <w:shd w:val="clear" w:color="auto" w:fill="FFFFFF"/>
        </w:rPr>
      </w:pPr>
    </w:p>
    <w:p w14:paraId="4831336A" w14:textId="77777777" w:rsidR="000620B1" w:rsidRDefault="000620B1">
      <w:pPr>
        <w:widowControl w:val="0"/>
        <w:jc w:val="center"/>
        <w:rPr>
          <w:b/>
          <w:shd w:val="clear" w:color="auto" w:fill="FFFFFF"/>
        </w:rPr>
      </w:pPr>
    </w:p>
    <w:p w14:paraId="44563A8D" w14:textId="77777777" w:rsidR="000620B1" w:rsidRDefault="000620B1">
      <w:pPr>
        <w:widowControl w:val="0"/>
        <w:jc w:val="center"/>
        <w:rPr>
          <w:b/>
          <w:shd w:val="clear" w:color="auto" w:fill="FFFFFF"/>
        </w:rPr>
      </w:pPr>
    </w:p>
    <w:p w14:paraId="176E5927" w14:textId="77777777" w:rsidR="000620B1" w:rsidRDefault="000620B1">
      <w:pPr>
        <w:widowControl w:val="0"/>
        <w:jc w:val="center"/>
        <w:rPr>
          <w:b/>
          <w:shd w:val="clear" w:color="auto" w:fill="FFFFFF"/>
        </w:rPr>
      </w:pPr>
    </w:p>
    <w:p w14:paraId="76EDFF53" w14:textId="77777777" w:rsidR="000620B1" w:rsidRDefault="000620B1">
      <w:pPr>
        <w:widowControl w:val="0"/>
        <w:jc w:val="center"/>
        <w:rPr>
          <w:b/>
          <w:shd w:val="clear" w:color="auto" w:fill="FFFFFF"/>
        </w:rPr>
      </w:pPr>
    </w:p>
    <w:p w14:paraId="0FDC2A09" w14:textId="77777777" w:rsidR="000620B1" w:rsidRDefault="000620B1">
      <w:pPr>
        <w:widowControl w:val="0"/>
        <w:jc w:val="center"/>
        <w:rPr>
          <w:b/>
          <w:shd w:val="clear" w:color="auto" w:fill="FFFFFF"/>
        </w:rPr>
      </w:pPr>
    </w:p>
    <w:p w14:paraId="59D6A7F6" w14:textId="77777777" w:rsidR="000620B1" w:rsidRDefault="000620B1">
      <w:pPr>
        <w:widowControl w:val="0"/>
        <w:jc w:val="center"/>
        <w:rPr>
          <w:b/>
          <w:shd w:val="clear" w:color="auto" w:fill="FFFFFF"/>
        </w:rPr>
      </w:pPr>
    </w:p>
    <w:p w14:paraId="7D63CBE8" w14:textId="77777777" w:rsidR="000620B1" w:rsidRDefault="000620B1">
      <w:pPr>
        <w:widowControl w:val="0"/>
        <w:jc w:val="center"/>
        <w:rPr>
          <w:b/>
          <w:shd w:val="clear" w:color="auto" w:fill="FFFFFF"/>
        </w:rPr>
      </w:pPr>
    </w:p>
    <w:p w14:paraId="29604B7C" w14:textId="77777777" w:rsidR="000620B1" w:rsidRDefault="000620B1">
      <w:pPr>
        <w:widowControl w:val="0"/>
        <w:jc w:val="center"/>
        <w:rPr>
          <w:b/>
          <w:shd w:val="clear" w:color="auto" w:fill="FFFFFF"/>
        </w:rPr>
      </w:pPr>
    </w:p>
    <w:p w14:paraId="2801B97C" w14:textId="77777777" w:rsidR="000620B1" w:rsidRDefault="000620B1">
      <w:pPr>
        <w:widowControl w:val="0"/>
        <w:jc w:val="center"/>
        <w:rPr>
          <w:b/>
          <w:shd w:val="clear" w:color="auto" w:fill="FFFFFF"/>
        </w:rPr>
      </w:pPr>
    </w:p>
    <w:p w14:paraId="537BA88E" w14:textId="77777777" w:rsidR="000620B1" w:rsidRDefault="000620B1">
      <w:pPr>
        <w:widowControl w:val="0"/>
        <w:jc w:val="center"/>
        <w:rPr>
          <w:b/>
          <w:shd w:val="clear" w:color="auto" w:fill="FFFFFF"/>
        </w:rPr>
      </w:pPr>
    </w:p>
    <w:p w14:paraId="35295C0C" w14:textId="77777777" w:rsidR="000620B1" w:rsidRDefault="000620B1">
      <w:pPr>
        <w:widowControl w:val="0"/>
        <w:jc w:val="center"/>
        <w:rPr>
          <w:b/>
          <w:shd w:val="clear" w:color="auto" w:fill="FFFFFF"/>
        </w:rPr>
      </w:pPr>
    </w:p>
    <w:p w14:paraId="06F9F9FF" w14:textId="77777777" w:rsidR="000620B1" w:rsidRDefault="000620B1">
      <w:pPr>
        <w:widowControl w:val="0"/>
        <w:jc w:val="center"/>
        <w:rPr>
          <w:b/>
          <w:shd w:val="clear" w:color="auto" w:fill="FFFFFF"/>
        </w:rPr>
      </w:pPr>
    </w:p>
    <w:p w14:paraId="586E7854" w14:textId="77777777" w:rsidR="000620B1" w:rsidRDefault="000620B1">
      <w:pPr>
        <w:widowControl w:val="0"/>
        <w:jc w:val="center"/>
        <w:rPr>
          <w:b/>
          <w:shd w:val="clear" w:color="auto" w:fill="FFFFFF"/>
        </w:rPr>
      </w:pPr>
    </w:p>
    <w:p w14:paraId="4099CDBB" w14:textId="77777777" w:rsidR="000620B1" w:rsidRDefault="000620B1">
      <w:pPr>
        <w:widowControl w:val="0"/>
        <w:jc w:val="center"/>
        <w:rPr>
          <w:b/>
          <w:shd w:val="clear" w:color="auto" w:fill="FFFFFF"/>
        </w:rPr>
      </w:pPr>
    </w:p>
    <w:p w14:paraId="3F80D4E6" w14:textId="77777777" w:rsidR="000620B1" w:rsidRDefault="000620B1">
      <w:pPr>
        <w:widowControl w:val="0"/>
        <w:jc w:val="center"/>
        <w:rPr>
          <w:b/>
          <w:shd w:val="clear" w:color="auto" w:fill="FFFFFF"/>
        </w:rPr>
      </w:pPr>
    </w:p>
    <w:p w14:paraId="25E5D666" w14:textId="77777777" w:rsidR="000620B1" w:rsidRDefault="000620B1">
      <w:pPr>
        <w:widowControl w:val="0"/>
        <w:jc w:val="center"/>
        <w:rPr>
          <w:b/>
          <w:shd w:val="clear" w:color="auto" w:fill="FFFFFF"/>
        </w:rPr>
      </w:pPr>
    </w:p>
    <w:p w14:paraId="3B064CF4" w14:textId="77777777" w:rsidR="000620B1" w:rsidRDefault="000620B1">
      <w:pPr>
        <w:widowControl w:val="0"/>
        <w:jc w:val="center"/>
        <w:rPr>
          <w:b/>
          <w:shd w:val="clear" w:color="auto" w:fill="FFFFFF"/>
        </w:rPr>
      </w:pPr>
    </w:p>
    <w:p w14:paraId="00391843" w14:textId="77777777" w:rsidR="000620B1" w:rsidRDefault="000620B1">
      <w:pPr>
        <w:widowControl w:val="0"/>
        <w:jc w:val="center"/>
        <w:rPr>
          <w:b/>
          <w:shd w:val="clear" w:color="auto" w:fill="FFFFFF"/>
        </w:rPr>
      </w:pPr>
    </w:p>
    <w:p w14:paraId="0CDDB20D" w14:textId="77777777" w:rsidR="000620B1" w:rsidRDefault="000620B1">
      <w:pPr>
        <w:widowControl w:val="0"/>
        <w:jc w:val="center"/>
        <w:rPr>
          <w:b/>
          <w:shd w:val="clear" w:color="auto" w:fill="FFFFFF"/>
        </w:rPr>
      </w:pPr>
    </w:p>
    <w:p w14:paraId="339922C4" w14:textId="77777777" w:rsidR="000620B1" w:rsidRDefault="000620B1">
      <w:pPr>
        <w:widowControl w:val="0"/>
        <w:jc w:val="center"/>
        <w:rPr>
          <w:b/>
          <w:shd w:val="clear" w:color="auto" w:fill="FFFFFF"/>
        </w:rPr>
      </w:pPr>
    </w:p>
    <w:p w14:paraId="2AA17C28" w14:textId="77777777" w:rsidR="000620B1" w:rsidRDefault="000620B1">
      <w:pPr>
        <w:widowControl w:val="0"/>
        <w:jc w:val="center"/>
        <w:rPr>
          <w:b/>
          <w:shd w:val="clear" w:color="auto" w:fill="FFFFFF"/>
        </w:rPr>
      </w:pPr>
    </w:p>
    <w:p w14:paraId="6F5D4495" w14:textId="77777777" w:rsidR="000620B1" w:rsidRDefault="000620B1">
      <w:pPr>
        <w:widowControl w:val="0"/>
        <w:jc w:val="center"/>
        <w:rPr>
          <w:b/>
          <w:shd w:val="clear" w:color="auto" w:fill="FFFFFF"/>
        </w:rPr>
      </w:pPr>
    </w:p>
    <w:p w14:paraId="3A519398" w14:textId="77777777" w:rsidR="000620B1" w:rsidRDefault="000620B1">
      <w:pPr>
        <w:widowControl w:val="0"/>
        <w:jc w:val="center"/>
        <w:rPr>
          <w:b/>
          <w:shd w:val="clear" w:color="auto" w:fill="FFFFFF"/>
        </w:rPr>
      </w:pPr>
    </w:p>
    <w:p w14:paraId="72D009BA" w14:textId="77777777" w:rsidR="000620B1" w:rsidRDefault="000620B1">
      <w:pPr>
        <w:widowControl w:val="0"/>
        <w:jc w:val="center"/>
        <w:rPr>
          <w:b/>
          <w:shd w:val="clear" w:color="auto" w:fill="FFFFFF"/>
        </w:rPr>
      </w:pPr>
    </w:p>
    <w:p w14:paraId="7E476405" w14:textId="77777777" w:rsidR="000620B1" w:rsidRDefault="000620B1">
      <w:pPr>
        <w:widowControl w:val="0"/>
        <w:jc w:val="center"/>
        <w:rPr>
          <w:b/>
          <w:shd w:val="clear" w:color="auto" w:fill="FFFFFF"/>
        </w:rPr>
      </w:pPr>
    </w:p>
    <w:p w14:paraId="6EC188E8" w14:textId="77777777" w:rsidR="000620B1" w:rsidRDefault="000620B1">
      <w:pPr>
        <w:widowControl w:val="0"/>
        <w:jc w:val="center"/>
        <w:rPr>
          <w:b/>
          <w:shd w:val="clear" w:color="auto" w:fill="FFFFFF"/>
        </w:rPr>
      </w:pPr>
    </w:p>
    <w:p w14:paraId="5E3BAD6A" w14:textId="77777777" w:rsidR="000620B1" w:rsidRDefault="000620B1">
      <w:pPr>
        <w:widowControl w:val="0"/>
        <w:jc w:val="center"/>
        <w:rPr>
          <w:b/>
          <w:shd w:val="clear" w:color="auto" w:fill="FFFFFF"/>
        </w:rPr>
      </w:pPr>
    </w:p>
    <w:p w14:paraId="5B02BB18" w14:textId="77777777" w:rsidR="000620B1" w:rsidRDefault="000620B1">
      <w:pPr>
        <w:widowControl w:val="0"/>
        <w:jc w:val="center"/>
        <w:rPr>
          <w:b/>
          <w:shd w:val="clear" w:color="auto" w:fill="FFFFFF"/>
        </w:rPr>
      </w:pPr>
    </w:p>
    <w:p w14:paraId="5E63E652" w14:textId="77777777" w:rsidR="000620B1" w:rsidRDefault="000620B1">
      <w:pPr>
        <w:widowControl w:val="0"/>
        <w:jc w:val="center"/>
        <w:rPr>
          <w:b/>
          <w:shd w:val="clear" w:color="auto" w:fill="FFFFFF"/>
        </w:rPr>
      </w:pPr>
    </w:p>
    <w:p w14:paraId="25F85C30" w14:textId="77777777" w:rsidR="000620B1" w:rsidRDefault="000620B1">
      <w:pPr>
        <w:widowControl w:val="0"/>
        <w:jc w:val="center"/>
        <w:rPr>
          <w:b/>
          <w:shd w:val="clear" w:color="auto" w:fill="FFFFFF"/>
        </w:rPr>
      </w:pPr>
    </w:p>
    <w:p w14:paraId="00010838" w14:textId="77777777" w:rsidR="001B36DB" w:rsidRDefault="001B36DB">
      <w:pPr>
        <w:widowControl w:val="0"/>
        <w:jc w:val="center"/>
        <w:rPr>
          <w:b/>
          <w:shd w:val="clear" w:color="auto" w:fill="FFFFFF"/>
        </w:rPr>
      </w:pPr>
    </w:p>
    <w:p w14:paraId="6F6661F0" w14:textId="77777777" w:rsidR="001B36DB" w:rsidRDefault="001B36DB">
      <w:pPr>
        <w:widowControl w:val="0"/>
        <w:jc w:val="center"/>
        <w:rPr>
          <w:b/>
          <w:shd w:val="clear" w:color="auto" w:fill="FFFFFF"/>
        </w:rPr>
      </w:pPr>
    </w:p>
    <w:p w14:paraId="115830D8" w14:textId="77777777" w:rsidR="001B36DB" w:rsidRDefault="001B36DB">
      <w:pPr>
        <w:widowControl w:val="0"/>
        <w:jc w:val="center"/>
        <w:rPr>
          <w:b/>
          <w:shd w:val="clear" w:color="auto" w:fill="FFFFFF"/>
        </w:rPr>
      </w:pPr>
    </w:p>
    <w:p w14:paraId="4AF6B417" w14:textId="77777777" w:rsidR="001B36DB" w:rsidRDefault="001B36DB">
      <w:pPr>
        <w:widowControl w:val="0"/>
        <w:jc w:val="center"/>
        <w:rPr>
          <w:b/>
          <w:shd w:val="clear" w:color="auto" w:fill="FFFFFF"/>
        </w:rPr>
      </w:pPr>
    </w:p>
    <w:p w14:paraId="10C17D0A" w14:textId="77777777" w:rsidR="001B36DB" w:rsidRDefault="001B36DB">
      <w:pPr>
        <w:widowControl w:val="0"/>
        <w:jc w:val="center"/>
        <w:rPr>
          <w:b/>
          <w:shd w:val="clear" w:color="auto" w:fill="FFFFFF"/>
        </w:rPr>
      </w:pPr>
    </w:p>
    <w:p w14:paraId="3ECE3679" w14:textId="77777777" w:rsidR="001B36DB" w:rsidRDefault="001B36DB">
      <w:pPr>
        <w:widowControl w:val="0"/>
        <w:jc w:val="center"/>
        <w:rPr>
          <w:b/>
          <w:shd w:val="clear" w:color="auto" w:fill="FFFFFF"/>
        </w:rPr>
      </w:pPr>
    </w:p>
    <w:p w14:paraId="72D95D06" w14:textId="6FBD1FC1" w:rsidR="00263436" w:rsidRDefault="00F91C01">
      <w:pPr>
        <w:jc w:val="right"/>
      </w:pPr>
      <w:bookmarkStart w:id="3" w:name="_Hlk126852015"/>
      <w:r>
        <w:rPr>
          <w:rFonts w:eastAsia="Courier New"/>
          <w:shd w:val="clear" w:color="auto" w:fill="FFFFFF"/>
        </w:rPr>
        <w:t xml:space="preserve">Приложение № </w:t>
      </w:r>
      <w:r w:rsidR="001B36DB">
        <w:rPr>
          <w:rFonts w:eastAsia="Courier New"/>
          <w:shd w:val="clear" w:color="auto" w:fill="FFFFFF"/>
        </w:rPr>
        <w:t>2</w:t>
      </w:r>
    </w:p>
    <w:p w14:paraId="17D29203" w14:textId="77777777" w:rsidR="00263436" w:rsidRDefault="00F91C01">
      <w:pPr>
        <w:jc w:val="right"/>
      </w:pPr>
      <w:r>
        <w:rPr>
          <w:rFonts w:eastAsia="Courier New"/>
          <w:shd w:val="clear" w:color="auto" w:fill="FFFFFF"/>
        </w:rPr>
        <w:t>к договору  от ___.___.20__ №___________________</w:t>
      </w:r>
    </w:p>
    <w:p w14:paraId="0438470C" w14:textId="77777777" w:rsidR="00263436" w:rsidRDefault="00263436">
      <w:pPr>
        <w:rPr>
          <w:rFonts w:eastAsia="MS Mincho"/>
        </w:rPr>
      </w:pPr>
    </w:p>
    <w:p w14:paraId="2027ECF9" w14:textId="77777777" w:rsidR="004748A8" w:rsidRDefault="004748A8">
      <w:pPr>
        <w:jc w:val="center"/>
        <w:rPr>
          <w:rFonts w:eastAsia="MS Mincho"/>
          <w:b/>
        </w:rPr>
      </w:pPr>
    </w:p>
    <w:p w14:paraId="3884016A" w14:textId="77777777" w:rsidR="004748A8" w:rsidRDefault="004748A8">
      <w:pPr>
        <w:jc w:val="center"/>
        <w:rPr>
          <w:rFonts w:eastAsia="MS Mincho"/>
          <w:b/>
        </w:rPr>
      </w:pPr>
    </w:p>
    <w:p w14:paraId="7E0A558C" w14:textId="36BAD4D7" w:rsidR="00263436" w:rsidRDefault="00F91C01">
      <w:pPr>
        <w:jc w:val="center"/>
        <w:rPr>
          <w:rFonts w:eastAsia="MS Mincho"/>
          <w:b/>
        </w:rPr>
      </w:pPr>
      <w:r>
        <w:rPr>
          <w:rFonts w:eastAsia="MS Mincho"/>
          <w:b/>
        </w:rPr>
        <w:t>Протокол согласования договорной цены</w:t>
      </w:r>
    </w:p>
    <w:p w14:paraId="6D80D2EB" w14:textId="77777777" w:rsidR="00263436" w:rsidRDefault="00263436">
      <w:pPr>
        <w:jc w:val="center"/>
        <w:rPr>
          <w:rFonts w:eastAsia="MS Mincho"/>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263436" w14:paraId="1413DA84" w14:textId="77777777" w:rsidTr="000620B1">
        <w:tc>
          <w:tcPr>
            <w:tcW w:w="1165" w:type="pct"/>
            <w:vAlign w:val="center"/>
          </w:tcPr>
          <w:p w14:paraId="02287357" w14:textId="77777777" w:rsidR="00263436" w:rsidRDefault="00F91C01">
            <w:pPr>
              <w:rPr>
                <w:sz w:val="20"/>
                <w:szCs w:val="20"/>
              </w:rPr>
            </w:pPr>
            <w:r>
              <w:rPr>
                <w:sz w:val="20"/>
                <w:szCs w:val="20"/>
              </w:rPr>
              <w:t>Наименование услуги</w:t>
            </w:r>
          </w:p>
        </w:tc>
        <w:tc>
          <w:tcPr>
            <w:tcW w:w="540" w:type="pct"/>
            <w:vAlign w:val="center"/>
          </w:tcPr>
          <w:p w14:paraId="64DD8EB8" w14:textId="77777777" w:rsidR="00263436" w:rsidRDefault="00F91C01">
            <w:pPr>
              <w:rPr>
                <w:sz w:val="20"/>
                <w:szCs w:val="20"/>
              </w:rPr>
            </w:pPr>
            <w:r>
              <w:rPr>
                <w:sz w:val="20"/>
                <w:szCs w:val="20"/>
              </w:rPr>
              <w:t>Ед.изм.</w:t>
            </w:r>
          </w:p>
        </w:tc>
        <w:tc>
          <w:tcPr>
            <w:tcW w:w="546" w:type="pct"/>
            <w:vAlign w:val="center"/>
          </w:tcPr>
          <w:p w14:paraId="22B918F1" w14:textId="77777777" w:rsidR="00263436" w:rsidRDefault="00F91C01">
            <w:pPr>
              <w:rPr>
                <w:sz w:val="20"/>
                <w:szCs w:val="20"/>
              </w:rPr>
            </w:pPr>
            <w:r>
              <w:rPr>
                <w:sz w:val="20"/>
                <w:szCs w:val="20"/>
              </w:rPr>
              <w:t>Количество (объем)</w:t>
            </w:r>
          </w:p>
        </w:tc>
        <w:tc>
          <w:tcPr>
            <w:tcW w:w="626" w:type="pct"/>
            <w:vAlign w:val="center"/>
          </w:tcPr>
          <w:p w14:paraId="31FE95D7" w14:textId="77777777" w:rsidR="00263436" w:rsidRDefault="00F91C01">
            <w:pPr>
              <w:rPr>
                <w:sz w:val="20"/>
                <w:szCs w:val="20"/>
              </w:rPr>
            </w:pPr>
            <w:r>
              <w:rPr>
                <w:sz w:val="20"/>
                <w:szCs w:val="20"/>
              </w:rPr>
              <w:t>Цена за единицу без учета НДС, руб.</w:t>
            </w:r>
          </w:p>
        </w:tc>
        <w:tc>
          <w:tcPr>
            <w:tcW w:w="522" w:type="pct"/>
            <w:vAlign w:val="center"/>
          </w:tcPr>
          <w:p w14:paraId="0EC72D1A" w14:textId="77777777" w:rsidR="00263436" w:rsidRDefault="00F91C01">
            <w:pPr>
              <w:rPr>
                <w:sz w:val="20"/>
                <w:szCs w:val="20"/>
              </w:rPr>
            </w:pPr>
            <w:r>
              <w:rPr>
                <w:sz w:val="20"/>
                <w:szCs w:val="20"/>
              </w:rPr>
              <w:t>Цена за единицу с учетом НДС, руб.</w:t>
            </w:r>
          </w:p>
        </w:tc>
        <w:tc>
          <w:tcPr>
            <w:tcW w:w="779" w:type="pct"/>
            <w:vAlign w:val="center"/>
          </w:tcPr>
          <w:p w14:paraId="0A1A09AD" w14:textId="77777777" w:rsidR="00263436" w:rsidRDefault="00F91C01">
            <w:pPr>
              <w:rPr>
                <w:sz w:val="20"/>
                <w:szCs w:val="20"/>
              </w:rPr>
            </w:pPr>
            <w:r>
              <w:rPr>
                <w:sz w:val="20"/>
                <w:szCs w:val="20"/>
              </w:rPr>
              <w:t>Всего без учета НДС, руб.</w:t>
            </w:r>
          </w:p>
        </w:tc>
        <w:tc>
          <w:tcPr>
            <w:tcW w:w="822" w:type="pct"/>
            <w:vAlign w:val="center"/>
          </w:tcPr>
          <w:p w14:paraId="23F1F369" w14:textId="77777777" w:rsidR="00263436" w:rsidRDefault="00F91C01">
            <w:pPr>
              <w:rPr>
                <w:sz w:val="20"/>
                <w:szCs w:val="20"/>
              </w:rPr>
            </w:pPr>
            <w:r>
              <w:rPr>
                <w:sz w:val="20"/>
                <w:szCs w:val="20"/>
              </w:rPr>
              <w:t>Всего с учетом НДС, руб.</w:t>
            </w:r>
          </w:p>
        </w:tc>
      </w:tr>
      <w:tr w:rsidR="00263436" w14:paraId="58837457" w14:textId="77777777" w:rsidTr="003338FC">
        <w:trPr>
          <w:trHeight w:val="421"/>
        </w:trPr>
        <w:tc>
          <w:tcPr>
            <w:tcW w:w="5000" w:type="pct"/>
            <w:gridSpan w:val="7"/>
            <w:vAlign w:val="center"/>
          </w:tcPr>
          <w:p w14:paraId="58B2A57C" w14:textId="490A0379" w:rsidR="00263436" w:rsidRDefault="00F91C01">
            <w:pPr>
              <w:rPr>
                <w:sz w:val="20"/>
                <w:szCs w:val="20"/>
              </w:rPr>
            </w:pPr>
            <w:r>
              <w:rPr>
                <w:bCs/>
                <w:sz w:val="20"/>
                <w:szCs w:val="20"/>
              </w:rPr>
              <w:t>Оказание услуг по обеспечению транспортной подразделениями транспортной безопасности в 202</w:t>
            </w:r>
            <w:r w:rsidR="000620B1">
              <w:rPr>
                <w:bCs/>
                <w:sz w:val="20"/>
                <w:szCs w:val="20"/>
              </w:rPr>
              <w:t>6</w:t>
            </w:r>
            <w:r>
              <w:rPr>
                <w:bCs/>
                <w:sz w:val="20"/>
                <w:szCs w:val="20"/>
              </w:rPr>
              <w:t xml:space="preserve"> году, в том числе: </w:t>
            </w:r>
          </w:p>
        </w:tc>
      </w:tr>
      <w:tr w:rsidR="00263436" w:rsidRPr="00EE0BB6" w14:paraId="3898FC4E" w14:textId="77777777" w:rsidTr="000620B1">
        <w:trPr>
          <w:trHeight w:val="527"/>
        </w:trPr>
        <w:tc>
          <w:tcPr>
            <w:tcW w:w="1165" w:type="pct"/>
            <w:vAlign w:val="center"/>
          </w:tcPr>
          <w:p w14:paraId="65395941" w14:textId="6F1A9CAF" w:rsidR="00263436" w:rsidRPr="00B739D6" w:rsidRDefault="00263436">
            <w:pPr>
              <w:rPr>
                <w:color w:val="000000"/>
                <w:sz w:val="20"/>
                <w:szCs w:val="20"/>
              </w:rPr>
            </w:pPr>
          </w:p>
        </w:tc>
        <w:tc>
          <w:tcPr>
            <w:tcW w:w="540" w:type="pct"/>
            <w:vAlign w:val="center"/>
          </w:tcPr>
          <w:p w14:paraId="6421FA63" w14:textId="77777777" w:rsidR="00263436" w:rsidRPr="00B739D6" w:rsidRDefault="00F91C01">
            <w:pPr>
              <w:rPr>
                <w:sz w:val="20"/>
                <w:szCs w:val="20"/>
              </w:rPr>
            </w:pPr>
            <w:r w:rsidRPr="00B739D6">
              <w:rPr>
                <w:i/>
                <w:sz w:val="20"/>
                <w:szCs w:val="20"/>
              </w:rPr>
              <w:t>Чел./час</w:t>
            </w:r>
          </w:p>
        </w:tc>
        <w:tc>
          <w:tcPr>
            <w:tcW w:w="546" w:type="pct"/>
            <w:vAlign w:val="center"/>
          </w:tcPr>
          <w:p w14:paraId="068F97C3" w14:textId="2DE87486" w:rsidR="00263436" w:rsidRPr="00EE0BB6" w:rsidRDefault="00263436" w:rsidP="003338FC">
            <w:pPr>
              <w:jc w:val="center"/>
              <w:rPr>
                <w:color w:val="000000"/>
                <w:sz w:val="20"/>
                <w:szCs w:val="20"/>
                <w:highlight w:val="yellow"/>
              </w:rPr>
            </w:pPr>
          </w:p>
        </w:tc>
        <w:tc>
          <w:tcPr>
            <w:tcW w:w="626" w:type="pct"/>
            <w:vAlign w:val="center"/>
          </w:tcPr>
          <w:p w14:paraId="4DBDC79D" w14:textId="640BA5E7" w:rsidR="00263436" w:rsidRPr="00EE0BB6" w:rsidRDefault="00263436" w:rsidP="003338FC">
            <w:pPr>
              <w:jc w:val="center"/>
              <w:rPr>
                <w:i/>
                <w:sz w:val="20"/>
                <w:szCs w:val="20"/>
                <w:highlight w:val="yellow"/>
              </w:rPr>
            </w:pPr>
          </w:p>
        </w:tc>
        <w:tc>
          <w:tcPr>
            <w:tcW w:w="522" w:type="pct"/>
            <w:vAlign w:val="center"/>
          </w:tcPr>
          <w:p w14:paraId="049FBF96" w14:textId="65A773A0" w:rsidR="00263436" w:rsidRPr="00EE0BB6" w:rsidRDefault="00263436" w:rsidP="003338FC">
            <w:pPr>
              <w:jc w:val="center"/>
              <w:rPr>
                <w:i/>
                <w:spacing w:val="-2"/>
                <w:sz w:val="20"/>
                <w:szCs w:val="20"/>
                <w:highlight w:val="yellow"/>
              </w:rPr>
            </w:pPr>
          </w:p>
        </w:tc>
        <w:tc>
          <w:tcPr>
            <w:tcW w:w="779" w:type="pct"/>
            <w:vAlign w:val="center"/>
          </w:tcPr>
          <w:p w14:paraId="7F858008" w14:textId="3827B069" w:rsidR="00263436" w:rsidRPr="00EE0BB6" w:rsidRDefault="00263436" w:rsidP="003338FC">
            <w:pPr>
              <w:jc w:val="center"/>
              <w:rPr>
                <w:i/>
                <w:sz w:val="20"/>
                <w:szCs w:val="20"/>
                <w:highlight w:val="yellow"/>
              </w:rPr>
            </w:pPr>
          </w:p>
        </w:tc>
        <w:tc>
          <w:tcPr>
            <w:tcW w:w="822" w:type="pct"/>
            <w:vAlign w:val="center"/>
          </w:tcPr>
          <w:p w14:paraId="3F8DA8FE" w14:textId="43F564C5" w:rsidR="00263436" w:rsidRPr="00EE0BB6" w:rsidRDefault="00263436" w:rsidP="003338FC">
            <w:pPr>
              <w:jc w:val="center"/>
              <w:rPr>
                <w:sz w:val="20"/>
                <w:szCs w:val="20"/>
                <w:highlight w:val="yellow"/>
              </w:rPr>
            </w:pPr>
          </w:p>
        </w:tc>
      </w:tr>
      <w:tr w:rsidR="00263436" w:rsidRPr="00EE0BB6" w14:paraId="14306FCA" w14:textId="77777777" w:rsidTr="000620B1">
        <w:trPr>
          <w:trHeight w:val="469"/>
        </w:trPr>
        <w:tc>
          <w:tcPr>
            <w:tcW w:w="1165" w:type="pct"/>
            <w:vAlign w:val="center"/>
          </w:tcPr>
          <w:p w14:paraId="7AB54FC5" w14:textId="6AF9CD0C" w:rsidR="00263436" w:rsidRPr="00B739D6" w:rsidRDefault="00263436">
            <w:pPr>
              <w:rPr>
                <w:color w:val="000000"/>
                <w:sz w:val="20"/>
                <w:szCs w:val="20"/>
              </w:rPr>
            </w:pPr>
          </w:p>
        </w:tc>
        <w:tc>
          <w:tcPr>
            <w:tcW w:w="540" w:type="pct"/>
            <w:vAlign w:val="center"/>
          </w:tcPr>
          <w:p w14:paraId="18C239BF" w14:textId="77777777" w:rsidR="00263436" w:rsidRPr="00B739D6" w:rsidRDefault="00F91C01">
            <w:pPr>
              <w:rPr>
                <w:sz w:val="20"/>
                <w:szCs w:val="20"/>
              </w:rPr>
            </w:pPr>
            <w:r w:rsidRPr="00B739D6">
              <w:rPr>
                <w:i/>
                <w:sz w:val="20"/>
                <w:szCs w:val="20"/>
              </w:rPr>
              <w:t>Чел./час</w:t>
            </w:r>
          </w:p>
        </w:tc>
        <w:tc>
          <w:tcPr>
            <w:tcW w:w="546" w:type="pct"/>
            <w:vAlign w:val="center"/>
          </w:tcPr>
          <w:p w14:paraId="6E2E0D8E" w14:textId="670670EA" w:rsidR="00263436" w:rsidRPr="00EE0BB6" w:rsidRDefault="00263436" w:rsidP="003338FC">
            <w:pPr>
              <w:jc w:val="center"/>
              <w:rPr>
                <w:color w:val="000000"/>
                <w:sz w:val="20"/>
                <w:szCs w:val="20"/>
                <w:highlight w:val="yellow"/>
              </w:rPr>
            </w:pPr>
          </w:p>
        </w:tc>
        <w:tc>
          <w:tcPr>
            <w:tcW w:w="626" w:type="pct"/>
            <w:vAlign w:val="center"/>
          </w:tcPr>
          <w:p w14:paraId="77CAF120" w14:textId="571BF803" w:rsidR="00263436" w:rsidRPr="00EE0BB6" w:rsidRDefault="00263436" w:rsidP="003338FC">
            <w:pPr>
              <w:jc w:val="center"/>
              <w:rPr>
                <w:i/>
                <w:sz w:val="20"/>
                <w:szCs w:val="20"/>
                <w:highlight w:val="yellow"/>
              </w:rPr>
            </w:pPr>
          </w:p>
        </w:tc>
        <w:tc>
          <w:tcPr>
            <w:tcW w:w="522" w:type="pct"/>
            <w:vAlign w:val="center"/>
          </w:tcPr>
          <w:p w14:paraId="3F91523C" w14:textId="43420739" w:rsidR="00263436" w:rsidRPr="00EE0BB6" w:rsidRDefault="00263436" w:rsidP="003338FC">
            <w:pPr>
              <w:jc w:val="center"/>
              <w:rPr>
                <w:i/>
                <w:spacing w:val="-2"/>
                <w:sz w:val="20"/>
                <w:szCs w:val="20"/>
                <w:highlight w:val="yellow"/>
              </w:rPr>
            </w:pPr>
          </w:p>
        </w:tc>
        <w:tc>
          <w:tcPr>
            <w:tcW w:w="779" w:type="pct"/>
            <w:vAlign w:val="center"/>
          </w:tcPr>
          <w:p w14:paraId="450C9A25" w14:textId="0A92F808" w:rsidR="00263436" w:rsidRPr="00EE0BB6" w:rsidRDefault="00263436" w:rsidP="003338FC">
            <w:pPr>
              <w:jc w:val="center"/>
              <w:rPr>
                <w:i/>
                <w:sz w:val="20"/>
                <w:szCs w:val="20"/>
                <w:highlight w:val="yellow"/>
              </w:rPr>
            </w:pPr>
          </w:p>
        </w:tc>
        <w:tc>
          <w:tcPr>
            <w:tcW w:w="822" w:type="pct"/>
            <w:vAlign w:val="center"/>
          </w:tcPr>
          <w:p w14:paraId="0F8248D3" w14:textId="49CAF7D8" w:rsidR="00263436" w:rsidRPr="00EE0BB6" w:rsidRDefault="00263436" w:rsidP="003338FC">
            <w:pPr>
              <w:jc w:val="center"/>
              <w:rPr>
                <w:sz w:val="20"/>
                <w:szCs w:val="20"/>
                <w:highlight w:val="yellow"/>
              </w:rPr>
            </w:pPr>
          </w:p>
        </w:tc>
      </w:tr>
      <w:tr w:rsidR="00263436" w:rsidRPr="00EE0BB6" w14:paraId="2F0214ED" w14:textId="77777777" w:rsidTr="000620B1">
        <w:trPr>
          <w:trHeight w:val="468"/>
        </w:trPr>
        <w:tc>
          <w:tcPr>
            <w:tcW w:w="1165" w:type="pct"/>
            <w:vAlign w:val="center"/>
          </w:tcPr>
          <w:p w14:paraId="4BB8B8DF" w14:textId="0C3C3FB9" w:rsidR="00263436" w:rsidRPr="00B739D6" w:rsidRDefault="00263436">
            <w:pPr>
              <w:rPr>
                <w:color w:val="000000"/>
                <w:sz w:val="20"/>
                <w:szCs w:val="20"/>
              </w:rPr>
            </w:pPr>
          </w:p>
        </w:tc>
        <w:tc>
          <w:tcPr>
            <w:tcW w:w="540" w:type="pct"/>
            <w:vAlign w:val="center"/>
          </w:tcPr>
          <w:p w14:paraId="08992A44" w14:textId="77777777" w:rsidR="00263436" w:rsidRPr="00B739D6" w:rsidRDefault="00F91C01">
            <w:pPr>
              <w:rPr>
                <w:sz w:val="20"/>
                <w:szCs w:val="20"/>
              </w:rPr>
            </w:pPr>
            <w:r w:rsidRPr="00B739D6">
              <w:rPr>
                <w:i/>
                <w:sz w:val="20"/>
                <w:szCs w:val="20"/>
              </w:rPr>
              <w:t>Чел./час</w:t>
            </w:r>
          </w:p>
        </w:tc>
        <w:tc>
          <w:tcPr>
            <w:tcW w:w="546" w:type="pct"/>
            <w:vAlign w:val="center"/>
          </w:tcPr>
          <w:p w14:paraId="76F731B7" w14:textId="265A6843" w:rsidR="00263436" w:rsidRPr="00EE0BB6" w:rsidRDefault="00263436" w:rsidP="003338FC">
            <w:pPr>
              <w:jc w:val="center"/>
              <w:rPr>
                <w:color w:val="000000"/>
                <w:sz w:val="20"/>
                <w:szCs w:val="20"/>
                <w:highlight w:val="yellow"/>
              </w:rPr>
            </w:pPr>
          </w:p>
        </w:tc>
        <w:tc>
          <w:tcPr>
            <w:tcW w:w="626" w:type="pct"/>
            <w:vAlign w:val="center"/>
          </w:tcPr>
          <w:p w14:paraId="043B3078" w14:textId="5871F1E9" w:rsidR="00263436" w:rsidRPr="00EE0BB6" w:rsidRDefault="00263436" w:rsidP="003338FC">
            <w:pPr>
              <w:jc w:val="center"/>
              <w:rPr>
                <w:i/>
                <w:sz w:val="20"/>
                <w:szCs w:val="20"/>
                <w:highlight w:val="yellow"/>
              </w:rPr>
            </w:pPr>
          </w:p>
        </w:tc>
        <w:tc>
          <w:tcPr>
            <w:tcW w:w="522" w:type="pct"/>
            <w:vAlign w:val="center"/>
          </w:tcPr>
          <w:p w14:paraId="6DBF3027" w14:textId="400344C4" w:rsidR="00263436" w:rsidRPr="00EE0BB6" w:rsidRDefault="00263436" w:rsidP="003338FC">
            <w:pPr>
              <w:jc w:val="center"/>
              <w:rPr>
                <w:i/>
                <w:spacing w:val="-2"/>
                <w:sz w:val="20"/>
                <w:szCs w:val="20"/>
                <w:highlight w:val="yellow"/>
              </w:rPr>
            </w:pPr>
          </w:p>
        </w:tc>
        <w:tc>
          <w:tcPr>
            <w:tcW w:w="779" w:type="pct"/>
            <w:vAlign w:val="center"/>
          </w:tcPr>
          <w:p w14:paraId="5AA729B9" w14:textId="51F1B03F" w:rsidR="00263436" w:rsidRPr="00EE0BB6" w:rsidRDefault="00263436" w:rsidP="003338FC">
            <w:pPr>
              <w:jc w:val="center"/>
              <w:rPr>
                <w:i/>
                <w:sz w:val="20"/>
                <w:szCs w:val="20"/>
                <w:highlight w:val="yellow"/>
              </w:rPr>
            </w:pPr>
          </w:p>
        </w:tc>
        <w:tc>
          <w:tcPr>
            <w:tcW w:w="822" w:type="pct"/>
            <w:vAlign w:val="center"/>
          </w:tcPr>
          <w:p w14:paraId="59F88B3A" w14:textId="7D26BB70" w:rsidR="00263436" w:rsidRPr="00EE0BB6" w:rsidRDefault="00263436" w:rsidP="003338FC">
            <w:pPr>
              <w:jc w:val="center"/>
              <w:rPr>
                <w:sz w:val="20"/>
                <w:szCs w:val="20"/>
                <w:highlight w:val="yellow"/>
              </w:rPr>
            </w:pPr>
          </w:p>
        </w:tc>
      </w:tr>
      <w:tr w:rsidR="00B739D6" w:rsidRPr="00EE0BB6" w14:paraId="5FE5C0F9" w14:textId="77777777" w:rsidTr="000620B1">
        <w:trPr>
          <w:trHeight w:val="468"/>
        </w:trPr>
        <w:tc>
          <w:tcPr>
            <w:tcW w:w="1165" w:type="pct"/>
            <w:vAlign w:val="center"/>
          </w:tcPr>
          <w:p w14:paraId="7875ACAE" w14:textId="77777777" w:rsidR="00B739D6" w:rsidRPr="00B739D6" w:rsidRDefault="00B739D6">
            <w:pPr>
              <w:rPr>
                <w:color w:val="000000"/>
                <w:sz w:val="20"/>
                <w:szCs w:val="20"/>
              </w:rPr>
            </w:pPr>
          </w:p>
        </w:tc>
        <w:tc>
          <w:tcPr>
            <w:tcW w:w="540" w:type="pct"/>
            <w:vAlign w:val="center"/>
          </w:tcPr>
          <w:p w14:paraId="556E7BB5" w14:textId="3037813B" w:rsidR="00B739D6" w:rsidRPr="00B739D6" w:rsidRDefault="00B739D6">
            <w:pPr>
              <w:rPr>
                <w:i/>
                <w:sz w:val="20"/>
                <w:szCs w:val="20"/>
              </w:rPr>
            </w:pPr>
            <w:r w:rsidRPr="00B739D6">
              <w:rPr>
                <w:i/>
                <w:sz w:val="20"/>
                <w:szCs w:val="20"/>
              </w:rPr>
              <w:t>…</w:t>
            </w:r>
          </w:p>
        </w:tc>
        <w:tc>
          <w:tcPr>
            <w:tcW w:w="546" w:type="pct"/>
            <w:vAlign w:val="center"/>
          </w:tcPr>
          <w:p w14:paraId="0A8CA932" w14:textId="77777777" w:rsidR="00B739D6" w:rsidRPr="00EE0BB6" w:rsidRDefault="00B739D6" w:rsidP="003338FC">
            <w:pPr>
              <w:jc w:val="center"/>
              <w:rPr>
                <w:color w:val="000000"/>
                <w:sz w:val="20"/>
                <w:szCs w:val="20"/>
                <w:highlight w:val="yellow"/>
              </w:rPr>
            </w:pPr>
          </w:p>
        </w:tc>
        <w:tc>
          <w:tcPr>
            <w:tcW w:w="626" w:type="pct"/>
            <w:vAlign w:val="center"/>
          </w:tcPr>
          <w:p w14:paraId="51439FDB" w14:textId="77777777" w:rsidR="00B739D6" w:rsidRPr="00EE0BB6" w:rsidRDefault="00B739D6" w:rsidP="003338FC">
            <w:pPr>
              <w:jc w:val="center"/>
              <w:rPr>
                <w:i/>
                <w:sz w:val="20"/>
                <w:szCs w:val="20"/>
                <w:highlight w:val="yellow"/>
              </w:rPr>
            </w:pPr>
          </w:p>
        </w:tc>
        <w:tc>
          <w:tcPr>
            <w:tcW w:w="522" w:type="pct"/>
            <w:vAlign w:val="center"/>
          </w:tcPr>
          <w:p w14:paraId="2A587358" w14:textId="77777777" w:rsidR="00B739D6" w:rsidRPr="00EE0BB6" w:rsidRDefault="00B739D6" w:rsidP="003338FC">
            <w:pPr>
              <w:jc w:val="center"/>
              <w:rPr>
                <w:i/>
                <w:spacing w:val="-2"/>
                <w:sz w:val="20"/>
                <w:szCs w:val="20"/>
                <w:highlight w:val="yellow"/>
              </w:rPr>
            </w:pPr>
          </w:p>
        </w:tc>
        <w:tc>
          <w:tcPr>
            <w:tcW w:w="779" w:type="pct"/>
            <w:vAlign w:val="center"/>
          </w:tcPr>
          <w:p w14:paraId="1E4DC832" w14:textId="77777777" w:rsidR="00B739D6" w:rsidRPr="00EE0BB6" w:rsidRDefault="00B739D6" w:rsidP="003338FC">
            <w:pPr>
              <w:jc w:val="center"/>
              <w:rPr>
                <w:i/>
                <w:sz w:val="20"/>
                <w:szCs w:val="20"/>
                <w:highlight w:val="yellow"/>
              </w:rPr>
            </w:pPr>
          </w:p>
        </w:tc>
        <w:tc>
          <w:tcPr>
            <w:tcW w:w="822" w:type="pct"/>
            <w:vAlign w:val="center"/>
          </w:tcPr>
          <w:p w14:paraId="2905D5BF" w14:textId="77777777" w:rsidR="00B739D6" w:rsidRPr="00EE0BB6" w:rsidRDefault="00B739D6" w:rsidP="003338FC">
            <w:pPr>
              <w:jc w:val="center"/>
              <w:rPr>
                <w:sz w:val="20"/>
                <w:szCs w:val="20"/>
                <w:highlight w:val="yellow"/>
              </w:rPr>
            </w:pPr>
          </w:p>
        </w:tc>
      </w:tr>
      <w:tr w:rsidR="00263436" w:rsidRPr="00EE0BB6" w14:paraId="5D088C3D" w14:textId="77777777" w:rsidTr="000620B1">
        <w:trPr>
          <w:trHeight w:val="165"/>
        </w:trPr>
        <w:tc>
          <w:tcPr>
            <w:tcW w:w="1165" w:type="pct"/>
            <w:vAlign w:val="center"/>
          </w:tcPr>
          <w:p w14:paraId="7DE98E4D" w14:textId="77777777" w:rsidR="00263436" w:rsidRPr="00B739D6" w:rsidRDefault="00F91C01">
            <w:pPr>
              <w:rPr>
                <w:color w:val="000000"/>
                <w:sz w:val="20"/>
                <w:szCs w:val="20"/>
              </w:rPr>
            </w:pPr>
            <w:r w:rsidRPr="00B739D6">
              <w:rPr>
                <w:color w:val="000000"/>
                <w:sz w:val="20"/>
                <w:szCs w:val="20"/>
              </w:rPr>
              <w:t>Итого:</w:t>
            </w:r>
          </w:p>
        </w:tc>
        <w:tc>
          <w:tcPr>
            <w:tcW w:w="540" w:type="pct"/>
            <w:vAlign w:val="center"/>
          </w:tcPr>
          <w:p w14:paraId="040527BF" w14:textId="77777777" w:rsidR="00263436" w:rsidRPr="00B739D6" w:rsidRDefault="00263436">
            <w:pPr>
              <w:rPr>
                <w:i/>
                <w:sz w:val="20"/>
                <w:szCs w:val="20"/>
              </w:rPr>
            </w:pPr>
          </w:p>
        </w:tc>
        <w:tc>
          <w:tcPr>
            <w:tcW w:w="546" w:type="pct"/>
            <w:vAlign w:val="center"/>
          </w:tcPr>
          <w:p w14:paraId="54D282F5" w14:textId="77777777" w:rsidR="00263436" w:rsidRPr="00EE0BB6" w:rsidRDefault="00263436" w:rsidP="003338FC">
            <w:pPr>
              <w:jc w:val="center"/>
              <w:rPr>
                <w:color w:val="000000"/>
                <w:sz w:val="20"/>
                <w:szCs w:val="20"/>
                <w:highlight w:val="yellow"/>
              </w:rPr>
            </w:pPr>
          </w:p>
        </w:tc>
        <w:tc>
          <w:tcPr>
            <w:tcW w:w="626" w:type="pct"/>
            <w:vAlign w:val="center"/>
          </w:tcPr>
          <w:p w14:paraId="2AF6D02A" w14:textId="77777777" w:rsidR="00263436" w:rsidRPr="00EE0BB6" w:rsidRDefault="00263436" w:rsidP="003338FC">
            <w:pPr>
              <w:jc w:val="center"/>
              <w:rPr>
                <w:i/>
                <w:sz w:val="20"/>
                <w:szCs w:val="20"/>
                <w:highlight w:val="yellow"/>
              </w:rPr>
            </w:pPr>
          </w:p>
        </w:tc>
        <w:tc>
          <w:tcPr>
            <w:tcW w:w="522" w:type="pct"/>
            <w:vAlign w:val="center"/>
          </w:tcPr>
          <w:p w14:paraId="599CA8F5" w14:textId="77777777" w:rsidR="00263436" w:rsidRPr="00EE0BB6" w:rsidRDefault="00263436" w:rsidP="003338FC">
            <w:pPr>
              <w:jc w:val="center"/>
              <w:rPr>
                <w:i/>
                <w:spacing w:val="-2"/>
                <w:sz w:val="20"/>
                <w:szCs w:val="20"/>
                <w:highlight w:val="yellow"/>
              </w:rPr>
            </w:pPr>
          </w:p>
        </w:tc>
        <w:tc>
          <w:tcPr>
            <w:tcW w:w="779" w:type="pct"/>
            <w:vAlign w:val="center"/>
          </w:tcPr>
          <w:p w14:paraId="6A0AA6B4" w14:textId="50718898" w:rsidR="00263436" w:rsidRPr="00EE0BB6" w:rsidRDefault="00263436" w:rsidP="003338FC">
            <w:pPr>
              <w:jc w:val="center"/>
              <w:rPr>
                <w:i/>
                <w:sz w:val="20"/>
                <w:szCs w:val="20"/>
                <w:highlight w:val="yellow"/>
              </w:rPr>
            </w:pPr>
          </w:p>
        </w:tc>
        <w:bookmarkEnd w:id="3"/>
        <w:tc>
          <w:tcPr>
            <w:tcW w:w="822" w:type="pct"/>
            <w:vAlign w:val="center"/>
          </w:tcPr>
          <w:p w14:paraId="35AA3037" w14:textId="21BC50B9" w:rsidR="00263436" w:rsidRPr="00EE0BB6" w:rsidRDefault="00263436" w:rsidP="003338FC">
            <w:pPr>
              <w:jc w:val="center"/>
              <w:rPr>
                <w:sz w:val="20"/>
                <w:szCs w:val="20"/>
                <w:highlight w:val="yellow"/>
              </w:rPr>
            </w:pPr>
          </w:p>
        </w:tc>
      </w:tr>
    </w:tbl>
    <w:p w14:paraId="6F2EE347" w14:textId="77777777" w:rsidR="00263436" w:rsidRDefault="00263436">
      <w:pPr>
        <w:rPr>
          <w:rFonts w:eastAsia="MS Mincho"/>
        </w:rPr>
      </w:pPr>
    </w:p>
    <w:p w14:paraId="10AFDFC3" w14:textId="77777777" w:rsidR="00EE0BB6" w:rsidRDefault="00EE0BB6">
      <w:pPr>
        <w:rPr>
          <w:rFonts w:eastAsia="MS Mincho"/>
        </w:rPr>
      </w:pPr>
    </w:p>
    <w:tbl>
      <w:tblPr>
        <w:tblW w:w="9606" w:type="dxa"/>
        <w:tblLook w:val="01E0" w:firstRow="1" w:lastRow="1" w:firstColumn="1" w:lastColumn="1" w:noHBand="0" w:noVBand="0"/>
      </w:tblPr>
      <w:tblGrid>
        <w:gridCol w:w="4803"/>
        <w:gridCol w:w="4803"/>
      </w:tblGrid>
      <w:tr w:rsidR="00EE0BB6" w14:paraId="4813D8D7" w14:textId="77777777" w:rsidTr="004A2A7F">
        <w:tc>
          <w:tcPr>
            <w:tcW w:w="4803" w:type="dxa"/>
          </w:tcPr>
          <w:p w14:paraId="31C8C551" w14:textId="77777777" w:rsidR="00EE0BB6" w:rsidRDefault="00EE0BB6" w:rsidP="004A2A7F">
            <w:bookmarkStart w:id="4" w:name="_Hlk126852115"/>
            <w:r>
              <w:t>Генеральный директор</w:t>
            </w:r>
          </w:p>
          <w:p w14:paraId="7E467F47" w14:textId="77777777" w:rsidR="00EE0BB6" w:rsidRDefault="00EE0BB6" w:rsidP="004A2A7F">
            <w:r>
              <w:t>АО «Содружество»</w:t>
            </w:r>
          </w:p>
          <w:p w14:paraId="718DB23D" w14:textId="77777777" w:rsidR="00EE0BB6" w:rsidRDefault="00EE0BB6" w:rsidP="004A2A7F"/>
          <w:p w14:paraId="63FBBA48" w14:textId="77777777" w:rsidR="00EE0BB6" w:rsidRDefault="00EE0BB6" w:rsidP="004A2A7F">
            <w:r>
              <w:t>______________________/А.И. Ахметшин/</w:t>
            </w:r>
          </w:p>
          <w:p w14:paraId="4B263A31" w14:textId="77777777" w:rsidR="00EE0BB6" w:rsidRDefault="00EE0BB6" w:rsidP="004A2A7F"/>
        </w:tc>
        <w:tc>
          <w:tcPr>
            <w:tcW w:w="4803" w:type="dxa"/>
          </w:tcPr>
          <w:p w14:paraId="14934212" w14:textId="77777777" w:rsidR="00EE0BB6" w:rsidRDefault="00EE0BB6" w:rsidP="0045701F">
            <w:pPr>
              <w:shd w:val="clear" w:color="auto" w:fill="FFFFFF"/>
              <w:ind w:left="619"/>
              <w:rPr>
                <w:bCs/>
              </w:rPr>
            </w:pPr>
            <w:r>
              <w:rPr>
                <w:bCs/>
              </w:rPr>
              <w:t>_______________________</w:t>
            </w:r>
          </w:p>
          <w:p w14:paraId="705A5EF7" w14:textId="77777777" w:rsidR="00EE0BB6" w:rsidRDefault="00EE0BB6" w:rsidP="0045701F">
            <w:pPr>
              <w:shd w:val="clear" w:color="auto" w:fill="FFFFFF"/>
              <w:ind w:left="619"/>
              <w:rPr>
                <w:bCs/>
              </w:rPr>
            </w:pPr>
            <w:r>
              <w:rPr>
                <w:bCs/>
              </w:rPr>
              <w:t>_______________________</w:t>
            </w:r>
          </w:p>
          <w:p w14:paraId="55FA0CEF" w14:textId="77777777" w:rsidR="00EE0BB6" w:rsidRDefault="00EE0BB6" w:rsidP="0045701F">
            <w:pPr>
              <w:shd w:val="clear" w:color="auto" w:fill="FFFFFF"/>
              <w:ind w:left="619"/>
              <w:rPr>
                <w:bCs/>
              </w:rPr>
            </w:pPr>
          </w:p>
          <w:p w14:paraId="74CF198B" w14:textId="77777777" w:rsidR="00EE0BB6" w:rsidRDefault="00EE0BB6" w:rsidP="0045701F">
            <w:pPr>
              <w:shd w:val="clear" w:color="auto" w:fill="FFFFFF"/>
              <w:ind w:left="619"/>
              <w:rPr>
                <w:bCs/>
              </w:rPr>
            </w:pPr>
            <w:r>
              <w:rPr>
                <w:bCs/>
              </w:rPr>
              <w:t>____________________/                      /</w:t>
            </w:r>
          </w:p>
        </w:tc>
      </w:tr>
    </w:tbl>
    <w:p w14:paraId="6F5D4C45" w14:textId="77777777" w:rsidR="003964FC" w:rsidRDefault="003964FC">
      <w:pPr>
        <w:jc w:val="right"/>
        <w:rPr>
          <w:rFonts w:eastAsia="Courier New"/>
          <w:shd w:val="clear" w:color="auto" w:fill="FFFFFF"/>
        </w:rPr>
      </w:pPr>
    </w:p>
    <w:p w14:paraId="6C8B2A66" w14:textId="77777777" w:rsidR="003964FC" w:rsidRDefault="003964FC">
      <w:pPr>
        <w:jc w:val="right"/>
        <w:rPr>
          <w:rFonts w:eastAsia="Courier New"/>
          <w:shd w:val="clear" w:color="auto" w:fill="FFFFFF"/>
        </w:rPr>
      </w:pPr>
    </w:p>
    <w:p w14:paraId="70DE7E4F" w14:textId="77777777" w:rsidR="003964FC" w:rsidRDefault="003964FC">
      <w:pPr>
        <w:jc w:val="right"/>
        <w:rPr>
          <w:rFonts w:eastAsia="Courier New"/>
          <w:shd w:val="clear" w:color="auto" w:fill="FFFFFF"/>
        </w:rPr>
      </w:pPr>
    </w:p>
    <w:p w14:paraId="05BBC6BC" w14:textId="77777777" w:rsidR="003964FC" w:rsidRDefault="003964FC">
      <w:pPr>
        <w:jc w:val="right"/>
        <w:rPr>
          <w:rFonts w:eastAsia="Courier New"/>
          <w:shd w:val="clear" w:color="auto" w:fill="FFFFFF"/>
        </w:rPr>
      </w:pPr>
    </w:p>
    <w:p w14:paraId="687FF6A8" w14:textId="77777777" w:rsidR="003964FC" w:rsidRDefault="003964FC">
      <w:pPr>
        <w:jc w:val="right"/>
        <w:rPr>
          <w:rFonts w:eastAsia="Courier New"/>
          <w:shd w:val="clear" w:color="auto" w:fill="FFFFFF"/>
        </w:rPr>
      </w:pPr>
    </w:p>
    <w:p w14:paraId="2E96528D" w14:textId="77777777" w:rsidR="003964FC" w:rsidRDefault="003964FC">
      <w:pPr>
        <w:jc w:val="right"/>
        <w:rPr>
          <w:rFonts w:eastAsia="Courier New"/>
          <w:shd w:val="clear" w:color="auto" w:fill="FFFFFF"/>
        </w:rPr>
      </w:pPr>
    </w:p>
    <w:p w14:paraId="06B87538" w14:textId="77777777" w:rsidR="00EE0BB6" w:rsidRDefault="00EE0BB6">
      <w:pPr>
        <w:jc w:val="right"/>
        <w:rPr>
          <w:rFonts w:eastAsia="Courier New"/>
          <w:shd w:val="clear" w:color="auto" w:fill="FFFFFF"/>
        </w:rPr>
      </w:pPr>
    </w:p>
    <w:p w14:paraId="0273D8B7" w14:textId="77777777" w:rsidR="007D5F4A" w:rsidRDefault="007D5F4A">
      <w:pPr>
        <w:jc w:val="right"/>
        <w:rPr>
          <w:rFonts w:eastAsia="Courier New"/>
          <w:shd w:val="clear" w:color="auto" w:fill="FFFFFF"/>
        </w:rPr>
      </w:pPr>
      <w:bookmarkStart w:id="5" w:name="_Hlk126852400"/>
      <w:bookmarkEnd w:id="4"/>
    </w:p>
    <w:p w14:paraId="06D45A50" w14:textId="77777777" w:rsidR="007D5F4A" w:rsidRDefault="007D5F4A">
      <w:pPr>
        <w:jc w:val="right"/>
        <w:rPr>
          <w:rFonts w:eastAsia="Courier New"/>
          <w:shd w:val="clear" w:color="auto" w:fill="FFFFFF"/>
        </w:rPr>
      </w:pPr>
    </w:p>
    <w:p w14:paraId="42B08740" w14:textId="77777777" w:rsidR="00263436" w:rsidRDefault="00263436">
      <w:pPr>
        <w:jc w:val="right"/>
        <w:rPr>
          <w:rFonts w:eastAsia="Courier New"/>
          <w:shd w:val="clear" w:color="auto" w:fill="FFFFFF"/>
        </w:rPr>
      </w:pPr>
      <w:bookmarkStart w:id="6" w:name="_Hlk126852570"/>
      <w:bookmarkEnd w:id="5"/>
    </w:p>
    <w:p w14:paraId="094168B0" w14:textId="77777777" w:rsidR="00263436" w:rsidRDefault="00263436">
      <w:pPr>
        <w:jc w:val="right"/>
        <w:rPr>
          <w:rFonts w:eastAsia="Courier New"/>
          <w:shd w:val="clear" w:color="auto" w:fill="FFFFFF"/>
        </w:rPr>
      </w:pPr>
    </w:p>
    <w:p w14:paraId="2D59D186" w14:textId="77777777" w:rsidR="00263436" w:rsidRDefault="00263436">
      <w:pPr>
        <w:jc w:val="right"/>
        <w:rPr>
          <w:rFonts w:eastAsia="Courier New"/>
          <w:shd w:val="clear" w:color="auto" w:fill="FFFFFF"/>
        </w:rPr>
      </w:pPr>
    </w:p>
    <w:p w14:paraId="69C7D440" w14:textId="77777777" w:rsidR="00263436" w:rsidRDefault="00263436">
      <w:pPr>
        <w:jc w:val="right"/>
        <w:rPr>
          <w:rFonts w:eastAsia="Courier New"/>
          <w:shd w:val="clear" w:color="auto" w:fill="FFFFFF"/>
        </w:rPr>
      </w:pPr>
    </w:p>
    <w:p w14:paraId="32267B89" w14:textId="77777777" w:rsidR="00263436" w:rsidRDefault="00263436">
      <w:pPr>
        <w:jc w:val="right"/>
        <w:rPr>
          <w:rFonts w:eastAsia="Courier New"/>
          <w:shd w:val="clear" w:color="auto" w:fill="FFFFFF"/>
        </w:rPr>
      </w:pPr>
    </w:p>
    <w:p w14:paraId="095DF9E9" w14:textId="77777777" w:rsidR="00263436" w:rsidRDefault="00263436">
      <w:pPr>
        <w:jc w:val="right"/>
        <w:rPr>
          <w:rFonts w:eastAsia="Courier New"/>
          <w:shd w:val="clear" w:color="auto" w:fill="FFFFFF"/>
        </w:rPr>
      </w:pPr>
    </w:p>
    <w:p w14:paraId="75490987" w14:textId="77777777" w:rsidR="00263436" w:rsidRDefault="00263436">
      <w:pPr>
        <w:jc w:val="right"/>
        <w:rPr>
          <w:rFonts w:eastAsia="Courier New"/>
          <w:shd w:val="clear" w:color="auto" w:fill="FFFFFF"/>
        </w:rPr>
      </w:pPr>
    </w:p>
    <w:p w14:paraId="0DFF6E7E" w14:textId="77777777" w:rsidR="00263436" w:rsidRDefault="00263436">
      <w:pPr>
        <w:jc w:val="right"/>
        <w:rPr>
          <w:rFonts w:eastAsia="Courier New"/>
          <w:shd w:val="clear" w:color="auto" w:fill="FFFFFF"/>
        </w:rPr>
      </w:pPr>
    </w:p>
    <w:p w14:paraId="1B3E815C" w14:textId="77777777" w:rsidR="00263436" w:rsidRDefault="00263436">
      <w:pPr>
        <w:jc w:val="right"/>
        <w:rPr>
          <w:rFonts w:eastAsia="Courier New"/>
          <w:shd w:val="clear" w:color="auto" w:fill="FFFFFF"/>
        </w:rPr>
      </w:pPr>
    </w:p>
    <w:p w14:paraId="766295FE" w14:textId="77777777" w:rsidR="00263436" w:rsidRDefault="00263436">
      <w:pPr>
        <w:jc w:val="right"/>
      </w:pPr>
    </w:p>
    <w:p w14:paraId="3F21282F" w14:textId="77777777" w:rsidR="00263436" w:rsidRDefault="00263436">
      <w:pPr>
        <w:jc w:val="right"/>
      </w:pPr>
    </w:p>
    <w:p w14:paraId="760F771A" w14:textId="77777777" w:rsidR="00263436" w:rsidRDefault="00263436">
      <w:pPr>
        <w:jc w:val="right"/>
      </w:pPr>
    </w:p>
    <w:p w14:paraId="4A590D17" w14:textId="77777777" w:rsidR="00263436" w:rsidRDefault="00263436">
      <w:pPr>
        <w:jc w:val="right"/>
      </w:pPr>
    </w:p>
    <w:p w14:paraId="555813E1" w14:textId="77777777" w:rsidR="00263436" w:rsidRDefault="00263436">
      <w:pPr>
        <w:jc w:val="right"/>
      </w:pPr>
    </w:p>
    <w:p w14:paraId="40235A54" w14:textId="77777777" w:rsidR="003964FC" w:rsidRDefault="003964FC">
      <w:pPr>
        <w:jc w:val="right"/>
      </w:pPr>
    </w:p>
    <w:p w14:paraId="52B36B2E" w14:textId="77777777" w:rsidR="003964FC" w:rsidRDefault="003964FC">
      <w:pPr>
        <w:jc w:val="right"/>
      </w:pPr>
    </w:p>
    <w:p w14:paraId="15F586CD" w14:textId="3171CAF0" w:rsidR="00B739D6" w:rsidRDefault="00B739D6" w:rsidP="00B739D6">
      <w:pPr>
        <w:jc w:val="right"/>
      </w:pPr>
      <w:r>
        <w:rPr>
          <w:rFonts w:eastAsia="Courier New"/>
          <w:shd w:val="clear" w:color="auto" w:fill="FFFFFF"/>
        </w:rPr>
        <w:t xml:space="preserve">Приложение № </w:t>
      </w:r>
      <w:r>
        <w:rPr>
          <w:rFonts w:eastAsia="Courier New"/>
          <w:shd w:val="clear" w:color="auto" w:fill="FFFFFF"/>
        </w:rPr>
        <w:t>3</w:t>
      </w:r>
    </w:p>
    <w:p w14:paraId="07412890" w14:textId="77777777" w:rsidR="00B739D6" w:rsidRDefault="00B739D6" w:rsidP="00B739D6">
      <w:pPr>
        <w:jc w:val="right"/>
      </w:pPr>
      <w:r>
        <w:rPr>
          <w:rFonts w:eastAsia="Courier New"/>
          <w:shd w:val="clear" w:color="auto" w:fill="FFFFFF"/>
        </w:rPr>
        <w:t>к договору  от ___.___.20__ №___________________</w:t>
      </w:r>
    </w:p>
    <w:p w14:paraId="1CF212C5" w14:textId="77777777" w:rsidR="003964FC" w:rsidRDefault="003964FC">
      <w:pPr>
        <w:jc w:val="right"/>
      </w:pPr>
      <w:bookmarkStart w:id="7" w:name="_Hlk230098866"/>
    </w:p>
    <w:p w14:paraId="6727BEC3" w14:textId="77777777" w:rsidR="00B739D6" w:rsidRPr="004748A8" w:rsidRDefault="00B739D6" w:rsidP="00B739D6">
      <w:pPr>
        <w:widowControl w:val="0"/>
        <w:autoSpaceDE w:val="0"/>
        <w:autoSpaceDN w:val="0"/>
        <w:jc w:val="center"/>
        <w:rPr>
          <w:sz w:val="22"/>
          <w:szCs w:val="22"/>
        </w:rPr>
      </w:pPr>
      <w:r w:rsidRPr="004748A8">
        <w:rPr>
          <w:sz w:val="22"/>
          <w:szCs w:val="22"/>
        </w:rPr>
        <w:t>ПЛАН</w:t>
      </w:r>
    </w:p>
    <w:p w14:paraId="7ACE275D" w14:textId="77777777" w:rsidR="00B739D6" w:rsidRPr="004748A8" w:rsidRDefault="00B739D6" w:rsidP="00B739D6">
      <w:pPr>
        <w:widowControl w:val="0"/>
        <w:autoSpaceDE w:val="0"/>
        <w:autoSpaceDN w:val="0"/>
        <w:jc w:val="center"/>
        <w:rPr>
          <w:sz w:val="22"/>
          <w:szCs w:val="22"/>
        </w:rPr>
      </w:pPr>
      <w:r w:rsidRPr="004748A8">
        <w:rPr>
          <w:sz w:val="22"/>
          <w:szCs w:val="22"/>
        </w:rPr>
        <w:t>ПРИВЛЕЧЕНИЯ СУБПОДРЯДЧИКОВ ИЗ ЧИСЛА СУБЪЕКТОВ</w:t>
      </w:r>
    </w:p>
    <w:p w14:paraId="51C90389" w14:textId="77777777" w:rsidR="00B739D6" w:rsidRPr="004748A8" w:rsidRDefault="00B739D6" w:rsidP="00B739D6">
      <w:pPr>
        <w:widowControl w:val="0"/>
        <w:autoSpaceDE w:val="0"/>
        <w:autoSpaceDN w:val="0"/>
        <w:jc w:val="center"/>
        <w:rPr>
          <w:sz w:val="22"/>
          <w:szCs w:val="22"/>
        </w:rPr>
      </w:pPr>
      <w:r w:rsidRPr="004748A8">
        <w:rPr>
          <w:sz w:val="22"/>
          <w:szCs w:val="22"/>
        </w:rPr>
        <w:t>МАЛОГО И СРЕДНЕГО ПРЕДПРИНИМАТЕЛЬСТВА</w:t>
      </w:r>
      <w:bookmarkEnd w:id="7"/>
      <w:r w:rsidRPr="004748A8">
        <w:rPr>
          <w:sz w:val="22"/>
          <w:szCs w:val="22"/>
        </w:rPr>
        <w:t>*</w:t>
      </w:r>
    </w:p>
    <w:p w14:paraId="27997636" w14:textId="77777777" w:rsidR="00B739D6" w:rsidRPr="004748A8" w:rsidRDefault="00B739D6" w:rsidP="00B739D6">
      <w:pPr>
        <w:widowControl w:val="0"/>
        <w:autoSpaceDE w:val="0"/>
        <w:autoSpaceDN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0"/>
        <w:gridCol w:w="2885"/>
        <w:gridCol w:w="2116"/>
        <w:gridCol w:w="2062"/>
        <w:gridCol w:w="2062"/>
      </w:tblGrid>
      <w:tr w:rsidR="00B739D6" w:rsidRPr="004748A8" w14:paraId="52428A89" w14:textId="77777777" w:rsidTr="007E086E">
        <w:tc>
          <w:tcPr>
            <w:tcW w:w="303" w:type="pct"/>
            <w:tcBorders>
              <w:top w:val="single" w:sz="4" w:space="0" w:color="auto"/>
              <w:left w:val="single" w:sz="4" w:space="0" w:color="auto"/>
              <w:bottom w:val="single" w:sz="4" w:space="0" w:color="auto"/>
              <w:right w:val="single" w:sz="4" w:space="0" w:color="auto"/>
            </w:tcBorders>
            <w:hideMark/>
          </w:tcPr>
          <w:p w14:paraId="4558CE7B" w14:textId="77777777" w:rsidR="00B739D6" w:rsidRPr="004748A8" w:rsidRDefault="00B739D6" w:rsidP="007E086E">
            <w:pPr>
              <w:widowControl w:val="0"/>
              <w:autoSpaceDE w:val="0"/>
              <w:autoSpaceDN w:val="0"/>
              <w:jc w:val="center"/>
              <w:rPr>
                <w:sz w:val="22"/>
                <w:szCs w:val="22"/>
              </w:rPr>
            </w:pPr>
            <w:r w:rsidRPr="004748A8">
              <w:rPr>
                <w:sz w:val="22"/>
                <w:szCs w:val="22"/>
              </w:rPr>
              <w:t>№ п/п</w:t>
            </w:r>
          </w:p>
        </w:tc>
        <w:tc>
          <w:tcPr>
            <w:tcW w:w="1485" w:type="pct"/>
            <w:tcBorders>
              <w:top w:val="single" w:sz="4" w:space="0" w:color="auto"/>
              <w:left w:val="single" w:sz="4" w:space="0" w:color="auto"/>
              <w:bottom w:val="single" w:sz="4" w:space="0" w:color="auto"/>
              <w:right w:val="single" w:sz="4" w:space="0" w:color="auto"/>
            </w:tcBorders>
            <w:hideMark/>
          </w:tcPr>
          <w:p w14:paraId="7AF62EDB" w14:textId="77777777" w:rsidR="00B739D6" w:rsidRPr="004748A8" w:rsidRDefault="00B739D6" w:rsidP="007E086E">
            <w:pPr>
              <w:widowControl w:val="0"/>
              <w:autoSpaceDE w:val="0"/>
              <w:autoSpaceDN w:val="0"/>
              <w:jc w:val="center"/>
              <w:rPr>
                <w:sz w:val="22"/>
                <w:szCs w:val="22"/>
              </w:rPr>
            </w:pPr>
            <w:r w:rsidRPr="004748A8">
              <w:rPr>
                <w:sz w:val="22"/>
                <w:szCs w:val="22"/>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w:t>
            </w:r>
            <w:r w:rsidRPr="004748A8">
              <w:rPr>
                <w:b/>
                <w:sz w:val="22"/>
                <w:szCs w:val="22"/>
              </w:rPr>
              <w:t>ИНН</w:t>
            </w:r>
            <w:r w:rsidRPr="004748A8">
              <w:rPr>
                <w:sz w:val="22"/>
                <w:szCs w:val="22"/>
              </w:rPr>
              <w:t xml:space="preserve"> субъекта МСП </w:t>
            </w:r>
            <w:hyperlink r:id="rId9" w:anchor="P469" w:history="1">
              <w:r w:rsidRPr="004748A8">
                <w:rPr>
                  <w:rFonts w:eastAsia="Calibri"/>
                  <w:color w:val="000000"/>
                  <w:sz w:val="22"/>
                  <w:szCs w:val="22"/>
                  <w:u w:val="single"/>
                </w:rPr>
                <w:t>**</w:t>
              </w:r>
            </w:hyperlink>
            <w:r w:rsidRPr="004748A8">
              <w:rPr>
                <w:sz w:val="22"/>
                <w:szCs w:val="22"/>
              </w:rPr>
              <w:t xml:space="preserve"> - субподрядчика</w:t>
            </w:r>
          </w:p>
        </w:tc>
        <w:tc>
          <w:tcPr>
            <w:tcW w:w="1089" w:type="pct"/>
            <w:tcBorders>
              <w:top w:val="single" w:sz="4" w:space="0" w:color="auto"/>
              <w:left w:val="single" w:sz="4" w:space="0" w:color="auto"/>
              <w:bottom w:val="single" w:sz="4" w:space="0" w:color="auto"/>
              <w:right w:val="single" w:sz="4" w:space="0" w:color="auto"/>
            </w:tcBorders>
            <w:hideMark/>
          </w:tcPr>
          <w:p w14:paraId="51707028" w14:textId="77777777" w:rsidR="00B739D6" w:rsidRPr="004748A8" w:rsidRDefault="00B739D6" w:rsidP="007E086E">
            <w:pPr>
              <w:widowControl w:val="0"/>
              <w:autoSpaceDE w:val="0"/>
              <w:autoSpaceDN w:val="0"/>
              <w:jc w:val="center"/>
              <w:rPr>
                <w:sz w:val="22"/>
                <w:szCs w:val="22"/>
              </w:rPr>
            </w:pPr>
            <w:r w:rsidRPr="004748A8">
              <w:rPr>
                <w:sz w:val="22"/>
                <w:szCs w:val="22"/>
              </w:rPr>
              <w:t>Предмет договора, заключаемого с субъектом МСП - субподрядчиком, с указанием количества поставляемого им товара, объема выполняемых им работ, оказываемых им услуг</w:t>
            </w:r>
          </w:p>
        </w:tc>
        <w:tc>
          <w:tcPr>
            <w:tcW w:w="1061" w:type="pct"/>
            <w:tcBorders>
              <w:top w:val="single" w:sz="4" w:space="0" w:color="auto"/>
              <w:left w:val="single" w:sz="4" w:space="0" w:color="auto"/>
              <w:bottom w:val="single" w:sz="4" w:space="0" w:color="auto"/>
              <w:right w:val="single" w:sz="4" w:space="0" w:color="auto"/>
            </w:tcBorders>
            <w:hideMark/>
          </w:tcPr>
          <w:p w14:paraId="618B9E3F" w14:textId="77777777" w:rsidR="00B739D6" w:rsidRPr="004748A8" w:rsidRDefault="00B739D6" w:rsidP="007E086E">
            <w:pPr>
              <w:autoSpaceDE w:val="0"/>
              <w:autoSpaceDN w:val="0"/>
              <w:adjustRightInd w:val="0"/>
              <w:jc w:val="center"/>
              <w:rPr>
                <w:rFonts w:eastAsia="Calibri"/>
                <w:sz w:val="22"/>
                <w:szCs w:val="22"/>
              </w:rPr>
            </w:pPr>
            <w:r w:rsidRPr="004748A8">
              <w:rPr>
                <w:rFonts w:eastAsia="Calibri"/>
                <w:sz w:val="22"/>
                <w:szCs w:val="22"/>
              </w:rPr>
              <w:t>Место, условия и сроки (периоды) поставки товара, выполнения работы, оказания услуги субъектом МСП - субподрядчиком</w:t>
            </w:r>
          </w:p>
        </w:tc>
        <w:tc>
          <w:tcPr>
            <w:tcW w:w="1061" w:type="pct"/>
            <w:tcBorders>
              <w:top w:val="single" w:sz="4" w:space="0" w:color="auto"/>
              <w:left w:val="single" w:sz="4" w:space="0" w:color="auto"/>
              <w:bottom w:val="single" w:sz="4" w:space="0" w:color="auto"/>
              <w:right w:val="single" w:sz="4" w:space="0" w:color="auto"/>
            </w:tcBorders>
            <w:hideMark/>
          </w:tcPr>
          <w:p w14:paraId="4442D06C" w14:textId="77777777" w:rsidR="00B739D6" w:rsidRPr="004748A8" w:rsidRDefault="00B739D6" w:rsidP="007E086E">
            <w:pPr>
              <w:widowControl w:val="0"/>
              <w:autoSpaceDE w:val="0"/>
              <w:autoSpaceDN w:val="0"/>
              <w:jc w:val="center"/>
              <w:rPr>
                <w:sz w:val="22"/>
                <w:szCs w:val="22"/>
              </w:rPr>
            </w:pPr>
            <w:r w:rsidRPr="004748A8">
              <w:rPr>
                <w:sz w:val="22"/>
                <w:szCs w:val="22"/>
              </w:rPr>
              <w:t>Цена договора, заключаемого с субъектом МСП - субподрядчиком</w:t>
            </w:r>
          </w:p>
        </w:tc>
      </w:tr>
      <w:tr w:rsidR="00B739D6" w:rsidRPr="004748A8" w14:paraId="35D8CD24" w14:textId="77777777" w:rsidTr="007E086E">
        <w:tc>
          <w:tcPr>
            <w:tcW w:w="303" w:type="pct"/>
            <w:tcBorders>
              <w:top w:val="single" w:sz="4" w:space="0" w:color="auto"/>
              <w:left w:val="single" w:sz="4" w:space="0" w:color="auto"/>
              <w:bottom w:val="single" w:sz="4" w:space="0" w:color="auto"/>
              <w:right w:val="single" w:sz="4" w:space="0" w:color="auto"/>
            </w:tcBorders>
            <w:hideMark/>
          </w:tcPr>
          <w:p w14:paraId="5DC998A9" w14:textId="77777777" w:rsidR="00B739D6" w:rsidRPr="004748A8" w:rsidRDefault="00B739D6" w:rsidP="007E086E">
            <w:pPr>
              <w:widowControl w:val="0"/>
              <w:autoSpaceDE w:val="0"/>
              <w:autoSpaceDN w:val="0"/>
              <w:jc w:val="center"/>
              <w:rPr>
                <w:sz w:val="22"/>
                <w:szCs w:val="22"/>
              </w:rPr>
            </w:pPr>
            <w:r w:rsidRPr="004748A8">
              <w:rPr>
                <w:sz w:val="22"/>
                <w:szCs w:val="22"/>
              </w:rPr>
              <w:t>1.</w:t>
            </w:r>
          </w:p>
        </w:tc>
        <w:tc>
          <w:tcPr>
            <w:tcW w:w="1485" w:type="pct"/>
            <w:tcBorders>
              <w:top w:val="single" w:sz="4" w:space="0" w:color="auto"/>
              <w:left w:val="single" w:sz="4" w:space="0" w:color="auto"/>
              <w:bottom w:val="single" w:sz="4" w:space="0" w:color="auto"/>
              <w:right w:val="single" w:sz="4" w:space="0" w:color="auto"/>
            </w:tcBorders>
          </w:tcPr>
          <w:p w14:paraId="19F28501" w14:textId="77777777" w:rsidR="00B739D6" w:rsidRPr="004748A8" w:rsidRDefault="00B739D6" w:rsidP="007E086E">
            <w:pPr>
              <w:widowControl w:val="0"/>
              <w:autoSpaceDE w:val="0"/>
              <w:autoSpaceDN w:val="0"/>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07E549A3"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0246B6A1"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6DD8EBBE" w14:textId="77777777" w:rsidR="00B739D6" w:rsidRPr="004748A8" w:rsidRDefault="00B739D6" w:rsidP="007E086E">
            <w:pPr>
              <w:widowControl w:val="0"/>
              <w:autoSpaceDE w:val="0"/>
              <w:autoSpaceDN w:val="0"/>
              <w:rPr>
                <w:sz w:val="22"/>
                <w:szCs w:val="22"/>
              </w:rPr>
            </w:pPr>
          </w:p>
        </w:tc>
      </w:tr>
      <w:tr w:rsidR="00B739D6" w:rsidRPr="004748A8" w14:paraId="44BAD538" w14:textId="77777777" w:rsidTr="007E086E">
        <w:tc>
          <w:tcPr>
            <w:tcW w:w="303" w:type="pct"/>
            <w:tcBorders>
              <w:top w:val="single" w:sz="4" w:space="0" w:color="auto"/>
              <w:left w:val="single" w:sz="4" w:space="0" w:color="auto"/>
              <w:bottom w:val="single" w:sz="4" w:space="0" w:color="auto"/>
              <w:right w:val="single" w:sz="4" w:space="0" w:color="auto"/>
            </w:tcBorders>
            <w:hideMark/>
          </w:tcPr>
          <w:p w14:paraId="5942A4E2" w14:textId="77777777" w:rsidR="00B739D6" w:rsidRPr="004748A8" w:rsidRDefault="00B739D6" w:rsidP="007E086E">
            <w:pPr>
              <w:widowControl w:val="0"/>
              <w:autoSpaceDE w:val="0"/>
              <w:autoSpaceDN w:val="0"/>
              <w:jc w:val="center"/>
              <w:rPr>
                <w:sz w:val="22"/>
                <w:szCs w:val="22"/>
              </w:rPr>
            </w:pPr>
            <w:r w:rsidRPr="004748A8">
              <w:rPr>
                <w:sz w:val="22"/>
                <w:szCs w:val="22"/>
              </w:rPr>
              <w:t>...</w:t>
            </w:r>
          </w:p>
        </w:tc>
        <w:tc>
          <w:tcPr>
            <w:tcW w:w="1485" w:type="pct"/>
            <w:tcBorders>
              <w:top w:val="single" w:sz="4" w:space="0" w:color="auto"/>
              <w:left w:val="single" w:sz="4" w:space="0" w:color="auto"/>
              <w:bottom w:val="single" w:sz="4" w:space="0" w:color="auto"/>
              <w:right w:val="single" w:sz="4" w:space="0" w:color="auto"/>
            </w:tcBorders>
          </w:tcPr>
          <w:p w14:paraId="6CBC64E4" w14:textId="77777777" w:rsidR="00B739D6" w:rsidRPr="004748A8" w:rsidRDefault="00B739D6" w:rsidP="007E086E">
            <w:pPr>
              <w:widowControl w:val="0"/>
              <w:autoSpaceDE w:val="0"/>
              <w:autoSpaceDN w:val="0"/>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12776329"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0923D7C4"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3F1932B3" w14:textId="77777777" w:rsidR="00B739D6" w:rsidRPr="004748A8" w:rsidRDefault="00B739D6" w:rsidP="007E086E">
            <w:pPr>
              <w:widowControl w:val="0"/>
              <w:autoSpaceDE w:val="0"/>
              <w:autoSpaceDN w:val="0"/>
              <w:rPr>
                <w:sz w:val="22"/>
                <w:szCs w:val="22"/>
              </w:rPr>
            </w:pPr>
          </w:p>
        </w:tc>
      </w:tr>
    </w:tbl>
    <w:p w14:paraId="4E92972A" w14:textId="77777777" w:rsidR="00B739D6" w:rsidRPr="004748A8" w:rsidRDefault="00B739D6" w:rsidP="00B739D6">
      <w:pPr>
        <w:widowControl w:val="0"/>
        <w:autoSpaceDE w:val="0"/>
        <w:autoSpaceDN w:val="0"/>
        <w:jc w:val="both"/>
        <w:rPr>
          <w:sz w:val="22"/>
          <w:szCs w:val="22"/>
        </w:rPr>
      </w:pPr>
    </w:p>
    <w:p w14:paraId="29C0DE95" w14:textId="77777777" w:rsidR="00B739D6" w:rsidRDefault="00B739D6">
      <w:pPr>
        <w:jc w:val="right"/>
      </w:pPr>
    </w:p>
    <w:p w14:paraId="21F817D6" w14:textId="77777777" w:rsidR="003964FC" w:rsidRDefault="003964FC">
      <w:pPr>
        <w:jc w:val="right"/>
      </w:pPr>
    </w:p>
    <w:p w14:paraId="1FE578CA" w14:textId="77777777" w:rsidR="003964FC" w:rsidRDefault="003964FC">
      <w:pPr>
        <w:jc w:val="right"/>
      </w:pPr>
    </w:p>
    <w:p w14:paraId="5B736A85" w14:textId="77777777" w:rsidR="003964FC" w:rsidRDefault="003964FC">
      <w:pPr>
        <w:jc w:val="right"/>
      </w:pPr>
    </w:p>
    <w:p w14:paraId="15123746" w14:textId="77777777" w:rsidR="00B739D6" w:rsidRDefault="00B739D6" w:rsidP="00B739D6">
      <w:pPr>
        <w:rPr>
          <w:rFonts w:eastAsia="MS Mincho"/>
        </w:rPr>
      </w:pPr>
    </w:p>
    <w:tbl>
      <w:tblPr>
        <w:tblW w:w="9606" w:type="dxa"/>
        <w:tblLook w:val="01E0" w:firstRow="1" w:lastRow="1" w:firstColumn="1" w:lastColumn="1" w:noHBand="0" w:noVBand="0"/>
      </w:tblPr>
      <w:tblGrid>
        <w:gridCol w:w="4803"/>
        <w:gridCol w:w="4803"/>
      </w:tblGrid>
      <w:tr w:rsidR="00B739D6" w14:paraId="4A0953F6" w14:textId="77777777" w:rsidTr="007E086E">
        <w:tc>
          <w:tcPr>
            <w:tcW w:w="4803" w:type="dxa"/>
          </w:tcPr>
          <w:p w14:paraId="76DF2409" w14:textId="77777777" w:rsidR="00B739D6" w:rsidRDefault="00B739D6" w:rsidP="007E086E">
            <w:r>
              <w:t>Генеральный директор</w:t>
            </w:r>
          </w:p>
          <w:p w14:paraId="69766288" w14:textId="77777777" w:rsidR="00B739D6" w:rsidRDefault="00B739D6" w:rsidP="007E086E">
            <w:r>
              <w:t>АО «Содружество»</w:t>
            </w:r>
          </w:p>
          <w:p w14:paraId="7DAEDF95" w14:textId="77777777" w:rsidR="00B739D6" w:rsidRDefault="00B739D6" w:rsidP="007E086E"/>
          <w:p w14:paraId="38C451B6" w14:textId="77777777" w:rsidR="00B739D6" w:rsidRDefault="00B739D6" w:rsidP="007E086E">
            <w:r>
              <w:t>______________________/А.И. Ахметшин/</w:t>
            </w:r>
          </w:p>
          <w:p w14:paraId="5E7F9340" w14:textId="77777777" w:rsidR="00B739D6" w:rsidRDefault="00B739D6" w:rsidP="007E086E"/>
        </w:tc>
        <w:tc>
          <w:tcPr>
            <w:tcW w:w="4803" w:type="dxa"/>
          </w:tcPr>
          <w:p w14:paraId="5F40D9D0" w14:textId="77777777" w:rsidR="00B739D6" w:rsidRDefault="00B739D6" w:rsidP="007E086E">
            <w:pPr>
              <w:shd w:val="clear" w:color="auto" w:fill="FFFFFF"/>
              <w:ind w:left="619"/>
              <w:rPr>
                <w:bCs/>
              </w:rPr>
            </w:pPr>
            <w:r>
              <w:rPr>
                <w:bCs/>
              </w:rPr>
              <w:t>_______________________</w:t>
            </w:r>
          </w:p>
          <w:p w14:paraId="55F0D90D" w14:textId="77777777" w:rsidR="00B739D6" w:rsidRDefault="00B739D6" w:rsidP="007E086E">
            <w:pPr>
              <w:shd w:val="clear" w:color="auto" w:fill="FFFFFF"/>
              <w:ind w:left="619"/>
              <w:rPr>
                <w:bCs/>
              </w:rPr>
            </w:pPr>
            <w:r>
              <w:rPr>
                <w:bCs/>
              </w:rPr>
              <w:t>_______________________</w:t>
            </w:r>
          </w:p>
          <w:p w14:paraId="13C3B56C" w14:textId="77777777" w:rsidR="00B739D6" w:rsidRDefault="00B739D6" w:rsidP="007E086E">
            <w:pPr>
              <w:shd w:val="clear" w:color="auto" w:fill="FFFFFF"/>
              <w:ind w:left="619"/>
              <w:rPr>
                <w:bCs/>
              </w:rPr>
            </w:pPr>
          </w:p>
          <w:p w14:paraId="5613A0B6" w14:textId="77777777" w:rsidR="00B739D6" w:rsidRDefault="00B739D6" w:rsidP="007E086E">
            <w:pPr>
              <w:shd w:val="clear" w:color="auto" w:fill="FFFFFF"/>
              <w:ind w:left="619"/>
              <w:rPr>
                <w:bCs/>
              </w:rPr>
            </w:pPr>
            <w:r>
              <w:rPr>
                <w:bCs/>
              </w:rPr>
              <w:t>____________________/                      /</w:t>
            </w:r>
          </w:p>
        </w:tc>
      </w:tr>
    </w:tbl>
    <w:p w14:paraId="6988BBEC" w14:textId="77777777" w:rsidR="00F379BA" w:rsidRPr="00CC64C8" w:rsidRDefault="00F379BA" w:rsidP="00F379BA">
      <w:pPr>
        <w:widowControl w:val="0"/>
        <w:autoSpaceDE w:val="0"/>
        <w:autoSpaceDN w:val="0"/>
        <w:ind w:firstLine="540"/>
        <w:jc w:val="both"/>
        <w:rPr>
          <w:i/>
          <w:sz w:val="22"/>
          <w:szCs w:val="22"/>
        </w:rPr>
      </w:pPr>
    </w:p>
    <w:p w14:paraId="3D9E2A8C" w14:textId="296B79B2" w:rsidR="00F379BA" w:rsidRPr="00CC64C8" w:rsidRDefault="00F379BA" w:rsidP="00F379BA">
      <w:pPr>
        <w:widowControl w:val="0"/>
        <w:autoSpaceDE w:val="0"/>
        <w:autoSpaceDN w:val="0"/>
        <w:ind w:firstLine="540"/>
        <w:jc w:val="both"/>
        <w:rPr>
          <w:i/>
          <w:sz w:val="22"/>
          <w:szCs w:val="22"/>
        </w:rPr>
      </w:pPr>
      <w:r w:rsidRPr="00CC64C8">
        <w:rPr>
          <w:i/>
          <w:sz w:val="22"/>
          <w:szCs w:val="22"/>
        </w:rPr>
        <w:t xml:space="preserve">*Данное </w:t>
      </w:r>
      <w:hyperlink r:id="rId10" w:anchor="P404" w:history="1">
        <w:r w:rsidRPr="00CC64C8">
          <w:rPr>
            <w:rFonts w:eastAsia="Calibri"/>
            <w:i/>
            <w:color w:val="000000"/>
            <w:sz w:val="22"/>
            <w:szCs w:val="22"/>
            <w:u w:val="single"/>
          </w:rPr>
          <w:t>приложение</w:t>
        </w:r>
      </w:hyperlink>
      <w:r w:rsidRPr="00CC64C8">
        <w:rPr>
          <w:i/>
          <w:sz w:val="22"/>
          <w:szCs w:val="22"/>
        </w:rPr>
        <w:t xml:space="preserve"> включает в себя сведения, заполненные в соответствии с условиями извещения, документации о закупке, условиями заявки </w:t>
      </w:r>
      <w:r>
        <w:rPr>
          <w:i/>
          <w:sz w:val="22"/>
          <w:szCs w:val="22"/>
        </w:rPr>
        <w:t>Победителя закупки</w:t>
      </w:r>
      <w:r w:rsidRPr="00CC64C8">
        <w:rPr>
          <w:i/>
          <w:sz w:val="22"/>
          <w:szCs w:val="22"/>
        </w:rPr>
        <w:t>.</w:t>
      </w:r>
    </w:p>
    <w:p w14:paraId="77D30038" w14:textId="77777777" w:rsidR="00F379BA" w:rsidRPr="00CC64C8" w:rsidRDefault="00F379BA" w:rsidP="00F379BA">
      <w:pPr>
        <w:widowControl w:val="0"/>
        <w:autoSpaceDE w:val="0"/>
        <w:autoSpaceDN w:val="0"/>
        <w:ind w:firstLine="540"/>
        <w:jc w:val="both"/>
        <w:rPr>
          <w:i/>
          <w:color w:val="000000"/>
          <w:sz w:val="22"/>
          <w:szCs w:val="22"/>
        </w:rPr>
      </w:pPr>
      <w:r w:rsidRPr="00CC64C8">
        <w:rPr>
          <w:i/>
          <w:color w:val="000000"/>
          <w:sz w:val="22"/>
          <w:szCs w:val="22"/>
        </w:rPr>
        <w:t>** Субъект малого и среднего предпринимательства.</w:t>
      </w:r>
    </w:p>
    <w:p w14:paraId="6BE4F9B4" w14:textId="77777777" w:rsidR="003964FC" w:rsidRDefault="003964FC">
      <w:pPr>
        <w:jc w:val="right"/>
      </w:pPr>
    </w:p>
    <w:p w14:paraId="6CBDC2B2" w14:textId="77777777" w:rsidR="003964FC" w:rsidRDefault="003964FC">
      <w:pPr>
        <w:jc w:val="right"/>
      </w:pPr>
    </w:p>
    <w:p w14:paraId="0E633D82" w14:textId="77777777" w:rsidR="003964FC" w:rsidRDefault="003964FC">
      <w:pPr>
        <w:jc w:val="right"/>
      </w:pPr>
    </w:p>
    <w:p w14:paraId="4E0B184C" w14:textId="77777777" w:rsidR="003964FC" w:rsidRDefault="003964FC">
      <w:pPr>
        <w:jc w:val="right"/>
      </w:pPr>
    </w:p>
    <w:p w14:paraId="6C2E6586" w14:textId="77777777" w:rsidR="003964FC" w:rsidRDefault="003964FC">
      <w:pPr>
        <w:jc w:val="right"/>
      </w:pPr>
    </w:p>
    <w:p w14:paraId="68B97CFC" w14:textId="77777777" w:rsidR="003964FC" w:rsidRDefault="003964FC">
      <w:pPr>
        <w:jc w:val="right"/>
      </w:pPr>
    </w:p>
    <w:p w14:paraId="31C980CC" w14:textId="77777777" w:rsidR="003964FC" w:rsidRDefault="003964FC">
      <w:pPr>
        <w:jc w:val="right"/>
      </w:pPr>
    </w:p>
    <w:bookmarkEnd w:id="6"/>
    <w:p w14:paraId="44191746" w14:textId="77777777" w:rsidR="003964FC" w:rsidRDefault="003964FC">
      <w:pPr>
        <w:jc w:val="right"/>
      </w:pPr>
    </w:p>
    <w:p w14:paraId="0B417016" w14:textId="77777777" w:rsidR="000E4D61" w:rsidRDefault="000E4D61">
      <w:pPr>
        <w:jc w:val="right"/>
      </w:pPr>
    </w:p>
    <w:p w14:paraId="05638592" w14:textId="77777777" w:rsidR="000E4D61" w:rsidRDefault="000E4D61">
      <w:pPr>
        <w:jc w:val="right"/>
      </w:pPr>
    </w:p>
    <w:p w14:paraId="0A3E90A2" w14:textId="77777777" w:rsidR="000E4D61" w:rsidRDefault="000E4D61">
      <w:pPr>
        <w:jc w:val="right"/>
      </w:pPr>
    </w:p>
    <w:p w14:paraId="225ACFF0" w14:textId="77777777" w:rsidR="000E4D61" w:rsidRDefault="000E4D61">
      <w:pPr>
        <w:jc w:val="right"/>
      </w:pPr>
    </w:p>
    <w:p w14:paraId="2B3AE867" w14:textId="77777777" w:rsidR="000E4D61" w:rsidRDefault="000E4D61">
      <w:pPr>
        <w:jc w:val="right"/>
      </w:pPr>
    </w:p>
    <w:p w14:paraId="2DB882C7" w14:textId="77777777" w:rsidR="000E4D61" w:rsidRDefault="000E4D61">
      <w:pPr>
        <w:jc w:val="right"/>
      </w:pPr>
    </w:p>
    <w:p w14:paraId="32C3D747" w14:textId="333A1ADB" w:rsidR="000E4D61" w:rsidRDefault="000E4D61" w:rsidP="000E4D61">
      <w:pPr>
        <w:jc w:val="right"/>
      </w:pPr>
      <w:r>
        <w:rPr>
          <w:rFonts w:eastAsia="Courier New"/>
          <w:shd w:val="clear" w:color="auto" w:fill="FFFFFF"/>
        </w:rPr>
        <w:t xml:space="preserve">Приложение № </w:t>
      </w:r>
      <w:r>
        <w:rPr>
          <w:rFonts w:eastAsia="Courier New"/>
          <w:shd w:val="clear" w:color="auto" w:fill="FFFFFF"/>
        </w:rPr>
        <w:t>4</w:t>
      </w:r>
    </w:p>
    <w:p w14:paraId="1E269CAE" w14:textId="77777777" w:rsidR="000E4D61" w:rsidRDefault="000E4D61" w:rsidP="000E4D61">
      <w:pPr>
        <w:jc w:val="right"/>
      </w:pPr>
      <w:r>
        <w:rPr>
          <w:rFonts w:eastAsia="Courier New"/>
          <w:shd w:val="clear" w:color="auto" w:fill="FFFFFF"/>
        </w:rPr>
        <w:t>к договору  от ___.___.20__ №___________________</w:t>
      </w:r>
    </w:p>
    <w:p w14:paraId="6B7F51AF" w14:textId="77777777" w:rsidR="000E4D61" w:rsidRDefault="000E4D61">
      <w:pPr>
        <w:jc w:val="right"/>
      </w:pPr>
    </w:p>
    <w:p w14:paraId="1E0EA45A" w14:textId="77777777" w:rsidR="000E4D61" w:rsidRDefault="000E4D61">
      <w:pPr>
        <w:jc w:val="right"/>
      </w:pPr>
    </w:p>
    <w:p w14:paraId="29653D28" w14:textId="77777777" w:rsidR="000E4D61" w:rsidRPr="004748A8" w:rsidRDefault="000E4D61" w:rsidP="000E4D61">
      <w:pPr>
        <w:widowControl w:val="0"/>
        <w:autoSpaceDE w:val="0"/>
        <w:autoSpaceDN w:val="0"/>
        <w:jc w:val="center"/>
        <w:rPr>
          <w:sz w:val="22"/>
          <w:szCs w:val="22"/>
        </w:rPr>
      </w:pPr>
      <w:r w:rsidRPr="004748A8">
        <w:rPr>
          <w:sz w:val="22"/>
          <w:szCs w:val="22"/>
        </w:rPr>
        <w:t>Форма отчета о количестве</w:t>
      </w:r>
    </w:p>
    <w:p w14:paraId="2BE80172" w14:textId="3C8190C2" w:rsidR="000E4D61" w:rsidRPr="004748A8" w:rsidRDefault="000E4D61" w:rsidP="000E4D61">
      <w:pPr>
        <w:widowControl w:val="0"/>
        <w:autoSpaceDE w:val="0"/>
        <w:autoSpaceDN w:val="0"/>
        <w:jc w:val="center"/>
        <w:rPr>
          <w:sz w:val="22"/>
          <w:szCs w:val="22"/>
        </w:rPr>
      </w:pPr>
      <w:r w:rsidRPr="004748A8">
        <w:rPr>
          <w:sz w:val="22"/>
          <w:szCs w:val="22"/>
        </w:rPr>
        <w:t xml:space="preserve"> и общей стоимости договоров, заключенных </w:t>
      </w:r>
      <w:r w:rsidR="004748A8">
        <w:rPr>
          <w:sz w:val="22"/>
          <w:szCs w:val="22"/>
        </w:rPr>
        <w:t>Исполнителем</w:t>
      </w:r>
      <w:r w:rsidRPr="004748A8">
        <w:rPr>
          <w:sz w:val="22"/>
          <w:szCs w:val="22"/>
        </w:rPr>
        <w:t xml:space="preserve"> с субъектами малого и среднего предпринимательства в ___ календарном году</w:t>
      </w:r>
    </w:p>
    <w:p w14:paraId="7E8C4B0D" w14:textId="77777777" w:rsidR="000E4D61" w:rsidRPr="004748A8" w:rsidRDefault="000E4D61" w:rsidP="000E4D61">
      <w:pPr>
        <w:widowControl w:val="0"/>
        <w:autoSpaceDE w:val="0"/>
        <w:autoSpaceDN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3"/>
        <w:gridCol w:w="2052"/>
        <w:gridCol w:w="1908"/>
        <w:gridCol w:w="1073"/>
        <w:gridCol w:w="1912"/>
        <w:gridCol w:w="2337"/>
      </w:tblGrid>
      <w:tr w:rsidR="000E4D61" w:rsidRPr="004748A8" w14:paraId="3691B4D9" w14:textId="77777777" w:rsidTr="007E086E">
        <w:tc>
          <w:tcPr>
            <w:tcW w:w="223" w:type="pct"/>
            <w:tcBorders>
              <w:top w:val="single" w:sz="4" w:space="0" w:color="auto"/>
              <w:left w:val="single" w:sz="4" w:space="0" w:color="auto"/>
              <w:bottom w:val="single" w:sz="4" w:space="0" w:color="auto"/>
              <w:right w:val="single" w:sz="4" w:space="0" w:color="auto"/>
            </w:tcBorders>
            <w:hideMark/>
          </w:tcPr>
          <w:p w14:paraId="67282D5A" w14:textId="77777777" w:rsidR="000E4D61" w:rsidRPr="004748A8" w:rsidRDefault="000E4D61" w:rsidP="007E086E">
            <w:pPr>
              <w:widowControl w:val="0"/>
              <w:autoSpaceDE w:val="0"/>
              <w:autoSpaceDN w:val="0"/>
              <w:jc w:val="center"/>
              <w:rPr>
                <w:sz w:val="22"/>
                <w:szCs w:val="22"/>
              </w:rPr>
            </w:pPr>
            <w:r w:rsidRPr="004748A8">
              <w:rPr>
                <w:sz w:val="22"/>
                <w:szCs w:val="22"/>
              </w:rPr>
              <w:t>№ п/п</w:t>
            </w:r>
          </w:p>
        </w:tc>
        <w:tc>
          <w:tcPr>
            <w:tcW w:w="1056" w:type="pct"/>
            <w:tcBorders>
              <w:top w:val="single" w:sz="4" w:space="0" w:color="auto"/>
              <w:left w:val="single" w:sz="4" w:space="0" w:color="auto"/>
              <w:bottom w:val="single" w:sz="4" w:space="0" w:color="auto"/>
              <w:right w:val="single" w:sz="4" w:space="0" w:color="auto"/>
            </w:tcBorders>
            <w:hideMark/>
          </w:tcPr>
          <w:p w14:paraId="0B60CAD0" w14:textId="77777777" w:rsidR="000E4D61" w:rsidRPr="004748A8" w:rsidRDefault="000E4D61" w:rsidP="007E086E">
            <w:pPr>
              <w:widowControl w:val="0"/>
              <w:autoSpaceDE w:val="0"/>
              <w:autoSpaceDN w:val="0"/>
              <w:jc w:val="center"/>
              <w:rPr>
                <w:sz w:val="22"/>
                <w:szCs w:val="22"/>
              </w:rPr>
            </w:pPr>
            <w:r w:rsidRPr="004748A8">
              <w:rPr>
                <w:sz w:val="22"/>
                <w:szCs w:val="22"/>
              </w:rPr>
              <w:t xml:space="preserve">Наименование, фирменное наименование (при наличии), (для юридического лица), фамилия, имя, отчество (при наличии), (для индивидуального предпринимателя), ИНН субъекта МСП </w:t>
            </w:r>
            <w:hyperlink r:id="rId11" w:anchor="P469" w:history="1">
              <w:r w:rsidRPr="004748A8">
                <w:rPr>
                  <w:rFonts w:eastAsia="Calibri"/>
                  <w:color w:val="000000"/>
                  <w:sz w:val="22"/>
                  <w:szCs w:val="22"/>
                  <w:u w:val="single"/>
                </w:rPr>
                <w:t>*</w:t>
              </w:r>
            </w:hyperlink>
            <w:r w:rsidRPr="004748A8">
              <w:rPr>
                <w:sz w:val="22"/>
                <w:szCs w:val="22"/>
              </w:rPr>
              <w:t xml:space="preserve"> - субподрядчика </w:t>
            </w:r>
          </w:p>
        </w:tc>
        <w:tc>
          <w:tcPr>
            <w:tcW w:w="982" w:type="pct"/>
            <w:tcBorders>
              <w:top w:val="single" w:sz="4" w:space="0" w:color="auto"/>
              <w:left w:val="single" w:sz="4" w:space="0" w:color="auto"/>
              <w:bottom w:val="single" w:sz="4" w:space="0" w:color="auto"/>
              <w:right w:val="single" w:sz="4" w:space="0" w:color="auto"/>
            </w:tcBorders>
            <w:hideMark/>
          </w:tcPr>
          <w:p w14:paraId="1B513D5F" w14:textId="77777777" w:rsidR="000E4D61" w:rsidRPr="004748A8" w:rsidRDefault="000E4D61" w:rsidP="007E086E">
            <w:pPr>
              <w:widowControl w:val="0"/>
              <w:autoSpaceDE w:val="0"/>
              <w:autoSpaceDN w:val="0"/>
              <w:jc w:val="center"/>
              <w:rPr>
                <w:sz w:val="22"/>
                <w:szCs w:val="22"/>
              </w:rPr>
            </w:pPr>
            <w:r w:rsidRPr="004748A8">
              <w:rPr>
                <w:sz w:val="22"/>
                <w:szCs w:val="22"/>
              </w:rPr>
              <w:t xml:space="preserve">№, дата, предмет договора, заключенного с субъектом МСП - субподрядчиком </w:t>
            </w:r>
          </w:p>
        </w:tc>
        <w:tc>
          <w:tcPr>
            <w:tcW w:w="552" w:type="pct"/>
            <w:tcBorders>
              <w:top w:val="single" w:sz="4" w:space="0" w:color="auto"/>
              <w:left w:val="single" w:sz="4" w:space="0" w:color="auto"/>
              <w:bottom w:val="single" w:sz="4" w:space="0" w:color="auto"/>
              <w:right w:val="single" w:sz="4" w:space="0" w:color="auto"/>
            </w:tcBorders>
            <w:hideMark/>
          </w:tcPr>
          <w:p w14:paraId="16AC14A5" w14:textId="77777777" w:rsidR="000E4D61" w:rsidRPr="004748A8" w:rsidRDefault="000E4D61" w:rsidP="007E086E">
            <w:pPr>
              <w:autoSpaceDE w:val="0"/>
              <w:autoSpaceDN w:val="0"/>
              <w:adjustRightInd w:val="0"/>
              <w:jc w:val="center"/>
              <w:rPr>
                <w:rFonts w:eastAsia="Calibri"/>
                <w:sz w:val="22"/>
                <w:szCs w:val="22"/>
              </w:rPr>
            </w:pPr>
            <w:r w:rsidRPr="004748A8">
              <w:rPr>
                <w:rFonts w:eastAsia="Calibri"/>
                <w:sz w:val="22"/>
                <w:szCs w:val="22"/>
              </w:rPr>
              <w:t>Сроки действия договора, дата</w:t>
            </w:r>
          </w:p>
        </w:tc>
        <w:tc>
          <w:tcPr>
            <w:tcW w:w="984" w:type="pct"/>
            <w:tcBorders>
              <w:top w:val="single" w:sz="4" w:space="0" w:color="auto"/>
              <w:left w:val="single" w:sz="4" w:space="0" w:color="auto"/>
              <w:bottom w:val="single" w:sz="4" w:space="0" w:color="auto"/>
              <w:right w:val="single" w:sz="4" w:space="0" w:color="auto"/>
            </w:tcBorders>
            <w:hideMark/>
          </w:tcPr>
          <w:p w14:paraId="62A0BB15" w14:textId="77777777" w:rsidR="000E4D61" w:rsidRPr="004748A8" w:rsidRDefault="000E4D61" w:rsidP="007E086E">
            <w:pPr>
              <w:widowControl w:val="0"/>
              <w:autoSpaceDE w:val="0"/>
              <w:autoSpaceDN w:val="0"/>
              <w:jc w:val="center"/>
              <w:rPr>
                <w:sz w:val="22"/>
                <w:szCs w:val="22"/>
              </w:rPr>
            </w:pPr>
            <w:r w:rsidRPr="004748A8">
              <w:rPr>
                <w:sz w:val="22"/>
                <w:szCs w:val="22"/>
              </w:rPr>
              <w:t>Цена договора, заключаемого с субъектом МСП – субподрядчиком, руб.</w:t>
            </w:r>
          </w:p>
        </w:tc>
        <w:tc>
          <w:tcPr>
            <w:tcW w:w="1203" w:type="pct"/>
            <w:tcBorders>
              <w:top w:val="single" w:sz="4" w:space="0" w:color="auto"/>
              <w:left w:val="single" w:sz="4" w:space="0" w:color="auto"/>
              <w:bottom w:val="single" w:sz="4" w:space="0" w:color="auto"/>
              <w:right w:val="single" w:sz="4" w:space="0" w:color="auto"/>
            </w:tcBorders>
            <w:hideMark/>
          </w:tcPr>
          <w:p w14:paraId="4B35F6DC" w14:textId="77777777" w:rsidR="000E4D61" w:rsidRPr="004748A8" w:rsidRDefault="000E4D61" w:rsidP="007E086E">
            <w:pPr>
              <w:widowControl w:val="0"/>
              <w:autoSpaceDE w:val="0"/>
              <w:autoSpaceDN w:val="0"/>
              <w:jc w:val="center"/>
              <w:rPr>
                <w:i/>
                <w:sz w:val="22"/>
                <w:szCs w:val="22"/>
              </w:rPr>
            </w:pPr>
            <w:r w:rsidRPr="004748A8">
              <w:rPr>
                <w:sz w:val="22"/>
                <w:szCs w:val="22"/>
              </w:rPr>
              <w:t>Стоимостной объем оплаты в отчетном году, руб.</w:t>
            </w:r>
            <w:r w:rsidRPr="004748A8">
              <w:rPr>
                <w:sz w:val="22"/>
                <w:szCs w:val="22"/>
              </w:rPr>
              <w:br/>
              <w:t>(</w:t>
            </w:r>
            <w:r w:rsidRPr="004748A8">
              <w:rPr>
                <w:i/>
                <w:sz w:val="22"/>
                <w:szCs w:val="22"/>
              </w:rPr>
              <w:t xml:space="preserve">с учетом объема оплаты </w:t>
            </w:r>
          </w:p>
          <w:p w14:paraId="704C34C7" w14:textId="77777777" w:rsidR="000E4D61" w:rsidRPr="004748A8" w:rsidRDefault="000E4D61" w:rsidP="007E086E">
            <w:pPr>
              <w:widowControl w:val="0"/>
              <w:autoSpaceDE w:val="0"/>
              <w:autoSpaceDN w:val="0"/>
              <w:jc w:val="center"/>
              <w:rPr>
                <w:sz w:val="22"/>
                <w:szCs w:val="22"/>
              </w:rPr>
            </w:pPr>
            <w:r w:rsidRPr="004748A8">
              <w:rPr>
                <w:i/>
                <w:sz w:val="22"/>
                <w:szCs w:val="22"/>
              </w:rPr>
              <w:t>в отчетном году договоров, срок исполнения которых превышает один календарный год, в том числе заключенных в предыдущие отчетные периоды</w:t>
            </w:r>
            <w:r w:rsidRPr="004748A8">
              <w:rPr>
                <w:sz w:val="22"/>
                <w:szCs w:val="22"/>
              </w:rPr>
              <w:t xml:space="preserve">) </w:t>
            </w:r>
          </w:p>
        </w:tc>
      </w:tr>
      <w:tr w:rsidR="000E4D61" w:rsidRPr="004748A8" w14:paraId="6CBD8AF2" w14:textId="77777777" w:rsidTr="007E086E">
        <w:tc>
          <w:tcPr>
            <w:tcW w:w="223" w:type="pct"/>
            <w:tcBorders>
              <w:top w:val="single" w:sz="4" w:space="0" w:color="auto"/>
              <w:left w:val="single" w:sz="4" w:space="0" w:color="auto"/>
              <w:bottom w:val="single" w:sz="4" w:space="0" w:color="auto"/>
              <w:right w:val="single" w:sz="4" w:space="0" w:color="auto"/>
            </w:tcBorders>
            <w:hideMark/>
          </w:tcPr>
          <w:p w14:paraId="0ED3BABB" w14:textId="77777777" w:rsidR="000E4D61" w:rsidRPr="004748A8" w:rsidRDefault="000E4D61" w:rsidP="007E086E">
            <w:pPr>
              <w:widowControl w:val="0"/>
              <w:autoSpaceDE w:val="0"/>
              <w:autoSpaceDN w:val="0"/>
              <w:jc w:val="center"/>
              <w:rPr>
                <w:sz w:val="22"/>
                <w:szCs w:val="22"/>
              </w:rPr>
            </w:pPr>
            <w:r w:rsidRPr="004748A8">
              <w:rPr>
                <w:sz w:val="22"/>
                <w:szCs w:val="22"/>
              </w:rPr>
              <w:t>1.</w:t>
            </w:r>
          </w:p>
        </w:tc>
        <w:tc>
          <w:tcPr>
            <w:tcW w:w="1056" w:type="pct"/>
            <w:tcBorders>
              <w:top w:val="single" w:sz="4" w:space="0" w:color="auto"/>
              <w:left w:val="single" w:sz="4" w:space="0" w:color="auto"/>
              <w:bottom w:val="single" w:sz="4" w:space="0" w:color="auto"/>
              <w:right w:val="single" w:sz="4" w:space="0" w:color="auto"/>
            </w:tcBorders>
          </w:tcPr>
          <w:p w14:paraId="6BAF5FDD" w14:textId="77777777" w:rsidR="000E4D61" w:rsidRPr="004748A8" w:rsidRDefault="000E4D61" w:rsidP="007E086E">
            <w:pPr>
              <w:widowControl w:val="0"/>
              <w:autoSpaceDE w:val="0"/>
              <w:autoSpaceDN w:val="0"/>
              <w:rPr>
                <w:sz w:val="22"/>
                <w:szCs w:val="22"/>
              </w:rPr>
            </w:pPr>
          </w:p>
        </w:tc>
        <w:tc>
          <w:tcPr>
            <w:tcW w:w="982" w:type="pct"/>
            <w:tcBorders>
              <w:top w:val="single" w:sz="4" w:space="0" w:color="auto"/>
              <w:left w:val="single" w:sz="4" w:space="0" w:color="auto"/>
              <w:bottom w:val="single" w:sz="4" w:space="0" w:color="auto"/>
              <w:right w:val="single" w:sz="4" w:space="0" w:color="auto"/>
            </w:tcBorders>
          </w:tcPr>
          <w:p w14:paraId="41FD8983" w14:textId="77777777" w:rsidR="000E4D61" w:rsidRPr="004748A8" w:rsidRDefault="000E4D61" w:rsidP="007E086E">
            <w:pPr>
              <w:widowControl w:val="0"/>
              <w:autoSpaceDE w:val="0"/>
              <w:autoSpaceDN w:val="0"/>
              <w:rPr>
                <w:sz w:val="22"/>
                <w:szCs w:val="22"/>
              </w:rPr>
            </w:pPr>
          </w:p>
        </w:tc>
        <w:tc>
          <w:tcPr>
            <w:tcW w:w="552" w:type="pct"/>
            <w:tcBorders>
              <w:top w:val="single" w:sz="4" w:space="0" w:color="auto"/>
              <w:left w:val="single" w:sz="4" w:space="0" w:color="auto"/>
              <w:bottom w:val="single" w:sz="4" w:space="0" w:color="auto"/>
              <w:right w:val="single" w:sz="4" w:space="0" w:color="auto"/>
            </w:tcBorders>
          </w:tcPr>
          <w:p w14:paraId="3691338B" w14:textId="77777777" w:rsidR="000E4D61" w:rsidRPr="004748A8" w:rsidRDefault="000E4D61" w:rsidP="007E086E">
            <w:pPr>
              <w:widowControl w:val="0"/>
              <w:autoSpaceDE w:val="0"/>
              <w:autoSpaceDN w:val="0"/>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7B7323E0" w14:textId="77777777" w:rsidR="000E4D61" w:rsidRPr="004748A8" w:rsidRDefault="000E4D61" w:rsidP="007E086E">
            <w:pPr>
              <w:widowControl w:val="0"/>
              <w:autoSpaceDE w:val="0"/>
              <w:autoSpaceDN w:val="0"/>
              <w:rPr>
                <w:sz w:val="22"/>
                <w:szCs w:val="22"/>
              </w:rPr>
            </w:pPr>
          </w:p>
        </w:tc>
        <w:tc>
          <w:tcPr>
            <w:tcW w:w="1203" w:type="pct"/>
            <w:tcBorders>
              <w:top w:val="single" w:sz="4" w:space="0" w:color="auto"/>
              <w:left w:val="single" w:sz="4" w:space="0" w:color="auto"/>
              <w:bottom w:val="single" w:sz="4" w:space="0" w:color="auto"/>
              <w:right w:val="single" w:sz="4" w:space="0" w:color="auto"/>
            </w:tcBorders>
          </w:tcPr>
          <w:p w14:paraId="0B34340D" w14:textId="77777777" w:rsidR="000E4D61" w:rsidRPr="004748A8" w:rsidRDefault="000E4D61" w:rsidP="007E086E">
            <w:pPr>
              <w:widowControl w:val="0"/>
              <w:autoSpaceDE w:val="0"/>
              <w:autoSpaceDN w:val="0"/>
              <w:rPr>
                <w:sz w:val="22"/>
                <w:szCs w:val="22"/>
              </w:rPr>
            </w:pPr>
          </w:p>
        </w:tc>
      </w:tr>
      <w:tr w:rsidR="000E4D61" w:rsidRPr="00CC64C8" w14:paraId="64856BB6" w14:textId="77777777" w:rsidTr="007E086E">
        <w:tc>
          <w:tcPr>
            <w:tcW w:w="223" w:type="pct"/>
            <w:tcBorders>
              <w:top w:val="single" w:sz="4" w:space="0" w:color="auto"/>
              <w:left w:val="single" w:sz="4" w:space="0" w:color="auto"/>
              <w:bottom w:val="single" w:sz="4" w:space="0" w:color="auto"/>
              <w:right w:val="single" w:sz="4" w:space="0" w:color="auto"/>
            </w:tcBorders>
            <w:hideMark/>
          </w:tcPr>
          <w:p w14:paraId="3E8856E8" w14:textId="77777777" w:rsidR="000E4D61" w:rsidRPr="00CC64C8" w:rsidRDefault="000E4D61" w:rsidP="007E086E">
            <w:pPr>
              <w:widowControl w:val="0"/>
              <w:autoSpaceDE w:val="0"/>
              <w:autoSpaceDN w:val="0"/>
              <w:jc w:val="center"/>
              <w:rPr>
                <w:sz w:val="22"/>
                <w:szCs w:val="22"/>
              </w:rPr>
            </w:pPr>
            <w:r w:rsidRPr="004748A8">
              <w:rPr>
                <w:sz w:val="22"/>
                <w:szCs w:val="22"/>
              </w:rPr>
              <w:t>...</w:t>
            </w:r>
          </w:p>
        </w:tc>
        <w:tc>
          <w:tcPr>
            <w:tcW w:w="1056" w:type="pct"/>
            <w:tcBorders>
              <w:top w:val="single" w:sz="4" w:space="0" w:color="auto"/>
              <w:left w:val="single" w:sz="4" w:space="0" w:color="auto"/>
              <w:bottom w:val="single" w:sz="4" w:space="0" w:color="auto"/>
              <w:right w:val="single" w:sz="4" w:space="0" w:color="auto"/>
            </w:tcBorders>
          </w:tcPr>
          <w:p w14:paraId="0F7AD8D4" w14:textId="77777777" w:rsidR="000E4D61" w:rsidRPr="00CC64C8" w:rsidRDefault="000E4D61" w:rsidP="007E086E">
            <w:pPr>
              <w:widowControl w:val="0"/>
              <w:autoSpaceDE w:val="0"/>
              <w:autoSpaceDN w:val="0"/>
              <w:rPr>
                <w:sz w:val="22"/>
                <w:szCs w:val="22"/>
              </w:rPr>
            </w:pPr>
          </w:p>
        </w:tc>
        <w:tc>
          <w:tcPr>
            <w:tcW w:w="982" w:type="pct"/>
            <w:tcBorders>
              <w:top w:val="single" w:sz="4" w:space="0" w:color="auto"/>
              <w:left w:val="single" w:sz="4" w:space="0" w:color="auto"/>
              <w:bottom w:val="single" w:sz="4" w:space="0" w:color="auto"/>
              <w:right w:val="single" w:sz="4" w:space="0" w:color="auto"/>
            </w:tcBorders>
          </w:tcPr>
          <w:p w14:paraId="76DCE89F" w14:textId="77777777" w:rsidR="000E4D61" w:rsidRPr="00CC64C8" w:rsidRDefault="000E4D61" w:rsidP="007E086E">
            <w:pPr>
              <w:widowControl w:val="0"/>
              <w:autoSpaceDE w:val="0"/>
              <w:autoSpaceDN w:val="0"/>
              <w:rPr>
                <w:sz w:val="22"/>
                <w:szCs w:val="22"/>
              </w:rPr>
            </w:pPr>
          </w:p>
        </w:tc>
        <w:tc>
          <w:tcPr>
            <w:tcW w:w="552" w:type="pct"/>
            <w:tcBorders>
              <w:top w:val="single" w:sz="4" w:space="0" w:color="auto"/>
              <w:left w:val="single" w:sz="4" w:space="0" w:color="auto"/>
              <w:bottom w:val="single" w:sz="4" w:space="0" w:color="auto"/>
              <w:right w:val="single" w:sz="4" w:space="0" w:color="auto"/>
            </w:tcBorders>
          </w:tcPr>
          <w:p w14:paraId="13D51107" w14:textId="77777777" w:rsidR="000E4D61" w:rsidRPr="00CC64C8" w:rsidRDefault="000E4D61" w:rsidP="007E086E">
            <w:pPr>
              <w:widowControl w:val="0"/>
              <w:autoSpaceDE w:val="0"/>
              <w:autoSpaceDN w:val="0"/>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6FFAF75B" w14:textId="77777777" w:rsidR="000E4D61" w:rsidRPr="00CC64C8" w:rsidRDefault="000E4D61" w:rsidP="007E086E">
            <w:pPr>
              <w:widowControl w:val="0"/>
              <w:autoSpaceDE w:val="0"/>
              <w:autoSpaceDN w:val="0"/>
              <w:rPr>
                <w:sz w:val="22"/>
                <w:szCs w:val="22"/>
              </w:rPr>
            </w:pPr>
          </w:p>
        </w:tc>
        <w:tc>
          <w:tcPr>
            <w:tcW w:w="1203" w:type="pct"/>
            <w:tcBorders>
              <w:top w:val="single" w:sz="4" w:space="0" w:color="auto"/>
              <w:left w:val="single" w:sz="4" w:space="0" w:color="auto"/>
              <w:bottom w:val="single" w:sz="4" w:space="0" w:color="auto"/>
              <w:right w:val="single" w:sz="4" w:space="0" w:color="auto"/>
            </w:tcBorders>
          </w:tcPr>
          <w:p w14:paraId="09F058A5" w14:textId="77777777" w:rsidR="000E4D61" w:rsidRPr="00CC64C8" w:rsidRDefault="000E4D61" w:rsidP="007E086E">
            <w:pPr>
              <w:widowControl w:val="0"/>
              <w:autoSpaceDE w:val="0"/>
              <w:autoSpaceDN w:val="0"/>
              <w:rPr>
                <w:sz w:val="22"/>
                <w:szCs w:val="22"/>
              </w:rPr>
            </w:pPr>
          </w:p>
        </w:tc>
      </w:tr>
    </w:tbl>
    <w:p w14:paraId="6D8200AD" w14:textId="77777777" w:rsidR="000E4D61" w:rsidRPr="00CC64C8" w:rsidRDefault="000E4D61" w:rsidP="000E4D61">
      <w:pPr>
        <w:widowControl w:val="0"/>
        <w:autoSpaceDE w:val="0"/>
        <w:autoSpaceDN w:val="0"/>
        <w:jc w:val="both"/>
        <w:rPr>
          <w:sz w:val="22"/>
          <w:szCs w:val="22"/>
        </w:rPr>
      </w:pPr>
    </w:p>
    <w:p w14:paraId="318A8035" w14:textId="77777777" w:rsidR="000E4D61" w:rsidRDefault="000E4D61">
      <w:pPr>
        <w:jc w:val="right"/>
      </w:pPr>
    </w:p>
    <w:p w14:paraId="6C915510" w14:textId="77777777" w:rsidR="000E4D61" w:rsidRDefault="000E4D61">
      <w:pPr>
        <w:jc w:val="right"/>
      </w:pPr>
    </w:p>
    <w:p w14:paraId="2D305B94" w14:textId="77777777" w:rsidR="000E4D61" w:rsidRDefault="000E4D61">
      <w:pPr>
        <w:jc w:val="right"/>
      </w:pPr>
    </w:p>
    <w:p w14:paraId="3BA6BA26" w14:textId="77777777" w:rsidR="000E4D61" w:rsidRDefault="000E4D61">
      <w:pPr>
        <w:jc w:val="right"/>
      </w:pPr>
    </w:p>
    <w:p w14:paraId="1EEBF71E" w14:textId="77777777" w:rsidR="000E4D61" w:rsidRDefault="000E4D61" w:rsidP="000E4D61">
      <w:pPr>
        <w:rPr>
          <w:rFonts w:eastAsia="MS Mincho"/>
        </w:rPr>
      </w:pPr>
    </w:p>
    <w:tbl>
      <w:tblPr>
        <w:tblW w:w="9606" w:type="dxa"/>
        <w:tblLook w:val="01E0" w:firstRow="1" w:lastRow="1" w:firstColumn="1" w:lastColumn="1" w:noHBand="0" w:noVBand="0"/>
      </w:tblPr>
      <w:tblGrid>
        <w:gridCol w:w="4803"/>
        <w:gridCol w:w="4803"/>
      </w:tblGrid>
      <w:tr w:rsidR="000E4D61" w14:paraId="781E10C9" w14:textId="77777777" w:rsidTr="007E086E">
        <w:tc>
          <w:tcPr>
            <w:tcW w:w="4803" w:type="dxa"/>
          </w:tcPr>
          <w:p w14:paraId="5D740B32" w14:textId="77777777" w:rsidR="000E4D61" w:rsidRDefault="000E4D61" w:rsidP="007E086E">
            <w:r>
              <w:t>Генеральный директор</w:t>
            </w:r>
          </w:p>
          <w:p w14:paraId="47DE5A13" w14:textId="77777777" w:rsidR="000E4D61" w:rsidRDefault="000E4D61" w:rsidP="007E086E">
            <w:r>
              <w:t>АО «Содружество»</w:t>
            </w:r>
          </w:p>
          <w:p w14:paraId="38326DBC" w14:textId="77777777" w:rsidR="000E4D61" w:rsidRDefault="000E4D61" w:rsidP="007E086E"/>
          <w:p w14:paraId="01A88F2E" w14:textId="77777777" w:rsidR="000E4D61" w:rsidRDefault="000E4D61" w:rsidP="007E086E">
            <w:r>
              <w:t>______________________/А.И. Ахметшин/</w:t>
            </w:r>
          </w:p>
          <w:p w14:paraId="3A898EEF" w14:textId="77777777" w:rsidR="000E4D61" w:rsidRDefault="000E4D61" w:rsidP="007E086E"/>
        </w:tc>
        <w:tc>
          <w:tcPr>
            <w:tcW w:w="4803" w:type="dxa"/>
          </w:tcPr>
          <w:p w14:paraId="4A3D3BA5" w14:textId="77777777" w:rsidR="000E4D61" w:rsidRDefault="000E4D61" w:rsidP="007E086E">
            <w:pPr>
              <w:shd w:val="clear" w:color="auto" w:fill="FFFFFF"/>
              <w:ind w:left="619"/>
              <w:rPr>
                <w:bCs/>
              </w:rPr>
            </w:pPr>
            <w:r>
              <w:rPr>
                <w:bCs/>
              </w:rPr>
              <w:t>_______________________</w:t>
            </w:r>
          </w:p>
          <w:p w14:paraId="2A25FF8F" w14:textId="77777777" w:rsidR="000E4D61" w:rsidRDefault="000E4D61" w:rsidP="007E086E">
            <w:pPr>
              <w:shd w:val="clear" w:color="auto" w:fill="FFFFFF"/>
              <w:ind w:left="619"/>
              <w:rPr>
                <w:bCs/>
              </w:rPr>
            </w:pPr>
            <w:r>
              <w:rPr>
                <w:bCs/>
              </w:rPr>
              <w:t>_______________________</w:t>
            </w:r>
          </w:p>
          <w:p w14:paraId="0EC9E9E4" w14:textId="77777777" w:rsidR="000E4D61" w:rsidRDefault="000E4D61" w:rsidP="007E086E">
            <w:pPr>
              <w:shd w:val="clear" w:color="auto" w:fill="FFFFFF"/>
              <w:ind w:left="619"/>
              <w:rPr>
                <w:bCs/>
              </w:rPr>
            </w:pPr>
          </w:p>
          <w:p w14:paraId="731E9A9B" w14:textId="77777777" w:rsidR="000E4D61" w:rsidRDefault="000E4D61" w:rsidP="007E086E">
            <w:pPr>
              <w:shd w:val="clear" w:color="auto" w:fill="FFFFFF"/>
              <w:ind w:left="619"/>
              <w:rPr>
                <w:bCs/>
              </w:rPr>
            </w:pPr>
            <w:r>
              <w:rPr>
                <w:bCs/>
              </w:rPr>
              <w:t>____________________/                      /</w:t>
            </w:r>
          </w:p>
        </w:tc>
      </w:tr>
    </w:tbl>
    <w:p w14:paraId="61629B48" w14:textId="77777777" w:rsidR="000E4D61" w:rsidRDefault="000E4D61">
      <w:pPr>
        <w:jc w:val="right"/>
      </w:pPr>
    </w:p>
    <w:sectPr w:rsidR="000E4D61">
      <w:headerReference w:type="even" r:id="rId12"/>
      <w:headerReference w:type="default" r:id="rId13"/>
      <w:headerReference w:type="first" r:id="rId14"/>
      <w:pgSz w:w="11906" w:h="16838"/>
      <w:pgMar w:top="1134" w:right="707"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0C08" w14:textId="77777777" w:rsidR="0019091E" w:rsidRDefault="0019091E">
      <w:r>
        <w:separator/>
      </w:r>
    </w:p>
  </w:endnote>
  <w:endnote w:type="continuationSeparator" w:id="0">
    <w:p w14:paraId="7A3481A6" w14:textId="77777777" w:rsidR="0019091E" w:rsidRDefault="0019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charset w:val="CC"/>
    <w:family w:val="auto"/>
    <w:pitch w:val="variable"/>
    <w:sig w:usb0="00000001" w:usb1="00000000" w:usb2="00000000" w:usb3="00000000" w:csb0="00000005" w:csb1="00000000"/>
  </w:font>
  <w:font w:name="RussianRail B Pro">
    <w:altName w:val="Arial"/>
    <w:panose1 w:val="00000000000000000000"/>
    <w:charset w:val="00"/>
    <w:family w:val="modern"/>
    <w:notTrueType/>
    <w:pitch w:val="variable"/>
    <w:sig w:usb0="800002AF" w:usb1="4000204B"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8150" w14:textId="77777777" w:rsidR="0019091E" w:rsidRDefault="0019091E">
      <w:r>
        <w:separator/>
      </w:r>
    </w:p>
  </w:footnote>
  <w:footnote w:type="continuationSeparator" w:id="0">
    <w:p w14:paraId="58CCA517" w14:textId="77777777" w:rsidR="0019091E" w:rsidRDefault="0019091E">
      <w:r>
        <w:continuationSeparator/>
      </w:r>
    </w:p>
  </w:footnote>
  <w:footnote w:id="1">
    <w:p w14:paraId="32B0FBE1" w14:textId="77777777" w:rsidR="004A2A7F" w:rsidRDefault="004A2A7F">
      <w:pPr>
        <w:pStyle w:val="afa"/>
        <w:rPr>
          <w:rStyle w:val="aff1"/>
        </w:rPr>
      </w:pPr>
      <w:r>
        <w:rPr>
          <w:rStyle w:val="aff1"/>
        </w:rPr>
        <w:footnoteRef/>
      </w:r>
      <w:r>
        <w:rPr>
          <w:rStyle w:val="aff1"/>
        </w:rPr>
        <w:t>[1]</w:t>
      </w:r>
      <w:r>
        <w:rPr>
          <w:rStyle w:val="aff1"/>
          <w:rFonts w:ascii="Calibri" w:hAnsi="Calibri" w:cs="Calibri"/>
          <w:color w:val="000000"/>
        </w:rPr>
        <w:t xml:space="preserve">  </w:t>
      </w:r>
      <w:r>
        <w:rPr>
          <w:rStyle w:val="aff1"/>
          <w:color w:val="000000"/>
        </w:rPr>
        <w:t>Указать вид обеспечения, предусмотренный конкурсной документацией</w:t>
      </w:r>
    </w:p>
  </w:footnote>
  <w:footnote w:id="2">
    <w:p w14:paraId="4ABBBD81" w14:textId="77777777" w:rsidR="004A2A7F" w:rsidRDefault="004A2A7F">
      <w:pPr>
        <w:pStyle w:val="afa"/>
        <w:rPr>
          <w:rStyle w:val="aff1"/>
        </w:rPr>
      </w:pPr>
      <w:r>
        <w:rPr>
          <w:rStyle w:val="aff1"/>
        </w:rPr>
        <w:footnoteRef/>
      </w:r>
      <w:r>
        <w:rPr>
          <w:rStyle w:val="aff1"/>
        </w:rPr>
        <w:t>[2]</w:t>
      </w:r>
      <w:r>
        <w:rPr>
          <w:rStyle w:val="aff1"/>
          <w:rFonts w:ascii="Calibri" w:hAnsi="Calibri" w:cs="Calibri"/>
          <w:color w:val="000000"/>
        </w:rPr>
        <w:t> </w:t>
      </w:r>
      <w:r>
        <w:rPr>
          <w:rStyle w:val="aff1"/>
          <w:color w:val="000000"/>
          <w:sz w:val="28"/>
          <w:szCs w:val="28"/>
        </w:rPr>
        <w:t> </w:t>
      </w:r>
      <w:r>
        <w:rPr>
          <w:rStyle w:val="aff1"/>
          <w:color w:val="000000"/>
        </w:rPr>
        <w:t>Указать номер конкурентной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2670" w14:textId="399969E3" w:rsidR="004A2A7F" w:rsidRDefault="004A2A7F">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A51" w14:textId="77777777" w:rsidR="004A2A7F" w:rsidRDefault="004A2A7F">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5DB0D9F" w14:textId="77777777" w:rsidR="004A2A7F" w:rsidRDefault="004A2A7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3AB" w14:textId="77777777" w:rsidR="004A2A7F" w:rsidRDefault="004A2A7F">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F3E" w14:textId="77777777" w:rsidR="004A2A7F" w:rsidRDefault="004A2A7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8CF"/>
    <w:multiLevelType w:val="multilevel"/>
    <w:tmpl w:val="2916B2C0"/>
    <w:lvl w:ilvl="0">
      <w:start w:val="1"/>
      <w:numFmt w:val="decimal"/>
      <w:pStyle w:val="1"/>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 w15:restartNumberingAfterBreak="0">
    <w:nsid w:val="023026AF"/>
    <w:multiLevelType w:val="multilevel"/>
    <w:tmpl w:val="8542B94A"/>
    <w:lvl w:ilvl="0">
      <w:start w:val="1"/>
      <w:numFmt w:val="decimal"/>
      <w:pStyle w:val="10"/>
      <w:lvlText w:val="%1."/>
      <w:lvlJc w:val="left"/>
      <w:pPr>
        <w:tabs>
          <w:tab w:val="num" w:pos="705"/>
        </w:tabs>
        <w:ind w:left="705" w:hanging="705"/>
      </w:pPr>
      <w:rPr>
        <w:rFonts w:hint="default"/>
      </w:rPr>
    </w:lvl>
    <w:lvl w:ilvl="1">
      <w:start w:val="1"/>
      <w:numFmt w:val="decimal"/>
      <w:pStyle w:val="2"/>
      <w:lvlText w:val="%1.%2."/>
      <w:lvlJc w:val="left"/>
      <w:pPr>
        <w:tabs>
          <w:tab w:val="num" w:pos="1288"/>
        </w:tabs>
        <w:ind w:left="1288" w:hanging="720"/>
      </w:pPr>
      <w:rPr>
        <w:rFonts w:hint="default"/>
      </w:rPr>
    </w:lvl>
    <w:lvl w:ilvl="2">
      <w:start w:val="1"/>
      <w:numFmt w:val="decimal"/>
      <w:pStyle w:val="3"/>
      <w:suff w:val="space"/>
      <w:lvlText w:val="%1.%2.%3."/>
      <w:lvlJc w:val="left"/>
      <w:pPr>
        <w:ind w:left="710"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206189"/>
    <w:multiLevelType w:val="multilevel"/>
    <w:tmpl w:val="00CA9B76"/>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 w15:restartNumberingAfterBreak="0">
    <w:nsid w:val="08513E6F"/>
    <w:multiLevelType w:val="multilevel"/>
    <w:tmpl w:val="E31ADFB8"/>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B0B6204"/>
    <w:multiLevelType w:val="hybridMultilevel"/>
    <w:tmpl w:val="DB90C8AC"/>
    <w:lvl w:ilvl="0" w:tplc="FFE82FDE">
      <w:start w:val="14"/>
      <w:numFmt w:val="lowerLetter"/>
      <w:pStyle w:val="11"/>
      <w:lvlText w:val="%1."/>
      <w:lvlJc w:val="left"/>
      <w:pPr>
        <w:ind w:left="1069" w:hanging="360"/>
      </w:pPr>
      <w:rPr>
        <w:rFonts w:cs="Times New Roman" w:hint="default"/>
      </w:rPr>
    </w:lvl>
    <w:lvl w:ilvl="1" w:tplc="D36EA666">
      <w:start w:val="1"/>
      <w:numFmt w:val="lowerLetter"/>
      <w:lvlText w:val="%2."/>
      <w:lvlJc w:val="left"/>
      <w:pPr>
        <w:ind w:left="1789" w:hanging="360"/>
      </w:pPr>
      <w:rPr>
        <w:rFonts w:cs="Times New Roman"/>
      </w:rPr>
    </w:lvl>
    <w:lvl w:ilvl="2" w:tplc="2AD0F0A0">
      <w:start w:val="1"/>
      <w:numFmt w:val="lowerRoman"/>
      <w:lvlText w:val="%3."/>
      <w:lvlJc w:val="right"/>
      <w:pPr>
        <w:ind w:left="2509" w:hanging="180"/>
      </w:pPr>
      <w:rPr>
        <w:rFonts w:cs="Times New Roman"/>
      </w:rPr>
    </w:lvl>
    <w:lvl w:ilvl="3" w:tplc="F1F4C16C">
      <w:start w:val="1"/>
      <w:numFmt w:val="decimal"/>
      <w:lvlText w:val="%4."/>
      <w:lvlJc w:val="left"/>
      <w:pPr>
        <w:ind w:left="3229" w:hanging="360"/>
      </w:pPr>
      <w:rPr>
        <w:rFonts w:cs="Times New Roman"/>
      </w:rPr>
    </w:lvl>
    <w:lvl w:ilvl="4" w:tplc="DAF43B96">
      <w:start w:val="1"/>
      <w:numFmt w:val="lowerLetter"/>
      <w:lvlText w:val="%5."/>
      <w:lvlJc w:val="left"/>
      <w:pPr>
        <w:ind w:left="3949" w:hanging="360"/>
      </w:pPr>
      <w:rPr>
        <w:rFonts w:cs="Times New Roman"/>
      </w:rPr>
    </w:lvl>
    <w:lvl w:ilvl="5" w:tplc="776005AC">
      <w:start w:val="1"/>
      <w:numFmt w:val="lowerRoman"/>
      <w:lvlText w:val="%6."/>
      <w:lvlJc w:val="right"/>
      <w:pPr>
        <w:ind w:left="4669" w:hanging="180"/>
      </w:pPr>
      <w:rPr>
        <w:rFonts w:cs="Times New Roman"/>
      </w:rPr>
    </w:lvl>
    <w:lvl w:ilvl="6" w:tplc="042C64E4">
      <w:start w:val="1"/>
      <w:numFmt w:val="decimal"/>
      <w:lvlText w:val="%7."/>
      <w:lvlJc w:val="left"/>
      <w:pPr>
        <w:ind w:left="5389" w:hanging="360"/>
      </w:pPr>
      <w:rPr>
        <w:rFonts w:cs="Times New Roman"/>
      </w:rPr>
    </w:lvl>
    <w:lvl w:ilvl="7" w:tplc="DF2AE980">
      <w:start w:val="1"/>
      <w:numFmt w:val="lowerLetter"/>
      <w:lvlText w:val="%8."/>
      <w:lvlJc w:val="left"/>
      <w:pPr>
        <w:ind w:left="6109" w:hanging="360"/>
      </w:pPr>
      <w:rPr>
        <w:rFonts w:cs="Times New Roman"/>
      </w:rPr>
    </w:lvl>
    <w:lvl w:ilvl="8" w:tplc="5A525D00">
      <w:start w:val="1"/>
      <w:numFmt w:val="lowerRoman"/>
      <w:lvlText w:val="%9."/>
      <w:lvlJc w:val="right"/>
      <w:pPr>
        <w:ind w:left="6829" w:hanging="180"/>
      </w:pPr>
      <w:rPr>
        <w:rFonts w:cs="Times New Roman"/>
      </w:rPr>
    </w:lvl>
  </w:abstractNum>
  <w:abstractNum w:abstractNumId="5" w15:restartNumberingAfterBreak="0">
    <w:nsid w:val="0CF374F6"/>
    <w:multiLevelType w:val="hybridMultilevel"/>
    <w:tmpl w:val="96769528"/>
    <w:lvl w:ilvl="0" w:tplc="9196A806">
      <w:start w:val="1"/>
      <w:numFmt w:val="decimal"/>
      <w:pStyle w:val="a"/>
      <w:lvlText w:val="%1."/>
      <w:lvlJc w:val="left"/>
      <w:pPr>
        <w:ind w:left="720" w:hanging="360"/>
      </w:pPr>
    </w:lvl>
    <w:lvl w:ilvl="1" w:tplc="5FC46282">
      <w:start w:val="1"/>
      <w:numFmt w:val="lowerLetter"/>
      <w:lvlText w:val="%2."/>
      <w:lvlJc w:val="left"/>
      <w:pPr>
        <w:ind w:left="1440" w:hanging="360"/>
      </w:pPr>
    </w:lvl>
    <w:lvl w:ilvl="2" w:tplc="9EF6D7AA">
      <w:start w:val="1"/>
      <w:numFmt w:val="lowerRoman"/>
      <w:lvlText w:val="%3."/>
      <w:lvlJc w:val="right"/>
      <w:pPr>
        <w:ind w:left="2160" w:hanging="180"/>
      </w:pPr>
    </w:lvl>
    <w:lvl w:ilvl="3" w:tplc="3194689A">
      <w:start w:val="1"/>
      <w:numFmt w:val="decimal"/>
      <w:lvlText w:val="%4."/>
      <w:lvlJc w:val="left"/>
      <w:pPr>
        <w:ind w:left="2880" w:hanging="360"/>
      </w:pPr>
    </w:lvl>
    <w:lvl w:ilvl="4" w:tplc="796ED038">
      <w:start w:val="1"/>
      <w:numFmt w:val="lowerLetter"/>
      <w:lvlText w:val="%5."/>
      <w:lvlJc w:val="left"/>
      <w:pPr>
        <w:ind w:left="3600" w:hanging="360"/>
      </w:pPr>
    </w:lvl>
    <w:lvl w:ilvl="5" w:tplc="AE14D392">
      <w:start w:val="1"/>
      <w:numFmt w:val="lowerRoman"/>
      <w:lvlText w:val="%6."/>
      <w:lvlJc w:val="right"/>
      <w:pPr>
        <w:ind w:left="4320" w:hanging="180"/>
      </w:pPr>
    </w:lvl>
    <w:lvl w:ilvl="6" w:tplc="FF3C62BE">
      <w:start w:val="1"/>
      <w:numFmt w:val="decimal"/>
      <w:lvlText w:val="%7."/>
      <w:lvlJc w:val="left"/>
      <w:pPr>
        <w:ind w:left="5040" w:hanging="360"/>
      </w:pPr>
    </w:lvl>
    <w:lvl w:ilvl="7" w:tplc="9D6E1352">
      <w:start w:val="1"/>
      <w:numFmt w:val="lowerLetter"/>
      <w:lvlText w:val="%8."/>
      <w:lvlJc w:val="left"/>
      <w:pPr>
        <w:ind w:left="5760" w:hanging="360"/>
      </w:pPr>
    </w:lvl>
    <w:lvl w:ilvl="8" w:tplc="99ACCD24">
      <w:start w:val="1"/>
      <w:numFmt w:val="lowerRoman"/>
      <w:lvlText w:val="%9."/>
      <w:lvlJc w:val="right"/>
      <w:pPr>
        <w:ind w:left="6480" w:hanging="180"/>
      </w:pPr>
    </w:lvl>
  </w:abstractNum>
  <w:abstractNum w:abstractNumId="6" w15:restartNumberingAfterBreak="0">
    <w:nsid w:val="0FCE0AD1"/>
    <w:multiLevelType w:val="multilevel"/>
    <w:tmpl w:val="247AD6B0"/>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0280268"/>
    <w:multiLevelType w:val="hybridMultilevel"/>
    <w:tmpl w:val="EE6AD9D8"/>
    <w:lvl w:ilvl="0" w:tplc="ED4C3B40">
      <w:start w:val="1"/>
      <w:numFmt w:val="bullet"/>
      <w:lvlText w:val=""/>
      <w:lvlJc w:val="left"/>
      <w:pPr>
        <w:ind w:left="360" w:hanging="360"/>
      </w:pPr>
      <w:rPr>
        <w:rFonts w:ascii="Symbol" w:hAnsi="Symbol" w:hint="default"/>
      </w:rPr>
    </w:lvl>
    <w:lvl w:ilvl="1" w:tplc="655CFAF8">
      <w:start w:val="1"/>
      <w:numFmt w:val="bullet"/>
      <w:lvlText w:val="o"/>
      <w:lvlJc w:val="left"/>
      <w:pPr>
        <w:ind w:left="1440" w:hanging="360"/>
      </w:pPr>
      <w:rPr>
        <w:rFonts w:ascii="Courier New" w:hAnsi="Courier New" w:cs="Courier New" w:hint="default"/>
      </w:rPr>
    </w:lvl>
    <w:lvl w:ilvl="2" w:tplc="8D627902">
      <w:start w:val="1"/>
      <w:numFmt w:val="bullet"/>
      <w:lvlText w:val=""/>
      <w:lvlJc w:val="left"/>
      <w:pPr>
        <w:ind w:left="2160" w:hanging="360"/>
      </w:pPr>
      <w:rPr>
        <w:rFonts w:ascii="Wingdings" w:hAnsi="Wingdings" w:hint="default"/>
      </w:rPr>
    </w:lvl>
    <w:lvl w:ilvl="3" w:tplc="9F481EF8">
      <w:start w:val="1"/>
      <w:numFmt w:val="bullet"/>
      <w:lvlText w:val=""/>
      <w:lvlJc w:val="left"/>
      <w:pPr>
        <w:ind w:left="2880" w:hanging="360"/>
      </w:pPr>
      <w:rPr>
        <w:rFonts w:ascii="Symbol" w:hAnsi="Symbol" w:hint="default"/>
      </w:rPr>
    </w:lvl>
    <w:lvl w:ilvl="4" w:tplc="519415BC">
      <w:start w:val="1"/>
      <w:numFmt w:val="bullet"/>
      <w:lvlText w:val="o"/>
      <w:lvlJc w:val="left"/>
      <w:pPr>
        <w:ind w:left="3600" w:hanging="360"/>
      </w:pPr>
      <w:rPr>
        <w:rFonts w:ascii="Courier New" w:hAnsi="Courier New" w:cs="Courier New" w:hint="default"/>
      </w:rPr>
    </w:lvl>
    <w:lvl w:ilvl="5" w:tplc="49780DFC">
      <w:start w:val="1"/>
      <w:numFmt w:val="bullet"/>
      <w:lvlText w:val=""/>
      <w:lvlJc w:val="left"/>
      <w:pPr>
        <w:ind w:left="4320" w:hanging="360"/>
      </w:pPr>
      <w:rPr>
        <w:rFonts w:ascii="Wingdings" w:hAnsi="Wingdings" w:hint="default"/>
      </w:rPr>
    </w:lvl>
    <w:lvl w:ilvl="6" w:tplc="DE8A036E">
      <w:start w:val="1"/>
      <w:numFmt w:val="bullet"/>
      <w:lvlText w:val=""/>
      <w:lvlJc w:val="left"/>
      <w:pPr>
        <w:ind w:left="5040" w:hanging="360"/>
      </w:pPr>
      <w:rPr>
        <w:rFonts w:ascii="Symbol" w:hAnsi="Symbol" w:hint="default"/>
      </w:rPr>
    </w:lvl>
    <w:lvl w:ilvl="7" w:tplc="E56C2502">
      <w:start w:val="1"/>
      <w:numFmt w:val="bullet"/>
      <w:lvlText w:val="o"/>
      <w:lvlJc w:val="left"/>
      <w:pPr>
        <w:ind w:left="5760" w:hanging="360"/>
      </w:pPr>
      <w:rPr>
        <w:rFonts w:ascii="Courier New" w:hAnsi="Courier New" w:cs="Courier New" w:hint="default"/>
      </w:rPr>
    </w:lvl>
    <w:lvl w:ilvl="8" w:tplc="3076820A">
      <w:start w:val="1"/>
      <w:numFmt w:val="bullet"/>
      <w:lvlText w:val=""/>
      <w:lvlJc w:val="left"/>
      <w:pPr>
        <w:ind w:left="6480" w:hanging="360"/>
      </w:pPr>
      <w:rPr>
        <w:rFonts w:ascii="Wingdings" w:hAnsi="Wingdings" w:hint="default"/>
      </w:rPr>
    </w:lvl>
  </w:abstractNum>
  <w:abstractNum w:abstractNumId="8" w15:restartNumberingAfterBreak="0">
    <w:nsid w:val="106B7DDB"/>
    <w:multiLevelType w:val="hybridMultilevel"/>
    <w:tmpl w:val="F78A041A"/>
    <w:lvl w:ilvl="0" w:tplc="D06E94C2">
      <w:start w:val="1"/>
      <w:numFmt w:val="decimal"/>
      <w:pStyle w:val="a0"/>
      <w:lvlText w:val="%1."/>
      <w:lvlJc w:val="left"/>
      <w:pPr>
        <w:tabs>
          <w:tab w:val="num" w:pos="720"/>
        </w:tabs>
        <w:ind w:left="720" w:hanging="360"/>
      </w:pPr>
      <w:rPr>
        <w:rFonts w:hint="default"/>
        <w:i w:val="0"/>
        <w:sz w:val="24"/>
      </w:rPr>
    </w:lvl>
    <w:lvl w:ilvl="1" w:tplc="61D8F7DC">
      <w:start w:val="1"/>
      <w:numFmt w:val="lowerLetter"/>
      <w:lvlText w:val="%2."/>
      <w:lvlJc w:val="left"/>
      <w:pPr>
        <w:tabs>
          <w:tab w:val="num" w:pos="1440"/>
        </w:tabs>
        <w:ind w:left="1440" w:hanging="360"/>
      </w:pPr>
    </w:lvl>
    <w:lvl w:ilvl="2" w:tplc="51A20924">
      <w:start w:val="1"/>
      <w:numFmt w:val="lowerRoman"/>
      <w:lvlText w:val="%3."/>
      <w:lvlJc w:val="right"/>
      <w:pPr>
        <w:tabs>
          <w:tab w:val="num" w:pos="2160"/>
        </w:tabs>
        <w:ind w:left="2160" w:hanging="180"/>
      </w:pPr>
    </w:lvl>
    <w:lvl w:ilvl="3" w:tplc="169225B6">
      <w:start w:val="1"/>
      <w:numFmt w:val="decimal"/>
      <w:lvlText w:val="%4."/>
      <w:lvlJc w:val="left"/>
      <w:pPr>
        <w:tabs>
          <w:tab w:val="num" w:pos="2880"/>
        </w:tabs>
        <w:ind w:left="2880" w:hanging="360"/>
      </w:pPr>
    </w:lvl>
    <w:lvl w:ilvl="4" w:tplc="127A3D40">
      <w:start w:val="1"/>
      <w:numFmt w:val="lowerLetter"/>
      <w:lvlText w:val="%5."/>
      <w:lvlJc w:val="left"/>
      <w:pPr>
        <w:tabs>
          <w:tab w:val="num" w:pos="3600"/>
        </w:tabs>
        <w:ind w:left="3600" w:hanging="360"/>
      </w:pPr>
    </w:lvl>
    <w:lvl w:ilvl="5" w:tplc="1ED67C3A">
      <w:start w:val="1"/>
      <w:numFmt w:val="lowerRoman"/>
      <w:lvlText w:val="%6."/>
      <w:lvlJc w:val="right"/>
      <w:pPr>
        <w:tabs>
          <w:tab w:val="num" w:pos="4320"/>
        </w:tabs>
        <w:ind w:left="4320" w:hanging="180"/>
      </w:pPr>
    </w:lvl>
    <w:lvl w:ilvl="6" w:tplc="35AC608E">
      <w:start w:val="1"/>
      <w:numFmt w:val="decimal"/>
      <w:lvlText w:val="%7."/>
      <w:lvlJc w:val="left"/>
      <w:pPr>
        <w:tabs>
          <w:tab w:val="num" w:pos="5040"/>
        </w:tabs>
        <w:ind w:left="5040" w:hanging="360"/>
      </w:pPr>
    </w:lvl>
    <w:lvl w:ilvl="7" w:tplc="ACA00E94">
      <w:start w:val="1"/>
      <w:numFmt w:val="lowerLetter"/>
      <w:lvlText w:val="%8."/>
      <w:lvlJc w:val="left"/>
      <w:pPr>
        <w:tabs>
          <w:tab w:val="num" w:pos="5760"/>
        </w:tabs>
        <w:ind w:left="5760" w:hanging="360"/>
      </w:pPr>
    </w:lvl>
    <w:lvl w:ilvl="8" w:tplc="A57E4846">
      <w:start w:val="1"/>
      <w:numFmt w:val="lowerRoman"/>
      <w:lvlText w:val="%9."/>
      <w:lvlJc w:val="right"/>
      <w:pPr>
        <w:tabs>
          <w:tab w:val="num" w:pos="6480"/>
        </w:tabs>
        <w:ind w:left="6480" w:hanging="180"/>
      </w:pPr>
    </w:lvl>
  </w:abstractNum>
  <w:abstractNum w:abstractNumId="9" w15:restartNumberingAfterBreak="0">
    <w:nsid w:val="11117FA9"/>
    <w:multiLevelType w:val="multilevel"/>
    <w:tmpl w:val="A5CAE56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39F7A4D"/>
    <w:multiLevelType w:val="multilevel"/>
    <w:tmpl w:val="E6502556"/>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072" w:hanging="504"/>
      </w:pPr>
      <w:rPr>
        <w:b w:val="0"/>
        <w:bCs/>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55E86"/>
    <w:multiLevelType w:val="multilevel"/>
    <w:tmpl w:val="07B4C3C4"/>
    <w:lvl w:ilvl="0">
      <w:start w:val="1"/>
      <w:numFmt w:val="decimal"/>
      <w:pStyle w:val="12"/>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12" w15:restartNumberingAfterBreak="0">
    <w:nsid w:val="18B51DA4"/>
    <w:multiLevelType w:val="hybridMultilevel"/>
    <w:tmpl w:val="9A9485B6"/>
    <w:lvl w:ilvl="0" w:tplc="081A1A04">
      <w:start w:val="2"/>
      <w:numFmt w:val="decimal"/>
      <w:lvlText w:val="%1)"/>
      <w:lvlJc w:val="left"/>
      <w:pPr>
        <w:ind w:left="720" w:hanging="360"/>
      </w:pPr>
      <w:rPr>
        <w:rFonts w:hint="default"/>
      </w:rPr>
    </w:lvl>
    <w:lvl w:ilvl="1" w:tplc="8708B43E">
      <w:start w:val="1"/>
      <w:numFmt w:val="lowerLetter"/>
      <w:lvlText w:val="%2."/>
      <w:lvlJc w:val="left"/>
      <w:pPr>
        <w:ind w:left="1440" w:hanging="360"/>
      </w:pPr>
    </w:lvl>
    <w:lvl w:ilvl="2" w:tplc="45C87CA6">
      <w:start w:val="1"/>
      <w:numFmt w:val="lowerRoman"/>
      <w:lvlText w:val="%3."/>
      <w:lvlJc w:val="right"/>
      <w:pPr>
        <w:ind w:left="2160" w:hanging="180"/>
      </w:pPr>
    </w:lvl>
    <w:lvl w:ilvl="3" w:tplc="66B483FC">
      <w:start w:val="1"/>
      <w:numFmt w:val="decimal"/>
      <w:lvlText w:val="%4."/>
      <w:lvlJc w:val="left"/>
      <w:pPr>
        <w:ind w:left="2880" w:hanging="360"/>
      </w:pPr>
    </w:lvl>
    <w:lvl w:ilvl="4" w:tplc="F09C50BC">
      <w:start w:val="1"/>
      <w:numFmt w:val="lowerLetter"/>
      <w:lvlText w:val="%5."/>
      <w:lvlJc w:val="left"/>
      <w:pPr>
        <w:ind w:left="3600" w:hanging="360"/>
      </w:pPr>
    </w:lvl>
    <w:lvl w:ilvl="5" w:tplc="AAB2DDF2">
      <w:start w:val="1"/>
      <w:numFmt w:val="lowerRoman"/>
      <w:lvlText w:val="%6."/>
      <w:lvlJc w:val="right"/>
      <w:pPr>
        <w:ind w:left="4320" w:hanging="180"/>
      </w:pPr>
    </w:lvl>
    <w:lvl w:ilvl="6" w:tplc="13E69CFC">
      <w:start w:val="1"/>
      <w:numFmt w:val="decimal"/>
      <w:lvlText w:val="%7."/>
      <w:lvlJc w:val="left"/>
      <w:pPr>
        <w:ind w:left="5040" w:hanging="360"/>
      </w:pPr>
    </w:lvl>
    <w:lvl w:ilvl="7" w:tplc="016CCCDE">
      <w:start w:val="1"/>
      <w:numFmt w:val="lowerLetter"/>
      <w:lvlText w:val="%8."/>
      <w:lvlJc w:val="left"/>
      <w:pPr>
        <w:ind w:left="5760" w:hanging="360"/>
      </w:pPr>
    </w:lvl>
    <w:lvl w:ilvl="8" w:tplc="F56820A4">
      <w:start w:val="1"/>
      <w:numFmt w:val="lowerRoman"/>
      <w:lvlText w:val="%9."/>
      <w:lvlJc w:val="right"/>
      <w:pPr>
        <w:ind w:left="6480" w:hanging="180"/>
      </w:pPr>
    </w:lvl>
  </w:abstractNum>
  <w:abstractNum w:abstractNumId="13" w15:restartNumberingAfterBreak="0">
    <w:nsid w:val="1C0A6DAD"/>
    <w:multiLevelType w:val="multilevel"/>
    <w:tmpl w:val="46E6714A"/>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790E6F"/>
    <w:multiLevelType w:val="multilevel"/>
    <w:tmpl w:val="E3584F4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CDB3700"/>
    <w:multiLevelType w:val="hybridMultilevel"/>
    <w:tmpl w:val="8FA43024"/>
    <w:styleLink w:val="WWNum19"/>
    <w:lvl w:ilvl="0" w:tplc="39E80B96">
      <w:start w:val="1"/>
      <w:numFmt w:val="bullet"/>
      <w:pStyle w:val="WWNum19"/>
      <w:lvlText w:val="-"/>
      <w:lvlJc w:val="left"/>
      <w:rPr>
        <w:rFonts w:ascii="Symbol" w:hAnsi="Symbol"/>
      </w:rPr>
    </w:lvl>
    <w:lvl w:ilvl="1" w:tplc="DE7003B6">
      <w:start w:val="1"/>
      <w:numFmt w:val="bullet"/>
      <w:lvlText w:val="o"/>
      <w:lvlJc w:val="left"/>
      <w:rPr>
        <w:rFonts w:ascii="Courier New" w:hAnsi="Courier New" w:cs="Courier New"/>
      </w:rPr>
    </w:lvl>
    <w:lvl w:ilvl="2" w:tplc="B2A2A87E">
      <w:start w:val="1"/>
      <w:numFmt w:val="bullet"/>
      <w:lvlText w:val=""/>
      <w:lvlJc w:val="left"/>
      <w:rPr>
        <w:rFonts w:ascii="Wingdings" w:hAnsi="Wingdings"/>
      </w:rPr>
    </w:lvl>
    <w:lvl w:ilvl="3" w:tplc="6A6ABB06">
      <w:start w:val="1"/>
      <w:numFmt w:val="bullet"/>
      <w:lvlText w:val=""/>
      <w:lvlJc w:val="left"/>
      <w:rPr>
        <w:rFonts w:ascii="Symbol" w:hAnsi="Symbol"/>
      </w:rPr>
    </w:lvl>
    <w:lvl w:ilvl="4" w:tplc="5ADC1348">
      <w:start w:val="1"/>
      <w:numFmt w:val="bullet"/>
      <w:lvlText w:val="o"/>
      <w:lvlJc w:val="left"/>
      <w:rPr>
        <w:rFonts w:ascii="Courier New" w:hAnsi="Courier New" w:cs="Courier New"/>
      </w:rPr>
    </w:lvl>
    <w:lvl w:ilvl="5" w:tplc="EEA82154">
      <w:start w:val="1"/>
      <w:numFmt w:val="bullet"/>
      <w:lvlText w:val=""/>
      <w:lvlJc w:val="left"/>
      <w:rPr>
        <w:rFonts w:ascii="Wingdings" w:hAnsi="Wingdings"/>
      </w:rPr>
    </w:lvl>
    <w:lvl w:ilvl="6" w:tplc="0A887184">
      <w:start w:val="1"/>
      <w:numFmt w:val="bullet"/>
      <w:lvlText w:val=""/>
      <w:lvlJc w:val="left"/>
      <w:rPr>
        <w:rFonts w:ascii="Symbol" w:hAnsi="Symbol"/>
      </w:rPr>
    </w:lvl>
    <w:lvl w:ilvl="7" w:tplc="5C34A6AC">
      <w:start w:val="1"/>
      <w:numFmt w:val="bullet"/>
      <w:lvlText w:val="o"/>
      <w:lvlJc w:val="left"/>
      <w:rPr>
        <w:rFonts w:ascii="Courier New" w:hAnsi="Courier New" w:cs="Courier New"/>
      </w:rPr>
    </w:lvl>
    <w:lvl w:ilvl="8" w:tplc="A2F4EBA6">
      <w:start w:val="1"/>
      <w:numFmt w:val="bullet"/>
      <w:lvlText w:val=""/>
      <w:lvlJc w:val="left"/>
      <w:rPr>
        <w:rFonts w:ascii="Wingdings" w:hAnsi="Wingdings"/>
      </w:rPr>
    </w:lvl>
  </w:abstractNum>
  <w:abstractNum w:abstractNumId="16" w15:restartNumberingAfterBreak="0">
    <w:nsid w:val="1D2379AC"/>
    <w:multiLevelType w:val="hybridMultilevel"/>
    <w:tmpl w:val="30FC8902"/>
    <w:lvl w:ilvl="0" w:tplc="9C5E4A04">
      <w:start w:val="1"/>
      <w:numFmt w:val="bullet"/>
      <w:pStyle w:val="20"/>
      <w:lvlText w:val=""/>
      <w:lvlJc w:val="left"/>
      <w:pPr>
        <w:tabs>
          <w:tab w:val="num" w:pos="643"/>
        </w:tabs>
        <w:ind w:left="643" w:hanging="360"/>
      </w:pPr>
      <w:rPr>
        <w:rFonts w:ascii="Symbol" w:hAnsi="Symbol" w:hint="default"/>
      </w:rPr>
    </w:lvl>
    <w:lvl w:ilvl="1" w:tplc="F6D6F56A">
      <w:start w:val="1"/>
      <w:numFmt w:val="bullet"/>
      <w:lvlText w:val="o"/>
      <w:lvlJc w:val="left"/>
      <w:pPr>
        <w:ind w:left="1440" w:hanging="360"/>
      </w:pPr>
      <w:rPr>
        <w:rFonts w:ascii="Courier New" w:eastAsia="Courier New" w:hAnsi="Courier New" w:cs="Courier New" w:hint="default"/>
      </w:rPr>
    </w:lvl>
    <w:lvl w:ilvl="2" w:tplc="92286FA8">
      <w:start w:val="1"/>
      <w:numFmt w:val="bullet"/>
      <w:lvlText w:val="§"/>
      <w:lvlJc w:val="left"/>
      <w:pPr>
        <w:ind w:left="2160" w:hanging="360"/>
      </w:pPr>
      <w:rPr>
        <w:rFonts w:ascii="Wingdings" w:eastAsia="Wingdings" w:hAnsi="Wingdings" w:cs="Wingdings" w:hint="default"/>
      </w:rPr>
    </w:lvl>
    <w:lvl w:ilvl="3" w:tplc="FB5EE950">
      <w:start w:val="1"/>
      <w:numFmt w:val="bullet"/>
      <w:lvlText w:val="·"/>
      <w:lvlJc w:val="left"/>
      <w:pPr>
        <w:ind w:left="2880" w:hanging="360"/>
      </w:pPr>
      <w:rPr>
        <w:rFonts w:ascii="Symbol" w:eastAsia="Symbol" w:hAnsi="Symbol" w:cs="Symbol" w:hint="default"/>
      </w:rPr>
    </w:lvl>
    <w:lvl w:ilvl="4" w:tplc="2438EE20">
      <w:start w:val="1"/>
      <w:numFmt w:val="bullet"/>
      <w:lvlText w:val="o"/>
      <w:lvlJc w:val="left"/>
      <w:pPr>
        <w:ind w:left="3600" w:hanging="360"/>
      </w:pPr>
      <w:rPr>
        <w:rFonts w:ascii="Courier New" w:eastAsia="Courier New" w:hAnsi="Courier New" w:cs="Courier New" w:hint="default"/>
      </w:rPr>
    </w:lvl>
    <w:lvl w:ilvl="5" w:tplc="06E4B976">
      <w:start w:val="1"/>
      <w:numFmt w:val="bullet"/>
      <w:lvlText w:val="§"/>
      <w:lvlJc w:val="left"/>
      <w:pPr>
        <w:ind w:left="4320" w:hanging="360"/>
      </w:pPr>
      <w:rPr>
        <w:rFonts w:ascii="Wingdings" w:eastAsia="Wingdings" w:hAnsi="Wingdings" w:cs="Wingdings" w:hint="default"/>
      </w:rPr>
    </w:lvl>
    <w:lvl w:ilvl="6" w:tplc="737CCE08">
      <w:start w:val="1"/>
      <w:numFmt w:val="bullet"/>
      <w:lvlText w:val="·"/>
      <w:lvlJc w:val="left"/>
      <w:pPr>
        <w:ind w:left="5040" w:hanging="360"/>
      </w:pPr>
      <w:rPr>
        <w:rFonts w:ascii="Symbol" w:eastAsia="Symbol" w:hAnsi="Symbol" w:cs="Symbol" w:hint="default"/>
      </w:rPr>
    </w:lvl>
    <w:lvl w:ilvl="7" w:tplc="86D6685E">
      <w:start w:val="1"/>
      <w:numFmt w:val="bullet"/>
      <w:lvlText w:val="o"/>
      <w:lvlJc w:val="left"/>
      <w:pPr>
        <w:ind w:left="5760" w:hanging="360"/>
      </w:pPr>
      <w:rPr>
        <w:rFonts w:ascii="Courier New" w:eastAsia="Courier New" w:hAnsi="Courier New" w:cs="Courier New" w:hint="default"/>
      </w:rPr>
    </w:lvl>
    <w:lvl w:ilvl="8" w:tplc="6972D69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A2601C"/>
    <w:multiLevelType w:val="multilevel"/>
    <w:tmpl w:val="C55ABD2E"/>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2332"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18" w15:restartNumberingAfterBreak="0">
    <w:nsid w:val="22D342D1"/>
    <w:multiLevelType w:val="multilevel"/>
    <w:tmpl w:val="25DE0148"/>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234D76FC"/>
    <w:multiLevelType w:val="multilevel"/>
    <w:tmpl w:val="C7EC36D6"/>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26500C16"/>
    <w:multiLevelType w:val="hybridMultilevel"/>
    <w:tmpl w:val="B288BB4A"/>
    <w:lvl w:ilvl="0" w:tplc="96F6D4B0">
      <w:start w:val="1"/>
      <w:numFmt w:val="decimal"/>
      <w:pStyle w:val="TimesNewRoman"/>
      <w:lvlText w:val="%1)"/>
      <w:lvlJc w:val="left"/>
      <w:pPr>
        <w:tabs>
          <w:tab w:val="num" w:pos="720"/>
        </w:tabs>
        <w:ind w:left="720" w:hanging="360"/>
      </w:pPr>
    </w:lvl>
    <w:lvl w:ilvl="1" w:tplc="F120E06E">
      <w:start w:val="1"/>
      <w:numFmt w:val="lowerLetter"/>
      <w:lvlText w:val="%2."/>
      <w:lvlJc w:val="left"/>
      <w:pPr>
        <w:tabs>
          <w:tab w:val="num" w:pos="1440"/>
        </w:tabs>
        <w:ind w:left="1440" w:hanging="360"/>
      </w:pPr>
    </w:lvl>
    <w:lvl w:ilvl="2" w:tplc="66D698C4">
      <w:start w:val="1"/>
      <w:numFmt w:val="lowerRoman"/>
      <w:lvlText w:val="%3."/>
      <w:lvlJc w:val="right"/>
      <w:pPr>
        <w:tabs>
          <w:tab w:val="num" w:pos="2160"/>
        </w:tabs>
        <w:ind w:left="2160" w:hanging="180"/>
      </w:pPr>
    </w:lvl>
    <w:lvl w:ilvl="3" w:tplc="0D2C9E1E">
      <w:start w:val="1"/>
      <w:numFmt w:val="decimal"/>
      <w:lvlText w:val="%4."/>
      <w:lvlJc w:val="left"/>
      <w:pPr>
        <w:tabs>
          <w:tab w:val="num" w:pos="2880"/>
        </w:tabs>
        <w:ind w:left="2880" w:hanging="360"/>
      </w:pPr>
    </w:lvl>
    <w:lvl w:ilvl="4" w:tplc="5150E5BA">
      <w:start w:val="1"/>
      <w:numFmt w:val="lowerLetter"/>
      <w:lvlText w:val="%5."/>
      <w:lvlJc w:val="left"/>
      <w:pPr>
        <w:tabs>
          <w:tab w:val="num" w:pos="3600"/>
        </w:tabs>
        <w:ind w:left="3600" w:hanging="360"/>
      </w:pPr>
    </w:lvl>
    <w:lvl w:ilvl="5" w:tplc="AAAAECB0">
      <w:start w:val="1"/>
      <w:numFmt w:val="lowerRoman"/>
      <w:lvlText w:val="%6."/>
      <w:lvlJc w:val="right"/>
      <w:pPr>
        <w:tabs>
          <w:tab w:val="num" w:pos="4320"/>
        </w:tabs>
        <w:ind w:left="4320" w:hanging="180"/>
      </w:pPr>
    </w:lvl>
    <w:lvl w:ilvl="6" w:tplc="9BC8BF64">
      <w:start w:val="1"/>
      <w:numFmt w:val="decimal"/>
      <w:lvlText w:val="%7."/>
      <w:lvlJc w:val="left"/>
      <w:pPr>
        <w:tabs>
          <w:tab w:val="num" w:pos="5040"/>
        </w:tabs>
        <w:ind w:left="5040" w:hanging="360"/>
      </w:pPr>
    </w:lvl>
    <w:lvl w:ilvl="7" w:tplc="E9364A48">
      <w:start w:val="1"/>
      <w:numFmt w:val="lowerLetter"/>
      <w:lvlText w:val="%8."/>
      <w:lvlJc w:val="left"/>
      <w:pPr>
        <w:tabs>
          <w:tab w:val="num" w:pos="5760"/>
        </w:tabs>
        <w:ind w:left="5760" w:hanging="360"/>
      </w:pPr>
    </w:lvl>
    <w:lvl w:ilvl="8" w:tplc="3DE0316C">
      <w:start w:val="1"/>
      <w:numFmt w:val="lowerRoman"/>
      <w:lvlText w:val="%9."/>
      <w:lvlJc w:val="right"/>
      <w:pPr>
        <w:tabs>
          <w:tab w:val="num" w:pos="6480"/>
        </w:tabs>
        <w:ind w:left="6480" w:hanging="180"/>
      </w:pPr>
    </w:lvl>
  </w:abstractNum>
  <w:abstractNum w:abstractNumId="21" w15:restartNumberingAfterBreak="0">
    <w:nsid w:val="26541E21"/>
    <w:multiLevelType w:val="hybridMultilevel"/>
    <w:tmpl w:val="114281E2"/>
    <w:styleLink w:val="WWNum22"/>
    <w:lvl w:ilvl="0" w:tplc="5CB4F6CC">
      <w:start w:val="1"/>
      <w:numFmt w:val="bullet"/>
      <w:pStyle w:val="WWNum22"/>
      <w:lvlText w:val="-"/>
      <w:lvlJc w:val="left"/>
      <w:rPr>
        <w:rFonts w:ascii="Symbol" w:hAnsi="Symbol"/>
      </w:rPr>
    </w:lvl>
    <w:lvl w:ilvl="1" w:tplc="B058B012">
      <w:start w:val="1"/>
      <w:numFmt w:val="bullet"/>
      <w:lvlText w:val="o"/>
      <w:lvlJc w:val="left"/>
      <w:rPr>
        <w:rFonts w:ascii="Courier New" w:hAnsi="Courier New" w:cs="Courier New"/>
      </w:rPr>
    </w:lvl>
    <w:lvl w:ilvl="2" w:tplc="135AD92A">
      <w:start w:val="1"/>
      <w:numFmt w:val="bullet"/>
      <w:lvlText w:val=""/>
      <w:lvlJc w:val="left"/>
      <w:rPr>
        <w:rFonts w:ascii="Wingdings" w:hAnsi="Wingdings"/>
      </w:rPr>
    </w:lvl>
    <w:lvl w:ilvl="3" w:tplc="9FD07DD6">
      <w:start w:val="1"/>
      <w:numFmt w:val="bullet"/>
      <w:lvlText w:val=""/>
      <w:lvlJc w:val="left"/>
      <w:rPr>
        <w:rFonts w:ascii="Symbol" w:hAnsi="Symbol"/>
      </w:rPr>
    </w:lvl>
    <w:lvl w:ilvl="4" w:tplc="0AE67BE0">
      <w:start w:val="1"/>
      <w:numFmt w:val="bullet"/>
      <w:lvlText w:val="o"/>
      <w:lvlJc w:val="left"/>
      <w:rPr>
        <w:rFonts w:ascii="Courier New" w:hAnsi="Courier New" w:cs="Courier New"/>
      </w:rPr>
    </w:lvl>
    <w:lvl w:ilvl="5" w:tplc="D226B1CC">
      <w:start w:val="1"/>
      <w:numFmt w:val="bullet"/>
      <w:lvlText w:val=""/>
      <w:lvlJc w:val="left"/>
      <w:rPr>
        <w:rFonts w:ascii="Wingdings" w:hAnsi="Wingdings"/>
      </w:rPr>
    </w:lvl>
    <w:lvl w:ilvl="6" w:tplc="51300BCC">
      <w:start w:val="1"/>
      <w:numFmt w:val="bullet"/>
      <w:lvlText w:val=""/>
      <w:lvlJc w:val="left"/>
      <w:rPr>
        <w:rFonts w:ascii="Symbol" w:hAnsi="Symbol"/>
      </w:rPr>
    </w:lvl>
    <w:lvl w:ilvl="7" w:tplc="EFC4DA44">
      <w:start w:val="1"/>
      <w:numFmt w:val="bullet"/>
      <w:lvlText w:val="o"/>
      <w:lvlJc w:val="left"/>
      <w:rPr>
        <w:rFonts w:ascii="Courier New" w:hAnsi="Courier New" w:cs="Courier New"/>
      </w:rPr>
    </w:lvl>
    <w:lvl w:ilvl="8" w:tplc="218C7654">
      <w:start w:val="1"/>
      <w:numFmt w:val="bullet"/>
      <w:lvlText w:val=""/>
      <w:lvlJc w:val="left"/>
      <w:rPr>
        <w:rFonts w:ascii="Wingdings" w:hAnsi="Wingdings"/>
      </w:rPr>
    </w:lvl>
  </w:abstractNum>
  <w:abstractNum w:abstractNumId="22" w15:restartNumberingAfterBreak="0">
    <w:nsid w:val="26E83D71"/>
    <w:multiLevelType w:val="multilevel"/>
    <w:tmpl w:val="9406461C"/>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3" w15:restartNumberingAfterBreak="0">
    <w:nsid w:val="299149AA"/>
    <w:multiLevelType w:val="multilevel"/>
    <w:tmpl w:val="95F2F6AA"/>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4" w15:restartNumberingAfterBreak="0">
    <w:nsid w:val="306F4BC8"/>
    <w:multiLevelType w:val="multilevel"/>
    <w:tmpl w:val="0BC27A70"/>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0C81BE6"/>
    <w:multiLevelType w:val="multilevel"/>
    <w:tmpl w:val="EA8A4736"/>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A83C48"/>
    <w:multiLevelType w:val="multilevel"/>
    <w:tmpl w:val="A1CEEDE6"/>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27" w15:restartNumberingAfterBreak="0">
    <w:nsid w:val="3236115A"/>
    <w:multiLevelType w:val="multilevel"/>
    <w:tmpl w:val="E07A37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2A93110"/>
    <w:multiLevelType w:val="hybridMultilevel"/>
    <w:tmpl w:val="FBBAA316"/>
    <w:lvl w:ilvl="0" w:tplc="0C36EA26">
      <w:start w:val="1"/>
      <w:numFmt w:val="bullet"/>
      <w:pStyle w:val="a1"/>
      <w:lvlText w:val=""/>
      <w:lvlJc w:val="left"/>
      <w:pPr>
        <w:ind w:left="1121" w:hanging="360"/>
      </w:pPr>
      <w:rPr>
        <w:rFonts w:ascii="Symbol" w:hAnsi="Symbol" w:hint="default"/>
      </w:rPr>
    </w:lvl>
    <w:lvl w:ilvl="1" w:tplc="60C2514C">
      <w:start w:val="1"/>
      <w:numFmt w:val="bullet"/>
      <w:lvlText w:val="o"/>
      <w:lvlJc w:val="left"/>
      <w:pPr>
        <w:ind w:left="1841" w:hanging="360"/>
      </w:pPr>
      <w:rPr>
        <w:rFonts w:ascii="Courier New" w:hAnsi="Courier New" w:cs="Courier New" w:hint="default"/>
      </w:rPr>
    </w:lvl>
    <w:lvl w:ilvl="2" w:tplc="5D6C901E">
      <w:start w:val="1"/>
      <w:numFmt w:val="bullet"/>
      <w:lvlText w:val=""/>
      <w:lvlJc w:val="left"/>
      <w:pPr>
        <w:ind w:left="2561" w:hanging="360"/>
      </w:pPr>
      <w:rPr>
        <w:rFonts w:ascii="Wingdings" w:hAnsi="Wingdings" w:hint="default"/>
      </w:rPr>
    </w:lvl>
    <w:lvl w:ilvl="3" w:tplc="3BF0EE56">
      <w:start w:val="1"/>
      <w:numFmt w:val="bullet"/>
      <w:lvlText w:val=""/>
      <w:lvlJc w:val="left"/>
      <w:pPr>
        <w:ind w:left="3281" w:hanging="360"/>
      </w:pPr>
      <w:rPr>
        <w:rFonts w:ascii="Symbol" w:hAnsi="Symbol" w:hint="default"/>
      </w:rPr>
    </w:lvl>
    <w:lvl w:ilvl="4" w:tplc="FE0A7FAC">
      <w:start w:val="1"/>
      <w:numFmt w:val="bullet"/>
      <w:lvlText w:val="o"/>
      <w:lvlJc w:val="left"/>
      <w:pPr>
        <w:ind w:left="4001" w:hanging="360"/>
      </w:pPr>
      <w:rPr>
        <w:rFonts w:ascii="Courier New" w:hAnsi="Courier New" w:cs="Courier New" w:hint="default"/>
      </w:rPr>
    </w:lvl>
    <w:lvl w:ilvl="5" w:tplc="50E6DBF2">
      <w:start w:val="1"/>
      <w:numFmt w:val="bullet"/>
      <w:lvlText w:val=""/>
      <w:lvlJc w:val="left"/>
      <w:pPr>
        <w:ind w:left="4721" w:hanging="360"/>
      </w:pPr>
      <w:rPr>
        <w:rFonts w:ascii="Wingdings" w:hAnsi="Wingdings" w:hint="default"/>
      </w:rPr>
    </w:lvl>
    <w:lvl w:ilvl="6" w:tplc="782CB6E6">
      <w:start w:val="1"/>
      <w:numFmt w:val="bullet"/>
      <w:lvlText w:val=""/>
      <w:lvlJc w:val="left"/>
      <w:pPr>
        <w:ind w:left="5441" w:hanging="360"/>
      </w:pPr>
      <w:rPr>
        <w:rFonts w:ascii="Symbol" w:hAnsi="Symbol" w:hint="default"/>
      </w:rPr>
    </w:lvl>
    <w:lvl w:ilvl="7" w:tplc="1ECE11B6">
      <w:start w:val="1"/>
      <w:numFmt w:val="bullet"/>
      <w:lvlText w:val="o"/>
      <w:lvlJc w:val="left"/>
      <w:pPr>
        <w:ind w:left="6161" w:hanging="360"/>
      </w:pPr>
      <w:rPr>
        <w:rFonts w:ascii="Courier New" w:hAnsi="Courier New" w:cs="Courier New" w:hint="default"/>
      </w:rPr>
    </w:lvl>
    <w:lvl w:ilvl="8" w:tplc="B92081CC">
      <w:start w:val="1"/>
      <w:numFmt w:val="bullet"/>
      <w:lvlText w:val=""/>
      <w:lvlJc w:val="left"/>
      <w:pPr>
        <w:ind w:left="6881" w:hanging="360"/>
      </w:pPr>
      <w:rPr>
        <w:rFonts w:ascii="Wingdings" w:hAnsi="Wingdings" w:hint="default"/>
      </w:rPr>
    </w:lvl>
  </w:abstractNum>
  <w:abstractNum w:abstractNumId="29" w15:restartNumberingAfterBreak="0">
    <w:nsid w:val="41483C1B"/>
    <w:multiLevelType w:val="multilevel"/>
    <w:tmpl w:val="4CCCA4C2"/>
    <w:lvl w:ilvl="0">
      <w:start w:val="1"/>
      <w:numFmt w:val="decimal"/>
      <w:pStyle w:val="13"/>
      <w:lvlText w:val="%1."/>
      <w:lvlJc w:val="center"/>
      <w:pPr>
        <w:tabs>
          <w:tab w:val="num" w:pos="567"/>
        </w:tabs>
        <w:ind w:left="567" w:hanging="279"/>
      </w:pPr>
      <w:rPr>
        <w:rFonts w:hint="default"/>
      </w:rPr>
    </w:lvl>
    <w:lvl w:ilvl="1">
      <w:start w:val="1"/>
      <w:numFmt w:val="decimal"/>
      <w:pStyle w:val="a2"/>
      <w:lvlText w:val="%1.%2."/>
      <w:lvlJc w:val="left"/>
      <w:pPr>
        <w:tabs>
          <w:tab w:val="num" w:pos="1844"/>
        </w:tabs>
        <w:ind w:left="1844" w:hanging="567"/>
      </w:pPr>
      <w:rPr>
        <w:rFonts w:hint="default"/>
        <w:u w:val="none"/>
      </w:rPr>
    </w:lvl>
    <w:lvl w:ilvl="2">
      <w:start w:val="1"/>
      <w:numFmt w:val="decimal"/>
      <w:pStyle w:val="a3"/>
      <w:lvlText w:val="%1.%2.%3."/>
      <w:lvlJc w:val="left"/>
      <w:pPr>
        <w:tabs>
          <w:tab w:val="num" w:pos="1135"/>
        </w:tabs>
        <w:ind w:left="1135" w:hanging="851"/>
      </w:pPr>
      <w:rPr>
        <w:rFonts w:hint="default"/>
        <w:strike w:val="0"/>
      </w:rPr>
    </w:lvl>
    <w:lvl w:ilvl="3">
      <w:start w:val="1"/>
      <w:numFmt w:val="decimal"/>
      <w:pStyle w:val="a4"/>
      <w:lvlText w:val="%1.%2.%3.%4."/>
      <w:lvlJc w:val="left"/>
      <w:pPr>
        <w:tabs>
          <w:tab w:val="num" w:pos="1277"/>
        </w:tabs>
        <w:ind w:left="1277" w:hanging="567"/>
      </w:pPr>
      <w:rPr>
        <w:rFonts w:hint="default"/>
      </w:rPr>
    </w:lvl>
    <w:lvl w:ilvl="4">
      <w:start w:val="1"/>
      <w:numFmt w:val="lowerLetter"/>
      <w:pStyle w:val="a5"/>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3C1037B"/>
    <w:multiLevelType w:val="hybridMultilevel"/>
    <w:tmpl w:val="68D8864A"/>
    <w:lvl w:ilvl="0" w:tplc="23DE751E">
      <w:start w:val="1"/>
      <w:numFmt w:val="bullet"/>
      <w:lvlText w:val=""/>
      <w:lvlJc w:val="left"/>
      <w:pPr>
        <w:ind w:left="1637" w:hanging="360"/>
      </w:pPr>
      <w:rPr>
        <w:rFonts w:ascii="Symbol" w:hAnsi="Symbol" w:hint="default"/>
      </w:rPr>
    </w:lvl>
    <w:lvl w:ilvl="1" w:tplc="632C18A2">
      <w:start w:val="1"/>
      <w:numFmt w:val="bullet"/>
      <w:lvlText w:val="o"/>
      <w:lvlJc w:val="left"/>
      <w:pPr>
        <w:ind w:left="1440" w:hanging="360"/>
      </w:pPr>
      <w:rPr>
        <w:rFonts w:ascii="Courier New" w:hAnsi="Courier New" w:cs="Courier New" w:hint="default"/>
      </w:rPr>
    </w:lvl>
    <w:lvl w:ilvl="2" w:tplc="53E85124">
      <w:start w:val="1"/>
      <w:numFmt w:val="bullet"/>
      <w:lvlText w:val=""/>
      <w:lvlJc w:val="left"/>
      <w:pPr>
        <w:ind w:left="2160" w:hanging="360"/>
      </w:pPr>
      <w:rPr>
        <w:rFonts w:ascii="Wingdings" w:hAnsi="Wingdings" w:hint="default"/>
      </w:rPr>
    </w:lvl>
    <w:lvl w:ilvl="3" w:tplc="699CEE88">
      <w:start w:val="1"/>
      <w:numFmt w:val="bullet"/>
      <w:lvlText w:val=""/>
      <w:lvlJc w:val="left"/>
      <w:pPr>
        <w:ind w:left="2880" w:hanging="360"/>
      </w:pPr>
      <w:rPr>
        <w:rFonts w:ascii="Symbol" w:hAnsi="Symbol" w:hint="default"/>
      </w:rPr>
    </w:lvl>
    <w:lvl w:ilvl="4" w:tplc="7D62B2C8">
      <w:start w:val="1"/>
      <w:numFmt w:val="bullet"/>
      <w:lvlText w:val="o"/>
      <w:lvlJc w:val="left"/>
      <w:pPr>
        <w:ind w:left="3600" w:hanging="360"/>
      </w:pPr>
      <w:rPr>
        <w:rFonts w:ascii="Courier New" w:hAnsi="Courier New" w:cs="Courier New" w:hint="default"/>
      </w:rPr>
    </w:lvl>
    <w:lvl w:ilvl="5" w:tplc="1114A340">
      <w:start w:val="1"/>
      <w:numFmt w:val="bullet"/>
      <w:lvlText w:val=""/>
      <w:lvlJc w:val="left"/>
      <w:pPr>
        <w:ind w:left="4320" w:hanging="360"/>
      </w:pPr>
      <w:rPr>
        <w:rFonts w:ascii="Wingdings" w:hAnsi="Wingdings" w:hint="default"/>
      </w:rPr>
    </w:lvl>
    <w:lvl w:ilvl="6" w:tplc="7D686E4E">
      <w:start w:val="1"/>
      <w:numFmt w:val="bullet"/>
      <w:lvlText w:val=""/>
      <w:lvlJc w:val="left"/>
      <w:pPr>
        <w:ind w:left="5040" w:hanging="360"/>
      </w:pPr>
      <w:rPr>
        <w:rFonts w:ascii="Symbol" w:hAnsi="Symbol" w:hint="default"/>
      </w:rPr>
    </w:lvl>
    <w:lvl w:ilvl="7" w:tplc="2160E26A">
      <w:start w:val="1"/>
      <w:numFmt w:val="bullet"/>
      <w:lvlText w:val="o"/>
      <w:lvlJc w:val="left"/>
      <w:pPr>
        <w:ind w:left="5760" w:hanging="360"/>
      </w:pPr>
      <w:rPr>
        <w:rFonts w:ascii="Courier New" w:hAnsi="Courier New" w:cs="Courier New" w:hint="default"/>
      </w:rPr>
    </w:lvl>
    <w:lvl w:ilvl="8" w:tplc="9912C432">
      <w:start w:val="1"/>
      <w:numFmt w:val="bullet"/>
      <w:lvlText w:val=""/>
      <w:lvlJc w:val="left"/>
      <w:pPr>
        <w:ind w:left="6480" w:hanging="360"/>
      </w:pPr>
      <w:rPr>
        <w:rFonts w:ascii="Wingdings" w:hAnsi="Wingdings" w:hint="default"/>
      </w:rPr>
    </w:lvl>
  </w:abstractNum>
  <w:abstractNum w:abstractNumId="31" w15:restartNumberingAfterBreak="0">
    <w:nsid w:val="455F2203"/>
    <w:multiLevelType w:val="hybridMultilevel"/>
    <w:tmpl w:val="29E83658"/>
    <w:lvl w:ilvl="0" w:tplc="23C80046">
      <w:start w:val="4"/>
      <w:numFmt w:val="decimal"/>
      <w:lvlText w:val="%1."/>
      <w:lvlJc w:val="left"/>
      <w:pPr>
        <w:ind w:left="720" w:hanging="360"/>
      </w:pPr>
      <w:rPr>
        <w:rFonts w:hint="default"/>
      </w:rPr>
    </w:lvl>
    <w:lvl w:ilvl="1" w:tplc="CC9047F6">
      <w:start w:val="1"/>
      <w:numFmt w:val="lowerLetter"/>
      <w:lvlText w:val="%2."/>
      <w:lvlJc w:val="left"/>
      <w:pPr>
        <w:ind w:left="1440" w:hanging="360"/>
      </w:pPr>
    </w:lvl>
    <w:lvl w:ilvl="2" w:tplc="3ADECB1C">
      <w:start w:val="1"/>
      <w:numFmt w:val="lowerRoman"/>
      <w:lvlText w:val="%3."/>
      <w:lvlJc w:val="right"/>
      <w:pPr>
        <w:ind w:left="2160" w:hanging="180"/>
      </w:pPr>
    </w:lvl>
    <w:lvl w:ilvl="3" w:tplc="99747242">
      <w:start w:val="1"/>
      <w:numFmt w:val="decimal"/>
      <w:lvlText w:val="%4."/>
      <w:lvlJc w:val="left"/>
      <w:pPr>
        <w:ind w:left="2880" w:hanging="360"/>
      </w:pPr>
    </w:lvl>
    <w:lvl w:ilvl="4" w:tplc="D1D8C834">
      <w:start w:val="1"/>
      <w:numFmt w:val="lowerLetter"/>
      <w:lvlText w:val="%5."/>
      <w:lvlJc w:val="left"/>
      <w:pPr>
        <w:ind w:left="3600" w:hanging="360"/>
      </w:pPr>
    </w:lvl>
    <w:lvl w:ilvl="5" w:tplc="23165736">
      <w:start w:val="1"/>
      <w:numFmt w:val="lowerRoman"/>
      <w:lvlText w:val="%6."/>
      <w:lvlJc w:val="right"/>
      <w:pPr>
        <w:ind w:left="4320" w:hanging="180"/>
      </w:pPr>
    </w:lvl>
    <w:lvl w:ilvl="6" w:tplc="3206599A">
      <w:start w:val="1"/>
      <w:numFmt w:val="decimal"/>
      <w:lvlText w:val="%7."/>
      <w:lvlJc w:val="left"/>
      <w:pPr>
        <w:ind w:left="5040" w:hanging="360"/>
      </w:pPr>
    </w:lvl>
    <w:lvl w:ilvl="7" w:tplc="DB946EBC">
      <w:start w:val="1"/>
      <w:numFmt w:val="lowerLetter"/>
      <w:lvlText w:val="%8."/>
      <w:lvlJc w:val="left"/>
      <w:pPr>
        <w:ind w:left="5760" w:hanging="360"/>
      </w:pPr>
    </w:lvl>
    <w:lvl w:ilvl="8" w:tplc="B3A8D5E0">
      <w:start w:val="1"/>
      <w:numFmt w:val="lowerRoman"/>
      <w:lvlText w:val="%9."/>
      <w:lvlJc w:val="right"/>
      <w:pPr>
        <w:ind w:left="6480" w:hanging="180"/>
      </w:pPr>
    </w:lvl>
  </w:abstractNum>
  <w:abstractNum w:abstractNumId="32" w15:restartNumberingAfterBreak="0">
    <w:nsid w:val="458D7588"/>
    <w:multiLevelType w:val="hybridMultilevel"/>
    <w:tmpl w:val="5378800C"/>
    <w:styleLink w:val="WWNum21"/>
    <w:lvl w:ilvl="0" w:tplc="DE3AEA00">
      <w:start w:val="1"/>
      <w:numFmt w:val="bullet"/>
      <w:pStyle w:val="WWNum21"/>
      <w:lvlText w:val="-"/>
      <w:lvlJc w:val="left"/>
      <w:rPr>
        <w:rFonts w:ascii="Symbol" w:hAnsi="Symbol"/>
      </w:rPr>
    </w:lvl>
    <w:lvl w:ilvl="1" w:tplc="8D265494">
      <w:start w:val="1"/>
      <w:numFmt w:val="bullet"/>
      <w:lvlText w:val="o"/>
      <w:lvlJc w:val="left"/>
      <w:rPr>
        <w:rFonts w:ascii="Courier New" w:hAnsi="Courier New" w:cs="Courier New"/>
      </w:rPr>
    </w:lvl>
    <w:lvl w:ilvl="2" w:tplc="35CAD964">
      <w:start w:val="1"/>
      <w:numFmt w:val="bullet"/>
      <w:lvlText w:val=""/>
      <w:lvlJc w:val="left"/>
      <w:rPr>
        <w:rFonts w:ascii="Wingdings" w:hAnsi="Wingdings"/>
      </w:rPr>
    </w:lvl>
    <w:lvl w:ilvl="3" w:tplc="8E76E5CA">
      <w:start w:val="1"/>
      <w:numFmt w:val="bullet"/>
      <w:lvlText w:val=""/>
      <w:lvlJc w:val="left"/>
      <w:rPr>
        <w:rFonts w:ascii="Symbol" w:hAnsi="Symbol"/>
      </w:rPr>
    </w:lvl>
    <w:lvl w:ilvl="4" w:tplc="3162DFE6">
      <w:start w:val="1"/>
      <w:numFmt w:val="bullet"/>
      <w:lvlText w:val="o"/>
      <w:lvlJc w:val="left"/>
      <w:rPr>
        <w:rFonts w:ascii="Courier New" w:hAnsi="Courier New" w:cs="Courier New"/>
      </w:rPr>
    </w:lvl>
    <w:lvl w:ilvl="5" w:tplc="3BEC30A4">
      <w:start w:val="1"/>
      <w:numFmt w:val="bullet"/>
      <w:lvlText w:val=""/>
      <w:lvlJc w:val="left"/>
      <w:rPr>
        <w:rFonts w:ascii="Wingdings" w:hAnsi="Wingdings"/>
      </w:rPr>
    </w:lvl>
    <w:lvl w:ilvl="6" w:tplc="68E69F16">
      <w:start w:val="1"/>
      <w:numFmt w:val="bullet"/>
      <w:lvlText w:val=""/>
      <w:lvlJc w:val="left"/>
      <w:rPr>
        <w:rFonts w:ascii="Symbol" w:hAnsi="Symbol"/>
      </w:rPr>
    </w:lvl>
    <w:lvl w:ilvl="7" w:tplc="8960C75A">
      <w:start w:val="1"/>
      <w:numFmt w:val="bullet"/>
      <w:lvlText w:val="o"/>
      <w:lvlJc w:val="left"/>
      <w:rPr>
        <w:rFonts w:ascii="Courier New" w:hAnsi="Courier New" w:cs="Courier New"/>
      </w:rPr>
    </w:lvl>
    <w:lvl w:ilvl="8" w:tplc="443E7240">
      <w:start w:val="1"/>
      <w:numFmt w:val="bullet"/>
      <w:lvlText w:val=""/>
      <w:lvlJc w:val="left"/>
      <w:rPr>
        <w:rFonts w:ascii="Wingdings" w:hAnsi="Wingdings"/>
      </w:rPr>
    </w:lvl>
  </w:abstractNum>
  <w:abstractNum w:abstractNumId="33" w15:restartNumberingAfterBreak="0">
    <w:nsid w:val="46474C6D"/>
    <w:multiLevelType w:val="multilevel"/>
    <w:tmpl w:val="755CCCD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34" w15:restartNumberingAfterBreak="0">
    <w:nsid w:val="48390174"/>
    <w:multiLevelType w:val="hybridMultilevel"/>
    <w:tmpl w:val="F3A0E9C4"/>
    <w:lvl w:ilvl="0" w:tplc="A22E5E96">
      <w:start w:val="1"/>
      <w:numFmt w:val="decimal"/>
      <w:lvlText w:val="%1)"/>
      <w:lvlJc w:val="left"/>
      <w:pPr>
        <w:ind w:left="1069" w:hanging="360"/>
      </w:pPr>
      <w:rPr>
        <w:rFonts w:hint="default"/>
      </w:rPr>
    </w:lvl>
    <w:lvl w:ilvl="1" w:tplc="2ED047D2">
      <w:start w:val="1"/>
      <w:numFmt w:val="lowerLetter"/>
      <w:lvlText w:val="%2."/>
      <w:lvlJc w:val="left"/>
      <w:pPr>
        <w:ind w:left="1789" w:hanging="360"/>
      </w:pPr>
    </w:lvl>
    <w:lvl w:ilvl="2" w:tplc="9D18133E">
      <w:start w:val="1"/>
      <w:numFmt w:val="lowerRoman"/>
      <w:lvlText w:val="%3."/>
      <w:lvlJc w:val="right"/>
      <w:pPr>
        <w:ind w:left="2509" w:hanging="180"/>
      </w:pPr>
    </w:lvl>
    <w:lvl w:ilvl="3" w:tplc="6F7C7F3C">
      <w:start w:val="1"/>
      <w:numFmt w:val="decimal"/>
      <w:lvlText w:val="%4."/>
      <w:lvlJc w:val="left"/>
      <w:pPr>
        <w:ind w:left="3229" w:hanging="360"/>
      </w:pPr>
    </w:lvl>
    <w:lvl w:ilvl="4" w:tplc="C652ED6C">
      <w:start w:val="1"/>
      <w:numFmt w:val="lowerLetter"/>
      <w:lvlText w:val="%5."/>
      <w:lvlJc w:val="left"/>
      <w:pPr>
        <w:ind w:left="3949" w:hanging="360"/>
      </w:pPr>
    </w:lvl>
    <w:lvl w:ilvl="5" w:tplc="029209F4">
      <w:start w:val="1"/>
      <w:numFmt w:val="lowerRoman"/>
      <w:lvlText w:val="%6."/>
      <w:lvlJc w:val="right"/>
      <w:pPr>
        <w:ind w:left="4669" w:hanging="180"/>
      </w:pPr>
    </w:lvl>
    <w:lvl w:ilvl="6" w:tplc="59765AB0">
      <w:start w:val="1"/>
      <w:numFmt w:val="decimal"/>
      <w:lvlText w:val="%7."/>
      <w:lvlJc w:val="left"/>
      <w:pPr>
        <w:ind w:left="5389" w:hanging="360"/>
      </w:pPr>
    </w:lvl>
    <w:lvl w:ilvl="7" w:tplc="AF3E49C0">
      <w:start w:val="1"/>
      <w:numFmt w:val="lowerLetter"/>
      <w:lvlText w:val="%8."/>
      <w:lvlJc w:val="left"/>
      <w:pPr>
        <w:ind w:left="6109" w:hanging="360"/>
      </w:pPr>
    </w:lvl>
    <w:lvl w:ilvl="8" w:tplc="DBBAEC72">
      <w:start w:val="1"/>
      <w:numFmt w:val="lowerRoman"/>
      <w:lvlText w:val="%9."/>
      <w:lvlJc w:val="right"/>
      <w:pPr>
        <w:ind w:left="6829" w:hanging="180"/>
      </w:pPr>
    </w:lvl>
  </w:abstractNum>
  <w:abstractNum w:abstractNumId="35" w15:restartNumberingAfterBreak="0">
    <w:nsid w:val="4A0F61FA"/>
    <w:multiLevelType w:val="multilevel"/>
    <w:tmpl w:val="EC2618E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4C411E09"/>
    <w:multiLevelType w:val="hybridMultilevel"/>
    <w:tmpl w:val="F21A7F6E"/>
    <w:lvl w:ilvl="0" w:tplc="1F28B670">
      <w:start w:val="1"/>
      <w:numFmt w:val="decimal"/>
      <w:pStyle w:val="a6"/>
      <w:lvlText w:val="%1."/>
      <w:lvlJc w:val="left"/>
      <w:pPr>
        <w:tabs>
          <w:tab w:val="num" w:pos="1065"/>
        </w:tabs>
        <w:ind w:left="1065" w:hanging="705"/>
      </w:pPr>
      <w:rPr>
        <w:rFonts w:hint="default"/>
      </w:rPr>
    </w:lvl>
    <w:lvl w:ilvl="1" w:tplc="5ECC12C6">
      <w:start w:val="1"/>
      <w:numFmt w:val="lowerLetter"/>
      <w:lvlText w:val="%2."/>
      <w:lvlJc w:val="left"/>
      <w:pPr>
        <w:tabs>
          <w:tab w:val="num" w:pos="1440"/>
        </w:tabs>
        <w:ind w:left="1440" w:hanging="360"/>
      </w:pPr>
    </w:lvl>
    <w:lvl w:ilvl="2" w:tplc="9A8205D8">
      <w:start w:val="1"/>
      <w:numFmt w:val="lowerRoman"/>
      <w:lvlText w:val="%3."/>
      <w:lvlJc w:val="right"/>
      <w:pPr>
        <w:tabs>
          <w:tab w:val="num" w:pos="2160"/>
        </w:tabs>
        <w:ind w:left="2160" w:hanging="180"/>
      </w:pPr>
    </w:lvl>
    <w:lvl w:ilvl="3" w:tplc="AE7C649E">
      <w:start w:val="1"/>
      <w:numFmt w:val="decimal"/>
      <w:lvlText w:val="%4."/>
      <w:lvlJc w:val="left"/>
      <w:pPr>
        <w:tabs>
          <w:tab w:val="num" w:pos="2880"/>
        </w:tabs>
        <w:ind w:left="2880" w:hanging="360"/>
      </w:pPr>
    </w:lvl>
    <w:lvl w:ilvl="4" w:tplc="7D627F48">
      <w:start w:val="1"/>
      <w:numFmt w:val="lowerLetter"/>
      <w:lvlText w:val="%5."/>
      <w:lvlJc w:val="left"/>
      <w:pPr>
        <w:tabs>
          <w:tab w:val="num" w:pos="3600"/>
        </w:tabs>
        <w:ind w:left="3600" w:hanging="360"/>
      </w:pPr>
    </w:lvl>
    <w:lvl w:ilvl="5" w:tplc="78F02114">
      <w:start w:val="1"/>
      <w:numFmt w:val="lowerRoman"/>
      <w:lvlText w:val="%6."/>
      <w:lvlJc w:val="right"/>
      <w:pPr>
        <w:tabs>
          <w:tab w:val="num" w:pos="4320"/>
        </w:tabs>
        <w:ind w:left="4320" w:hanging="180"/>
      </w:pPr>
    </w:lvl>
    <w:lvl w:ilvl="6" w:tplc="79E49224">
      <w:start w:val="1"/>
      <w:numFmt w:val="decimal"/>
      <w:lvlText w:val="%7."/>
      <w:lvlJc w:val="left"/>
      <w:pPr>
        <w:tabs>
          <w:tab w:val="num" w:pos="5040"/>
        </w:tabs>
        <w:ind w:left="5040" w:hanging="360"/>
      </w:pPr>
    </w:lvl>
    <w:lvl w:ilvl="7" w:tplc="E9EED7AC">
      <w:start w:val="1"/>
      <w:numFmt w:val="lowerLetter"/>
      <w:lvlText w:val="%8."/>
      <w:lvlJc w:val="left"/>
      <w:pPr>
        <w:tabs>
          <w:tab w:val="num" w:pos="5760"/>
        </w:tabs>
        <w:ind w:left="5760" w:hanging="360"/>
      </w:pPr>
    </w:lvl>
    <w:lvl w:ilvl="8" w:tplc="5B3ED328">
      <w:start w:val="1"/>
      <w:numFmt w:val="lowerRoman"/>
      <w:lvlText w:val="%9."/>
      <w:lvlJc w:val="right"/>
      <w:pPr>
        <w:tabs>
          <w:tab w:val="num" w:pos="6480"/>
        </w:tabs>
        <w:ind w:left="6480" w:hanging="180"/>
      </w:pPr>
    </w:lvl>
  </w:abstractNum>
  <w:abstractNum w:abstractNumId="37" w15:restartNumberingAfterBreak="0">
    <w:nsid w:val="4EE02027"/>
    <w:multiLevelType w:val="multilevel"/>
    <w:tmpl w:val="70EC7C70"/>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38" w15:restartNumberingAfterBreak="0">
    <w:nsid w:val="4F66529F"/>
    <w:multiLevelType w:val="multilevel"/>
    <w:tmpl w:val="AAB8E62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65839A0"/>
    <w:multiLevelType w:val="multilevel"/>
    <w:tmpl w:val="C9488A8A"/>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5ABB0F26"/>
    <w:multiLevelType w:val="hybridMultilevel"/>
    <w:tmpl w:val="8C5AC278"/>
    <w:lvl w:ilvl="0" w:tplc="FB78F7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F766A546">
      <w:start w:val="1"/>
      <w:numFmt w:val="decimal"/>
      <w:lvlText w:val=""/>
      <w:lvlJc w:val="left"/>
    </w:lvl>
    <w:lvl w:ilvl="2" w:tplc="08DADB4A">
      <w:start w:val="1"/>
      <w:numFmt w:val="decimal"/>
      <w:lvlText w:val=""/>
      <w:lvlJc w:val="left"/>
    </w:lvl>
    <w:lvl w:ilvl="3" w:tplc="3836DB1A">
      <w:start w:val="1"/>
      <w:numFmt w:val="decimal"/>
      <w:lvlText w:val=""/>
      <w:lvlJc w:val="left"/>
    </w:lvl>
    <w:lvl w:ilvl="4" w:tplc="0D5258B8">
      <w:start w:val="1"/>
      <w:numFmt w:val="decimal"/>
      <w:lvlText w:val=""/>
      <w:lvlJc w:val="left"/>
    </w:lvl>
    <w:lvl w:ilvl="5" w:tplc="E84C5684">
      <w:start w:val="1"/>
      <w:numFmt w:val="decimal"/>
      <w:lvlText w:val=""/>
      <w:lvlJc w:val="left"/>
    </w:lvl>
    <w:lvl w:ilvl="6" w:tplc="9D9E512E">
      <w:start w:val="1"/>
      <w:numFmt w:val="decimal"/>
      <w:lvlText w:val=""/>
      <w:lvlJc w:val="left"/>
    </w:lvl>
    <w:lvl w:ilvl="7" w:tplc="CA6E8DDA">
      <w:start w:val="1"/>
      <w:numFmt w:val="decimal"/>
      <w:lvlText w:val=""/>
      <w:lvlJc w:val="left"/>
    </w:lvl>
    <w:lvl w:ilvl="8" w:tplc="58843336">
      <w:start w:val="1"/>
      <w:numFmt w:val="decimal"/>
      <w:lvlText w:val=""/>
      <w:lvlJc w:val="left"/>
    </w:lvl>
  </w:abstractNum>
  <w:abstractNum w:abstractNumId="41" w15:restartNumberingAfterBreak="0">
    <w:nsid w:val="5D2A523B"/>
    <w:multiLevelType w:val="hybridMultilevel"/>
    <w:tmpl w:val="B4ACCE9C"/>
    <w:lvl w:ilvl="0" w:tplc="DC82094A">
      <w:start w:val="1"/>
      <w:numFmt w:val="bullet"/>
      <w:lvlText w:val=""/>
      <w:lvlJc w:val="left"/>
      <w:pPr>
        <w:tabs>
          <w:tab w:val="num" w:pos="1440"/>
        </w:tabs>
        <w:ind w:left="1440" w:hanging="360"/>
      </w:pPr>
      <w:rPr>
        <w:rFonts w:ascii="Symbol" w:hAnsi="Symbol" w:hint="default"/>
      </w:rPr>
    </w:lvl>
    <w:lvl w:ilvl="1" w:tplc="9B825638">
      <w:start w:val="1"/>
      <w:numFmt w:val="decimal"/>
      <w:lvlText w:val="%2."/>
      <w:lvlJc w:val="left"/>
      <w:pPr>
        <w:tabs>
          <w:tab w:val="num" w:pos="2160"/>
        </w:tabs>
        <w:ind w:left="2160" w:hanging="360"/>
      </w:pPr>
    </w:lvl>
    <w:lvl w:ilvl="2" w:tplc="FA60E82C">
      <w:start w:val="1"/>
      <w:numFmt w:val="decimal"/>
      <w:lvlText w:val="%3."/>
      <w:lvlJc w:val="left"/>
      <w:pPr>
        <w:tabs>
          <w:tab w:val="num" w:pos="2160"/>
        </w:tabs>
        <w:ind w:left="2160" w:hanging="360"/>
      </w:pPr>
    </w:lvl>
    <w:lvl w:ilvl="3" w:tplc="79B82B0C">
      <w:start w:val="1"/>
      <w:numFmt w:val="decimal"/>
      <w:lvlText w:val="%4."/>
      <w:lvlJc w:val="left"/>
      <w:pPr>
        <w:tabs>
          <w:tab w:val="num" w:pos="2880"/>
        </w:tabs>
        <w:ind w:left="2880" w:hanging="360"/>
      </w:pPr>
    </w:lvl>
    <w:lvl w:ilvl="4" w:tplc="CAEC74D6">
      <w:start w:val="1"/>
      <w:numFmt w:val="decimal"/>
      <w:lvlText w:val="%5."/>
      <w:lvlJc w:val="left"/>
      <w:pPr>
        <w:tabs>
          <w:tab w:val="num" w:pos="3600"/>
        </w:tabs>
        <w:ind w:left="3600" w:hanging="360"/>
      </w:pPr>
    </w:lvl>
    <w:lvl w:ilvl="5" w:tplc="BA608FF4">
      <w:start w:val="1"/>
      <w:numFmt w:val="decimal"/>
      <w:lvlText w:val="%6."/>
      <w:lvlJc w:val="left"/>
      <w:pPr>
        <w:tabs>
          <w:tab w:val="num" w:pos="4320"/>
        </w:tabs>
        <w:ind w:left="4320" w:hanging="360"/>
      </w:pPr>
    </w:lvl>
    <w:lvl w:ilvl="6" w:tplc="2DB0168E">
      <w:start w:val="1"/>
      <w:numFmt w:val="decimal"/>
      <w:lvlText w:val="%7."/>
      <w:lvlJc w:val="left"/>
      <w:pPr>
        <w:tabs>
          <w:tab w:val="num" w:pos="5040"/>
        </w:tabs>
        <w:ind w:left="5040" w:hanging="360"/>
      </w:pPr>
    </w:lvl>
    <w:lvl w:ilvl="7" w:tplc="BD141C50">
      <w:start w:val="1"/>
      <w:numFmt w:val="decimal"/>
      <w:lvlText w:val="%8."/>
      <w:lvlJc w:val="left"/>
      <w:pPr>
        <w:tabs>
          <w:tab w:val="num" w:pos="5760"/>
        </w:tabs>
        <w:ind w:left="5760" w:hanging="360"/>
      </w:pPr>
    </w:lvl>
    <w:lvl w:ilvl="8" w:tplc="ACEA0BC0">
      <w:start w:val="1"/>
      <w:numFmt w:val="decimal"/>
      <w:lvlText w:val="%9."/>
      <w:lvlJc w:val="left"/>
      <w:pPr>
        <w:tabs>
          <w:tab w:val="num" w:pos="6480"/>
        </w:tabs>
        <w:ind w:left="6480" w:hanging="360"/>
      </w:pPr>
    </w:lvl>
  </w:abstractNum>
  <w:abstractNum w:abstractNumId="42" w15:restartNumberingAfterBreak="0">
    <w:nsid w:val="5E3D06C6"/>
    <w:multiLevelType w:val="hybridMultilevel"/>
    <w:tmpl w:val="0C0432D8"/>
    <w:styleLink w:val="WWNum20"/>
    <w:lvl w:ilvl="0" w:tplc="E1E0E1AE">
      <w:start w:val="1"/>
      <w:numFmt w:val="bullet"/>
      <w:pStyle w:val="WWNum20"/>
      <w:lvlText w:val="-"/>
      <w:lvlJc w:val="left"/>
      <w:rPr>
        <w:rFonts w:ascii="Symbol" w:hAnsi="Symbol"/>
      </w:rPr>
    </w:lvl>
    <w:lvl w:ilvl="1" w:tplc="5C1AD8CA">
      <w:start w:val="1"/>
      <w:numFmt w:val="bullet"/>
      <w:lvlText w:val="o"/>
      <w:lvlJc w:val="left"/>
      <w:rPr>
        <w:rFonts w:ascii="Courier New" w:hAnsi="Courier New" w:cs="Courier New"/>
      </w:rPr>
    </w:lvl>
    <w:lvl w:ilvl="2" w:tplc="709A2DAC">
      <w:start w:val="1"/>
      <w:numFmt w:val="bullet"/>
      <w:lvlText w:val=""/>
      <w:lvlJc w:val="left"/>
      <w:rPr>
        <w:rFonts w:ascii="Wingdings" w:hAnsi="Wingdings"/>
      </w:rPr>
    </w:lvl>
    <w:lvl w:ilvl="3" w:tplc="900C9916">
      <w:start w:val="1"/>
      <w:numFmt w:val="bullet"/>
      <w:lvlText w:val=""/>
      <w:lvlJc w:val="left"/>
      <w:rPr>
        <w:rFonts w:ascii="Symbol" w:hAnsi="Symbol"/>
      </w:rPr>
    </w:lvl>
    <w:lvl w:ilvl="4" w:tplc="65D04042">
      <w:start w:val="1"/>
      <w:numFmt w:val="bullet"/>
      <w:lvlText w:val="o"/>
      <w:lvlJc w:val="left"/>
      <w:rPr>
        <w:rFonts w:ascii="Courier New" w:hAnsi="Courier New" w:cs="Courier New"/>
      </w:rPr>
    </w:lvl>
    <w:lvl w:ilvl="5" w:tplc="9A02AF96">
      <w:start w:val="1"/>
      <w:numFmt w:val="bullet"/>
      <w:lvlText w:val=""/>
      <w:lvlJc w:val="left"/>
      <w:rPr>
        <w:rFonts w:ascii="Wingdings" w:hAnsi="Wingdings"/>
      </w:rPr>
    </w:lvl>
    <w:lvl w:ilvl="6" w:tplc="BE0E9A04">
      <w:start w:val="1"/>
      <w:numFmt w:val="bullet"/>
      <w:lvlText w:val=""/>
      <w:lvlJc w:val="left"/>
      <w:rPr>
        <w:rFonts w:ascii="Symbol" w:hAnsi="Symbol"/>
      </w:rPr>
    </w:lvl>
    <w:lvl w:ilvl="7" w:tplc="0B6CABDC">
      <w:start w:val="1"/>
      <w:numFmt w:val="bullet"/>
      <w:lvlText w:val="o"/>
      <w:lvlJc w:val="left"/>
      <w:rPr>
        <w:rFonts w:ascii="Courier New" w:hAnsi="Courier New" w:cs="Courier New"/>
      </w:rPr>
    </w:lvl>
    <w:lvl w:ilvl="8" w:tplc="B40E2AB4">
      <w:start w:val="1"/>
      <w:numFmt w:val="bullet"/>
      <w:lvlText w:val=""/>
      <w:lvlJc w:val="left"/>
      <w:rPr>
        <w:rFonts w:ascii="Wingdings" w:hAnsi="Wingdings"/>
      </w:rPr>
    </w:lvl>
  </w:abstractNum>
  <w:abstractNum w:abstractNumId="43" w15:restartNumberingAfterBreak="0">
    <w:nsid w:val="6364396E"/>
    <w:multiLevelType w:val="multilevel"/>
    <w:tmpl w:val="01487DE8"/>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44" w15:restartNumberingAfterBreak="0">
    <w:nsid w:val="65D85815"/>
    <w:multiLevelType w:val="hybridMultilevel"/>
    <w:tmpl w:val="F2927020"/>
    <w:lvl w:ilvl="0" w:tplc="11FAFD16">
      <w:start w:val="5"/>
      <w:numFmt w:val="decimal"/>
      <w:pStyle w:val="51"/>
      <w:lvlText w:val="%1."/>
      <w:lvlJc w:val="left"/>
      <w:pPr>
        <w:tabs>
          <w:tab w:val="num" w:pos="644"/>
        </w:tabs>
        <w:ind w:left="644" w:hanging="360"/>
      </w:pPr>
      <w:rPr>
        <w:rFonts w:hint="default"/>
      </w:rPr>
    </w:lvl>
    <w:lvl w:ilvl="1" w:tplc="E2B8703E">
      <w:start w:val="1"/>
      <w:numFmt w:val="lowerLetter"/>
      <w:lvlText w:val="%2."/>
      <w:lvlJc w:val="left"/>
      <w:pPr>
        <w:tabs>
          <w:tab w:val="num" w:pos="1440"/>
        </w:tabs>
        <w:ind w:left="1440" w:hanging="360"/>
      </w:pPr>
    </w:lvl>
    <w:lvl w:ilvl="2" w:tplc="69B84C1C">
      <w:start w:val="1"/>
      <w:numFmt w:val="lowerRoman"/>
      <w:lvlText w:val="%3."/>
      <w:lvlJc w:val="right"/>
      <w:pPr>
        <w:tabs>
          <w:tab w:val="num" w:pos="2160"/>
        </w:tabs>
        <w:ind w:left="2160" w:hanging="180"/>
      </w:pPr>
    </w:lvl>
    <w:lvl w:ilvl="3" w:tplc="37BC7CBE">
      <w:start w:val="1"/>
      <w:numFmt w:val="decimal"/>
      <w:lvlText w:val="%4."/>
      <w:lvlJc w:val="left"/>
      <w:pPr>
        <w:tabs>
          <w:tab w:val="num" w:pos="2880"/>
        </w:tabs>
        <w:ind w:left="2880" w:hanging="360"/>
      </w:pPr>
    </w:lvl>
    <w:lvl w:ilvl="4" w:tplc="1D0E18C0">
      <w:start w:val="1"/>
      <w:numFmt w:val="lowerLetter"/>
      <w:lvlText w:val="%5."/>
      <w:lvlJc w:val="left"/>
      <w:pPr>
        <w:tabs>
          <w:tab w:val="num" w:pos="3600"/>
        </w:tabs>
        <w:ind w:left="3600" w:hanging="360"/>
      </w:pPr>
    </w:lvl>
    <w:lvl w:ilvl="5" w:tplc="051C3BEE">
      <w:start w:val="1"/>
      <w:numFmt w:val="lowerRoman"/>
      <w:lvlText w:val="%6."/>
      <w:lvlJc w:val="right"/>
      <w:pPr>
        <w:tabs>
          <w:tab w:val="num" w:pos="4320"/>
        </w:tabs>
        <w:ind w:left="4320" w:hanging="180"/>
      </w:pPr>
    </w:lvl>
    <w:lvl w:ilvl="6" w:tplc="7410EC46">
      <w:start w:val="1"/>
      <w:numFmt w:val="decimal"/>
      <w:lvlText w:val="%7."/>
      <w:lvlJc w:val="left"/>
      <w:pPr>
        <w:tabs>
          <w:tab w:val="num" w:pos="5040"/>
        </w:tabs>
        <w:ind w:left="5040" w:hanging="360"/>
      </w:pPr>
    </w:lvl>
    <w:lvl w:ilvl="7" w:tplc="EAA0B036">
      <w:start w:val="1"/>
      <w:numFmt w:val="lowerLetter"/>
      <w:lvlText w:val="%8."/>
      <w:lvlJc w:val="left"/>
      <w:pPr>
        <w:tabs>
          <w:tab w:val="num" w:pos="5760"/>
        </w:tabs>
        <w:ind w:left="5760" w:hanging="360"/>
      </w:pPr>
    </w:lvl>
    <w:lvl w:ilvl="8" w:tplc="BA280CB4">
      <w:start w:val="1"/>
      <w:numFmt w:val="lowerRoman"/>
      <w:lvlText w:val="%9."/>
      <w:lvlJc w:val="right"/>
      <w:pPr>
        <w:tabs>
          <w:tab w:val="num" w:pos="6480"/>
        </w:tabs>
        <w:ind w:left="6480" w:hanging="180"/>
      </w:pPr>
    </w:lvl>
  </w:abstractNum>
  <w:abstractNum w:abstractNumId="45" w15:restartNumberingAfterBreak="0">
    <w:nsid w:val="68AD11FD"/>
    <w:multiLevelType w:val="multilevel"/>
    <w:tmpl w:val="8C309754"/>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68F13E81"/>
    <w:multiLevelType w:val="hybridMultilevel"/>
    <w:tmpl w:val="400432EE"/>
    <w:lvl w:ilvl="0" w:tplc="1D186C16">
      <w:start w:val="1"/>
      <w:numFmt w:val="bullet"/>
      <w:pStyle w:val="14"/>
      <w:lvlText w:val=""/>
      <w:lvlJc w:val="left"/>
      <w:pPr>
        <w:ind w:left="1080" w:hanging="360"/>
      </w:pPr>
      <w:rPr>
        <w:rFonts w:ascii="Symbol" w:hAnsi="Symbol" w:hint="default"/>
      </w:rPr>
    </w:lvl>
    <w:lvl w:ilvl="1" w:tplc="EBD03202">
      <w:start w:val="1"/>
      <w:numFmt w:val="bullet"/>
      <w:lvlText w:val="o"/>
      <w:lvlJc w:val="left"/>
      <w:pPr>
        <w:ind w:left="1800" w:hanging="360"/>
      </w:pPr>
      <w:rPr>
        <w:rFonts w:ascii="Courier New" w:hAnsi="Courier New" w:cs="Courier New" w:hint="default"/>
      </w:rPr>
    </w:lvl>
    <w:lvl w:ilvl="2" w:tplc="E9504294">
      <w:start w:val="1"/>
      <w:numFmt w:val="bullet"/>
      <w:lvlText w:val=""/>
      <w:lvlJc w:val="left"/>
      <w:pPr>
        <w:ind w:left="2520" w:hanging="360"/>
      </w:pPr>
      <w:rPr>
        <w:rFonts w:ascii="Wingdings" w:hAnsi="Wingdings" w:hint="default"/>
      </w:rPr>
    </w:lvl>
    <w:lvl w:ilvl="3" w:tplc="89121F82">
      <w:start w:val="1"/>
      <w:numFmt w:val="bullet"/>
      <w:lvlText w:val=""/>
      <w:lvlJc w:val="left"/>
      <w:pPr>
        <w:ind w:left="3240" w:hanging="360"/>
      </w:pPr>
      <w:rPr>
        <w:rFonts w:ascii="Symbol" w:hAnsi="Symbol" w:hint="default"/>
      </w:rPr>
    </w:lvl>
    <w:lvl w:ilvl="4" w:tplc="317CE35A">
      <w:start w:val="1"/>
      <w:numFmt w:val="bullet"/>
      <w:lvlText w:val="o"/>
      <w:lvlJc w:val="left"/>
      <w:pPr>
        <w:ind w:left="3960" w:hanging="360"/>
      </w:pPr>
      <w:rPr>
        <w:rFonts w:ascii="Courier New" w:hAnsi="Courier New" w:cs="Courier New" w:hint="default"/>
      </w:rPr>
    </w:lvl>
    <w:lvl w:ilvl="5" w:tplc="7CA097CA">
      <w:start w:val="1"/>
      <w:numFmt w:val="bullet"/>
      <w:lvlText w:val=""/>
      <w:lvlJc w:val="left"/>
      <w:pPr>
        <w:ind w:left="4680" w:hanging="360"/>
      </w:pPr>
      <w:rPr>
        <w:rFonts w:ascii="Wingdings" w:hAnsi="Wingdings" w:hint="default"/>
      </w:rPr>
    </w:lvl>
    <w:lvl w:ilvl="6" w:tplc="CD76E5D8">
      <w:start w:val="1"/>
      <w:numFmt w:val="bullet"/>
      <w:lvlText w:val=""/>
      <w:lvlJc w:val="left"/>
      <w:pPr>
        <w:ind w:left="5400" w:hanging="360"/>
      </w:pPr>
      <w:rPr>
        <w:rFonts w:ascii="Symbol" w:hAnsi="Symbol" w:hint="default"/>
      </w:rPr>
    </w:lvl>
    <w:lvl w:ilvl="7" w:tplc="38882A48">
      <w:start w:val="1"/>
      <w:numFmt w:val="bullet"/>
      <w:lvlText w:val="o"/>
      <w:lvlJc w:val="left"/>
      <w:pPr>
        <w:ind w:left="6120" w:hanging="360"/>
      </w:pPr>
      <w:rPr>
        <w:rFonts w:ascii="Courier New" w:hAnsi="Courier New" w:cs="Courier New" w:hint="default"/>
      </w:rPr>
    </w:lvl>
    <w:lvl w:ilvl="8" w:tplc="9A10D8B2">
      <w:start w:val="1"/>
      <w:numFmt w:val="bullet"/>
      <w:lvlText w:val=""/>
      <w:lvlJc w:val="left"/>
      <w:pPr>
        <w:ind w:left="6840" w:hanging="360"/>
      </w:pPr>
      <w:rPr>
        <w:rFonts w:ascii="Wingdings" w:hAnsi="Wingdings" w:hint="default"/>
      </w:rPr>
    </w:lvl>
  </w:abstractNum>
  <w:abstractNum w:abstractNumId="47" w15:restartNumberingAfterBreak="0">
    <w:nsid w:val="6ADB2ACB"/>
    <w:multiLevelType w:val="multilevel"/>
    <w:tmpl w:val="D8920A64"/>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8" w15:restartNumberingAfterBreak="0">
    <w:nsid w:val="6F6C44C9"/>
    <w:multiLevelType w:val="multilevel"/>
    <w:tmpl w:val="09F2FDC4"/>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FA675A6"/>
    <w:multiLevelType w:val="hybridMultilevel"/>
    <w:tmpl w:val="6E04FA48"/>
    <w:lvl w:ilvl="0" w:tplc="4D90F12E">
      <w:start w:val="1"/>
      <w:numFmt w:val="decimal"/>
      <w:lvlText w:val="%1)"/>
      <w:lvlJc w:val="left"/>
      <w:pPr>
        <w:ind w:left="928" w:hanging="360"/>
      </w:pPr>
      <w:rPr>
        <w:rFonts w:hint="default"/>
      </w:rPr>
    </w:lvl>
    <w:lvl w:ilvl="1" w:tplc="0D7226BA">
      <w:start w:val="1"/>
      <w:numFmt w:val="lowerLetter"/>
      <w:lvlText w:val="%2."/>
      <w:lvlJc w:val="left"/>
      <w:pPr>
        <w:ind w:left="1789" w:hanging="360"/>
      </w:pPr>
    </w:lvl>
    <w:lvl w:ilvl="2" w:tplc="30101FEE">
      <w:start w:val="1"/>
      <w:numFmt w:val="lowerRoman"/>
      <w:lvlText w:val="%3."/>
      <w:lvlJc w:val="right"/>
      <w:pPr>
        <w:ind w:left="2509" w:hanging="180"/>
      </w:pPr>
    </w:lvl>
    <w:lvl w:ilvl="3" w:tplc="4A54FA9E">
      <w:start w:val="1"/>
      <w:numFmt w:val="decimal"/>
      <w:lvlText w:val="%4."/>
      <w:lvlJc w:val="left"/>
      <w:pPr>
        <w:ind w:left="3229" w:hanging="360"/>
      </w:pPr>
    </w:lvl>
    <w:lvl w:ilvl="4" w:tplc="20165A4C">
      <w:start w:val="1"/>
      <w:numFmt w:val="lowerLetter"/>
      <w:lvlText w:val="%5."/>
      <w:lvlJc w:val="left"/>
      <w:pPr>
        <w:ind w:left="3949" w:hanging="360"/>
      </w:pPr>
    </w:lvl>
    <w:lvl w:ilvl="5" w:tplc="A94C5A8E">
      <w:start w:val="1"/>
      <w:numFmt w:val="lowerRoman"/>
      <w:lvlText w:val="%6."/>
      <w:lvlJc w:val="right"/>
      <w:pPr>
        <w:ind w:left="4669" w:hanging="180"/>
      </w:pPr>
    </w:lvl>
    <w:lvl w:ilvl="6" w:tplc="7A64EE66">
      <w:start w:val="1"/>
      <w:numFmt w:val="decimal"/>
      <w:lvlText w:val="%7."/>
      <w:lvlJc w:val="left"/>
      <w:pPr>
        <w:ind w:left="5389" w:hanging="360"/>
      </w:pPr>
    </w:lvl>
    <w:lvl w:ilvl="7" w:tplc="4C5CFB76">
      <w:start w:val="1"/>
      <w:numFmt w:val="lowerLetter"/>
      <w:lvlText w:val="%8."/>
      <w:lvlJc w:val="left"/>
      <w:pPr>
        <w:ind w:left="6109" w:hanging="360"/>
      </w:pPr>
    </w:lvl>
    <w:lvl w:ilvl="8" w:tplc="889C5FEE">
      <w:start w:val="1"/>
      <w:numFmt w:val="lowerRoman"/>
      <w:lvlText w:val="%9."/>
      <w:lvlJc w:val="right"/>
      <w:pPr>
        <w:ind w:left="6829" w:hanging="180"/>
      </w:pPr>
    </w:lvl>
  </w:abstractNum>
  <w:abstractNum w:abstractNumId="50" w15:restartNumberingAfterBreak="0">
    <w:nsid w:val="77141AE9"/>
    <w:multiLevelType w:val="multilevel"/>
    <w:tmpl w:val="3528AC30"/>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16cid:durableId="33848562">
    <w:abstractNumId w:val="1"/>
  </w:num>
  <w:num w:numId="2" w16cid:durableId="1853060423">
    <w:abstractNumId w:val="27"/>
  </w:num>
  <w:num w:numId="3" w16cid:durableId="827674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761354">
    <w:abstractNumId w:val="11"/>
  </w:num>
  <w:num w:numId="5" w16cid:durableId="534660247">
    <w:abstractNumId w:val="0"/>
  </w:num>
  <w:num w:numId="6" w16cid:durableId="1285233641">
    <w:abstractNumId w:val="20"/>
  </w:num>
  <w:num w:numId="7" w16cid:durableId="712996336">
    <w:abstractNumId w:val="29"/>
  </w:num>
  <w:num w:numId="8" w16cid:durableId="486634196">
    <w:abstractNumId w:val="40"/>
  </w:num>
  <w:num w:numId="9" w16cid:durableId="466749067">
    <w:abstractNumId w:val="35"/>
  </w:num>
  <w:num w:numId="10" w16cid:durableId="690646919">
    <w:abstractNumId w:val="31"/>
  </w:num>
  <w:num w:numId="11" w16cid:durableId="258610782">
    <w:abstractNumId w:val="9"/>
  </w:num>
  <w:num w:numId="12" w16cid:durableId="515466498">
    <w:abstractNumId w:val="18"/>
  </w:num>
  <w:num w:numId="13" w16cid:durableId="1620330526">
    <w:abstractNumId w:val="45"/>
  </w:num>
  <w:num w:numId="14" w16cid:durableId="295645707">
    <w:abstractNumId w:val="50"/>
  </w:num>
  <w:num w:numId="15" w16cid:durableId="1708069591">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979394">
    <w:abstractNumId w:val="34"/>
  </w:num>
  <w:num w:numId="17" w16cid:durableId="724109855">
    <w:abstractNumId w:val="33"/>
  </w:num>
  <w:num w:numId="18" w16cid:durableId="2070493988">
    <w:abstractNumId w:val="26"/>
  </w:num>
  <w:num w:numId="19" w16cid:durableId="2110271057">
    <w:abstractNumId w:val="37"/>
  </w:num>
  <w:num w:numId="20" w16cid:durableId="1515342759">
    <w:abstractNumId w:val="22"/>
  </w:num>
  <w:num w:numId="21" w16cid:durableId="797643600">
    <w:abstractNumId w:val="17"/>
  </w:num>
  <w:num w:numId="22" w16cid:durableId="924992855">
    <w:abstractNumId w:val="24"/>
  </w:num>
  <w:num w:numId="23" w16cid:durableId="2100559974">
    <w:abstractNumId w:val="12"/>
  </w:num>
  <w:num w:numId="24" w16cid:durableId="804658954">
    <w:abstractNumId w:val="19"/>
  </w:num>
  <w:num w:numId="25" w16cid:durableId="2048214982">
    <w:abstractNumId w:val="6"/>
  </w:num>
  <w:num w:numId="26" w16cid:durableId="1068456756">
    <w:abstractNumId w:val="3"/>
  </w:num>
  <w:num w:numId="27" w16cid:durableId="1054351466">
    <w:abstractNumId w:val="23"/>
  </w:num>
  <w:num w:numId="28" w16cid:durableId="1540975532">
    <w:abstractNumId w:val="47"/>
  </w:num>
  <w:num w:numId="29" w16cid:durableId="292635205">
    <w:abstractNumId w:val="48"/>
  </w:num>
  <w:num w:numId="30" w16cid:durableId="1153716322">
    <w:abstractNumId w:val="14"/>
  </w:num>
  <w:num w:numId="31" w16cid:durableId="1078406070">
    <w:abstractNumId w:val="16"/>
  </w:num>
  <w:num w:numId="32" w16cid:durableId="110705623">
    <w:abstractNumId w:val="15"/>
  </w:num>
  <w:num w:numId="33" w16cid:durableId="192618571">
    <w:abstractNumId w:val="42"/>
  </w:num>
  <w:num w:numId="34" w16cid:durableId="773746858">
    <w:abstractNumId w:val="32"/>
  </w:num>
  <w:num w:numId="35" w16cid:durableId="1290282610">
    <w:abstractNumId w:val="21"/>
  </w:num>
  <w:num w:numId="36" w16cid:durableId="1042636410">
    <w:abstractNumId w:val="4"/>
  </w:num>
  <w:num w:numId="37" w16cid:durableId="2036692720">
    <w:abstractNumId w:val="8"/>
  </w:num>
  <w:num w:numId="38" w16cid:durableId="125125140">
    <w:abstractNumId w:val="5"/>
  </w:num>
  <w:num w:numId="39" w16cid:durableId="2028822438">
    <w:abstractNumId w:val="46"/>
  </w:num>
  <w:num w:numId="40" w16cid:durableId="1798791445">
    <w:abstractNumId w:val="28"/>
  </w:num>
  <w:num w:numId="41" w16cid:durableId="656416899">
    <w:abstractNumId w:val="36"/>
  </w:num>
  <w:num w:numId="42" w16cid:durableId="1961257878">
    <w:abstractNumId w:val="44"/>
  </w:num>
  <w:num w:numId="43" w16cid:durableId="1822504181">
    <w:abstractNumId w:val="30"/>
  </w:num>
  <w:num w:numId="44" w16cid:durableId="894507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9995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905796">
    <w:abstractNumId w:val="38"/>
  </w:num>
  <w:num w:numId="47" w16cid:durableId="1871019625">
    <w:abstractNumId w:val="43"/>
  </w:num>
  <w:num w:numId="48" w16cid:durableId="852913643">
    <w:abstractNumId w:val="2"/>
  </w:num>
  <w:num w:numId="49" w16cid:durableId="683364091">
    <w:abstractNumId w:val="39"/>
  </w:num>
  <w:num w:numId="50" w16cid:durableId="1382901836">
    <w:abstractNumId w:val="49"/>
  </w:num>
  <w:num w:numId="51" w16cid:durableId="1650671240">
    <w:abstractNumId w:val="7"/>
  </w:num>
  <w:num w:numId="52" w16cid:durableId="136710117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36"/>
    <w:rsid w:val="00017376"/>
    <w:rsid w:val="0003188E"/>
    <w:rsid w:val="00032B24"/>
    <w:rsid w:val="00033309"/>
    <w:rsid w:val="00037E38"/>
    <w:rsid w:val="000516F6"/>
    <w:rsid w:val="000620B1"/>
    <w:rsid w:val="000823EC"/>
    <w:rsid w:val="000D1237"/>
    <w:rsid w:val="000E4D61"/>
    <w:rsid w:val="000F036C"/>
    <w:rsid w:val="00113E6C"/>
    <w:rsid w:val="00145B31"/>
    <w:rsid w:val="00145DB3"/>
    <w:rsid w:val="0014752C"/>
    <w:rsid w:val="00187618"/>
    <w:rsid w:val="0019091E"/>
    <w:rsid w:val="001A48C1"/>
    <w:rsid w:val="001B36DB"/>
    <w:rsid w:val="001D6B7C"/>
    <w:rsid w:val="00205949"/>
    <w:rsid w:val="002506AD"/>
    <w:rsid w:val="00263436"/>
    <w:rsid w:val="00270B24"/>
    <w:rsid w:val="00295A04"/>
    <w:rsid w:val="002D1A86"/>
    <w:rsid w:val="002E2AD4"/>
    <w:rsid w:val="002E4192"/>
    <w:rsid w:val="0031261C"/>
    <w:rsid w:val="00332543"/>
    <w:rsid w:val="003338FC"/>
    <w:rsid w:val="00381413"/>
    <w:rsid w:val="00391C86"/>
    <w:rsid w:val="003923A7"/>
    <w:rsid w:val="00395599"/>
    <w:rsid w:val="003964FC"/>
    <w:rsid w:val="003D282C"/>
    <w:rsid w:val="003D51C0"/>
    <w:rsid w:val="003F6B69"/>
    <w:rsid w:val="003F7F4D"/>
    <w:rsid w:val="00410955"/>
    <w:rsid w:val="00431170"/>
    <w:rsid w:val="0045701F"/>
    <w:rsid w:val="004748A8"/>
    <w:rsid w:val="004767AC"/>
    <w:rsid w:val="004A2A7F"/>
    <w:rsid w:val="004B11B2"/>
    <w:rsid w:val="004D1433"/>
    <w:rsid w:val="005108F8"/>
    <w:rsid w:val="00545AEC"/>
    <w:rsid w:val="00551577"/>
    <w:rsid w:val="00565511"/>
    <w:rsid w:val="005B1BEA"/>
    <w:rsid w:val="005B2FD8"/>
    <w:rsid w:val="005D2E22"/>
    <w:rsid w:val="00623332"/>
    <w:rsid w:val="00645D6F"/>
    <w:rsid w:val="00651810"/>
    <w:rsid w:val="00674795"/>
    <w:rsid w:val="00691C6D"/>
    <w:rsid w:val="006A1B18"/>
    <w:rsid w:val="006D081E"/>
    <w:rsid w:val="006D67A7"/>
    <w:rsid w:val="00704703"/>
    <w:rsid w:val="0072119D"/>
    <w:rsid w:val="00756D06"/>
    <w:rsid w:val="00791F3D"/>
    <w:rsid w:val="007D4334"/>
    <w:rsid w:val="007D5D24"/>
    <w:rsid w:val="007D5F4A"/>
    <w:rsid w:val="007D6D08"/>
    <w:rsid w:val="007E2FA2"/>
    <w:rsid w:val="008124DD"/>
    <w:rsid w:val="00842FF7"/>
    <w:rsid w:val="00862255"/>
    <w:rsid w:val="008721B7"/>
    <w:rsid w:val="008741A6"/>
    <w:rsid w:val="0089055B"/>
    <w:rsid w:val="008A421C"/>
    <w:rsid w:val="008A4507"/>
    <w:rsid w:val="008B170F"/>
    <w:rsid w:val="008B7150"/>
    <w:rsid w:val="008C1B39"/>
    <w:rsid w:val="008C7129"/>
    <w:rsid w:val="008D2BC4"/>
    <w:rsid w:val="008F4F65"/>
    <w:rsid w:val="00904250"/>
    <w:rsid w:val="00920404"/>
    <w:rsid w:val="009237DE"/>
    <w:rsid w:val="009631FD"/>
    <w:rsid w:val="00964119"/>
    <w:rsid w:val="00994E33"/>
    <w:rsid w:val="009A0E32"/>
    <w:rsid w:val="009A2414"/>
    <w:rsid w:val="009B0AE0"/>
    <w:rsid w:val="009B198A"/>
    <w:rsid w:val="009D1FAA"/>
    <w:rsid w:val="00A13817"/>
    <w:rsid w:val="00A23C77"/>
    <w:rsid w:val="00A43D5E"/>
    <w:rsid w:val="00A539D6"/>
    <w:rsid w:val="00A728AC"/>
    <w:rsid w:val="00AA1228"/>
    <w:rsid w:val="00AD459A"/>
    <w:rsid w:val="00AD4E74"/>
    <w:rsid w:val="00AD5D68"/>
    <w:rsid w:val="00B25EAA"/>
    <w:rsid w:val="00B30744"/>
    <w:rsid w:val="00B61D3E"/>
    <w:rsid w:val="00B71E84"/>
    <w:rsid w:val="00B739D6"/>
    <w:rsid w:val="00B94220"/>
    <w:rsid w:val="00BB573D"/>
    <w:rsid w:val="00BE384E"/>
    <w:rsid w:val="00BF1313"/>
    <w:rsid w:val="00BF1BF1"/>
    <w:rsid w:val="00C10741"/>
    <w:rsid w:val="00C12D12"/>
    <w:rsid w:val="00C231B1"/>
    <w:rsid w:val="00C57D98"/>
    <w:rsid w:val="00C91B23"/>
    <w:rsid w:val="00CA626A"/>
    <w:rsid w:val="00CA6CF4"/>
    <w:rsid w:val="00CC0BC9"/>
    <w:rsid w:val="00CF36D2"/>
    <w:rsid w:val="00CF6662"/>
    <w:rsid w:val="00D0548D"/>
    <w:rsid w:val="00D76F6B"/>
    <w:rsid w:val="00D77B43"/>
    <w:rsid w:val="00DF33D2"/>
    <w:rsid w:val="00DF4050"/>
    <w:rsid w:val="00DF6547"/>
    <w:rsid w:val="00DF731E"/>
    <w:rsid w:val="00E240AD"/>
    <w:rsid w:val="00E53B6F"/>
    <w:rsid w:val="00E709D8"/>
    <w:rsid w:val="00EE0BB6"/>
    <w:rsid w:val="00EE4EFC"/>
    <w:rsid w:val="00EF374F"/>
    <w:rsid w:val="00F0697E"/>
    <w:rsid w:val="00F11019"/>
    <w:rsid w:val="00F17665"/>
    <w:rsid w:val="00F379BA"/>
    <w:rsid w:val="00F404B8"/>
    <w:rsid w:val="00F91C01"/>
    <w:rsid w:val="00F95C0A"/>
    <w:rsid w:val="00FB12A6"/>
    <w:rsid w:val="00FC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62E"/>
  <w15:docId w15:val="{D291116B-F9DF-41EC-B84D-993AC92F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0E4D61"/>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itleChar">
    <w:name w:val="Title Char"/>
    <w:basedOn w:val="a8"/>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1c">
    <w:name w:val="Название1"/>
    <w:basedOn w:val="a7"/>
    <w:link w:val="aff2"/>
    <w:uiPriority w:val="99"/>
    <w:qFormat/>
    <w:pPr>
      <w:widowControl w:val="0"/>
      <w:spacing w:before="240" w:after="60"/>
      <w:jc w:val="center"/>
      <w:outlineLvl w:val="0"/>
    </w:pPr>
    <w:rPr>
      <w:rFonts w:ascii="Arial" w:hAnsi="Arial"/>
      <w:b/>
      <w:bCs/>
      <w:sz w:val="32"/>
      <w:szCs w:val="32"/>
    </w:rPr>
  </w:style>
  <w:style w:type="character" w:customStyle="1" w:styleId="aff2">
    <w:name w:val="Название Знак"/>
    <w:link w:val="1c"/>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3">
    <w:name w:val="Plain Text"/>
    <w:basedOn w:val="a7"/>
    <w:link w:val="aff4"/>
    <w:uiPriority w:val="99"/>
    <w:pPr>
      <w:tabs>
        <w:tab w:val="left" w:pos="360"/>
      </w:tabs>
      <w:ind w:firstLine="900"/>
      <w:jc w:val="both"/>
    </w:pPr>
    <w:rPr>
      <w:rFonts w:eastAsia="MS Mincho"/>
      <w:spacing w:val="-2"/>
      <w:sz w:val="26"/>
      <w:szCs w:val="20"/>
    </w:rPr>
  </w:style>
  <w:style w:type="character" w:customStyle="1" w:styleId="aff4">
    <w:name w:val="Текст Знак"/>
    <w:link w:val="aff3"/>
    <w:uiPriority w:val="99"/>
    <w:rPr>
      <w:rFonts w:eastAsia="MS Mincho"/>
      <w:spacing w:val="-2"/>
      <w:sz w:val="26"/>
    </w:rPr>
  </w:style>
  <w:style w:type="paragraph" w:styleId="aff5">
    <w:name w:val="Subtitle"/>
    <w:basedOn w:val="a7"/>
    <w:link w:val="aff6"/>
    <w:qFormat/>
    <w:rPr>
      <w:b/>
      <w:bCs/>
    </w:rPr>
  </w:style>
  <w:style w:type="character" w:customStyle="1" w:styleId="aff6">
    <w:name w:val="Подзаголовок Знак"/>
    <w:link w:val="aff5"/>
    <w:rPr>
      <w:b/>
      <w:bCs/>
      <w:sz w:val="24"/>
      <w:szCs w:val="24"/>
    </w:rPr>
  </w:style>
  <w:style w:type="paragraph" w:customStyle="1" w:styleId="aff7">
    <w:name w:val="Нормальный"/>
    <w:uiPriority w:val="99"/>
  </w:style>
  <w:style w:type="paragraph" w:customStyle="1" w:styleId="aff8">
    <w:name w:val="áû÷íûé"/>
  </w:style>
  <w:style w:type="paragraph" w:styleId="aff9">
    <w:name w:val="Document Map"/>
    <w:basedOn w:val="a7"/>
    <w:link w:val="affa"/>
    <w:pPr>
      <w:shd w:val="clear" w:color="auto" w:fill="000080"/>
    </w:pPr>
    <w:rPr>
      <w:rFonts w:ascii="Tahoma" w:hAnsi="Tahoma"/>
      <w:sz w:val="20"/>
      <w:szCs w:val="20"/>
    </w:rPr>
  </w:style>
  <w:style w:type="character" w:customStyle="1" w:styleId="affa">
    <w:name w:val="Схема документа Знак"/>
    <w:link w:val="aff9"/>
    <w:rPr>
      <w:rFonts w:ascii="Tahoma" w:hAnsi="Tahoma" w:cs="Tahoma"/>
      <w:shd w:val="clear" w:color="auto" w:fill="000080"/>
    </w:rPr>
  </w:style>
  <w:style w:type="character" w:styleId="affb">
    <w:name w:val="annotation reference"/>
    <w:uiPriority w:val="99"/>
    <w:rPr>
      <w:sz w:val="16"/>
      <w:szCs w:val="16"/>
    </w:rPr>
  </w:style>
  <w:style w:type="paragraph" w:styleId="affc">
    <w:name w:val="annotation subject"/>
    <w:basedOn w:val="aff"/>
    <w:next w:val="aff"/>
    <w:link w:val="affd"/>
    <w:rPr>
      <w:b/>
      <w:bCs/>
    </w:rPr>
  </w:style>
  <w:style w:type="character" w:customStyle="1" w:styleId="affd">
    <w:name w:val="Тема примечания Знак"/>
    <w:link w:val="affc"/>
    <w:rPr>
      <w:b/>
      <w:bCs/>
      <w:lang w:val="ru-RU" w:eastAsia="ru-RU" w:bidi="ar-SA"/>
    </w:rPr>
  </w:style>
  <w:style w:type="paragraph" w:styleId="affe">
    <w:name w:val="Balloon Text"/>
    <w:basedOn w:val="a7"/>
    <w:link w:val="afff"/>
    <w:uiPriority w:val="99"/>
    <w:rPr>
      <w:rFonts w:ascii="Tahoma" w:hAnsi="Tahoma"/>
      <w:sz w:val="16"/>
      <w:szCs w:val="16"/>
    </w:rPr>
  </w:style>
  <w:style w:type="character" w:customStyle="1" w:styleId="afff">
    <w:name w:val="Текст выноски Знак"/>
    <w:link w:val="affe"/>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0">
    <w:name w:val="List Paragraph"/>
    <w:basedOn w:val="a7"/>
    <w:link w:val="afff1"/>
    <w:uiPriority w:val="34"/>
    <w:qFormat/>
    <w:pPr>
      <w:spacing w:before="120"/>
      <w:ind w:left="720"/>
      <w:contextualSpacing/>
      <w:jc w:val="both"/>
    </w:pPr>
  </w:style>
  <w:style w:type="paragraph" w:customStyle="1" w:styleId="1d">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1e">
    <w:name w:val="Обычный (веб)1"/>
    <w:basedOn w:val="a7"/>
    <w:link w:val="afff2"/>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3">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f">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4">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f0">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1">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5">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2">
    <w:name w:val="Основной текст1"/>
    <w:basedOn w:val="a7"/>
    <w:link w:val="afff6"/>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7">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3">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8">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9">
    <w:name w:val="Текст (лев. подпись)"/>
    <w:basedOn w:val="a7"/>
    <w:next w:val="a7"/>
    <w:pPr>
      <w:widowControl w:val="0"/>
    </w:pPr>
    <w:rPr>
      <w:rFonts w:ascii="Arial" w:hAnsi="Arial"/>
      <w:sz w:val="20"/>
      <w:szCs w:val="20"/>
    </w:rPr>
  </w:style>
  <w:style w:type="paragraph" w:customStyle="1" w:styleId="afffa">
    <w:name w:val="Текст (прав. подпись)"/>
    <w:basedOn w:val="a7"/>
    <w:next w:val="a7"/>
    <w:pPr>
      <w:widowControl w:val="0"/>
      <w:jc w:val="right"/>
    </w:pPr>
    <w:rPr>
      <w:rFonts w:ascii="Arial" w:hAnsi="Arial"/>
      <w:sz w:val="20"/>
      <w:szCs w:val="20"/>
    </w:rPr>
  </w:style>
  <w:style w:type="paragraph" w:customStyle="1" w:styleId="afffb">
    <w:name w:val="Таблицы (моноширинный)"/>
    <w:basedOn w:val="a7"/>
    <w:next w:val="a7"/>
    <w:pPr>
      <w:widowControl w:val="0"/>
      <w:jc w:val="both"/>
    </w:pPr>
    <w:rPr>
      <w:rFonts w:ascii="Courier New" w:hAnsi="Courier New" w:cs="Courier New"/>
      <w:sz w:val="20"/>
      <w:szCs w:val="20"/>
    </w:rPr>
  </w:style>
  <w:style w:type="paragraph" w:customStyle="1" w:styleId="afffc">
    <w:name w:val="Прижатый влево"/>
    <w:basedOn w:val="a7"/>
    <w:next w:val="a7"/>
    <w:pPr>
      <w:widowControl w:val="0"/>
    </w:pPr>
    <w:rPr>
      <w:rFonts w:ascii="Arial" w:hAnsi="Arial"/>
      <w:sz w:val="20"/>
      <w:szCs w:val="20"/>
    </w:rPr>
  </w:style>
  <w:style w:type="paragraph" w:customStyle="1" w:styleId="afffd">
    <w:name w:val="Форматка"/>
    <w:basedOn w:val="a7"/>
    <w:uiPriority w:val="99"/>
    <w:pPr>
      <w:spacing w:before="120"/>
      <w:ind w:left="284" w:right="284" w:firstLine="720"/>
    </w:pPr>
    <w:rPr>
      <w:szCs w:val="20"/>
    </w:rPr>
  </w:style>
  <w:style w:type="paragraph" w:styleId="afffe">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0">
    <w:name w:val="Основной стиль"/>
    <w:basedOn w:val="af4"/>
    <w:uiPriority w:val="99"/>
    <w:pPr>
      <w:spacing w:line="360" w:lineRule="auto"/>
      <w:ind w:firstLine="567"/>
      <w:jc w:val="both"/>
    </w:pPr>
    <w:rPr>
      <w:szCs w:val="28"/>
    </w:rPr>
  </w:style>
  <w:style w:type="character" w:customStyle="1" w:styleId="1f4">
    <w:name w:val="Текст выноски Знак1"/>
    <w:uiPriority w:val="99"/>
    <w:semiHidden/>
    <w:rPr>
      <w:rFonts w:ascii="Tahoma" w:eastAsia="Times New Roman" w:hAnsi="Tahoma" w:cs="Tahoma"/>
      <w:sz w:val="16"/>
      <w:szCs w:val="16"/>
      <w:lang w:eastAsia="ru-RU"/>
    </w:rPr>
  </w:style>
  <w:style w:type="character" w:customStyle="1" w:styleId="1f5">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6">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1">
    <w:name w:val="Revision"/>
    <w:uiPriority w:val="99"/>
    <w:semiHidden/>
  </w:style>
  <w:style w:type="table" w:customStyle="1" w:styleId="1f7">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8">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9">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2">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uiPriority w:val="99"/>
    <w:rPr>
      <w:spacing w:val="-10"/>
      <w:sz w:val="28"/>
      <w:szCs w:val="28"/>
      <w:shd w:val="clear" w:color="auto" w:fill="FFFFFF"/>
    </w:rPr>
  </w:style>
  <w:style w:type="paragraph" w:customStyle="1" w:styleId="2f0">
    <w:name w:val="Основной текст (2)"/>
    <w:basedOn w:val="a7"/>
    <w:link w:val="2f"/>
    <w:uiPriority w:val="99"/>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a">
    <w:name w:val="Заголовок №1_"/>
    <w:link w:val="1fb"/>
    <w:rPr>
      <w:rFonts w:ascii="Verdana" w:eastAsia="Verdana" w:hAnsi="Verdana" w:cs="Verdana"/>
      <w:sz w:val="31"/>
      <w:szCs w:val="31"/>
      <w:shd w:val="clear" w:color="auto" w:fill="FFFFFF"/>
    </w:rPr>
  </w:style>
  <w:style w:type="paragraph" w:customStyle="1" w:styleId="1fb">
    <w:name w:val="Заголовок №1"/>
    <w:basedOn w:val="a7"/>
    <w:link w:val="1fa"/>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6">
    <w:name w:val="Основной текст_"/>
    <w:link w:val="1f2"/>
    <w:rPr>
      <w:sz w:val="24"/>
    </w:rPr>
  </w:style>
  <w:style w:type="character" w:customStyle="1" w:styleId="affff3">
    <w:name w:val="Колонтитул_"/>
    <w:link w:val="affff4"/>
    <w:rPr>
      <w:shd w:val="clear" w:color="auto" w:fill="FFFFFF"/>
    </w:rPr>
  </w:style>
  <w:style w:type="paragraph" w:customStyle="1" w:styleId="affff4">
    <w:name w:val="Колонтитул"/>
    <w:basedOn w:val="a7"/>
    <w:link w:val="affff3"/>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5">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6">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7">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8">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9">
    <w:name w:val="Оглавление_"/>
    <w:link w:val="affffa"/>
    <w:rPr>
      <w:sz w:val="27"/>
      <w:szCs w:val="27"/>
      <w:shd w:val="clear" w:color="auto" w:fill="FFFFFF"/>
    </w:rPr>
  </w:style>
  <w:style w:type="paragraph" w:customStyle="1" w:styleId="affffa">
    <w:name w:val="Оглавление"/>
    <w:basedOn w:val="a7"/>
    <w:link w:val="affff9"/>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b">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c">
    <w:name w:val="Таблица шапка"/>
    <w:basedOn w:val="a7"/>
    <w:pPr>
      <w:keepNext/>
      <w:spacing w:before="40" w:after="40"/>
      <w:ind w:left="57" w:right="57"/>
    </w:pPr>
    <w:rPr>
      <w:sz w:val="22"/>
      <w:szCs w:val="20"/>
    </w:rPr>
  </w:style>
  <w:style w:type="paragraph" w:customStyle="1" w:styleId="affffd">
    <w:name w:val="Таблица текст"/>
    <w:basedOn w:val="a7"/>
    <w:pPr>
      <w:spacing w:before="40" w:after="40"/>
      <w:ind w:left="57" w:right="57"/>
    </w:pPr>
    <w:rPr>
      <w:szCs w:val="20"/>
    </w:rPr>
  </w:style>
  <w:style w:type="paragraph" w:customStyle="1" w:styleId="affffe">
    <w:name w:val="Главный"/>
    <w:basedOn w:val="a7"/>
    <w:pPr>
      <w:ind w:firstLine="709"/>
      <w:jc w:val="both"/>
    </w:pPr>
    <w:rPr>
      <w:sz w:val="28"/>
      <w:szCs w:val="28"/>
    </w:rPr>
  </w:style>
  <w:style w:type="character" w:customStyle="1" w:styleId="afffff">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0">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1"/>
    <w:pPr>
      <w:spacing w:before="360" w:after="360" w:line="360" w:lineRule="auto"/>
      <w:jc w:val="center"/>
    </w:pPr>
    <w:rPr>
      <w:b/>
      <w:bCs/>
      <w:sz w:val="32"/>
      <w:szCs w:val="20"/>
      <w:lang w:eastAsia="ja-JP"/>
    </w:rPr>
  </w:style>
  <w:style w:type="paragraph" w:styleId="afffff1">
    <w:name w:val="Normal Indent"/>
    <w:basedOn w:val="a7"/>
    <w:link w:val="afffff2"/>
    <w:pPr>
      <w:spacing w:line="360" w:lineRule="auto"/>
      <w:ind w:firstLine="709"/>
      <w:jc w:val="both"/>
    </w:pPr>
    <w:rPr>
      <w:rFonts w:eastAsia="MS Mincho"/>
      <w:lang w:eastAsia="ja-JP"/>
    </w:rPr>
  </w:style>
  <w:style w:type="character" w:customStyle="1" w:styleId="afffff2">
    <w:name w:val="Обычный отступ Знак"/>
    <w:link w:val="afffff1"/>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2">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2"/>
    <w:pPr>
      <w:ind w:left="0" w:firstLine="709"/>
    </w:pPr>
  </w:style>
  <w:style w:type="paragraph" w:customStyle="1" w:styleId="End">
    <w:name w:val="End"/>
    <w:basedOn w:val="a7"/>
    <w:pPr>
      <w:jc w:val="both"/>
    </w:pPr>
    <w:rPr>
      <w:rFonts w:ascii="Tahoma" w:hAnsi="Tahoma" w:cs="Tahoma"/>
      <w:sz w:val="2"/>
      <w:szCs w:val="2"/>
    </w:rPr>
  </w:style>
  <w:style w:type="paragraph" w:customStyle="1" w:styleId="afffff3">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4">
    <w:name w:val="Обычный По правому краю"/>
    <w:basedOn w:val="a7"/>
    <w:link w:val="afffff5"/>
    <w:pPr>
      <w:spacing w:after="120" w:line="360" w:lineRule="auto"/>
      <w:ind w:left="284"/>
      <w:jc w:val="right"/>
    </w:pPr>
    <w:rPr>
      <w:rFonts w:ascii="Arial" w:hAnsi="Arial"/>
    </w:rPr>
  </w:style>
  <w:style w:type="character" w:customStyle="1" w:styleId="afffff5">
    <w:name w:val="Обычный По правому краю Знак"/>
    <w:link w:val="afffff4"/>
    <w:rPr>
      <w:rFonts w:ascii="Arial" w:hAnsi="Arial"/>
      <w:sz w:val="24"/>
      <w:szCs w:val="24"/>
    </w:rPr>
  </w:style>
  <w:style w:type="paragraph" w:customStyle="1" w:styleId="afffff6">
    <w:name w:val="Табличный"/>
    <w:basedOn w:val="a7"/>
    <w:pPr>
      <w:tabs>
        <w:tab w:val="left" w:pos="567"/>
      </w:tabs>
      <w:jc w:val="center"/>
    </w:pPr>
    <w:rPr>
      <w:rFonts w:ascii="Arial" w:hAnsi="Arial"/>
      <w:sz w:val="16"/>
      <w:szCs w:val="20"/>
    </w:rPr>
  </w:style>
  <w:style w:type="paragraph" w:customStyle="1" w:styleId="1fc">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d">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1">
    <w:name w:val="Абзац списка Знак"/>
    <w:link w:val="afff0"/>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2">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3">
    <w:name w:val="Подпункт"/>
    <w:basedOn w:val="a2"/>
    <w:pPr>
      <w:numPr>
        <w:ilvl w:val="2"/>
      </w:numPr>
      <w:tabs>
        <w:tab w:val="clear" w:pos="1135"/>
      </w:tabs>
    </w:pPr>
  </w:style>
  <w:style w:type="paragraph" w:customStyle="1" w:styleId="a4">
    <w:name w:val="Подподпункт"/>
    <w:basedOn w:val="a3"/>
    <w:pPr>
      <w:numPr>
        <w:ilvl w:val="3"/>
      </w:numPr>
      <w:tabs>
        <w:tab w:val="left" w:pos="1134"/>
        <w:tab w:val="left" w:pos="1418"/>
      </w:tabs>
    </w:pPr>
  </w:style>
  <w:style w:type="paragraph" w:customStyle="1" w:styleId="a5">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3">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7">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0">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2">
    <w:name w:val="Обычный (веб) Знак"/>
    <w:link w:val="1e"/>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e"/>
    <w:pPr>
      <w:ind w:firstLine="720"/>
      <w:jc w:val="both"/>
    </w:pPr>
    <w:rPr>
      <w:sz w:val="28"/>
    </w:rPr>
  </w:style>
  <w:style w:type="character" w:customStyle="1" w:styleId="1fe">
    <w:name w:val="Обычный1 Знак"/>
    <w:link w:val="117"/>
    <w:rPr>
      <w:sz w:val="28"/>
    </w:rPr>
  </w:style>
  <w:style w:type="character" w:customStyle="1" w:styleId="blk">
    <w:name w:val="blk"/>
  </w:style>
  <w:style w:type="paragraph" w:styleId="afffff8">
    <w:name w:val="No Spacing"/>
    <w:link w:val="afffff9"/>
    <w:uiPriority w:val="1"/>
    <w:qFormat/>
    <w:rPr>
      <w:rFonts w:ascii="Calibri" w:eastAsia="Calibri" w:hAnsi="Calibri"/>
      <w:sz w:val="22"/>
      <w:szCs w:val="22"/>
      <w:lang w:eastAsia="en-US"/>
    </w:rPr>
  </w:style>
  <w:style w:type="character" w:customStyle="1" w:styleId="afffff9">
    <w:name w:val="Без интервала Знак"/>
    <w:link w:val="afffff8"/>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a">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0">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b">
    <w:name w:val="Текст письма"/>
    <w:basedOn w:val="a7"/>
    <w:link w:val="afffffc"/>
    <w:qFormat/>
    <w:pPr>
      <w:spacing w:before="60" w:after="120"/>
      <w:ind w:firstLine="567"/>
      <w:jc w:val="both"/>
    </w:pPr>
    <w:rPr>
      <w:rFonts w:ascii="Arial" w:eastAsia="Calibri" w:hAnsi="Arial" w:cs="Arial"/>
      <w:sz w:val="28"/>
      <w:lang w:eastAsia="en-US"/>
    </w:rPr>
  </w:style>
  <w:style w:type="character" w:customStyle="1" w:styleId="afffffc">
    <w:name w:val="Текст письма Знак"/>
    <w:link w:val="afffffb"/>
    <w:rPr>
      <w:rFonts w:ascii="Arial" w:eastAsia="Calibri" w:hAnsi="Arial" w:cs="Arial"/>
      <w:sz w:val="28"/>
      <w:szCs w:val="24"/>
      <w:lang w:eastAsia="en-US"/>
    </w:rPr>
  </w:style>
  <w:style w:type="character" w:styleId="afffffd">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e">
    <w:name w:val="Пункт"/>
    <w:basedOn w:val="a7"/>
    <w:pPr>
      <w:tabs>
        <w:tab w:val="num" w:pos="1134"/>
      </w:tabs>
      <w:spacing w:line="360" w:lineRule="auto"/>
      <w:jc w:val="both"/>
    </w:pPr>
    <w:rPr>
      <w:sz w:val="28"/>
      <w:szCs w:val="20"/>
    </w:rPr>
  </w:style>
  <w:style w:type="paragraph" w:customStyle="1" w:styleId="affffff">
    <w:name w:val="Подпподпункт"/>
    <w:basedOn w:val="a7"/>
    <w:pPr>
      <w:tabs>
        <w:tab w:val="num" w:pos="1701"/>
      </w:tabs>
      <w:spacing w:line="360" w:lineRule="auto"/>
      <w:ind w:left="1701" w:hanging="567"/>
      <w:jc w:val="both"/>
    </w:pPr>
    <w:rPr>
      <w:sz w:val="28"/>
      <w:szCs w:val="20"/>
    </w:rPr>
  </w:style>
  <w:style w:type="character" w:customStyle="1" w:styleId="affffff0">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f">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f0">
    <w:name w:val="Основной шрифт абзаца1"/>
  </w:style>
  <w:style w:type="character" w:customStyle="1" w:styleId="1ff1">
    <w:name w:val="Знак примечания1"/>
    <w:rPr>
      <w:rFonts w:ascii="Times New Roman" w:hAnsi="Times New Roman"/>
    </w:rPr>
  </w:style>
  <w:style w:type="character" w:customStyle="1" w:styleId="affffff1">
    <w:name w:val="Сведения"/>
    <w:rPr>
      <w:rFonts w:ascii="Arial" w:hAnsi="Arial"/>
      <w:b/>
      <w:spacing w:val="0"/>
      <w:sz w:val="18"/>
    </w:rPr>
  </w:style>
  <w:style w:type="character" w:customStyle="1" w:styleId="affffff2">
    <w:name w:val="Символ сноски"/>
    <w:rPr>
      <w:sz w:val="18"/>
      <w:vertAlign w:val="superscript"/>
    </w:rPr>
  </w:style>
  <w:style w:type="character" w:customStyle="1" w:styleId="affffff3">
    <w:name w:val="Введение"/>
    <w:rPr>
      <w:caps/>
      <w:sz w:val="22"/>
    </w:rPr>
  </w:style>
  <w:style w:type="character" w:customStyle="1" w:styleId="affffff4">
    <w:name w:val="Верхний индекс"/>
    <w:rPr>
      <w:vertAlign w:val="superscript"/>
    </w:rPr>
  </w:style>
  <w:style w:type="character" w:customStyle="1" w:styleId="affffff5">
    <w:name w:val="Символ нумерации"/>
  </w:style>
  <w:style w:type="character" w:customStyle="1" w:styleId="affffff6">
    <w:name w:val="Маркеры списка"/>
    <w:rPr>
      <w:rFonts w:ascii="OpenSymbol" w:eastAsia="OpenSymbol" w:hAnsi="OpenSymbol" w:cs="OpenSymbol"/>
    </w:rPr>
  </w:style>
  <w:style w:type="paragraph" w:customStyle="1" w:styleId="1ff2">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7">
    <w:name w:val="List"/>
    <w:basedOn w:val="af0"/>
    <w:pPr>
      <w:tabs>
        <w:tab w:val="left" w:pos="5760"/>
      </w:tabs>
      <w:spacing w:after="240"/>
      <w:ind w:left="360" w:firstLine="0"/>
    </w:pPr>
    <w:rPr>
      <w:rFonts w:eastAsia="Times New Roman"/>
      <w:sz w:val="24"/>
      <w:szCs w:val="20"/>
      <w:lang w:eastAsia="ar-SA"/>
    </w:rPr>
  </w:style>
  <w:style w:type="paragraph" w:customStyle="1" w:styleId="1ff3">
    <w:name w:val="Название1"/>
    <w:basedOn w:val="a7"/>
    <w:pPr>
      <w:suppressLineNumbers/>
      <w:spacing w:before="120" w:after="120"/>
    </w:pPr>
    <w:rPr>
      <w:rFonts w:cs="Tahoma"/>
      <w:i/>
      <w:iCs/>
      <w:lang w:eastAsia="ar-SA"/>
    </w:rPr>
  </w:style>
  <w:style w:type="paragraph" w:customStyle="1" w:styleId="1ff4">
    <w:name w:val="Указатель1"/>
    <w:basedOn w:val="a7"/>
    <w:pPr>
      <w:suppressLineNumbers/>
    </w:pPr>
    <w:rPr>
      <w:rFonts w:cs="Tahoma"/>
      <w:sz w:val="16"/>
      <w:szCs w:val="20"/>
      <w:lang w:eastAsia="ar-SA"/>
    </w:rPr>
  </w:style>
  <w:style w:type="paragraph" w:customStyle="1" w:styleId="1ff5">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6">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8">
    <w:name w:val="ЦитатаПерв"/>
    <w:basedOn w:val="a7"/>
    <w:next w:val="1ff6"/>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9">
    <w:name w:val="ОсновнойНеразрыв"/>
    <w:basedOn w:val="af0"/>
    <w:next w:val="af0"/>
    <w:pPr>
      <w:keepNext/>
      <w:spacing w:after="240"/>
      <w:ind w:firstLine="0"/>
    </w:pPr>
    <w:rPr>
      <w:rFonts w:eastAsia="Times New Roman"/>
      <w:sz w:val="24"/>
      <w:szCs w:val="20"/>
      <w:lang w:eastAsia="ar-SA"/>
    </w:rPr>
  </w:style>
  <w:style w:type="paragraph" w:customStyle="1" w:styleId="1ff7">
    <w:name w:val="Название объекта1"/>
    <w:basedOn w:val="a7"/>
    <w:next w:val="af0"/>
    <w:pPr>
      <w:spacing w:after="240"/>
    </w:pPr>
    <w:rPr>
      <w:sz w:val="20"/>
      <w:szCs w:val="20"/>
      <w:lang w:eastAsia="ar-SA"/>
    </w:rPr>
  </w:style>
  <w:style w:type="paragraph" w:customStyle="1" w:styleId="affffffa">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b">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c">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d">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e">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СноскаОсн"/>
    <w:basedOn w:val="a7"/>
    <w:pPr>
      <w:spacing w:before="240"/>
    </w:pPr>
    <w:rPr>
      <w:sz w:val="18"/>
      <w:szCs w:val="20"/>
      <w:lang w:eastAsia="ar-SA"/>
    </w:rPr>
  </w:style>
  <w:style w:type="paragraph" w:customStyle="1" w:styleId="afffffff0">
    <w:name w:val="ВерхКолонтитулОсн"/>
    <w:basedOn w:val="a7"/>
    <w:pPr>
      <w:keepLines/>
      <w:tabs>
        <w:tab w:val="center" w:pos="4320"/>
        <w:tab w:val="right" w:pos="8640"/>
      </w:tabs>
    </w:pPr>
    <w:rPr>
      <w:sz w:val="16"/>
      <w:szCs w:val="20"/>
      <w:lang w:eastAsia="ar-SA"/>
    </w:rPr>
  </w:style>
  <w:style w:type="paragraph" w:customStyle="1" w:styleId="afffffff1">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2">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3">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4">
    <w:name w:val="ЗаголовокОсн"/>
    <w:basedOn w:val="a7"/>
    <w:next w:val="af0"/>
    <w:pPr>
      <w:keepNext/>
      <w:spacing w:before="240" w:after="120"/>
    </w:pPr>
    <w:rPr>
      <w:rFonts w:ascii="Arial" w:hAnsi="Arial"/>
      <w:b/>
      <w:sz w:val="36"/>
      <w:szCs w:val="20"/>
      <w:lang w:eastAsia="ar-SA"/>
    </w:rPr>
  </w:style>
  <w:style w:type="paragraph" w:styleId="1ff8">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5">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7"/>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7"/>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7"/>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9">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6">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7">
    <w:name w:val="Заголовок части"/>
    <w:basedOn w:val="a7"/>
    <w:next w:val="afffffff6"/>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8">
    <w:name w:val="Рисунок"/>
    <w:basedOn w:val="af0"/>
    <w:next w:val="1ff7"/>
    <w:pPr>
      <w:keepNext/>
      <w:spacing w:after="240"/>
      <w:ind w:firstLine="0"/>
    </w:pPr>
    <w:rPr>
      <w:rFonts w:eastAsia="Times New Roman"/>
      <w:sz w:val="24"/>
      <w:szCs w:val="20"/>
      <w:lang w:eastAsia="ar-SA"/>
    </w:rPr>
  </w:style>
  <w:style w:type="paragraph" w:customStyle="1" w:styleId="afffffff9">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a">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b">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c"/>
    <w:pPr>
      <w:keepNext/>
      <w:pBdr>
        <w:top w:val="single" w:sz="4" w:space="1" w:color="000000"/>
      </w:pBdr>
      <w:spacing w:after="5280" w:line="480" w:lineRule="exact"/>
    </w:pPr>
    <w:rPr>
      <w:sz w:val="44"/>
      <w:szCs w:val="20"/>
      <w:lang w:eastAsia="ar-SA"/>
    </w:rPr>
  </w:style>
  <w:style w:type="paragraph" w:customStyle="1" w:styleId="afffffffc">
    <w:name w:val="Заголовок обложки"/>
    <w:basedOn w:val="afffffff4"/>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d">
    <w:name w:val="Организация"/>
    <w:basedOn w:val="a7"/>
    <w:next w:val="2ff4"/>
    <w:pPr>
      <w:spacing w:before="420" w:after="60" w:line="320" w:lineRule="exact"/>
    </w:pPr>
    <w:rPr>
      <w:caps/>
      <w:sz w:val="38"/>
      <w:szCs w:val="20"/>
      <w:lang w:eastAsia="ar-SA"/>
    </w:rPr>
  </w:style>
  <w:style w:type="paragraph" w:customStyle="1" w:styleId="afffffffe">
    <w:name w:val="Обратный адрес"/>
    <w:basedOn w:val="a7"/>
    <w:pPr>
      <w:jc w:val="center"/>
    </w:pPr>
    <w:rPr>
      <w:sz w:val="20"/>
      <w:szCs w:val="20"/>
      <w:lang w:eastAsia="ar-SA"/>
    </w:rPr>
  </w:style>
  <w:style w:type="paragraph" w:customStyle="1" w:styleId="1ffa">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8"/>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8"/>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1">
    <w:name w:val="Нумерованный список1"/>
    <w:basedOn w:val="affffff7"/>
    <w:pPr>
      <w:numPr>
        <w:numId w:val="36"/>
      </w:numPr>
      <w:ind w:left="720" w:right="360"/>
    </w:pPr>
  </w:style>
  <w:style w:type="paragraph" w:customStyle="1" w:styleId="a0">
    <w:name w:val="НумерованныйПерв"/>
    <w:basedOn w:val="11"/>
    <w:next w:val="11"/>
    <w:pPr>
      <w:numPr>
        <w:numId w:val="37"/>
      </w:numPr>
      <w:spacing w:before="80" w:after="160"/>
      <w:ind w:right="0"/>
      <w:jc w:val="left"/>
    </w:pPr>
    <w:rPr>
      <w:sz w:val="20"/>
    </w:rPr>
  </w:style>
  <w:style w:type="paragraph" w:customStyle="1" w:styleId="a">
    <w:name w:val="НумерованныйПосл"/>
    <w:basedOn w:val="11"/>
    <w:next w:val="af0"/>
    <w:pPr>
      <w:numPr>
        <w:numId w:val="38"/>
      </w:numPr>
      <w:ind w:right="0"/>
      <w:jc w:val="left"/>
    </w:pPr>
    <w:rPr>
      <w:sz w:val="20"/>
    </w:rPr>
  </w:style>
  <w:style w:type="paragraph" w:customStyle="1" w:styleId="affffffff">
    <w:name w:val="ЦитатаПосл"/>
    <w:basedOn w:val="1ff6"/>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b">
    <w:name w:val="Дата1"/>
    <w:basedOn w:val="af0"/>
    <w:pPr>
      <w:spacing w:before="480" w:after="160"/>
      <w:ind w:firstLine="0"/>
      <w:jc w:val="center"/>
    </w:pPr>
    <w:rPr>
      <w:rFonts w:eastAsia="Times New Roman"/>
      <w:b/>
      <w:sz w:val="20"/>
      <w:szCs w:val="20"/>
      <w:lang w:eastAsia="ar-SA"/>
    </w:rPr>
  </w:style>
  <w:style w:type="paragraph" w:customStyle="1" w:styleId="affffffff0">
    <w:name w:val="Название документа"/>
    <w:basedOn w:val="afffffff4"/>
    <w:pPr>
      <w:spacing w:after="360"/>
    </w:pPr>
    <w:rPr>
      <w:rFonts w:ascii="Times New Roman" w:hAnsi="Times New Roman"/>
    </w:rPr>
  </w:style>
  <w:style w:type="paragraph" w:customStyle="1" w:styleId="14">
    <w:name w:val="Маркированный список1"/>
    <w:basedOn w:val="affffff7"/>
    <w:pPr>
      <w:numPr>
        <w:numId w:val="39"/>
      </w:numPr>
      <w:ind w:left="720" w:right="360"/>
    </w:pPr>
  </w:style>
  <w:style w:type="paragraph" w:customStyle="1" w:styleId="a1">
    <w:name w:val="МаркированныйПерв"/>
    <w:basedOn w:val="14"/>
    <w:next w:val="14"/>
    <w:pPr>
      <w:numPr>
        <w:numId w:val="40"/>
      </w:numPr>
      <w:spacing w:before="80" w:after="160"/>
      <w:ind w:left="720" w:right="0"/>
      <w:jc w:val="left"/>
    </w:pPr>
    <w:rPr>
      <w:sz w:val="20"/>
    </w:rPr>
  </w:style>
  <w:style w:type="paragraph" w:customStyle="1" w:styleId="a6">
    <w:name w:val="МаркированныйПосл"/>
    <w:basedOn w:val="14"/>
    <w:next w:val="af0"/>
    <w:pPr>
      <w:numPr>
        <w:numId w:val="41"/>
      </w:numPr>
      <w:ind w:left="720" w:right="0" w:hanging="360"/>
      <w:jc w:val="left"/>
    </w:pPr>
    <w:rPr>
      <w:sz w:val="20"/>
    </w:rPr>
  </w:style>
  <w:style w:type="paragraph" w:customStyle="1" w:styleId="affffffff1">
    <w:name w:val="СписокПерв"/>
    <w:basedOn w:val="affffff7"/>
    <w:next w:val="affffff7"/>
    <w:pPr>
      <w:spacing w:before="80" w:after="80"/>
      <w:ind w:left="720" w:hanging="360"/>
      <w:jc w:val="left"/>
    </w:pPr>
    <w:rPr>
      <w:sz w:val="20"/>
    </w:rPr>
  </w:style>
  <w:style w:type="paragraph" w:customStyle="1" w:styleId="affffffff2">
    <w:name w:val="СписокПосл"/>
    <w:basedOn w:val="affffff7"/>
    <w:next w:val="af0"/>
    <w:pPr>
      <w:ind w:left="720" w:hanging="360"/>
      <w:jc w:val="left"/>
    </w:pPr>
    <w:rPr>
      <w:sz w:val="20"/>
    </w:rPr>
  </w:style>
  <w:style w:type="paragraph" w:customStyle="1" w:styleId="2ff5">
    <w:name w:val="Заголовок части 2"/>
    <w:basedOn w:val="afffffff7"/>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5"/>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c">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3">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4">
    <w:name w:val="index heading"/>
    <w:basedOn w:val="a7"/>
    <w:next w:val="1ff8"/>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5">
    <w:name w:val="Содержимое таблицы"/>
    <w:basedOn w:val="a7"/>
    <w:pPr>
      <w:suppressLineNumbers/>
    </w:pPr>
    <w:rPr>
      <w:sz w:val="16"/>
      <w:szCs w:val="20"/>
      <w:lang w:eastAsia="ar-SA"/>
    </w:rPr>
  </w:style>
  <w:style w:type="paragraph" w:customStyle="1" w:styleId="affffffff6">
    <w:name w:val="Заголовок таблицы"/>
    <w:basedOn w:val="affffffff5"/>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7">
    <w:name w:val="endnote text"/>
    <w:basedOn w:val="a7"/>
    <w:link w:val="affffffff8"/>
    <w:pPr>
      <w:spacing w:after="200" w:line="276" w:lineRule="auto"/>
    </w:pPr>
    <w:rPr>
      <w:rFonts w:ascii="Calibri" w:hAnsi="Calibri"/>
      <w:sz w:val="20"/>
      <w:szCs w:val="20"/>
      <w:lang w:eastAsia="en-US"/>
    </w:rPr>
  </w:style>
  <w:style w:type="character" w:customStyle="1" w:styleId="affffffff8">
    <w:name w:val="Текст концевой сноски Знак"/>
    <w:link w:val="affffffff7"/>
    <w:rPr>
      <w:rFonts w:ascii="Calibri" w:hAnsi="Calibri"/>
      <w:lang w:eastAsia="en-US"/>
    </w:rPr>
  </w:style>
  <w:style w:type="character" w:styleId="affffffff9">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a">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b">
    <w:name w:val="Параграф"/>
    <w:basedOn w:val="a7"/>
    <w:link w:val="paragraph"/>
    <w:qFormat/>
    <w:pPr>
      <w:ind w:firstLine="567"/>
      <w:jc w:val="both"/>
    </w:pPr>
    <w:rPr>
      <w:sz w:val="22"/>
      <w:szCs w:val="22"/>
    </w:rPr>
  </w:style>
  <w:style w:type="character" w:customStyle="1" w:styleId="paragraph">
    <w:name w:val="paragraph Знак"/>
    <w:link w:val="affffffffb"/>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c">
    <w:name w:val="Emphasis"/>
    <w:uiPriority w:val="20"/>
    <w:qFormat/>
    <w:rPr>
      <w:i/>
      <w:iCs/>
    </w:rPr>
  </w:style>
  <w:style w:type="character" w:styleId="affffffffd">
    <w:name w:val="Subtle Emphasis"/>
    <w:uiPriority w:val="19"/>
    <w:qFormat/>
    <w:rPr>
      <w:i/>
      <w:iCs/>
      <w:color w:val="808080"/>
    </w:rPr>
  </w:style>
  <w:style w:type="character" w:styleId="affffffffe">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afffffffff">
    <w:name w:val="основа Знак"/>
    <w:link w:val="afffffffff0"/>
    <w:uiPriority w:val="99"/>
    <w:rPr>
      <w:lang w:eastAsia="ar-SA"/>
    </w:rPr>
  </w:style>
  <w:style w:type="paragraph" w:customStyle="1" w:styleId="afffffffff0">
    <w:name w:val="основа"/>
    <w:basedOn w:val="a7"/>
    <w:link w:val="afffffffff"/>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 w:type="paragraph" w:customStyle="1" w:styleId="font7">
    <w:name w:val="font7"/>
    <w:basedOn w:val="a7"/>
    <w:pPr>
      <w:spacing w:before="100" w:beforeAutospacing="1" w:after="100" w:afterAutospacing="1"/>
    </w:pPr>
    <w:rPr>
      <w:rFonts w:ascii="Tahoma" w:hAnsi="Tahoma" w:cs="Tahom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lushkova\Desktop\&#1055;&#1056;&#1054;&#1048;&#1047;&#1042;&#1054;&#1044;&#1057;&#1058;&#1042;&#1045;&#1053;&#1053;&#1040;&#1071;%20&#1055;&#1051;&#1054;&#1065;&#1040;&#1044;&#1050;&#1040;%20&#1087;&#1077;&#1088;.%20&#1058;&#1077;&#1083;&#1077;&#1074;&#1080;&#1079;&#1086;&#1088;&#1085;&#1099;&#1081;\&#1047;&#1040;&#1050;&#1059;&#1055;&#1050;&#1040;%20&#1053;&#1040;%20&#1050;&#1040;&#1055;&#1048;&#1058;&#1040;&#1051;&#1068;&#1053;&#1067;&#1049;%20&#1056;&#1045;&#1052;&#1054;&#1053;&#1058;\&#1055;&#1086;&#1076;&#1087;&#1080;&#1089;&#1072;&#1085;&#1085;&#1099;&#1081;%20&#1076;&#1086;&#1075;&#1086;&#1074;&#1086;&#1088;\&#1044;&#1086;&#1075;&#1086;&#1074;&#1086;&#1088;.eds(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glushkova\Desktop\&#1055;&#1056;&#1054;&#1048;&#1047;&#1042;&#1054;&#1044;&#1057;&#1058;&#1042;&#1045;&#1053;&#1053;&#1040;&#1071;%20&#1055;&#1051;&#1054;&#1065;&#1040;&#1044;&#1050;&#1040;%20&#1087;&#1077;&#1088;.%20&#1058;&#1077;&#1083;&#1077;&#1074;&#1080;&#1079;&#1086;&#1088;&#1085;&#1099;&#1081;\&#1047;&#1040;&#1050;&#1059;&#1055;&#1050;&#1040;%20&#1053;&#1040;%20&#1050;&#1040;&#1055;&#1048;&#1058;&#1040;&#1051;&#1068;&#1053;&#1067;&#1049;%20&#1056;&#1045;&#1052;&#1054;&#1053;&#1058;\&#1055;&#1086;&#1076;&#1087;&#1080;&#1089;&#1072;&#1085;&#1085;&#1099;&#1081;%20&#1076;&#1086;&#1075;&#1086;&#1074;&#1086;&#1088;\&#1044;&#1086;&#1075;&#1086;&#1074;&#1086;&#1088;.eds(1).docx" TargetMode="External"/><Relationship Id="rId4" Type="http://schemas.openxmlformats.org/officeDocument/2006/relationships/settings" Target="settings.xml"/><Relationship Id="rId9" Type="http://schemas.openxmlformats.org/officeDocument/2006/relationships/hyperlink" Target="file:///C:\Users\glushkova\Desktop\&#1055;&#1056;&#1054;&#1048;&#1047;&#1042;&#1054;&#1044;&#1057;&#1058;&#1042;&#1045;&#1053;&#1053;&#1040;&#1071;%20&#1055;&#1051;&#1054;&#1065;&#1040;&#1044;&#1050;&#1040;%20&#1087;&#1077;&#1088;.%20&#1058;&#1077;&#1083;&#1077;&#1074;&#1080;&#1079;&#1086;&#1088;&#1085;&#1099;&#1081;\&#1047;&#1040;&#1050;&#1059;&#1055;&#1050;&#1040;%20&#1053;&#1040;%20&#1050;&#1040;&#1055;&#1048;&#1058;&#1040;&#1051;&#1068;&#1053;&#1067;&#1049;%20&#1056;&#1045;&#1052;&#1054;&#1053;&#1058;\&#1055;&#1086;&#1076;&#1087;&#1080;&#1089;&#1072;&#1085;&#1085;&#1099;&#1081;%20&#1076;&#1086;&#1075;&#1086;&#1074;&#1086;&#1088;\&#1044;&#1086;&#1075;&#1086;&#1074;&#1086;&#1088;.eds(1).docx"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89BE-3BEC-43D2-B9B1-CD760F2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18</Pages>
  <Words>7693</Words>
  <Characters>43853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И.А. Севастьянова</cp:lastModifiedBy>
  <cp:revision>27</cp:revision>
  <dcterms:created xsi:type="dcterms:W3CDTF">2026-03-23T13:32:00Z</dcterms:created>
  <dcterms:modified xsi:type="dcterms:W3CDTF">2026-05-19T13:28:00Z</dcterms:modified>
</cp:coreProperties>
</file>