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E7692" w14:textId="77777777" w:rsidR="0033277B"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3944F379" wp14:editId="253D42B9">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557316867" name="Полилиния: фигура 557316867"/>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1" name="Полилиния: фигура 1"/>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Pr>
          <w:rFonts w:ascii="Times New Roman" w:hAnsi="Times New Roman" w:cs="Times New Roman"/>
        </w:rPr>
        <w:t xml:space="preserve"> </w:t>
      </w:r>
      <w:r>
        <w:rPr>
          <w:rFonts w:ascii="Times New Roman" w:hAnsi="Times New Roman" w:cs="Times New Roman"/>
          <w:b/>
          <w:sz w:val="22"/>
          <w:szCs w:val="22"/>
        </w:rPr>
        <w:t>Акционерное общество</w:t>
      </w:r>
    </w:p>
    <w:p w14:paraId="16A77BCF"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32457397"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7" w:tooltip="http://www.sodruzhestvoppk.ru" w:history="1">
        <w:r w:rsidR="0033277B">
          <w:rPr>
            <w:rStyle w:val="af5"/>
            <w:rFonts w:ascii="Times New Roman" w:hAnsi="Times New Roman" w:cs="Times New Roman"/>
            <w:sz w:val="22"/>
            <w:szCs w:val="22"/>
            <w:lang w:val="en-US"/>
          </w:rPr>
          <w:t>www</w:t>
        </w:r>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sodruzhestvoppk</w:t>
        </w:r>
        <w:proofErr w:type="spellEnd"/>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ru</w:t>
        </w:r>
        <w:proofErr w:type="spellEnd"/>
      </w:hyperlink>
    </w:p>
    <w:p w14:paraId="2D7034F5"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8" w:tooltip="mailto:kznppk@sodrppk.ru" w:history="1">
        <w:r w:rsidR="0033277B">
          <w:rPr>
            <w:rStyle w:val="af5"/>
            <w:rFonts w:ascii="Times New Roman" w:hAnsi="Times New Roman" w:cs="Times New Roman"/>
            <w:sz w:val="22"/>
            <w:szCs w:val="22"/>
            <w:lang w:val="en-US"/>
          </w:rPr>
          <w:t>kznppk</w:t>
        </w:r>
        <w:r w:rsidR="0033277B">
          <w:rPr>
            <w:rStyle w:val="af5"/>
            <w:rFonts w:ascii="Times New Roman" w:hAnsi="Times New Roman" w:cs="Times New Roman"/>
            <w:sz w:val="22"/>
            <w:szCs w:val="22"/>
          </w:rPr>
          <w:t>@</w:t>
        </w:r>
        <w:r w:rsidR="0033277B">
          <w:rPr>
            <w:rStyle w:val="af5"/>
            <w:rFonts w:ascii="Times New Roman" w:hAnsi="Times New Roman" w:cs="Times New Roman"/>
            <w:sz w:val="22"/>
            <w:szCs w:val="22"/>
            <w:lang w:val="en-US"/>
          </w:rPr>
          <w:t>sodrppk</w:t>
        </w:r>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ru</w:t>
        </w:r>
        <w:proofErr w:type="spellEnd"/>
      </w:hyperlink>
      <w:r>
        <w:rPr>
          <w:rFonts w:ascii="Times New Roman" w:hAnsi="Times New Roman" w:cs="Times New Roman"/>
          <w:sz w:val="22"/>
          <w:szCs w:val="22"/>
        </w:rPr>
        <w:t>, ОКПО 63124418, ОГРН 1091690049791, ИНН/КПП 1655182480/165501001</w:t>
      </w:r>
    </w:p>
    <w:p w14:paraId="44AC7152" w14:textId="77777777" w:rsidR="0033277B" w:rsidRDefault="0033277B">
      <w:pPr>
        <w:pStyle w:val="af1"/>
        <w:rPr>
          <w:rFonts w:ascii="Times New Roman" w:hAnsi="Times New Roman" w:cs="Times New Roman"/>
          <w:szCs w:val="24"/>
        </w:rPr>
      </w:pPr>
    </w:p>
    <w:p w14:paraId="26843A39" w14:textId="77777777" w:rsidR="0033277B" w:rsidRDefault="0033277B">
      <w:pPr>
        <w:rPr>
          <w:rFonts w:ascii="Times New Roman" w:hAnsi="Times New Roman" w:cs="Times New Roman"/>
        </w:rPr>
      </w:pPr>
    </w:p>
    <w:p w14:paraId="39BA519B" w14:textId="77777777" w:rsidR="0033277B" w:rsidRDefault="0033277B">
      <w:pPr>
        <w:tabs>
          <w:tab w:val="right" w:pos="9637"/>
        </w:tabs>
        <w:rPr>
          <w:rFonts w:ascii="Times New Roman" w:hAnsi="Times New Roman" w:cs="Times New Roman"/>
        </w:rPr>
      </w:pPr>
    </w:p>
    <w:p w14:paraId="3BD98A4A" w14:textId="77777777" w:rsidR="0033277B"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239B10B3" w14:textId="77777777" w:rsidR="0033277B" w:rsidRDefault="0033277B">
      <w:pPr>
        <w:jc w:val="center"/>
        <w:outlineLvl w:val="0"/>
        <w:rPr>
          <w:rFonts w:ascii="Times New Roman" w:hAnsi="Times New Roman" w:cs="Times New Roman"/>
          <w:b/>
          <w:sz w:val="22"/>
          <w:szCs w:val="22"/>
        </w:rPr>
      </w:pPr>
    </w:p>
    <w:p w14:paraId="0EDC7860"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о проведении запроса котировок в электронной форме</w:t>
      </w:r>
    </w:p>
    <w:p w14:paraId="3B02AA15" w14:textId="53D3D535" w:rsidR="0033277B" w:rsidRDefault="00000000">
      <w:pPr>
        <w:jc w:val="center"/>
        <w:rPr>
          <w:rFonts w:ascii="Times New Roman" w:eastAsiaTheme="majorEastAsia" w:hAnsi="Times New Roman" w:cs="Times New Roman"/>
          <w:b/>
          <w:bCs/>
          <w:color w:val="000000"/>
          <w:sz w:val="22"/>
          <w:szCs w:val="22"/>
        </w:rPr>
      </w:pPr>
      <w:r>
        <w:rPr>
          <w:rFonts w:ascii="Times New Roman" w:hAnsi="Times New Roman" w:cs="Times New Roman"/>
          <w:sz w:val="22"/>
          <w:szCs w:val="22"/>
        </w:rPr>
        <w:t xml:space="preserve">на право заключения договора </w:t>
      </w:r>
      <w:r w:rsidR="008E6E66">
        <w:rPr>
          <w:rFonts w:ascii="Times New Roman" w:hAnsi="Times New Roman" w:cs="Times New Roman"/>
          <w:sz w:val="22"/>
          <w:szCs w:val="22"/>
        </w:rPr>
        <w:t>на оказание услуг по уборке офисов в 2025г.</w:t>
      </w:r>
    </w:p>
    <w:p w14:paraId="7043ABBC" w14:textId="77777777" w:rsidR="0033277B" w:rsidRDefault="0033277B">
      <w:pPr>
        <w:widowControl w:val="0"/>
        <w:jc w:val="center"/>
        <w:rPr>
          <w:rFonts w:ascii="Times New Roman" w:hAnsi="Times New Roman" w:cs="Times New Roman"/>
          <w:b/>
          <w:sz w:val="22"/>
          <w:szCs w:val="22"/>
        </w:rPr>
      </w:pPr>
    </w:p>
    <w:p w14:paraId="6F204FC4" w14:textId="77777777" w:rsidR="0033277B" w:rsidRDefault="00000000">
      <w:pPr>
        <w:widowControl w:val="0"/>
        <w:jc w:val="center"/>
        <w:rPr>
          <w:rFonts w:ascii="Times New Roman" w:hAnsi="Times New Roman" w:cs="Times New Roman"/>
          <w:b/>
          <w:sz w:val="22"/>
          <w:szCs w:val="22"/>
        </w:rPr>
      </w:pPr>
      <w:r>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45A117CD" w14:textId="77777777" w:rsidR="0033277B" w:rsidRDefault="0033277B">
      <w:pPr>
        <w:widowControl w:val="0"/>
        <w:jc w:val="center"/>
        <w:rPr>
          <w:rFonts w:ascii="Times New Roman" w:hAnsi="Times New Roman" w:cs="Times New Roman"/>
          <w:b/>
          <w:sz w:val="22"/>
          <w:szCs w:val="22"/>
        </w:rPr>
      </w:pPr>
    </w:p>
    <w:p w14:paraId="501AE837" w14:textId="77777777" w:rsidR="0033277B" w:rsidRDefault="00000000">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334B7088" w14:textId="77777777" w:rsidR="0033277B" w:rsidRDefault="0033277B">
      <w:pPr>
        <w:pStyle w:val="aff7"/>
        <w:widowControl w:val="0"/>
        <w:ind w:left="0" w:firstLine="709"/>
        <w:jc w:val="both"/>
        <w:rPr>
          <w:rFonts w:ascii="Times New Roman" w:eastAsia="Times New Roman" w:hAnsi="Times New Roman" w:cs="Times New Roman"/>
          <w:sz w:val="22"/>
          <w:szCs w:val="22"/>
          <w:lang w:eastAsia="ru-RU"/>
        </w:rPr>
      </w:pPr>
    </w:p>
    <w:p w14:paraId="7028D01E" w14:textId="77777777" w:rsidR="0033277B"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68C5105F"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6B1207EB"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2DC6A26E"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38522AB5"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9" w:tooltip="mailto:sodr.tendr@mail.ru" w:history="1">
        <w:r w:rsidR="0033277B">
          <w:rPr>
            <w:rStyle w:val="af5"/>
            <w:rFonts w:ascii="Times New Roman" w:hAnsi="Times New Roman" w:cs="Times New Roman"/>
            <w:sz w:val="22"/>
            <w:szCs w:val="22"/>
          </w:rPr>
          <w:t>sodr.tendr@mail.ru</w:t>
        </w:r>
      </w:hyperlink>
    </w:p>
    <w:p w14:paraId="433D25F0"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Контактное лицо Заказчика: Севастьянова Ирина Анатольевна </w:t>
      </w:r>
    </w:p>
    <w:p w14:paraId="1BE54D45"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Номер контактного телефона Заказчика: +7 (843) 202-28-18</w:t>
      </w:r>
    </w:p>
    <w:p w14:paraId="46D204D1" w14:textId="77777777" w:rsidR="0033277B" w:rsidRDefault="0033277B">
      <w:pPr>
        <w:pStyle w:val="aff7"/>
        <w:widowControl w:val="0"/>
        <w:ind w:left="0" w:firstLine="709"/>
        <w:jc w:val="both"/>
        <w:rPr>
          <w:rFonts w:ascii="Times New Roman" w:hAnsi="Times New Roman" w:cs="Times New Roman"/>
          <w:sz w:val="22"/>
          <w:szCs w:val="22"/>
        </w:rPr>
      </w:pPr>
    </w:p>
    <w:p w14:paraId="020F9AF9" w14:textId="77777777" w:rsidR="0033277B"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1 (Один)</w:t>
      </w:r>
    </w:p>
    <w:p w14:paraId="2BB8FC27" w14:textId="77777777" w:rsidR="0033277B" w:rsidRDefault="0033277B">
      <w:pPr>
        <w:pStyle w:val="aff7"/>
        <w:widowControl w:val="0"/>
        <w:ind w:left="0" w:firstLine="709"/>
        <w:jc w:val="both"/>
        <w:rPr>
          <w:rFonts w:ascii="Times New Roman" w:eastAsia="Times New Roman" w:hAnsi="Times New Roman" w:cs="Times New Roman"/>
          <w:sz w:val="22"/>
          <w:szCs w:val="22"/>
          <w:lang w:eastAsia="ru-RU"/>
        </w:rPr>
      </w:pPr>
    </w:p>
    <w:p w14:paraId="72AE38C3" w14:textId="77777777" w:rsidR="0033277B" w:rsidRDefault="00000000">
      <w:pPr>
        <w:pStyle w:val="aff7"/>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20C48475" w14:textId="77777777" w:rsidR="0033277B"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2E1A3A79" w14:textId="77777777" w:rsidR="0033277B"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F41EFC0" w14:textId="77777777" w:rsidR="0033277B" w:rsidRDefault="0033277B">
      <w:pPr>
        <w:pStyle w:val="affa"/>
        <w:widowControl w:val="0"/>
        <w:ind w:firstLine="709"/>
        <w:rPr>
          <w:rFonts w:ascii="Times New Roman" w:eastAsiaTheme="majorEastAsia" w:hAnsi="Times New Roman" w:cs="Times New Roman"/>
          <w:bCs/>
          <w:sz w:val="22"/>
          <w:szCs w:val="22"/>
        </w:rPr>
      </w:pPr>
    </w:p>
    <w:p w14:paraId="4FC91FE4" w14:textId="4122EC16" w:rsidR="0033277B" w:rsidRPr="0006483D" w:rsidRDefault="00000000" w:rsidP="0006483D">
      <w:pPr>
        <w:pStyle w:val="aff7"/>
        <w:widowControl w:val="0"/>
        <w:numPr>
          <w:ilvl w:val="0"/>
          <w:numId w:val="2"/>
        </w:numPr>
        <w:shd w:val="clear" w:color="auto" w:fill="FFFFFF"/>
        <w:ind w:left="709"/>
        <w:jc w:val="both"/>
        <w:rPr>
          <w:rFonts w:ascii="Times New Roman" w:hAnsi="Times New Roman" w:cs="Times New Roman"/>
          <w:sz w:val="22"/>
          <w:szCs w:val="22"/>
          <w:u w:val="single"/>
        </w:rPr>
      </w:pPr>
      <w:r w:rsidRPr="0006483D">
        <w:rPr>
          <w:rFonts w:ascii="Times New Roman" w:hAnsi="Times New Roman" w:cs="Times New Roman"/>
          <w:b/>
          <w:sz w:val="22"/>
          <w:szCs w:val="22"/>
          <w:u w:val="single"/>
          <w:shd w:val="clear" w:color="auto" w:fill="EEECE1" w:themeFill="background2"/>
        </w:rPr>
        <w:t>Предмет закупки (договора)</w:t>
      </w:r>
      <w:r w:rsidRPr="0006483D">
        <w:rPr>
          <w:rFonts w:ascii="Times New Roman" w:hAnsi="Times New Roman" w:cs="Times New Roman"/>
          <w:sz w:val="22"/>
          <w:szCs w:val="22"/>
        </w:rPr>
        <w:t xml:space="preserve">: </w:t>
      </w:r>
      <w:r w:rsidR="0006483D">
        <w:rPr>
          <w:rFonts w:ascii="Times New Roman" w:hAnsi="Times New Roman" w:cs="Times New Roman"/>
          <w:sz w:val="22"/>
          <w:szCs w:val="22"/>
        </w:rPr>
        <w:t xml:space="preserve"> </w:t>
      </w:r>
      <w:r w:rsidR="008E6E66">
        <w:rPr>
          <w:rFonts w:ascii="Times New Roman" w:hAnsi="Times New Roman" w:cs="Times New Roman"/>
          <w:sz w:val="22"/>
          <w:szCs w:val="22"/>
        </w:rPr>
        <w:t>оказание услуг по уборке офисов в 2025 г.</w:t>
      </w:r>
    </w:p>
    <w:p w14:paraId="71D93F46" w14:textId="77777777" w:rsidR="0033277B" w:rsidRDefault="0033277B">
      <w:pPr>
        <w:pStyle w:val="aff7"/>
        <w:widowControl w:val="0"/>
        <w:shd w:val="clear" w:color="auto" w:fill="FFFFFF"/>
        <w:ind w:left="0" w:firstLine="709"/>
        <w:jc w:val="both"/>
        <w:rPr>
          <w:rFonts w:ascii="Times New Roman" w:hAnsi="Times New Roman" w:cs="Times New Roman"/>
          <w:sz w:val="22"/>
          <w:szCs w:val="22"/>
          <w:u w:val="single"/>
        </w:rPr>
      </w:pPr>
    </w:p>
    <w:p w14:paraId="365D4B47" w14:textId="77777777" w:rsidR="0033277B" w:rsidRDefault="0000000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73FCE2F8" w14:textId="21D25DBE" w:rsidR="0033277B" w:rsidRDefault="0006483D">
      <w:pPr>
        <w:ind w:firstLine="709"/>
        <w:jc w:val="both"/>
        <w:rPr>
          <w:rFonts w:ascii="Times New Roman" w:hAnsi="Times New Roman" w:cs="Times New Roman"/>
          <w:sz w:val="22"/>
          <w:szCs w:val="22"/>
        </w:rPr>
      </w:pPr>
      <w:r w:rsidRPr="0006483D">
        <w:rPr>
          <w:rFonts w:ascii="Times New Roman" w:hAnsi="Times New Roman" w:cs="Times New Roman"/>
          <w:sz w:val="22"/>
          <w:szCs w:val="22"/>
        </w:rPr>
        <w:t>РТ, г. Казань, ул. Галиаскара Камала, д.11</w:t>
      </w:r>
    </w:p>
    <w:p w14:paraId="665F2B14" w14:textId="77777777" w:rsidR="0006483D" w:rsidRDefault="0006483D">
      <w:pPr>
        <w:ind w:firstLine="709"/>
        <w:jc w:val="both"/>
        <w:rPr>
          <w:rFonts w:ascii="Times New Roman" w:hAnsi="Times New Roman" w:cs="Times New Roman"/>
          <w:sz w:val="22"/>
          <w:szCs w:val="22"/>
        </w:rPr>
      </w:pPr>
    </w:p>
    <w:p w14:paraId="479C38C2" w14:textId="4A80753B"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u w:val="single"/>
        </w:rPr>
        <w:t>Срок оказания услуг</w:t>
      </w:r>
      <w:r>
        <w:rPr>
          <w:rFonts w:ascii="Times New Roman" w:hAnsi="Times New Roman" w:cs="Times New Roman"/>
          <w:sz w:val="22"/>
          <w:szCs w:val="22"/>
          <w:u w:val="single"/>
        </w:rPr>
        <w:t>:</w:t>
      </w:r>
      <w:r>
        <w:rPr>
          <w:rFonts w:ascii="Times New Roman" w:hAnsi="Times New Roman" w:cs="Times New Roman"/>
          <w:sz w:val="22"/>
          <w:szCs w:val="22"/>
        </w:rPr>
        <w:t xml:space="preserve"> </w:t>
      </w:r>
      <w:r w:rsidR="0006483D">
        <w:rPr>
          <w:rFonts w:ascii="Times New Roman" w:hAnsi="Times New Roman" w:cs="Times New Roman"/>
          <w:sz w:val="22"/>
          <w:szCs w:val="22"/>
        </w:rPr>
        <w:t>01.01.2025-31.12.2025</w:t>
      </w:r>
    </w:p>
    <w:p w14:paraId="4F3A3D46" w14:textId="77777777" w:rsidR="0033277B" w:rsidRDefault="0033277B">
      <w:pPr>
        <w:ind w:firstLine="709"/>
        <w:jc w:val="both"/>
        <w:rPr>
          <w:rFonts w:ascii="Times New Roman" w:hAnsi="Times New Roman" w:cs="Times New Roman"/>
          <w:sz w:val="22"/>
          <w:szCs w:val="22"/>
        </w:rPr>
      </w:pPr>
    </w:p>
    <w:p w14:paraId="084D7542" w14:textId="77777777" w:rsidR="0033277B"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1E981BC0" w14:textId="4DA614A2" w:rsidR="0033277B" w:rsidRDefault="0006483D">
      <w:pPr>
        <w:pStyle w:val="aff7"/>
        <w:widowControl w:val="0"/>
        <w:ind w:left="0" w:firstLine="709"/>
        <w:jc w:val="both"/>
        <w:rPr>
          <w:rFonts w:ascii="Times New Roman" w:hAnsi="Times New Roman" w:cs="Times New Roman"/>
          <w:b/>
          <w:sz w:val="22"/>
          <w:szCs w:val="22"/>
          <w:u w:val="single"/>
        </w:rPr>
      </w:pPr>
      <w:r>
        <w:rPr>
          <w:rFonts w:ascii="Times New Roman" w:hAnsi="Times New Roman" w:cs="Times New Roman"/>
          <w:b/>
          <w:sz w:val="22"/>
          <w:szCs w:val="22"/>
          <w:u w:val="single"/>
        </w:rPr>
        <w:t>-</w:t>
      </w:r>
    </w:p>
    <w:p w14:paraId="78CD4025" w14:textId="77777777" w:rsidR="0006483D" w:rsidRDefault="0006483D">
      <w:pPr>
        <w:pStyle w:val="aff7"/>
        <w:widowControl w:val="0"/>
        <w:ind w:left="0" w:firstLine="709"/>
        <w:jc w:val="both"/>
        <w:rPr>
          <w:rFonts w:ascii="Times New Roman" w:hAnsi="Times New Roman" w:cs="Times New Roman"/>
          <w:b/>
          <w:sz w:val="22"/>
          <w:szCs w:val="22"/>
          <w:u w:val="single"/>
        </w:rPr>
      </w:pPr>
    </w:p>
    <w:p w14:paraId="4C6D661F" w14:textId="77777777" w:rsidR="0033277B" w:rsidRDefault="00000000">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1BF39725" w14:textId="77777777" w:rsidR="0033277B" w:rsidRDefault="0033277B">
      <w:pPr>
        <w:pStyle w:val="aff7"/>
        <w:widowControl w:val="0"/>
        <w:ind w:left="709"/>
        <w:jc w:val="both"/>
        <w:rPr>
          <w:rFonts w:ascii="Times New Roman" w:hAnsi="Times New Roman" w:cs="Times New Roman"/>
          <w:bCs/>
          <w:sz w:val="22"/>
          <w:szCs w:val="22"/>
        </w:rPr>
      </w:pPr>
    </w:p>
    <w:p w14:paraId="6AFA1EC9" w14:textId="77777777" w:rsidR="0033277B" w:rsidRDefault="00000000">
      <w:pPr>
        <w:pStyle w:val="aff7"/>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187BF5A4" w14:textId="4F902E99"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E317A5">
        <w:rPr>
          <w:rFonts w:ascii="Times New Roman" w:hAnsi="Times New Roman" w:cs="Times New Roman"/>
          <w:b/>
          <w:color w:val="000000"/>
        </w:rPr>
        <w:t>1</w:t>
      </w:r>
      <w:r w:rsidR="008E6E66">
        <w:rPr>
          <w:rFonts w:ascii="Times New Roman" w:hAnsi="Times New Roman" w:cs="Times New Roman"/>
          <w:b/>
          <w:color w:val="000000"/>
        </w:rPr>
        <w:t> 990 000</w:t>
      </w:r>
      <w:r w:rsidR="00E317A5" w:rsidRPr="00E317A5">
        <w:rPr>
          <w:rFonts w:ascii="Times New Roman" w:hAnsi="Times New Roman" w:cs="Times New Roman"/>
          <w:b/>
          <w:color w:val="000000"/>
        </w:rPr>
        <w:t xml:space="preserve"> </w:t>
      </w:r>
      <w:r w:rsidRPr="00E317A5">
        <w:rPr>
          <w:rFonts w:ascii="Times New Roman" w:hAnsi="Times New Roman" w:cs="Times New Roman"/>
          <w:b/>
          <w:color w:val="000000"/>
        </w:rPr>
        <w:t xml:space="preserve">(Один миллион </w:t>
      </w:r>
      <w:r w:rsidR="008E6E66">
        <w:rPr>
          <w:rFonts w:ascii="Times New Roman" w:hAnsi="Times New Roman" w:cs="Times New Roman"/>
          <w:b/>
          <w:color w:val="000000"/>
        </w:rPr>
        <w:t>девятьсот девяносто тысяч</w:t>
      </w:r>
      <w:r w:rsidRPr="00E317A5">
        <w:rPr>
          <w:rFonts w:ascii="Times New Roman" w:hAnsi="Times New Roman" w:cs="Times New Roman"/>
          <w:b/>
          <w:bCs/>
          <w:color w:val="000000"/>
        </w:rPr>
        <w:t>) рубл</w:t>
      </w:r>
      <w:r w:rsidR="00E317A5" w:rsidRPr="00E317A5">
        <w:rPr>
          <w:rFonts w:ascii="Times New Roman" w:hAnsi="Times New Roman" w:cs="Times New Roman"/>
          <w:b/>
          <w:bCs/>
          <w:color w:val="000000"/>
        </w:rPr>
        <w:t>ей</w:t>
      </w:r>
      <w:r w:rsidRPr="00E317A5">
        <w:rPr>
          <w:rFonts w:ascii="Times New Roman" w:hAnsi="Times New Roman" w:cs="Times New Roman"/>
          <w:b/>
          <w:bCs/>
          <w:color w:val="000000"/>
        </w:rPr>
        <w:t xml:space="preserve"> </w:t>
      </w:r>
      <w:r w:rsidR="00E317A5" w:rsidRPr="00E317A5">
        <w:rPr>
          <w:rFonts w:ascii="Times New Roman" w:hAnsi="Times New Roman" w:cs="Times New Roman"/>
          <w:b/>
          <w:bCs/>
          <w:color w:val="000000"/>
        </w:rPr>
        <w:t>00</w:t>
      </w:r>
      <w:r w:rsidRPr="00E317A5">
        <w:rPr>
          <w:rFonts w:ascii="Times New Roman" w:hAnsi="Times New Roman" w:cs="Times New Roman"/>
          <w:b/>
          <w:bCs/>
          <w:color w:val="000000"/>
        </w:rPr>
        <w:t xml:space="preserve"> коп</w:t>
      </w:r>
      <w:r w:rsidR="00E317A5" w:rsidRPr="00E317A5">
        <w:rPr>
          <w:rFonts w:ascii="Times New Roman" w:hAnsi="Times New Roman" w:cs="Times New Roman"/>
          <w:b/>
          <w:bCs/>
          <w:color w:val="000000"/>
        </w:rPr>
        <w:t>еек</w:t>
      </w:r>
      <w:r w:rsidRPr="00E317A5">
        <w:rPr>
          <w:rFonts w:ascii="Times New Roman" w:hAnsi="Times New Roman" w:cs="Times New Roman"/>
          <w:b/>
          <w:bCs/>
          <w:color w:val="000000"/>
        </w:rPr>
        <w:t xml:space="preserve"> с учетом НДС.</w:t>
      </w:r>
    </w:p>
    <w:p w14:paraId="668B485A"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sz w:val="22"/>
          <w:szCs w:val="22"/>
        </w:rPr>
      </w:pPr>
    </w:p>
    <w:p w14:paraId="0863923F" w14:textId="77777777"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30D9B3F0" w14:textId="6362AE11" w:rsidR="00E317A5" w:rsidRPr="00E317A5" w:rsidRDefault="00000000" w:rsidP="00E317A5">
      <w:pPr>
        <w:pStyle w:val="aff7"/>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Условия оплаты: </w:t>
      </w:r>
      <w:r w:rsidR="00E317A5">
        <w:rPr>
          <w:rFonts w:ascii="Times New Roman" w:hAnsi="Times New Roman" w:cs="Times New Roman"/>
          <w:sz w:val="22"/>
          <w:szCs w:val="22"/>
        </w:rPr>
        <w:t>о</w:t>
      </w:r>
      <w:r w:rsidR="00E317A5" w:rsidRPr="00E317A5">
        <w:rPr>
          <w:rFonts w:ascii="Times New Roman" w:hAnsi="Times New Roman" w:cs="Times New Roman"/>
          <w:sz w:val="22"/>
          <w:szCs w:val="22"/>
        </w:rPr>
        <w:t xml:space="preserve">плата оказанных услуг «Исполнителю» выплачивается «Заказчиком» в течение </w:t>
      </w:r>
      <w:r w:rsidR="00E317A5">
        <w:rPr>
          <w:rFonts w:ascii="Times New Roman" w:hAnsi="Times New Roman" w:cs="Times New Roman"/>
          <w:sz w:val="22"/>
          <w:szCs w:val="22"/>
        </w:rPr>
        <w:t>7</w:t>
      </w:r>
      <w:r w:rsidR="00E317A5" w:rsidRPr="00E317A5">
        <w:rPr>
          <w:rFonts w:ascii="Times New Roman" w:hAnsi="Times New Roman" w:cs="Times New Roman"/>
          <w:sz w:val="22"/>
          <w:szCs w:val="22"/>
        </w:rPr>
        <w:t xml:space="preserve"> (</w:t>
      </w:r>
      <w:r w:rsidR="00E317A5">
        <w:rPr>
          <w:rFonts w:ascii="Times New Roman" w:hAnsi="Times New Roman" w:cs="Times New Roman"/>
          <w:sz w:val="22"/>
          <w:szCs w:val="22"/>
        </w:rPr>
        <w:t>семи</w:t>
      </w:r>
      <w:r w:rsidR="00E317A5" w:rsidRPr="00E317A5">
        <w:rPr>
          <w:rFonts w:ascii="Times New Roman" w:hAnsi="Times New Roman" w:cs="Times New Roman"/>
          <w:sz w:val="22"/>
          <w:szCs w:val="22"/>
        </w:rPr>
        <w:t xml:space="preserve">) рабочих дней, с даты подписания Сторонами акта сдачи-приемки оказанных услуг и счета-фактуры, представленных не позднее 10 числа календарного месяца, следующего за отчетным путем перечисления денежных средств на расчетный счет «Исполнителя». </w:t>
      </w:r>
    </w:p>
    <w:p w14:paraId="6EEE1D6D" w14:textId="2AD8C106" w:rsidR="0033277B" w:rsidRDefault="0033277B">
      <w:pPr>
        <w:pStyle w:val="aff7"/>
        <w:widowControl w:val="0"/>
        <w:shd w:val="clear" w:color="auto" w:fill="FFFFFF"/>
        <w:tabs>
          <w:tab w:val="left" w:pos="284"/>
        </w:tabs>
        <w:ind w:left="0" w:firstLine="709"/>
        <w:jc w:val="both"/>
        <w:rPr>
          <w:rFonts w:ascii="Times New Roman" w:hAnsi="Times New Roman" w:cs="Times New Roman"/>
          <w:sz w:val="22"/>
          <w:szCs w:val="22"/>
        </w:rPr>
      </w:pPr>
    </w:p>
    <w:p w14:paraId="3FEBD4AF" w14:textId="77777777" w:rsidR="0033277B" w:rsidRDefault="0000000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33277B">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554B219A" w14:textId="77777777" w:rsidR="0033277B" w:rsidRDefault="00000000">
      <w:pPr>
        <w:pBdr>
          <w:top w:val="none" w:sz="4" w:space="0" w:color="000000"/>
          <w:left w:val="none" w:sz="4" w:space="0" w:color="000000"/>
          <w:bottom w:val="none" w:sz="4" w:space="0" w:color="000000"/>
          <w:right w:val="none" w:sz="4" w:space="0" w:color="000000"/>
        </w:pBdr>
        <w:tabs>
          <w:tab w:val="left" w:pos="1226"/>
          <w:tab w:val="left" w:pos="9573"/>
        </w:tabs>
        <w:ind w:firstLine="709"/>
        <w:jc w:val="center"/>
      </w:pPr>
      <w:r>
        <w:rPr>
          <w:rFonts w:ascii="Times New Roman" w:eastAsia="Times New Roman" w:hAnsi="Times New Roman" w:cs="Times New Roman"/>
          <w:color w:val="000000"/>
          <w:sz w:val="28"/>
        </w:rPr>
        <w:lastRenderedPageBreak/>
        <w:t>Обоснование начальной (максимальная) цены договора:</w:t>
      </w:r>
    </w:p>
    <w:p w14:paraId="0503500F" w14:textId="77777777" w:rsidR="008E6E66" w:rsidRDefault="008E6E66" w:rsidP="008E6E66">
      <w:pPr>
        <w:jc w:val="center"/>
        <w:rPr>
          <w:rFonts w:ascii="Times New Roman" w:hAnsi="Times New Roman"/>
          <w:color w:val="000000"/>
        </w:rPr>
      </w:pPr>
      <w:r w:rsidRPr="001739E2">
        <w:rPr>
          <w:rFonts w:ascii="Times New Roman" w:hAnsi="Times New Roman"/>
          <w:color w:val="000000"/>
        </w:rPr>
        <w:t>Сумма 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r>
        <w:rPr>
          <w:rFonts w:ascii="Times New Roman" w:hAnsi="Times New Roman"/>
          <w:color w:val="000000"/>
        </w:rPr>
        <w:t xml:space="preserve"> и учетом п. 6.14 Приложения (Распоряжение от 05.11.2024 № 105)- определена как минимальное значение цены на услугу из предложенных коммерческих предложений</w:t>
      </w:r>
    </w:p>
    <w:p w14:paraId="3E54FD97" w14:textId="415BAB99" w:rsidR="0033277B" w:rsidRDefault="0033277B">
      <w:pPr>
        <w:pBdr>
          <w:top w:val="none" w:sz="4" w:space="0" w:color="000000"/>
          <w:left w:val="none" w:sz="4" w:space="0" w:color="000000"/>
          <w:bottom w:val="none" w:sz="4" w:space="0" w:color="000000"/>
          <w:right w:val="none" w:sz="4" w:space="0" w:color="000000"/>
        </w:pBdr>
        <w:ind w:firstLine="709"/>
        <w:jc w:val="center"/>
      </w:pPr>
    </w:p>
    <w:p w14:paraId="20D44EAC" w14:textId="77777777" w:rsidR="00E317A5" w:rsidRDefault="00000000">
      <w:pPr>
        <w:pStyle w:val="affa"/>
        <w:widowControl w:val="0"/>
        <w:shd w:val="clear" w:color="auto" w:fill="FFFFFF"/>
        <w:ind w:firstLine="709"/>
        <w:rPr>
          <w:rFonts w:ascii="Times New Roman" w:hAnsi="Times New Roman" w:cs="Times New Roman"/>
          <w:bCs/>
        </w:rPr>
      </w:pPr>
      <w:r>
        <w:rPr>
          <w:rFonts w:ascii="Times New Roman" w:eastAsia="Times New Roman" w:hAnsi="Times New Roman" w:cs="Times New Roman"/>
          <w:b/>
          <w:bCs/>
          <w:sz w:val="22"/>
          <w:szCs w:val="22"/>
          <w:u w:val="single"/>
          <w:lang w:eastAsia="ru-RU"/>
        </w:rPr>
        <w:t xml:space="preserve"> </w:t>
      </w:r>
    </w:p>
    <w:tbl>
      <w:tblPr>
        <w:tblW w:w="14317" w:type="dxa"/>
        <w:jc w:val="center"/>
        <w:tblLook w:val="04A0" w:firstRow="1" w:lastRow="0" w:firstColumn="1" w:lastColumn="0" w:noHBand="0" w:noVBand="1"/>
      </w:tblPr>
      <w:tblGrid>
        <w:gridCol w:w="578"/>
        <w:gridCol w:w="884"/>
        <w:gridCol w:w="940"/>
        <w:gridCol w:w="984"/>
        <w:gridCol w:w="847"/>
        <w:gridCol w:w="806"/>
        <w:gridCol w:w="1455"/>
        <w:gridCol w:w="580"/>
        <w:gridCol w:w="1385"/>
        <w:gridCol w:w="2031"/>
        <w:gridCol w:w="1843"/>
        <w:gridCol w:w="1984"/>
      </w:tblGrid>
      <w:tr w:rsidR="008E6E66" w:rsidRPr="008E6E66" w14:paraId="665101EE" w14:textId="77777777" w:rsidTr="008E6E66">
        <w:trPr>
          <w:gridAfter w:val="10"/>
          <w:wAfter w:w="12855" w:type="dxa"/>
          <w:trHeight w:val="1035"/>
          <w:jc w:val="center"/>
        </w:trPr>
        <w:tc>
          <w:tcPr>
            <w:tcW w:w="1462" w:type="dxa"/>
            <w:gridSpan w:val="2"/>
            <w:tcBorders>
              <w:top w:val="nil"/>
              <w:left w:val="nil"/>
              <w:bottom w:val="nil"/>
              <w:right w:val="nil"/>
            </w:tcBorders>
            <w:vAlign w:val="center"/>
          </w:tcPr>
          <w:p w14:paraId="0BDADE33" w14:textId="77777777" w:rsidR="008E6E66" w:rsidRPr="008E6E66" w:rsidRDefault="008E6E66" w:rsidP="007C0A0C">
            <w:pPr>
              <w:jc w:val="center"/>
              <w:rPr>
                <w:rFonts w:ascii="Times New Roman" w:hAnsi="Times New Roman"/>
                <w:color w:val="000000"/>
                <w:sz w:val="20"/>
                <w:szCs w:val="20"/>
              </w:rPr>
            </w:pPr>
          </w:p>
        </w:tc>
      </w:tr>
      <w:tr w:rsidR="008E6E66" w:rsidRPr="008E6E66" w14:paraId="29AF81D6" w14:textId="77777777" w:rsidTr="008E6E66">
        <w:trPr>
          <w:trHeight w:val="301"/>
          <w:jc w:val="center"/>
        </w:trPr>
        <w:tc>
          <w:tcPr>
            <w:tcW w:w="5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CC3E8CB" w14:textId="1FD4D588"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/п</w:t>
            </w:r>
          </w:p>
        </w:tc>
        <w:tc>
          <w:tcPr>
            <w:tcW w:w="1824"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C68BB7" w14:textId="77777777"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Наименование каждой единицы товара, работы, услуги</w:t>
            </w:r>
          </w:p>
        </w:tc>
        <w:tc>
          <w:tcPr>
            <w:tcW w:w="9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EAA865" w14:textId="77777777"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Ед. изм.</w:t>
            </w:r>
          </w:p>
        </w:tc>
        <w:tc>
          <w:tcPr>
            <w:tcW w:w="8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4B1E61" w14:textId="77777777"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Кол-во в ед. изм.</w:t>
            </w:r>
          </w:p>
        </w:tc>
        <w:tc>
          <w:tcPr>
            <w:tcW w:w="8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D95A76" w14:textId="77777777"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Ставка НДС, %</w:t>
            </w:r>
          </w:p>
        </w:tc>
        <w:tc>
          <w:tcPr>
            <w:tcW w:w="1455" w:type="dxa"/>
            <w:tcBorders>
              <w:top w:val="single" w:sz="8" w:space="0" w:color="auto"/>
              <w:left w:val="nil"/>
              <w:bottom w:val="single" w:sz="8" w:space="0" w:color="auto"/>
              <w:right w:val="nil"/>
            </w:tcBorders>
          </w:tcPr>
          <w:p w14:paraId="1986DB76" w14:textId="77777777" w:rsidR="008E6E66" w:rsidRPr="008E6E66" w:rsidRDefault="008E6E66" w:rsidP="007C0A0C">
            <w:pPr>
              <w:jc w:val="center"/>
              <w:rPr>
                <w:rFonts w:ascii="Times New Roman" w:eastAsia="Times New Roman" w:hAnsi="Times New Roman"/>
                <w:color w:val="000000"/>
                <w:sz w:val="20"/>
                <w:szCs w:val="20"/>
                <w:lang w:eastAsia="ru-RU"/>
              </w:rPr>
            </w:pPr>
          </w:p>
        </w:tc>
        <w:tc>
          <w:tcPr>
            <w:tcW w:w="3996" w:type="dxa"/>
            <w:gridSpan w:val="3"/>
            <w:tcBorders>
              <w:top w:val="single" w:sz="8" w:space="0" w:color="auto"/>
              <w:left w:val="nil"/>
              <w:bottom w:val="single" w:sz="8" w:space="0" w:color="auto"/>
              <w:right w:val="single" w:sz="8" w:space="0" w:color="auto"/>
            </w:tcBorders>
          </w:tcPr>
          <w:p w14:paraId="2810B63D"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Информация о рыночных ценах за ед. изм., руб. без НДС</w:t>
            </w:r>
          </w:p>
        </w:tc>
        <w:tc>
          <w:tcPr>
            <w:tcW w:w="1843" w:type="dxa"/>
            <w:tcBorders>
              <w:top w:val="single" w:sz="8" w:space="0" w:color="auto"/>
              <w:left w:val="single" w:sz="8" w:space="0" w:color="auto"/>
              <w:right w:val="single" w:sz="8" w:space="0" w:color="auto"/>
            </w:tcBorders>
            <w:shd w:val="clear" w:color="auto" w:fill="auto"/>
            <w:vAlign w:val="center"/>
            <w:hideMark/>
          </w:tcPr>
          <w:p w14:paraId="4F218815" w14:textId="4E7503A4"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 xml:space="preserve">цена за </w:t>
            </w:r>
            <w:proofErr w:type="spellStart"/>
            <w:r w:rsidRPr="008E6E66">
              <w:rPr>
                <w:rFonts w:ascii="Times New Roman" w:eastAsia="Times New Roman" w:hAnsi="Times New Roman"/>
                <w:color w:val="000000"/>
                <w:sz w:val="20"/>
                <w:szCs w:val="20"/>
                <w:lang w:eastAsia="ru-RU"/>
              </w:rPr>
              <w:t>ед.изм</w:t>
            </w:r>
            <w:proofErr w:type="spellEnd"/>
            <w:r w:rsidRPr="008E6E66">
              <w:rPr>
                <w:rFonts w:ascii="Times New Roman" w:eastAsia="Times New Roman" w:hAnsi="Times New Roman"/>
                <w:color w:val="000000"/>
                <w:sz w:val="20"/>
                <w:szCs w:val="20"/>
                <w:lang w:eastAsia="ru-RU"/>
              </w:rPr>
              <w:t>.</w:t>
            </w:r>
          </w:p>
        </w:tc>
        <w:tc>
          <w:tcPr>
            <w:tcW w:w="1984" w:type="dxa"/>
            <w:tcBorders>
              <w:top w:val="single" w:sz="8" w:space="0" w:color="auto"/>
              <w:left w:val="single" w:sz="8" w:space="0" w:color="auto"/>
              <w:right w:val="single" w:sz="8" w:space="0" w:color="auto"/>
            </w:tcBorders>
            <w:shd w:val="clear" w:color="auto" w:fill="auto"/>
            <w:vAlign w:val="center"/>
            <w:hideMark/>
          </w:tcPr>
          <w:p w14:paraId="546E61EC" w14:textId="05330F05"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 xml:space="preserve">Общая стоимость, руб. </w:t>
            </w:r>
          </w:p>
        </w:tc>
      </w:tr>
      <w:tr w:rsidR="008E6E66" w:rsidRPr="008E6E66" w14:paraId="260EF5F6" w14:textId="77777777" w:rsidTr="008E6E66">
        <w:trPr>
          <w:trHeight w:val="517"/>
          <w:jc w:val="center"/>
        </w:trPr>
        <w:tc>
          <w:tcPr>
            <w:tcW w:w="578" w:type="dxa"/>
            <w:vMerge/>
            <w:tcBorders>
              <w:top w:val="single" w:sz="8" w:space="0" w:color="auto"/>
              <w:left w:val="single" w:sz="8" w:space="0" w:color="auto"/>
              <w:bottom w:val="single" w:sz="8" w:space="0" w:color="000000"/>
              <w:right w:val="single" w:sz="8" w:space="0" w:color="auto"/>
            </w:tcBorders>
            <w:vAlign w:val="center"/>
            <w:hideMark/>
          </w:tcPr>
          <w:p w14:paraId="4D14C62F" w14:textId="77777777" w:rsidR="008E6E66" w:rsidRPr="008E6E66" w:rsidRDefault="008E6E66" w:rsidP="007C0A0C">
            <w:pPr>
              <w:rPr>
                <w:rFonts w:ascii="Times New Roman" w:eastAsia="Times New Roman" w:hAnsi="Times New Roman"/>
                <w:color w:val="000000"/>
                <w:sz w:val="20"/>
                <w:szCs w:val="20"/>
                <w:lang w:eastAsia="ru-RU"/>
              </w:rPr>
            </w:pPr>
          </w:p>
        </w:tc>
        <w:tc>
          <w:tcPr>
            <w:tcW w:w="1824" w:type="dxa"/>
            <w:gridSpan w:val="2"/>
            <w:vMerge/>
            <w:tcBorders>
              <w:top w:val="single" w:sz="8" w:space="0" w:color="auto"/>
              <w:left w:val="single" w:sz="8" w:space="0" w:color="auto"/>
              <w:bottom w:val="single" w:sz="8" w:space="0" w:color="000000"/>
              <w:right w:val="single" w:sz="8" w:space="0" w:color="auto"/>
            </w:tcBorders>
            <w:vAlign w:val="center"/>
            <w:hideMark/>
          </w:tcPr>
          <w:p w14:paraId="3103D1F1" w14:textId="77777777" w:rsidR="008E6E66" w:rsidRPr="008E6E66" w:rsidRDefault="008E6E66" w:rsidP="007C0A0C">
            <w:pPr>
              <w:rPr>
                <w:rFonts w:ascii="Times New Roman" w:eastAsia="Times New Roman" w:hAnsi="Times New Roman"/>
                <w:color w:val="000000"/>
                <w:sz w:val="20"/>
                <w:szCs w:val="20"/>
                <w:lang w:eastAsia="ru-RU"/>
              </w:rPr>
            </w:pPr>
          </w:p>
        </w:tc>
        <w:tc>
          <w:tcPr>
            <w:tcW w:w="984" w:type="dxa"/>
            <w:vMerge/>
            <w:tcBorders>
              <w:top w:val="single" w:sz="8" w:space="0" w:color="auto"/>
              <w:left w:val="single" w:sz="8" w:space="0" w:color="auto"/>
              <w:bottom w:val="single" w:sz="8" w:space="0" w:color="000000"/>
              <w:right w:val="single" w:sz="8" w:space="0" w:color="auto"/>
            </w:tcBorders>
            <w:vAlign w:val="center"/>
            <w:hideMark/>
          </w:tcPr>
          <w:p w14:paraId="7A99CE5C" w14:textId="77777777" w:rsidR="008E6E66" w:rsidRPr="008E6E66" w:rsidRDefault="008E6E66" w:rsidP="007C0A0C">
            <w:pPr>
              <w:rPr>
                <w:rFonts w:ascii="Times New Roman" w:eastAsia="Times New Roman" w:hAnsi="Times New Roman"/>
                <w:color w:val="000000"/>
                <w:sz w:val="20"/>
                <w:szCs w:val="20"/>
                <w:lang w:eastAsia="ru-RU"/>
              </w:rPr>
            </w:pPr>
          </w:p>
        </w:tc>
        <w:tc>
          <w:tcPr>
            <w:tcW w:w="847" w:type="dxa"/>
            <w:vMerge/>
            <w:tcBorders>
              <w:top w:val="single" w:sz="8" w:space="0" w:color="auto"/>
              <w:left w:val="single" w:sz="8" w:space="0" w:color="auto"/>
              <w:bottom w:val="single" w:sz="8" w:space="0" w:color="000000"/>
              <w:right w:val="single" w:sz="8" w:space="0" w:color="auto"/>
            </w:tcBorders>
            <w:vAlign w:val="center"/>
            <w:hideMark/>
          </w:tcPr>
          <w:p w14:paraId="798E8805" w14:textId="77777777" w:rsidR="008E6E66" w:rsidRPr="008E6E66" w:rsidRDefault="008E6E66" w:rsidP="007C0A0C">
            <w:pPr>
              <w:rPr>
                <w:rFonts w:ascii="Times New Roman" w:eastAsia="Times New Roman" w:hAnsi="Times New Roman"/>
                <w:color w:val="000000"/>
                <w:sz w:val="20"/>
                <w:szCs w:val="20"/>
                <w:lang w:eastAsia="ru-RU"/>
              </w:rPr>
            </w:pPr>
          </w:p>
        </w:tc>
        <w:tc>
          <w:tcPr>
            <w:tcW w:w="806" w:type="dxa"/>
            <w:vMerge/>
            <w:tcBorders>
              <w:top w:val="single" w:sz="8" w:space="0" w:color="auto"/>
              <w:left w:val="single" w:sz="8" w:space="0" w:color="auto"/>
              <w:bottom w:val="single" w:sz="8" w:space="0" w:color="000000"/>
              <w:right w:val="single" w:sz="8" w:space="0" w:color="auto"/>
            </w:tcBorders>
            <w:vAlign w:val="center"/>
            <w:hideMark/>
          </w:tcPr>
          <w:p w14:paraId="6C051788" w14:textId="77777777" w:rsidR="008E6E66" w:rsidRPr="008E6E66" w:rsidRDefault="008E6E66" w:rsidP="007C0A0C">
            <w:pPr>
              <w:rPr>
                <w:rFonts w:ascii="Times New Roman" w:eastAsia="Times New Roman" w:hAnsi="Times New Roman"/>
                <w:color w:val="000000"/>
                <w:sz w:val="20"/>
                <w:szCs w:val="20"/>
                <w:lang w:eastAsia="ru-RU"/>
              </w:rPr>
            </w:pPr>
          </w:p>
        </w:tc>
        <w:tc>
          <w:tcPr>
            <w:tcW w:w="2035" w:type="dxa"/>
            <w:gridSpan w:val="2"/>
            <w:vMerge w:val="restart"/>
            <w:tcBorders>
              <w:top w:val="nil"/>
              <w:left w:val="single" w:sz="8" w:space="0" w:color="auto"/>
              <w:bottom w:val="single" w:sz="8" w:space="0" w:color="000000"/>
              <w:right w:val="single" w:sz="4" w:space="0" w:color="auto"/>
            </w:tcBorders>
            <w:shd w:val="clear" w:color="auto" w:fill="auto"/>
            <w:vAlign w:val="center"/>
            <w:hideMark/>
          </w:tcPr>
          <w:p w14:paraId="1A64B604" w14:textId="6AFF349C"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 xml:space="preserve">предложение №1 / </w:t>
            </w:r>
          </w:p>
          <w:p w14:paraId="24A789CD" w14:textId="31BC2096"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от 01.07.24 № К-0107/02</w:t>
            </w:r>
          </w:p>
        </w:tc>
        <w:tc>
          <w:tcPr>
            <w:tcW w:w="1385" w:type="dxa"/>
            <w:vMerge w:val="restart"/>
            <w:tcBorders>
              <w:top w:val="single" w:sz="4" w:space="0" w:color="auto"/>
              <w:left w:val="single" w:sz="4" w:space="0" w:color="auto"/>
              <w:right w:val="single" w:sz="4" w:space="0" w:color="auto"/>
            </w:tcBorders>
            <w:vAlign w:val="center"/>
          </w:tcPr>
          <w:p w14:paraId="4A5E48DA" w14:textId="65519F92"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предложение №2</w:t>
            </w:r>
            <w:r>
              <w:rPr>
                <w:rFonts w:ascii="Times New Roman" w:eastAsia="Times New Roman" w:hAnsi="Times New Roman"/>
                <w:color w:val="000000"/>
                <w:sz w:val="20"/>
                <w:szCs w:val="20"/>
                <w:lang w:eastAsia="ru-RU"/>
              </w:rPr>
              <w:t>/</w:t>
            </w:r>
            <w:r w:rsidRPr="008E6E66">
              <w:rPr>
                <w:rFonts w:ascii="Times New Roman" w:hAnsi="Times New Roman"/>
                <w:sz w:val="20"/>
                <w:szCs w:val="20"/>
              </w:rPr>
              <w:t xml:space="preserve"> </w:t>
            </w:r>
            <w:r w:rsidRPr="008E6E66">
              <w:rPr>
                <w:rFonts w:ascii="Times New Roman" w:hAnsi="Times New Roman"/>
                <w:sz w:val="20"/>
                <w:szCs w:val="20"/>
              </w:rPr>
              <w:t>б/н от 04.11.24</w:t>
            </w:r>
          </w:p>
        </w:tc>
        <w:tc>
          <w:tcPr>
            <w:tcW w:w="2031" w:type="dxa"/>
            <w:vMerge w:val="restart"/>
            <w:tcBorders>
              <w:top w:val="single" w:sz="4" w:space="0" w:color="auto"/>
              <w:left w:val="single" w:sz="4" w:space="0" w:color="auto"/>
              <w:right w:val="single" w:sz="4" w:space="0" w:color="auto"/>
            </w:tcBorders>
            <w:shd w:val="clear" w:color="auto" w:fill="auto"/>
            <w:vAlign w:val="center"/>
            <w:hideMark/>
          </w:tcPr>
          <w:p w14:paraId="1E1DA2B2" w14:textId="21FF2430"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 xml:space="preserve">предложение №3 / </w:t>
            </w:r>
          </w:p>
          <w:p w14:paraId="71F755C9" w14:textId="4E4BF414" w:rsidR="008E6E66" w:rsidRPr="008E6E66" w:rsidRDefault="008E6E66" w:rsidP="007C0A0C">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от 07.11.2024 № Б1 </w:t>
            </w:r>
          </w:p>
        </w:tc>
        <w:tc>
          <w:tcPr>
            <w:tcW w:w="1843" w:type="dxa"/>
            <w:vMerge w:val="restart"/>
            <w:tcBorders>
              <w:left w:val="single" w:sz="8" w:space="0" w:color="auto"/>
              <w:right w:val="single" w:sz="8" w:space="0" w:color="auto"/>
            </w:tcBorders>
            <w:vAlign w:val="center"/>
            <w:hideMark/>
          </w:tcPr>
          <w:p w14:paraId="4E2791F7" w14:textId="659DF5FD" w:rsidR="008E6E66" w:rsidRPr="008E6E66" w:rsidRDefault="008E6E66" w:rsidP="007C0A0C">
            <w:pPr>
              <w:rPr>
                <w:rFonts w:ascii="Times New Roman" w:eastAsia="Times New Roman" w:hAnsi="Times New Roman"/>
                <w:color w:val="000000"/>
                <w:sz w:val="20"/>
                <w:szCs w:val="20"/>
                <w:lang w:eastAsia="ru-RU"/>
              </w:rPr>
            </w:pPr>
          </w:p>
        </w:tc>
        <w:tc>
          <w:tcPr>
            <w:tcW w:w="1984" w:type="dxa"/>
            <w:vMerge w:val="restart"/>
            <w:tcBorders>
              <w:left w:val="single" w:sz="8" w:space="0" w:color="auto"/>
              <w:right w:val="single" w:sz="8" w:space="0" w:color="auto"/>
            </w:tcBorders>
            <w:vAlign w:val="center"/>
            <w:hideMark/>
          </w:tcPr>
          <w:p w14:paraId="5F17907D" w14:textId="77777777" w:rsidR="008E6E66" w:rsidRPr="008E6E66" w:rsidRDefault="008E6E66" w:rsidP="007C0A0C">
            <w:pPr>
              <w:rPr>
                <w:rFonts w:ascii="Times New Roman" w:eastAsia="Times New Roman" w:hAnsi="Times New Roman"/>
                <w:color w:val="000000"/>
                <w:sz w:val="20"/>
                <w:szCs w:val="20"/>
                <w:lang w:eastAsia="ru-RU"/>
              </w:rPr>
            </w:pPr>
          </w:p>
        </w:tc>
      </w:tr>
      <w:tr w:rsidR="008E6E66" w:rsidRPr="008E6E66" w14:paraId="64AD1B3C" w14:textId="77777777" w:rsidTr="008E6E66">
        <w:trPr>
          <w:trHeight w:val="517"/>
          <w:jc w:val="center"/>
        </w:trPr>
        <w:tc>
          <w:tcPr>
            <w:tcW w:w="578" w:type="dxa"/>
            <w:vMerge/>
            <w:tcBorders>
              <w:top w:val="single" w:sz="8" w:space="0" w:color="auto"/>
              <w:left w:val="single" w:sz="8" w:space="0" w:color="auto"/>
              <w:bottom w:val="single" w:sz="8" w:space="0" w:color="000000"/>
              <w:right w:val="single" w:sz="8" w:space="0" w:color="auto"/>
            </w:tcBorders>
            <w:vAlign w:val="center"/>
            <w:hideMark/>
          </w:tcPr>
          <w:p w14:paraId="26FE9D16" w14:textId="77777777" w:rsidR="008E6E66" w:rsidRPr="008E6E66" w:rsidRDefault="008E6E66" w:rsidP="007C0A0C">
            <w:pPr>
              <w:rPr>
                <w:rFonts w:ascii="Times New Roman" w:eastAsia="Times New Roman" w:hAnsi="Times New Roman"/>
                <w:color w:val="000000"/>
                <w:sz w:val="20"/>
                <w:szCs w:val="20"/>
                <w:lang w:eastAsia="ru-RU"/>
              </w:rPr>
            </w:pPr>
          </w:p>
        </w:tc>
        <w:tc>
          <w:tcPr>
            <w:tcW w:w="1824" w:type="dxa"/>
            <w:gridSpan w:val="2"/>
            <w:vMerge/>
            <w:tcBorders>
              <w:top w:val="single" w:sz="8" w:space="0" w:color="auto"/>
              <w:left w:val="single" w:sz="8" w:space="0" w:color="auto"/>
              <w:bottom w:val="single" w:sz="8" w:space="0" w:color="000000"/>
              <w:right w:val="single" w:sz="8" w:space="0" w:color="auto"/>
            </w:tcBorders>
            <w:vAlign w:val="center"/>
            <w:hideMark/>
          </w:tcPr>
          <w:p w14:paraId="10DD09BF" w14:textId="77777777" w:rsidR="008E6E66" w:rsidRPr="008E6E66" w:rsidRDefault="008E6E66" w:rsidP="007C0A0C">
            <w:pPr>
              <w:rPr>
                <w:rFonts w:ascii="Times New Roman" w:eastAsia="Times New Roman" w:hAnsi="Times New Roman"/>
                <w:color w:val="000000"/>
                <w:sz w:val="20"/>
                <w:szCs w:val="20"/>
                <w:lang w:eastAsia="ru-RU"/>
              </w:rPr>
            </w:pPr>
          </w:p>
        </w:tc>
        <w:tc>
          <w:tcPr>
            <w:tcW w:w="984" w:type="dxa"/>
            <w:vMerge/>
            <w:tcBorders>
              <w:top w:val="single" w:sz="8" w:space="0" w:color="auto"/>
              <w:left w:val="single" w:sz="8" w:space="0" w:color="auto"/>
              <w:bottom w:val="single" w:sz="8" w:space="0" w:color="000000"/>
              <w:right w:val="single" w:sz="8" w:space="0" w:color="auto"/>
            </w:tcBorders>
            <w:vAlign w:val="center"/>
            <w:hideMark/>
          </w:tcPr>
          <w:p w14:paraId="0ACB9312" w14:textId="77777777" w:rsidR="008E6E66" w:rsidRPr="008E6E66" w:rsidRDefault="008E6E66" w:rsidP="007C0A0C">
            <w:pPr>
              <w:rPr>
                <w:rFonts w:ascii="Times New Roman" w:eastAsia="Times New Roman" w:hAnsi="Times New Roman"/>
                <w:color w:val="000000"/>
                <w:sz w:val="20"/>
                <w:szCs w:val="20"/>
                <w:lang w:eastAsia="ru-RU"/>
              </w:rPr>
            </w:pPr>
          </w:p>
        </w:tc>
        <w:tc>
          <w:tcPr>
            <w:tcW w:w="847" w:type="dxa"/>
            <w:vMerge/>
            <w:tcBorders>
              <w:top w:val="single" w:sz="8" w:space="0" w:color="auto"/>
              <w:left w:val="single" w:sz="8" w:space="0" w:color="auto"/>
              <w:bottom w:val="single" w:sz="8" w:space="0" w:color="000000"/>
              <w:right w:val="single" w:sz="8" w:space="0" w:color="auto"/>
            </w:tcBorders>
            <w:vAlign w:val="center"/>
            <w:hideMark/>
          </w:tcPr>
          <w:p w14:paraId="3ED5D33C" w14:textId="77777777" w:rsidR="008E6E66" w:rsidRPr="008E6E66" w:rsidRDefault="008E6E66" w:rsidP="007C0A0C">
            <w:pPr>
              <w:rPr>
                <w:rFonts w:ascii="Times New Roman" w:eastAsia="Times New Roman" w:hAnsi="Times New Roman"/>
                <w:color w:val="000000"/>
                <w:sz w:val="20"/>
                <w:szCs w:val="20"/>
                <w:lang w:eastAsia="ru-RU"/>
              </w:rPr>
            </w:pPr>
          </w:p>
        </w:tc>
        <w:tc>
          <w:tcPr>
            <w:tcW w:w="806" w:type="dxa"/>
            <w:vMerge/>
            <w:tcBorders>
              <w:top w:val="single" w:sz="8" w:space="0" w:color="auto"/>
              <w:left w:val="single" w:sz="8" w:space="0" w:color="auto"/>
              <w:bottom w:val="single" w:sz="8" w:space="0" w:color="000000"/>
              <w:right w:val="single" w:sz="8" w:space="0" w:color="auto"/>
            </w:tcBorders>
            <w:vAlign w:val="center"/>
            <w:hideMark/>
          </w:tcPr>
          <w:p w14:paraId="2C157964" w14:textId="77777777" w:rsidR="008E6E66" w:rsidRPr="008E6E66" w:rsidRDefault="008E6E66" w:rsidP="007C0A0C">
            <w:pPr>
              <w:rPr>
                <w:rFonts w:ascii="Times New Roman" w:eastAsia="Times New Roman" w:hAnsi="Times New Roman"/>
                <w:color w:val="000000"/>
                <w:sz w:val="20"/>
                <w:szCs w:val="20"/>
                <w:lang w:eastAsia="ru-RU"/>
              </w:rPr>
            </w:pPr>
          </w:p>
        </w:tc>
        <w:tc>
          <w:tcPr>
            <w:tcW w:w="2035" w:type="dxa"/>
            <w:gridSpan w:val="2"/>
            <w:vMerge/>
            <w:tcBorders>
              <w:top w:val="nil"/>
              <w:left w:val="single" w:sz="8" w:space="0" w:color="auto"/>
              <w:bottom w:val="single" w:sz="8" w:space="0" w:color="000000"/>
              <w:right w:val="single" w:sz="4" w:space="0" w:color="auto"/>
            </w:tcBorders>
            <w:vAlign w:val="center"/>
            <w:hideMark/>
          </w:tcPr>
          <w:p w14:paraId="4EDECDF0" w14:textId="77777777" w:rsidR="008E6E66" w:rsidRPr="008E6E66" w:rsidRDefault="008E6E66" w:rsidP="007C0A0C">
            <w:pPr>
              <w:rPr>
                <w:rFonts w:ascii="Times New Roman" w:eastAsia="Times New Roman" w:hAnsi="Times New Roman"/>
                <w:color w:val="000000"/>
                <w:sz w:val="20"/>
                <w:szCs w:val="20"/>
                <w:lang w:eastAsia="ru-RU"/>
              </w:rPr>
            </w:pPr>
          </w:p>
        </w:tc>
        <w:tc>
          <w:tcPr>
            <w:tcW w:w="1385" w:type="dxa"/>
            <w:vMerge/>
            <w:tcBorders>
              <w:left w:val="single" w:sz="4" w:space="0" w:color="auto"/>
              <w:bottom w:val="single" w:sz="4" w:space="0" w:color="auto"/>
              <w:right w:val="single" w:sz="4" w:space="0" w:color="auto"/>
            </w:tcBorders>
            <w:vAlign w:val="center"/>
          </w:tcPr>
          <w:p w14:paraId="548F5D82" w14:textId="77777777" w:rsidR="008E6E66" w:rsidRPr="008E6E66" w:rsidRDefault="008E6E66" w:rsidP="007C0A0C">
            <w:pPr>
              <w:rPr>
                <w:rFonts w:ascii="Times New Roman" w:eastAsia="Times New Roman" w:hAnsi="Times New Roman"/>
                <w:color w:val="000000"/>
                <w:sz w:val="20"/>
                <w:szCs w:val="20"/>
                <w:lang w:eastAsia="ru-RU"/>
              </w:rPr>
            </w:pPr>
          </w:p>
        </w:tc>
        <w:tc>
          <w:tcPr>
            <w:tcW w:w="2031" w:type="dxa"/>
            <w:vMerge/>
            <w:tcBorders>
              <w:left w:val="single" w:sz="4" w:space="0" w:color="auto"/>
              <w:bottom w:val="single" w:sz="4" w:space="0" w:color="auto"/>
              <w:right w:val="single" w:sz="4" w:space="0" w:color="auto"/>
            </w:tcBorders>
            <w:shd w:val="clear" w:color="auto" w:fill="auto"/>
            <w:vAlign w:val="center"/>
            <w:hideMark/>
          </w:tcPr>
          <w:p w14:paraId="1B031E98" w14:textId="77777777" w:rsidR="008E6E66" w:rsidRPr="008E6E66" w:rsidRDefault="008E6E66" w:rsidP="007C0A0C">
            <w:pPr>
              <w:rPr>
                <w:rFonts w:ascii="Times New Roman" w:eastAsia="Times New Roman" w:hAnsi="Times New Roman"/>
                <w:color w:val="000000"/>
                <w:sz w:val="20"/>
                <w:szCs w:val="20"/>
                <w:lang w:eastAsia="ru-RU"/>
              </w:rPr>
            </w:pPr>
          </w:p>
        </w:tc>
        <w:tc>
          <w:tcPr>
            <w:tcW w:w="1843" w:type="dxa"/>
            <w:vMerge/>
            <w:tcBorders>
              <w:left w:val="single" w:sz="8" w:space="0" w:color="auto"/>
              <w:bottom w:val="single" w:sz="8" w:space="0" w:color="000000"/>
              <w:right w:val="single" w:sz="8" w:space="0" w:color="auto"/>
            </w:tcBorders>
            <w:vAlign w:val="center"/>
            <w:hideMark/>
          </w:tcPr>
          <w:p w14:paraId="77D34B59" w14:textId="3973E44D" w:rsidR="008E6E66" w:rsidRPr="008E6E66" w:rsidRDefault="008E6E66" w:rsidP="007C0A0C">
            <w:pPr>
              <w:rPr>
                <w:rFonts w:ascii="Times New Roman" w:eastAsia="Times New Roman" w:hAnsi="Times New Roman"/>
                <w:color w:val="000000"/>
                <w:sz w:val="20"/>
                <w:szCs w:val="20"/>
                <w:lang w:eastAsia="ru-RU"/>
              </w:rPr>
            </w:pPr>
          </w:p>
        </w:tc>
        <w:tc>
          <w:tcPr>
            <w:tcW w:w="1984" w:type="dxa"/>
            <w:vMerge/>
            <w:tcBorders>
              <w:left w:val="single" w:sz="8" w:space="0" w:color="auto"/>
              <w:bottom w:val="single" w:sz="8" w:space="0" w:color="000000"/>
              <w:right w:val="single" w:sz="8" w:space="0" w:color="auto"/>
            </w:tcBorders>
            <w:vAlign w:val="center"/>
            <w:hideMark/>
          </w:tcPr>
          <w:p w14:paraId="7FFE9528" w14:textId="77777777" w:rsidR="008E6E66" w:rsidRPr="008E6E66" w:rsidRDefault="008E6E66" w:rsidP="007C0A0C">
            <w:pPr>
              <w:rPr>
                <w:rFonts w:ascii="Times New Roman" w:eastAsia="Times New Roman" w:hAnsi="Times New Roman"/>
                <w:color w:val="000000"/>
                <w:sz w:val="20"/>
                <w:szCs w:val="20"/>
                <w:lang w:eastAsia="ru-RU"/>
              </w:rPr>
            </w:pPr>
          </w:p>
        </w:tc>
      </w:tr>
      <w:tr w:rsidR="008E6E66" w:rsidRPr="008E6E66" w14:paraId="7001FFDA" w14:textId="77777777" w:rsidTr="008E6E66">
        <w:trPr>
          <w:trHeight w:val="324"/>
          <w:jc w:val="center"/>
        </w:trPr>
        <w:tc>
          <w:tcPr>
            <w:tcW w:w="578" w:type="dxa"/>
            <w:tcBorders>
              <w:top w:val="nil"/>
              <w:left w:val="single" w:sz="8" w:space="0" w:color="auto"/>
              <w:bottom w:val="single" w:sz="8" w:space="0" w:color="auto"/>
              <w:right w:val="single" w:sz="8" w:space="0" w:color="auto"/>
            </w:tcBorders>
            <w:shd w:val="clear" w:color="auto" w:fill="auto"/>
            <w:vAlign w:val="center"/>
            <w:hideMark/>
          </w:tcPr>
          <w:p w14:paraId="5FFAC8CD"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1</w:t>
            </w:r>
          </w:p>
        </w:tc>
        <w:tc>
          <w:tcPr>
            <w:tcW w:w="1824" w:type="dxa"/>
            <w:gridSpan w:val="2"/>
            <w:tcBorders>
              <w:top w:val="nil"/>
              <w:left w:val="nil"/>
              <w:bottom w:val="single" w:sz="8" w:space="0" w:color="auto"/>
              <w:right w:val="single" w:sz="8" w:space="0" w:color="auto"/>
            </w:tcBorders>
            <w:shd w:val="clear" w:color="auto" w:fill="auto"/>
            <w:vAlign w:val="center"/>
            <w:hideMark/>
          </w:tcPr>
          <w:p w14:paraId="32F651EA"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2</w:t>
            </w:r>
          </w:p>
        </w:tc>
        <w:tc>
          <w:tcPr>
            <w:tcW w:w="984" w:type="dxa"/>
            <w:tcBorders>
              <w:top w:val="nil"/>
              <w:left w:val="nil"/>
              <w:bottom w:val="single" w:sz="8" w:space="0" w:color="auto"/>
              <w:right w:val="single" w:sz="8" w:space="0" w:color="auto"/>
            </w:tcBorders>
            <w:shd w:val="clear" w:color="auto" w:fill="auto"/>
            <w:vAlign w:val="center"/>
            <w:hideMark/>
          </w:tcPr>
          <w:p w14:paraId="2EB15800"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3</w:t>
            </w:r>
          </w:p>
        </w:tc>
        <w:tc>
          <w:tcPr>
            <w:tcW w:w="847" w:type="dxa"/>
            <w:tcBorders>
              <w:top w:val="nil"/>
              <w:left w:val="nil"/>
              <w:bottom w:val="single" w:sz="8" w:space="0" w:color="auto"/>
              <w:right w:val="single" w:sz="8" w:space="0" w:color="auto"/>
            </w:tcBorders>
            <w:shd w:val="clear" w:color="auto" w:fill="auto"/>
            <w:vAlign w:val="center"/>
            <w:hideMark/>
          </w:tcPr>
          <w:p w14:paraId="6489B13E"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4</w:t>
            </w:r>
          </w:p>
        </w:tc>
        <w:tc>
          <w:tcPr>
            <w:tcW w:w="806" w:type="dxa"/>
            <w:tcBorders>
              <w:top w:val="nil"/>
              <w:left w:val="nil"/>
              <w:bottom w:val="single" w:sz="8" w:space="0" w:color="auto"/>
              <w:right w:val="single" w:sz="8" w:space="0" w:color="auto"/>
            </w:tcBorders>
            <w:shd w:val="clear" w:color="auto" w:fill="auto"/>
            <w:vAlign w:val="center"/>
            <w:hideMark/>
          </w:tcPr>
          <w:p w14:paraId="11618F0A"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5</w:t>
            </w:r>
          </w:p>
        </w:tc>
        <w:tc>
          <w:tcPr>
            <w:tcW w:w="2035" w:type="dxa"/>
            <w:gridSpan w:val="2"/>
            <w:tcBorders>
              <w:top w:val="nil"/>
              <w:left w:val="nil"/>
              <w:bottom w:val="single" w:sz="8" w:space="0" w:color="auto"/>
              <w:right w:val="single" w:sz="4" w:space="0" w:color="auto"/>
            </w:tcBorders>
            <w:shd w:val="clear" w:color="auto" w:fill="auto"/>
            <w:vAlign w:val="center"/>
            <w:hideMark/>
          </w:tcPr>
          <w:p w14:paraId="66B91B3E"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6</w:t>
            </w:r>
          </w:p>
        </w:tc>
        <w:tc>
          <w:tcPr>
            <w:tcW w:w="1385" w:type="dxa"/>
            <w:tcBorders>
              <w:top w:val="single" w:sz="4" w:space="0" w:color="auto"/>
              <w:left w:val="single" w:sz="4" w:space="0" w:color="auto"/>
              <w:bottom w:val="single" w:sz="4" w:space="0" w:color="auto"/>
              <w:right w:val="single" w:sz="4" w:space="0" w:color="auto"/>
            </w:tcBorders>
            <w:vAlign w:val="center"/>
          </w:tcPr>
          <w:p w14:paraId="66570498" w14:textId="108E7072"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7</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tcPr>
          <w:p w14:paraId="33582AB7" w14:textId="7777777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8</w:t>
            </w:r>
          </w:p>
        </w:tc>
        <w:tc>
          <w:tcPr>
            <w:tcW w:w="1843" w:type="dxa"/>
            <w:tcBorders>
              <w:top w:val="nil"/>
              <w:left w:val="single" w:sz="4" w:space="0" w:color="auto"/>
              <w:bottom w:val="single" w:sz="8" w:space="0" w:color="auto"/>
              <w:right w:val="single" w:sz="8" w:space="0" w:color="auto"/>
            </w:tcBorders>
            <w:shd w:val="clear" w:color="auto" w:fill="auto"/>
            <w:vAlign w:val="center"/>
          </w:tcPr>
          <w:p w14:paraId="6FDCE77D" w14:textId="19DD4D00"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9</w:t>
            </w:r>
          </w:p>
        </w:tc>
        <w:tc>
          <w:tcPr>
            <w:tcW w:w="1984" w:type="dxa"/>
            <w:tcBorders>
              <w:top w:val="nil"/>
              <w:left w:val="nil"/>
              <w:bottom w:val="single" w:sz="8" w:space="0" w:color="auto"/>
              <w:right w:val="single" w:sz="8" w:space="0" w:color="auto"/>
            </w:tcBorders>
            <w:shd w:val="clear" w:color="auto" w:fill="auto"/>
            <w:vAlign w:val="center"/>
          </w:tcPr>
          <w:p w14:paraId="08A9AA96" w14:textId="368278BB"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10</w:t>
            </w:r>
          </w:p>
        </w:tc>
      </w:tr>
      <w:tr w:rsidR="008E6E66" w:rsidRPr="008E6E66" w14:paraId="75B5EA0E" w14:textId="77777777" w:rsidTr="008E6E66">
        <w:trPr>
          <w:trHeight w:val="599"/>
          <w:jc w:val="center"/>
        </w:trPr>
        <w:tc>
          <w:tcPr>
            <w:tcW w:w="578" w:type="dxa"/>
            <w:tcBorders>
              <w:top w:val="nil"/>
              <w:left w:val="single" w:sz="8" w:space="0" w:color="auto"/>
              <w:bottom w:val="single" w:sz="4" w:space="0" w:color="auto"/>
              <w:right w:val="single" w:sz="8" w:space="0" w:color="auto"/>
            </w:tcBorders>
            <w:shd w:val="clear" w:color="auto" w:fill="auto"/>
            <w:vAlign w:val="center"/>
            <w:hideMark/>
          </w:tcPr>
          <w:p w14:paraId="17C1335A" w14:textId="749E872F" w:rsidR="008E6E66" w:rsidRPr="008E6E66" w:rsidRDefault="008E6E66" w:rsidP="008E6E66">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1</w:t>
            </w:r>
          </w:p>
        </w:tc>
        <w:tc>
          <w:tcPr>
            <w:tcW w:w="1824" w:type="dxa"/>
            <w:gridSpan w:val="2"/>
            <w:tcBorders>
              <w:top w:val="nil"/>
              <w:left w:val="nil"/>
              <w:bottom w:val="single" w:sz="4" w:space="0" w:color="auto"/>
              <w:right w:val="single" w:sz="8" w:space="0" w:color="auto"/>
            </w:tcBorders>
            <w:shd w:val="clear" w:color="auto" w:fill="auto"/>
            <w:vAlign w:val="center"/>
          </w:tcPr>
          <w:p w14:paraId="69DBBF90" w14:textId="69A3E562"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Услуги по уборке офисов в 2025 г</w:t>
            </w:r>
          </w:p>
        </w:tc>
        <w:tc>
          <w:tcPr>
            <w:tcW w:w="984" w:type="dxa"/>
            <w:tcBorders>
              <w:top w:val="nil"/>
              <w:left w:val="nil"/>
              <w:bottom w:val="single" w:sz="4" w:space="0" w:color="auto"/>
              <w:right w:val="single" w:sz="8" w:space="0" w:color="auto"/>
            </w:tcBorders>
            <w:shd w:val="clear" w:color="auto" w:fill="auto"/>
            <w:vAlign w:val="center"/>
          </w:tcPr>
          <w:p w14:paraId="2E50D62C" w14:textId="2EE4D371" w:rsidR="008E6E66" w:rsidRPr="008E6E66" w:rsidRDefault="008E6E66" w:rsidP="007C0A0C">
            <w:pP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 xml:space="preserve">Ул. </w:t>
            </w:r>
            <w:proofErr w:type="spellStart"/>
            <w:r w:rsidRPr="008E6E66">
              <w:rPr>
                <w:rFonts w:ascii="Times New Roman" w:eastAsia="Times New Roman" w:hAnsi="Times New Roman"/>
                <w:color w:val="000000"/>
                <w:sz w:val="20"/>
                <w:szCs w:val="20"/>
                <w:lang w:eastAsia="ru-RU"/>
              </w:rPr>
              <w:t>ед</w:t>
            </w:r>
            <w:proofErr w:type="spellEnd"/>
          </w:p>
        </w:tc>
        <w:tc>
          <w:tcPr>
            <w:tcW w:w="847" w:type="dxa"/>
            <w:tcBorders>
              <w:top w:val="nil"/>
              <w:left w:val="nil"/>
              <w:bottom w:val="single" w:sz="8" w:space="0" w:color="auto"/>
              <w:right w:val="single" w:sz="8" w:space="0" w:color="auto"/>
            </w:tcBorders>
            <w:shd w:val="clear" w:color="auto" w:fill="auto"/>
            <w:vAlign w:val="center"/>
          </w:tcPr>
          <w:p w14:paraId="6E352E2C" w14:textId="3BEEC307" w:rsidR="008E6E66" w:rsidRPr="008E6E66" w:rsidRDefault="008E6E66" w:rsidP="007C0A0C">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1</w:t>
            </w:r>
          </w:p>
        </w:tc>
        <w:tc>
          <w:tcPr>
            <w:tcW w:w="806" w:type="dxa"/>
            <w:tcBorders>
              <w:top w:val="nil"/>
              <w:left w:val="nil"/>
              <w:bottom w:val="single" w:sz="8" w:space="0" w:color="auto"/>
              <w:right w:val="single" w:sz="8" w:space="0" w:color="auto"/>
            </w:tcBorders>
            <w:shd w:val="clear" w:color="auto" w:fill="auto"/>
            <w:vAlign w:val="center"/>
            <w:hideMark/>
          </w:tcPr>
          <w:p w14:paraId="0939462C" w14:textId="7C008B59" w:rsidR="008E6E66" w:rsidRPr="008E6E66" w:rsidRDefault="008E6E66" w:rsidP="008E6E66">
            <w:pPr>
              <w:jc w:val="center"/>
              <w:rPr>
                <w:rFonts w:ascii="Times New Roman" w:eastAsia="Times New Roman" w:hAnsi="Times New Roman"/>
                <w:color w:val="000000"/>
                <w:sz w:val="20"/>
                <w:szCs w:val="20"/>
                <w:lang w:eastAsia="ru-RU"/>
              </w:rPr>
            </w:pPr>
            <w:r w:rsidRPr="008E6E66">
              <w:rPr>
                <w:rFonts w:ascii="Times New Roman" w:eastAsia="Times New Roman" w:hAnsi="Times New Roman"/>
                <w:color w:val="000000"/>
                <w:sz w:val="20"/>
                <w:szCs w:val="20"/>
                <w:lang w:eastAsia="ru-RU"/>
              </w:rPr>
              <w:t>20</w:t>
            </w:r>
          </w:p>
        </w:tc>
        <w:tc>
          <w:tcPr>
            <w:tcW w:w="2035" w:type="dxa"/>
            <w:gridSpan w:val="2"/>
            <w:tcBorders>
              <w:top w:val="nil"/>
              <w:left w:val="nil"/>
              <w:bottom w:val="single" w:sz="8" w:space="0" w:color="auto"/>
              <w:right w:val="single" w:sz="4" w:space="0" w:color="auto"/>
            </w:tcBorders>
            <w:shd w:val="clear" w:color="auto" w:fill="auto"/>
            <w:vAlign w:val="center"/>
          </w:tcPr>
          <w:p w14:paraId="7545C6F2" w14:textId="0FF2C1EA" w:rsidR="008E6E66" w:rsidRPr="008E6E66" w:rsidRDefault="008E6E66" w:rsidP="007C0A0C">
            <w:pPr>
              <w:jc w:val="center"/>
              <w:rPr>
                <w:rFonts w:ascii="Times New Roman" w:eastAsia="Times New Roman" w:hAnsi="Times New Roman"/>
                <w:color w:val="FF0000"/>
                <w:sz w:val="20"/>
                <w:szCs w:val="20"/>
                <w:lang w:eastAsia="ru-RU"/>
              </w:rPr>
            </w:pPr>
            <w:r w:rsidRPr="008E6E66">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8E6E66">
              <w:rPr>
                <w:rFonts w:ascii="Times New Roman" w:eastAsia="Times New Roman" w:hAnsi="Times New Roman"/>
                <w:sz w:val="20"/>
                <w:szCs w:val="20"/>
                <w:lang w:eastAsia="ru-RU"/>
              </w:rPr>
              <w:t>425</w:t>
            </w:r>
            <w:r>
              <w:rPr>
                <w:rFonts w:ascii="Times New Roman" w:eastAsia="Times New Roman" w:hAnsi="Times New Roman"/>
                <w:sz w:val="20"/>
                <w:szCs w:val="20"/>
                <w:lang w:eastAsia="ru-RU"/>
              </w:rPr>
              <w:t xml:space="preserve"> </w:t>
            </w:r>
            <w:r w:rsidRPr="008E6E66">
              <w:rPr>
                <w:rFonts w:ascii="Times New Roman" w:eastAsia="Times New Roman" w:hAnsi="Times New Roman"/>
                <w:sz w:val="20"/>
                <w:szCs w:val="20"/>
                <w:lang w:eastAsia="ru-RU"/>
              </w:rPr>
              <w:t>164,75</w:t>
            </w:r>
          </w:p>
        </w:tc>
        <w:tc>
          <w:tcPr>
            <w:tcW w:w="1385" w:type="dxa"/>
            <w:tcBorders>
              <w:top w:val="single" w:sz="4" w:space="0" w:color="auto"/>
              <w:left w:val="single" w:sz="4" w:space="0" w:color="auto"/>
              <w:bottom w:val="single" w:sz="4" w:space="0" w:color="auto"/>
              <w:right w:val="single" w:sz="4" w:space="0" w:color="auto"/>
            </w:tcBorders>
            <w:vAlign w:val="center"/>
          </w:tcPr>
          <w:p w14:paraId="10EE1E43" w14:textId="0CF0DC0B" w:rsidR="008E6E66" w:rsidRPr="008E6E66" w:rsidRDefault="008E6E66" w:rsidP="007C0A0C">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1 990 000,0</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tcPr>
          <w:p w14:paraId="1A0BBCFE" w14:textId="2DE58A10" w:rsidR="008E6E66" w:rsidRPr="008E6E66" w:rsidRDefault="008E6E66" w:rsidP="007C0A0C">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5 040 000,00</w:t>
            </w:r>
          </w:p>
        </w:tc>
        <w:tc>
          <w:tcPr>
            <w:tcW w:w="1843" w:type="dxa"/>
            <w:tcBorders>
              <w:top w:val="nil"/>
              <w:left w:val="single" w:sz="4" w:space="0" w:color="auto"/>
              <w:bottom w:val="single" w:sz="8" w:space="0" w:color="auto"/>
              <w:right w:val="single" w:sz="8" w:space="0" w:color="auto"/>
            </w:tcBorders>
            <w:shd w:val="clear" w:color="auto" w:fill="auto"/>
            <w:vAlign w:val="center"/>
          </w:tcPr>
          <w:p w14:paraId="15CEFAD1" w14:textId="3B0D506C" w:rsidR="008E6E66" w:rsidRPr="008E6E66" w:rsidRDefault="00C21825" w:rsidP="007C0A0C">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1 990 000</w:t>
            </w:r>
          </w:p>
        </w:tc>
        <w:tc>
          <w:tcPr>
            <w:tcW w:w="1984" w:type="dxa"/>
            <w:tcBorders>
              <w:top w:val="nil"/>
              <w:left w:val="nil"/>
              <w:bottom w:val="single" w:sz="8" w:space="0" w:color="auto"/>
              <w:right w:val="single" w:sz="8" w:space="0" w:color="auto"/>
            </w:tcBorders>
            <w:shd w:val="clear" w:color="auto" w:fill="auto"/>
            <w:vAlign w:val="center"/>
          </w:tcPr>
          <w:p w14:paraId="4078CF4F" w14:textId="60E615A3" w:rsidR="008E6E66" w:rsidRPr="008E6E66" w:rsidRDefault="00C21825" w:rsidP="007C0A0C">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1 990 000,00</w:t>
            </w:r>
          </w:p>
        </w:tc>
      </w:tr>
    </w:tbl>
    <w:p w14:paraId="3668470B" w14:textId="340E3A03" w:rsidR="0033277B" w:rsidRDefault="0033277B">
      <w:pPr>
        <w:pStyle w:val="affa"/>
        <w:widowControl w:val="0"/>
        <w:shd w:val="clear" w:color="auto" w:fill="FFFFFF"/>
        <w:ind w:firstLine="709"/>
        <w:rPr>
          <w:rFonts w:ascii="Times New Roman" w:hAnsi="Times New Roman" w:cs="Times New Roman"/>
          <w:bCs/>
        </w:rPr>
        <w:sectPr w:rsidR="0033277B">
          <w:pgSz w:w="16838" w:h="11906" w:orient="landscape"/>
          <w:pgMar w:top="1134" w:right="680" w:bottom="567" w:left="567" w:header="709" w:footer="598" w:gutter="0"/>
          <w:cols w:space="708"/>
          <w:docGrid w:linePitch="360"/>
        </w:sectPr>
      </w:pPr>
    </w:p>
    <w:p w14:paraId="597A41EB" w14:textId="77777777" w:rsidR="0033277B" w:rsidRDefault="0000000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lastRenderedPageBreak/>
        <w:t>Официальный язык закупки</w:t>
      </w:r>
      <w:r>
        <w:rPr>
          <w:rFonts w:ascii="Times New Roman" w:hAnsi="Times New Roman" w:cs="Times New Roman"/>
          <w:sz w:val="22"/>
          <w:szCs w:val="22"/>
        </w:rPr>
        <w:t>: русский.</w:t>
      </w:r>
    </w:p>
    <w:p w14:paraId="423FB4C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210813E9"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DF099A6" w14:textId="77777777" w:rsidR="0033277B"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22436480" w14:textId="77777777"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0E734B42"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81AE4C3" w14:textId="77777777" w:rsidR="0033277B" w:rsidRDefault="00000000">
      <w:pPr>
        <w:pStyle w:val="aff7"/>
        <w:widowControl w:val="0"/>
        <w:numPr>
          <w:ilvl w:val="0"/>
          <w:numId w:val="2"/>
        </w:numPr>
        <w:tabs>
          <w:tab w:val="left" w:pos="851"/>
        </w:tabs>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Преференции</w:t>
      </w:r>
      <w:r>
        <w:rPr>
          <w:rFonts w:ascii="Times New Roman" w:hAnsi="Times New Roman" w:cs="Times New Roman"/>
          <w:sz w:val="22"/>
          <w:szCs w:val="22"/>
          <w:shd w:val="clear" w:color="auto" w:fill="D9D9D9" w:themeFill="background1" w:themeFillShade="D9"/>
        </w:rPr>
        <w:t>:</w:t>
      </w:r>
      <w:r>
        <w:rPr>
          <w:rFonts w:ascii="Times New Roman" w:hAnsi="Times New Roman" w:cs="Times New Roman"/>
          <w:sz w:val="22"/>
          <w:szCs w:val="22"/>
        </w:rPr>
        <w:t xml:space="preserve"> установлен </w:t>
      </w:r>
      <w:hyperlink r:id="rId10" w:tooltip="consultantplus://offline/ref=584629AA6B41D346104CF05FF94008151354B8A0F7F8E128C16D267368GCu3J" w:history="1">
        <w:r w:rsidR="0033277B">
          <w:rPr>
            <w:rStyle w:val="af5"/>
            <w:rFonts w:ascii="Times New Roman" w:hAnsi="Times New Roman" w:cs="Times New Roman"/>
            <w:sz w:val="22"/>
            <w:szCs w:val="22"/>
          </w:rPr>
          <w:t>приоритет</w:t>
        </w:r>
      </w:hyperlink>
      <w:r>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AC6F91D" w14:textId="77777777" w:rsidR="0033277B" w:rsidRDefault="00000000">
      <w:pPr>
        <w:pStyle w:val="aff7"/>
        <w:widowControl w:val="0"/>
        <w:tabs>
          <w:tab w:val="left" w:pos="851"/>
        </w:tabs>
        <w:ind w:left="0" w:firstLine="709"/>
        <w:jc w:val="both"/>
        <w:rPr>
          <w:rFonts w:ascii="Times New Roman" w:hAnsi="Times New Roman" w:cs="Times New Roman"/>
          <w:i/>
          <w:iCs/>
          <w:sz w:val="22"/>
          <w:szCs w:val="22"/>
        </w:rPr>
      </w:pPr>
      <w:r>
        <w:rPr>
          <w:rFonts w:ascii="Times New Roman" w:hAnsi="Times New Roman" w:cs="Times New Roman"/>
          <w:sz w:val="22"/>
          <w:szCs w:val="22"/>
        </w:rPr>
        <w:t>10.1</w:t>
      </w:r>
      <w:bookmarkStart w:id="0" w:name="_Hlk114495318"/>
      <w:r>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1" w:name="_Hlk108442638"/>
      <w:r>
        <w:rPr>
          <w:rFonts w:ascii="Times New Roman" w:hAnsi="Times New Roman" w:cs="Times New Roman"/>
          <w:i/>
          <w:iCs/>
          <w:sz w:val="22"/>
          <w:szCs w:val="22"/>
        </w:rPr>
        <w:t>.</w:t>
      </w:r>
      <w:bookmarkEnd w:id="1"/>
    </w:p>
    <w:p w14:paraId="7E4F9324"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4DCCC277"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34D28C5"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221E9BB"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A106E71"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10.5. Приоритет в соответствии с Постановлением № 925 не предоставляется в случаях, если:</w:t>
      </w:r>
    </w:p>
    <w:p w14:paraId="1369D825"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а)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5E95CDEB"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б)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34099F57"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в)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7032A6D1"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2014г.</w:t>
      </w:r>
      <w:bookmarkEnd w:id="0"/>
    </w:p>
    <w:p w14:paraId="62369470" w14:textId="77777777" w:rsidR="0033277B" w:rsidRDefault="0033277B">
      <w:pPr>
        <w:pStyle w:val="aff7"/>
        <w:widowControl w:val="0"/>
        <w:tabs>
          <w:tab w:val="left" w:pos="851"/>
        </w:tabs>
        <w:ind w:left="0" w:firstLine="709"/>
        <w:jc w:val="both"/>
        <w:rPr>
          <w:rFonts w:ascii="Times New Roman" w:hAnsi="Times New Roman" w:cs="Times New Roman"/>
          <w:sz w:val="22"/>
          <w:szCs w:val="22"/>
        </w:rPr>
      </w:pPr>
    </w:p>
    <w:p w14:paraId="62E977E8" w14:textId="77777777" w:rsidR="0033277B" w:rsidRDefault="00000000">
      <w:pPr>
        <w:pStyle w:val="aff7"/>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Pr>
          <w:rFonts w:ascii="Times New Roman" w:hAnsi="Times New Roman" w:cs="Times New Roman"/>
          <w:bCs/>
          <w:sz w:val="22"/>
          <w:szCs w:val="22"/>
        </w:rPr>
        <w:t>не установлено.</w:t>
      </w:r>
    </w:p>
    <w:p w14:paraId="31A9FCB6" w14:textId="77777777" w:rsidR="0033277B" w:rsidRDefault="0033277B">
      <w:pPr>
        <w:pStyle w:val="aff7"/>
        <w:ind w:left="0" w:firstLine="709"/>
        <w:jc w:val="both"/>
        <w:rPr>
          <w:rFonts w:ascii="Times New Roman" w:hAnsi="Times New Roman" w:cs="Times New Roman"/>
          <w:b/>
          <w:sz w:val="22"/>
          <w:szCs w:val="22"/>
          <w:u w:val="single"/>
        </w:rPr>
      </w:pPr>
    </w:p>
    <w:p w14:paraId="6150AE81" w14:textId="77777777" w:rsidR="0033277B" w:rsidRDefault="00000000">
      <w:pPr>
        <w:pStyle w:val="aff7"/>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6F436347" w14:textId="77777777" w:rsidR="0033277B" w:rsidRDefault="0033277B">
      <w:pPr>
        <w:pStyle w:val="aff7"/>
        <w:ind w:left="709"/>
        <w:jc w:val="both"/>
        <w:rPr>
          <w:rFonts w:ascii="Times New Roman" w:hAnsi="Times New Roman" w:cs="Times New Roman"/>
          <w:bCs/>
          <w:sz w:val="22"/>
          <w:szCs w:val="22"/>
        </w:rPr>
      </w:pPr>
    </w:p>
    <w:p w14:paraId="07448186" w14:textId="77777777" w:rsidR="0033277B" w:rsidRDefault="00000000">
      <w:pPr>
        <w:pStyle w:val="aff7"/>
        <w:numPr>
          <w:ilvl w:val="0"/>
          <w:numId w:val="2"/>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6A29A65A" w14:textId="77777777" w:rsidR="0033277B" w:rsidRDefault="0033277B">
      <w:pPr>
        <w:pStyle w:val="aff7"/>
        <w:ind w:left="0" w:firstLine="709"/>
        <w:jc w:val="both"/>
        <w:rPr>
          <w:rFonts w:ascii="Times New Roman" w:hAnsi="Times New Roman" w:cs="Times New Roman"/>
          <w:b/>
          <w:bCs/>
          <w:sz w:val="22"/>
          <w:szCs w:val="22"/>
          <w:highlight w:val="red"/>
          <w:u w:val="single"/>
        </w:rPr>
      </w:pPr>
    </w:p>
    <w:p w14:paraId="5ADFBF2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54B45F88" w14:textId="77777777" w:rsidR="0033277B" w:rsidRDefault="0033277B">
      <w:pPr>
        <w:pStyle w:val="aff7"/>
        <w:ind w:left="0" w:firstLine="709"/>
        <w:jc w:val="both"/>
        <w:rPr>
          <w:rFonts w:ascii="Times New Roman" w:hAnsi="Times New Roman" w:cs="Times New Roman"/>
          <w:b/>
          <w:bCs/>
          <w:sz w:val="22"/>
          <w:szCs w:val="22"/>
        </w:rPr>
      </w:pPr>
    </w:p>
    <w:p w14:paraId="26C1B8A1" w14:textId="77777777" w:rsidR="0033277B" w:rsidRDefault="00000000">
      <w:pPr>
        <w:pStyle w:val="aff7"/>
        <w:widowControl w:val="0"/>
        <w:numPr>
          <w:ilvl w:val="0"/>
          <w:numId w:val="2"/>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70D4B241" w14:textId="6D9D81B2" w:rsidR="0033277B" w:rsidRPr="007126D4" w:rsidRDefault="00000000">
      <w:pPr>
        <w:pStyle w:val="aff7"/>
        <w:widowControl w:val="0"/>
        <w:ind w:left="0" w:firstLine="709"/>
        <w:jc w:val="both"/>
        <w:rPr>
          <w:rFonts w:ascii="Times New Roman" w:hAnsi="Times New Roman" w:cs="Times New Roman"/>
          <w:sz w:val="22"/>
          <w:szCs w:val="22"/>
        </w:rPr>
      </w:pPr>
      <w:r w:rsidRPr="007126D4">
        <w:rPr>
          <w:rFonts w:ascii="Times New Roman" w:hAnsi="Times New Roman" w:cs="Times New Roman"/>
          <w:b/>
          <w:bCs/>
          <w:sz w:val="22"/>
          <w:szCs w:val="22"/>
        </w:rPr>
        <w:t>Дата начала</w:t>
      </w:r>
      <w:r w:rsidRPr="007126D4">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7126D4">
        <w:rPr>
          <w:rFonts w:ascii="Times New Roman" w:hAnsi="Times New Roman" w:cs="Times New Roman"/>
          <w:bCs/>
          <w:sz w:val="22"/>
          <w:szCs w:val="22"/>
        </w:rPr>
        <w:t xml:space="preserve">ЭТП </w:t>
      </w:r>
      <w:bookmarkStart w:id="2" w:name="_Hlk114493263"/>
      <w:r w:rsidRPr="007126D4">
        <w:rPr>
          <w:rFonts w:ascii="Times New Roman" w:eastAsiaTheme="majorEastAsia" w:hAnsi="Times New Roman" w:cs="Times New Roman"/>
          <w:b/>
          <w:bCs/>
          <w:i/>
          <w:iCs/>
          <w:sz w:val="22"/>
          <w:szCs w:val="22"/>
        </w:rPr>
        <w:t>http://223etp.zakazrf.ru/</w:t>
      </w:r>
      <w:r w:rsidRPr="007126D4">
        <w:rPr>
          <w:rFonts w:ascii="Times New Roman" w:hAnsi="Times New Roman" w:cs="Times New Roman"/>
          <w:sz w:val="22"/>
          <w:szCs w:val="22"/>
        </w:rPr>
        <w:t xml:space="preserve"> </w:t>
      </w:r>
      <w:bookmarkEnd w:id="2"/>
      <w:r w:rsidRPr="007126D4">
        <w:rPr>
          <w:rFonts w:ascii="Times New Roman" w:hAnsi="Times New Roman" w:cs="Times New Roman"/>
          <w:sz w:val="22"/>
          <w:szCs w:val="22"/>
        </w:rPr>
        <w:t xml:space="preserve">извещения о проведении запроса котировок </w:t>
      </w:r>
      <w:r w:rsidRPr="007126D4">
        <w:rPr>
          <w:rFonts w:ascii="Times New Roman" w:eastAsia="Times New Roman" w:hAnsi="Times New Roman" w:cs="Times New Roman"/>
          <w:b/>
          <w:bCs/>
          <w:sz w:val="22"/>
          <w:szCs w:val="22"/>
          <w:lang w:eastAsia="ru-RU"/>
        </w:rPr>
        <w:t>«</w:t>
      </w:r>
      <w:r w:rsidR="007126D4" w:rsidRPr="007126D4">
        <w:rPr>
          <w:rFonts w:ascii="Times New Roman" w:eastAsia="Times New Roman" w:hAnsi="Times New Roman" w:cs="Times New Roman"/>
          <w:b/>
          <w:bCs/>
          <w:sz w:val="22"/>
          <w:szCs w:val="22"/>
          <w:lang w:eastAsia="ru-RU"/>
        </w:rPr>
        <w:t>2</w:t>
      </w:r>
      <w:r w:rsidR="00C21825">
        <w:rPr>
          <w:rFonts w:ascii="Times New Roman" w:eastAsia="Times New Roman" w:hAnsi="Times New Roman" w:cs="Times New Roman"/>
          <w:b/>
          <w:bCs/>
          <w:sz w:val="22"/>
          <w:szCs w:val="22"/>
          <w:lang w:eastAsia="ru-RU"/>
        </w:rPr>
        <w:t>1</w:t>
      </w:r>
      <w:r w:rsidRPr="007126D4">
        <w:rPr>
          <w:rFonts w:ascii="Times New Roman" w:eastAsia="Times New Roman" w:hAnsi="Times New Roman" w:cs="Times New Roman"/>
          <w:b/>
          <w:bCs/>
          <w:sz w:val="22"/>
          <w:szCs w:val="22"/>
          <w:lang w:eastAsia="ru-RU"/>
        </w:rPr>
        <w:t xml:space="preserve">» </w:t>
      </w:r>
      <w:r w:rsidR="007126D4" w:rsidRPr="007126D4">
        <w:rPr>
          <w:rFonts w:ascii="Times New Roman" w:eastAsia="Times New Roman" w:hAnsi="Times New Roman" w:cs="Times New Roman"/>
          <w:b/>
          <w:bCs/>
          <w:sz w:val="22"/>
          <w:szCs w:val="22"/>
          <w:lang w:eastAsia="ru-RU"/>
        </w:rPr>
        <w:t>ноября</w:t>
      </w:r>
      <w:r w:rsidRPr="007126D4">
        <w:rPr>
          <w:rFonts w:ascii="Times New Roman" w:eastAsia="Times New Roman" w:hAnsi="Times New Roman" w:cs="Times New Roman"/>
          <w:b/>
          <w:bCs/>
          <w:sz w:val="22"/>
          <w:szCs w:val="22"/>
          <w:lang w:eastAsia="ru-RU"/>
        </w:rPr>
        <w:t xml:space="preserve"> 2024г.</w:t>
      </w:r>
    </w:p>
    <w:p w14:paraId="2AC7698A" w14:textId="736022E5" w:rsidR="0033277B" w:rsidRPr="007126D4" w:rsidRDefault="00000000">
      <w:pPr>
        <w:pStyle w:val="aff7"/>
        <w:ind w:left="0" w:firstLine="709"/>
        <w:jc w:val="both"/>
        <w:rPr>
          <w:rFonts w:ascii="Times New Roman" w:hAnsi="Times New Roman" w:cs="Times New Roman"/>
          <w:b/>
          <w:bCs/>
          <w:sz w:val="22"/>
          <w:szCs w:val="22"/>
        </w:rPr>
      </w:pPr>
      <w:r w:rsidRPr="007126D4">
        <w:rPr>
          <w:rFonts w:ascii="Times New Roman" w:hAnsi="Times New Roman" w:cs="Times New Roman"/>
          <w:b/>
          <w:bCs/>
          <w:sz w:val="22"/>
          <w:szCs w:val="22"/>
        </w:rPr>
        <w:t xml:space="preserve">Дата окончания </w:t>
      </w:r>
      <w:r w:rsidRPr="007126D4">
        <w:rPr>
          <w:rFonts w:ascii="Times New Roman" w:hAnsi="Times New Roman" w:cs="Times New Roman"/>
          <w:sz w:val="22"/>
          <w:szCs w:val="22"/>
        </w:rPr>
        <w:t>срока подачи заявок</w:t>
      </w:r>
      <w:r w:rsidRPr="007126D4">
        <w:rPr>
          <w:rFonts w:ascii="Times New Roman" w:hAnsi="Times New Roman" w:cs="Times New Roman"/>
          <w:b/>
          <w:bCs/>
          <w:sz w:val="22"/>
          <w:szCs w:val="22"/>
        </w:rPr>
        <w:t xml:space="preserve"> –  «</w:t>
      </w:r>
      <w:r w:rsidR="007126D4" w:rsidRPr="007126D4">
        <w:rPr>
          <w:rFonts w:ascii="Times New Roman" w:hAnsi="Times New Roman" w:cs="Times New Roman"/>
          <w:b/>
          <w:bCs/>
          <w:sz w:val="22"/>
          <w:szCs w:val="22"/>
        </w:rPr>
        <w:t>2</w:t>
      </w:r>
      <w:r w:rsidR="00C21825">
        <w:rPr>
          <w:rFonts w:ascii="Times New Roman" w:hAnsi="Times New Roman" w:cs="Times New Roman"/>
          <w:b/>
          <w:bCs/>
          <w:sz w:val="22"/>
          <w:szCs w:val="22"/>
        </w:rPr>
        <w:t>8</w:t>
      </w:r>
      <w:r w:rsidRPr="007126D4">
        <w:rPr>
          <w:rFonts w:ascii="Times New Roman" w:hAnsi="Times New Roman" w:cs="Times New Roman"/>
          <w:b/>
          <w:bCs/>
          <w:sz w:val="22"/>
          <w:szCs w:val="22"/>
        </w:rPr>
        <w:t xml:space="preserve">» </w:t>
      </w:r>
      <w:r w:rsidR="007126D4" w:rsidRPr="007126D4">
        <w:rPr>
          <w:rFonts w:ascii="Times New Roman" w:hAnsi="Times New Roman" w:cs="Times New Roman"/>
          <w:b/>
          <w:bCs/>
          <w:sz w:val="22"/>
          <w:szCs w:val="22"/>
        </w:rPr>
        <w:t>ноября</w:t>
      </w:r>
      <w:r w:rsidRPr="007126D4">
        <w:rPr>
          <w:rFonts w:ascii="Times New Roman" w:hAnsi="Times New Roman" w:cs="Times New Roman"/>
          <w:b/>
          <w:bCs/>
          <w:sz w:val="22"/>
          <w:szCs w:val="22"/>
        </w:rPr>
        <w:t xml:space="preserve"> 2024г. 10:00ч </w:t>
      </w:r>
      <w:r w:rsidRPr="007126D4">
        <w:rPr>
          <w:rFonts w:ascii="Times New Roman" w:eastAsia="Times New Roman" w:hAnsi="Times New Roman" w:cs="Times New Roman"/>
          <w:sz w:val="22"/>
          <w:szCs w:val="22"/>
          <w:lang w:eastAsia="ru-RU"/>
        </w:rPr>
        <w:t>по</w:t>
      </w:r>
      <w:r w:rsidRPr="007126D4">
        <w:rPr>
          <w:rFonts w:ascii="Times New Roman" w:eastAsia="Times New Roman" w:hAnsi="Times New Roman" w:cs="Times New Roman"/>
          <w:b/>
          <w:bCs/>
          <w:sz w:val="22"/>
          <w:szCs w:val="22"/>
          <w:lang w:eastAsia="ru-RU"/>
        </w:rPr>
        <w:t xml:space="preserve"> </w:t>
      </w:r>
      <w:proofErr w:type="spellStart"/>
      <w:r w:rsidRPr="007126D4">
        <w:rPr>
          <w:rFonts w:ascii="Times New Roman" w:hAnsi="Times New Roman" w:cs="Times New Roman"/>
          <w:sz w:val="22"/>
          <w:szCs w:val="22"/>
        </w:rPr>
        <w:t>мск.вр</w:t>
      </w:r>
      <w:proofErr w:type="spellEnd"/>
      <w:r w:rsidRPr="007126D4">
        <w:rPr>
          <w:rFonts w:ascii="Times New Roman" w:eastAsia="Times New Roman" w:hAnsi="Times New Roman" w:cs="Times New Roman"/>
          <w:b/>
          <w:bCs/>
          <w:sz w:val="22"/>
          <w:szCs w:val="22"/>
          <w:lang w:eastAsia="ru-RU"/>
        </w:rPr>
        <w:t>.</w:t>
      </w:r>
    </w:p>
    <w:p w14:paraId="3F28ABC6" w14:textId="77777777" w:rsidR="0033277B" w:rsidRPr="007126D4" w:rsidRDefault="00000000">
      <w:pPr>
        <w:widowControl w:val="0"/>
        <w:ind w:firstLine="709"/>
        <w:jc w:val="both"/>
        <w:rPr>
          <w:rFonts w:ascii="Times New Roman" w:hAnsi="Times New Roman" w:cs="Times New Roman"/>
          <w:sz w:val="22"/>
          <w:szCs w:val="22"/>
        </w:rPr>
      </w:pPr>
      <w:r w:rsidRPr="007126D4">
        <w:rPr>
          <w:rFonts w:ascii="Times New Roman" w:hAnsi="Times New Roman" w:cs="Times New Roman"/>
          <w:sz w:val="22"/>
          <w:szCs w:val="22"/>
        </w:rPr>
        <w:t xml:space="preserve">Порядок подачи заявок на участие в закупке: участники </w:t>
      </w:r>
      <w:r w:rsidRPr="007126D4">
        <w:rPr>
          <w:rFonts w:ascii="Times New Roman" w:hAnsi="Times New Roman" w:cs="Times New Roman"/>
          <w:bCs/>
          <w:sz w:val="22"/>
          <w:szCs w:val="22"/>
        </w:rPr>
        <w:t>вправе подать заявки на участие</w:t>
      </w:r>
      <w:r w:rsidRPr="007126D4">
        <w:rPr>
          <w:rFonts w:ascii="Times New Roman" w:hAnsi="Times New Roman" w:cs="Times New Roman"/>
          <w:sz w:val="22"/>
          <w:szCs w:val="22"/>
        </w:rPr>
        <w:t xml:space="preserve"> в закупке </w:t>
      </w:r>
      <w:r w:rsidRPr="007126D4">
        <w:rPr>
          <w:rFonts w:ascii="Times New Roman" w:hAnsi="Times New Roman" w:cs="Times New Roman"/>
          <w:bCs/>
          <w:sz w:val="22"/>
          <w:szCs w:val="22"/>
        </w:rPr>
        <w:t>в любой момент с момента размещения на официальном сайте в</w:t>
      </w:r>
      <w:r w:rsidRPr="007126D4">
        <w:rPr>
          <w:rFonts w:ascii="Times New Roman" w:hAnsi="Times New Roman" w:cs="Times New Roman"/>
          <w:sz w:val="22"/>
          <w:szCs w:val="22"/>
        </w:rPr>
        <w:t xml:space="preserve"> ЕИС, ЭТП</w:t>
      </w:r>
      <w:r w:rsidRPr="007126D4">
        <w:rPr>
          <w:rFonts w:ascii="Times New Roman" w:hAnsi="Times New Roman" w:cs="Times New Roman"/>
          <w:bCs/>
          <w:sz w:val="22"/>
          <w:szCs w:val="22"/>
        </w:rPr>
        <w:t xml:space="preserve"> извещения о проведении закупки, но </w:t>
      </w:r>
      <w:r w:rsidRPr="007126D4">
        <w:rPr>
          <w:rFonts w:ascii="Times New Roman" w:hAnsi="Times New Roman" w:cs="Times New Roman"/>
          <w:sz w:val="22"/>
          <w:szCs w:val="22"/>
        </w:rPr>
        <w:t xml:space="preserve">не позднее даты и времени окончания подачи заявок. </w:t>
      </w:r>
    </w:p>
    <w:p w14:paraId="1652A033" w14:textId="77777777" w:rsidR="0033277B" w:rsidRPr="007126D4" w:rsidRDefault="0033277B">
      <w:pPr>
        <w:widowControl w:val="0"/>
        <w:ind w:firstLine="709"/>
        <w:jc w:val="both"/>
        <w:rPr>
          <w:rFonts w:ascii="Times New Roman" w:hAnsi="Times New Roman" w:cs="Times New Roman"/>
          <w:sz w:val="22"/>
          <w:szCs w:val="22"/>
        </w:rPr>
      </w:pPr>
    </w:p>
    <w:p w14:paraId="7AD89320" w14:textId="77777777" w:rsidR="0033277B" w:rsidRPr="007126D4"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1912138" w14:textId="1957073E" w:rsidR="0033277B" w:rsidRPr="007126D4" w:rsidRDefault="00000000">
      <w:pPr>
        <w:ind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7126D4">
        <w:rPr>
          <w:rFonts w:ascii="Times New Roman" w:hAnsi="Times New Roman" w:cs="Times New Roman"/>
          <w:b/>
          <w:sz w:val="22"/>
          <w:szCs w:val="22"/>
        </w:rPr>
        <w:t>с «</w:t>
      </w:r>
      <w:r w:rsidR="007126D4" w:rsidRPr="007126D4">
        <w:rPr>
          <w:rFonts w:ascii="Times New Roman" w:hAnsi="Times New Roman" w:cs="Times New Roman"/>
          <w:b/>
          <w:sz w:val="22"/>
          <w:szCs w:val="22"/>
        </w:rPr>
        <w:t>2</w:t>
      </w:r>
      <w:r w:rsidR="00C21825">
        <w:rPr>
          <w:rFonts w:ascii="Times New Roman" w:hAnsi="Times New Roman" w:cs="Times New Roman"/>
          <w:b/>
          <w:sz w:val="22"/>
          <w:szCs w:val="22"/>
        </w:rPr>
        <w:t>1</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по «</w:t>
      </w:r>
      <w:r w:rsidR="007126D4" w:rsidRPr="007126D4">
        <w:rPr>
          <w:rFonts w:ascii="Times New Roman" w:hAnsi="Times New Roman" w:cs="Times New Roman"/>
          <w:b/>
          <w:sz w:val="22"/>
          <w:szCs w:val="22"/>
        </w:rPr>
        <w:t>2</w:t>
      </w:r>
      <w:r w:rsidR="00C21825">
        <w:rPr>
          <w:rFonts w:ascii="Times New Roman" w:hAnsi="Times New Roman" w:cs="Times New Roman"/>
          <w:b/>
          <w:sz w:val="22"/>
          <w:szCs w:val="22"/>
        </w:rPr>
        <w:t>2</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w:t>
      </w:r>
      <w:r w:rsidRPr="007126D4">
        <w:rPr>
          <w:rFonts w:ascii="Times New Roman" w:hAnsi="Times New Roman" w:cs="Times New Roman"/>
          <w:bCs/>
          <w:sz w:val="22"/>
          <w:szCs w:val="22"/>
        </w:rPr>
        <w:t>. (включительно).</w:t>
      </w:r>
    </w:p>
    <w:p w14:paraId="17B43F15" w14:textId="15518A42" w:rsidR="0033277B" w:rsidRPr="007126D4" w:rsidRDefault="00000000">
      <w:pPr>
        <w:ind w:firstLine="709"/>
        <w:jc w:val="both"/>
        <w:rPr>
          <w:rFonts w:ascii="Times New Roman" w:hAnsi="Times New Roman" w:cs="Times New Roman"/>
          <w:b/>
          <w:sz w:val="22"/>
          <w:szCs w:val="22"/>
        </w:rPr>
      </w:pPr>
      <w:r w:rsidRPr="007126D4">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w:t>
      </w:r>
      <w:r w:rsidR="00C21825">
        <w:rPr>
          <w:rFonts w:ascii="Times New Roman" w:hAnsi="Times New Roman" w:cs="Times New Roman"/>
          <w:b/>
          <w:sz w:val="22"/>
          <w:szCs w:val="22"/>
        </w:rPr>
        <w:t>1</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по</w:t>
      </w:r>
      <w:r w:rsidRPr="007126D4">
        <w:rPr>
          <w:rFonts w:ascii="Times New Roman" w:hAnsi="Times New Roman" w:cs="Times New Roman"/>
          <w:bCs/>
          <w:sz w:val="22"/>
          <w:szCs w:val="22"/>
        </w:rPr>
        <w:t>:</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2</w:t>
      </w:r>
      <w:r w:rsidR="00C21825">
        <w:rPr>
          <w:rFonts w:ascii="Times New Roman" w:hAnsi="Times New Roman" w:cs="Times New Roman"/>
          <w:b/>
          <w:sz w:val="22"/>
          <w:szCs w:val="22"/>
        </w:rPr>
        <w:t>7</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w:t>
      </w:r>
    </w:p>
    <w:p w14:paraId="78E4C505" w14:textId="77777777" w:rsidR="0033277B" w:rsidRPr="007126D4" w:rsidRDefault="00000000">
      <w:pPr>
        <w:pStyle w:val="aff7"/>
        <w:widowControl w:val="0"/>
        <w:ind w:left="0" w:firstLine="709"/>
        <w:jc w:val="both"/>
        <w:rPr>
          <w:rFonts w:ascii="Times New Roman" w:hAnsi="Times New Roman" w:cs="Times New Roman"/>
          <w:sz w:val="22"/>
          <w:szCs w:val="22"/>
        </w:rPr>
      </w:pPr>
      <w:r w:rsidRPr="007126D4">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B673A16"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sidRPr="007126D4">
        <w:rPr>
          <w:bCs/>
          <w:sz w:val="22"/>
          <w:szCs w:val="22"/>
        </w:rPr>
        <w:t xml:space="preserve">15.2. </w:t>
      </w:r>
      <w:r w:rsidRPr="007126D4">
        <w:rPr>
          <w:rFonts w:eastAsia="MS Mincho"/>
          <w:sz w:val="22"/>
          <w:szCs w:val="22"/>
        </w:rPr>
        <w:t>Запрос о разъяснении котировочной</w:t>
      </w:r>
      <w:r>
        <w:rPr>
          <w:rFonts w:eastAsia="MS Mincho"/>
          <w:sz w:val="22"/>
          <w:szCs w:val="22"/>
        </w:rPr>
        <w:t xml:space="preserve">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422C6623"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C572834" w14:textId="77777777" w:rsidR="0033277B"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76AE2469" w14:textId="77777777" w:rsidR="0033277B"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11B7C1F7"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5198D0E9" w14:textId="77777777" w:rsidR="0033277B"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6E934C9D"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23EF184D"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2683FFCA" w14:textId="77777777" w:rsidR="0033277B"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30F8BC9A"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51684014"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276F1AD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w:t>
      </w:r>
      <w:r>
        <w:rPr>
          <w:rFonts w:ascii="Times New Roman" w:hAnsi="Times New Roman" w:cs="Times New Roman"/>
          <w:sz w:val="22"/>
          <w:szCs w:val="22"/>
        </w:rPr>
        <w:lastRenderedPageBreak/>
        <w:t>принести убытки.</w:t>
      </w:r>
    </w:p>
    <w:p w14:paraId="6C650F81" w14:textId="77777777" w:rsidR="0033277B" w:rsidRDefault="0033277B">
      <w:pPr>
        <w:pStyle w:val="ConsPlusNormal"/>
        <w:ind w:firstLine="709"/>
        <w:jc w:val="both"/>
        <w:rPr>
          <w:rFonts w:ascii="Times New Roman" w:hAnsi="Times New Roman" w:cs="Times New Roman"/>
          <w:bCs/>
          <w:sz w:val="22"/>
          <w:szCs w:val="22"/>
        </w:rPr>
      </w:pPr>
    </w:p>
    <w:p w14:paraId="7C10B58E" w14:textId="77777777" w:rsidR="0033277B" w:rsidRPr="007126D4" w:rsidRDefault="00000000">
      <w:pPr>
        <w:pStyle w:val="aff7"/>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Дата и время открытия доступа к </w:t>
      </w:r>
      <w:r w:rsidRPr="007126D4">
        <w:rPr>
          <w:rFonts w:ascii="Times New Roman" w:hAnsi="Times New Roman" w:cs="Times New Roman"/>
          <w:b/>
          <w:sz w:val="22"/>
          <w:szCs w:val="22"/>
          <w:u w:val="single"/>
          <w:shd w:val="clear" w:color="auto" w:fill="D9D9D9" w:themeFill="background1" w:themeFillShade="D9"/>
        </w:rPr>
        <w:t>заявкам</w:t>
      </w:r>
      <w:r w:rsidRPr="007126D4">
        <w:rPr>
          <w:rFonts w:ascii="Times New Roman" w:hAnsi="Times New Roman" w:cs="Times New Roman"/>
          <w:b/>
          <w:sz w:val="22"/>
          <w:szCs w:val="22"/>
          <w:shd w:val="clear" w:color="auto" w:fill="D9D9D9" w:themeFill="background1" w:themeFillShade="D9"/>
        </w:rPr>
        <w:t>:</w:t>
      </w:r>
    </w:p>
    <w:p w14:paraId="281205CB" w14:textId="3686FC11" w:rsidR="0033277B" w:rsidRPr="007126D4" w:rsidRDefault="00000000">
      <w:pPr>
        <w:widowControl w:val="0"/>
        <w:ind w:firstLine="709"/>
        <w:jc w:val="both"/>
        <w:rPr>
          <w:rFonts w:ascii="Times New Roman" w:hAnsi="Times New Roman" w:cs="Times New Roman"/>
          <w:sz w:val="22"/>
          <w:szCs w:val="22"/>
        </w:rPr>
      </w:pPr>
      <w:r w:rsidRPr="007126D4">
        <w:rPr>
          <w:rFonts w:ascii="Times New Roman" w:hAnsi="Times New Roman" w:cs="Times New Roman"/>
          <w:sz w:val="22"/>
          <w:szCs w:val="22"/>
        </w:rPr>
        <w:t>Открытие доступа к заявкам осуществляется по истечении срока подачи заявок</w:t>
      </w:r>
      <w:r w:rsidRPr="007126D4">
        <w:rPr>
          <w:rFonts w:ascii="Times New Roman" w:hAnsi="Times New Roman" w:cs="Times New Roman"/>
          <w:b/>
          <w:sz w:val="22"/>
          <w:szCs w:val="22"/>
        </w:rPr>
        <w:t xml:space="preserve"> </w:t>
      </w:r>
      <w:r w:rsidRPr="007126D4">
        <w:rPr>
          <w:rFonts w:ascii="Times New Roman" w:eastAsia="Times New Roman" w:hAnsi="Times New Roman" w:cs="Times New Roman"/>
          <w:b/>
          <w:bCs/>
          <w:sz w:val="22"/>
          <w:szCs w:val="22"/>
          <w:lang w:eastAsia="ru-RU"/>
        </w:rPr>
        <w:t>«</w:t>
      </w:r>
      <w:r w:rsidR="007126D4" w:rsidRPr="007126D4">
        <w:rPr>
          <w:rFonts w:ascii="Times New Roman" w:eastAsia="Times New Roman" w:hAnsi="Times New Roman" w:cs="Times New Roman"/>
          <w:b/>
          <w:bCs/>
          <w:sz w:val="22"/>
          <w:szCs w:val="22"/>
          <w:lang w:eastAsia="ru-RU"/>
        </w:rPr>
        <w:t>2</w:t>
      </w:r>
      <w:r w:rsidR="00C21825">
        <w:rPr>
          <w:rFonts w:ascii="Times New Roman" w:eastAsia="Times New Roman" w:hAnsi="Times New Roman" w:cs="Times New Roman"/>
          <w:b/>
          <w:bCs/>
          <w:sz w:val="22"/>
          <w:szCs w:val="22"/>
          <w:lang w:eastAsia="ru-RU"/>
        </w:rPr>
        <w:t>8</w:t>
      </w:r>
      <w:r w:rsidRPr="007126D4">
        <w:rPr>
          <w:rFonts w:ascii="Times New Roman" w:eastAsia="Times New Roman" w:hAnsi="Times New Roman" w:cs="Times New Roman"/>
          <w:b/>
          <w:bCs/>
          <w:sz w:val="22"/>
          <w:szCs w:val="22"/>
          <w:lang w:eastAsia="ru-RU"/>
        </w:rPr>
        <w:t xml:space="preserve">» </w:t>
      </w:r>
      <w:r w:rsidR="007126D4" w:rsidRPr="007126D4">
        <w:rPr>
          <w:rFonts w:ascii="Times New Roman" w:eastAsia="Times New Roman" w:hAnsi="Times New Roman" w:cs="Times New Roman"/>
          <w:b/>
          <w:bCs/>
          <w:sz w:val="22"/>
          <w:szCs w:val="22"/>
          <w:lang w:eastAsia="ru-RU"/>
        </w:rPr>
        <w:t>ноября</w:t>
      </w:r>
      <w:r w:rsidRPr="007126D4">
        <w:rPr>
          <w:rFonts w:ascii="Times New Roman" w:eastAsia="Times New Roman" w:hAnsi="Times New Roman" w:cs="Times New Roman"/>
          <w:b/>
          <w:bCs/>
          <w:sz w:val="22"/>
          <w:szCs w:val="22"/>
          <w:lang w:eastAsia="ru-RU"/>
        </w:rPr>
        <w:t xml:space="preserve"> 2024г. в 10:00ч </w:t>
      </w:r>
      <w:r w:rsidRPr="007126D4">
        <w:rPr>
          <w:rFonts w:ascii="Times New Roman" w:eastAsia="Times New Roman" w:hAnsi="Times New Roman" w:cs="Times New Roman"/>
          <w:sz w:val="22"/>
          <w:szCs w:val="22"/>
          <w:lang w:eastAsia="ru-RU"/>
        </w:rPr>
        <w:t>по</w:t>
      </w:r>
      <w:r w:rsidRPr="007126D4">
        <w:rPr>
          <w:rFonts w:ascii="Times New Roman" w:eastAsia="Times New Roman" w:hAnsi="Times New Roman" w:cs="Times New Roman"/>
          <w:b/>
          <w:bCs/>
          <w:sz w:val="22"/>
          <w:szCs w:val="22"/>
          <w:lang w:eastAsia="ru-RU"/>
        </w:rPr>
        <w:t xml:space="preserve"> </w:t>
      </w:r>
      <w:proofErr w:type="spellStart"/>
      <w:r w:rsidRPr="007126D4">
        <w:rPr>
          <w:rFonts w:ascii="Times New Roman" w:hAnsi="Times New Roman" w:cs="Times New Roman"/>
          <w:sz w:val="22"/>
          <w:szCs w:val="22"/>
        </w:rPr>
        <w:t>мск.вр</w:t>
      </w:r>
      <w:proofErr w:type="spellEnd"/>
      <w:r w:rsidRPr="007126D4">
        <w:rPr>
          <w:rFonts w:ascii="Times New Roman" w:hAnsi="Times New Roman" w:cs="Times New Roman"/>
          <w:sz w:val="22"/>
          <w:szCs w:val="22"/>
        </w:rPr>
        <w:t>.</w:t>
      </w:r>
      <w:r w:rsidRPr="007126D4">
        <w:rPr>
          <w:rFonts w:ascii="Times New Roman" w:eastAsia="Times New Roman" w:hAnsi="Times New Roman" w:cs="Times New Roman"/>
          <w:b/>
          <w:bCs/>
          <w:sz w:val="22"/>
          <w:szCs w:val="22"/>
          <w:lang w:eastAsia="ru-RU"/>
        </w:rPr>
        <w:t xml:space="preserve"> </w:t>
      </w:r>
      <w:r w:rsidRPr="007126D4">
        <w:rPr>
          <w:rFonts w:ascii="Times New Roman" w:eastAsia="Times New Roman" w:hAnsi="Times New Roman" w:cs="Times New Roman"/>
          <w:sz w:val="22"/>
          <w:szCs w:val="22"/>
          <w:lang w:eastAsia="ru-RU"/>
        </w:rPr>
        <w:t>на ЭТП</w:t>
      </w:r>
      <w:r w:rsidRPr="007126D4">
        <w:rPr>
          <w:rFonts w:ascii="Times New Roman" w:eastAsia="Times New Roman" w:hAnsi="Times New Roman" w:cs="Times New Roman"/>
          <w:b/>
          <w:bCs/>
          <w:sz w:val="22"/>
          <w:szCs w:val="22"/>
          <w:lang w:eastAsia="ru-RU"/>
        </w:rPr>
        <w:t>.</w:t>
      </w:r>
      <w:r w:rsidRPr="007126D4">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5675044D" w14:textId="77777777" w:rsidR="0033277B" w:rsidRPr="007126D4" w:rsidRDefault="00000000">
      <w:pPr>
        <w:ind w:firstLine="709"/>
        <w:jc w:val="both"/>
        <w:rPr>
          <w:rFonts w:ascii="Times New Roman" w:eastAsia="Calibri" w:hAnsi="Times New Roman" w:cs="Times New Roman"/>
          <w:iCs/>
          <w:color w:val="000000"/>
          <w:sz w:val="22"/>
          <w:szCs w:val="22"/>
        </w:rPr>
      </w:pPr>
      <w:r w:rsidRPr="007126D4">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7126D4">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6232E9B8" w14:textId="77777777" w:rsidR="0033277B" w:rsidRPr="007126D4" w:rsidRDefault="00000000">
      <w:pPr>
        <w:ind w:firstLine="709"/>
        <w:jc w:val="both"/>
        <w:rPr>
          <w:rFonts w:ascii="Times New Roman" w:eastAsia="Calibri" w:hAnsi="Times New Roman" w:cs="Times New Roman"/>
          <w:iCs/>
          <w:color w:val="000000"/>
          <w:sz w:val="22"/>
          <w:szCs w:val="22"/>
        </w:rPr>
      </w:pPr>
      <w:r w:rsidRPr="007126D4">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563D1953" w14:textId="77777777" w:rsidR="0033277B" w:rsidRPr="007126D4" w:rsidRDefault="0033277B">
      <w:pPr>
        <w:ind w:firstLine="709"/>
        <w:jc w:val="both"/>
        <w:rPr>
          <w:rFonts w:ascii="Times New Roman" w:eastAsia="Calibri" w:hAnsi="Times New Roman" w:cs="Times New Roman"/>
          <w:iCs/>
          <w:color w:val="000000"/>
          <w:sz w:val="22"/>
          <w:szCs w:val="22"/>
        </w:rPr>
      </w:pPr>
    </w:p>
    <w:p w14:paraId="01016B0F" w14:textId="77777777" w:rsidR="0033277B" w:rsidRPr="007126D4" w:rsidRDefault="00000000">
      <w:pPr>
        <w:pStyle w:val="aff7"/>
        <w:widowControl w:val="0"/>
        <w:numPr>
          <w:ilvl w:val="0"/>
          <w:numId w:val="20"/>
        </w:numPr>
        <w:ind w:left="0" w:firstLine="709"/>
        <w:jc w:val="both"/>
        <w:rPr>
          <w:rFonts w:ascii="Times New Roman" w:hAnsi="Times New Roman" w:cs="Times New Roman"/>
          <w:b/>
          <w:sz w:val="22"/>
          <w:szCs w:val="22"/>
        </w:rPr>
      </w:pPr>
      <w:r w:rsidRPr="007126D4">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7126D4">
        <w:rPr>
          <w:rFonts w:ascii="Times New Roman" w:hAnsi="Times New Roman" w:cs="Times New Roman"/>
          <w:b/>
          <w:sz w:val="22"/>
          <w:szCs w:val="22"/>
        </w:rPr>
        <w:t xml:space="preserve">: </w:t>
      </w:r>
    </w:p>
    <w:p w14:paraId="2E74D320" w14:textId="33C8E106" w:rsidR="0033277B" w:rsidRPr="007126D4" w:rsidRDefault="00000000">
      <w:pPr>
        <w:pStyle w:val="aff7"/>
        <w:ind w:left="0" w:firstLine="709"/>
        <w:jc w:val="both"/>
        <w:rPr>
          <w:rFonts w:ascii="Times New Roman" w:hAnsi="Times New Roman" w:cs="Times New Roman"/>
          <w:bCs/>
          <w:sz w:val="22"/>
          <w:szCs w:val="22"/>
        </w:rPr>
      </w:pPr>
      <w:r w:rsidRPr="007126D4">
        <w:rPr>
          <w:rFonts w:ascii="Times New Roman" w:hAnsi="Times New Roman" w:cs="Times New Roman"/>
          <w:bCs/>
          <w:sz w:val="22"/>
          <w:szCs w:val="22"/>
        </w:rPr>
        <w:t>Рассмотрение котировочных заявок осуществляется членами Постоянно действующей единой комиссией Заказчика (далее – ПДЕК</w:t>
      </w:r>
      <w:r w:rsidRPr="007126D4">
        <w:rPr>
          <w:rFonts w:ascii="Times New Roman" w:hAnsi="Times New Roman" w:cs="Times New Roman"/>
          <w:b/>
          <w:sz w:val="22"/>
          <w:szCs w:val="22"/>
        </w:rPr>
        <w:t>)</w:t>
      </w:r>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w:t>
      </w:r>
      <w:r w:rsidR="00C21825">
        <w:rPr>
          <w:rFonts w:ascii="Times New Roman" w:hAnsi="Times New Roman" w:cs="Times New Roman"/>
          <w:b/>
          <w:sz w:val="22"/>
          <w:szCs w:val="22"/>
        </w:rPr>
        <w:t>8</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в 1</w:t>
      </w:r>
      <w:r w:rsidR="007126D4" w:rsidRPr="007126D4">
        <w:rPr>
          <w:rFonts w:ascii="Times New Roman" w:hAnsi="Times New Roman" w:cs="Times New Roman"/>
          <w:b/>
          <w:sz w:val="22"/>
          <w:szCs w:val="22"/>
        </w:rPr>
        <w:t>4</w:t>
      </w:r>
      <w:r w:rsidRPr="007126D4">
        <w:rPr>
          <w:rFonts w:ascii="Times New Roman" w:hAnsi="Times New Roman" w:cs="Times New Roman"/>
          <w:b/>
          <w:sz w:val="22"/>
          <w:szCs w:val="22"/>
        </w:rPr>
        <w:t xml:space="preserve">:00ч </w:t>
      </w:r>
      <w:r w:rsidRPr="007126D4">
        <w:rPr>
          <w:rFonts w:ascii="Times New Roman" w:hAnsi="Times New Roman" w:cs="Times New Roman"/>
          <w:bCs/>
          <w:sz w:val="22"/>
          <w:szCs w:val="22"/>
        </w:rPr>
        <w:t xml:space="preserve">по </w:t>
      </w:r>
      <w:proofErr w:type="spellStart"/>
      <w:r w:rsidRPr="007126D4">
        <w:rPr>
          <w:rFonts w:ascii="Times New Roman" w:hAnsi="Times New Roman" w:cs="Times New Roman"/>
          <w:bCs/>
          <w:sz w:val="22"/>
          <w:szCs w:val="22"/>
        </w:rPr>
        <w:t>мск.вр</w:t>
      </w:r>
      <w:proofErr w:type="spellEnd"/>
      <w:r w:rsidRPr="007126D4">
        <w:rPr>
          <w:rFonts w:ascii="Times New Roman" w:hAnsi="Times New Roman" w:cs="Times New Roman"/>
          <w:bCs/>
          <w:sz w:val="22"/>
          <w:szCs w:val="22"/>
        </w:rPr>
        <w:t>.</w:t>
      </w:r>
      <w:r w:rsidRPr="007126D4">
        <w:rPr>
          <w:rFonts w:ascii="Times New Roman" w:hAnsi="Times New Roman" w:cs="Times New Roman"/>
          <w:b/>
          <w:sz w:val="22"/>
          <w:szCs w:val="22"/>
        </w:rPr>
        <w:t xml:space="preserve"> по адресу Заказчика</w:t>
      </w:r>
      <w:r w:rsidRPr="007126D4">
        <w:rPr>
          <w:rFonts w:ascii="Times New Roman" w:hAnsi="Times New Roman" w:cs="Times New Roman"/>
          <w:bCs/>
          <w:sz w:val="22"/>
          <w:szCs w:val="22"/>
        </w:rPr>
        <w:t xml:space="preserve">: </w:t>
      </w:r>
      <w:r w:rsidRPr="007126D4">
        <w:rPr>
          <w:rFonts w:ascii="Times New Roman" w:hAnsi="Times New Roman" w:cs="Times New Roman"/>
          <w:sz w:val="22"/>
          <w:szCs w:val="22"/>
        </w:rPr>
        <w:t>420021, г. Казань, ул. Галиаскара Камала, д.11, каб.301.</w:t>
      </w:r>
    </w:p>
    <w:p w14:paraId="52D440B3" w14:textId="4EAA02C4" w:rsidR="0033277B" w:rsidRDefault="00000000">
      <w:pPr>
        <w:pStyle w:val="aff7"/>
        <w:ind w:left="0"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Подведение итогов запроса котировок осуществляется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w:t>
      </w:r>
      <w:r w:rsidR="00C21825">
        <w:rPr>
          <w:rFonts w:ascii="Times New Roman" w:hAnsi="Times New Roman" w:cs="Times New Roman"/>
          <w:b/>
          <w:sz w:val="22"/>
          <w:szCs w:val="22"/>
        </w:rPr>
        <w:t>9</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в 1</w:t>
      </w:r>
      <w:r w:rsidR="007126D4" w:rsidRPr="007126D4">
        <w:rPr>
          <w:rFonts w:ascii="Times New Roman" w:hAnsi="Times New Roman" w:cs="Times New Roman"/>
          <w:b/>
          <w:sz w:val="22"/>
          <w:szCs w:val="22"/>
        </w:rPr>
        <w:t>4</w:t>
      </w:r>
      <w:r w:rsidRPr="007126D4">
        <w:rPr>
          <w:rFonts w:ascii="Times New Roman" w:hAnsi="Times New Roman" w:cs="Times New Roman"/>
          <w:b/>
          <w:sz w:val="22"/>
          <w:szCs w:val="22"/>
        </w:rPr>
        <w:t>:00ч</w:t>
      </w:r>
      <w:r w:rsidRPr="007126D4">
        <w:rPr>
          <w:rFonts w:ascii="Times New Roman" w:hAnsi="Times New Roman" w:cs="Times New Roman"/>
          <w:bCs/>
          <w:sz w:val="22"/>
          <w:szCs w:val="22"/>
        </w:rPr>
        <w:t xml:space="preserve"> по </w:t>
      </w:r>
      <w:proofErr w:type="spellStart"/>
      <w:r w:rsidRPr="007126D4">
        <w:rPr>
          <w:rFonts w:ascii="Times New Roman" w:hAnsi="Times New Roman" w:cs="Times New Roman"/>
          <w:bCs/>
          <w:sz w:val="22"/>
          <w:szCs w:val="22"/>
        </w:rPr>
        <w:t>мск.вр</w:t>
      </w:r>
      <w:proofErr w:type="spellEnd"/>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rPr>
        <w:t>по адресу Заказчика</w:t>
      </w:r>
      <w:r w:rsidRPr="007126D4">
        <w:rPr>
          <w:rFonts w:ascii="Times New Roman" w:hAnsi="Times New Roman" w:cs="Times New Roman"/>
          <w:bCs/>
          <w:sz w:val="22"/>
          <w:szCs w:val="22"/>
        </w:rPr>
        <w:t xml:space="preserve">: </w:t>
      </w:r>
      <w:r w:rsidRPr="007126D4">
        <w:rPr>
          <w:rFonts w:ascii="Times New Roman" w:hAnsi="Times New Roman" w:cs="Times New Roman"/>
          <w:sz w:val="22"/>
          <w:szCs w:val="22"/>
        </w:rPr>
        <w:t xml:space="preserve">420021, г. Казань, ул. Галиаскара Камала, д.11, </w:t>
      </w:r>
      <w:proofErr w:type="spellStart"/>
      <w:r w:rsidRPr="007126D4">
        <w:rPr>
          <w:rFonts w:ascii="Times New Roman" w:hAnsi="Times New Roman" w:cs="Times New Roman"/>
          <w:sz w:val="22"/>
          <w:szCs w:val="22"/>
        </w:rPr>
        <w:t>каб</w:t>
      </w:r>
      <w:proofErr w:type="spellEnd"/>
      <w:r w:rsidRPr="007126D4">
        <w:rPr>
          <w:rFonts w:ascii="Times New Roman" w:hAnsi="Times New Roman" w:cs="Times New Roman"/>
          <w:sz w:val="22"/>
          <w:szCs w:val="22"/>
        </w:rPr>
        <w:t>. 301.</w:t>
      </w:r>
    </w:p>
    <w:p w14:paraId="33C302B6" w14:textId="77777777" w:rsidR="0033277B" w:rsidRDefault="0033277B">
      <w:pPr>
        <w:pStyle w:val="aff7"/>
        <w:widowControl w:val="0"/>
        <w:ind w:left="0" w:firstLine="709"/>
        <w:jc w:val="both"/>
        <w:rPr>
          <w:rFonts w:ascii="Times New Roman" w:hAnsi="Times New Roman" w:cs="Times New Roman"/>
          <w:bCs/>
          <w:sz w:val="22"/>
          <w:szCs w:val="22"/>
        </w:rPr>
      </w:pPr>
    </w:p>
    <w:p w14:paraId="5B4BBCA8" w14:textId="77777777" w:rsidR="0033277B"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0391703F" w14:textId="77777777" w:rsidR="0033277B"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D8BD3FC"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7850661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3F69E184"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BFD5859"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21332E8B"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38D46A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1DDCBC21" w14:textId="77777777" w:rsidR="0033277B"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82A05B2" w14:textId="77777777" w:rsidR="0033277B" w:rsidRDefault="00000000">
      <w:pPr>
        <w:tabs>
          <w:tab w:val="left" w:pos="285"/>
          <w:tab w:val="left" w:pos="516"/>
        </w:tabs>
        <w:ind w:firstLine="709"/>
        <w:jc w:val="both"/>
        <w:rPr>
          <w:rFonts w:ascii="Times New Roman" w:hAnsi="Times New Roman" w:cs="Times New Roman"/>
          <w:bCs/>
          <w:sz w:val="22"/>
          <w:szCs w:val="22"/>
        </w:rPr>
      </w:pPr>
      <w:bookmarkStart w:id="3" w:name="_Hlk114499234"/>
      <w:r>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3"/>
    </w:p>
    <w:p w14:paraId="3F2950FC"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1" w:tooltip="https://egrul.nalog.ru/" w:history="1">
        <w:r w:rsidR="0033277B">
          <w:rPr>
            <w:rStyle w:val="af5"/>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sidR="0033277B">
          <w:rPr>
            <w:rStyle w:val="af5"/>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sidR="0033277B">
          <w:rPr>
            <w:rFonts w:ascii="Times New Roman" w:hAnsi="Times New Roman" w:cs="Times New Roman"/>
            <w:sz w:val="22"/>
            <w:szCs w:val="22"/>
          </w:rPr>
          <w:t>www.nalog.ru</w:t>
        </w:r>
      </w:hyperlink>
      <w:r>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2F14ACC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w:t>
      </w:r>
      <w:r>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Pr>
          <w:rFonts w:ascii="Times New Roman" w:hAnsi="Times New Roman" w:cs="Times New Roman"/>
          <w:sz w:val="22"/>
          <w:szCs w:val="22"/>
        </w:rPr>
        <w:t>:</w:t>
      </w:r>
    </w:p>
    <w:p w14:paraId="473581A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6ABC777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5B4074E9"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52D1F69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5BED166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318165A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4C268C2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7DDB294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5BCC6236"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AE0998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256F40D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3818302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12FD430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1900659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3F461EB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0015D3B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067B68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05D2F30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08C11BD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73551270" w14:textId="77777777" w:rsidR="0033277B"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21B15A0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2BD6DA5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 несоответствия котировочной заявки требованиям, указанным в извещении; </w:t>
      </w:r>
    </w:p>
    <w:p w14:paraId="6C84013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1F30911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253B436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6D9484C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75B79EE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2057526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51009DC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1FB1676F"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D9D122" w14:textId="77777777" w:rsidR="0033277B" w:rsidRDefault="00000000">
      <w:pPr>
        <w:pStyle w:val="afffc"/>
        <w:rPr>
          <w:rFonts w:ascii="Times New Roman" w:hAnsi="Times New Roman" w:cs="Times New Roman"/>
        </w:rPr>
      </w:pPr>
      <w:r>
        <w:rPr>
          <w:rFonts w:ascii="Times New Roman" w:hAnsi="Times New Roman" w:cs="Times New Roman"/>
        </w:rPr>
        <w:t xml:space="preserve">17.5. </w:t>
      </w:r>
      <w:r>
        <w:rPr>
          <w:rFonts w:ascii="Times New Roman" w:hAnsi="Times New Roman" w:cs="Times New Roman"/>
          <w:b/>
          <w:bCs w:val="0"/>
        </w:rPr>
        <w:t>Запрос котировок признается несостоявшимся в случае, если:</w:t>
      </w:r>
    </w:p>
    <w:p w14:paraId="0638EDF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510D72F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C0173D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2EC4978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на участие в запросе котировок не подана ни одна заявка.</w:t>
      </w:r>
    </w:p>
    <w:p w14:paraId="46F4F86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3EEA0DF0" w14:textId="77777777" w:rsidR="0033277B" w:rsidRDefault="0033277B">
      <w:pPr>
        <w:ind w:firstLine="709"/>
        <w:jc w:val="both"/>
        <w:rPr>
          <w:rFonts w:ascii="Times New Roman" w:hAnsi="Times New Roman" w:cs="Times New Roman"/>
          <w:color w:val="FF0000"/>
          <w:sz w:val="22"/>
          <w:szCs w:val="22"/>
        </w:rPr>
      </w:pPr>
    </w:p>
    <w:p w14:paraId="34258276" w14:textId="77777777" w:rsidR="0033277B" w:rsidRDefault="00000000">
      <w:pPr>
        <w:pStyle w:val="aff7"/>
        <w:widowControl w:val="0"/>
        <w:numPr>
          <w:ilvl w:val="0"/>
          <w:numId w:val="20"/>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Pr>
          <w:rFonts w:ascii="Times New Roman" w:hAnsi="Times New Roman" w:cs="Times New Roman"/>
          <w:sz w:val="22"/>
          <w:szCs w:val="22"/>
        </w:rPr>
        <w:t xml:space="preserve"> </w:t>
      </w:r>
    </w:p>
    <w:p w14:paraId="1E0AAD47" w14:textId="77777777" w:rsidR="0033277B" w:rsidRDefault="00000000">
      <w:pPr>
        <w:pStyle w:val="aff7"/>
        <w:widowControl w:val="0"/>
        <w:ind w:left="0" w:firstLine="709"/>
        <w:jc w:val="both"/>
        <w:rPr>
          <w:rFonts w:ascii="Times New Roman" w:eastAsia="Times New Roman" w:hAnsi="Times New Roman" w:cs="Times New Roman"/>
          <w:sz w:val="22"/>
          <w:szCs w:val="22"/>
          <w:lang w:eastAsia="ru-RU"/>
        </w:rPr>
      </w:pPr>
      <w:bookmarkStart w:id="4" w:name="_Hlk114494486"/>
      <w:r>
        <w:rPr>
          <w:rFonts w:ascii="Times New Roman" w:hAnsi="Times New Roman" w:cs="Times New Roman"/>
          <w:sz w:val="22"/>
          <w:szCs w:val="22"/>
        </w:rPr>
        <w:t xml:space="preserve">18.1.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w:t>
      </w:r>
      <w:r>
        <w:rPr>
          <w:rFonts w:ascii="Times New Roman" w:hAnsi="Times New Roman" w:cs="Times New Roman"/>
          <w:sz w:val="22"/>
          <w:szCs w:val="22"/>
        </w:rPr>
        <w:lastRenderedPageBreak/>
        <w:t xml:space="preserve">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1AA6506A"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7967C141"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1C6DD726"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CE37C16"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E1C2311" w14:textId="77777777" w:rsidR="0033277B"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187A4388"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57D71BA"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5880C4AF" w14:textId="77777777" w:rsidR="0033277B"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5F065ECA"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26F56D5"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462EEFD"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72772FEE"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w:t>
      </w:r>
      <w:r>
        <w:rPr>
          <w:rFonts w:ascii="Times New Roman" w:hAnsi="Times New Roman" w:cs="Times New Roman"/>
          <w:sz w:val="22"/>
          <w:szCs w:val="22"/>
        </w:rPr>
        <w:lastRenderedPageBreak/>
        <w:t>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6176BD5D"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34B7506"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4"/>
    </w:p>
    <w:p w14:paraId="20D531A9" w14:textId="77777777" w:rsidR="0033277B" w:rsidRDefault="0033277B">
      <w:pPr>
        <w:pStyle w:val="aff7"/>
        <w:ind w:left="0" w:firstLine="709"/>
        <w:jc w:val="both"/>
        <w:rPr>
          <w:rFonts w:ascii="Times New Roman" w:hAnsi="Times New Roman" w:cs="Times New Roman"/>
          <w:sz w:val="22"/>
          <w:szCs w:val="22"/>
        </w:rPr>
      </w:pPr>
    </w:p>
    <w:p w14:paraId="2DDEE900" w14:textId="77777777" w:rsidR="0033277B"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5B9D7F3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44262F21"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5" w:name="_Hlk114497193"/>
      <w:r>
        <w:rPr>
          <w:rFonts w:ascii="Times New Roman" w:hAnsi="Times New Roman" w:cs="Times New Roman"/>
          <w:sz w:val="22"/>
          <w:szCs w:val="22"/>
        </w:rPr>
        <w:t xml:space="preserve">Участником запроса котировок </w:t>
      </w:r>
      <w:bookmarkStart w:id="6" w:name="_Hlk114158935"/>
      <w:r>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5"/>
      <w:bookmarkEnd w:id="6"/>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7"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7"/>
      <w:r>
        <w:rPr>
          <w:rFonts w:ascii="Times New Roman" w:hAnsi="Times New Roman" w:cs="Times New Roman"/>
          <w:sz w:val="22"/>
          <w:szCs w:val="22"/>
        </w:rPr>
        <w:t xml:space="preserve"> не вправе принимать участие в таком запросе котировок.</w:t>
      </w:r>
    </w:p>
    <w:p w14:paraId="07EAF02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5B0B3ED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5975921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E71949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365DDC0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9CE4EA8"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rFonts w:ascii="Times New Roman" w:hAnsi="Times New Roman" w:cs="Times New Roman"/>
          <w:sz w:val="22"/>
          <w:szCs w:val="22"/>
        </w:rPr>
        <w:lastRenderedPageBreak/>
        <w:t>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AAC6EA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41CEA09" w14:textId="020787BA" w:rsidR="0033277B" w:rsidRPr="00B916EA" w:rsidRDefault="00000000" w:rsidP="00C21825">
      <w:pPr>
        <w:shd w:val="clear" w:color="auto" w:fill="FFFFFF"/>
        <w:ind w:firstLine="709"/>
        <w:jc w:val="both"/>
        <w:rPr>
          <w:rFonts w:ascii="Times New Roman" w:hAnsi="Times New Roman" w:cs="Times New Roman"/>
          <w:i/>
          <w:iCs/>
          <w:color w:val="FF0000"/>
          <w:kern w:val="2"/>
        </w:rPr>
      </w:pPr>
      <w:r>
        <w:rPr>
          <w:rFonts w:ascii="Times New Roman" w:hAnsi="Times New Roman" w:cs="Times New Roman"/>
          <w:sz w:val="22"/>
          <w:szCs w:val="22"/>
        </w:rPr>
        <w:t xml:space="preserve">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B916EA">
        <w:rPr>
          <w:rFonts w:ascii="Times New Roman" w:hAnsi="Times New Roman" w:cs="Times New Roman"/>
        </w:rPr>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C21825">
        <w:rPr>
          <w:rFonts w:ascii="Times New Roman" w:hAnsi="Times New Roman" w:cs="Times New Roman"/>
        </w:rPr>
        <w:t>;</w:t>
      </w:r>
      <w:r w:rsidR="00B916EA" w:rsidRPr="00B916EA">
        <w:rPr>
          <w:rFonts w:ascii="Times New Roman" w:hAnsi="Times New Roman" w:cs="Times New Roman"/>
        </w:rPr>
        <w:t xml:space="preserve"> </w:t>
      </w:r>
    </w:p>
    <w:p w14:paraId="344B230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18C840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46B13C35" w14:textId="77777777" w:rsidR="0033277B" w:rsidRDefault="00000000">
      <w:pPr>
        <w:pStyle w:val="110"/>
        <w:ind w:firstLine="709"/>
        <w:rPr>
          <w:sz w:val="22"/>
          <w:szCs w:val="22"/>
        </w:rPr>
      </w:pPr>
      <w:r>
        <w:rPr>
          <w:sz w:val="22"/>
          <w:szCs w:val="22"/>
        </w:rPr>
        <w:t xml:space="preserve">9) </w:t>
      </w:r>
      <w:bookmarkStart w:id="8" w:name="_Hlk114501540"/>
      <w:bookmarkStart w:id="9" w:name="_Hlk114493472"/>
      <w:r>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8"/>
      <w:r>
        <w:rPr>
          <w:sz w:val="22"/>
          <w:szCs w:val="22"/>
        </w:rPr>
        <w:t>.</w:t>
      </w:r>
      <w:bookmarkEnd w:id="9"/>
    </w:p>
    <w:p w14:paraId="185FA448" w14:textId="77777777" w:rsidR="0033277B" w:rsidRDefault="0033277B">
      <w:pPr>
        <w:ind w:firstLine="709"/>
        <w:jc w:val="both"/>
        <w:rPr>
          <w:rFonts w:ascii="Times New Roman" w:hAnsi="Times New Roman" w:cs="Times New Roman"/>
          <w:color w:val="FF0000"/>
          <w:sz w:val="22"/>
          <w:szCs w:val="22"/>
        </w:rPr>
      </w:pPr>
    </w:p>
    <w:p w14:paraId="282E2EA2" w14:textId="77777777" w:rsidR="0033277B" w:rsidRDefault="00000000">
      <w:pPr>
        <w:pStyle w:val="aff7"/>
        <w:ind w:left="0" w:firstLine="709"/>
        <w:jc w:val="both"/>
        <w:rPr>
          <w:rFonts w:ascii="Times New Roman" w:hAnsi="Times New Roman" w:cs="Times New Roman"/>
          <w:b/>
          <w:bCs/>
          <w:sz w:val="22"/>
          <w:szCs w:val="22"/>
          <w:lang w:eastAsia="ru-RU"/>
        </w:rPr>
      </w:pPr>
      <w:r>
        <w:rPr>
          <w:rFonts w:ascii="Times New Roman" w:hAnsi="Times New Roman" w:cs="Times New Roman"/>
          <w:b/>
          <w:color w:val="000000"/>
          <w:sz w:val="22"/>
          <w:szCs w:val="22"/>
        </w:rPr>
        <w:t xml:space="preserve">и квалификационным: </w:t>
      </w:r>
      <w:r>
        <w:rPr>
          <w:rFonts w:ascii="Times New Roman" w:hAnsi="Times New Roman" w:cs="Times New Roman"/>
          <w:sz w:val="22"/>
          <w:szCs w:val="22"/>
          <w:lang w:eastAsia="ru-RU"/>
        </w:rPr>
        <w:t>не предусмотрено.</w:t>
      </w:r>
    </w:p>
    <w:p w14:paraId="0EBFB37A" w14:textId="77777777" w:rsidR="0033277B" w:rsidRDefault="0033277B">
      <w:pPr>
        <w:pStyle w:val="17"/>
        <w:ind w:firstLine="709"/>
        <w:rPr>
          <w:rFonts w:ascii="Times New Roman" w:hAnsi="Times New Roman" w:cs="Times New Roman"/>
          <w:color w:val="000000"/>
          <w:sz w:val="22"/>
          <w:szCs w:val="22"/>
        </w:rPr>
      </w:pPr>
    </w:p>
    <w:p w14:paraId="6B5512C1"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000000"/>
          <w:sz w:val="22"/>
          <w:szCs w:val="22"/>
        </w:rPr>
        <w:t xml:space="preserve">19.3. </w:t>
      </w:r>
      <w:bookmarkStart w:id="10" w:name="_Hlk114497395"/>
      <w:r>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Pr>
          <w:rFonts w:ascii="Times New Roman" w:hAnsi="Times New Roman" w:cs="Times New Roman"/>
          <w:b/>
          <w:bCs/>
          <w:sz w:val="22"/>
          <w:szCs w:val="22"/>
        </w:rPr>
        <w:t xml:space="preserve"> о</w:t>
      </w:r>
      <w:r>
        <w:rPr>
          <w:rFonts w:ascii="Times New Roman" w:hAnsi="Times New Roman" w:cs="Times New Roman"/>
          <w:sz w:val="22"/>
          <w:szCs w:val="22"/>
        </w:rPr>
        <w:t xml:space="preserve">бязательным </w:t>
      </w:r>
      <w:r>
        <w:rPr>
          <w:rFonts w:ascii="Times New Roman" w:hAnsi="Times New Roman" w:cs="Times New Roman"/>
          <w:iCs/>
          <w:sz w:val="22"/>
          <w:szCs w:val="22"/>
        </w:rPr>
        <w:t>и</w:t>
      </w:r>
      <w:r>
        <w:rPr>
          <w:rFonts w:ascii="Times New Roman" w:hAnsi="Times New Roman" w:cs="Times New Roman"/>
          <w:b/>
          <w:bCs/>
          <w:i/>
          <w:sz w:val="22"/>
          <w:szCs w:val="22"/>
        </w:rPr>
        <w:t xml:space="preserve"> квалификационным</w:t>
      </w:r>
      <w:r>
        <w:rPr>
          <w:rFonts w:ascii="Times New Roman" w:hAnsi="Times New Roman" w:cs="Times New Roman"/>
          <w:b/>
          <w:bCs/>
          <w:sz w:val="22"/>
          <w:szCs w:val="22"/>
        </w:rPr>
        <w:t xml:space="preserve"> </w:t>
      </w:r>
      <w:r>
        <w:rPr>
          <w:rFonts w:ascii="Times New Roman" w:hAnsi="Times New Roman" w:cs="Times New Roman"/>
          <w:b/>
          <w:bCs/>
          <w:i/>
          <w:iCs/>
          <w:sz w:val="22"/>
          <w:szCs w:val="22"/>
        </w:rPr>
        <w:t>требованиям</w:t>
      </w:r>
      <w:r>
        <w:rPr>
          <w:rFonts w:ascii="Times New Roman" w:hAnsi="Times New Roman" w:cs="Times New Roman"/>
          <w:sz w:val="22"/>
          <w:szCs w:val="22"/>
        </w:rPr>
        <w:t>, а котировочная заявка такого Участника должна соответствовать требованиям извещения.</w:t>
      </w:r>
    </w:p>
    <w:p w14:paraId="39BD623C"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w:t>
      </w:r>
    </w:p>
    <w:p w14:paraId="316E75D5"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75AB44A4"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467546BB"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C275737"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2C49A64F"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207DE990" w14:textId="77777777" w:rsidR="0033277B" w:rsidRDefault="00000000">
      <w:pPr>
        <w:pStyle w:val="17"/>
        <w:ind w:firstLine="709"/>
        <w:rPr>
          <w:rStyle w:val="apple-converted-space"/>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1975EA05"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5B9F77D7"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FC54B86"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1EEF140C"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lastRenderedPageBreak/>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54E0C4F5"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4DF0D879"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0"/>
    </w:p>
    <w:p w14:paraId="2BAD824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3A6AF1D2"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Pr>
          <w:rFonts w:ascii="Times New Roman" w:hAnsi="Times New Roman" w:cs="Times New Roman"/>
          <w:i/>
          <w:sz w:val="22"/>
          <w:szCs w:val="22"/>
        </w:rPr>
        <w:t>.</w:t>
      </w:r>
      <w:r>
        <w:rPr>
          <w:rFonts w:ascii="Times New Roman" w:hAnsi="Times New Roman" w:cs="Times New Roman"/>
          <w:sz w:val="22"/>
          <w:szCs w:val="22"/>
        </w:rPr>
        <w:t xml:space="preserve"> В случае если участник подает более одной котировочной заявки</w:t>
      </w:r>
      <w:r>
        <w:rPr>
          <w:rFonts w:ascii="Times New Roman" w:hAnsi="Times New Roman" w:cs="Times New Roman"/>
          <w:i/>
          <w:sz w:val="22"/>
          <w:szCs w:val="22"/>
        </w:rPr>
        <w:t xml:space="preserve"> </w:t>
      </w:r>
      <w:r>
        <w:rPr>
          <w:rFonts w:ascii="Times New Roman" w:hAnsi="Times New Roman" w:cs="Times New Roman"/>
          <w:sz w:val="22"/>
          <w:szCs w:val="22"/>
        </w:rPr>
        <w:t>по одному лоту, а ранее поданные им котировочные заявки</w:t>
      </w:r>
      <w:r>
        <w:rPr>
          <w:rFonts w:ascii="Times New Roman" w:hAnsi="Times New Roman" w:cs="Times New Roman"/>
          <w:b/>
          <w:i/>
          <w:sz w:val="22"/>
          <w:szCs w:val="22"/>
        </w:rPr>
        <w:t xml:space="preserve"> </w:t>
      </w:r>
      <w:r>
        <w:rPr>
          <w:rFonts w:ascii="Times New Roman" w:hAnsi="Times New Roman" w:cs="Times New Roman"/>
          <w:sz w:val="22"/>
          <w:szCs w:val="22"/>
        </w:rPr>
        <w:t>по данному лоту не отозваны, все котировочные заявки по данному лоту</w:t>
      </w:r>
      <w:r>
        <w:rPr>
          <w:rFonts w:ascii="Times New Roman" w:hAnsi="Times New Roman" w:cs="Times New Roman"/>
          <w:b/>
          <w:sz w:val="22"/>
          <w:szCs w:val="22"/>
        </w:rPr>
        <w:t>,</w:t>
      </w:r>
      <w:r>
        <w:rPr>
          <w:rFonts w:ascii="Times New Roman" w:hAnsi="Times New Roman" w:cs="Times New Roman"/>
          <w:sz w:val="22"/>
          <w:szCs w:val="22"/>
        </w:rPr>
        <w:t xml:space="preserve"> представленные участником, отклоняются.</w:t>
      </w:r>
    </w:p>
    <w:p w14:paraId="33CBE8F2" w14:textId="77777777" w:rsidR="0033277B" w:rsidRDefault="00000000">
      <w:pPr>
        <w:pStyle w:val="111"/>
        <w:numPr>
          <w:ilvl w:val="0"/>
          <w:numId w:val="0"/>
        </w:numPr>
        <w:spacing w:before="0"/>
        <w:ind w:firstLine="709"/>
        <w:outlineLvl w:val="9"/>
        <w:rPr>
          <w:sz w:val="22"/>
          <w:szCs w:val="22"/>
        </w:rPr>
      </w:pPr>
      <w:r>
        <w:rPr>
          <w:sz w:val="22"/>
          <w:szCs w:val="22"/>
        </w:rPr>
        <w:t xml:space="preserve">19.5. </w:t>
      </w:r>
      <w:bookmarkStart w:id="11" w:name="_Ref449702347"/>
      <w:r>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1"/>
    </w:p>
    <w:p w14:paraId="30B455B8" w14:textId="77777777" w:rsidR="0033277B" w:rsidRDefault="00000000">
      <w:pPr>
        <w:pStyle w:val="12"/>
        <w:spacing w:before="0"/>
        <w:ind w:left="0" w:firstLine="709"/>
        <w:outlineLvl w:val="9"/>
        <w:rPr>
          <w:sz w:val="22"/>
          <w:szCs w:val="22"/>
        </w:rPr>
      </w:pPr>
      <w:r>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11494A77"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43BA69CF" w14:textId="77777777" w:rsidR="0033277B" w:rsidRDefault="0033277B">
      <w:pPr>
        <w:pStyle w:val="affa"/>
        <w:ind w:firstLine="709"/>
        <w:rPr>
          <w:rFonts w:ascii="Times New Roman" w:hAnsi="Times New Roman" w:cs="Times New Roman"/>
          <w:sz w:val="22"/>
          <w:szCs w:val="22"/>
        </w:rPr>
      </w:pPr>
    </w:p>
    <w:p w14:paraId="6179F4FA" w14:textId="77777777" w:rsidR="0033277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Содержание котировочной заявки</w:t>
      </w:r>
    </w:p>
    <w:p w14:paraId="1EB7FF4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13C9F6B5" w14:textId="77777777" w:rsidR="0033277B"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В составе заявки должны быть представлены:</w:t>
      </w:r>
    </w:p>
    <w:p w14:paraId="460A270A" w14:textId="77777777" w:rsidR="0033277B"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0E8887B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6CA821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41ECAE2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FE2D2AF" w14:textId="77777777" w:rsidR="0033277B" w:rsidRDefault="00000000">
      <w:pPr>
        <w:pStyle w:val="affa"/>
        <w:tabs>
          <w:tab w:val="left" w:pos="1440"/>
        </w:tabs>
        <w:ind w:firstLine="709"/>
        <w:rPr>
          <w:rFonts w:ascii="Times New Roman" w:hAnsi="Times New Roman" w:cs="Times New Roman"/>
          <w:sz w:val="22"/>
          <w:szCs w:val="22"/>
        </w:rPr>
      </w:pPr>
      <w:r>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2BB9515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документы (копии документов), </w:t>
      </w:r>
      <w:r>
        <w:rPr>
          <w:rFonts w:ascii="Times New Roman" w:hAnsi="Times New Roman" w:cs="Times New Roman"/>
          <w:b/>
          <w:bCs/>
          <w:sz w:val="22"/>
          <w:szCs w:val="22"/>
        </w:rPr>
        <w:t xml:space="preserve">в том числе подтверждающие </w:t>
      </w:r>
      <w:r>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7F72B1F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E238EB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65266E06"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E57C5E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w:t>
      </w:r>
      <w:r>
        <w:rPr>
          <w:rFonts w:ascii="Times New Roman" w:hAnsi="Times New Roman" w:cs="Times New Roman"/>
          <w:sz w:val="22"/>
          <w:szCs w:val="22"/>
        </w:rPr>
        <w:lastRenderedPageBreak/>
        <w:t>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850141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1ED8A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21691CB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87E460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7F508BC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00FFF7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10C8DA9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8)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0476A29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647EBC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02DB76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4E15FB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w:t>
      </w:r>
      <w:r>
        <w:rPr>
          <w:rFonts w:ascii="Times New Roman" w:hAnsi="Times New Roman" w:cs="Times New Roman"/>
          <w:sz w:val="22"/>
          <w:szCs w:val="22"/>
        </w:rPr>
        <w:lastRenderedPageBreak/>
        <w:t>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521573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B59CC6" w14:textId="779D8FD4" w:rsidR="00C61D54" w:rsidRPr="00B916EA" w:rsidRDefault="00000000" w:rsidP="00C21825">
      <w:pPr>
        <w:shd w:val="clear" w:color="auto" w:fill="FFFFFF"/>
        <w:ind w:firstLine="709"/>
        <w:jc w:val="both"/>
        <w:rPr>
          <w:rFonts w:ascii="Times New Roman" w:hAnsi="Times New Roman" w:cs="Times New Roman"/>
          <w:color w:val="FF0000"/>
          <w:kern w:val="2"/>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C21825">
        <w:rPr>
          <w:rFonts w:ascii="Times New Roman" w:hAnsi="Times New Roman" w:cs="Times New Roman"/>
          <w:sz w:val="22"/>
          <w:szCs w:val="22"/>
        </w:rPr>
        <w:t>;</w:t>
      </w:r>
      <w:r w:rsidR="00C61D54" w:rsidRPr="00C61D54">
        <w:rPr>
          <w:rFonts w:ascii="Times New Roman" w:hAnsi="Times New Roman" w:cs="Times New Roman"/>
          <w:sz w:val="28"/>
          <w:szCs w:val="28"/>
        </w:rPr>
        <w:t xml:space="preserve"> </w:t>
      </w:r>
    </w:p>
    <w:p w14:paraId="304330C7" w14:textId="77777777" w:rsidR="0033277B"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1CB31564" w14:textId="77777777" w:rsidR="0033277B"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1D4861AA" w14:textId="77777777" w:rsidR="0033277B"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7CD78368" w14:textId="77777777" w:rsidR="0033277B"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2D9260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0F943D6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450432B8"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12)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4D1A8D51" w14:textId="77777777" w:rsidR="0033277B"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0EAC396A" w14:textId="77777777" w:rsidR="0033277B"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00235AF3" w14:textId="77777777" w:rsidR="0033277B" w:rsidRDefault="0033277B">
      <w:pPr>
        <w:pStyle w:val="3"/>
        <w:widowControl w:val="0"/>
        <w:numPr>
          <w:ilvl w:val="0"/>
          <w:numId w:val="0"/>
        </w:numPr>
        <w:tabs>
          <w:tab w:val="left" w:pos="1701"/>
        </w:tabs>
        <w:spacing w:after="0"/>
        <w:ind w:firstLine="709"/>
        <w:jc w:val="both"/>
        <w:rPr>
          <w:sz w:val="22"/>
          <w:szCs w:val="22"/>
        </w:rPr>
      </w:pPr>
    </w:p>
    <w:p w14:paraId="6764BBAC" w14:textId="77777777" w:rsidR="0033277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1E80937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45A55C19" w14:textId="77777777" w:rsidR="0033277B" w:rsidRDefault="00000000">
      <w:pPr>
        <w:pStyle w:val="3"/>
        <w:widowControl w:val="0"/>
        <w:numPr>
          <w:ilvl w:val="0"/>
          <w:numId w:val="0"/>
        </w:numPr>
        <w:tabs>
          <w:tab w:val="left" w:pos="1701"/>
        </w:tabs>
        <w:spacing w:after="0"/>
        <w:ind w:firstLine="709"/>
        <w:jc w:val="both"/>
        <w:rPr>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73CB033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4E46866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29E22C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07A85F6C" w14:textId="77777777" w:rsidR="0033277B"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616157C6" w14:textId="77777777" w:rsidR="0033277B" w:rsidRDefault="0033277B">
      <w:pPr>
        <w:pStyle w:val="3"/>
        <w:widowControl w:val="0"/>
        <w:numPr>
          <w:ilvl w:val="0"/>
          <w:numId w:val="0"/>
        </w:numPr>
        <w:tabs>
          <w:tab w:val="left" w:pos="1701"/>
        </w:tabs>
        <w:spacing w:after="0"/>
        <w:ind w:firstLine="709"/>
        <w:jc w:val="both"/>
        <w:rPr>
          <w:sz w:val="22"/>
          <w:szCs w:val="22"/>
        </w:rPr>
      </w:pPr>
    </w:p>
    <w:p w14:paraId="6E7137D6" w14:textId="77777777" w:rsidR="0033277B"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t>Представление технического предложения</w:t>
      </w:r>
    </w:p>
    <w:p w14:paraId="0877F366"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7CC13DD5"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1C6E13E9"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45FE8B1D"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512BBD96"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16150C78"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408C1D6D" w14:textId="77777777" w:rsidR="0033277B" w:rsidRDefault="0033277B">
      <w:pPr>
        <w:pStyle w:val="aff7"/>
        <w:ind w:left="0" w:firstLine="709"/>
        <w:jc w:val="both"/>
        <w:rPr>
          <w:rFonts w:ascii="Times New Roman" w:hAnsi="Times New Roman" w:cs="Times New Roman"/>
          <w:sz w:val="22"/>
          <w:szCs w:val="22"/>
        </w:rPr>
      </w:pPr>
    </w:p>
    <w:p w14:paraId="5A51C386" w14:textId="77777777" w:rsidR="0033277B"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Pr>
          <w:rFonts w:ascii="Times New Roman" w:eastAsiaTheme="majorEastAsia" w:hAnsi="Times New Roman" w:cs="Times New Roman"/>
          <w:b/>
          <w:bCs/>
          <w:i/>
          <w:iCs/>
          <w:sz w:val="22"/>
          <w:szCs w:val="22"/>
        </w:rPr>
        <w:t>http://223etp.zakazrf.ru/</w:t>
      </w:r>
    </w:p>
    <w:p w14:paraId="0DC6DF39" w14:textId="77777777" w:rsidR="0033277B"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216E44A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1E4BB3CD" w14:textId="77777777" w:rsidR="0033277B" w:rsidRDefault="0033277B">
      <w:pPr>
        <w:pStyle w:val="ConsPlusNormal"/>
        <w:ind w:firstLine="709"/>
        <w:jc w:val="both"/>
        <w:rPr>
          <w:rFonts w:ascii="Times New Roman" w:hAnsi="Times New Roman" w:cs="Times New Roman"/>
          <w:sz w:val="22"/>
          <w:szCs w:val="22"/>
        </w:rPr>
      </w:pPr>
    </w:p>
    <w:p w14:paraId="593D74BF" w14:textId="77777777" w:rsidR="0033277B"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25B4A2D9" w14:textId="77777777" w:rsidR="0033277B"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1DD8220C" w14:textId="77777777" w:rsidR="0033277B" w:rsidRDefault="00000000">
      <w:pPr>
        <w:pStyle w:val="aff7"/>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079ED737" w14:textId="77777777" w:rsidR="0033277B"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4" w:tooltip="consultantplus://offline/ref=5126373A6C0DC5BE1AE5BF247482912E1BCBC98009FFC480FB735D20C5DBt3K" w:history="1">
        <w:r w:rsidR="0033277B">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3B31CF0"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w:t>
      </w:r>
      <w:r>
        <w:rPr>
          <w:rFonts w:ascii="Times New Roman" w:hAnsi="Times New Roman" w:cs="Times New Roman"/>
          <w:sz w:val="22"/>
          <w:szCs w:val="22"/>
        </w:rPr>
        <w:lastRenderedPageBreak/>
        <w:t>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396A19B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3669B5D5"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10718E3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F6A762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62448924" w14:textId="77777777" w:rsidR="0033277B" w:rsidRDefault="0033277B">
      <w:pPr>
        <w:ind w:firstLine="709"/>
        <w:jc w:val="both"/>
        <w:rPr>
          <w:rFonts w:ascii="Times New Roman" w:hAnsi="Times New Roman" w:cs="Times New Roman"/>
          <w:sz w:val="22"/>
          <w:szCs w:val="22"/>
        </w:rPr>
      </w:pPr>
    </w:p>
    <w:p w14:paraId="7A4E2063"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223D6EE7"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29D44DFD"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50C0B3FB" w14:textId="77777777" w:rsidR="0033277B" w:rsidRDefault="00000000">
      <w:pPr>
        <w:pStyle w:val="aff7"/>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0BC5928E" w14:textId="77777777" w:rsidR="0033277B" w:rsidRDefault="00000000">
      <w:pPr>
        <w:pStyle w:val="aff7"/>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к/с 30101810000000000805</w:t>
      </w:r>
    </w:p>
    <w:p w14:paraId="35941A6B" w14:textId="77777777" w:rsidR="0033277B" w:rsidRDefault="00000000">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0DC643A1" w14:textId="77777777" w:rsidR="0033277B" w:rsidRDefault="00000000">
      <w:pPr>
        <w:pStyle w:val="aff7"/>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0A1D3947" w14:textId="77777777" w:rsidR="0033277B"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1E2B1EB4" w14:textId="77777777" w:rsidR="0033277B"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7745A4EC" w14:textId="77777777" w:rsidR="0033277B" w:rsidRDefault="00000000">
      <w:pPr>
        <w:pStyle w:val="aff7"/>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b"/>
          <w:rFonts w:ascii="Times New Roman" w:hAnsi="Times New Roman" w:cs="Times New Roman"/>
          <w:bCs/>
          <w:i/>
          <w:color w:val="000000"/>
          <w:sz w:val="22"/>
          <w:szCs w:val="22"/>
        </w:rPr>
        <w:footnoteReference w:id="1"/>
      </w:r>
    </w:p>
    <w:p w14:paraId="45D4E127" w14:textId="77777777" w:rsidR="0033277B" w:rsidRDefault="0033277B">
      <w:pPr>
        <w:ind w:firstLine="709"/>
        <w:jc w:val="both"/>
        <w:rPr>
          <w:rFonts w:ascii="Times New Roman" w:hAnsi="Times New Roman" w:cs="Times New Roman"/>
          <w:sz w:val="22"/>
          <w:szCs w:val="22"/>
        </w:rPr>
      </w:pPr>
    </w:p>
    <w:p w14:paraId="12CE72E8" w14:textId="77777777" w:rsidR="0033277B" w:rsidRDefault="00000000">
      <w:pPr>
        <w:pStyle w:val="aff7"/>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151AEAAD"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15" w:anchor="dst2441" w:tooltip="http://www.consultant.ru/document/cons_doc_LAW_421875/af90cad46f4484d18fa490ef1c9d7a3b2fd3be3b/#dst2441" w:history="1">
        <w:r w:rsidR="0033277B">
          <w:rPr>
            <w:rStyle w:val="af5"/>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A9B1C2"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16" w:anchor="dst2465" w:tooltip="http://www.consultant.ru/document/cons_doc_LAW_421875/af90cad46f4484d18fa490ef1c9d7a3b2fd3be3b/#dst2465" w:history="1">
        <w:r w:rsidR="0033277B">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D15412F"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73727C84"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0A1FC8FF"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006E87A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2B55C65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14A5C5F4"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36A7ED48"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6346B7DC"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2B086D3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7D524E8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99AE3A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261BBB5C"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10EF756B"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4D7837C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8019A9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1093D0D9"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11BFC75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054EF20E"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40A8C553"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5A6CA82" w14:textId="77777777" w:rsidR="0033277B"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0AB3B067" w14:textId="77777777" w:rsidR="0033277B"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lastRenderedPageBreak/>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2A83045C" w14:textId="77777777" w:rsidR="0033277B"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7F4B05F3" w14:textId="77777777" w:rsidR="0033277B"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7C3034E2"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6069BACF" w14:textId="77777777" w:rsidR="0033277B"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53308904"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080534ED"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4ACC0CBD"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111181A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7A8D3F0"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52D79553"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338863A6"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1263B09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157B8B05"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3F910EB1" w14:textId="77777777" w:rsidR="0033277B"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ED67E7" w14:textId="77777777" w:rsidR="0033277B" w:rsidRDefault="00000000">
      <w:pPr>
        <w:pStyle w:val="aff7"/>
        <w:numPr>
          <w:ilvl w:val="2"/>
          <w:numId w:val="16"/>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17" w:anchor="dst2465" w:tooltip="http://www.consultant.ru/document/cons_doc_LAW_421875/af90cad46f4484d18fa490ef1c9d7a3b2fd3be3b/#dst2465" w:history="1">
        <w:r w:rsidR="0033277B">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0B7ED52" w14:textId="77777777" w:rsidR="0033277B"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6B184BE9" w14:textId="77777777" w:rsidR="0033277B" w:rsidRDefault="00000000">
      <w:pPr>
        <w:pStyle w:val="aff7"/>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1E2523C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11DA6622"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 xml:space="preserve">Положения о независимых гарантиях, предоставляемых в качестве обеспечения заявки на участие в </w:t>
      </w:r>
      <w:r>
        <w:rPr>
          <w:rFonts w:ascii="Times New Roman" w:eastAsia="Times New Roman" w:hAnsi="Times New Roman" w:cs="Times New Roman"/>
          <w:bCs/>
          <w:sz w:val="22"/>
          <w:szCs w:val="22"/>
          <w:lang w:eastAsia="ru-RU"/>
        </w:rPr>
        <w:lastRenderedPageBreak/>
        <w:t>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028CDBDB"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70DB0831"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DD64361"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3FE3A94B"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1BE27FE9"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B51C311"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6AB55092"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8E0D25F"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73F35E7A" w14:textId="77777777" w:rsidR="0033277B"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5A7C5199"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E534E5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CF1782A"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269B8FD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8EA07DE" w14:textId="77777777" w:rsidR="0033277B" w:rsidRDefault="00000000">
      <w:pPr>
        <w:pStyle w:val="affa"/>
        <w:ind w:firstLine="709"/>
        <w:rPr>
          <w:rFonts w:ascii="Times New Roman" w:hAnsi="Times New Roman" w:cs="Times New Roman"/>
          <w:bCs/>
          <w:sz w:val="22"/>
          <w:szCs w:val="22"/>
        </w:rPr>
      </w:pPr>
      <w:r>
        <w:rPr>
          <w:rFonts w:ascii="Times New Roman" w:hAnsi="Times New Roman" w:cs="Times New Roman"/>
          <w:sz w:val="22"/>
          <w:szCs w:val="22"/>
        </w:rPr>
        <w:lastRenderedPageBreak/>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053CA48C"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02813A9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32B29C3C"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092085AA"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3FB48966"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0C07E234"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257D97B2" w14:textId="77777777" w:rsidR="0033277B"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5E3140FC" w14:textId="77777777" w:rsidR="0033277B"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2296DBAA" w14:textId="77777777" w:rsidR="0033277B" w:rsidRDefault="00000000">
      <w:pPr>
        <w:pStyle w:val="affa"/>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1075D39D"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1343F31F" w14:textId="77777777" w:rsidR="0033277B" w:rsidRDefault="00000000">
      <w:pPr>
        <w:pStyle w:val="affa"/>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w:t>
      </w:r>
      <w:r>
        <w:rPr>
          <w:rFonts w:ascii="Times New Roman" w:hAnsi="Times New Roman" w:cs="Times New Roman"/>
          <w:sz w:val="22"/>
          <w:szCs w:val="22"/>
        </w:rPr>
        <w:lastRenderedPageBreak/>
        <w:t>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30D2B1DF"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1DFE880A"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48B59ACF"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7A00D35C"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0CB95A4D"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3DC9E269" w14:textId="77777777" w:rsidR="0033277B" w:rsidRDefault="0033277B">
      <w:pPr>
        <w:widowControl w:val="0"/>
        <w:tabs>
          <w:tab w:val="left" w:pos="7260"/>
        </w:tabs>
        <w:ind w:firstLine="709"/>
        <w:jc w:val="both"/>
        <w:rPr>
          <w:rFonts w:ascii="Times New Roman" w:hAnsi="Times New Roman" w:cs="Times New Roman"/>
          <w:b/>
          <w:sz w:val="22"/>
          <w:szCs w:val="22"/>
        </w:rPr>
      </w:pPr>
    </w:p>
    <w:p w14:paraId="04FFB6F5" w14:textId="77777777" w:rsidR="0033277B"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611A7C31" w14:textId="77777777" w:rsidR="0033277B"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                                                                                         М.Ш. Аскаров</w:t>
      </w:r>
    </w:p>
    <w:p w14:paraId="501B3D90" w14:textId="77777777" w:rsidR="0033277B" w:rsidRDefault="0033277B">
      <w:pPr>
        <w:widowControl w:val="0"/>
        <w:tabs>
          <w:tab w:val="left" w:pos="7260"/>
        </w:tabs>
        <w:ind w:firstLine="709"/>
        <w:jc w:val="both"/>
        <w:rPr>
          <w:rFonts w:ascii="Times New Roman" w:hAnsi="Times New Roman" w:cs="Times New Roman"/>
          <w:b/>
          <w:sz w:val="22"/>
          <w:szCs w:val="22"/>
        </w:rPr>
      </w:pPr>
    </w:p>
    <w:p w14:paraId="4015AE61" w14:textId="77777777" w:rsidR="0033277B"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1ACF9CC0" w14:textId="77777777" w:rsidR="0033277B"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29BD3F9A" w14:textId="77777777" w:rsidR="0033277B" w:rsidRDefault="0033277B">
      <w:pPr>
        <w:widowControl w:val="0"/>
        <w:tabs>
          <w:tab w:val="left" w:pos="7260"/>
        </w:tabs>
        <w:ind w:firstLine="709"/>
        <w:jc w:val="right"/>
        <w:rPr>
          <w:rFonts w:ascii="Times New Roman" w:hAnsi="Times New Roman" w:cs="Times New Roman"/>
          <w:b/>
          <w:sz w:val="22"/>
          <w:szCs w:val="22"/>
        </w:rPr>
      </w:pPr>
    </w:p>
    <w:p w14:paraId="5C3DC638" w14:textId="77777777" w:rsidR="0033277B"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48EA32ED" w14:textId="77777777" w:rsidR="0033277B" w:rsidRDefault="0033277B">
      <w:pPr>
        <w:ind w:firstLine="709"/>
        <w:rPr>
          <w:rFonts w:ascii="Times New Roman" w:eastAsia="Times New Roman" w:hAnsi="Times New Roman" w:cs="Times New Roman"/>
          <w:sz w:val="22"/>
          <w:szCs w:val="22"/>
          <w:lang w:eastAsia="ru-RU"/>
        </w:rPr>
      </w:pPr>
    </w:p>
    <w:p w14:paraId="5BB08D1B" w14:textId="77777777" w:rsidR="0033277B"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1F222AF0" w14:textId="77777777" w:rsidR="0033277B" w:rsidRDefault="0033277B">
      <w:pPr>
        <w:ind w:firstLine="709"/>
        <w:rPr>
          <w:rFonts w:ascii="Times New Roman" w:eastAsia="Times New Roman" w:hAnsi="Times New Roman" w:cs="Times New Roman"/>
          <w:b/>
          <w:bCs/>
          <w:sz w:val="22"/>
          <w:szCs w:val="22"/>
          <w:lang w:eastAsia="ru-RU"/>
        </w:rPr>
      </w:pPr>
    </w:p>
    <w:p w14:paraId="7CD602C4" w14:textId="77777777" w:rsidR="0033277B"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39350147" w14:textId="77777777" w:rsidR="0033277B" w:rsidRDefault="0033277B">
      <w:pPr>
        <w:ind w:firstLine="709"/>
        <w:rPr>
          <w:rFonts w:ascii="Times New Roman" w:eastAsia="Times New Roman" w:hAnsi="Times New Roman" w:cs="Times New Roman"/>
          <w:b/>
          <w:bCs/>
          <w:sz w:val="22"/>
          <w:szCs w:val="22"/>
          <w:lang w:eastAsia="ru-RU"/>
        </w:rPr>
      </w:pPr>
    </w:p>
    <w:p w14:paraId="417EE62C"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3C50F69C"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0911833C" w14:textId="77777777" w:rsidR="0033277B"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7FE44FFD" w14:textId="77777777" w:rsidR="0033277B" w:rsidRDefault="0033277B">
      <w:pPr>
        <w:ind w:firstLine="709"/>
        <w:jc w:val="center"/>
        <w:rPr>
          <w:rFonts w:ascii="Times New Roman" w:eastAsia="Times New Roman" w:hAnsi="Times New Roman" w:cs="Times New Roman"/>
          <w:i/>
          <w:sz w:val="22"/>
          <w:szCs w:val="22"/>
          <w:lang w:eastAsia="ru-RU"/>
        </w:rPr>
      </w:pPr>
    </w:p>
    <w:p w14:paraId="74DD89C7"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p w14:paraId="71FB94A5" w14:textId="77777777" w:rsidR="0033277B" w:rsidRDefault="0033277B">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33277B" w14:paraId="6114CB23" w14:textId="77777777">
        <w:tc>
          <w:tcPr>
            <w:tcW w:w="2647" w:type="pct"/>
          </w:tcPr>
          <w:p w14:paraId="5B8279CC"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37876AB1"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2B699835" w14:textId="77777777">
        <w:tc>
          <w:tcPr>
            <w:tcW w:w="2647" w:type="pct"/>
          </w:tcPr>
          <w:p w14:paraId="75C1D873"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2899B2B5"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8048EC0" w14:textId="77777777">
        <w:tc>
          <w:tcPr>
            <w:tcW w:w="2647" w:type="pct"/>
          </w:tcPr>
          <w:p w14:paraId="0D00E38D"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762657D5"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15C7D4A4" w14:textId="77777777">
        <w:tc>
          <w:tcPr>
            <w:tcW w:w="2647" w:type="pct"/>
          </w:tcPr>
          <w:p w14:paraId="21E525B5"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6EE44EF1"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7B56A9D" w14:textId="77777777" w:rsidR="0033277B" w:rsidRDefault="0033277B">
            <w:pPr>
              <w:rPr>
                <w:rFonts w:ascii="Times New Roman" w:eastAsia="Times New Roman" w:hAnsi="Times New Roman" w:cs="Times New Roman"/>
                <w:color w:val="FF0000"/>
                <w:sz w:val="22"/>
                <w:szCs w:val="22"/>
                <w:lang w:eastAsia="ru-RU"/>
              </w:rPr>
            </w:pPr>
          </w:p>
        </w:tc>
      </w:tr>
      <w:tr w:rsidR="0033277B" w14:paraId="78502372" w14:textId="77777777">
        <w:trPr>
          <w:trHeight w:val="484"/>
        </w:trPr>
        <w:tc>
          <w:tcPr>
            <w:tcW w:w="2647" w:type="pct"/>
          </w:tcPr>
          <w:p w14:paraId="2E35559F"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Почтовый адрес</w:t>
            </w:r>
          </w:p>
        </w:tc>
        <w:tc>
          <w:tcPr>
            <w:tcW w:w="2353" w:type="pct"/>
          </w:tcPr>
          <w:p w14:paraId="4F227786"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9AA72A5" w14:textId="77777777">
        <w:trPr>
          <w:trHeight w:val="300"/>
        </w:trPr>
        <w:tc>
          <w:tcPr>
            <w:tcW w:w="2647" w:type="pct"/>
          </w:tcPr>
          <w:p w14:paraId="356CCF77"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Адреса электронной почты</w:t>
            </w:r>
          </w:p>
        </w:tc>
        <w:tc>
          <w:tcPr>
            <w:tcW w:w="2353" w:type="pct"/>
          </w:tcPr>
          <w:p w14:paraId="2A5FD63C"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08C3118" w14:textId="77777777">
        <w:trPr>
          <w:trHeight w:val="300"/>
        </w:trPr>
        <w:tc>
          <w:tcPr>
            <w:tcW w:w="2647" w:type="pct"/>
          </w:tcPr>
          <w:p w14:paraId="5AFCFC48"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Телефоны</w:t>
            </w:r>
          </w:p>
        </w:tc>
        <w:tc>
          <w:tcPr>
            <w:tcW w:w="2353" w:type="pct"/>
          </w:tcPr>
          <w:p w14:paraId="366735EA"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01E48D09" w14:textId="77777777">
        <w:tc>
          <w:tcPr>
            <w:tcW w:w="2647" w:type="pct"/>
          </w:tcPr>
          <w:p w14:paraId="0D442C74"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ОГРН</w:t>
            </w:r>
          </w:p>
        </w:tc>
        <w:tc>
          <w:tcPr>
            <w:tcW w:w="2353" w:type="pct"/>
          </w:tcPr>
          <w:p w14:paraId="0B6A239A"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288D4241" w14:textId="77777777">
        <w:tc>
          <w:tcPr>
            <w:tcW w:w="2647" w:type="pct"/>
          </w:tcPr>
          <w:p w14:paraId="38034DB0" w14:textId="77777777" w:rsidR="0033277B" w:rsidRDefault="00000000">
            <w:pPr>
              <w:jc w:val="center"/>
              <w:rPr>
                <w:rFonts w:ascii="Times New Roman" w:eastAsia="Times New Roman" w:hAnsi="Times New Roman" w:cs="Times New Roman"/>
                <w:sz w:val="22"/>
                <w:szCs w:val="22"/>
                <w:lang w:eastAsia="ru-RU"/>
              </w:rPr>
            </w:pPr>
            <w:r>
              <w:rPr>
                <w:rFonts w:ascii="Times New Roman" w:hAnsi="Times New Roman" w:cs="Times New Roman"/>
                <w:sz w:val="22"/>
                <w:szCs w:val="22"/>
              </w:rPr>
              <w:t>Система электронного документооборота</w:t>
            </w:r>
          </w:p>
        </w:tc>
        <w:tc>
          <w:tcPr>
            <w:tcW w:w="2353" w:type="pct"/>
          </w:tcPr>
          <w:p w14:paraId="71C8345A" w14:textId="77777777" w:rsidR="0033277B" w:rsidRDefault="00000000">
            <w:pPr>
              <w:pStyle w:val="affa"/>
              <w:tabs>
                <w:tab w:val="left" w:pos="1080"/>
              </w:tabs>
              <w:rPr>
                <w:rFonts w:ascii="Times New Roman" w:hAnsi="Times New Roman" w:cs="Times New Roman"/>
                <w:i/>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51D680F1" w14:textId="77777777">
        <w:tc>
          <w:tcPr>
            <w:tcW w:w="2647" w:type="pct"/>
          </w:tcPr>
          <w:p w14:paraId="4E337E45"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ИНН/КПП</w:t>
            </w:r>
          </w:p>
        </w:tc>
        <w:tc>
          <w:tcPr>
            <w:tcW w:w="2353" w:type="pct"/>
          </w:tcPr>
          <w:p w14:paraId="288001EC"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0C7FE55A" w14:textId="77777777">
        <w:tc>
          <w:tcPr>
            <w:tcW w:w="2647" w:type="pct"/>
          </w:tcPr>
          <w:p w14:paraId="2D1D7EF6"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Наименование банка</w:t>
            </w:r>
          </w:p>
        </w:tc>
        <w:tc>
          <w:tcPr>
            <w:tcW w:w="2353" w:type="pct"/>
          </w:tcPr>
          <w:p w14:paraId="5F9C5BF0"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5FA15222" w14:textId="77777777">
        <w:tc>
          <w:tcPr>
            <w:tcW w:w="2647" w:type="pct"/>
          </w:tcPr>
          <w:p w14:paraId="218E5509"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Расчетный счет</w:t>
            </w:r>
          </w:p>
        </w:tc>
        <w:tc>
          <w:tcPr>
            <w:tcW w:w="2353" w:type="pct"/>
          </w:tcPr>
          <w:p w14:paraId="6C60FB9B"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53004DC9" w14:textId="77777777">
        <w:trPr>
          <w:trHeight w:val="373"/>
        </w:trPr>
        <w:tc>
          <w:tcPr>
            <w:tcW w:w="2647" w:type="pct"/>
          </w:tcPr>
          <w:p w14:paraId="4AD8C0B0"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Корр. Счет</w:t>
            </w:r>
          </w:p>
        </w:tc>
        <w:tc>
          <w:tcPr>
            <w:tcW w:w="2353" w:type="pct"/>
          </w:tcPr>
          <w:p w14:paraId="7864EDB6"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12C242A6" w14:textId="77777777">
        <w:tc>
          <w:tcPr>
            <w:tcW w:w="2647" w:type="pct"/>
          </w:tcPr>
          <w:p w14:paraId="4DB4FCCC"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БИК</w:t>
            </w:r>
          </w:p>
        </w:tc>
        <w:tc>
          <w:tcPr>
            <w:tcW w:w="2353" w:type="pct"/>
          </w:tcPr>
          <w:p w14:paraId="335303B7"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39579605" w14:textId="77777777">
        <w:trPr>
          <w:trHeight w:val="363"/>
        </w:trPr>
        <w:tc>
          <w:tcPr>
            <w:tcW w:w="2647" w:type="pct"/>
          </w:tcPr>
          <w:p w14:paraId="41839280"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Контактное лицо</w:t>
            </w:r>
          </w:p>
        </w:tc>
        <w:tc>
          <w:tcPr>
            <w:tcW w:w="2353" w:type="pct"/>
          </w:tcPr>
          <w:p w14:paraId="6F981B2E"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175F8E6B" w14:textId="77777777">
        <w:trPr>
          <w:trHeight w:val="363"/>
        </w:trPr>
        <w:tc>
          <w:tcPr>
            <w:tcW w:w="2647" w:type="pct"/>
          </w:tcPr>
          <w:p w14:paraId="7022FD47"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095B873B"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47E76A40" w14:textId="77777777" w:rsidR="0033277B" w:rsidRDefault="0033277B">
      <w:pPr>
        <w:ind w:left="-142" w:firstLine="568"/>
        <w:jc w:val="both"/>
        <w:rPr>
          <w:rFonts w:ascii="Times New Roman" w:eastAsia="Times New Roman" w:hAnsi="Times New Roman" w:cs="Times New Roman"/>
          <w:sz w:val="22"/>
          <w:szCs w:val="22"/>
          <w:lang w:eastAsia="ru-RU"/>
        </w:rPr>
      </w:pPr>
    </w:p>
    <w:p w14:paraId="13E3E8C0" w14:textId="77777777" w:rsidR="0033277B" w:rsidRDefault="00000000">
      <w:pPr>
        <w:ind w:firstLine="709"/>
        <w:jc w:val="both"/>
        <w:rPr>
          <w:rFonts w:ascii="Times New Roman" w:eastAsia="Times New Roman" w:hAnsi="Times New Roman" w:cs="Times New Roman"/>
          <w:bCs/>
          <w:i/>
          <w:color w:val="000000"/>
          <w:sz w:val="22"/>
          <w:szCs w:val="22"/>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18" w:tooltip="http://www.zakupki.gov.ru" w:history="1">
        <w:r w:rsidR="0033277B">
          <w:rPr>
            <w:rStyle w:val="af5"/>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извещение № _____________</w:t>
      </w:r>
      <w:r>
        <w:rPr>
          <w:rStyle w:val="afffb"/>
          <w:rFonts w:ascii="Times New Roman" w:hAnsi="Times New Roman" w:cs="Times New Roman"/>
          <w:bCs/>
          <w:i/>
          <w:color w:val="000000"/>
          <w:sz w:val="22"/>
          <w:szCs w:val="22"/>
        </w:rPr>
        <w:footnoteReference w:id="2"/>
      </w:r>
      <w:r>
        <w:rPr>
          <w:rFonts w:ascii="Times New Roman" w:eastAsia="Times New Roman" w:hAnsi="Times New Roman" w:cs="Times New Roman"/>
          <w:bCs/>
          <w:i/>
          <w:color w:val="000000"/>
          <w:sz w:val="22"/>
          <w:szCs w:val="22"/>
          <w:lang w:eastAsia="ru-RU"/>
        </w:rPr>
        <w:t>,</w:t>
      </w:r>
    </w:p>
    <w:p w14:paraId="2964DCE0" w14:textId="77777777" w:rsidR="0033277B" w:rsidRDefault="0033277B">
      <w:pPr>
        <w:ind w:firstLine="709"/>
        <w:jc w:val="both"/>
        <w:rPr>
          <w:rFonts w:ascii="Times New Roman" w:eastAsia="Times New Roman" w:hAnsi="Times New Roman" w:cs="Times New Roman"/>
          <w:i/>
          <w:color w:val="000000"/>
          <w:sz w:val="22"/>
          <w:szCs w:val="22"/>
          <w:lang w:eastAsia="ru-RU"/>
        </w:rPr>
      </w:pPr>
    </w:p>
    <w:p w14:paraId="1D7A5006"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настоящей заявкой ___________________________________________________</w:t>
      </w:r>
    </w:p>
    <w:p w14:paraId="785CB711"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(наименование Участника закупки)</w:t>
      </w:r>
    </w:p>
    <w:p w14:paraId="17E7EC8E"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376AD449"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lang w:eastAsia="ru-RU"/>
        </w:rPr>
        <w:t xml:space="preserve">                                                                </w:t>
      </w:r>
      <w:r>
        <w:rPr>
          <w:rFonts w:ascii="Times New Roman" w:eastAsia="Times New Roman" w:hAnsi="Times New Roman" w:cs="Times New Roman"/>
          <w:color w:val="000000"/>
          <w:sz w:val="22"/>
          <w:szCs w:val="22"/>
          <w:vertAlign w:val="superscript"/>
          <w:lang w:eastAsia="ru-RU"/>
        </w:rPr>
        <w:t>(наименование должности, Ф.И.О.)</w:t>
      </w:r>
    </w:p>
    <w:p w14:paraId="185EC00D"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 основании ___________________________________________________________,</w:t>
      </w:r>
    </w:p>
    <w:p w14:paraId="05FA69CC"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(устава, доверенности)</w:t>
      </w:r>
    </w:p>
    <w:p w14:paraId="72B97DFD"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Согласен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51234CAB" w14:textId="77777777" w:rsidR="0033277B" w:rsidRDefault="0033277B">
      <w:pPr>
        <w:ind w:firstLine="709"/>
        <w:jc w:val="both"/>
        <w:rPr>
          <w:rFonts w:ascii="Times New Roman" w:eastAsia="Times New Roman" w:hAnsi="Times New Roman" w:cs="Times New Roman"/>
          <w:color w:val="000000"/>
          <w:sz w:val="22"/>
          <w:szCs w:val="22"/>
          <w:lang w:eastAsia="ru-RU"/>
        </w:rPr>
      </w:pPr>
    </w:p>
    <w:p w14:paraId="52411C67" w14:textId="77777777" w:rsidR="0033277B"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6EB84EB" w14:textId="77777777" w:rsidR="0033277B"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3456FB9F" w14:textId="77777777" w:rsidR="0033277B" w:rsidRDefault="00000000">
      <w:pPr>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7FFCAD9"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7B159044"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3"/>
      </w:r>
      <w:r>
        <w:rPr>
          <w:rFonts w:ascii="Times New Roman" w:eastAsia="Times New Roman" w:hAnsi="Times New Roman" w:cs="Times New Roman"/>
          <w:i/>
          <w:color w:val="000000"/>
          <w:sz w:val="22"/>
          <w:szCs w:val="22"/>
          <w:lang w:eastAsia="ru-RU"/>
        </w:rPr>
        <w:t>.</w:t>
      </w:r>
    </w:p>
    <w:p w14:paraId="054C6BB4" w14:textId="77777777" w:rsidR="0033277B" w:rsidRDefault="0033277B">
      <w:pPr>
        <w:ind w:firstLine="709"/>
        <w:jc w:val="both"/>
        <w:rPr>
          <w:rFonts w:ascii="Times New Roman" w:eastAsia="Times New Roman" w:hAnsi="Times New Roman" w:cs="Times New Roman"/>
          <w:i/>
          <w:color w:val="000000"/>
          <w:sz w:val="22"/>
          <w:szCs w:val="22"/>
          <w:lang w:eastAsia="ru-RU"/>
        </w:rPr>
      </w:pPr>
    </w:p>
    <w:p w14:paraId="5FCC9A8D"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4751FBF9" w14:textId="77777777" w:rsidR="0033277B"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услуг, предлагаемые </w:t>
      </w:r>
      <w:r>
        <w:rPr>
          <w:rStyle w:val="2a"/>
          <w:sz w:val="22"/>
          <w:szCs w:val="22"/>
        </w:rPr>
        <w:tab/>
        <w:t xml:space="preserve"> </w:t>
      </w:r>
      <w:r>
        <w:rPr>
          <w:rStyle w:val="0pt"/>
          <w:sz w:val="22"/>
          <w:szCs w:val="22"/>
        </w:rPr>
        <w:t>(наименование</w:t>
      </w:r>
    </w:p>
    <w:p w14:paraId="2F3C56C0" w14:textId="77777777" w:rsidR="0033277B" w:rsidRDefault="00000000">
      <w:pPr>
        <w:pStyle w:val="43"/>
        <w:shd w:val="clear" w:color="auto" w:fill="auto"/>
        <w:tabs>
          <w:tab w:val="left" w:leader="underscore" w:pos="9914"/>
        </w:tabs>
        <w:spacing w:before="0" w:after="0" w:line="240" w:lineRule="auto"/>
        <w:ind w:firstLine="709"/>
        <w:jc w:val="both"/>
        <w:rPr>
          <w:sz w:val="22"/>
          <w:szCs w:val="22"/>
        </w:rPr>
      </w:pPr>
      <w:r>
        <w:rPr>
          <w:rStyle w:val="0pt"/>
          <w:sz w:val="22"/>
          <w:szCs w:val="22"/>
        </w:rPr>
        <w:t>участника),</w:t>
      </w:r>
      <w:r>
        <w:rPr>
          <w:rStyle w:val="2a"/>
          <w:sz w:val="22"/>
          <w:szCs w:val="22"/>
        </w:rPr>
        <w:t xml:space="preserve"> свободны от любых прав со стороны третьих лиц, </w:t>
      </w:r>
      <w:r>
        <w:rPr>
          <w:rStyle w:val="2a"/>
          <w:sz w:val="22"/>
          <w:szCs w:val="22"/>
        </w:rPr>
        <w:tab/>
      </w:r>
    </w:p>
    <w:p w14:paraId="38D8CEAE"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707DB543" w14:textId="77777777" w:rsidR="0033277B"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Pr>
          <w:rStyle w:val="20pt"/>
          <w:rFonts w:eastAsiaTheme="minorHAnsi"/>
          <w:i w:val="0"/>
          <w:iCs w:val="0"/>
          <w:sz w:val="22"/>
          <w:szCs w:val="22"/>
        </w:rPr>
        <w:t>(наименование участника, лиц, выступающих на стороне</w:t>
      </w:r>
    </w:p>
    <w:p w14:paraId="219FB331"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участника)</w:t>
      </w:r>
      <w:r>
        <w:rPr>
          <w:rStyle w:val="2a"/>
          <w:sz w:val="22"/>
          <w:szCs w:val="22"/>
        </w:rPr>
        <w:t xml:space="preserve"> не находится в процессе ликвидации;</w:t>
      </w:r>
    </w:p>
    <w:p w14:paraId="06AA2F5A" w14:textId="77777777" w:rsidR="0033277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49E74D49"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открыто конкурсное производство;</w:t>
      </w:r>
    </w:p>
    <w:p w14:paraId="498CCF32" w14:textId="77777777" w:rsidR="0033277B"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Pr>
          <w:rStyle w:val="2b"/>
          <w:rFonts w:eastAsiaTheme="minorHAnsi"/>
          <w:sz w:val="22"/>
          <w:szCs w:val="22"/>
        </w:rPr>
        <w:t>на имущество</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39F59DA9"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наложен арест, экономическая деятельность не приостановлена;</w:t>
      </w:r>
    </w:p>
    <w:p w14:paraId="1EAE36D6" w14:textId="77777777" w:rsidR="0033277B" w:rsidRDefault="00000000">
      <w:pPr>
        <w:pStyle w:val="43"/>
        <w:numPr>
          <w:ilvl w:val="0"/>
          <w:numId w:val="5"/>
        </w:numPr>
        <w:shd w:val="clear" w:color="auto" w:fill="auto"/>
        <w:tabs>
          <w:tab w:val="left" w:pos="1034"/>
        </w:tabs>
        <w:spacing w:before="0" w:after="0" w:line="240" w:lineRule="auto"/>
        <w:ind w:firstLine="709"/>
        <w:jc w:val="both"/>
        <w:rPr>
          <w:sz w:val="22"/>
          <w:szCs w:val="22"/>
        </w:rPr>
      </w:pPr>
      <w:r>
        <w:rPr>
          <w:rStyle w:val="2a"/>
          <w:sz w:val="22"/>
          <w:szCs w:val="22"/>
        </w:rPr>
        <w:t>у руководителей, членов коллегиального исполнительного органа и</w:t>
      </w:r>
    </w:p>
    <w:p w14:paraId="1C7A6C70" w14:textId="77777777" w:rsidR="0033277B" w:rsidRDefault="00000000">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главного бухгалтера </w:t>
      </w:r>
      <w:r>
        <w:rPr>
          <w:rStyle w:val="2b"/>
          <w:rFonts w:eastAsiaTheme="minorHAnsi"/>
          <w:sz w:val="22"/>
          <w:szCs w:val="22"/>
        </w:rPr>
        <w:tab/>
        <w:t xml:space="preserve"> </w:t>
      </w:r>
      <w:r>
        <w:rPr>
          <w:rStyle w:val="20pt"/>
          <w:rFonts w:eastAsiaTheme="minorHAnsi"/>
          <w:i w:val="0"/>
          <w:iCs w:val="0"/>
          <w:sz w:val="22"/>
          <w:szCs w:val="22"/>
        </w:rPr>
        <w:t>(наименование участника лиц, выступающих на</w:t>
      </w:r>
    </w:p>
    <w:p w14:paraId="1F9EBD1C"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27C9AC65" w14:textId="77777777" w:rsidR="0033277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7EE774A1"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сведения в реестрах недобросовестных</w:t>
      </w:r>
    </w:p>
    <w:p w14:paraId="107251CE"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 xml:space="preserve">поставщиков, </w:t>
      </w:r>
      <w:r>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CB9157E" w14:textId="77777777" w:rsidR="0033277B"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извещены о включении сведений о</w:t>
      </w:r>
    </w:p>
    <w:p w14:paraId="337A4B74" w14:textId="77777777" w:rsidR="0033277B" w:rsidRDefault="00000000">
      <w:pPr>
        <w:pStyle w:val="43"/>
        <w:shd w:val="clear" w:color="auto" w:fill="auto"/>
        <w:tabs>
          <w:tab w:val="left" w:leader="underscore" w:pos="1148"/>
        </w:tabs>
        <w:spacing w:before="0" w:after="0" w:line="240" w:lineRule="auto"/>
        <w:ind w:firstLine="709"/>
        <w:jc w:val="both"/>
        <w:rPr>
          <w:sz w:val="22"/>
          <w:szCs w:val="22"/>
        </w:rPr>
      </w:pPr>
      <w:r>
        <w:rPr>
          <w:rStyle w:val="2a"/>
          <w:sz w:val="22"/>
          <w:szCs w:val="22"/>
        </w:rPr>
        <w:tab/>
      </w:r>
      <w:r>
        <w:rPr>
          <w:rStyle w:val="0pt"/>
          <w:sz w:val="22"/>
          <w:szCs w:val="22"/>
        </w:rPr>
        <w:t>(наименование участника)</w:t>
      </w:r>
      <w:r>
        <w:rPr>
          <w:rStyle w:val="2a"/>
          <w:sz w:val="22"/>
          <w:szCs w:val="22"/>
        </w:rPr>
        <w:t xml:space="preserve"> в Реестр недобросовестных поставщиков в</w:t>
      </w:r>
    </w:p>
    <w:p w14:paraId="75AD8252" w14:textId="77777777" w:rsidR="0033277B" w:rsidRDefault="00000000">
      <w:pPr>
        <w:pStyle w:val="43"/>
        <w:shd w:val="clear" w:color="auto" w:fill="auto"/>
        <w:tabs>
          <w:tab w:val="left" w:leader="underscore" w:pos="3327"/>
        </w:tabs>
        <w:spacing w:before="0" w:after="0" w:line="240" w:lineRule="auto"/>
        <w:ind w:firstLine="709"/>
        <w:jc w:val="both"/>
        <w:rPr>
          <w:sz w:val="22"/>
          <w:szCs w:val="22"/>
        </w:rPr>
      </w:pPr>
      <w:r>
        <w:rPr>
          <w:rStyle w:val="2a"/>
          <w:sz w:val="22"/>
          <w:szCs w:val="22"/>
        </w:rPr>
        <w:t>случае уклонения</w:t>
      </w:r>
      <w:r>
        <w:rPr>
          <w:rStyle w:val="2a"/>
          <w:sz w:val="22"/>
          <w:szCs w:val="22"/>
        </w:rPr>
        <w:tab/>
      </w:r>
      <w:r>
        <w:rPr>
          <w:rStyle w:val="0pt"/>
          <w:sz w:val="22"/>
          <w:szCs w:val="22"/>
        </w:rPr>
        <w:t>(наименование участника)</w:t>
      </w:r>
      <w:r>
        <w:rPr>
          <w:rStyle w:val="2a"/>
          <w:sz w:val="22"/>
          <w:szCs w:val="22"/>
        </w:rPr>
        <w:t xml:space="preserve"> от заключения договора.</w:t>
      </w:r>
    </w:p>
    <w:p w14:paraId="1C6D742F" w14:textId="77777777" w:rsidR="0033277B" w:rsidRDefault="00000000">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Настоящим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2E0EF43C"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0EBC6E60" w14:textId="77777777" w:rsidR="0033277B" w:rsidRDefault="00000000">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Pr>
          <w:rStyle w:val="2b"/>
          <w:rFonts w:eastAsiaTheme="minorHAnsi"/>
          <w:sz w:val="22"/>
          <w:szCs w:val="22"/>
        </w:rPr>
        <w:tab/>
      </w:r>
      <w:r>
        <w:rPr>
          <w:rStyle w:val="20pt"/>
          <w:rFonts w:eastAsiaTheme="minorHAnsi"/>
          <w:i w:val="0"/>
          <w:iCs w:val="0"/>
          <w:sz w:val="22"/>
          <w:szCs w:val="22"/>
        </w:rPr>
        <w:t>(указывается ФИО лица, подписавшего Заявку)</w:t>
      </w:r>
      <w:r>
        <w:rPr>
          <w:rStyle w:val="2b"/>
          <w:rFonts w:eastAsiaTheme="minorHAnsi"/>
          <w:sz w:val="22"/>
          <w:szCs w:val="22"/>
        </w:rPr>
        <w:t xml:space="preserve"> даю согласие на</w:t>
      </w:r>
    </w:p>
    <w:p w14:paraId="6DE324C6"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 xml:space="preserve">обработку всех своих персональных данных, указанных в заявке, в соответствии с требованиями </w:t>
      </w:r>
      <w:r>
        <w:rPr>
          <w:rStyle w:val="2a"/>
          <w:sz w:val="22"/>
          <w:szCs w:val="22"/>
        </w:rPr>
        <w:lastRenderedPageBreak/>
        <w:t>законодательства Российской Федерации, в целях проведения закупки.</w:t>
      </w:r>
    </w:p>
    <w:p w14:paraId="3E06C035" w14:textId="77777777" w:rsidR="0033277B"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w:t>
      </w:r>
    </w:p>
    <w:p w14:paraId="240889E5"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гарантирует подлинность всех документов, представленных в составе котировочной заявки,</w:t>
      </w:r>
    </w:p>
    <w:p w14:paraId="769EEB75"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49BBDC77" w14:textId="77777777" w:rsidR="0033277B"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4705AFE6" w14:textId="77777777" w:rsidR="0033277B"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4039EF42"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099C959D" w14:textId="77777777" w:rsidR="0033277B"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57246B52" w14:textId="77777777" w:rsidR="0033277B" w:rsidRDefault="0033277B">
      <w:pPr>
        <w:pStyle w:val="43"/>
        <w:shd w:val="clear" w:color="auto" w:fill="auto"/>
        <w:spacing w:before="0" w:after="0" w:line="240" w:lineRule="auto"/>
        <w:ind w:firstLine="709"/>
        <w:jc w:val="both"/>
        <w:rPr>
          <w:rStyle w:val="2a"/>
          <w:sz w:val="22"/>
          <w:szCs w:val="22"/>
        </w:rPr>
      </w:pPr>
    </w:p>
    <w:p w14:paraId="2B3606FA" w14:textId="77777777" w:rsidR="0033277B" w:rsidRDefault="0033277B">
      <w:pPr>
        <w:pStyle w:val="43"/>
        <w:shd w:val="clear" w:color="auto" w:fill="auto"/>
        <w:spacing w:before="0" w:after="0" w:line="240" w:lineRule="auto"/>
        <w:ind w:firstLine="709"/>
        <w:jc w:val="both"/>
        <w:rPr>
          <w:sz w:val="22"/>
          <w:szCs w:val="22"/>
        </w:rPr>
      </w:pPr>
    </w:p>
    <w:p w14:paraId="52B664A9" w14:textId="77777777" w:rsidR="0033277B"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3A4077F1" w14:textId="77777777" w:rsidR="0033277B" w:rsidRDefault="00000000">
      <w:pPr>
        <w:pStyle w:val="43"/>
        <w:shd w:val="clear" w:color="auto" w:fill="auto"/>
        <w:tabs>
          <w:tab w:val="left" w:pos="2252"/>
        </w:tabs>
        <w:spacing w:before="0" w:after="0" w:line="240" w:lineRule="auto"/>
        <w:ind w:firstLine="709"/>
        <w:jc w:val="both"/>
        <w:rPr>
          <w:sz w:val="22"/>
          <w:szCs w:val="22"/>
        </w:rPr>
      </w:pPr>
      <w:r>
        <w:rPr>
          <w:rStyle w:val="2a"/>
          <w:sz w:val="22"/>
          <w:szCs w:val="22"/>
        </w:rPr>
        <w:t>«   »</w:t>
      </w:r>
      <w:r>
        <w:rPr>
          <w:rStyle w:val="2a"/>
          <w:sz w:val="22"/>
          <w:szCs w:val="22"/>
        </w:rPr>
        <w:tab/>
        <w:t>20__ г.</w:t>
      </w:r>
    </w:p>
    <w:p w14:paraId="56463C81" w14:textId="77777777" w:rsidR="0033277B" w:rsidRDefault="0033277B">
      <w:pPr>
        <w:widowControl w:val="0"/>
        <w:tabs>
          <w:tab w:val="left" w:pos="7260"/>
        </w:tabs>
        <w:ind w:firstLine="709"/>
        <w:jc w:val="right"/>
        <w:rPr>
          <w:rFonts w:ascii="Times New Roman" w:hAnsi="Times New Roman" w:cs="Times New Roman"/>
          <w:b/>
          <w:sz w:val="22"/>
          <w:szCs w:val="22"/>
        </w:rPr>
      </w:pPr>
    </w:p>
    <w:p w14:paraId="5F8C068A" w14:textId="77777777" w:rsidR="0033277B" w:rsidRDefault="0033277B">
      <w:pPr>
        <w:widowControl w:val="0"/>
        <w:tabs>
          <w:tab w:val="left" w:pos="7260"/>
        </w:tabs>
        <w:ind w:firstLine="709"/>
        <w:jc w:val="right"/>
        <w:rPr>
          <w:rFonts w:ascii="Times New Roman" w:hAnsi="Times New Roman" w:cs="Times New Roman"/>
          <w:b/>
          <w:sz w:val="22"/>
          <w:szCs w:val="22"/>
        </w:rPr>
      </w:pPr>
    </w:p>
    <w:p w14:paraId="19E3C8A2" w14:textId="77777777" w:rsidR="0033277B" w:rsidRDefault="0033277B">
      <w:pPr>
        <w:widowControl w:val="0"/>
        <w:tabs>
          <w:tab w:val="left" w:pos="7260"/>
        </w:tabs>
        <w:ind w:firstLine="709"/>
        <w:jc w:val="right"/>
        <w:rPr>
          <w:rFonts w:ascii="Times New Roman" w:hAnsi="Times New Roman" w:cs="Times New Roman"/>
          <w:b/>
          <w:sz w:val="22"/>
          <w:szCs w:val="22"/>
        </w:rPr>
      </w:pPr>
    </w:p>
    <w:p w14:paraId="5294A2ED" w14:textId="77777777" w:rsidR="0033277B" w:rsidRDefault="0033277B">
      <w:pPr>
        <w:widowControl w:val="0"/>
        <w:tabs>
          <w:tab w:val="left" w:pos="7260"/>
        </w:tabs>
        <w:ind w:firstLine="709"/>
        <w:jc w:val="right"/>
        <w:rPr>
          <w:rFonts w:ascii="Times New Roman" w:hAnsi="Times New Roman" w:cs="Times New Roman"/>
          <w:b/>
          <w:sz w:val="22"/>
          <w:szCs w:val="22"/>
        </w:rPr>
      </w:pPr>
    </w:p>
    <w:p w14:paraId="2B3B4128" w14:textId="77777777" w:rsidR="0033277B" w:rsidRDefault="0033277B">
      <w:pPr>
        <w:widowControl w:val="0"/>
        <w:tabs>
          <w:tab w:val="left" w:pos="7260"/>
        </w:tabs>
        <w:ind w:firstLine="709"/>
        <w:jc w:val="right"/>
        <w:rPr>
          <w:rFonts w:ascii="Times New Roman" w:hAnsi="Times New Roman" w:cs="Times New Roman"/>
          <w:b/>
          <w:sz w:val="22"/>
          <w:szCs w:val="22"/>
        </w:rPr>
      </w:pPr>
    </w:p>
    <w:p w14:paraId="1B3F53F4" w14:textId="77777777" w:rsidR="0033277B" w:rsidRDefault="0033277B">
      <w:pPr>
        <w:widowControl w:val="0"/>
        <w:tabs>
          <w:tab w:val="left" w:pos="7260"/>
        </w:tabs>
        <w:ind w:firstLine="709"/>
        <w:jc w:val="right"/>
        <w:rPr>
          <w:rFonts w:ascii="Times New Roman" w:hAnsi="Times New Roman" w:cs="Times New Roman"/>
          <w:b/>
          <w:sz w:val="22"/>
          <w:szCs w:val="22"/>
        </w:rPr>
      </w:pPr>
    </w:p>
    <w:p w14:paraId="678488DC" w14:textId="77777777" w:rsidR="0033277B" w:rsidRDefault="0033277B">
      <w:pPr>
        <w:widowControl w:val="0"/>
        <w:tabs>
          <w:tab w:val="left" w:pos="7260"/>
        </w:tabs>
        <w:ind w:firstLine="709"/>
        <w:jc w:val="right"/>
        <w:rPr>
          <w:rFonts w:ascii="Times New Roman" w:hAnsi="Times New Roman" w:cs="Times New Roman"/>
          <w:b/>
          <w:sz w:val="22"/>
          <w:szCs w:val="22"/>
        </w:rPr>
      </w:pPr>
    </w:p>
    <w:p w14:paraId="62835C3A" w14:textId="77777777" w:rsidR="0033277B" w:rsidRDefault="0033277B">
      <w:pPr>
        <w:widowControl w:val="0"/>
        <w:tabs>
          <w:tab w:val="left" w:pos="7260"/>
        </w:tabs>
        <w:ind w:firstLine="709"/>
        <w:jc w:val="right"/>
        <w:rPr>
          <w:rFonts w:ascii="Times New Roman" w:hAnsi="Times New Roman" w:cs="Times New Roman"/>
          <w:b/>
          <w:sz w:val="22"/>
          <w:szCs w:val="22"/>
        </w:rPr>
      </w:pPr>
    </w:p>
    <w:p w14:paraId="64760405" w14:textId="77777777" w:rsidR="0033277B" w:rsidRDefault="0033277B">
      <w:pPr>
        <w:widowControl w:val="0"/>
        <w:tabs>
          <w:tab w:val="left" w:pos="7260"/>
        </w:tabs>
        <w:ind w:left="360"/>
        <w:jc w:val="right"/>
        <w:rPr>
          <w:rFonts w:ascii="Times New Roman" w:hAnsi="Times New Roman" w:cs="Times New Roman"/>
          <w:b/>
          <w:sz w:val="22"/>
          <w:szCs w:val="22"/>
        </w:rPr>
      </w:pPr>
    </w:p>
    <w:p w14:paraId="1E8523B0" w14:textId="77777777" w:rsidR="0033277B" w:rsidRDefault="0033277B">
      <w:pPr>
        <w:widowControl w:val="0"/>
        <w:tabs>
          <w:tab w:val="left" w:pos="7260"/>
        </w:tabs>
        <w:ind w:left="360"/>
        <w:jc w:val="right"/>
        <w:rPr>
          <w:rFonts w:ascii="Times New Roman" w:hAnsi="Times New Roman" w:cs="Times New Roman"/>
          <w:b/>
          <w:sz w:val="22"/>
          <w:szCs w:val="22"/>
        </w:rPr>
      </w:pPr>
    </w:p>
    <w:p w14:paraId="74B6D1AE" w14:textId="77777777" w:rsidR="0033277B" w:rsidRDefault="0033277B">
      <w:pPr>
        <w:widowControl w:val="0"/>
        <w:tabs>
          <w:tab w:val="left" w:pos="7260"/>
        </w:tabs>
        <w:ind w:left="360"/>
        <w:jc w:val="right"/>
        <w:rPr>
          <w:rFonts w:ascii="Times New Roman" w:hAnsi="Times New Roman" w:cs="Times New Roman"/>
          <w:b/>
          <w:sz w:val="22"/>
          <w:szCs w:val="22"/>
        </w:rPr>
      </w:pPr>
    </w:p>
    <w:p w14:paraId="2496E9A3" w14:textId="77777777" w:rsidR="0033277B" w:rsidRDefault="0033277B">
      <w:pPr>
        <w:widowControl w:val="0"/>
        <w:tabs>
          <w:tab w:val="left" w:pos="7260"/>
        </w:tabs>
        <w:ind w:left="360"/>
        <w:jc w:val="right"/>
        <w:rPr>
          <w:rFonts w:ascii="Times New Roman" w:hAnsi="Times New Roman" w:cs="Times New Roman"/>
          <w:b/>
          <w:sz w:val="22"/>
          <w:szCs w:val="22"/>
        </w:rPr>
      </w:pPr>
    </w:p>
    <w:p w14:paraId="4C8DDB92" w14:textId="77777777" w:rsidR="0033277B" w:rsidRDefault="0033277B">
      <w:pPr>
        <w:widowControl w:val="0"/>
        <w:tabs>
          <w:tab w:val="left" w:pos="7260"/>
        </w:tabs>
        <w:ind w:left="360"/>
        <w:jc w:val="right"/>
        <w:rPr>
          <w:rFonts w:ascii="Times New Roman" w:hAnsi="Times New Roman" w:cs="Times New Roman"/>
          <w:b/>
          <w:sz w:val="22"/>
          <w:szCs w:val="22"/>
        </w:rPr>
      </w:pPr>
    </w:p>
    <w:p w14:paraId="792D4335" w14:textId="77777777" w:rsidR="0033277B" w:rsidRDefault="0033277B">
      <w:pPr>
        <w:widowControl w:val="0"/>
        <w:tabs>
          <w:tab w:val="left" w:pos="7260"/>
        </w:tabs>
        <w:ind w:left="360"/>
        <w:jc w:val="right"/>
        <w:rPr>
          <w:rFonts w:ascii="Times New Roman" w:hAnsi="Times New Roman" w:cs="Times New Roman"/>
          <w:b/>
          <w:sz w:val="22"/>
          <w:szCs w:val="22"/>
        </w:rPr>
      </w:pPr>
    </w:p>
    <w:p w14:paraId="587839EB" w14:textId="77777777" w:rsidR="0033277B" w:rsidRDefault="0033277B">
      <w:pPr>
        <w:widowControl w:val="0"/>
        <w:tabs>
          <w:tab w:val="left" w:pos="7260"/>
        </w:tabs>
        <w:ind w:left="360"/>
        <w:jc w:val="right"/>
        <w:rPr>
          <w:rFonts w:ascii="Times New Roman" w:hAnsi="Times New Roman" w:cs="Times New Roman"/>
          <w:b/>
          <w:sz w:val="22"/>
          <w:szCs w:val="22"/>
        </w:rPr>
        <w:sectPr w:rsidR="0033277B">
          <w:pgSz w:w="11906" w:h="16838"/>
          <w:pgMar w:top="680" w:right="567" w:bottom="567" w:left="1134" w:header="709" w:footer="598" w:gutter="0"/>
          <w:cols w:space="708"/>
          <w:docGrid w:linePitch="360"/>
        </w:sectPr>
      </w:pPr>
    </w:p>
    <w:p w14:paraId="1752DB58" w14:textId="77777777" w:rsidR="0033277B"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о запросе котировок</w:t>
      </w:r>
    </w:p>
    <w:p w14:paraId="60B572D1" w14:textId="77777777" w:rsidR="0033277B" w:rsidRDefault="0033277B">
      <w:pPr>
        <w:pStyle w:val="34"/>
        <w:spacing w:after="0"/>
        <w:ind w:firstLine="709"/>
        <w:jc w:val="both"/>
        <w:rPr>
          <w:b/>
          <w:sz w:val="22"/>
          <w:szCs w:val="22"/>
        </w:rPr>
      </w:pPr>
    </w:p>
    <w:p w14:paraId="3648EE80" w14:textId="77777777" w:rsidR="00744888" w:rsidRDefault="00744888">
      <w:pPr>
        <w:pStyle w:val="34"/>
        <w:spacing w:after="0"/>
        <w:ind w:firstLine="709"/>
        <w:jc w:val="both"/>
        <w:rPr>
          <w:b/>
          <w:sz w:val="22"/>
          <w:szCs w:val="22"/>
        </w:rPr>
      </w:pPr>
    </w:p>
    <w:p w14:paraId="3C7608DA" w14:textId="77777777" w:rsidR="00744888" w:rsidRDefault="00744888">
      <w:pPr>
        <w:pStyle w:val="34"/>
        <w:spacing w:after="0"/>
        <w:ind w:firstLine="709"/>
        <w:jc w:val="both"/>
        <w:rPr>
          <w:b/>
          <w:sz w:val="22"/>
          <w:szCs w:val="22"/>
        </w:rPr>
      </w:pPr>
    </w:p>
    <w:p w14:paraId="2C02B071" w14:textId="26F2676A" w:rsidR="0033277B" w:rsidRDefault="00000000">
      <w:pPr>
        <w:pStyle w:val="34"/>
        <w:spacing w:after="0"/>
        <w:ind w:firstLine="709"/>
        <w:jc w:val="both"/>
        <w:rPr>
          <w:b/>
          <w:sz w:val="22"/>
          <w:szCs w:val="22"/>
        </w:rPr>
      </w:pPr>
      <w:r>
        <w:rPr>
          <w:b/>
          <w:sz w:val="22"/>
          <w:szCs w:val="22"/>
        </w:rPr>
        <w:t xml:space="preserve">Ценовое предложение по запросу котировок в электронной форме </w:t>
      </w:r>
      <w:r>
        <w:rPr>
          <w:sz w:val="22"/>
          <w:szCs w:val="22"/>
        </w:rPr>
        <w:t>№______лот №_____</w:t>
      </w:r>
    </w:p>
    <w:p w14:paraId="7E37A3D5" w14:textId="77777777" w:rsidR="0033277B" w:rsidRDefault="0033277B">
      <w:pPr>
        <w:ind w:firstLine="709"/>
        <w:jc w:val="both"/>
        <w:rPr>
          <w:rFonts w:ascii="Times New Roman" w:hAnsi="Times New Roman" w:cs="Times New Roman"/>
          <w:bCs/>
          <w:iCs/>
          <w:sz w:val="22"/>
          <w:szCs w:val="22"/>
        </w:rPr>
      </w:pPr>
    </w:p>
    <w:p w14:paraId="501ACD41" w14:textId="77777777" w:rsidR="00744888" w:rsidRDefault="00744888" w:rsidP="00B916EA">
      <w:pPr>
        <w:ind w:left="709"/>
        <w:jc w:val="center"/>
        <w:rPr>
          <w:rFonts w:ascii="Times New Roman" w:hAnsi="Times New Roman" w:cs="Times New Roman"/>
          <w:bCs/>
          <w:iCs/>
          <w:sz w:val="22"/>
          <w:szCs w:val="22"/>
        </w:rPr>
      </w:pPr>
    </w:p>
    <w:p w14:paraId="6DE6D0B0" w14:textId="7B9CA31B" w:rsidR="0033277B" w:rsidRPr="006865C1" w:rsidRDefault="00000000" w:rsidP="00B916EA">
      <w:pPr>
        <w:ind w:left="709"/>
        <w:jc w:val="center"/>
        <w:rPr>
          <w:rFonts w:ascii="Times New Roman" w:hAnsi="Times New Roman" w:cs="Times New Roman"/>
          <w:bCs/>
          <w:iCs/>
          <w:sz w:val="22"/>
          <w:szCs w:val="22"/>
        </w:rPr>
      </w:pPr>
      <w:r w:rsidRPr="006865C1">
        <w:rPr>
          <w:rFonts w:ascii="Times New Roman" w:hAnsi="Times New Roman" w:cs="Times New Roman"/>
          <w:bCs/>
          <w:iCs/>
          <w:sz w:val="22"/>
          <w:szCs w:val="22"/>
        </w:rPr>
        <w:t xml:space="preserve">на право заключения с АО «Содружество» договора на оказание </w:t>
      </w:r>
      <w:r w:rsidR="006865C1" w:rsidRPr="006865C1">
        <w:rPr>
          <w:rFonts w:ascii="Times New Roman" w:hAnsi="Times New Roman" w:cs="Times New Roman"/>
          <w:bCs/>
          <w:iCs/>
          <w:sz w:val="22"/>
          <w:szCs w:val="22"/>
        </w:rPr>
        <w:t>услуг по уборке офисов в 2025 г.</w:t>
      </w:r>
      <w:r w:rsidRPr="006865C1">
        <w:rPr>
          <w:rFonts w:ascii="Times New Roman" w:hAnsi="Times New Roman" w:cs="Times New Roman"/>
          <w:bCs/>
          <w:iCs/>
          <w:sz w:val="22"/>
          <w:szCs w:val="22"/>
        </w:rPr>
        <w:t xml:space="preserve"> </w:t>
      </w:r>
    </w:p>
    <w:p w14:paraId="6C88D62D" w14:textId="77777777" w:rsidR="00744888" w:rsidRPr="006865C1" w:rsidRDefault="00744888" w:rsidP="00B916EA">
      <w:pPr>
        <w:ind w:left="709"/>
        <w:jc w:val="center"/>
        <w:rPr>
          <w:rFonts w:ascii="Times New Roman" w:hAnsi="Times New Roman" w:cs="Times New Roman"/>
          <w:bCs/>
          <w:iCs/>
          <w:sz w:val="22"/>
          <w:szCs w:val="22"/>
          <w:u w:val="single"/>
        </w:rPr>
      </w:pPr>
    </w:p>
    <w:p w14:paraId="4AE0CEF2" w14:textId="077E9157" w:rsidR="0033277B" w:rsidRPr="006865C1" w:rsidRDefault="00000000">
      <w:pPr>
        <w:ind w:firstLine="709"/>
        <w:jc w:val="both"/>
        <w:rPr>
          <w:rFonts w:ascii="Times New Roman" w:hAnsi="Times New Roman" w:cs="Times New Roman"/>
          <w:sz w:val="22"/>
          <w:szCs w:val="22"/>
        </w:rPr>
      </w:pPr>
      <w:r w:rsidRPr="006865C1">
        <w:rPr>
          <w:rFonts w:ascii="Times New Roman" w:hAnsi="Times New Roman" w:cs="Times New Roman"/>
          <w:b/>
          <w:i/>
          <w:sz w:val="22"/>
          <w:szCs w:val="22"/>
        </w:rPr>
        <w:t>__________________________________________________________________________________________</w:t>
      </w:r>
    </w:p>
    <w:p w14:paraId="2D70000B" w14:textId="77777777" w:rsidR="0033277B" w:rsidRPr="006865C1" w:rsidRDefault="00000000">
      <w:pPr>
        <w:ind w:left="2832" w:firstLine="708"/>
        <w:rPr>
          <w:rFonts w:ascii="Times New Roman" w:hAnsi="Times New Roman" w:cs="Times New Roman"/>
          <w:bCs/>
          <w:sz w:val="22"/>
          <w:szCs w:val="22"/>
        </w:rPr>
      </w:pPr>
      <w:r w:rsidRPr="006865C1">
        <w:rPr>
          <w:rFonts w:ascii="Times New Roman" w:hAnsi="Times New Roman" w:cs="Times New Roman"/>
          <w:bCs/>
          <w:sz w:val="22"/>
          <w:szCs w:val="22"/>
        </w:rPr>
        <w:t xml:space="preserve">                             (Полное наименование п</w:t>
      </w:r>
      <w:r w:rsidRPr="006865C1">
        <w:rPr>
          <w:rFonts w:ascii="Times New Roman" w:hAnsi="Times New Roman" w:cs="Times New Roman"/>
          <w:sz w:val="22"/>
          <w:szCs w:val="22"/>
        </w:rPr>
        <w:t>ретендента</w:t>
      </w:r>
      <w:r w:rsidRPr="006865C1">
        <w:rPr>
          <w:rFonts w:ascii="Times New Roman" w:hAnsi="Times New Roman" w:cs="Times New Roman"/>
          <w:bCs/>
          <w:sz w:val="22"/>
          <w:szCs w:val="22"/>
        </w:rPr>
        <w:t>)</w:t>
      </w:r>
    </w:p>
    <w:p w14:paraId="70CB427A" w14:textId="347D1EA9" w:rsidR="0033277B" w:rsidRDefault="0033277B">
      <w:pPr>
        <w:ind w:firstLine="709"/>
        <w:jc w:val="center"/>
        <w:rPr>
          <w:rFonts w:ascii="Times New Roman" w:hAnsi="Times New Roman" w:cs="Times New Roman"/>
          <w:b/>
          <w:color w:val="FF0000"/>
          <w:sz w:val="22"/>
          <w:szCs w:val="22"/>
          <w:highlight w:val="yellow"/>
        </w:rPr>
      </w:pPr>
    </w:p>
    <w:p w14:paraId="43355283" w14:textId="77777777" w:rsidR="006865C1" w:rsidRDefault="006865C1">
      <w:pPr>
        <w:ind w:firstLine="709"/>
        <w:jc w:val="center"/>
        <w:rPr>
          <w:rFonts w:ascii="Times New Roman" w:hAnsi="Times New Roman" w:cs="Times New Roman"/>
          <w:b/>
          <w:color w:val="FF0000"/>
          <w:sz w:val="22"/>
          <w:szCs w:val="22"/>
          <w:highlight w:val="yellow"/>
        </w:rPr>
      </w:pPr>
    </w:p>
    <w:tbl>
      <w:tblPr>
        <w:tblW w:w="10773" w:type="dxa"/>
        <w:tblLayout w:type="fixed"/>
        <w:tblLook w:val="04A0" w:firstRow="1" w:lastRow="0" w:firstColumn="1" w:lastColumn="0" w:noHBand="0" w:noVBand="1"/>
      </w:tblPr>
      <w:tblGrid>
        <w:gridCol w:w="709"/>
        <w:gridCol w:w="1419"/>
        <w:gridCol w:w="2834"/>
        <w:gridCol w:w="1134"/>
        <w:gridCol w:w="1701"/>
        <w:gridCol w:w="1417"/>
        <w:gridCol w:w="1559"/>
      </w:tblGrid>
      <w:tr w:rsidR="006865C1" w:rsidRPr="00F977BE" w14:paraId="18C8FEF1" w14:textId="77777777" w:rsidTr="006865C1">
        <w:trPr>
          <w:trHeight w:val="351"/>
        </w:trPr>
        <w:tc>
          <w:tcPr>
            <w:tcW w:w="709" w:type="dxa"/>
            <w:tcBorders>
              <w:top w:val="nil"/>
              <w:left w:val="nil"/>
              <w:bottom w:val="nil"/>
              <w:right w:val="nil"/>
            </w:tcBorders>
            <w:shd w:val="clear" w:color="auto" w:fill="auto"/>
            <w:noWrap/>
            <w:vAlign w:val="center"/>
          </w:tcPr>
          <w:p w14:paraId="45B31750" w14:textId="77777777" w:rsidR="006865C1" w:rsidRPr="00F977BE" w:rsidRDefault="006865C1" w:rsidP="000257AF">
            <w:pPr>
              <w:jc w:val="center"/>
              <w:rPr>
                <w:rFonts w:ascii="Times New Roman" w:hAnsi="Times New Roman" w:cs="Times New Roman"/>
                <w:color w:val="000000"/>
                <w:lang w:eastAsia="ru-RU"/>
              </w:rPr>
            </w:pPr>
          </w:p>
        </w:tc>
        <w:tc>
          <w:tcPr>
            <w:tcW w:w="1419" w:type="dxa"/>
            <w:vMerge w:val="restart"/>
            <w:tcBorders>
              <w:top w:val="single" w:sz="8" w:space="0" w:color="auto"/>
              <w:left w:val="single" w:sz="8" w:space="0" w:color="auto"/>
              <w:right w:val="single" w:sz="8" w:space="0" w:color="auto"/>
            </w:tcBorders>
            <w:vAlign w:val="center"/>
          </w:tcPr>
          <w:p w14:paraId="0292228C"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объект</w:t>
            </w:r>
          </w:p>
        </w:tc>
        <w:tc>
          <w:tcPr>
            <w:tcW w:w="2834" w:type="dxa"/>
            <w:vMerge w:val="restart"/>
            <w:tcBorders>
              <w:top w:val="single" w:sz="8" w:space="0" w:color="auto"/>
              <w:left w:val="single" w:sz="8" w:space="0" w:color="auto"/>
              <w:right w:val="single" w:sz="4" w:space="0" w:color="auto"/>
            </w:tcBorders>
            <w:shd w:val="clear" w:color="auto" w:fill="auto"/>
            <w:vAlign w:val="center"/>
          </w:tcPr>
          <w:p w14:paraId="3B43F71A"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адрес объекта</w:t>
            </w:r>
          </w:p>
        </w:tc>
        <w:tc>
          <w:tcPr>
            <w:tcW w:w="1134" w:type="dxa"/>
            <w:vMerge w:val="restart"/>
            <w:tcBorders>
              <w:top w:val="single" w:sz="4" w:space="0" w:color="auto"/>
              <w:left w:val="single" w:sz="4" w:space="0" w:color="auto"/>
              <w:right w:val="single" w:sz="4" w:space="0" w:color="auto"/>
            </w:tcBorders>
            <w:vAlign w:val="center"/>
          </w:tcPr>
          <w:p w14:paraId="2877A5EF" w14:textId="7D1C658D" w:rsidR="006865C1" w:rsidRPr="00F977BE" w:rsidRDefault="006865C1" w:rsidP="000257AF">
            <w:pPr>
              <w:jc w:val="center"/>
              <w:rPr>
                <w:rFonts w:ascii="Times New Roman" w:hAnsi="Times New Roman" w:cs="Times New Roman"/>
                <w:color w:val="000000"/>
                <w:lang w:eastAsia="ru-RU"/>
              </w:rPr>
            </w:pPr>
            <w:r>
              <w:rPr>
                <w:rFonts w:ascii="Times New Roman" w:hAnsi="Times New Roman" w:cs="Times New Roman"/>
                <w:color w:val="000000"/>
                <w:lang w:eastAsia="ru-RU"/>
              </w:rPr>
              <w:t>Ед. изм</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396B7AA9" w14:textId="0C8A13D3" w:rsidR="006865C1" w:rsidRPr="00F977BE" w:rsidRDefault="006865C1" w:rsidP="000257AF">
            <w:pPr>
              <w:jc w:val="center"/>
              <w:rPr>
                <w:rFonts w:ascii="Times New Roman" w:hAnsi="Times New Roman" w:cs="Times New Roman"/>
                <w:color w:val="000000"/>
                <w:lang w:eastAsia="ru-RU"/>
              </w:rPr>
            </w:pPr>
            <w:r>
              <w:rPr>
                <w:rFonts w:ascii="Times New Roman" w:hAnsi="Times New Roman" w:cs="Times New Roman"/>
                <w:color w:val="000000"/>
                <w:lang w:eastAsia="ru-RU"/>
              </w:rPr>
              <w:t>Кол-во</w:t>
            </w:r>
          </w:p>
        </w:tc>
        <w:tc>
          <w:tcPr>
            <w:tcW w:w="2976"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6B4D8A8C" w14:textId="77777777" w:rsidR="006865C1" w:rsidRPr="00F977BE" w:rsidRDefault="006865C1" w:rsidP="000257AF">
            <w:pPr>
              <w:jc w:val="center"/>
              <w:rPr>
                <w:rFonts w:ascii="Times New Roman" w:hAnsi="Times New Roman" w:cs="Times New Roman"/>
                <w:color w:val="000000"/>
                <w:lang w:eastAsia="ru-RU"/>
              </w:rPr>
            </w:pPr>
            <w:r>
              <w:rPr>
                <w:rFonts w:ascii="Times New Roman" w:hAnsi="Times New Roman" w:cs="Times New Roman"/>
                <w:color w:val="000000"/>
                <w:lang w:eastAsia="ru-RU"/>
              </w:rPr>
              <w:t>Стоимость услуг</w:t>
            </w:r>
          </w:p>
        </w:tc>
      </w:tr>
      <w:tr w:rsidR="006865C1" w:rsidRPr="00F977BE" w14:paraId="26DEB4CA" w14:textId="77777777" w:rsidTr="006865C1">
        <w:trPr>
          <w:trHeight w:val="1280"/>
        </w:trPr>
        <w:tc>
          <w:tcPr>
            <w:tcW w:w="709" w:type="dxa"/>
            <w:tcBorders>
              <w:top w:val="nil"/>
              <w:left w:val="nil"/>
              <w:bottom w:val="nil"/>
              <w:right w:val="nil"/>
            </w:tcBorders>
            <w:shd w:val="clear" w:color="auto" w:fill="auto"/>
            <w:noWrap/>
            <w:vAlign w:val="center"/>
            <w:hideMark/>
          </w:tcPr>
          <w:p w14:paraId="71E9348C" w14:textId="77777777" w:rsidR="006865C1" w:rsidRPr="00F977BE" w:rsidRDefault="006865C1" w:rsidP="000257AF">
            <w:pPr>
              <w:jc w:val="center"/>
              <w:rPr>
                <w:rFonts w:ascii="Times New Roman" w:hAnsi="Times New Roman" w:cs="Times New Roman"/>
                <w:color w:val="000000"/>
                <w:lang w:eastAsia="ru-RU"/>
              </w:rPr>
            </w:pPr>
          </w:p>
        </w:tc>
        <w:tc>
          <w:tcPr>
            <w:tcW w:w="1419" w:type="dxa"/>
            <w:vMerge/>
            <w:tcBorders>
              <w:left w:val="single" w:sz="8" w:space="0" w:color="auto"/>
              <w:bottom w:val="single" w:sz="4" w:space="0" w:color="auto"/>
              <w:right w:val="single" w:sz="8" w:space="0" w:color="auto"/>
            </w:tcBorders>
            <w:vAlign w:val="center"/>
          </w:tcPr>
          <w:p w14:paraId="1A91C643" w14:textId="77777777" w:rsidR="006865C1" w:rsidRPr="00F977BE" w:rsidRDefault="006865C1" w:rsidP="000257AF">
            <w:pPr>
              <w:jc w:val="center"/>
              <w:rPr>
                <w:rFonts w:ascii="Times New Roman" w:hAnsi="Times New Roman" w:cs="Times New Roman"/>
                <w:color w:val="000000"/>
                <w:lang w:eastAsia="ru-RU"/>
              </w:rPr>
            </w:pPr>
          </w:p>
        </w:tc>
        <w:tc>
          <w:tcPr>
            <w:tcW w:w="2834" w:type="dxa"/>
            <w:vMerge/>
            <w:tcBorders>
              <w:left w:val="single" w:sz="8" w:space="0" w:color="auto"/>
              <w:bottom w:val="single" w:sz="4" w:space="0" w:color="auto"/>
              <w:right w:val="single" w:sz="4" w:space="0" w:color="auto"/>
            </w:tcBorders>
            <w:shd w:val="clear" w:color="auto" w:fill="auto"/>
            <w:vAlign w:val="center"/>
            <w:hideMark/>
          </w:tcPr>
          <w:p w14:paraId="656FC54A" w14:textId="77777777" w:rsidR="006865C1" w:rsidRPr="00F977BE" w:rsidRDefault="006865C1" w:rsidP="000257AF">
            <w:pPr>
              <w:jc w:val="center"/>
              <w:rPr>
                <w:rFonts w:ascii="Times New Roman" w:hAnsi="Times New Roman" w:cs="Times New Roman"/>
                <w:color w:val="000000"/>
                <w:lang w:eastAsia="ru-RU"/>
              </w:rPr>
            </w:pPr>
          </w:p>
        </w:tc>
        <w:tc>
          <w:tcPr>
            <w:tcW w:w="1134" w:type="dxa"/>
            <w:vMerge/>
            <w:tcBorders>
              <w:left w:val="single" w:sz="4" w:space="0" w:color="auto"/>
              <w:bottom w:val="single" w:sz="4" w:space="0" w:color="auto"/>
              <w:right w:val="single" w:sz="4" w:space="0" w:color="auto"/>
            </w:tcBorders>
            <w:vAlign w:val="center"/>
          </w:tcPr>
          <w:p w14:paraId="6836B86E" w14:textId="5B343685" w:rsidR="006865C1" w:rsidRPr="00F977BE" w:rsidRDefault="006865C1" w:rsidP="000257AF">
            <w:pPr>
              <w:jc w:val="center"/>
              <w:rPr>
                <w:rFonts w:ascii="Times New Roman" w:hAnsi="Times New Roman" w:cs="Times New Roman"/>
                <w:color w:val="000000"/>
                <w:lang w:eastAsia="ru-RU"/>
              </w:rPr>
            </w:pPr>
          </w:p>
        </w:tc>
        <w:tc>
          <w:tcPr>
            <w:tcW w:w="1701" w:type="dxa"/>
            <w:vMerge/>
            <w:tcBorders>
              <w:left w:val="single" w:sz="4" w:space="0" w:color="auto"/>
              <w:bottom w:val="single" w:sz="4" w:space="0" w:color="auto"/>
              <w:right w:val="single" w:sz="4" w:space="0" w:color="auto"/>
            </w:tcBorders>
            <w:shd w:val="clear" w:color="auto" w:fill="auto"/>
            <w:vAlign w:val="center"/>
          </w:tcPr>
          <w:p w14:paraId="0BF096A1" w14:textId="2EF73ED4" w:rsidR="006865C1" w:rsidRPr="00F977BE" w:rsidRDefault="006865C1" w:rsidP="000257AF">
            <w:pPr>
              <w:jc w:val="center"/>
              <w:rPr>
                <w:rFonts w:ascii="Times New Roman" w:hAnsi="Times New Roman" w:cs="Times New Roman"/>
                <w:color w:val="000000"/>
                <w:lang w:eastAsia="ru-RU"/>
              </w:rPr>
            </w:pP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27CF63CC"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стоимость за единицу, руб. без НДС</w:t>
            </w:r>
          </w:p>
        </w:tc>
        <w:tc>
          <w:tcPr>
            <w:tcW w:w="155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A34639F"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стоимость всего, руб. с НДС</w:t>
            </w:r>
          </w:p>
        </w:tc>
      </w:tr>
      <w:tr w:rsidR="006865C1" w:rsidRPr="00F977BE" w14:paraId="0B391B82" w14:textId="77777777" w:rsidTr="006865C1">
        <w:trPr>
          <w:trHeight w:val="289"/>
        </w:trPr>
        <w:tc>
          <w:tcPr>
            <w:tcW w:w="709" w:type="dxa"/>
            <w:vMerge w:val="restart"/>
            <w:tcBorders>
              <w:top w:val="single" w:sz="4" w:space="0" w:color="auto"/>
              <w:left w:val="single" w:sz="4" w:space="0" w:color="auto"/>
              <w:right w:val="single" w:sz="4" w:space="0" w:color="auto"/>
            </w:tcBorders>
            <w:shd w:val="clear" w:color="auto" w:fill="auto"/>
            <w:noWrap/>
            <w:vAlign w:val="center"/>
            <w:hideMark/>
          </w:tcPr>
          <w:p w14:paraId="48CA5DAF"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14:paraId="1678D42D"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офис</w:t>
            </w:r>
          </w:p>
        </w:tc>
        <w:tc>
          <w:tcPr>
            <w:tcW w:w="2834" w:type="dxa"/>
            <w:vMerge w:val="restart"/>
            <w:tcBorders>
              <w:top w:val="nil"/>
              <w:left w:val="single" w:sz="4" w:space="0" w:color="auto"/>
              <w:right w:val="single" w:sz="4" w:space="0" w:color="auto"/>
            </w:tcBorders>
            <w:shd w:val="clear" w:color="auto" w:fill="auto"/>
            <w:vAlign w:val="center"/>
          </w:tcPr>
          <w:p w14:paraId="34706E68" w14:textId="77777777" w:rsidR="006865C1" w:rsidRPr="00F977BE" w:rsidRDefault="006865C1" w:rsidP="000257AF">
            <w:pPr>
              <w:rPr>
                <w:rFonts w:ascii="Times New Roman" w:hAnsi="Times New Roman" w:cs="Times New Roman"/>
                <w:color w:val="000000"/>
                <w:lang w:eastAsia="ru-RU"/>
              </w:rPr>
            </w:pPr>
            <w:r w:rsidRPr="00F977BE">
              <w:rPr>
                <w:rFonts w:ascii="Times New Roman" w:hAnsi="Times New Roman" w:cs="Times New Roman"/>
              </w:rPr>
              <w:t>РТ, 420021, г. Казань, ул. Галиаскара Камала, д.11</w:t>
            </w:r>
          </w:p>
        </w:tc>
        <w:tc>
          <w:tcPr>
            <w:tcW w:w="1134" w:type="dxa"/>
            <w:tcBorders>
              <w:top w:val="single" w:sz="4" w:space="0" w:color="auto"/>
              <w:left w:val="nil"/>
              <w:bottom w:val="single" w:sz="4" w:space="0" w:color="auto"/>
              <w:right w:val="single" w:sz="4" w:space="0" w:color="auto"/>
            </w:tcBorders>
            <w:vAlign w:val="center"/>
          </w:tcPr>
          <w:p w14:paraId="557B66E1" w14:textId="61DE4020" w:rsidR="006865C1" w:rsidRPr="00F977BE" w:rsidRDefault="006865C1" w:rsidP="000257AF">
            <w:pPr>
              <w:jc w:val="center"/>
              <w:rPr>
                <w:rFonts w:ascii="Times New Roman" w:hAnsi="Times New Roman" w:cs="Times New Roman"/>
              </w:rPr>
            </w:pPr>
            <w:r>
              <w:rPr>
                <w:rFonts w:ascii="Times New Roman" w:hAnsi="Times New Roman" w:cs="Times New Roman"/>
              </w:rPr>
              <w:t>Кв.м.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485E20" w14:textId="164E50B8"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rPr>
              <w:t>918,5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FE35D" w14:textId="77777777" w:rsidR="006865C1" w:rsidRPr="00F977BE" w:rsidRDefault="006865C1" w:rsidP="000257AF">
            <w:pPr>
              <w:jc w:val="center"/>
              <w:rPr>
                <w:rFonts w:ascii="Times New Roman" w:hAnsi="Times New Roman" w:cs="Times New Roman"/>
                <w:color w:val="000000"/>
                <w:lang w:eastAsia="ru-RU"/>
              </w:rPr>
            </w:pPr>
          </w:p>
        </w:tc>
        <w:tc>
          <w:tcPr>
            <w:tcW w:w="1559" w:type="dxa"/>
            <w:tcBorders>
              <w:top w:val="single" w:sz="4" w:space="0" w:color="auto"/>
              <w:left w:val="single" w:sz="4" w:space="0" w:color="auto"/>
              <w:bottom w:val="single" w:sz="4" w:space="0" w:color="auto"/>
              <w:right w:val="single" w:sz="8" w:space="0" w:color="auto"/>
            </w:tcBorders>
            <w:shd w:val="clear" w:color="auto" w:fill="auto"/>
            <w:vAlign w:val="center"/>
          </w:tcPr>
          <w:p w14:paraId="72D25CA5" w14:textId="77777777" w:rsidR="006865C1" w:rsidRPr="00F977BE" w:rsidRDefault="006865C1" w:rsidP="000257AF">
            <w:pPr>
              <w:jc w:val="center"/>
              <w:rPr>
                <w:rFonts w:ascii="Times New Roman" w:hAnsi="Times New Roman" w:cs="Times New Roman"/>
                <w:color w:val="000000"/>
                <w:lang w:eastAsia="ru-RU"/>
              </w:rPr>
            </w:pPr>
          </w:p>
        </w:tc>
      </w:tr>
      <w:tr w:rsidR="006865C1" w:rsidRPr="00F977BE" w14:paraId="1CD8422B" w14:textId="77777777" w:rsidTr="006865C1">
        <w:trPr>
          <w:trHeight w:val="289"/>
        </w:trPr>
        <w:tc>
          <w:tcPr>
            <w:tcW w:w="709" w:type="dxa"/>
            <w:vMerge/>
            <w:tcBorders>
              <w:left w:val="single" w:sz="4" w:space="0" w:color="auto"/>
              <w:bottom w:val="single" w:sz="4" w:space="0" w:color="auto"/>
              <w:right w:val="single" w:sz="4" w:space="0" w:color="auto"/>
            </w:tcBorders>
            <w:shd w:val="clear" w:color="auto" w:fill="auto"/>
            <w:noWrap/>
            <w:vAlign w:val="center"/>
          </w:tcPr>
          <w:p w14:paraId="28E0FD8E" w14:textId="77777777" w:rsidR="006865C1" w:rsidRPr="00F977BE" w:rsidRDefault="006865C1" w:rsidP="000257AF">
            <w:pPr>
              <w:jc w:val="center"/>
              <w:rPr>
                <w:rFonts w:ascii="Times New Roman" w:hAnsi="Times New Roman" w:cs="Times New Roman"/>
                <w:color w:val="000000"/>
                <w:lang w:eastAsia="ru-RU"/>
              </w:rPr>
            </w:pPr>
          </w:p>
        </w:tc>
        <w:tc>
          <w:tcPr>
            <w:tcW w:w="1419" w:type="dxa"/>
            <w:tcBorders>
              <w:top w:val="single" w:sz="4" w:space="0" w:color="auto"/>
              <w:left w:val="single" w:sz="4" w:space="0" w:color="auto"/>
              <w:bottom w:val="single" w:sz="4" w:space="0" w:color="auto"/>
              <w:right w:val="single" w:sz="4" w:space="0" w:color="auto"/>
            </w:tcBorders>
            <w:vAlign w:val="center"/>
          </w:tcPr>
          <w:p w14:paraId="5A6BF452"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прилегающая территория</w:t>
            </w:r>
          </w:p>
        </w:tc>
        <w:tc>
          <w:tcPr>
            <w:tcW w:w="2834" w:type="dxa"/>
            <w:vMerge/>
            <w:tcBorders>
              <w:left w:val="single" w:sz="4" w:space="0" w:color="auto"/>
              <w:bottom w:val="single" w:sz="4" w:space="0" w:color="auto"/>
              <w:right w:val="single" w:sz="4" w:space="0" w:color="auto"/>
            </w:tcBorders>
            <w:shd w:val="clear" w:color="auto" w:fill="auto"/>
            <w:vAlign w:val="center"/>
          </w:tcPr>
          <w:p w14:paraId="7A88CF6B" w14:textId="77777777" w:rsidR="006865C1" w:rsidRPr="00F977BE" w:rsidRDefault="006865C1" w:rsidP="000257A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vAlign w:val="center"/>
          </w:tcPr>
          <w:p w14:paraId="365D4718" w14:textId="0A0C7CCE" w:rsidR="006865C1" w:rsidRPr="00F977BE" w:rsidRDefault="006865C1" w:rsidP="000257AF">
            <w:pPr>
              <w:jc w:val="center"/>
              <w:rPr>
                <w:rFonts w:ascii="Times New Roman" w:hAnsi="Times New Roman" w:cs="Times New Roman"/>
              </w:rPr>
            </w:pPr>
            <w:r>
              <w:rPr>
                <w:rFonts w:ascii="Times New Roman" w:hAnsi="Times New Roman" w:cs="Times New Roman"/>
              </w:rPr>
              <w:t>Кв.м.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8A2FB5" w14:textId="7A269CE0" w:rsidR="006865C1" w:rsidRPr="00F977BE" w:rsidRDefault="006865C1" w:rsidP="000257AF">
            <w:pPr>
              <w:jc w:val="center"/>
              <w:rPr>
                <w:rFonts w:ascii="Times New Roman" w:hAnsi="Times New Roman" w:cs="Times New Roman"/>
              </w:rPr>
            </w:pPr>
            <w:r w:rsidRPr="00F977BE">
              <w:rPr>
                <w:rFonts w:ascii="Times New Roman" w:hAnsi="Times New Roman" w:cs="Times New Roman"/>
              </w:rPr>
              <w:t>431,00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52C10" w14:textId="77777777" w:rsidR="006865C1" w:rsidRPr="00F977BE" w:rsidRDefault="006865C1" w:rsidP="000257AF">
            <w:pPr>
              <w:jc w:val="center"/>
              <w:rPr>
                <w:rFonts w:ascii="Times New Roman" w:hAnsi="Times New Roman" w:cs="Times New Roman"/>
                <w:color w:val="000000"/>
                <w:lang w:eastAsia="ru-RU"/>
              </w:rPr>
            </w:pPr>
          </w:p>
        </w:tc>
        <w:tc>
          <w:tcPr>
            <w:tcW w:w="1559" w:type="dxa"/>
            <w:tcBorders>
              <w:top w:val="single" w:sz="4" w:space="0" w:color="auto"/>
              <w:left w:val="single" w:sz="4" w:space="0" w:color="auto"/>
              <w:bottom w:val="single" w:sz="4" w:space="0" w:color="auto"/>
              <w:right w:val="single" w:sz="8" w:space="0" w:color="auto"/>
            </w:tcBorders>
            <w:shd w:val="clear" w:color="auto" w:fill="auto"/>
            <w:vAlign w:val="center"/>
          </w:tcPr>
          <w:p w14:paraId="03883EA7" w14:textId="77777777" w:rsidR="006865C1" w:rsidRPr="00F977BE" w:rsidRDefault="006865C1" w:rsidP="000257AF">
            <w:pPr>
              <w:jc w:val="center"/>
              <w:rPr>
                <w:rFonts w:ascii="Times New Roman" w:hAnsi="Times New Roman" w:cs="Times New Roman"/>
                <w:color w:val="000000"/>
                <w:lang w:eastAsia="ru-RU"/>
              </w:rPr>
            </w:pPr>
          </w:p>
        </w:tc>
      </w:tr>
      <w:tr w:rsidR="006865C1" w:rsidRPr="00F977BE" w14:paraId="5DA2F83C" w14:textId="77777777" w:rsidTr="006865C1">
        <w:trPr>
          <w:trHeight w:val="687"/>
        </w:trPr>
        <w:tc>
          <w:tcPr>
            <w:tcW w:w="709" w:type="dxa"/>
            <w:tcBorders>
              <w:top w:val="nil"/>
              <w:left w:val="single" w:sz="4" w:space="0" w:color="auto"/>
              <w:bottom w:val="single" w:sz="4" w:space="0" w:color="auto"/>
              <w:right w:val="nil"/>
            </w:tcBorders>
            <w:shd w:val="clear" w:color="auto" w:fill="auto"/>
            <w:noWrap/>
            <w:vAlign w:val="center"/>
            <w:hideMark/>
          </w:tcPr>
          <w:p w14:paraId="2F6F399F"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c>
          <w:tcPr>
            <w:tcW w:w="1419" w:type="dxa"/>
            <w:tcBorders>
              <w:top w:val="single" w:sz="4" w:space="0" w:color="auto"/>
              <w:left w:val="single" w:sz="8" w:space="0" w:color="auto"/>
              <w:bottom w:val="single" w:sz="4" w:space="0" w:color="auto"/>
              <w:right w:val="single" w:sz="8" w:space="0" w:color="auto"/>
            </w:tcBorders>
            <w:vAlign w:val="center"/>
          </w:tcPr>
          <w:p w14:paraId="590265F9"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офис</w:t>
            </w:r>
          </w:p>
        </w:tc>
        <w:tc>
          <w:tcPr>
            <w:tcW w:w="2834" w:type="dxa"/>
            <w:tcBorders>
              <w:top w:val="single" w:sz="4" w:space="0" w:color="auto"/>
              <w:left w:val="single" w:sz="8" w:space="0" w:color="auto"/>
              <w:bottom w:val="single" w:sz="4" w:space="0" w:color="auto"/>
              <w:right w:val="single" w:sz="4" w:space="0" w:color="auto"/>
            </w:tcBorders>
            <w:shd w:val="clear" w:color="auto" w:fill="auto"/>
            <w:vAlign w:val="center"/>
          </w:tcPr>
          <w:p w14:paraId="4C0ED9CC" w14:textId="77777777" w:rsidR="006865C1" w:rsidRPr="00F977BE" w:rsidRDefault="006865C1" w:rsidP="000257AF">
            <w:pPr>
              <w:rPr>
                <w:rFonts w:ascii="Times New Roman" w:hAnsi="Times New Roman" w:cs="Times New Roman"/>
                <w:color w:val="000000"/>
                <w:lang w:eastAsia="ru-RU"/>
              </w:rPr>
            </w:pPr>
            <w:r w:rsidRPr="00F977BE">
              <w:rPr>
                <w:rFonts w:ascii="Times New Roman" w:hAnsi="Times New Roman" w:cs="Times New Roman"/>
              </w:rPr>
              <w:t>РТ, 420202, г. Казань, ул. Чернышевского, 43/2</w:t>
            </w:r>
          </w:p>
        </w:tc>
        <w:tc>
          <w:tcPr>
            <w:tcW w:w="1134" w:type="dxa"/>
            <w:tcBorders>
              <w:top w:val="single" w:sz="4" w:space="0" w:color="auto"/>
              <w:left w:val="single" w:sz="4" w:space="0" w:color="auto"/>
              <w:bottom w:val="single" w:sz="4" w:space="0" w:color="auto"/>
              <w:right w:val="single" w:sz="4" w:space="0" w:color="auto"/>
            </w:tcBorders>
            <w:vAlign w:val="center"/>
          </w:tcPr>
          <w:p w14:paraId="65E071EE" w14:textId="3DF3DCE0" w:rsidR="006865C1" w:rsidRPr="00F977BE" w:rsidRDefault="006865C1" w:rsidP="000257AF">
            <w:pPr>
              <w:jc w:val="center"/>
              <w:rPr>
                <w:rFonts w:ascii="Times New Roman" w:hAnsi="Times New Roman" w:cs="Times New Roman"/>
              </w:rPr>
            </w:pPr>
            <w:r>
              <w:rPr>
                <w:rFonts w:ascii="Times New Roman" w:hAnsi="Times New Roman" w:cs="Times New Roman"/>
              </w:rPr>
              <w:t>Кв.м.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C646DD" w14:textId="337D382A"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rPr>
              <w:t>930,3</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19991BD" w14:textId="77777777" w:rsidR="006865C1" w:rsidRPr="00F977BE" w:rsidRDefault="006865C1" w:rsidP="000257AF">
            <w:pPr>
              <w:jc w:val="center"/>
              <w:rPr>
                <w:rFonts w:ascii="Times New Roman" w:hAnsi="Times New Roman" w:cs="Times New Roman"/>
                <w:color w:val="000000"/>
                <w:lang w:eastAsia="ru-RU"/>
              </w:rPr>
            </w:pPr>
          </w:p>
        </w:tc>
        <w:tc>
          <w:tcPr>
            <w:tcW w:w="1559" w:type="dxa"/>
            <w:tcBorders>
              <w:top w:val="nil"/>
              <w:left w:val="single" w:sz="4" w:space="0" w:color="auto"/>
              <w:bottom w:val="single" w:sz="4" w:space="0" w:color="auto"/>
              <w:right w:val="single" w:sz="8" w:space="0" w:color="auto"/>
            </w:tcBorders>
            <w:shd w:val="clear" w:color="auto" w:fill="auto"/>
            <w:vAlign w:val="center"/>
          </w:tcPr>
          <w:p w14:paraId="7B78A01A" w14:textId="77777777" w:rsidR="006865C1" w:rsidRPr="00F977BE" w:rsidRDefault="006865C1" w:rsidP="000257AF">
            <w:pPr>
              <w:jc w:val="center"/>
              <w:rPr>
                <w:rFonts w:ascii="Times New Roman" w:hAnsi="Times New Roman" w:cs="Times New Roman"/>
                <w:color w:val="000000"/>
                <w:lang w:eastAsia="ru-RU"/>
              </w:rPr>
            </w:pPr>
          </w:p>
        </w:tc>
      </w:tr>
      <w:tr w:rsidR="006865C1" w:rsidRPr="00F977BE" w14:paraId="2B20605B" w14:textId="77777777" w:rsidTr="006865C1">
        <w:trPr>
          <w:trHeight w:val="199"/>
        </w:trPr>
        <w:tc>
          <w:tcPr>
            <w:tcW w:w="709" w:type="dxa"/>
            <w:tcBorders>
              <w:top w:val="nil"/>
              <w:left w:val="single" w:sz="4" w:space="0" w:color="auto"/>
              <w:bottom w:val="single" w:sz="4" w:space="0" w:color="auto"/>
              <w:right w:val="nil"/>
            </w:tcBorders>
            <w:shd w:val="clear" w:color="auto" w:fill="auto"/>
            <w:noWrap/>
            <w:vAlign w:val="center"/>
            <w:hideMark/>
          </w:tcPr>
          <w:p w14:paraId="501A05AA"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419" w:type="dxa"/>
            <w:tcBorders>
              <w:top w:val="single" w:sz="8" w:space="0" w:color="auto"/>
              <w:left w:val="single" w:sz="8" w:space="0" w:color="auto"/>
              <w:bottom w:val="single" w:sz="8" w:space="0" w:color="auto"/>
              <w:right w:val="single" w:sz="8" w:space="0" w:color="auto"/>
            </w:tcBorders>
            <w:vAlign w:val="center"/>
          </w:tcPr>
          <w:p w14:paraId="11582BDE" w14:textId="77777777" w:rsidR="006865C1" w:rsidRPr="00F977BE" w:rsidRDefault="006865C1" w:rsidP="000257AF">
            <w:pPr>
              <w:jc w:val="center"/>
              <w:rPr>
                <w:rFonts w:ascii="Times New Roman" w:hAnsi="Times New Roman" w:cs="Times New Roman"/>
                <w:color w:val="000000"/>
                <w:lang w:eastAsia="ru-RU"/>
              </w:rPr>
            </w:pPr>
          </w:p>
        </w:tc>
        <w:tc>
          <w:tcPr>
            <w:tcW w:w="28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E97A6B5"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31D98CC" w14:textId="77777777" w:rsidR="006865C1" w:rsidRPr="00F977BE" w:rsidRDefault="006865C1" w:rsidP="000257AF">
            <w:pPr>
              <w:jc w:val="center"/>
              <w:rPr>
                <w:rFonts w:ascii="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35D66" w14:textId="6E7FAD05"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41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F82DE69"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559" w:type="dxa"/>
            <w:tcBorders>
              <w:top w:val="single" w:sz="8" w:space="0" w:color="auto"/>
              <w:left w:val="single" w:sz="8" w:space="0" w:color="auto"/>
              <w:bottom w:val="single" w:sz="8" w:space="0" w:color="auto"/>
              <w:right w:val="single" w:sz="4" w:space="0" w:color="auto"/>
            </w:tcBorders>
            <w:shd w:val="clear" w:color="auto" w:fill="auto"/>
            <w:noWrap/>
            <w:vAlign w:val="center"/>
          </w:tcPr>
          <w:p w14:paraId="7A9B1923" w14:textId="77777777" w:rsidR="006865C1" w:rsidRPr="00F977BE" w:rsidRDefault="006865C1" w:rsidP="000257AF">
            <w:pPr>
              <w:jc w:val="center"/>
              <w:rPr>
                <w:rFonts w:ascii="Times New Roman" w:hAnsi="Times New Roman" w:cs="Times New Roman"/>
                <w:b/>
                <w:bCs/>
                <w:color w:val="000000"/>
                <w:lang w:eastAsia="ru-RU"/>
              </w:rPr>
            </w:pPr>
          </w:p>
        </w:tc>
      </w:tr>
    </w:tbl>
    <w:p w14:paraId="19F7CE99" w14:textId="77777777" w:rsidR="006865C1" w:rsidRDefault="006865C1">
      <w:pPr>
        <w:ind w:firstLine="709"/>
        <w:jc w:val="center"/>
        <w:rPr>
          <w:rFonts w:ascii="Times New Roman" w:hAnsi="Times New Roman" w:cs="Times New Roman"/>
          <w:b/>
          <w:color w:val="FF0000"/>
          <w:sz w:val="22"/>
          <w:szCs w:val="22"/>
          <w:highlight w:val="yellow"/>
        </w:rPr>
      </w:pPr>
    </w:p>
    <w:p w14:paraId="4D6A1FA2" w14:textId="77777777" w:rsidR="006865C1" w:rsidRDefault="006865C1">
      <w:pPr>
        <w:ind w:firstLine="709"/>
        <w:jc w:val="center"/>
        <w:rPr>
          <w:rFonts w:ascii="Times New Roman" w:hAnsi="Times New Roman" w:cs="Times New Roman"/>
          <w:b/>
          <w:color w:val="FF0000"/>
          <w:sz w:val="22"/>
          <w:szCs w:val="22"/>
          <w:highlight w:val="yellow"/>
        </w:rPr>
      </w:pPr>
    </w:p>
    <w:p w14:paraId="40C227A0" w14:textId="77777777" w:rsidR="0033277B" w:rsidRDefault="0033277B">
      <w:pPr>
        <w:rPr>
          <w:rFonts w:ascii="Times New Roman" w:hAnsi="Times New Roman" w:cs="Times New Roman"/>
        </w:rPr>
      </w:pPr>
    </w:p>
    <w:p w14:paraId="67D8B015" w14:textId="77777777" w:rsidR="0033277B" w:rsidRDefault="0033277B">
      <w:pPr>
        <w:rPr>
          <w:rFonts w:ascii="Times New Roman" w:hAnsi="Times New Roman" w:cs="Times New Roman"/>
        </w:rPr>
      </w:pPr>
    </w:p>
    <w:p w14:paraId="7EE81215" w14:textId="77777777" w:rsidR="0033277B" w:rsidRDefault="0033277B">
      <w:pPr>
        <w:rPr>
          <w:rFonts w:ascii="Times New Roman" w:hAnsi="Times New Roman" w:cs="Times New Roman"/>
        </w:rPr>
      </w:pPr>
    </w:p>
    <w:p w14:paraId="280AA485" w14:textId="77777777" w:rsidR="0033277B" w:rsidRDefault="00000000">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sz w:val="22"/>
          <w:szCs w:val="22"/>
        </w:rPr>
        <w:t>_________________ (Фамилия И.О.)</w:t>
      </w:r>
    </w:p>
    <w:p w14:paraId="3B564394" w14:textId="77777777" w:rsidR="0033277B" w:rsidRDefault="00000000">
      <w:pPr>
        <w:spacing w:line="240" w:lineRule="atLeast"/>
        <w:ind w:firstLine="70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776B669E" w14:textId="77777777" w:rsidR="0033277B" w:rsidRDefault="00000000">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6E4CC424" w14:textId="77777777" w:rsidR="0033277B" w:rsidRDefault="0033277B">
      <w:pPr>
        <w:ind w:firstLine="709"/>
        <w:rPr>
          <w:rFonts w:ascii="Times New Roman" w:eastAsia="Times New Roman" w:hAnsi="Times New Roman" w:cs="Times New Roman"/>
          <w:sz w:val="20"/>
          <w:szCs w:val="20"/>
          <w:lang w:eastAsia="ru-RU"/>
        </w:rPr>
      </w:pPr>
    </w:p>
    <w:p w14:paraId="120D85F4" w14:textId="60999DD8" w:rsidR="0033277B"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w:t>
      </w:r>
      <w:r w:rsidR="00744888">
        <w:rPr>
          <w:rFonts w:ascii="Times New Roman" w:eastAsia="Times New Roman" w:hAnsi="Times New Roman" w:cs="Times New Roman"/>
          <w:sz w:val="22"/>
          <w:szCs w:val="22"/>
          <w:lang w:eastAsia="ru-RU"/>
        </w:rPr>
        <w:t xml:space="preserve"> </w:t>
      </w:r>
      <w:r>
        <w:rPr>
          <w:rFonts w:ascii="Times New Roman" w:eastAsia="Times New Roman" w:hAnsi="Times New Roman" w:cs="Times New Roman"/>
          <w:i/>
          <w:iCs/>
          <w:sz w:val="22"/>
          <w:szCs w:val="22"/>
          <w:lang w:eastAsia="ru-RU"/>
        </w:rPr>
        <w:t>оказываемых услуг</w:t>
      </w:r>
      <w:r w:rsidR="00744888">
        <w:rPr>
          <w:rFonts w:ascii="Times New Roman" w:eastAsia="Times New Roman" w:hAnsi="Times New Roman" w:cs="Times New Roman"/>
          <w:i/>
          <w:iCs/>
          <w:sz w:val="22"/>
          <w:szCs w:val="22"/>
          <w:lang w:eastAsia="ru-RU"/>
        </w:rPr>
        <w:t xml:space="preserve"> </w:t>
      </w:r>
      <w:r>
        <w:rPr>
          <w:rFonts w:ascii="Times New Roman" w:eastAsia="Times New Roman" w:hAnsi="Times New Roman" w:cs="Times New Roman"/>
          <w:sz w:val="22"/>
          <w:szCs w:val="22"/>
          <w:lang w:eastAsia="ru-RU"/>
        </w:rPr>
        <w:t>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2BD89245" w14:textId="77777777" w:rsidR="0033277B" w:rsidRDefault="00000000">
      <w:pPr>
        <w:spacing w:line="240" w:lineRule="atLeast"/>
        <w:ind w:firstLine="709"/>
        <w:rPr>
          <w:rFonts w:ascii="Times New Roman" w:eastAsia="Times New Roman" w:hAnsi="Times New Roman" w:cs="Times New Roman"/>
          <w:color w:val="000000"/>
          <w:sz w:val="22"/>
          <w:szCs w:val="22"/>
          <w:lang w:eastAsia="ru-RU"/>
        </w:rPr>
      </w:pPr>
      <w:r>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Pr>
          <w:rFonts w:ascii="Times New Roman" w:eastAsia="Times New Roman" w:hAnsi="Times New Roman" w:cs="Times New Roman"/>
          <w:color w:val="000000"/>
          <w:sz w:val="22"/>
          <w:szCs w:val="22"/>
          <w:lang w:eastAsia="ru-RU"/>
        </w:rPr>
        <w:t xml:space="preserve"> (наименование Участника закупки)</w:t>
      </w:r>
    </w:p>
    <w:p w14:paraId="2E70367C" w14:textId="77777777" w:rsidR="0033277B" w:rsidRDefault="0033277B">
      <w:pPr>
        <w:spacing w:line="240" w:lineRule="atLeast"/>
        <w:ind w:firstLine="709"/>
        <w:rPr>
          <w:rFonts w:ascii="Times New Roman" w:eastAsia="Times New Roman" w:hAnsi="Times New Roman" w:cs="Times New Roman"/>
          <w:sz w:val="22"/>
          <w:szCs w:val="22"/>
          <w:lang w:eastAsia="ru-RU"/>
        </w:rPr>
      </w:pPr>
    </w:p>
    <w:p w14:paraId="21E70F96" w14:textId="77777777" w:rsidR="0033277B"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384DAD7B" w14:textId="77777777" w:rsidR="0033277B" w:rsidRDefault="0033277B">
      <w:pPr>
        <w:spacing w:line="240" w:lineRule="atLeast"/>
        <w:ind w:firstLine="709"/>
        <w:rPr>
          <w:rFonts w:ascii="Times New Roman" w:eastAsia="Times New Roman" w:hAnsi="Times New Roman" w:cs="Times New Roman"/>
          <w:sz w:val="22"/>
          <w:szCs w:val="22"/>
          <w:lang w:eastAsia="ru-RU"/>
        </w:rPr>
      </w:pPr>
    </w:p>
    <w:p w14:paraId="1705262C" w14:textId="77777777" w:rsidR="0033277B"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 xml:space="preserve">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3B961B55"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(подпись) </w:t>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(фамилия, инициалы)</w:t>
      </w:r>
    </w:p>
    <w:p w14:paraId="08A3724F" w14:textId="77777777" w:rsidR="0033277B" w:rsidRDefault="00000000">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0164FFCB" w14:textId="77777777" w:rsidR="0033277B" w:rsidRDefault="0033277B">
      <w:pPr>
        <w:rPr>
          <w:rFonts w:ascii="Times New Roman" w:eastAsia="Times New Roman" w:hAnsi="Times New Roman" w:cs="Times New Roman"/>
          <w:b/>
          <w:lang w:eastAsia="ru-RU"/>
        </w:rPr>
        <w:sectPr w:rsidR="0033277B" w:rsidSect="00744888">
          <w:pgSz w:w="11906" w:h="16838"/>
          <w:pgMar w:top="567" w:right="567" w:bottom="567" w:left="680" w:header="709" w:footer="598" w:gutter="0"/>
          <w:cols w:space="708"/>
          <w:docGrid w:linePitch="360"/>
        </w:sectPr>
      </w:pPr>
    </w:p>
    <w:p w14:paraId="1AB5BFFA" w14:textId="77777777" w:rsidR="0033277B" w:rsidRDefault="00000000">
      <w:pPr>
        <w:widowControl w:val="0"/>
        <w:tabs>
          <w:tab w:val="left" w:pos="7260"/>
        </w:tabs>
        <w:ind w:left="360"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3 к извещению о запросе котировок</w:t>
      </w:r>
    </w:p>
    <w:p w14:paraId="49929A42" w14:textId="77777777" w:rsidR="0033277B" w:rsidRDefault="0033277B">
      <w:pPr>
        <w:widowControl w:val="0"/>
        <w:tabs>
          <w:tab w:val="left" w:pos="7260"/>
        </w:tabs>
        <w:ind w:left="360" w:firstLine="709"/>
        <w:jc w:val="both"/>
        <w:rPr>
          <w:rFonts w:ascii="Times New Roman" w:hAnsi="Times New Roman" w:cs="Times New Roman"/>
          <w:b/>
          <w:color w:val="FF0000"/>
          <w:sz w:val="22"/>
          <w:szCs w:val="22"/>
        </w:rPr>
      </w:pPr>
    </w:p>
    <w:p w14:paraId="4E30B9D4" w14:textId="77777777" w:rsidR="009D180C" w:rsidRDefault="009D180C" w:rsidP="009D180C">
      <w:pPr>
        <w:jc w:val="center"/>
        <w:rPr>
          <w:b/>
        </w:rPr>
      </w:pPr>
    </w:p>
    <w:p w14:paraId="3E55D534" w14:textId="77777777" w:rsidR="009D180C" w:rsidRPr="00F977BE" w:rsidRDefault="009D180C" w:rsidP="009D180C">
      <w:pPr>
        <w:jc w:val="center"/>
        <w:rPr>
          <w:rFonts w:ascii="Times New Roman" w:hAnsi="Times New Roman" w:cs="Times New Roman"/>
          <w:b/>
          <w:sz w:val="28"/>
          <w:szCs w:val="28"/>
        </w:rPr>
      </w:pPr>
      <w:r w:rsidRPr="00F977BE">
        <w:rPr>
          <w:rFonts w:ascii="Times New Roman" w:hAnsi="Times New Roman" w:cs="Times New Roman"/>
          <w:b/>
          <w:sz w:val="28"/>
          <w:szCs w:val="28"/>
        </w:rPr>
        <w:t>Техническое задание</w:t>
      </w:r>
    </w:p>
    <w:p w14:paraId="3CF904DB" w14:textId="54169ADD" w:rsidR="009D180C" w:rsidRPr="00F977BE" w:rsidRDefault="009D180C" w:rsidP="009D180C">
      <w:pPr>
        <w:jc w:val="center"/>
        <w:rPr>
          <w:rFonts w:ascii="Times New Roman" w:hAnsi="Times New Roman" w:cs="Times New Roman"/>
          <w:b/>
          <w:bCs/>
          <w:iCs/>
          <w:sz w:val="28"/>
          <w:szCs w:val="28"/>
        </w:rPr>
      </w:pPr>
      <w:r w:rsidRPr="00F977BE">
        <w:rPr>
          <w:rFonts w:ascii="Times New Roman" w:hAnsi="Times New Roman" w:cs="Times New Roman"/>
          <w:b/>
          <w:bCs/>
          <w:sz w:val="28"/>
          <w:szCs w:val="28"/>
        </w:rPr>
        <w:t xml:space="preserve">на </w:t>
      </w:r>
      <w:r w:rsidRPr="00F977BE">
        <w:rPr>
          <w:rFonts w:ascii="Times New Roman" w:hAnsi="Times New Roman" w:cs="Times New Roman"/>
          <w:b/>
          <w:bCs/>
          <w:iCs/>
          <w:sz w:val="28"/>
          <w:szCs w:val="28"/>
        </w:rPr>
        <w:t xml:space="preserve">оказание услуг по </w:t>
      </w:r>
      <w:r w:rsidR="00F977BE" w:rsidRPr="00F977BE">
        <w:rPr>
          <w:rFonts w:ascii="Times New Roman" w:hAnsi="Times New Roman" w:cs="Times New Roman"/>
          <w:b/>
          <w:bCs/>
          <w:iCs/>
          <w:sz w:val="28"/>
          <w:szCs w:val="28"/>
        </w:rPr>
        <w:t>уборке офисов</w:t>
      </w:r>
    </w:p>
    <w:p w14:paraId="383C1A9A" w14:textId="77777777" w:rsidR="009D180C" w:rsidRPr="00F977BE" w:rsidRDefault="009D180C" w:rsidP="009D180C">
      <w:pPr>
        <w:jc w:val="center"/>
        <w:rPr>
          <w:rFonts w:ascii="Times New Roman" w:hAnsi="Times New Roman" w:cs="Times New Roman"/>
          <w:b/>
          <w:bCs/>
          <w:iCs/>
          <w:sz w:val="28"/>
          <w:szCs w:val="28"/>
        </w:rPr>
      </w:pPr>
    </w:p>
    <w:p w14:paraId="74D56600" w14:textId="0AA45FAB" w:rsidR="009D180C" w:rsidRPr="00F977BE" w:rsidRDefault="009D180C" w:rsidP="009D180C">
      <w:pPr>
        <w:pStyle w:val="29"/>
        <w:widowControl w:val="0"/>
        <w:numPr>
          <w:ilvl w:val="0"/>
          <w:numId w:val="50"/>
        </w:numPr>
        <w:tabs>
          <w:tab w:val="left" w:pos="426"/>
        </w:tabs>
        <w:spacing w:line="240" w:lineRule="auto"/>
        <w:ind w:hanging="862"/>
        <w:jc w:val="both"/>
        <w:rPr>
          <w:rFonts w:ascii="Times New Roman" w:hAnsi="Times New Roman" w:cs="Times New Roman"/>
          <w:b/>
          <w:bCs/>
          <w:lang w:eastAsia="ar-SA"/>
        </w:rPr>
      </w:pPr>
      <w:r w:rsidRPr="00F977BE">
        <w:rPr>
          <w:rFonts w:ascii="Times New Roman" w:hAnsi="Times New Roman" w:cs="Times New Roman"/>
          <w:b/>
          <w:lang w:eastAsia="ar-SA"/>
        </w:rPr>
        <w:t>Перечень объектов и их месторасположение, подлежащих уборке:</w:t>
      </w:r>
    </w:p>
    <w:tbl>
      <w:tblPr>
        <w:tblpPr w:leftFromText="180" w:rightFromText="180" w:vertAnchor="text" w:tblpY="1"/>
        <w:tblOverlap w:val="never"/>
        <w:tblW w:w="10201" w:type="dxa"/>
        <w:tblLook w:val="04A0" w:firstRow="1" w:lastRow="0" w:firstColumn="1" w:lastColumn="0" w:noHBand="0" w:noVBand="1"/>
      </w:tblPr>
      <w:tblGrid>
        <w:gridCol w:w="900"/>
        <w:gridCol w:w="1760"/>
        <w:gridCol w:w="3289"/>
        <w:gridCol w:w="1985"/>
        <w:gridCol w:w="2267"/>
      </w:tblGrid>
      <w:tr w:rsidR="009D180C" w:rsidRPr="00F977BE" w14:paraId="5044D710" w14:textId="77777777" w:rsidTr="000257AF">
        <w:trPr>
          <w:trHeight w:val="765"/>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708F5" w14:textId="77777777" w:rsidR="009D180C" w:rsidRPr="00F977BE" w:rsidRDefault="009D180C" w:rsidP="000257AF">
            <w:pPr>
              <w:jc w:val="center"/>
              <w:rPr>
                <w:rFonts w:ascii="Times New Roman" w:hAnsi="Times New Roman" w:cs="Times New Roman"/>
                <w:bCs/>
                <w:sz w:val="22"/>
                <w:szCs w:val="22"/>
              </w:rPr>
            </w:pPr>
            <w:r w:rsidRPr="00F977BE">
              <w:rPr>
                <w:rFonts w:ascii="Times New Roman" w:hAnsi="Times New Roman" w:cs="Times New Roman"/>
                <w:bCs/>
                <w:sz w:val="22"/>
                <w:szCs w:val="22"/>
              </w:rPr>
              <w:t>№ п/п</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F7BB1" w14:textId="77777777" w:rsidR="009D180C" w:rsidRPr="00F977BE" w:rsidRDefault="009D180C" w:rsidP="000257AF">
            <w:pPr>
              <w:jc w:val="center"/>
              <w:rPr>
                <w:rFonts w:ascii="Times New Roman" w:hAnsi="Times New Roman" w:cs="Times New Roman"/>
                <w:bCs/>
                <w:sz w:val="22"/>
                <w:szCs w:val="22"/>
              </w:rPr>
            </w:pPr>
            <w:r w:rsidRPr="00F977BE">
              <w:rPr>
                <w:rFonts w:ascii="Times New Roman" w:hAnsi="Times New Roman" w:cs="Times New Roman"/>
                <w:bCs/>
                <w:sz w:val="22"/>
                <w:szCs w:val="22"/>
              </w:rPr>
              <w:t>Наименование объекта</w:t>
            </w:r>
          </w:p>
        </w:tc>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9033A" w14:textId="77777777" w:rsidR="009D180C" w:rsidRPr="00F977BE" w:rsidRDefault="009D180C" w:rsidP="000257AF">
            <w:pPr>
              <w:jc w:val="center"/>
              <w:rPr>
                <w:rFonts w:ascii="Times New Roman" w:hAnsi="Times New Roman" w:cs="Times New Roman"/>
                <w:bCs/>
                <w:sz w:val="22"/>
                <w:szCs w:val="22"/>
              </w:rPr>
            </w:pPr>
            <w:r w:rsidRPr="00F977BE">
              <w:rPr>
                <w:rFonts w:ascii="Times New Roman" w:hAnsi="Times New Roman" w:cs="Times New Roman"/>
                <w:bCs/>
                <w:sz w:val="22"/>
                <w:szCs w:val="22"/>
              </w:rPr>
              <w:t>Полный адрес местонахождения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D9E51" w14:textId="77777777" w:rsidR="009D180C" w:rsidRPr="00F977BE" w:rsidRDefault="009D180C" w:rsidP="000257AF">
            <w:pPr>
              <w:jc w:val="center"/>
              <w:rPr>
                <w:rFonts w:ascii="Times New Roman" w:hAnsi="Times New Roman" w:cs="Times New Roman"/>
                <w:bCs/>
                <w:sz w:val="22"/>
                <w:szCs w:val="22"/>
              </w:rPr>
            </w:pPr>
            <w:r w:rsidRPr="00F977BE">
              <w:rPr>
                <w:rFonts w:ascii="Times New Roman" w:hAnsi="Times New Roman" w:cs="Times New Roman"/>
                <w:bCs/>
                <w:sz w:val="22"/>
                <w:szCs w:val="22"/>
              </w:rPr>
              <w:t>Площадь зданий (кв. м.)</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F3F86" w14:textId="77777777" w:rsidR="009D180C" w:rsidRPr="00F977BE" w:rsidRDefault="009D180C" w:rsidP="000257AF">
            <w:pPr>
              <w:rPr>
                <w:rFonts w:ascii="Times New Roman" w:hAnsi="Times New Roman" w:cs="Times New Roman"/>
                <w:bCs/>
                <w:sz w:val="22"/>
                <w:szCs w:val="22"/>
              </w:rPr>
            </w:pPr>
            <w:r w:rsidRPr="00F977BE">
              <w:rPr>
                <w:rFonts w:ascii="Times New Roman" w:hAnsi="Times New Roman" w:cs="Times New Roman"/>
                <w:bCs/>
                <w:sz w:val="22"/>
                <w:szCs w:val="22"/>
              </w:rPr>
              <w:t>Убираемая площадь прилегающих</w:t>
            </w:r>
            <w:r w:rsidRPr="00F977BE">
              <w:rPr>
                <w:rFonts w:ascii="Times New Roman" w:hAnsi="Times New Roman" w:cs="Times New Roman"/>
                <w:bCs/>
                <w:sz w:val="22"/>
                <w:szCs w:val="22"/>
              </w:rPr>
              <w:br/>
              <w:t>территорий, включая газоны</w:t>
            </w:r>
            <w:r w:rsidRPr="00F977BE">
              <w:rPr>
                <w:rFonts w:ascii="Times New Roman" w:hAnsi="Times New Roman" w:cs="Times New Roman"/>
                <w:bCs/>
                <w:sz w:val="22"/>
                <w:szCs w:val="22"/>
              </w:rPr>
              <w:br/>
              <w:t>(кв. м.)</w:t>
            </w:r>
          </w:p>
        </w:tc>
      </w:tr>
      <w:tr w:rsidR="009D180C" w:rsidRPr="00F977BE" w14:paraId="4872D3C2" w14:textId="77777777" w:rsidTr="000257AF">
        <w:trPr>
          <w:trHeight w:val="315"/>
        </w:trPr>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BFB636A" w14:textId="77777777" w:rsidR="009D180C" w:rsidRPr="00F977BE" w:rsidRDefault="009D180C" w:rsidP="000257AF">
            <w:pPr>
              <w:jc w:val="center"/>
              <w:rPr>
                <w:rFonts w:ascii="Times New Roman" w:hAnsi="Times New Roman" w:cs="Times New Roman"/>
                <w:sz w:val="22"/>
                <w:szCs w:val="22"/>
              </w:rPr>
            </w:pPr>
            <w:r w:rsidRPr="00F977BE">
              <w:rPr>
                <w:rFonts w:ascii="Times New Roman" w:hAnsi="Times New Roman" w:cs="Times New Roman"/>
                <w:sz w:val="22"/>
                <w:szCs w:val="22"/>
              </w:rPr>
              <w:t>1</w:t>
            </w:r>
          </w:p>
        </w:tc>
        <w:tc>
          <w:tcPr>
            <w:tcW w:w="1760" w:type="dxa"/>
            <w:tcBorders>
              <w:top w:val="single" w:sz="4" w:space="0" w:color="auto"/>
              <w:left w:val="nil"/>
              <w:bottom w:val="single" w:sz="4" w:space="0" w:color="auto"/>
              <w:right w:val="single" w:sz="4" w:space="0" w:color="auto"/>
            </w:tcBorders>
          </w:tcPr>
          <w:p w14:paraId="7621DB35" w14:textId="77777777" w:rsidR="009D180C" w:rsidRPr="00F977BE" w:rsidRDefault="009D180C" w:rsidP="000257AF">
            <w:pPr>
              <w:rPr>
                <w:rFonts w:ascii="Times New Roman" w:hAnsi="Times New Roman" w:cs="Times New Roman"/>
                <w:sz w:val="22"/>
                <w:szCs w:val="22"/>
              </w:rPr>
            </w:pPr>
            <w:r w:rsidRPr="00F977BE">
              <w:rPr>
                <w:rFonts w:ascii="Times New Roman" w:hAnsi="Times New Roman" w:cs="Times New Roman"/>
                <w:sz w:val="22"/>
                <w:szCs w:val="22"/>
              </w:rPr>
              <w:t>Офисное помещение</w:t>
            </w:r>
          </w:p>
        </w:tc>
        <w:tc>
          <w:tcPr>
            <w:tcW w:w="3289" w:type="dxa"/>
            <w:tcBorders>
              <w:top w:val="single" w:sz="4" w:space="0" w:color="auto"/>
              <w:left w:val="nil"/>
              <w:bottom w:val="single" w:sz="4" w:space="0" w:color="auto"/>
              <w:right w:val="single" w:sz="4" w:space="0" w:color="auto"/>
            </w:tcBorders>
            <w:shd w:val="clear" w:color="auto" w:fill="auto"/>
          </w:tcPr>
          <w:p w14:paraId="0BE36A48" w14:textId="77777777" w:rsidR="009D180C" w:rsidRPr="00F977BE" w:rsidRDefault="009D180C" w:rsidP="000257AF">
            <w:pPr>
              <w:rPr>
                <w:rFonts w:ascii="Times New Roman" w:hAnsi="Times New Roman" w:cs="Times New Roman"/>
                <w:sz w:val="22"/>
                <w:szCs w:val="22"/>
              </w:rPr>
            </w:pPr>
            <w:r w:rsidRPr="00F977BE">
              <w:rPr>
                <w:rFonts w:ascii="Times New Roman" w:hAnsi="Times New Roman" w:cs="Times New Roman"/>
                <w:sz w:val="22"/>
                <w:szCs w:val="22"/>
              </w:rPr>
              <w:t>РТ, 420021, г. Казань, ул. Галиаскара Камала, д.11</w:t>
            </w:r>
          </w:p>
        </w:tc>
        <w:tc>
          <w:tcPr>
            <w:tcW w:w="1985" w:type="dxa"/>
            <w:tcBorders>
              <w:top w:val="single" w:sz="4" w:space="0" w:color="auto"/>
              <w:left w:val="nil"/>
              <w:bottom w:val="single" w:sz="4" w:space="0" w:color="auto"/>
              <w:right w:val="single" w:sz="4" w:space="0" w:color="auto"/>
            </w:tcBorders>
            <w:vAlign w:val="center"/>
          </w:tcPr>
          <w:p w14:paraId="2E710088" w14:textId="77777777" w:rsidR="009D180C" w:rsidRPr="00F977BE" w:rsidRDefault="009D180C" w:rsidP="000257AF">
            <w:pPr>
              <w:jc w:val="center"/>
              <w:rPr>
                <w:rFonts w:ascii="Times New Roman" w:hAnsi="Times New Roman" w:cs="Times New Roman"/>
                <w:sz w:val="22"/>
                <w:szCs w:val="22"/>
              </w:rPr>
            </w:pPr>
            <w:r w:rsidRPr="00F977BE">
              <w:rPr>
                <w:rFonts w:ascii="Times New Roman" w:hAnsi="Times New Roman" w:cs="Times New Roman"/>
                <w:sz w:val="22"/>
                <w:szCs w:val="22"/>
              </w:rPr>
              <w:t>918,5</w:t>
            </w:r>
          </w:p>
        </w:tc>
        <w:tc>
          <w:tcPr>
            <w:tcW w:w="2267" w:type="dxa"/>
            <w:tcBorders>
              <w:top w:val="single" w:sz="4" w:space="0" w:color="auto"/>
              <w:left w:val="nil"/>
              <w:bottom w:val="single" w:sz="4" w:space="0" w:color="auto"/>
              <w:right w:val="single" w:sz="4" w:space="0" w:color="auto"/>
            </w:tcBorders>
            <w:shd w:val="clear" w:color="auto" w:fill="auto"/>
            <w:vAlign w:val="center"/>
          </w:tcPr>
          <w:p w14:paraId="402E39F9" w14:textId="77777777" w:rsidR="009D180C" w:rsidRPr="00F977BE" w:rsidRDefault="009D180C" w:rsidP="000257AF">
            <w:pPr>
              <w:jc w:val="center"/>
              <w:rPr>
                <w:rFonts w:ascii="Times New Roman" w:hAnsi="Times New Roman" w:cs="Times New Roman"/>
                <w:sz w:val="22"/>
                <w:szCs w:val="22"/>
              </w:rPr>
            </w:pPr>
            <w:r w:rsidRPr="00F977BE">
              <w:rPr>
                <w:rFonts w:ascii="Times New Roman" w:hAnsi="Times New Roman" w:cs="Times New Roman"/>
                <w:sz w:val="22"/>
                <w:szCs w:val="22"/>
              </w:rPr>
              <w:t>431,00</w:t>
            </w:r>
          </w:p>
        </w:tc>
      </w:tr>
      <w:tr w:rsidR="009D180C" w:rsidRPr="00F977BE" w14:paraId="1FC54F16" w14:textId="77777777" w:rsidTr="000257AF">
        <w:trPr>
          <w:trHeight w:val="315"/>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8328C32" w14:textId="77777777" w:rsidR="009D180C" w:rsidRPr="00F977BE" w:rsidRDefault="009D180C" w:rsidP="000257AF">
            <w:pPr>
              <w:jc w:val="center"/>
              <w:rPr>
                <w:rFonts w:ascii="Times New Roman" w:hAnsi="Times New Roman" w:cs="Times New Roman"/>
                <w:sz w:val="22"/>
                <w:szCs w:val="22"/>
              </w:rPr>
            </w:pPr>
            <w:r w:rsidRPr="00F977BE">
              <w:rPr>
                <w:rFonts w:ascii="Times New Roman" w:hAnsi="Times New Roman" w:cs="Times New Roman"/>
                <w:sz w:val="22"/>
                <w:szCs w:val="22"/>
              </w:rPr>
              <w:t>2</w:t>
            </w:r>
          </w:p>
        </w:tc>
        <w:tc>
          <w:tcPr>
            <w:tcW w:w="1760" w:type="dxa"/>
            <w:tcBorders>
              <w:top w:val="single" w:sz="4" w:space="0" w:color="auto"/>
              <w:left w:val="nil"/>
              <w:bottom w:val="single" w:sz="4" w:space="0" w:color="auto"/>
              <w:right w:val="single" w:sz="4" w:space="0" w:color="auto"/>
            </w:tcBorders>
          </w:tcPr>
          <w:p w14:paraId="46394862" w14:textId="77777777" w:rsidR="009D180C" w:rsidRPr="00F977BE" w:rsidRDefault="009D180C" w:rsidP="000257AF">
            <w:pPr>
              <w:rPr>
                <w:rFonts w:ascii="Times New Roman" w:hAnsi="Times New Roman" w:cs="Times New Roman"/>
                <w:sz w:val="22"/>
                <w:szCs w:val="22"/>
              </w:rPr>
            </w:pPr>
            <w:r w:rsidRPr="00F977BE">
              <w:rPr>
                <w:rFonts w:ascii="Times New Roman" w:hAnsi="Times New Roman" w:cs="Times New Roman"/>
                <w:sz w:val="22"/>
                <w:szCs w:val="22"/>
              </w:rPr>
              <w:t>Офисное помещение</w:t>
            </w:r>
          </w:p>
        </w:tc>
        <w:tc>
          <w:tcPr>
            <w:tcW w:w="3289" w:type="dxa"/>
            <w:tcBorders>
              <w:top w:val="single" w:sz="4" w:space="0" w:color="auto"/>
              <w:left w:val="nil"/>
              <w:bottom w:val="single" w:sz="4" w:space="0" w:color="auto"/>
              <w:right w:val="single" w:sz="4" w:space="0" w:color="auto"/>
            </w:tcBorders>
            <w:shd w:val="clear" w:color="auto" w:fill="auto"/>
          </w:tcPr>
          <w:p w14:paraId="1E9AB8F0" w14:textId="77777777" w:rsidR="009D180C" w:rsidRPr="00F977BE" w:rsidRDefault="009D180C" w:rsidP="000257AF">
            <w:pPr>
              <w:rPr>
                <w:rFonts w:ascii="Times New Roman" w:hAnsi="Times New Roman" w:cs="Times New Roman"/>
                <w:sz w:val="22"/>
                <w:szCs w:val="22"/>
              </w:rPr>
            </w:pPr>
            <w:r w:rsidRPr="00F977BE">
              <w:rPr>
                <w:rFonts w:ascii="Times New Roman" w:hAnsi="Times New Roman" w:cs="Times New Roman"/>
                <w:sz w:val="22"/>
                <w:szCs w:val="22"/>
              </w:rPr>
              <w:t>РТ, 420202, г. Казань, ул. Чернышевского, 43/2</w:t>
            </w:r>
          </w:p>
        </w:tc>
        <w:tc>
          <w:tcPr>
            <w:tcW w:w="1985" w:type="dxa"/>
            <w:tcBorders>
              <w:top w:val="single" w:sz="4" w:space="0" w:color="auto"/>
              <w:left w:val="nil"/>
              <w:bottom w:val="single" w:sz="4" w:space="0" w:color="auto"/>
              <w:right w:val="single" w:sz="4" w:space="0" w:color="auto"/>
            </w:tcBorders>
            <w:vAlign w:val="center"/>
          </w:tcPr>
          <w:p w14:paraId="30B580CB" w14:textId="77777777" w:rsidR="009D180C" w:rsidRPr="00F977BE" w:rsidRDefault="009D180C" w:rsidP="000257AF">
            <w:pPr>
              <w:jc w:val="center"/>
              <w:rPr>
                <w:rFonts w:ascii="Times New Roman" w:hAnsi="Times New Roman" w:cs="Times New Roman"/>
                <w:sz w:val="22"/>
                <w:szCs w:val="22"/>
              </w:rPr>
            </w:pPr>
            <w:r w:rsidRPr="00F977BE">
              <w:rPr>
                <w:rFonts w:ascii="Times New Roman" w:hAnsi="Times New Roman" w:cs="Times New Roman"/>
                <w:sz w:val="22"/>
                <w:szCs w:val="22"/>
              </w:rPr>
              <w:t>930,3</w:t>
            </w:r>
          </w:p>
        </w:tc>
        <w:tc>
          <w:tcPr>
            <w:tcW w:w="2267" w:type="dxa"/>
            <w:tcBorders>
              <w:top w:val="single" w:sz="4" w:space="0" w:color="auto"/>
              <w:left w:val="nil"/>
              <w:bottom w:val="single" w:sz="4" w:space="0" w:color="auto"/>
              <w:right w:val="single" w:sz="4" w:space="0" w:color="auto"/>
            </w:tcBorders>
            <w:shd w:val="clear" w:color="auto" w:fill="auto"/>
            <w:vAlign w:val="center"/>
          </w:tcPr>
          <w:p w14:paraId="3E1AA8AA" w14:textId="77777777" w:rsidR="009D180C" w:rsidRPr="00F977BE" w:rsidRDefault="009D180C" w:rsidP="000257AF">
            <w:pPr>
              <w:jc w:val="center"/>
              <w:rPr>
                <w:rFonts w:ascii="Times New Roman" w:hAnsi="Times New Roman" w:cs="Times New Roman"/>
                <w:sz w:val="22"/>
                <w:szCs w:val="22"/>
              </w:rPr>
            </w:pPr>
          </w:p>
        </w:tc>
      </w:tr>
    </w:tbl>
    <w:p w14:paraId="6F77C3D9" w14:textId="77777777" w:rsidR="009D180C" w:rsidRPr="00F977BE" w:rsidRDefault="009D180C" w:rsidP="009D180C">
      <w:pPr>
        <w:pStyle w:val="aff7"/>
        <w:ind w:left="0" w:hanging="720"/>
        <w:rPr>
          <w:rFonts w:ascii="Times New Roman" w:hAnsi="Times New Roman" w:cs="Times New Roman"/>
        </w:rPr>
      </w:pPr>
    </w:p>
    <w:p w14:paraId="60A15943" w14:textId="77777777" w:rsidR="009D180C" w:rsidRPr="00F977BE" w:rsidRDefault="009D180C" w:rsidP="009D180C">
      <w:pPr>
        <w:pStyle w:val="aff7"/>
        <w:ind w:left="0" w:hanging="720"/>
        <w:rPr>
          <w:rFonts w:ascii="Times New Roman" w:hAnsi="Times New Roman" w:cs="Times New Roman"/>
        </w:rPr>
      </w:pPr>
    </w:p>
    <w:p w14:paraId="28EA3BE1" w14:textId="77777777" w:rsidR="009D180C" w:rsidRPr="00F977BE" w:rsidRDefault="009D180C" w:rsidP="009D180C">
      <w:pPr>
        <w:pStyle w:val="aff7"/>
        <w:numPr>
          <w:ilvl w:val="0"/>
          <w:numId w:val="50"/>
        </w:numPr>
        <w:autoSpaceDE w:val="0"/>
        <w:autoSpaceDN w:val="0"/>
        <w:rPr>
          <w:rFonts w:ascii="Times New Roman" w:hAnsi="Times New Roman" w:cs="Times New Roman"/>
          <w:b/>
          <w:sz w:val="28"/>
          <w:szCs w:val="28"/>
        </w:rPr>
      </w:pPr>
      <w:r w:rsidRPr="00F977BE">
        <w:rPr>
          <w:rFonts w:ascii="Times New Roman" w:hAnsi="Times New Roman" w:cs="Times New Roman"/>
          <w:b/>
          <w:sz w:val="28"/>
          <w:szCs w:val="28"/>
        </w:rPr>
        <w:t>График и виды уборок:</w:t>
      </w:r>
    </w:p>
    <w:p w14:paraId="3D07E6BA" w14:textId="77777777" w:rsidR="009D180C" w:rsidRPr="00F977BE" w:rsidRDefault="009D180C" w:rsidP="009D180C">
      <w:pPr>
        <w:pStyle w:val="aff7"/>
        <w:ind w:left="0" w:firstLine="709"/>
        <w:rPr>
          <w:rFonts w:ascii="Times New Roman" w:hAnsi="Times New Roman" w:cs="Times New Roman"/>
          <w:b/>
          <w:szCs w:val="28"/>
        </w:rPr>
      </w:pPr>
    </w:p>
    <w:p w14:paraId="732B4C0D" w14:textId="6C72DE54" w:rsidR="009D180C" w:rsidRPr="00F977BE" w:rsidRDefault="009D180C" w:rsidP="009D180C">
      <w:pPr>
        <w:ind w:firstLine="709"/>
        <w:rPr>
          <w:rFonts w:ascii="Times New Roman" w:hAnsi="Times New Roman" w:cs="Times New Roman"/>
          <w:b/>
          <w:sz w:val="28"/>
          <w:szCs w:val="28"/>
        </w:rPr>
      </w:pPr>
      <w:r w:rsidRPr="00F977BE">
        <w:rPr>
          <w:rFonts w:ascii="Times New Roman" w:hAnsi="Times New Roman" w:cs="Times New Roman"/>
          <w:b/>
          <w:sz w:val="28"/>
          <w:szCs w:val="28"/>
        </w:rPr>
        <w:t>2.1</w:t>
      </w:r>
      <w:r w:rsidR="00F977BE">
        <w:rPr>
          <w:rFonts w:ascii="Times New Roman" w:hAnsi="Times New Roman" w:cs="Times New Roman"/>
          <w:b/>
          <w:sz w:val="28"/>
          <w:szCs w:val="28"/>
        </w:rPr>
        <w:t>.</w:t>
      </w:r>
      <w:r w:rsidRPr="00F977BE">
        <w:rPr>
          <w:rFonts w:ascii="Times New Roman" w:hAnsi="Times New Roman" w:cs="Times New Roman"/>
          <w:b/>
          <w:sz w:val="28"/>
          <w:szCs w:val="28"/>
        </w:rPr>
        <w:t xml:space="preserve"> Ежедневная/генеральная уборки, обслуживание объектов</w:t>
      </w:r>
    </w:p>
    <w:tbl>
      <w:tblPr>
        <w:tblW w:w="10348" w:type="dxa"/>
        <w:tblInd w:w="-5" w:type="dxa"/>
        <w:tblLayout w:type="fixed"/>
        <w:tblLook w:val="04A0" w:firstRow="1" w:lastRow="0" w:firstColumn="1" w:lastColumn="0" w:noHBand="0" w:noVBand="1"/>
      </w:tblPr>
      <w:tblGrid>
        <w:gridCol w:w="709"/>
        <w:gridCol w:w="1730"/>
        <w:gridCol w:w="2664"/>
        <w:gridCol w:w="1985"/>
        <w:gridCol w:w="1842"/>
        <w:gridCol w:w="1418"/>
      </w:tblGrid>
      <w:tr w:rsidR="009D180C" w:rsidRPr="00F977BE" w14:paraId="4918BB25" w14:textId="77777777" w:rsidTr="000257AF">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190CC"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п/п</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CC889"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Наименование объекта</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1538"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Полный адрес местонахождения</w:t>
            </w:r>
          </w:p>
        </w:tc>
        <w:tc>
          <w:tcPr>
            <w:tcW w:w="1985"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24F9034D"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Время проведения основной ежедневной уборки помещений</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617D"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Время проведения генеральной уборки помещений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BAF3"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Время проведения уборки прилегающей территории</w:t>
            </w:r>
          </w:p>
        </w:tc>
      </w:tr>
      <w:tr w:rsidR="009D180C" w:rsidRPr="00F977BE" w14:paraId="48F1AFB6" w14:textId="77777777" w:rsidTr="000257AF">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4AEA"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1</w:t>
            </w:r>
          </w:p>
        </w:tc>
        <w:tc>
          <w:tcPr>
            <w:tcW w:w="1730" w:type="dxa"/>
            <w:tcBorders>
              <w:top w:val="single" w:sz="4" w:space="0" w:color="auto"/>
              <w:left w:val="nil"/>
              <w:bottom w:val="single" w:sz="4" w:space="0" w:color="auto"/>
              <w:right w:val="single" w:sz="4" w:space="0" w:color="auto"/>
            </w:tcBorders>
          </w:tcPr>
          <w:p w14:paraId="55D6CFF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2664" w:type="dxa"/>
            <w:tcBorders>
              <w:top w:val="single" w:sz="4" w:space="0" w:color="auto"/>
              <w:left w:val="nil"/>
              <w:bottom w:val="single" w:sz="4" w:space="0" w:color="auto"/>
              <w:right w:val="single" w:sz="4" w:space="0" w:color="auto"/>
            </w:tcBorders>
            <w:shd w:val="clear" w:color="auto" w:fill="auto"/>
          </w:tcPr>
          <w:p w14:paraId="2CF62D13"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420021, г. Казань, ул. Галиаскара Камала, д.11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B2BF7A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рабочие дни </w:t>
            </w:r>
            <w:r w:rsidRPr="00F977BE">
              <w:rPr>
                <w:rFonts w:ascii="Times New Roman" w:hAnsi="Times New Roman" w:cs="Times New Roman"/>
                <w:color w:val="000000"/>
              </w:rPr>
              <w:t xml:space="preserve">с 6-00 до 08:00/ либо с 17:00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60C8EC5A" w14:textId="77777777" w:rsidR="009D180C" w:rsidRPr="00F977BE" w:rsidRDefault="009D180C" w:rsidP="000257AF">
            <w:pPr>
              <w:rPr>
                <w:rFonts w:ascii="Times New Roman" w:hAnsi="Times New Roman" w:cs="Times New Roman"/>
                <w:color w:val="000000"/>
              </w:rPr>
            </w:pPr>
            <w:r w:rsidRPr="00F977BE">
              <w:rPr>
                <w:rFonts w:ascii="Times New Roman" w:hAnsi="Times New Roman" w:cs="Times New Roman"/>
                <w:color w:val="000000"/>
              </w:rPr>
              <w:t>выходные дни</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7203082" w14:textId="77777777" w:rsidR="009D180C" w:rsidRPr="00F977BE" w:rsidRDefault="009D180C" w:rsidP="000257AF">
            <w:pPr>
              <w:rPr>
                <w:rFonts w:ascii="Times New Roman" w:hAnsi="Times New Roman" w:cs="Times New Roman"/>
                <w:color w:val="000000"/>
              </w:rPr>
            </w:pPr>
            <w:r w:rsidRPr="00F977BE">
              <w:rPr>
                <w:rFonts w:ascii="Times New Roman" w:hAnsi="Times New Roman" w:cs="Times New Roman"/>
                <w:color w:val="000000"/>
              </w:rPr>
              <w:t>с 6-00 до 08:00/либо с 17:00</w:t>
            </w:r>
          </w:p>
        </w:tc>
      </w:tr>
      <w:tr w:rsidR="009D180C" w:rsidRPr="00F977BE" w14:paraId="22A213B8" w14:textId="77777777" w:rsidTr="000257AF">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EEB3B4"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2</w:t>
            </w:r>
          </w:p>
        </w:tc>
        <w:tc>
          <w:tcPr>
            <w:tcW w:w="1730" w:type="dxa"/>
            <w:tcBorders>
              <w:top w:val="single" w:sz="4" w:space="0" w:color="auto"/>
              <w:left w:val="nil"/>
              <w:bottom w:val="single" w:sz="4" w:space="0" w:color="auto"/>
              <w:right w:val="single" w:sz="4" w:space="0" w:color="auto"/>
            </w:tcBorders>
          </w:tcPr>
          <w:p w14:paraId="3270F16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2664" w:type="dxa"/>
            <w:tcBorders>
              <w:top w:val="single" w:sz="4" w:space="0" w:color="auto"/>
              <w:left w:val="nil"/>
              <w:bottom w:val="single" w:sz="4" w:space="0" w:color="auto"/>
              <w:right w:val="single" w:sz="4" w:space="0" w:color="auto"/>
            </w:tcBorders>
            <w:shd w:val="clear" w:color="auto" w:fill="auto"/>
          </w:tcPr>
          <w:p w14:paraId="31E91325"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420202, г. Казань, ул. Чернышевского, 43/2</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90446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рабочие дни </w:t>
            </w:r>
            <w:r w:rsidRPr="00F977BE">
              <w:rPr>
                <w:rFonts w:ascii="Times New Roman" w:hAnsi="Times New Roman" w:cs="Times New Roman"/>
                <w:color w:val="000000"/>
              </w:rPr>
              <w:t>с 6-00 до 08:00/ либо с 17:00</w:t>
            </w:r>
          </w:p>
        </w:tc>
        <w:tc>
          <w:tcPr>
            <w:tcW w:w="1842" w:type="dxa"/>
            <w:tcBorders>
              <w:top w:val="single" w:sz="4" w:space="0" w:color="auto"/>
              <w:left w:val="nil"/>
              <w:bottom w:val="single" w:sz="4" w:space="0" w:color="auto"/>
              <w:right w:val="single" w:sz="4" w:space="0" w:color="auto"/>
            </w:tcBorders>
            <w:shd w:val="clear" w:color="auto" w:fill="auto"/>
            <w:noWrap/>
          </w:tcPr>
          <w:p w14:paraId="1A9D6569" w14:textId="77777777" w:rsidR="009D180C" w:rsidRPr="00F977BE" w:rsidRDefault="009D180C" w:rsidP="000257AF">
            <w:pPr>
              <w:rPr>
                <w:rFonts w:ascii="Times New Roman" w:hAnsi="Times New Roman" w:cs="Times New Roman"/>
              </w:rPr>
            </w:pPr>
            <w:r w:rsidRPr="00F977BE">
              <w:rPr>
                <w:rFonts w:ascii="Times New Roman" w:hAnsi="Times New Roman" w:cs="Times New Roman"/>
                <w:color w:val="000000"/>
              </w:rPr>
              <w:t>выходные дни</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3482AE3" w14:textId="77777777" w:rsidR="009D180C" w:rsidRPr="00F977BE" w:rsidRDefault="009D180C" w:rsidP="000257AF">
            <w:pPr>
              <w:rPr>
                <w:rFonts w:ascii="Times New Roman" w:hAnsi="Times New Roman" w:cs="Times New Roman"/>
                <w:color w:val="000000"/>
              </w:rPr>
            </w:pPr>
          </w:p>
        </w:tc>
      </w:tr>
    </w:tbl>
    <w:p w14:paraId="3EDB37BC" w14:textId="77777777" w:rsidR="009D180C" w:rsidRPr="00F977BE" w:rsidRDefault="009D180C" w:rsidP="009D180C">
      <w:pPr>
        <w:pStyle w:val="aff7"/>
        <w:ind w:left="0" w:firstLine="709"/>
        <w:rPr>
          <w:rFonts w:ascii="Times New Roman" w:hAnsi="Times New Roman" w:cs="Times New Roman"/>
          <w:b/>
          <w:bCs/>
          <w:iCs/>
          <w:szCs w:val="28"/>
        </w:rPr>
      </w:pPr>
    </w:p>
    <w:p w14:paraId="7AF6027B"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b/>
          <w:bCs/>
          <w:iCs/>
          <w:sz w:val="28"/>
          <w:szCs w:val="28"/>
        </w:rPr>
        <w:t xml:space="preserve">* - </w:t>
      </w:r>
      <w:r w:rsidRPr="00F977BE">
        <w:rPr>
          <w:rFonts w:ascii="Times New Roman" w:hAnsi="Times New Roman" w:cs="Times New Roman"/>
          <w:sz w:val="28"/>
          <w:szCs w:val="28"/>
        </w:rPr>
        <w:t>Уборка прилегающих территорий в зимний период проводится ежедневно, в том числе в выходные и праздничные дни, в особо снежные дни – непрерывно (по мере выпадения осадков).</w:t>
      </w:r>
    </w:p>
    <w:p w14:paraId="4ACA2B0F" w14:textId="77777777" w:rsidR="009D180C" w:rsidRPr="00F977BE" w:rsidRDefault="009D180C" w:rsidP="009D180C">
      <w:pPr>
        <w:pStyle w:val="aff7"/>
        <w:ind w:left="0" w:firstLine="709"/>
        <w:rPr>
          <w:rFonts w:ascii="Times New Roman" w:hAnsi="Times New Roman" w:cs="Times New Roman"/>
          <w:b/>
          <w:bCs/>
          <w:iCs/>
          <w:szCs w:val="28"/>
        </w:rPr>
      </w:pPr>
    </w:p>
    <w:p w14:paraId="48E2BA63" w14:textId="77777777" w:rsidR="009D180C" w:rsidRPr="00F977BE" w:rsidRDefault="009D180C" w:rsidP="009D180C">
      <w:pPr>
        <w:ind w:firstLine="709"/>
        <w:jc w:val="both"/>
        <w:rPr>
          <w:rFonts w:ascii="Times New Roman" w:hAnsi="Times New Roman" w:cs="Times New Roman"/>
          <w:b/>
          <w:sz w:val="28"/>
          <w:szCs w:val="28"/>
        </w:rPr>
      </w:pPr>
      <w:r w:rsidRPr="00F977BE">
        <w:rPr>
          <w:rFonts w:ascii="Times New Roman" w:hAnsi="Times New Roman" w:cs="Times New Roman"/>
          <w:b/>
          <w:sz w:val="28"/>
          <w:szCs w:val="28"/>
        </w:rPr>
        <w:t>2.2. Сезонное мытье остеклений зданий - два раза в год: весна (лето), осень.</w:t>
      </w:r>
    </w:p>
    <w:tbl>
      <w:tblPr>
        <w:tblW w:w="10201" w:type="dxa"/>
        <w:tblLayout w:type="fixed"/>
        <w:tblLook w:val="04A0" w:firstRow="1" w:lastRow="0" w:firstColumn="1" w:lastColumn="0" w:noHBand="0" w:noVBand="1"/>
      </w:tblPr>
      <w:tblGrid>
        <w:gridCol w:w="562"/>
        <w:gridCol w:w="1418"/>
        <w:gridCol w:w="2302"/>
        <w:gridCol w:w="1417"/>
        <w:gridCol w:w="992"/>
        <w:gridCol w:w="851"/>
        <w:gridCol w:w="1276"/>
        <w:gridCol w:w="1383"/>
      </w:tblGrid>
      <w:tr w:rsidR="009D180C" w:rsidRPr="00F977BE" w14:paraId="6AF69E1F" w14:textId="77777777" w:rsidTr="000257AF">
        <w:trPr>
          <w:trHeight w:val="1222"/>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53CEF"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п/п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F75E9"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Наименование объекта</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B6ABA"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Полный адрес местонахождения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A1772"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Кол-во оконных заполнений, 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23AE4"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Площадь, кв.м.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A2BCC"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Периодичность за сезон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F0B54"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Кол-во с учетом периодичности, шт.</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3D4E" w14:textId="77777777" w:rsidR="009D180C" w:rsidRPr="00F977BE" w:rsidRDefault="009D180C" w:rsidP="000257AF">
            <w:pPr>
              <w:jc w:val="center"/>
              <w:rPr>
                <w:rFonts w:ascii="Times New Roman" w:hAnsi="Times New Roman" w:cs="Times New Roman"/>
                <w:bCs/>
                <w:color w:val="000000"/>
              </w:rPr>
            </w:pPr>
            <w:r w:rsidRPr="00F977BE">
              <w:rPr>
                <w:rFonts w:ascii="Times New Roman" w:hAnsi="Times New Roman" w:cs="Times New Roman"/>
                <w:bCs/>
                <w:color w:val="000000"/>
              </w:rPr>
              <w:t>Площадь с учетом периодичности, кв.м.</w:t>
            </w:r>
          </w:p>
        </w:tc>
      </w:tr>
      <w:tr w:rsidR="009D180C" w:rsidRPr="00F977BE" w14:paraId="311E1E2A" w14:textId="77777777" w:rsidTr="000257AF">
        <w:trPr>
          <w:trHeight w:val="407"/>
        </w:trPr>
        <w:tc>
          <w:tcPr>
            <w:tcW w:w="562" w:type="dxa"/>
            <w:vMerge w:val="restart"/>
            <w:tcBorders>
              <w:top w:val="single" w:sz="4" w:space="0" w:color="auto"/>
              <w:left w:val="single" w:sz="4" w:space="0" w:color="auto"/>
              <w:right w:val="single" w:sz="4" w:space="0" w:color="auto"/>
            </w:tcBorders>
            <w:shd w:val="clear" w:color="auto" w:fill="auto"/>
            <w:hideMark/>
          </w:tcPr>
          <w:p w14:paraId="121CE9C0"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1418" w:type="dxa"/>
            <w:vMerge w:val="restart"/>
            <w:tcBorders>
              <w:top w:val="single" w:sz="4" w:space="0" w:color="auto"/>
              <w:left w:val="nil"/>
              <w:right w:val="single" w:sz="4" w:space="0" w:color="auto"/>
            </w:tcBorders>
          </w:tcPr>
          <w:p w14:paraId="7A40202C"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2302" w:type="dxa"/>
            <w:vMerge w:val="restart"/>
            <w:tcBorders>
              <w:top w:val="single" w:sz="4" w:space="0" w:color="auto"/>
              <w:left w:val="nil"/>
              <w:right w:val="single" w:sz="4" w:space="0" w:color="auto"/>
            </w:tcBorders>
            <w:shd w:val="clear" w:color="auto" w:fill="auto"/>
          </w:tcPr>
          <w:p w14:paraId="091F256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420021, г. Казань, ул. Галиаскара Камала, д.11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AE9DB93"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48</w:t>
            </w:r>
          </w:p>
        </w:tc>
        <w:tc>
          <w:tcPr>
            <w:tcW w:w="992" w:type="dxa"/>
            <w:vMerge w:val="restart"/>
            <w:tcBorders>
              <w:top w:val="single" w:sz="4" w:space="0" w:color="auto"/>
              <w:left w:val="nil"/>
              <w:right w:val="single" w:sz="4" w:space="0" w:color="auto"/>
            </w:tcBorders>
            <w:shd w:val="clear" w:color="auto" w:fill="auto"/>
            <w:noWrap/>
            <w:vAlign w:val="center"/>
          </w:tcPr>
          <w:p w14:paraId="48994801"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108,92</w:t>
            </w:r>
          </w:p>
        </w:tc>
        <w:tc>
          <w:tcPr>
            <w:tcW w:w="851" w:type="dxa"/>
            <w:vMerge w:val="restart"/>
            <w:tcBorders>
              <w:top w:val="single" w:sz="4" w:space="0" w:color="auto"/>
              <w:left w:val="nil"/>
              <w:right w:val="single" w:sz="4" w:space="0" w:color="auto"/>
            </w:tcBorders>
            <w:shd w:val="clear" w:color="auto" w:fill="auto"/>
            <w:noWrap/>
            <w:vAlign w:val="center"/>
            <w:hideMark/>
          </w:tcPr>
          <w:p w14:paraId="3B6C31A5"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B95445"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144</w:t>
            </w:r>
          </w:p>
        </w:tc>
        <w:tc>
          <w:tcPr>
            <w:tcW w:w="1383" w:type="dxa"/>
            <w:vMerge w:val="restart"/>
            <w:tcBorders>
              <w:top w:val="single" w:sz="4" w:space="0" w:color="auto"/>
              <w:left w:val="nil"/>
              <w:right w:val="single" w:sz="4" w:space="0" w:color="auto"/>
            </w:tcBorders>
            <w:shd w:val="clear" w:color="auto" w:fill="auto"/>
            <w:noWrap/>
            <w:vAlign w:val="center"/>
          </w:tcPr>
          <w:p w14:paraId="20E29FED"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326,76</w:t>
            </w:r>
          </w:p>
        </w:tc>
      </w:tr>
      <w:tr w:rsidR="009D180C" w:rsidRPr="00F977BE" w14:paraId="3BF2FF54" w14:textId="77777777" w:rsidTr="000257AF">
        <w:trPr>
          <w:trHeight w:val="556"/>
        </w:trPr>
        <w:tc>
          <w:tcPr>
            <w:tcW w:w="562" w:type="dxa"/>
            <w:vMerge/>
            <w:tcBorders>
              <w:left w:val="single" w:sz="4" w:space="0" w:color="auto"/>
              <w:bottom w:val="single" w:sz="4" w:space="0" w:color="auto"/>
              <w:right w:val="single" w:sz="4" w:space="0" w:color="auto"/>
            </w:tcBorders>
            <w:shd w:val="clear" w:color="auto" w:fill="auto"/>
          </w:tcPr>
          <w:p w14:paraId="6B780DA4" w14:textId="77777777" w:rsidR="009D180C" w:rsidRPr="00F977BE" w:rsidRDefault="009D180C" w:rsidP="000257AF">
            <w:pPr>
              <w:jc w:val="center"/>
              <w:rPr>
                <w:rFonts w:ascii="Times New Roman" w:hAnsi="Times New Roman" w:cs="Times New Roman"/>
              </w:rPr>
            </w:pPr>
          </w:p>
        </w:tc>
        <w:tc>
          <w:tcPr>
            <w:tcW w:w="1418" w:type="dxa"/>
            <w:vMerge/>
            <w:tcBorders>
              <w:left w:val="nil"/>
              <w:bottom w:val="single" w:sz="4" w:space="0" w:color="auto"/>
              <w:right w:val="single" w:sz="4" w:space="0" w:color="auto"/>
            </w:tcBorders>
          </w:tcPr>
          <w:p w14:paraId="77B04B5B" w14:textId="77777777" w:rsidR="009D180C" w:rsidRPr="00F977BE" w:rsidRDefault="009D180C" w:rsidP="000257AF">
            <w:pPr>
              <w:rPr>
                <w:rFonts w:ascii="Times New Roman" w:hAnsi="Times New Roman" w:cs="Times New Roman"/>
              </w:rPr>
            </w:pPr>
          </w:p>
        </w:tc>
        <w:tc>
          <w:tcPr>
            <w:tcW w:w="2302" w:type="dxa"/>
            <w:vMerge/>
            <w:tcBorders>
              <w:left w:val="nil"/>
              <w:bottom w:val="single" w:sz="4" w:space="0" w:color="auto"/>
              <w:right w:val="single" w:sz="4" w:space="0" w:color="auto"/>
            </w:tcBorders>
            <w:shd w:val="clear" w:color="auto" w:fill="auto"/>
          </w:tcPr>
          <w:p w14:paraId="4147C8C9" w14:textId="77777777" w:rsidR="009D180C" w:rsidRPr="00F977BE" w:rsidRDefault="009D180C" w:rsidP="000257AF">
            <w:pPr>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9EEA20E"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 xml:space="preserve">Входная группа -1 шт.;  дверь -1 </w:t>
            </w:r>
            <w:proofErr w:type="spellStart"/>
            <w:r w:rsidRPr="00F977BE">
              <w:rPr>
                <w:rFonts w:ascii="Times New Roman" w:hAnsi="Times New Roman" w:cs="Times New Roman"/>
                <w:color w:val="000000"/>
              </w:rPr>
              <w:t>шт</w:t>
            </w:r>
            <w:proofErr w:type="spellEnd"/>
            <w:r w:rsidRPr="00F977BE">
              <w:rPr>
                <w:rFonts w:ascii="Times New Roman" w:hAnsi="Times New Roman" w:cs="Times New Roman"/>
                <w:color w:val="000000"/>
              </w:rPr>
              <w:t>; ресепшен охранника -1 шт.</w:t>
            </w:r>
          </w:p>
        </w:tc>
        <w:tc>
          <w:tcPr>
            <w:tcW w:w="992" w:type="dxa"/>
            <w:vMerge/>
            <w:tcBorders>
              <w:left w:val="nil"/>
              <w:bottom w:val="single" w:sz="4" w:space="0" w:color="auto"/>
              <w:right w:val="single" w:sz="4" w:space="0" w:color="auto"/>
            </w:tcBorders>
            <w:shd w:val="clear" w:color="auto" w:fill="auto"/>
            <w:noWrap/>
            <w:vAlign w:val="center"/>
          </w:tcPr>
          <w:p w14:paraId="52CBE786" w14:textId="77777777" w:rsidR="009D180C" w:rsidRPr="00F977BE" w:rsidRDefault="009D180C" w:rsidP="000257AF">
            <w:pPr>
              <w:jc w:val="center"/>
              <w:rPr>
                <w:rFonts w:ascii="Times New Roman" w:hAnsi="Times New Roman" w:cs="Times New Roman"/>
                <w:color w:val="000000"/>
              </w:rPr>
            </w:pPr>
          </w:p>
        </w:tc>
        <w:tc>
          <w:tcPr>
            <w:tcW w:w="851" w:type="dxa"/>
            <w:vMerge/>
            <w:tcBorders>
              <w:left w:val="nil"/>
              <w:bottom w:val="single" w:sz="4" w:space="0" w:color="auto"/>
              <w:right w:val="single" w:sz="4" w:space="0" w:color="auto"/>
            </w:tcBorders>
            <w:shd w:val="clear" w:color="auto" w:fill="auto"/>
            <w:noWrap/>
            <w:vAlign w:val="center"/>
          </w:tcPr>
          <w:p w14:paraId="737DE401" w14:textId="77777777" w:rsidR="009D180C" w:rsidRPr="00F977BE" w:rsidRDefault="009D180C" w:rsidP="000257AF">
            <w:pPr>
              <w:jc w:val="center"/>
              <w:rPr>
                <w:rFonts w:ascii="Times New Roman" w:hAnsi="Times New Roman" w:cs="Times New Roman"/>
                <w:color w:val="00000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A102E2"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Входная группа -3 шт.;  дверь-3т; ресепшен охранника -3 шт.</w:t>
            </w:r>
          </w:p>
        </w:tc>
        <w:tc>
          <w:tcPr>
            <w:tcW w:w="1383" w:type="dxa"/>
            <w:vMerge/>
            <w:tcBorders>
              <w:left w:val="nil"/>
              <w:bottom w:val="single" w:sz="4" w:space="0" w:color="auto"/>
              <w:right w:val="single" w:sz="4" w:space="0" w:color="auto"/>
            </w:tcBorders>
            <w:shd w:val="clear" w:color="auto" w:fill="auto"/>
            <w:noWrap/>
            <w:vAlign w:val="center"/>
          </w:tcPr>
          <w:p w14:paraId="1EF87025" w14:textId="77777777" w:rsidR="009D180C" w:rsidRPr="00F977BE" w:rsidRDefault="009D180C" w:rsidP="000257AF">
            <w:pPr>
              <w:jc w:val="center"/>
              <w:rPr>
                <w:rFonts w:ascii="Times New Roman" w:hAnsi="Times New Roman" w:cs="Times New Roman"/>
                <w:color w:val="000000"/>
              </w:rPr>
            </w:pPr>
          </w:p>
        </w:tc>
      </w:tr>
      <w:tr w:rsidR="009D180C" w:rsidRPr="00F977BE" w14:paraId="6E5FB471" w14:textId="77777777" w:rsidTr="000257AF">
        <w:trPr>
          <w:trHeight w:val="660"/>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43A02B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1418" w:type="dxa"/>
            <w:tcBorders>
              <w:top w:val="single" w:sz="4" w:space="0" w:color="auto"/>
              <w:left w:val="nil"/>
              <w:bottom w:val="single" w:sz="4" w:space="0" w:color="auto"/>
              <w:right w:val="single" w:sz="4" w:space="0" w:color="auto"/>
            </w:tcBorders>
          </w:tcPr>
          <w:p w14:paraId="70873870"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2302" w:type="dxa"/>
            <w:tcBorders>
              <w:top w:val="single" w:sz="4" w:space="0" w:color="auto"/>
              <w:left w:val="nil"/>
              <w:bottom w:val="single" w:sz="4" w:space="0" w:color="auto"/>
              <w:right w:val="single" w:sz="4" w:space="0" w:color="auto"/>
            </w:tcBorders>
            <w:shd w:val="clear" w:color="auto" w:fill="auto"/>
          </w:tcPr>
          <w:p w14:paraId="0E8D1A9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РТ, 420202, г. Казань, ул. </w:t>
            </w:r>
            <w:r w:rsidRPr="00F977BE">
              <w:rPr>
                <w:rFonts w:ascii="Times New Roman" w:hAnsi="Times New Roman" w:cs="Times New Roman"/>
              </w:rPr>
              <w:lastRenderedPageBreak/>
              <w:t>Чернышевского, 43/2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6422770"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lastRenderedPageBreak/>
              <w:t>95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2EFD4F2"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83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C918EA"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CD8A0D"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2</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7E35BB4F"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166</w:t>
            </w:r>
          </w:p>
        </w:tc>
      </w:tr>
    </w:tbl>
    <w:p w14:paraId="689A3EDF" w14:textId="77777777" w:rsidR="009D180C" w:rsidRPr="00F977BE" w:rsidRDefault="009D180C" w:rsidP="009D180C">
      <w:pPr>
        <w:pStyle w:val="aff7"/>
        <w:ind w:left="0" w:firstLine="709"/>
        <w:rPr>
          <w:rFonts w:ascii="Times New Roman" w:hAnsi="Times New Roman" w:cs="Times New Roman"/>
          <w:b/>
          <w:bCs/>
          <w:iCs/>
          <w:szCs w:val="28"/>
        </w:rPr>
      </w:pPr>
    </w:p>
    <w:p w14:paraId="006AD98A" w14:textId="77777777" w:rsidR="009D180C" w:rsidRPr="00F977BE" w:rsidRDefault="009D180C" w:rsidP="009D180C">
      <w:pPr>
        <w:pStyle w:val="aff7"/>
        <w:ind w:left="0" w:firstLine="709"/>
        <w:rPr>
          <w:rFonts w:ascii="Times New Roman" w:hAnsi="Times New Roman" w:cs="Times New Roman"/>
          <w:b/>
          <w:bCs/>
          <w:iCs/>
          <w:szCs w:val="28"/>
        </w:rPr>
      </w:pPr>
      <w:r w:rsidRPr="00F977BE">
        <w:rPr>
          <w:rFonts w:ascii="Times New Roman" w:hAnsi="Times New Roman" w:cs="Times New Roman"/>
          <w:b/>
          <w:bCs/>
          <w:iCs/>
          <w:szCs w:val="28"/>
        </w:rPr>
        <w:t>* - весна, лето, осень</w:t>
      </w:r>
    </w:p>
    <w:p w14:paraId="1E284586" w14:textId="77777777" w:rsidR="009D180C" w:rsidRPr="00F977BE" w:rsidRDefault="009D180C" w:rsidP="009D180C">
      <w:pPr>
        <w:pStyle w:val="aff7"/>
        <w:ind w:left="0" w:firstLine="709"/>
        <w:rPr>
          <w:rFonts w:ascii="Times New Roman" w:hAnsi="Times New Roman" w:cs="Times New Roman"/>
          <w:b/>
          <w:bCs/>
          <w:iCs/>
          <w:szCs w:val="28"/>
        </w:rPr>
      </w:pPr>
    </w:p>
    <w:p w14:paraId="09FFD69D" w14:textId="77777777" w:rsidR="009D180C" w:rsidRPr="00F977BE" w:rsidRDefault="009D180C" w:rsidP="009D180C">
      <w:pPr>
        <w:pStyle w:val="aff7"/>
        <w:ind w:left="0" w:firstLine="709"/>
        <w:jc w:val="both"/>
        <w:rPr>
          <w:rFonts w:ascii="Times New Roman" w:hAnsi="Times New Roman" w:cs="Times New Roman"/>
          <w:b/>
          <w:szCs w:val="28"/>
        </w:rPr>
      </w:pPr>
      <w:r w:rsidRPr="00F977BE">
        <w:rPr>
          <w:rFonts w:ascii="Times New Roman" w:hAnsi="Times New Roman" w:cs="Times New Roman"/>
          <w:b/>
          <w:szCs w:val="28"/>
        </w:rPr>
        <w:t>2.3. Виды и количество оборудования в местах общего пользования, подлежащих уборке</w:t>
      </w:r>
    </w:p>
    <w:tbl>
      <w:tblPr>
        <w:tblW w:w="10190" w:type="dxa"/>
        <w:tblLayout w:type="fixed"/>
        <w:tblLook w:val="04A0" w:firstRow="1" w:lastRow="0" w:firstColumn="1" w:lastColumn="0" w:noHBand="0" w:noVBand="1"/>
      </w:tblPr>
      <w:tblGrid>
        <w:gridCol w:w="562"/>
        <w:gridCol w:w="1843"/>
        <w:gridCol w:w="2835"/>
        <w:gridCol w:w="1174"/>
        <w:gridCol w:w="1276"/>
        <w:gridCol w:w="1276"/>
        <w:gridCol w:w="1224"/>
      </w:tblGrid>
      <w:tr w:rsidR="009D180C" w:rsidRPr="00F977BE" w14:paraId="1B2332CF" w14:textId="77777777" w:rsidTr="000257AF">
        <w:trPr>
          <w:trHeight w:val="54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8F51A"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FC126"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Наименование объекта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190BD"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Полный адрес местонахождения</w:t>
            </w:r>
          </w:p>
        </w:tc>
        <w:tc>
          <w:tcPr>
            <w:tcW w:w="1174" w:type="dxa"/>
            <w:tcBorders>
              <w:top w:val="single" w:sz="4" w:space="0" w:color="auto"/>
              <w:left w:val="single" w:sz="4" w:space="0" w:color="auto"/>
              <w:bottom w:val="nil"/>
              <w:right w:val="single" w:sz="4" w:space="0" w:color="auto"/>
            </w:tcBorders>
            <w:shd w:val="clear" w:color="auto" w:fill="auto"/>
            <w:vAlign w:val="center"/>
            <w:hideMark/>
          </w:tcPr>
          <w:p w14:paraId="0C7A9CDF"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Сан/узел шт.</w:t>
            </w:r>
          </w:p>
        </w:tc>
        <w:tc>
          <w:tcPr>
            <w:tcW w:w="1276" w:type="dxa"/>
            <w:tcBorders>
              <w:top w:val="single" w:sz="4" w:space="0" w:color="auto"/>
              <w:left w:val="single" w:sz="4" w:space="0" w:color="auto"/>
              <w:bottom w:val="nil"/>
              <w:right w:val="single" w:sz="4" w:space="0" w:color="auto"/>
            </w:tcBorders>
            <w:shd w:val="clear" w:color="auto" w:fill="auto"/>
            <w:vAlign w:val="center"/>
            <w:hideMark/>
          </w:tcPr>
          <w:p w14:paraId="56E0D460"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xml:space="preserve">Раковина, </w:t>
            </w:r>
            <w:proofErr w:type="spellStart"/>
            <w:r w:rsidRPr="00F977BE">
              <w:rPr>
                <w:rFonts w:ascii="Times New Roman" w:hAnsi="Times New Roman" w:cs="Times New Roman"/>
                <w:bCs/>
              </w:rPr>
              <w:t>шт</w:t>
            </w:r>
            <w:proofErr w:type="spellEnd"/>
          </w:p>
        </w:tc>
        <w:tc>
          <w:tcPr>
            <w:tcW w:w="1276" w:type="dxa"/>
            <w:tcBorders>
              <w:top w:val="single" w:sz="4" w:space="0" w:color="auto"/>
              <w:left w:val="single" w:sz="4" w:space="0" w:color="auto"/>
              <w:bottom w:val="nil"/>
              <w:right w:val="single" w:sz="4" w:space="0" w:color="auto"/>
            </w:tcBorders>
            <w:shd w:val="clear" w:color="auto" w:fill="auto"/>
            <w:vAlign w:val="center"/>
            <w:hideMark/>
          </w:tcPr>
          <w:p w14:paraId="0A405E04"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xml:space="preserve">Душевые, </w:t>
            </w:r>
            <w:proofErr w:type="spellStart"/>
            <w:r w:rsidRPr="00F977BE">
              <w:rPr>
                <w:rFonts w:ascii="Times New Roman" w:hAnsi="Times New Roman" w:cs="Times New Roman"/>
                <w:bCs/>
              </w:rPr>
              <w:t>шт</w:t>
            </w:r>
            <w:proofErr w:type="spellEnd"/>
          </w:p>
        </w:tc>
        <w:tc>
          <w:tcPr>
            <w:tcW w:w="1224" w:type="dxa"/>
            <w:tcBorders>
              <w:top w:val="single" w:sz="4" w:space="0" w:color="auto"/>
              <w:left w:val="single" w:sz="4" w:space="0" w:color="auto"/>
              <w:bottom w:val="nil"/>
              <w:right w:val="single" w:sz="4" w:space="0" w:color="auto"/>
            </w:tcBorders>
            <w:vAlign w:val="center"/>
          </w:tcPr>
          <w:p w14:paraId="62636B96"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xml:space="preserve">Зеркала, </w:t>
            </w:r>
            <w:proofErr w:type="spellStart"/>
            <w:r w:rsidRPr="00F977BE">
              <w:rPr>
                <w:rFonts w:ascii="Times New Roman" w:hAnsi="Times New Roman" w:cs="Times New Roman"/>
                <w:bCs/>
              </w:rPr>
              <w:t>шт</w:t>
            </w:r>
            <w:proofErr w:type="spellEnd"/>
          </w:p>
        </w:tc>
      </w:tr>
      <w:tr w:rsidR="009D180C" w:rsidRPr="00F977BE" w14:paraId="2B807C5F" w14:textId="77777777" w:rsidTr="000257AF">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0F67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1843" w:type="dxa"/>
            <w:tcBorders>
              <w:top w:val="single" w:sz="4" w:space="0" w:color="auto"/>
              <w:left w:val="nil"/>
              <w:bottom w:val="single" w:sz="4" w:space="0" w:color="auto"/>
              <w:right w:val="single" w:sz="4" w:space="0" w:color="auto"/>
            </w:tcBorders>
            <w:vAlign w:val="center"/>
          </w:tcPr>
          <w:p w14:paraId="12DBB661"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2835" w:type="dxa"/>
            <w:tcBorders>
              <w:top w:val="single" w:sz="4" w:space="0" w:color="auto"/>
              <w:left w:val="nil"/>
              <w:bottom w:val="single" w:sz="4" w:space="0" w:color="auto"/>
              <w:right w:val="nil"/>
            </w:tcBorders>
            <w:shd w:val="clear" w:color="auto" w:fill="auto"/>
            <w:vAlign w:val="center"/>
          </w:tcPr>
          <w:p w14:paraId="11F072D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420021, г. Казань, ул. Галиаскара Камала, д.11</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28682"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9F125A"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8FDA76"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1</w:t>
            </w:r>
          </w:p>
        </w:tc>
        <w:tc>
          <w:tcPr>
            <w:tcW w:w="1224" w:type="dxa"/>
            <w:tcBorders>
              <w:top w:val="single" w:sz="4" w:space="0" w:color="auto"/>
              <w:left w:val="nil"/>
              <w:bottom w:val="single" w:sz="4" w:space="0" w:color="auto"/>
              <w:right w:val="single" w:sz="4" w:space="0" w:color="auto"/>
            </w:tcBorders>
            <w:vAlign w:val="center"/>
          </w:tcPr>
          <w:p w14:paraId="2ABCE3EB"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9</w:t>
            </w:r>
          </w:p>
        </w:tc>
      </w:tr>
      <w:tr w:rsidR="009D180C" w:rsidRPr="00F977BE" w14:paraId="35CD300A" w14:textId="77777777" w:rsidTr="000257AF">
        <w:trPr>
          <w:trHeight w:val="55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B3025B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1843" w:type="dxa"/>
            <w:tcBorders>
              <w:top w:val="single" w:sz="4" w:space="0" w:color="auto"/>
              <w:left w:val="nil"/>
              <w:bottom w:val="single" w:sz="4" w:space="0" w:color="auto"/>
              <w:right w:val="single" w:sz="4" w:space="0" w:color="auto"/>
            </w:tcBorders>
            <w:vAlign w:val="center"/>
          </w:tcPr>
          <w:p w14:paraId="0124028D"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2835" w:type="dxa"/>
            <w:tcBorders>
              <w:top w:val="single" w:sz="4" w:space="0" w:color="auto"/>
              <w:left w:val="nil"/>
              <w:bottom w:val="single" w:sz="4" w:space="0" w:color="auto"/>
              <w:right w:val="nil"/>
            </w:tcBorders>
            <w:shd w:val="clear" w:color="auto" w:fill="auto"/>
            <w:vAlign w:val="center"/>
          </w:tcPr>
          <w:p w14:paraId="5D8294B1"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420202, г. Казань, ул. Чернышевского, 43/2</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F305A"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13EE123"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4FB9AE"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1</w:t>
            </w:r>
          </w:p>
        </w:tc>
        <w:tc>
          <w:tcPr>
            <w:tcW w:w="1224" w:type="dxa"/>
            <w:tcBorders>
              <w:top w:val="single" w:sz="4" w:space="0" w:color="auto"/>
              <w:left w:val="nil"/>
              <w:bottom w:val="single" w:sz="4" w:space="0" w:color="auto"/>
              <w:right w:val="single" w:sz="4" w:space="0" w:color="auto"/>
            </w:tcBorders>
            <w:vAlign w:val="center"/>
          </w:tcPr>
          <w:p w14:paraId="71932A5D"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3</w:t>
            </w:r>
          </w:p>
        </w:tc>
      </w:tr>
    </w:tbl>
    <w:p w14:paraId="1BB8CC06" w14:textId="77777777" w:rsidR="009D180C" w:rsidRPr="00F977BE" w:rsidRDefault="009D180C" w:rsidP="009D180C">
      <w:pPr>
        <w:pStyle w:val="aff7"/>
        <w:ind w:left="0" w:firstLine="709"/>
        <w:rPr>
          <w:rFonts w:ascii="Times New Roman" w:hAnsi="Times New Roman" w:cs="Times New Roman"/>
          <w:b/>
          <w:bCs/>
          <w:iCs/>
          <w:szCs w:val="28"/>
        </w:rPr>
      </w:pPr>
    </w:p>
    <w:p w14:paraId="1B77B43C" w14:textId="77777777" w:rsidR="009D180C" w:rsidRPr="00F977BE" w:rsidRDefault="009D180C" w:rsidP="009D180C">
      <w:pPr>
        <w:pStyle w:val="aff7"/>
        <w:ind w:left="0" w:firstLine="709"/>
        <w:rPr>
          <w:rFonts w:ascii="Times New Roman" w:hAnsi="Times New Roman" w:cs="Times New Roman"/>
          <w:b/>
          <w:bCs/>
          <w:iCs/>
          <w:szCs w:val="28"/>
        </w:rPr>
      </w:pPr>
    </w:p>
    <w:p w14:paraId="5A4A2229" w14:textId="77777777" w:rsidR="009D180C" w:rsidRPr="00F977BE" w:rsidRDefault="009D180C" w:rsidP="009D180C">
      <w:pPr>
        <w:pStyle w:val="aff7"/>
        <w:ind w:left="0" w:firstLine="709"/>
        <w:rPr>
          <w:rFonts w:ascii="Times New Roman" w:hAnsi="Times New Roman" w:cs="Times New Roman"/>
          <w:b/>
          <w:bCs/>
          <w:iCs/>
          <w:szCs w:val="28"/>
        </w:rPr>
      </w:pPr>
      <w:r w:rsidRPr="00F977BE">
        <w:rPr>
          <w:rFonts w:ascii="Times New Roman" w:hAnsi="Times New Roman" w:cs="Times New Roman"/>
          <w:b/>
          <w:bCs/>
          <w:iCs/>
          <w:szCs w:val="28"/>
        </w:rPr>
        <w:t>2.4. Виды напольного покрытия:</w:t>
      </w:r>
    </w:p>
    <w:tbl>
      <w:tblPr>
        <w:tblW w:w="10343" w:type="dxa"/>
        <w:tblLayout w:type="fixed"/>
        <w:tblLook w:val="04A0" w:firstRow="1" w:lastRow="0" w:firstColumn="1" w:lastColumn="0" w:noHBand="0" w:noVBand="1"/>
      </w:tblPr>
      <w:tblGrid>
        <w:gridCol w:w="708"/>
        <w:gridCol w:w="1555"/>
        <w:gridCol w:w="1784"/>
        <w:gridCol w:w="1193"/>
        <w:gridCol w:w="992"/>
        <w:gridCol w:w="1042"/>
        <w:gridCol w:w="1368"/>
        <w:gridCol w:w="1701"/>
      </w:tblGrid>
      <w:tr w:rsidR="009D180C" w:rsidRPr="00F977BE" w14:paraId="32CA6141" w14:textId="77777777" w:rsidTr="000257AF">
        <w:trPr>
          <w:trHeight w:val="48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D59DB"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 п/п</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D1407"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Наименование объекта</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638D9"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Полный адрес местонахождения</w:t>
            </w:r>
          </w:p>
        </w:tc>
        <w:tc>
          <w:tcPr>
            <w:tcW w:w="1193" w:type="dxa"/>
            <w:tcBorders>
              <w:top w:val="single" w:sz="4" w:space="0" w:color="auto"/>
              <w:left w:val="single" w:sz="4" w:space="0" w:color="auto"/>
              <w:bottom w:val="nil"/>
              <w:right w:val="single" w:sz="4" w:space="0" w:color="auto"/>
            </w:tcBorders>
            <w:shd w:val="clear" w:color="auto" w:fill="auto"/>
            <w:vAlign w:val="center"/>
          </w:tcPr>
          <w:p w14:paraId="752F8A50"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Керамическое покрытие, кв.м.</w:t>
            </w:r>
          </w:p>
        </w:tc>
        <w:tc>
          <w:tcPr>
            <w:tcW w:w="992" w:type="dxa"/>
            <w:tcBorders>
              <w:top w:val="single" w:sz="4" w:space="0" w:color="auto"/>
              <w:left w:val="single" w:sz="4" w:space="0" w:color="auto"/>
              <w:bottom w:val="nil"/>
              <w:right w:val="single" w:sz="4" w:space="0" w:color="auto"/>
            </w:tcBorders>
            <w:shd w:val="clear" w:color="auto" w:fill="auto"/>
            <w:vAlign w:val="center"/>
          </w:tcPr>
          <w:p w14:paraId="3BDA02B8"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Ламинат, кв.м.</w:t>
            </w:r>
          </w:p>
        </w:tc>
        <w:tc>
          <w:tcPr>
            <w:tcW w:w="1042" w:type="dxa"/>
            <w:tcBorders>
              <w:top w:val="single" w:sz="4" w:space="0" w:color="auto"/>
              <w:left w:val="single" w:sz="4" w:space="0" w:color="auto"/>
              <w:bottom w:val="nil"/>
              <w:right w:val="single" w:sz="4" w:space="0" w:color="auto"/>
            </w:tcBorders>
            <w:vAlign w:val="center"/>
          </w:tcPr>
          <w:p w14:paraId="35A72DBA" w14:textId="77777777" w:rsidR="009D180C" w:rsidRPr="00F977BE" w:rsidRDefault="009D180C" w:rsidP="000257AF">
            <w:pPr>
              <w:jc w:val="center"/>
              <w:rPr>
                <w:rFonts w:ascii="Times New Roman" w:hAnsi="Times New Roman" w:cs="Times New Roman"/>
                <w:bCs/>
              </w:rPr>
            </w:pPr>
          </w:p>
          <w:p w14:paraId="69920D16"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rPr>
              <w:t>Линолеум, кв.м.</w:t>
            </w:r>
          </w:p>
        </w:tc>
        <w:tc>
          <w:tcPr>
            <w:tcW w:w="1368" w:type="dxa"/>
            <w:tcBorders>
              <w:top w:val="single" w:sz="4" w:space="0" w:color="auto"/>
              <w:left w:val="single" w:sz="4" w:space="0" w:color="auto"/>
              <w:bottom w:val="nil"/>
              <w:right w:val="single" w:sz="4" w:space="0" w:color="auto"/>
            </w:tcBorders>
            <w:vAlign w:val="center"/>
          </w:tcPr>
          <w:p w14:paraId="230D0100"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Ковровые покрытия, кв.м.</w:t>
            </w:r>
          </w:p>
        </w:tc>
        <w:tc>
          <w:tcPr>
            <w:tcW w:w="1701" w:type="dxa"/>
            <w:tcBorders>
              <w:top w:val="single" w:sz="4" w:space="0" w:color="auto"/>
              <w:left w:val="single" w:sz="4" w:space="0" w:color="auto"/>
              <w:bottom w:val="nil"/>
              <w:right w:val="single" w:sz="4" w:space="0" w:color="auto"/>
            </w:tcBorders>
            <w:vAlign w:val="center"/>
          </w:tcPr>
          <w:p w14:paraId="44EC2814"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Примечание</w:t>
            </w:r>
          </w:p>
        </w:tc>
      </w:tr>
      <w:tr w:rsidR="009D180C" w:rsidRPr="00F977BE" w14:paraId="6ECB4F83" w14:textId="77777777" w:rsidTr="000257AF">
        <w:trPr>
          <w:trHeight w:val="49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1DA39"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1555" w:type="dxa"/>
            <w:tcBorders>
              <w:top w:val="single" w:sz="4" w:space="0" w:color="auto"/>
              <w:left w:val="nil"/>
              <w:bottom w:val="single" w:sz="4" w:space="0" w:color="auto"/>
              <w:right w:val="single" w:sz="4" w:space="0" w:color="auto"/>
            </w:tcBorders>
            <w:vAlign w:val="center"/>
          </w:tcPr>
          <w:p w14:paraId="771D8DDA"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1784" w:type="dxa"/>
            <w:tcBorders>
              <w:top w:val="single" w:sz="4" w:space="0" w:color="auto"/>
              <w:left w:val="nil"/>
              <w:bottom w:val="single" w:sz="4" w:space="0" w:color="auto"/>
              <w:right w:val="nil"/>
            </w:tcBorders>
            <w:shd w:val="clear" w:color="auto" w:fill="auto"/>
            <w:vAlign w:val="center"/>
          </w:tcPr>
          <w:p w14:paraId="43D7D98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420021, г. Казань, ул. Галиаскара Камала, д.11</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121A1"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371,22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E33F48D"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468,85</w:t>
            </w:r>
          </w:p>
        </w:tc>
        <w:tc>
          <w:tcPr>
            <w:tcW w:w="1042" w:type="dxa"/>
            <w:tcBorders>
              <w:top w:val="single" w:sz="4" w:space="0" w:color="auto"/>
              <w:left w:val="nil"/>
              <w:bottom w:val="single" w:sz="4" w:space="0" w:color="auto"/>
              <w:right w:val="single" w:sz="4" w:space="0" w:color="auto"/>
            </w:tcBorders>
            <w:vAlign w:val="center"/>
          </w:tcPr>
          <w:p w14:paraId="5A39C7F9" w14:textId="77777777" w:rsidR="009D180C" w:rsidRPr="00F977BE" w:rsidRDefault="009D180C" w:rsidP="000257AF">
            <w:pPr>
              <w:jc w:val="center"/>
              <w:rPr>
                <w:rFonts w:ascii="Times New Roman" w:hAnsi="Times New Roman" w:cs="Times New Roman"/>
                <w:color w:val="000000"/>
              </w:rPr>
            </w:pPr>
          </w:p>
        </w:tc>
        <w:tc>
          <w:tcPr>
            <w:tcW w:w="1368" w:type="dxa"/>
            <w:tcBorders>
              <w:top w:val="single" w:sz="4" w:space="0" w:color="auto"/>
              <w:left w:val="nil"/>
              <w:bottom w:val="single" w:sz="4" w:space="0" w:color="auto"/>
              <w:right w:val="single" w:sz="4" w:space="0" w:color="auto"/>
            </w:tcBorders>
            <w:vAlign w:val="center"/>
          </w:tcPr>
          <w:p w14:paraId="75B973F2"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12,00</w:t>
            </w:r>
          </w:p>
        </w:tc>
        <w:tc>
          <w:tcPr>
            <w:tcW w:w="1701" w:type="dxa"/>
            <w:tcBorders>
              <w:top w:val="single" w:sz="4" w:space="0" w:color="auto"/>
              <w:left w:val="nil"/>
              <w:bottom w:val="single" w:sz="4" w:space="0" w:color="auto"/>
              <w:right w:val="single" w:sz="4" w:space="0" w:color="auto"/>
            </w:tcBorders>
            <w:vAlign w:val="center"/>
          </w:tcPr>
          <w:p w14:paraId="66A1F89B"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 xml:space="preserve">69,44 кв. м. </w:t>
            </w:r>
            <w:proofErr w:type="spellStart"/>
            <w:r w:rsidRPr="00F977BE">
              <w:rPr>
                <w:rFonts w:ascii="Times New Roman" w:hAnsi="Times New Roman" w:cs="Times New Roman"/>
                <w:color w:val="000000"/>
              </w:rPr>
              <w:t>керамоплитки</w:t>
            </w:r>
            <w:proofErr w:type="spellEnd"/>
            <w:r w:rsidRPr="00F977BE">
              <w:rPr>
                <w:rFonts w:ascii="Times New Roman" w:hAnsi="Times New Roman" w:cs="Times New Roman"/>
                <w:color w:val="000000"/>
              </w:rPr>
              <w:t xml:space="preserve"> дополнительно убирается при проведении генеральной уборки (цокольный этаж-архив)</w:t>
            </w:r>
          </w:p>
        </w:tc>
      </w:tr>
      <w:tr w:rsidR="009D180C" w:rsidRPr="00F977BE" w14:paraId="1BACA4D8" w14:textId="77777777" w:rsidTr="000257AF">
        <w:trPr>
          <w:trHeight w:val="49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8B64270"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1555" w:type="dxa"/>
            <w:tcBorders>
              <w:top w:val="single" w:sz="4" w:space="0" w:color="auto"/>
              <w:left w:val="nil"/>
              <w:bottom w:val="single" w:sz="4" w:space="0" w:color="auto"/>
              <w:right w:val="single" w:sz="4" w:space="0" w:color="auto"/>
            </w:tcBorders>
            <w:vAlign w:val="center"/>
          </w:tcPr>
          <w:p w14:paraId="531F8140"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Офисное помещение</w:t>
            </w:r>
          </w:p>
        </w:tc>
        <w:tc>
          <w:tcPr>
            <w:tcW w:w="1784" w:type="dxa"/>
            <w:tcBorders>
              <w:top w:val="single" w:sz="4" w:space="0" w:color="auto"/>
              <w:left w:val="nil"/>
              <w:bottom w:val="single" w:sz="4" w:space="0" w:color="auto"/>
              <w:right w:val="nil"/>
            </w:tcBorders>
            <w:shd w:val="clear" w:color="auto" w:fill="auto"/>
            <w:vAlign w:val="center"/>
          </w:tcPr>
          <w:p w14:paraId="7AAE67C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РТ, 420202, г. Казань, ул. Чернышевского, 43/2</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08DAC"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74,3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D7B881" w14:textId="77777777" w:rsidR="009D180C" w:rsidRPr="00F977BE" w:rsidRDefault="009D180C" w:rsidP="000257AF">
            <w:pPr>
              <w:jc w:val="center"/>
              <w:rPr>
                <w:rFonts w:ascii="Times New Roman" w:hAnsi="Times New Roman" w:cs="Times New Roman"/>
                <w:color w:val="000000"/>
              </w:rPr>
            </w:pPr>
          </w:p>
        </w:tc>
        <w:tc>
          <w:tcPr>
            <w:tcW w:w="1042" w:type="dxa"/>
            <w:tcBorders>
              <w:top w:val="single" w:sz="4" w:space="0" w:color="auto"/>
              <w:left w:val="nil"/>
              <w:bottom w:val="single" w:sz="4" w:space="0" w:color="auto"/>
              <w:right w:val="single" w:sz="4" w:space="0" w:color="auto"/>
            </w:tcBorders>
            <w:vAlign w:val="center"/>
          </w:tcPr>
          <w:p w14:paraId="44CE0F78" w14:textId="77777777" w:rsidR="009D180C" w:rsidRPr="00F977BE" w:rsidRDefault="009D180C" w:rsidP="000257AF">
            <w:pPr>
              <w:jc w:val="center"/>
              <w:rPr>
                <w:rFonts w:ascii="Times New Roman" w:hAnsi="Times New Roman" w:cs="Times New Roman"/>
                <w:color w:val="000000"/>
              </w:rPr>
            </w:pPr>
            <w:r w:rsidRPr="00F977BE">
              <w:rPr>
                <w:rFonts w:ascii="Times New Roman" w:hAnsi="Times New Roman" w:cs="Times New Roman"/>
                <w:color w:val="000000"/>
              </w:rPr>
              <w:t>856</w:t>
            </w:r>
          </w:p>
        </w:tc>
        <w:tc>
          <w:tcPr>
            <w:tcW w:w="1368" w:type="dxa"/>
            <w:tcBorders>
              <w:top w:val="single" w:sz="4" w:space="0" w:color="auto"/>
              <w:left w:val="nil"/>
              <w:bottom w:val="single" w:sz="4" w:space="0" w:color="auto"/>
              <w:right w:val="single" w:sz="4" w:space="0" w:color="auto"/>
            </w:tcBorders>
            <w:vAlign w:val="center"/>
          </w:tcPr>
          <w:p w14:paraId="303449EF" w14:textId="77777777" w:rsidR="009D180C" w:rsidRPr="00F977BE" w:rsidRDefault="009D180C" w:rsidP="000257AF">
            <w:pPr>
              <w:jc w:val="center"/>
              <w:rPr>
                <w:rFonts w:ascii="Times New Roman" w:hAnsi="Times New Roman" w:cs="Times New Roman"/>
                <w:color w:val="000000"/>
              </w:rPr>
            </w:pPr>
          </w:p>
        </w:tc>
        <w:tc>
          <w:tcPr>
            <w:tcW w:w="1701" w:type="dxa"/>
            <w:tcBorders>
              <w:top w:val="single" w:sz="4" w:space="0" w:color="auto"/>
              <w:left w:val="nil"/>
              <w:bottom w:val="single" w:sz="4" w:space="0" w:color="auto"/>
              <w:right w:val="single" w:sz="4" w:space="0" w:color="auto"/>
            </w:tcBorders>
            <w:vAlign w:val="center"/>
          </w:tcPr>
          <w:p w14:paraId="61051968" w14:textId="77777777" w:rsidR="009D180C" w:rsidRPr="00F977BE" w:rsidRDefault="009D180C" w:rsidP="000257AF">
            <w:pPr>
              <w:jc w:val="center"/>
              <w:rPr>
                <w:rFonts w:ascii="Times New Roman" w:hAnsi="Times New Roman" w:cs="Times New Roman"/>
                <w:color w:val="000000"/>
              </w:rPr>
            </w:pPr>
          </w:p>
        </w:tc>
      </w:tr>
    </w:tbl>
    <w:p w14:paraId="493CA1D3" w14:textId="77777777" w:rsidR="009D180C" w:rsidRPr="00F977BE" w:rsidRDefault="009D180C" w:rsidP="009D180C">
      <w:pPr>
        <w:pStyle w:val="aff7"/>
        <w:ind w:left="0" w:firstLine="709"/>
        <w:rPr>
          <w:rFonts w:ascii="Times New Roman" w:hAnsi="Times New Roman" w:cs="Times New Roman"/>
          <w:b/>
          <w:bCs/>
          <w:iCs/>
          <w:szCs w:val="28"/>
        </w:rPr>
      </w:pPr>
    </w:p>
    <w:p w14:paraId="3618EDB3" w14:textId="77777777" w:rsidR="009D180C" w:rsidRPr="00F977BE" w:rsidRDefault="009D180C" w:rsidP="009D180C">
      <w:pPr>
        <w:pStyle w:val="aff7"/>
        <w:ind w:left="0" w:firstLine="709"/>
        <w:rPr>
          <w:rFonts w:ascii="Times New Roman" w:hAnsi="Times New Roman" w:cs="Times New Roman"/>
          <w:b/>
          <w:bCs/>
          <w:iCs/>
          <w:szCs w:val="28"/>
        </w:rPr>
      </w:pPr>
    </w:p>
    <w:p w14:paraId="7563C1E4" w14:textId="77777777" w:rsidR="009D180C" w:rsidRPr="00F977BE" w:rsidRDefault="009D180C" w:rsidP="009D180C">
      <w:pPr>
        <w:ind w:firstLine="709"/>
        <w:rPr>
          <w:rFonts w:ascii="Times New Roman" w:hAnsi="Times New Roman" w:cs="Times New Roman"/>
          <w:b/>
          <w:sz w:val="28"/>
          <w:szCs w:val="28"/>
        </w:rPr>
      </w:pPr>
      <w:r w:rsidRPr="00F977BE">
        <w:rPr>
          <w:rFonts w:ascii="Times New Roman" w:hAnsi="Times New Roman" w:cs="Times New Roman"/>
          <w:b/>
          <w:sz w:val="28"/>
          <w:szCs w:val="28"/>
        </w:rPr>
        <w:t>2.5. Перечень работ при проведении ежедневной уборки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9497"/>
      </w:tblGrid>
      <w:tr w:rsidR="009D180C" w:rsidRPr="00F977BE" w14:paraId="251EFE47" w14:textId="77777777" w:rsidTr="000257AF">
        <w:trPr>
          <w:trHeight w:val="315"/>
        </w:trPr>
        <w:tc>
          <w:tcPr>
            <w:tcW w:w="704" w:type="dxa"/>
            <w:noWrap/>
            <w:vAlign w:val="center"/>
          </w:tcPr>
          <w:p w14:paraId="0F124E2E" w14:textId="77777777" w:rsidR="009D180C" w:rsidRPr="00F977BE" w:rsidRDefault="009D180C" w:rsidP="000257AF">
            <w:pPr>
              <w:pStyle w:val="afff6"/>
            </w:pPr>
            <w:r w:rsidRPr="00F977BE">
              <w:t>№</w:t>
            </w:r>
          </w:p>
          <w:p w14:paraId="4C4DE20C" w14:textId="77777777" w:rsidR="009D180C" w:rsidRPr="00F977BE" w:rsidRDefault="009D180C" w:rsidP="000257AF">
            <w:pPr>
              <w:pStyle w:val="afff6"/>
            </w:pPr>
            <w:r w:rsidRPr="00F977BE">
              <w:t>п/п</w:t>
            </w:r>
          </w:p>
        </w:tc>
        <w:tc>
          <w:tcPr>
            <w:tcW w:w="9497" w:type="dxa"/>
          </w:tcPr>
          <w:p w14:paraId="62E5CE0F"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Перечень оказываемых услуг, входящих в ежедневную уборку</w:t>
            </w:r>
          </w:p>
        </w:tc>
      </w:tr>
      <w:tr w:rsidR="009D180C" w:rsidRPr="00F977BE" w14:paraId="0056609A" w14:textId="77777777" w:rsidTr="000257AF">
        <w:trPr>
          <w:trHeight w:val="315"/>
        </w:trPr>
        <w:tc>
          <w:tcPr>
            <w:tcW w:w="704" w:type="dxa"/>
            <w:noWrap/>
            <w:vAlign w:val="center"/>
          </w:tcPr>
          <w:p w14:paraId="310DA1B1" w14:textId="77777777" w:rsidR="009D180C" w:rsidRPr="00F977BE" w:rsidRDefault="009D180C" w:rsidP="000257AF">
            <w:pPr>
              <w:pStyle w:val="afff6"/>
            </w:pPr>
            <w:r w:rsidRPr="00F977BE">
              <w:t>1.</w:t>
            </w:r>
          </w:p>
        </w:tc>
        <w:tc>
          <w:tcPr>
            <w:tcW w:w="9497" w:type="dxa"/>
          </w:tcPr>
          <w:p w14:paraId="7300CA1B"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Влажная уборка твердых полов, лестничных маршей, лестничных площадок, удаление пыли с подоконников</w:t>
            </w:r>
          </w:p>
        </w:tc>
      </w:tr>
      <w:tr w:rsidR="009D180C" w:rsidRPr="00F977BE" w14:paraId="5FECB3BD" w14:textId="77777777" w:rsidTr="000257AF">
        <w:trPr>
          <w:trHeight w:val="315"/>
        </w:trPr>
        <w:tc>
          <w:tcPr>
            <w:tcW w:w="704" w:type="dxa"/>
            <w:noWrap/>
            <w:vAlign w:val="center"/>
          </w:tcPr>
          <w:p w14:paraId="0CC4B1EA" w14:textId="77777777" w:rsidR="009D180C" w:rsidRPr="00F977BE" w:rsidRDefault="009D180C" w:rsidP="000257AF">
            <w:pPr>
              <w:pStyle w:val="afff6"/>
            </w:pPr>
            <w:r w:rsidRPr="00F977BE">
              <w:t>2.</w:t>
            </w:r>
          </w:p>
        </w:tc>
        <w:tc>
          <w:tcPr>
            <w:tcW w:w="9497" w:type="dxa"/>
          </w:tcPr>
          <w:p w14:paraId="70EA19CD"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Удаление локальных пятен с внутренней стороны окон, стеклянных поверхностей, зеркал</w:t>
            </w:r>
          </w:p>
        </w:tc>
      </w:tr>
      <w:tr w:rsidR="009D180C" w:rsidRPr="00F977BE" w14:paraId="577179FA" w14:textId="77777777" w:rsidTr="000257AF">
        <w:trPr>
          <w:trHeight w:val="315"/>
        </w:trPr>
        <w:tc>
          <w:tcPr>
            <w:tcW w:w="704" w:type="dxa"/>
            <w:noWrap/>
            <w:vAlign w:val="center"/>
          </w:tcPr>
          <w:p w14:paraId="16B84855" w14:textId="77777777" w:rsidR="009D180C" w:rsidRPr="00F977BE" w:rsidRDefault="009D180C" w:rsidP="000257AF">
            <w:pPr>
              <w:pStyle w:val="afff6"/>
            </w:pPr>
            <w:r w:rsidRPr="00F977BE">
              <w:t>3.</w:t>
            </w:r>
          </w:p>
        </w:tc>
        <w:tc>
          <w:tcPr>
            <w:tcW w:w="9497" w:type="dxa"/>
          </w:tcPr>
          <w:p w14:paraId="36BBA33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Чистка ковровых покрытий с помощью пылесоса</w:t>
            </w:r>
          </w:p>
        </w:tc>
      </w:tr>
      <w:tr w:rsidR="009D180C" w:rsidRPr="00F977BE" w14:paraId="4BC24A7F" w14:textId="77777777" w:rsidTr="000257AF">
        <w:trPr>
          <w:trHeight w:val="315"/>
        </w:trPr>
        <w:tc>
          <w:tcPr>
            <w:tcW w:w="704" w:type="dxa"/>
            <w:noWrap/>
            <w:vAlign w:val="center"/>
          </w:tcPr>
          <w:p w14:paraId="37615578" w14:textId="77777777" w:rsidR="009D180C" w:rsidRPr="00F977BE" w:rsidRDefault="009D180C" w:rsidP="000257AF">
            <w:pPr>
              <w:pStyle w:val="afff6"/>
            </w:pPr>
            <w:r w:rsidRPr="00F977BE">
              <w:t>4.</w:t>
            </w:r>
          </w:p>
        </w:tc>
        <w:tc>
          <w:tcPr>
            <w:tcW w:w="9497" w:type="dxa"/>
          </w:tcPr>
          <w:p w14:paraId="2C18BAC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Влажная уборка мебели (открытая поверхность столов, скамеек, стульев, тумбочек, шкафов, полок, банкеток, скамеек, диванов и др. предметов мебели; картинные рамы, элементы декора)</w:t>
            </w:r>
          </w:p>
        </w:tc>
      </w:tr>
      <w:tr w:rsidR="009D180C" w:rsidRPr="00F977BE" w14:paraId="7FB8B3DE" w14:textId="77777777" w:rsidTr="000257AF">
        <w:trPr>
          <w:trHeight w:val="315"/>
        </w:trPr>
        <w:tc>
          <w:tcPr>
            <w:tcW w:w="704" w:type="dxa"/>
            <w:noWrap/>
            <w:vAlign w:val="center"/>
          </w:tcPr>
          <w:p w14:paraId="77B0BAAE" w14:textId="77777777" w:rsidR="009D180C" w:rsidRPr="00F977BE" w:rsidRDefault="009D180C" w:rsidP="000257AF">
            <w:pPr>
              <w:pStyle w:val="afff6"/>
            </w:pPr>
            <w:r w:rsidRPr="00F977BE">
              <w:t>5.</w:t>
            </w:r>
          </w:p>
        </w:tc>
        <w:tc>
          <w:tcPr>
            <w:tcW w:w="9497" w:type="dxa"/>
          </w:tcPr>
          <w:p w14:paraId="51F6AF87"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Удаление локальных пятен со стен, уборка дверных блоков</w:t>
            </w:r>
          </w:p>
        </w:tc>
      </w:tr>
      <w:tr w:rsidR="009D180C" w:rsidRPr="00F977BE" w14:paraId="1EEEF347" w14:textId="77777777" w:rsidTr="000257AF">
        <w:trPr>
          <w:trHeight w:val="315"/>
        </w:trPr>
        <w:tc>
          <w:tcPr>
            <w:tcW w:w="704" w:type="dxa"/>
            <w:noWrap/>
            <w:vAlign w:val="center"/>
          </w:tcPr>
          <w:p w14:paraId="6BD94614" w14:textId="77777777" w:rsidR="009D180C" w:rsidRPr="00F977BE" w:rsidRDefault="009D180C" w:rsidP="000257AF">
            <w:pPr>
              <w:pStyle w:val="afff6"/>
            </w:pPr>
            <w:r w:rsidRPr="00F977BE">
              <w:t>6.</w:t>
            </w:r>
          </w:p>
        </w:tc>
        <w:tc>
          <w:tcPr>
            <w:tcW w:w="9497" w:type="dxa"/>
          </w:tcPr>
          <w:p w14:paraId="096265FB"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Мытье, удаление пыли, следов пальцев, локальных загрязнений с применением моющих средств. Протирка дверных панелей, наличников, ручек.</w:t>
            </w:r>
          </w:p>
        </w:tc>
      </w:tr>
      <w:tr w:rsidR="009D180C" w:rsidRPr="00F977BE" w14:paraId="7B3324F7" w14:textId="77777777" w:rsidTr="000257AF">
        <w:trPr>
          <w:trHeight w:val="315"/>
        </w:trPr>
        <w:tc>
          <w:tcPr>
            <w:tcW w:w="704" w:type="dxa"/>
            <w:noWrap/>
            <w:vAlign w:val="center"/>
          </w:tcPr>
          <w:p w14:paraId="4FF79AE5" w14:textId="77777777" w:rsidR="009D180C" w:rsidRPr="00F977BE" w:rsidRDefault="009D180C" w:rsidP="000257AF">
            <w:pPr>
              <w:pStyle w:val="afff6"/>
            </w:pPr>
            <w:r w:rsidRPr="00F977BE">
              <w:t>7.</w:t>
            </w:r>
          </w:p>
        </w:tc>
        <w:tc>
          <w:tcPr>
            <w:tcW w:w="9497" w:type="dxa"/>
          </w:tcPr>
          <w:p w14:paraId="68FE348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Вставка пластиковых пакетов в мусорные корзины (расходные материалы выдаются Заказчиком)</w:t>
            </w:r>
          </w:p>
        </w:tc>
      </w:tr>
      <w:tr w:rsidR="009D180C" w:rsidRPr="00F977BE" w14:paraId="1BC3440B" w14:textId="77777777" w:rsidTr="000257AF">
        <w:trPr>
          <w:trHeight w:val="315"/>
        </w:trPr>
        <w:tc>
          <w:tcPr>
            <w:tcW w:w="704" w:type="dxa"/>
            <w:noWrap/>
            <w:vAlign w:val="center"/>
          </w:tcPr>
          <w:p w14:paraId="741E21D2" w14:textId="77777777" w:rsidR="009D180C" w:rsidRPr="00F977BE" w:rsidRDefault="009D180C" w:rsidP="000257AF">
            <w:pPr>
              <w:pStyle w:val="afff6"/>
            </w:pPr>
            <w:r w:rsidRPr="00F977BE">
              <w:t>8.</w:t>
            </w:r>
          </w:p>
        </w:tc>
        <w:tc>
          <w:tcPr>
            <w:tcW w:w="9497" w:type="dxa"/>
          </w:tcPr>
          <w:p w14:paraId="43046C80"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Вынос мусора из всех корзин </w:t>
            </w:r>
          </w:p>
        </w:tc>
      </w:tr>
      <w:tr w:rsidR="009D180C" w:rsidRPr="00F977BE" w14:paraId="48E5487D" w14:textId="77777777" w:rsidTr="000257AF">
        <w:trPr>
          <w:trHeight w:val="315"/>
        </w:trPr>
        <w:tc>
          <w:tcPr>
            <w:tcW w:w="704" w:type="dxa"/>
            <w:noWrap/>
            <w:vAlign w:val="center"/>
          </w:tcPr>
          <w:p w14:paraId="2D160FCC" w14:textId="77777777" w:rsidR="009D180C" w:rsidRPr="00F977BE" w:rsidRDefault="009D180C" w:rsidP="000257AF">
            <w:pPr>
              <w:pStyle w:val="afff6"/>
            </w:pPr>
            <w:r w:rsidRPr="00F977BE">
              <w:t>9.</w:t>
            </w:r>
          </w:p>
        </w:tc>
        <w:tc>
          <w:tcPr>
            <w:tcW w:w="9497" w:type="dxa"/>
          </w:tcPr>
          <w:p w14:paraId="4268C89F"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Чистка и дезинфекция мусорных корзин</w:t>
            </w:r>
          </w:p>
        </w:tc>
      </w:tr>
      <w:tr w:rsidR="009D180C" w:rsidRPr="00F977BE" w14:paraId="724B641F" w14:textId="77777777" w:rsidTr="000257AF">
        <w:trPr>
          <w:trHeight w:val="315"/>
        </w:trPr>
        <w:tc>
          <w:tcPr>
            <w:tcW w:w="704" w:type="dxa"/>
            <w:noWrap/>
            <w:vAlign w:val="center"/>
          </w:tcPr>
          <w:p w14:paraId="1F1ABD40" w14:textId="77777777" w:rsidR="009D180C" w:rsidRPr="00F977BE" w:rsidRDefault="009D180C" w:rsidP="000257AF">
            <w:pPr>
              <w:pStyle w:val="afff6"/>
            </w:pPr>
            <w:r w:rsidRPr="00F977BE">
              <w:t>10.</w:t>
            </w:r>
          </w:p>
        </w:tc>
        <w:tc>
          <w:tcPr>
            <w:tcW w:w="9497" w:type="dxa"/>
          </w:tcPr>
          <w:p w14:paraId="5FDB11EC"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Удаление локальных загрязнений стен (если позволяет характер покрытия)</w:t>
            </w:r>
          </w:p>
        </w:tc>
      </w:tr>
      <w:tr w:rsidR="009D180C" w:rsidRPr="00F977BE" w14:paraId="2D982942" w14:textId="77777777" w:rsidTr="000257AF">
        <w:trPr>
          <w:trHeight w:val="315"/>
        </w:trPr>
        <w:tc>
          <w:tcPr>
            <w:tcW w:w="704" w:type="dxa"/>
            <w:noWrap/>
            <w:vAlign w:val="center"/>
          </w:tcPr>
          <w:p w14:paraId="514CEDD9" w14:textId="77777777" w:rsidR="009D180C" w:rsidRPr="00F977BE" w:rsidRDefault="009D180C" w:rsidP="000257AF">
            <w:pPr>
              <w:pStyle w:val="afff6"/>
            </w:pPr>
            <w:r w:rsidRPr="00F977BE">
              <w:lastRenderedPageBreak/>
              <w:t>11.</w:t>
            </w:r>
          </w:p>
        </w:tc>
        <w:tc>
          <w:tcPr>
            <w:tcW w:w="9497" w:type="dxa"/>
            <w:vAlign w:val="center"/>
          </w:tcPr>
          <w:p w14:paraId="0F4D8FF3" w14:textId="77777777" w:rsidR="009D180C" w:rsidRPr="00F977BE" w:rsidRDefault="009D180C" w:rsidP="000257AF">
            <w:pPr>
              <w:pStyle w:val="afff6"/>
            </w:pPr>
            <w:r w:rsidRPr="00F977BE">
              <w:t>Удаление локальных загрязнений с применением инвентаря и моющих средств. Влажная уборка пола под грязезащитными покрытиями и коврами входных тамбуров (главных входов), фойе (первых этажей) и холлов. Ежедневная прочистка и промывка сотового грязезащитного покрытия в тамбурах, холлах и фойе.</w:t>
            </w:r>
          </w:p>
        </w:tc>
      </w:tr>
      <w:tr w:rsidR="009D180C" w:rsidRPr="00F977BE" w14:paraId="18C9C9AD" w14:textId="77777777" w:rsidTr="000257AF">
        <w:trPr>
          <w:trHeight w:val="315"/>
        </w:trPr>
        <w:tc>
          <w:tcPr>
            <w:tcW w:w="704" w:type="dxa"/>
            <w:noWrap/>
            <w:vAlign w:val="center"/>
          </w:tcPr>
          <w:p w14:paraId="4173837F" w14:textId="77777777" w:rsidR="009D180C" w:rsidRPr="00F977BE" w:rsidRDefault="009D180C" w:rsidP="000257AF">
            <w:pPr>
              <w:pStyle w:val="afff6"/>
            </w:pPr>
            <w:r w:rsidRPr="00F977BE">
              <w:t>12.</w:t>
            </w:r>
          </w:p>
        </w:tc>
        <w:tc>
          <w:tcPr>
            <w:tcW w:w="9497" w:type="dxa"/>
          </w:tcPr>
          <w:p w14:paraId="078873A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Влажная уборка с применением ручного инвентаря и моющих средств пластиковых и стеклянных поверхностей входной группы.</w:t>
            </w:r>
          </w:p>
        </w:tc>
      </w:tr>
      <w:tr w:rsidR="009D180C" w:rsidRPr="00F977BE" w14:paraId="650FED99" w14:textId="77777777" w:rsidTr="000257AF">
        <w:trPr>
          <w:trHeight w:val="315"/>
        </w:trPr>
        <w:tc>
          <w:tcPr>
            <w:tcW w:w="704" w:type="dxa"/>
            <w:noWrap/>
            <w:vAlign w:val="center"/>
          </w:tcPr>
          <w:p w14:paraId="104ABCEE" w14:textId="77777777" w:rsidR="009D180C" w:rsidRPr="00F977BE" w:rsidRDefault="009D180C" w:rsidP="000257AF">
            <w:pPr>
              <w:pStyle w:val="afff6"/>
            </w:pPr>
            <w:r w:rsidRPr="00F977BE">
              <w:t>13.</w:t>
            </w:r>
          </w:p>
        </w:tc>
        <w:tc>
          <w:tcPr>
            <w:tcW w:w="9497" w:type="dxa"/>
          </w:tcPr>
          <w:p w14:paraId="1E3EAA17"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Сухая уборка пыли с компьютеров, оргтехники и бытовой техники.</w:t>
            </w:r>
          </w:p>
        </w:tc>
      </w:tr>
      <w:tr w:rsidR="009D180C" w:rsidRPr="00F977BE" w14:paraId="4B1E4A5F" w14:textId="77777777" w:rsidTr="000257AF">
        <w:trPr>
          <w:trHeight w:val="315"/>
        </w:trPr>
        <w:tc>
          <w:tcPr>
            <w:tcW w:w="704" w:type="dxa"/>
            <w:noWrap/>
            <w:vAlign w:val="center"/>
          </w:tcPr>
          <w:p w14:paraId="2F1AFE18" w14:textId="77777777" w:rsidR="009D180C" w:rsidRPr="00F977BE" w:rsidRDefault="009D180C" w:rsidP="000257AF">
            <w:pPr>
              <w:pStyle w:val="afff6"/>
            </w:pPr>
            <w:r w:rsidRPr="00F977BE">
              <w:t>14.</w:t>
            </w:r>
          </w:p>
        </w:tc>
        <w:tc>
          <w:tcPr>
            <w:tcW w:w="9497" w:type="dxa"/>
          </w:tcPr>
          <w:p w14:paraId="3992ADB2" w14:textId="77777777" w:rsidR="009D180C" w:rsidRPr="00F977BE" w:rsidRDefault="009D180C" w:rsidP="000257AF">
            <w:pPr>
              <w:jc w:val="both"/>
              <w:rPr>
                <w:rFonts w:ascii="Times New Roman" w:hAnsi="Times New Roman" w:cs="Times New Roman"/>
              </w:rPr>
            </w:pPr>
            <w:r w:rsidRPr="00F977BE">
              <w:rPr>
                <w:rFonts w:ascii="Times New Roman" w:hAnsi="Times New Roman" w:cs="Times New Roman"/>
              </w:rPr>
              <w:t>Вынос мусора, размещение отходов, образующихся при проведении уборки, в контейнеры для бытовых отходов, установленные в специальных местах.</w:t>
            </w:r>
          </w:p>
        </w:tc>
      </w:tr>
      <w:tr w:rsidR="009D180C" w:rsidRPr="00F977BE" w14:paraId="29A487F1" w14:textId="77777777" w:rsidTr="000257AF">
        <w:trPr>
          <w:trHeight w:val="315"/>
        </w:trPr>
        <w:tc>
          <w:tcPr>
            <w:tcW w:w="704" w:type="dxa"/>
            <w:vMerge w:val="restart"/>
            <w:noWrap/>
            <w:vAlign w:val="center"/>
          </w:tcPr>
          <w:p w14:paraId="64180E01" w14:textId="77777777" w:rsidR="009D180C" w:rsidRPr="00F977BE" w:rsidRDefault="009D180C" w:rsidP="000257AF">
            <w:pPr>
              <w:pStyle w:val="afff6"/>
            </w:pPr>
            <w:r w:rsidRPr="00F977BE">
              <w:t>15.</w:t>
            </w:r>
          </w:p>
        </w:tc>
        <w:tc>
          <w:tcPr>
            <w:tcW w:w="9497" w:type="dxa"/>
          </w:tcPr>
          <w:p w14:paraId="09DE20FF" w14:textId="77777777" w:rsidR="009D180C" w:rsidRPr="00F977BE" w:rsidRDefault="009D180C" w:rsidP="000257AF">
            <w:pPr>
              <w:rPr>
                <w:rFonts w:ascii="Times New Roman" w:hAnsi="Times New Roman" w:cs="Times New Roman"/>
                <w:b/>
              </w:rPr>
            </w:pPr>
            <w:r w:rsidRPr="00F977BE">
              <w:rPr>
                <w:rFonts w:ascii="Times New Roman" w:hAnsi="Times New Roman" w:cs="Times New Roman"/>
                <w:b/>
              </w:rPr>
              <w:t>Уборка и дезинфекция туалетов, душевых:</w:t>
            </w:r>
          </w:p>
        </w:tc>
      </w:tr>
      <w:tr w:rsidR="009D180C" w:rsidRPr="00F977BE" w14:paraId="048C804A" w14:textId="77777777" w:rsidTr="000257AF">
        <w:trPr>
          <w:trHeight w:val="315"/>
        </w:trPr>
        <w:tc>
          <w:tcPr>
            <w:tcW w:w="704" w:type="dxa"/>
            <w:vMerge/>
            <w:noWrap/>
            <w:vAlign w:val="center"/>
          </w:tcPr>
          <w:p w14:paraId="27FFEFF6" w14:textId="77777777" w:rsidR="009D180C" w:rsidRPr="00F977BE" w:rsidRDefault="009D180C" w:rsidP="000257AF">
            <w:pPr>
              <w:pStyle w:val="afff6"/>
            </w:pPr>
          </w:p>
        </w:tc>
        <w:tc>
          <w:tcPr>
            <w:tcW w:w="9497" w:type="dxa"/>
          </w:tcPr>
          <w:p w14:paraId="20A567D1"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влажная уборка полов; </w:t>
            </w:r>
          </w:p>
        </w:tc>
      </w:tr>
      <w:tr w:rsidR="009D180C" w:rsidRPr="00F977BE" w14:paraId="58D35099" w14:textId="77777777" w:rsidTr="000257AF">
        <w:trPr>
          <w:trHeight w:val="315"/>
        </w:trPr>
        <w:tc>
          <w:tcPr>
            <w:tcW w:w="704" w:type="dxa"/>
            <w:vMerge/>
            <w:noWrap/>
            <w:vAlign w:val="center"/>
          </w:tcPr>
          <w:p w14:paraId="1D2255AD" w14:textId="77777777" w:rsidR="009D180C" w:rsidRPr="00F977BE" w:rsidRDefault="009D180C" w:rsidP="000257AF">
            <w:pPr>
              <w:pStyle w:val="afff6"/>
            </w:pPr>
          </w:p>
        </w:tc>
        <w:tc>
          <w:tcPr>
            <w:tcW w:w="9497" w:type="dxa"/>
          </w:tcPr>
          <w:p w14:paraId="493D8991"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уборка и дезинфекция перегородок, дверных блоков и рам; </w:t>
            </w:r>
          </w:p>
        </w:tc>
      </w:tr>
      <w:tr w:rsidR="009D180C" w:rsidRPr="00F977BE" w14:paraId="1F8FD30D" w14:textId="77777777" w:rsidTr="000257AF">
        <w:trPr>
          <w:trHeight w:val="315"/>
        </w:trPr>
        <w:tc>
          <w:tcPr>
            <w:tcW w:w="704" w:type="dxa"/>
            <w:vMerge/>
            <w:noWrap/>
            <w:vAlign w:val="center"/>
          </w:tcPr>
          <w:p w14:paraId="3DC7DE04" w14:textId="77777777" w:rsidR="009D180C" w:rsidRPr="00F977BE" w:rsidRDefault="009D180C" w:rsidP="000257AF">
            <w:pPr>
              <w:pStyle w:val="afff6"/>
            </w:pPr>
          </w:p>
        </w:tc>
        <w:tc>
          <w:tcPr>
            <w:tcW w:w="9497" w:type="dxa"/>
          </w:tcPr>
          <w:p w14:paraId="379D1087"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чистка зеркал и стеклянных поверхностей; </w:t>
            </w:r>
          </w:p>
        </w:tc>
      </w:tr>
      <w:tr w:rsidR="009D180C" w:rsidRPr="00F977BE" w14:paraId="0C20B3D6" w14:textId="77777777" w:rsidTr="000257AF">
        <w:trPr>
          <w:trHeight w:val="315"/>
        </w:trPr>
        <w:tc>
          <w:tcPr>
            <w:tcW w:w="704" w:type="dxa"/>
            <w:vMerge/>
            <w:noWrap/>
            <w:vAlign w:val="center"/>
          </w:tcPr>
          <w:p w14:paraId="6BA0628D" w14:textId="77777777" w:rsidR="009D180C" w:rsidRPr="00F977BE" w:rsidRDefault="009D180C" w:rsidP="000257AF">
            <w:pPr>
              <w:pStyle w:val="afff6"/>
            </w:pPr>
          </w:p>
        </w:tc>
        <w:tc>
          <w:tcPr>
            <w:tcW w:w="9497" w:type="dxa"/>
          </w:tcPr>
          <w:p w14:paraId="02F1AA5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влажная уборка кафельных стен; </w:t>
            </w:r>
          </w:p>
        </w:tc>
      </w:tr>
      <w:tr w:rsidR="009D180C" w:rsidRPr="00F977BE" w14:paraId="45B5CA0B" w14:textId="77777777" w:rsidTr="000257AF">
        <w:trPr>
          <w:trHeight w:val="315"/>
        </w:trPr>
        <w:tc>
          <w:tcPr>
            <w:tcW w:w="704" w:type="dxa"/>
            <w:vMerge/>
            <w:noWrap/>
            <w:vAlign w:val="center"/>
          </w:tcPr>
          <w:p w14:paraId="5D9FBF42" w14:textId="77777777" w:rsidR="009D180C" w:rsidRPr="00F977BE" w:rsidRDefault="009D180C" w:rsidP="000257AF">
            <w:pPr>
              <w:pStyle w:val="afff6"/>
            </w:pPr>
          </w:p>
        </w:tc>
        <w:tc>
          <w:tcPr>
            <w:tcW w:w="9497" w:type="dxa"/>
          </w:tcPr>
          <w:p w14:paraId="54791F6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чистка и дезинфекция унитазов, писсуаров, раковин, смесителей, отверстий для стока воды</w:t>
            </w:r>
          </w:p>
        </w:tc>
      </w:tr>
      <w:tr w:rsidR="009D180C" w:rsidRPr="00F977BE" w14:paraId="1E0B7B52" w14:textId="77777777" w:rsidTr="000257AF">
        <w:trPr>
          <w:trHeight w:val="315"/>
        </w:trPr>
        <w:tc>
          <w:tcPr>
            <w:tcW w:w="704" w:type="dxa"/>
            <w:vMerge/>
            <w:noWrap/>
            <w:vAlign w:val="center"/>
          </w:tcPr>
          <w:p w14:paraId="6A14E0DC" w14:textId="77777777" w:rsidR="009D180C" w:rsidRPr="00F977BE" w:rsidRDefault="009D180C" w:rsidP="000257AF">
            <w:pPr>
              <w:pStyle w:val="afff6"/>
            </w:pPr>
          </w:p>
        </w:tc>
        <w:tc>
          <w:tcPr>
            <w:tcW w:w="9497" w:type="dxa"/>
          </w:tcPr>
          <w:p w14:paraId="3E03421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заправка диспенсеров туалетной бумагой (расходные материалы выдаются Заказчиком); </w:t>
            </w:r>
          </w:p>
        </w:tc>
      </w:tr>
      <w:tr w:rsidR="009D180C" w:rsidRPr="00F977BE" w14:paraId="10CCCA57" w14:textId="77777777" w:rsidTr="000257AF">
        <w:trPr>
          <w:trHeight w:val="315"/>
        </w:trPr>
        <w:tc>
          <w:tcPr>
            <w:tcW w:w="704" w:type="dxa"/>
            <w:vMerge/>
            <w:noWrap/>
            <w:vAlign w:val="center"/>
          </w:tcPr>
          <w:p w14:paraId="3986C225" w14:textId="77777777" w:rsidR="009D180C" w:rsidRPr="00F977BE" w:rsidRDefault="009D180C" w:rsidP="000257AF">
            <w:pPr>
              <w:pStyle w:val="afff6"/>
            </w:pPr>
          </w:p>
        </w:tc>
        <w:tc>
          <w:tcPr>
            <w:tcW w:w="9497" w:type="dxa"/>
          </w:tcPr>
          <w:p w14:paraId="01D2D89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дезинфекция мусорных корзин, вставка полиэтиленовых пакетов; </w:t>
            </w:r>
          </w:p>
        </w:tc>
      </w:tr>
      <w:tr w:rsidR="009D180C" w:rsidRPr="00F977BE" w14:paraId="77DA28EF" w14:textId="77777777" w:rsidTr="000257AF">
        <w:trPr>
          <w:trHeight w:val="315"/>
        </w:trPr>
        <w:tc>
          <w:tcPr>
            <w:tcW w:w="704" w:type="dxa"/>
            <w:vMerge/>
            <w:noWrap/>
            <w:vAlign w:val="center"/>
          </w:tcPr>
          <w:p w14:paraId="1B7B3424" w14:textId="77777777" w:rsidR="009D180C" w:rsidRPr="00F977BE" w:rsidRDefault="009D180C" w:rsidP="000257AF">
            <w:pPr>
              <w:pStyle w:val="afff6"/>
            </w:pPr>
          </w:p>
        </w:tc>
        <w:tc>
          <w:tcPr>
            <w:tcW w:w="9497" w:type="dxa"/>
          </w:tcPr>
          <w:p w14:paraId="608C0CF6"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заправка диспенсеров мылом (расходные материалы выдаются Заказчиком).</w:t>
            </w:r>
          </w:p>
        </w:tc>
      </w:tr>
      <w:tr w:rsidR="009D180C" w:rsidRPr="00F977BE" w14:paraId="1992DE71" w14:textId="77777777" w:rsidTr="000257AF">
        <w:trPr>
          <w:trHeight w:val="315"/>
        </w:trPr>
        <w:tc>
          <w:tcPr>
            <w:tcW w:w="704" w:type="dxa"/>
            <w:vMerge/>
            <w:noWrap/>
            <w:vAlign w:val="center"/>
          </w:tcPr>
          <w:p w14:paraId="0761446D" w14:textId="77777777" w:rsidR="009D180C" w:rsidRPr="00F977BE" w:rsidRDefault="009D180C" w:rsidP="000257AF">
            <w:pPr>
              <w:pStyle w:val="afff6"/>
            </w:pPr>
          </w:p>
        </w:tc>
        <w:tc>
          <w:tcPr>
            <w:tcW w:w="9497" w:type="dxa"/>
          </w:tcPr>
          <w:p w14:paraId="398AB6C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вынос мусора из мусорных корзин. </w:t>
            </w:r>
          </w:p>
        </w:tc>
      </w:tr>
      <w:tr w:rsidR="009D180C" w:rsidRPr="00F977BE" w14:paraId="33C4A537" w14:textId="77777777" w:rsidTr="000257AF">
        <w:trPr>
          <w:trHeight w:val="315"/>
        </w:trPr>
        <w:tc>
          <w:tcPr>
            <w:tcW w:w="704" w:type="dxa"/>
            <w:vMerge/>
            <w:noWrap/>
            <w:vAlign w:val="center"/>
          </w:tcPr>
          <w:p w14:paraId="326C48FA" w14:textId="77777777" w:rsidR="009D180C" w:rsidRPr="00F977BE" w:rsidRDefault="009D180C" w:rsidP="000257AF">
            <w:pPr>
              <w:pStyle w:val="afff6"/>
            </w:pPr>
          </w:p>
        </w:tc>
        <w:tc>
          <w:tcPr>
            <w:tcW w:w="9497" w:type="dxa"/>
          </w:tcPr>
          <w:p w14:paraId="7F3873EF"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чистка и дезинфекция сантехнического оборудования (унитазов, раковин, ванн канализационных трапов) с внешней и внутренней стороны с применением моющих средств, предназначенных для сантехнического оборудования, удаление водного и известкового камня, чистка, протирка крышек унитазов. Чистка, уборка, удаление устойчивых загрязнений.</w:t>
            </w:r>
          </w:p>
        </w:tc>
      </w:tr>
      <w:tr w:rsidR="009D180C" w:rsidRPr="00F977BE" w14:paraId="444C3951" w14:textId="77777777" w:rsidTr="000257AF">
        <w:trPr>
          <w:trHeight w:val="315"/>
        </w:trPr>
        <w:tc>
          <w:tcPr>
            <w:tcW w:w="704" w:type="dxa"/>
            <w:vMerge/>
            <w:noWrap/>
            <w:vAlign w:val="center"/>
          </w:tcPr>
          <w:p w14:paraId="1A02FF88" w14:textId="77777777" w:rsidR="009D180C" w:rsidRPr="00F977BE" w:rsidRDefault="009D180C" w:rsidP="000257AF">
            <w:pPr>
              <w:pStyle w:val="afff6"/>
            </w:pPr>
          </w:p>
        </w:tc>
        <w:tc>
          <w:tcPr>
            <w:tcW w:w="9497" w:type="dxa"/>
          </w:tcPr>
          <w:p w14:paraId="0011C200"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влажная уборка,</w:t>
            </w:r>
            <w:r w:rsidRPr="00F977BE">
              <w:rPr>
                <w:rFonts w:ascii="Times New Roman" w:hAnsi="Times New Roman" w:cs="Times New Roman"/>
                <w:spacing w:val="-11"/>
              </w:rPr>
              <w:t xml:space="preserve"> удаление пыли, пятен на </w:t>
            </w:r>
            <w:r w:rsidRPr="00F977BE">
              <w:rPr>
                <w:rFonts w:ascii="Times New Roman" w:hAnsi="Times New Roman" w:cs="Times New Roman"/>
              </w:rPr>
              <w:t>диспенсерах</w:t>
            </w:r>
          </w:p>
        </w:tc>
      </w:tr>
    </w:tbl>
    <w:p w14:paraId="3B3F9E90" w14:textId="77777777" w:rsidR="009D180C" w:rsidRPr="00F977BE" w:rsidRDefault="009D180C" w:rsidP="009D180C">
      <w:pPr>
        <w:pStyle w:val="aff7"/>
        <w:ind w:left="0" w:firstLine="709"/>
        <w:rPr>
          <w:rFonts w:ascii="Times New Roman" w:hAnsi="Times New Roman" w:cs="Times New Roman"/>
          <w:b/>
          <w:bCs/>
          <w:iCs/>
          <w:szCs w:val="28"/>
        </w:rPr>
      </w:pPr>
    </w:p>
    <w:p w14:paraId="12B2BC07" w14:textId="77777777" w:rsidR="009D180C" w:rsidRPr="00F977BE" w:rsidRDefault="009D180C" w:rsidP="009D180C">
      <w:pPr>
        <w:ind w:firstLine="709"/>
        <w:jc w:val="both"/>
        <w:rPr>
          <w:rFonts w:ascii="Times New Roman" w:hAnsi="Times New Roman" w:cs="Times New Roman"/>
          <w:b/>
          <w:sz w:val="28"/>
          <w:szCs w:val="28"/>
        </w:rPr>
      </w:pPr>
      <w:r w:rsidRPr="00F977BE">
        <w:rPr>
          <w:rFonts w:ascii="Times New Roman" w:hAnsi="Times New Roman" w:cs="Times New Roman"/>
          <w:b/>
          <w:sz w:val="28"/>
          <w:szCs w:val="28"/>
        </w:rPr>
        <w:t>2.6. Перечень работ при проведении генеральной уборки (ежеквартально) (дополнительно к перечню работ по ежедневной уборке).</w:t>
      </w:r>
    </w:p>
    <w:p w14:paraId="6DE4177B" w14:textId="77777777" w:rsidR="009D180C" w:rsidRPr="00F977BE" w:rsidRDefault="009D180C" w:rsidP="009D180C">
      <w:pPr>
        <w:ind w:firstLine="709"/>
        <w:jc w:val="center"/>
        <w:rPr>
          <w:rFonts w:ascii="Times New Roman" w:hAnsi="Times New Roman" w:cs="Times New Roman"/>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072"/>
      </w:tblGrid>
      <w:tr w:rsidR="009D180C" w:rsidRPr="00F977BE" w14:paraId="77DF4346" w14:textId="77777777" w:rsidTr="000257AF">
        <w:tc>
          <w:tcPr>
            <w:tcW w:w="704" w:type="dxa"/>
            <w:vAlign w:val="center"/>
          </w:tcPr>
          <w:p w14:paraId="6265B9B3" w14:textId="77777777" w:rsidR="009D180C" w:rsidRPr="00F977BE" w:rsidRDefault="009D180C" w:rsidP="000257AF">
            <w:pPr>
              <w:pStyle w:val="afff6"/>
              <w:rPr>
                <w:b/>
              </w:rPr>
            </w:pPr>
            <w:r w:rsidRPr="00F977BE">
              <w:rPr>
                <w:b/>
              </w:rPr>
              <w:t>№</w:t>
            </w:r>
          </w:p>
          <w:p w14:paraId="7391F725" w14:textId="77777777" w:rsidR="009D180C" w:rsidRPr="00F977BE" w:rsidRDefault="009D180C" w:rsidP="000257AF">
            <w:pPr>
              <w:pStyle w:val="afff6"/>
              <w:rPr>
                <w:b/>
              </w:rPr>
            </w:pPr>
            <w:r w:rsidRPr="00F977BE">
              <w:rPr>
                <w:b/>
              </w:rPr>
              <w:t>п/п</w:t>
            </w:r>
          </w:p>
        </w:tc>
        <w:tc>
          <w:tcPr>
            <w:tcW w:w="9072" w:type="dxa"/>
          </w:tcPr>
          <w:p w14:paraId="41C32E98" w14:textId="77777777" w:rsidR="009D180C" w:rsidRPr="00F977BE" w:rsidRDefault="009D180C" w:rsidP="000257AF">
            <w:pPr>
              <w:jc w:val="center"/>
              <w:rPr>
                <w:rFonts w:ascii="Times New Roman" w:hAnsi="Times New Roman" w:cs="Times New Roman"/>
                <w:b/>
              </w:rPr>
            </w:pPr>
            <w:r w:rsidRPr="00F977BE">
              <w:rPr>
                <w:rFonts w:ascii="Times New Roman" w:hAnsi="Times New Roman" w:cs="Times New Roman"/>
                <w:b/>
              </w:rPr>
              <w:t>Перечень оказываемых услуг, входящих в генеральную уборку</w:t>
            </w:r>
          </w:p>
        </w:tc>
      </w:tr>
      <w:tr w:rsidR="009D180C" w:rsidRPr="00F977BE" w14:paraId="383DB11B" w14:textId="77777777" w:rsidTr="000257AF">
        <w:tc>
          <w:tcPr>
            <w:tcW w:w="704" w:type="dxa"/>
          </w:tcPr>
          <w:p w14:paraId="4B24CE43" w14:textId="77777777" w:rsidR="009D180C" w:rsidRPr="00F977BE" w:rsidRDefault="009D180C" w:rsidP="000257AF">
            <w:pPr>
              <w:jc w:val="center"/>
              <w:rPr>
                <w:rFonts w:ascii="Times New Roman" w:hAnsi="Times New Roman" w:cs="Times New Roman"/>
              </w:rPr>
            </w:pPr>
          </w:p>
        </w:tc>
        <w:tc>
          <w:tcPr>
            <w:tcW w:w="9072" w:type="dxa"/>
          </w:tcPr>
          <w:p w14:paraId="5E09C7AA" w14:textId="77777777" w:rsidR="009D180C" w:rsidRPr="00F977BE" w:rsidRDefault="009D180C" w:rsidP="000257AF">
            <w:pPr>
              <w:rPr>
                <w:rFonts w:ascii="Times New Roman" w:hAnsi="Times New Roman" w:cs="Times New Roman"/>
                <w:b/>
                <w:bCs/>
              </w:rPr>
            </w:pPr>
            <w:r w:rsidRPr="00F977BE">
              <w:rPr>
                <w:rFonts w:ascii="Times New Roman" w:hAnsi="Times New Roman" w:cs="Times New Roman"/>
                <w:b/>
                <w:bCs/>
              </w:rPr>
              <w:t>Генеральная уборка всех помещений проводится в выходной день недели по графику, включает в себя объемы ежедневной уборки и дополнительные работы, в т.ч.:</w:t>
            </w:r>
          </w:p>
        </w:tc>
      </w:tr>
      <w:tr w:rsidR="009D180C" w:rsidRPr="00F977BE" w14:paraId="26053EAC" w14:textId="77777777" w:rsidTr="000257AF">
        <w:tc>
          <w:tcPr>
            <w:tcW w:w="704" w:type="dxa"/>
          </w:tcPr>
          <w:p w14:paraId="31C02550"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9072" w:type="dxa"/>
          </w:tcPr>
          <w:p w14:paraId="336432FF"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влажная уборка с применением инвентаря и моющих средств дверей, панелей стен, витражей, стеклянных перегородок</w:t>
            </w:r>
          </w:p>
        </w:tc>
      </w:tr>
      <w:tr w:rsidR="009D180C" w:rsidRPr="00F977BE" w14:paraId="4D363B56" w14:textId="77777777" w:rsidTr="000257AF">
        <w:tc>
          <w:tcPr>
            <w:tcW w:w="704" w:type="dxa"/>
          </w:tcPr>
          <w:p w14:paraId="324224C0"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9072" w:type="dxa"/>
          </w:tcPr>
          <w:p w14:paraId="2E88B28B"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удаление пыли, локальных загрязнений, влажная уборка с применением моющих средств перил на лестничных маршах.</w:t>
            </w:r>
          </w:p>
        </w:tc>
      </w:tr>
      <w:tr w:rsidR="009D180C" w:rsidRPr="00F977BE" w14:paraId="27C4E6D0" w14:textId="77777777" w:rsidTr="000257AF">
        <w:tc>
          <w:tcPr>
            <w:tcW w:w="704" w:type="dxa"/>
          </w:tcPr>
          <w:p w14:paraId="348F3EF7"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3.</w:t>
            </w:r>
          </w:p>
        </w:tc>
        <w:tc>
          <w:tcPr>
            <w:tcW w:w="9072" w:type="dxa"/>
          </w:tcPr>
          <w:p w14:paraId="766F52B5"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 удаление пыли, следов пальцев на выключателях, розетках.</w:t>
            </w:r>
          </w:p>
        </w:tc>
      </w:tr>
      <w:tr w:rsidR="009D180C" w:rsidRPr="00F977BE" w14:paraId="287D76C3" w14:textId="77777777" w:rsidTr="000257AF">
        <w:tc>
          <w:tcPr>
            <w:tcW w:w="704" w:type="dxa"/>
          </w:tcPr>
          <w:p w14:paraId="47D7732F"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4.</w:t>
            </w:r>
          </w:p>
        </w:tc>
        <w:tc>
          <w:tcPr>
            <w:tcW w:w="9072" w:type="dxa"/>
            <w:vAlign w:val="center"/>
          </w:tcPr>
          <w:p w14:paraId="2F6A9FB4" w14:textId="77777777" w:rsidR="009D180C" w:rsidRPr="00F977BE" w:rsidRDefault="009D180C" w:rsidP="000257AF">
            <w:pPr>
              <w:pStyle w:val="afff6"/>
            </w:pPr>
            <w:r w:rsidRPr="00F977BE">
              <w:t xml:space="preserve"> удаление пыли, локальных загрязнений, влажная уборка пожарного оборудования, пожарных шкафов, коробок распределительных щитов.</w:t>
            </w:r>
          </w:p>
        </w:tc>
      </w:tr>
      <w:tr w:rsidR="009D180C" w:rsidRPr="00F977BE" w14:paraId="6B6CADAA" w14:textId="77777777" w:rsidTr="000257AF">
        <w:tc>
          <w:tcPr>
            <w:tcW w:w="704" w:type="dxa"/>
          </w:tcPr>
          <w:p w14:paraId="7041DD6B"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5.</w:t>
            </w:r>
          </w:p>
        </w:tc>
        <w:tc>
          <w:tcPr>
            <w:tcW w:w="9072" w:type="dxa"/>
            <w:vAlign w:val="center"/>
          </w:tcPr>
          <w:p w14:paraId="29D8561F" w14:textId="77777777" w:rsidR="009D180C" w:rsidRPr="00F977BE" w:rsidRDefault="009D180C" w:rsidP="000257AF">
            <w:pPr>
              <w:pStyle w:val="afff6"/>
            </w:pPr>
            <w:r w:rsidRPr="00F977BE">
              <w:t>влажная уборка, удаление грязи внутри и снаружи батарей отопления, влажная протирка труб, радиаторов.</w:t>
            </w:r>
          </w:p>
        </w:tc>
      </w:tr>
      <w:tr w:rsidR="009D180C" w:rsidRPr="00F977BE" w14:paraId="500EB356" w14:textId="77777777" w:rsidTr="000257AF">
        <w:tc>
          <w:tcPr>
            <w:tcW w:w="704" w:type="dxa"/>
          </w:tcPr>
          <w:p w14:paraId="434F3AC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6.</w:t>
            </w:r>
          </w:p>
        </w:tc>
        <w:tc>
          <w:tcPr>
            <w:tcW w:w="9072" w:type="dxa"/>
            <w:vAlign w:val="center"/>
          </w:tcPr>
          <w:p w14:paraId="518E02CF" w14:textId="77777777" w:rsidR="009D180C" w:rsidRPr="00F977BE" w:rsidRDefault="009D180C" w:rsidP="000257AF">
            <w:pPr>
              <w:pStyle w:val="afff6"/>
            </w:pPr>
            <w:r w:rsidRPr="00F977BE">
              <w:t>удаление грязи и известкового налета с применением моющих средств, чистка металлической фурнитуры сантехнического оборудования (краны, смесители, душевые рассеиватели, гибкие подводки).</w:t>
            </w:r>
          </w:p>
        </w:tc>
      </w:tr>
      <w:tr w:rsidR="009D180C" w:rsidRPr="00F977BE" w14:paraId="6EE5FFF7" w14:textId="77777777" w:rsidTr="000257AF">
        <w:tc>
          <w:tcPr>
            <w:tcW w:w="704" w:type="dxa"/>
          </w:tcPr>
          <w:p w14:paraId="5F02D8E9"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7</w:t>
            </w:r>
          </w:p>
        </w:tc>
        <w:tc>
          <w:tcPr>
            <w:tcW w:w="9072" w:type="dxa"/>
            <w:vAlign w:val="center"/>
          </w:tcPr>
          <w:p w14:paraId="0B48475A" w14:textId="77777777" w:rsidR="009D180C" w:rsidRPr="00F977BE" w:rsidRDefault="009D180C" w:rsidP="000257AF">
            <w:pPr>
              <w:pStyle w:val="afff6"/>
            </w:pPr>
            <w:r w:rsidRPr="00F977BE">
              <w:t>чистка мягких сидений, спинок и поручней  кресел и стульев сухим и влажным способом с применением моющих средств.</w:t>
            </w:r>
          </w:p>
        </w:tc>
      </w:tr>
      <w:tr w:rsidR="009D180C" w:rsidRPr="00F977BE" w14:paraId="1543502E" w14:textId="77777777" w:rsidTr="000257AF">
        <w:tc>
          <w:tcPr>
            <w:tcW w:w="704" w:type="dxa"/>
          </w:tcPr>
          <w:p w14:paraId="0899906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8.</w:t>
            </w:r>
          </w:p>
        </w:tc>
        <w:tc>
          <w:tcPr>
            <w:tcW w:w="9072" w:type="dxa"/>
            <w:vAlign w:val="center"/>
          </w:tcPr>
          <w:p w14:paraId="0644B794" w14:textId="77777777" w:rsidR="009D180C" w:rsidRPr="00F977BE" w:rsidRDefault="009D180C" w:rsidP="000257AF">
            <w:pPr>
              <w:pStyle w:val="afff6"/>
            </w:pPr>
            <w:r w:rsidRPr="00F977BE">
              <w:t xml:space="preserve"> удаление пыли, локальных загрязнений, влажная уборка информационных стендов, дверных, стенных указателей и табличек.</w:t>
            </w:r>
          </w:p>
        </w:tc>
      </w:tr>
      <w:tr w:rsidR="009D180C" w:rsidRPr="00F977BE" w14:paraId="3CAA082B" w14:textId="77777777" w:rsidTr="000257AF">
        <w:tc>
          <w:tcPr>
            <w:tcW w:w="704" w:type="dxa"/>
          </w:tcPr>
          <w:p w14:paraId="5267BD04"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9.</w:t>
            </w:r>
          </w:p>
        </w:tc>
        <w:tc>
          <w:tcPr>
            <w:tcW w:w="9072" w:type="dxa"/>
            <w:vAlign w:val="center"/>
          </w:tcPr>
          <w:p w14:paraId="70CB2727" w14:textId="77777777" w:rsidR="009D180C" w:rsidRPr="00F977BE" w:rsidRDefault="009D180C" w:rsidP="000257AF">
            <w:pPr>
              <w:pStyle w:val="afff6"/>
            </w:pPr>
            <w:r w:rsidRPr="00F977BE">
              <w:t xml:space="preserve"> полы, плинтуса, лестничные марши, лестничные площадки: чистка</w:t>
            </w:r>
            <w:r w:rsidRPr="00F977BE">
              <w:rPr>
                <w:bCs/>
              </w:rPr>
              <w:t xml:space="preserve"> полов мягких, твердых, полутвердых ручным и машинным способом с применением инвентаря (в </w:t>
            </w:r>
            <w:r w:rsidRPr="00F977BE">
              <w:rPr>
                <w:bCs/>
              </w:rPr>
              <w:lastRenderedPageBreak/>
              <w:t>том числе моющих машин) Исполнителя</w:t>
            </w:r>
            <w:r w:rsidRPr="00F977BE">
              <w:t>. Удаление видимых загрязнений, липких субстанций, жевательной резинки со всей поверхности пола.</w:t>
            </w:r>
            <w:r w:rsidRPr="00F977BE">
              <w:rPr>
                <w:bCs/>
              </w:rPr>
              <w:t xml:space="preserve"> </w:t>
            </w:r>
            <w:r w:rsidRPr="00F977BE">
              <w:t>Удаление загрязнений с лестничных маршей и лестничных площадок, в том числе паутины, пыли.</w:t>
            </w:r>
          </w:p>
        </w:tc>
      </w:tr>
      <w:tr w:rsidR="009D180C" w:rsidRPr="00F977BE" w14:paraId="54C8FB53" w14:textId="77777777" w:rsidTr="000257AF">
        <w:tc>
          <w:tcPr>
            <w:tcW w:w="704" w:type="dxa"/>
          </w:tcPr>
          <w:p w14:paraId="62081CFB"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w:t>
            </w:r>
          </w:p>
        </w:tc>
        <w:tc>
          <w:tcPr>
            <w:tcW w:w="9072" w:type="dxa"/>
            <w:vAlign w:val="center"/>
          </w:tcPr>
          <w:p w14:paraId="6C4CAE56" w14:textId="77777777" w:rsidR="009D180C" w:rsidRPr="00F977BE" w:rsidRDefault="009D180C" w:rsidP="000257AF">
            <w:pPr>
              <w:pStyle w:val="afff6"/>
            </w:pPr>
            <w:r w:rsidRPr="00F977BE">
              <w:t>влажная или сухая уборка (в зависимости от вида покрытия), чистка и дезинфекция стен и перегородок всех видов, удаление загрязнений со стен, потолков, наружных поверхностей вентиляционных коробов и решеток</w:t>
            </w:r>
          </w:p>
        </w:tc>
      </w:tr>
      <w:tr w:rsidR="009D180C" w:rsidRPr="00F977BE" w14:paraId="2B624335" w14:textId="77777777" w:rsidTr="000257AF">
        <w:trPr>
          <w:trHeight w:val="593"/>
        </w:trPr>
        <w:tc>
          <w:tcPr>
            <w:tcW w:w="704" w:type="dxa"/>
          </w:tcPr>
          <w:p w14:paraId="3D5E7026"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 xml:space="preserve">11. </w:t>
            </w:r>
          </w:p>
        </w:tc>
        <w:tc>
          <w:tcPr>
            <w:tcW w:w="9072" w:type="dxa"/>
            <w:vAlign w:val="center"/>
          </w:tcPr>
          <w:p w14:paraId="6B014934" w14:textId="77777777" w:rsidR="009D180C" w:rsidRPr="00F977BE" w:rsidRDefault="009D180C" w:rsidP="000257AF">
            <w:pPr>
              <w:jc w:val="both"/>
              <w:textAlignment w:val="baseline"/>
              <w:rPr>
                <w:rFonts w:ascii="Times New Roman" w:hAnsi="Times New Roman" w:cs="Times New Roman"/>
              </w:rPr>
            </w:pPr>
            <w:r w:rsidRPr="00F977BE">
              <w:rPr>
                <w:rFonts w:ascii="Times New Roman" w:hAnsi="Times New Roman" w:cs="Times New Roman"/>
              </w:rPr>
              <w:t xml:space="preserve"> мойка внутренней и внешней стороны окон, витражей, входных дверей в соответствии с сезонностью таблица 3</w:t>
            </w:r>
          </w:p>
        </w:tc>
      </w:tr>
    </w:tbl>
    <w:p w14:paraId="73B910B5" w14:textId="77777777" w:rsidR="009D180C" w:rsidRPr="00F977BE" w:rsidRDefault="009D180C" w:rsidP="009D180C">
      <w:pPr>
        <w:ind w:firstLine="709"/>
        <w:jc w:val="both"/>
        <w:rPr>
          <w:rFonts w:ascii="Times New Roman" w:hAnsi="Times New Roman" w:cs="Times New Roman"/>
          <w:b/>
          <w:sz w:val="28"/>
          <w:szCs w:val="28"/>
        </w:rPr>
      </w:pPr>
    </w:p>
    <w:p w14:paraId="1DC2E266" w14:textId="77777777" w:rsidR="009D180C" w:rsidRPr="00F977BE" w:rsidRDefault="009D180C" w:rsidP="009D180C">
      <w:pPr>
        <w:ind w:firstLine="709"/>
        <w:jc w:val="both"/>
        <w:rPr>
          <w:rFonts w:ascii="Times New Roman" w:hAnsi="Times New Roman" w:cs="Times New Roman"/>
          <w:b/>
          <w:sz w:val="28"/>
          <w:szCs w:val="28"/>
        </w:rPr>
      </w:pPr>
      <w:r w:rsidRPr="00F977BE">
        <w:rPr>
          <w:rFonts w:ascii="Times New Roman" w:hAnsi="Times New Roman" w:cs="Times New Roman"/>
          <w:b/>
          <w:sz w:val="28"/>
          <w:szCs w:val="28"/>
        </w:rPr>
        <w:t>2.7. Перечень работ при проведении уборки прилегающей территории.</w:t>
      </w:r>
    </w:p>
    <w:tbl>
      <w:tblPr>
        <w:tblStyle w:val="afc"/>
        <w:tblW w:w="9747" w:type="dxa"/>
        <w:tblLook w:val="04A0" w:firstRow="1" w:lastRow="0" w:firstColumn="1" w:lastColumn="0" w:noHBand="0" w:noVBand="1"/>
      </w:tblPr>
      <w:tblGrid>
        <w:gridCol w:w="696"/>
        <w:gridCol w:w="9051"/>
      </w:tblGrid>
      <w:tr w:rsidR="009D180C" w:rsidRPr="00F977BE" w14:paraId="00FA7278" w14:textId="77777777" w:rsidTr="000257AF">
        <w:tc>
          <w:tcPr>
            <w:tcW w:w="696" w:type="dxa"/>
          </w:tcPr>
          <w:p w14:paraId="5874133B" w14:textId="77777777" w:rsidR="009D180C" w:rsidRPr="00F977BE" w:rsidRDefault="009D180C" w:rsidP="000257AF">
            <w:pPr>
              <w:jc w:val="both"/>
              <w:rPr>
                <w:rFonts w:ascii="Times New Roman" w:hAnsi="Times New Roman" w:cs="Times New Roman"/>
                <w:bCs/>
                <w:lang w:val="ru-RU"/>
              </w:rPr>
            </w:pPr>
          </w:p>
        </w:tc>
        <w:tc>
          <w:tcPr>
            <w:tcW w:w="9051" w:type="dxa"/>
          </w:tcPr>
          <w:p w14:paraId="7812B6C4" w14:textId="77777777" w:rsidR="009D180C" w:rsidRPr="00F977BE" w:rsidRDefault="009D180C" w:rsidP="000257AF">
            <w:pPr>
              <w:jc w:val="both"/>
              <w:rPr>
                <w:rFonts w:ascii="Times New Roman" w:hAnsi="Times New Roman" w:cs="Times New Roman"/>
                <w:b/>
              </w:rPr>
            </w:pPr>
            <w:proofErr w:type="spellStart"/>
            <w:r w:rsidRPr="00F977BE">
              <w:rPr>
                <w:rFonts w:ascii="Times New Roman" w:hAnsi="Times New Roman" w:cs="Times New Roman"/>
                <w:b/>
              </w:rPr>
              <w:t>Летний</w:t>
            </w:r>
            <w:proofErr w:type="spellEnd"/>
            <w:r w:rsidRPr="00F977BE">
              <w:rPr>
                <w:rFonts w:ascii="Times New Roman" w:hAnsi="Times New Roman" w:cs="Times New Roman"/>
                <w:b/>
              </w:rPr>
              <w:t xml:space="preserve"> </w:t>
            </w:r>
            <w:proofErr w:type="spellStart"/>
            <w:r w:rsidRPr="00F977BE">
              <w:rPr>
                <w:rFonts w:ascii="Times New Roman" w:hAnsi="Times New Roman" w:cs="Times New Roman"/>
                <w:b/>
              </w:rPr>
              <w:t>период</w:t>
            </w:r>
            <w:proofErr w:type="spellEnd"/>
          </w:p>
        </w:tc>
      </w:tr>
      <w:tr w:rsidR="009D180C" w:rsidRPr="00F977BE" w14:paraId="5683A66B" w14:textId="77777777" w:rsidTr="000257AF">
        <w:tc>
          <w:tcPr>
            <w:tcW w:w="696" w:type="dxa"/>
          </w:tcPr>
          <w:p w14:paraId="23062369"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w:t>
            </w:r>
          </w:p>
        </w:tc>
        <w:tc>
          <w:tcPr>
            <w:tcW w:w="9051" w:type="dxa"/>
          </w:tcPr>
          <w:p w14:paraId="3D89475E"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Уборка пешеходных тротуаров, тротуаров у входных групп от мусора и листьев, уборка и промывка ступеней и парапетов, очистка урн.</w:t>
            </w:r>
          </w:p>
        </w:tc>
      </w:tr>
      <w:tr w:rsidR="009D180C" w:rsidRPr="00F977BE" w14:paraId="592BBFD4" w14:textId="77777777" w:rsidTr="000257AF">
        <w:tc>
          <w:tcPr>
            <w:tcW w:w="696" w:type="dxa"/>
          </w:tcPr>
          <w:p w14:paraId="1394411F"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2.</w:t>
            </w:r>
          </w:p>
        </w:tc>
        <w:tc>
          <w:tcPr>
            <w:tcW w:w="9051" w:type="dxa"/>
          </w:tcPr>
          <w:p w14:paraId="39930B78"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Уборка прилегающей территории от мусора, листвы, удаление пыли с применением инвентаря.</w:t>
            </w:r>
          </w:p>
        </w:tc>
      </w:tr>
      <w:tr w:rsidR="009D180C" w:rsidRPr="00F977BE" w14:paraId="1281F229" w14:textId="77777777" w:rsidTr="000257AF">
        <w:trPr>
          <w:trHeight w:val="1064"/>
        </w:trPr>
        <w:tc>
          <w:tcPr>
            <w:tcW w:w="696" w:type="dxa"/>
          </w:tcPr>
          <w:p w14:paraId="7E6AFB8F"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3.</w:t>
            </w:r>
          </w:p>
        </w:tc>
        <w:tc>
          <w:tcPr>
            <w:tcW w:w="9051" w:type="dxa"/>
          </w:tcPr>
          <w:p w14:paraId="69418B17" w14:textId="77777777" w:rsidR="009D180C" w:rsidRPr="00F977BE" w:rsidRDefault="009D180C" w:rsidP="000257AF">
            <w:pPr>
              <w:autoSpaceDE w:val="0"/>
              <w:autoSpaceDN w:val="0"/>
              <w:adjustRightInd w:val="0"/>
              <w:jc w:val="both"/>
              <w:rPr>
                <w:rFonts w:ascii="Times New Roman" w:eastAsia="Calibri" w:hAnsi="Times New Roman" w:cs="Times New Roman"/>
                <w:bCs/>
                <w:lang w:val="ru-RU"/>
              </w:rPr>
            </w:pPr>
            <w:r w:rsidRPr="00F977BE">
              <w:rPr>
                <w:rFonts w:ascii="Times New Roman" w:hAnsi="Times New Roman" w:cs="Times New Roman"/>
                <w:bCs/>
                <w:lang w:val="ru-RU"/>
              </w:rPr>
              <w:t>Сбор крупного и мелкого мусора с прилегающей территории с применением инвентаря и погрузка в контейнеры для сбора мусора, предоставляемые Заказчиком. Прилегающая территория</w:t>
            </w:r>
            <w:r w:rsidRPr="00F977BE">
              <w:rPr>
                <w:rFonts w:ascii="Times New Roman" w:eastAsia="Calibri" w:hAnsi="Times New Roman" w:cs="Times New Roman"/>
                <w:bCs/>
                <w:lang w:val="ru-RU"/>
              </w:rPr>
              <w:t xml:space="preserve"> должна быть вычищена и не иметь скопления грязи, мусора в течение всего дня.</w:t>
            </w:r>
          </w:p>
        </w:tc>
      </w:tr>
      <w:tr w:rsidR="009D180C" w:rsidRPr="00F977BE" w14:paraId="1EAE2D05" w14:textId="77777777" w:rsidTr="000257AF">
        <w:tc>
          <w:tcPr>
            <w:tcW w:w="696" w:type="dxa"/>
          </w:tcPr>
          <w:p w14:paraId="1E33CB97"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4.</w:t>
            </w:r>
          </w:p>
        </w:tc>
        <w:tc>
          <w:tcPr>
            <w:tcW w:w="9051" w:type="dxa"/>
          </w:tcPr>
          <w:p w14:paraId="44161847"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Поддержание чистоты информационных табличек, входных групп, цоколя, оконных сливов и водосточных труб первого этажа.</w:t>
            </w:r>
          </w:p>
        </w:tc>
      </w:tr>
      <w:tr w:rsidR="009D180C" w:rsidRPr="00F977BE" w14:paraId="5AB8D072" w14:textId="77777777" w:rsidTr="000257AF">
        <w:tc>
          <w:tcPr>
            <w:tcW w:w="696" w:type="dxa"/>
          </w:tcPr>
          <w:p w14:paraId="1B01C866"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5.</w:t>
            </w:r>
          </w:p>
        </w:tc>
        <w:tc>
          <w:tcPr>
            <w:tcW w:w="9051" w:type="dxa"/>
          </w:tcPr>
          <w:p w14:paraId="2E71B1A5"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Полив элементов озеленения и цветов по мере необходимости.</w:t>
            </w:r>
          </w:p>
        </w:tc>
      </w:tr>
      <w:tr w:rsidR="009D180C" w:rsidRPr="00F977BE" w14:paraId="61419360" w14:textId="77777777" w:rsidTr="000257AF">
        <w:tc>
          <w:tcPr>
            <w:tcW w:w="696" w:type="dxa"/>
          </w:tcPr>
          <w:p w14:paraId="7F218685"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6.</w:t>
            </w:r>
          </w:p>
        </w:tc>
        <w:tc>
          <w:tcPr>
            <w:tcW w:w="9051" w:type="dxa"/>
          </w:tcPr>
          <w:p w14:paraId="443285BE"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Уборка мусора и подметание крыш и козырьков 1-ых этажей зданий.</w:t>
            </w:r>
          </w:p>
        </w:tc>
      </w:tr>
      <w:tr w:rsidR="009D180C" w:rsidRPr="00F977BE" w14:paraId="1A0C2A50" w14:textId="77777777" w:rsidTr="000257AF">
        <w:tc>
          <w:tcPr>
            <w:tcW w:w="696" w:type="dxa"/>
          </w:tcPr>
          <w:p w14:paraId="2BBFC369"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7.</w:t>
            </w:r>
          </w:p>
        </w:tc>
        <w:tc>
          <w:tcPr>
            <w:tcW w:w="9051" w:type="dxa"/>
          </w:tcPr>
          <w:p w14:paraId="76B85E72"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Сухая уборка крыльца центрального входа ежедневно, уборка и промывка</w:t>
            </w:r>
          </w:p>
        </w:tc>
      </w:tr>
      <w:tr w:rsidR="009D180C" w:rsidRPr="00F977BE" w14:paraId="785B76D8" w14:textId="77777777" w:rsidTr="000257AF">
        <w:tc>
          <w:tcPr>
            <w:tcW w:w="696" w:type="dxa"/>
          </w:tcPr>
          <w:p w14:paraId="5FBFEBF1" w14:textId="77777777" w:rsidR="009D180C" w:rsidRPr="00F977BE" w:rsidRDefault="009D180C" w:rsidP="000257AF">
            <w:pPr>
              <w:jc w:val="center"/>
              <w:rPr>
                <w:rFonts w:ascii="Times New Roman" w:hAnsi="Times New Roman" w:cs="Times New Roman"/>
                <w:bCs/>
                <w:lang w:val="ru-RU"/>
              </w:rPr>
            </w:pPr>
          </w:p>
        </w:tc>
        <w:tc>
          <w:tcPr>
            <w:tcW w:w="9051" w:type="dxa"/>
          </w:tcPr>
          <w:p w14:paraId="60CB752F" w14:textId="77777777" w:rsidR="009D180C" w:rsidRPr="00F977BE" w:rsidRDefault="009D180C" w:rsidP="000257AF">
            <w:pPr>
              <w:jc w:val="both"/>
              <w:rPr>
                <w:rFonts w:ascii="Times New Roman" w:hAnsi="Times New Roman" w:cs="Times New Roman"/>
                <w:b/>
              </w:rPr>
            </w:pPr>
            <w:proofErr w:type="spellStart"/>
            <w:r w:rsidRPr="00F977BE">
              <w:rPr>
                <w:rFonts w:ascii="Times New Roman" w:hAnsi="Times New Roman" w:cs="Times New Roman"/>
                <w:b/>
              </w:rPr>
              <w:t>Зимний</w:t>
            </w:r>
            <w:proofErr w:type="spellEnd"/>
            <w:r w:rsidRPr="00F977BE">
              <w:rPr>
                <w:rFonts w:ascii="Times New Roman" w:hAnsi="Times New Roman" w:cs="Times New Roman"/>
                <w:b/>
              </w:rPr>
              <w:t xml:space="preserve"> </w:t>
            </w:r>
            <w:proofErr w:type="spellStart"/>
            <w:r w:rsidRPr="00F977BE">
              <w:rPr>
                <w:rFonts w:ascii="Times New Roman" w:hAnsi="Times New Roman" w:cs="Times New Roman"/>
                <w:b/>
              </w:rPr>
              <w:t>период</w:t>
            </w:r>
            <w:proofErr w:type="spellEnd"/>
          </w:p>
        </w:tc>
      </w:tr>
      <w:tr w:rsidR="009D180C" w:rsidRPr="00F977BE" w14:paraId="78D1D6FE" w14:textId="77777777" w:rsidTr="000257AF">
        <w:tc>
          <w:tcPr>
            <w:tcW w:w="696" w:type="dxa"/>
          </w:tcPr>
          <w:p w14:paraId="67EB3673"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8.</w:t>
            </w:r>
          </w:p>
        </w:tc>
        <w:tc>
          <w:tcPr>
            <w:tcW w:w="9051" w:type="dxa"/>
          </w:tcPr>
          <w:p w14:paraId="4594CEE4"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 xml:space="preserve">Очистка от снега и наледи ступеней, парапетов, пандусов входных групп, очистка систем </w:t>
            </w:r>
            <w:proofErr w:type="spellStart"/>
            <w:r w:rsidRPr="00F977BE">
              <w:rPr>
                <w:rFonts w:ascii="Times New Roman" w:hAnsi="Times New Roman" w:cs="Times New Roman"/>
                <w:bCs/>
                <w:lang w:val="ru-RU"/>
              </w:rPr>
              <w:t>грязезащиты</w:t>
            </w:r>
            <w:proofErr w:type="spellEnd"/>
            <w:r w:rsidRPr="00F977BE">
              <w:rPr>
                <w:rFonts w:ascii="Times New Roman" w:hAnsi="Times New Roman" w:cs="Times New Roman"/>
                <w:bCs/>
                <w:lang w:val="ru-RU"/>
              </w:rPr>
              <w:t>, находящихся снаружи помещений (на крыльце).</w:t>
            </w:r>
          </w:p>
        </w:tc>
      </w:tr>
      <w:tr w:rsidR="009D180C" w:rsidRPr="00F977BE" w14:paraId="42749EE0" w14:textId="77777777" w:rsidTr="000257AF">
        <w:tc>
          <w:tcPr>
            <w:tcW w:w="696" w:type="dxa"/>
          </w:tcPr>
          <w:p w14:paraId="2531CA22"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9.</w:t>
            </w:r>
          </w:p>
        </w:tc>
        <w:tc>
          <w:tcPr>
            <w:tcW w:w="9051" w:type="dxa"/>
          </w:tcPr>
          <w:p w14:paraId="02243792"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Очистка от снега основных подъездных путей.</w:t>
            </w:r>
          </w:p>
        </w:tc>
      </w:tr>
      <w:tr w:rsidR="009D180C" w:rsidRPr="00F977BE" w14:paraId="53EDDB0B" w14:textId="77777777" w:rsidTr="000257AF">
        <w:tc>
          <w:tcPr>
            <w:tcW w:w="696" w:type="dxa"/>
          </w:tcPr>
          <w:p w14:paraId="0EFFD21E"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10.</w:t>
            </w:r>
          </w:p>
        </w:tc>
        <w:tc>
          <w:tcPr>
            <w:tcW w:w="9051" w:type="dxa"/>
          </w:tcPr>
          <w:p w14:paraId="072C921B" w14:textId="77777777" w:rsidR="009D180C" w:rsidRPr="00F977BE" w:rsidRDefault="009D180C" w:rsidP="000257AF">
            <w:pPr>
              <w:autoSpaceDE w:val="0"/>
              <w:autoSpaceDN w:val="0"/>
              <w:adjustRightInd w:val="0"/>
              <w:jc w:val="both"/>
              <w:rPr>
                <w:rFonts w:ascii="Times New Roman" w:eastAsia="Calibri" w:hAnsi="Times New Roman" w:cs="Times New Roman"/>
                <w:bCs/>
              </w:rPr>
            </w:pPr>
            <w:r w:rsidRPr="00F977BE">
              <w:rPr>
                <w:rFonts w:ascii="Times New Roman" w:hAnsi="Times New Roman" w:cs="Times New Roman"/>
                <w:bCs/>
                <w:lang w:val="ru-RU"/>
              </w:rPr>
              <w:t xml:space="preserve">Очистка от снега и обработка пешеходных дорожек противогололедными материалами. </w:t>
            </w:r>
            <w:proofErr w:type="spellStart"/>
            <w:r w:rsidRPr="00F977BE">
              <w:rPr>
                <w:rFonts w:ascii="Times New Roman" w:hAnsi="Times New Roman" w:cs="Times New Roman"/>
                <w:bCs/>
              </w:rPr>
              <w:t>Пешеходные</w:t>
            </w:r>
            <w:proofErr w:type="spellEnd"/>
            <w:r w:rsidRPr="00F977BE">
              <w:rPr>
                <w:rFonts w:ascii="Times New Roman" w:hAnsi="Times New Roman" w:cs="Times New Roman"/>
                <w:bCs/>
              </w:rPr>
              <w:t xml:space="preserve"> </w:t>
            </w:r>
            <w:proofErr w:type="spellStart"/>
            <w:r w:rsidRPr="00F977BE">
              <w:rPr>
                <w:rFonts w:ascii="Times New Roman" w:hAnsi="Times New Roman" w:cs="Times New Roman"/>
                <w:bCs/>
              </w:rPr>
              <w:t>дорожки</w:t>
            </w:r>
            <w:proofErr w:type="spellEnd"/>
            <w:r w:rsidRPr="00F977BE">
              <w:rPr>
                <w:rFonts w:ascii="Times New Roman" w:eastAsia="Calibri" w:hAnsi="Times New Roman" w:cs="Times New Roman"/>
                <w:bCs/>
              </w:rPr>
              <w:t xml:space="preserve"> </w:t>
            </w:r>
            <w:proofErr w:type="spellStart"/>
            <w:r w:rsidRPr="00F977BE">
              <w:rPr>
                <w:rFonts w:ascii="Times New Roman" w:eastAsia="Calibri" w:hAnsi="Times New Roman" w:cs="Times New Roman"/>
                <w:bCs/>
              </w:rPr>
              <w:t>должны</w:t>
            </w:r>
            <w:proofErr w:type="spellEnd"/>
            <w:r w:rsidRPr="00F977BE">
              <w:rPr>
                <w:rFonts w:ascii="Times New Roman" w:eastAsia="Calibri" w:hAnsi="Times New Roman" w:cs="Times New Roman"/>
                <w:bCs/>
              </w:rPr>
              <w:t xml:space="preserve"> </w:t>
            </w:r>
            <w:proofErr w:type="spellStart"/>
            <w:r w:rsidRPr="00F977BE">
              <w:rPr>
                <w:rFonts w:ascii="Times New Roman" w:eastAsia="Calibri" w:hAnsi="Times New Roman" w:cs="Times New Roman"/>
                <w:bCs/>
              </w:rPr>
              <w:t>иметь</w:t>
            </w:r>
            <w:proofErr w:type="spellEnd"/>
            <w:r w:rsidRPr="00F977BE">
              <w:rPr>
                <w:rFonts w:ascii="Times New Roman" w:eastAsia="Calibri" w:hAnsi="Times New Roman" w:cs="Times New Roman"/>
                <w:bCs/>
              </w:rPr>
              <w:t xml:space="preserve"> </w:t>
            </w:r>
            <w:proofErr w:type="spellStart"/>
            <w:r w:rsidRPr="00F977BE">
              <w:rPr>
                <w:rFonts w:ascii="Times New Roman" w:eastAsia="Calibri" w:hAnsi="Times New Roman" w:cs="Times New Roman"/>
                <w:bCs/>
              </w:rPr>
              <w:t>ровную</w:t>
            </w:r>
            <w:proofErr w:type="spellEnd"/>
            <w:r w:rsidRPr="00F977BE">
              <w:rPr>
                <w:rFonts w:ascii="Times New Roman" w:eastAsia="Calibri" w:hAnsi="Times New Roman" w:cs="Times New Roman"/>
                <w:bCs/>
              </w:rPr>
              <w:t xml:space="preserve"> </w:t>
            </w:r>
            <w:proofErr w:type="spellStart"/>
            <w:r w:rsidRPr="00F977BE">
              <w:rPr>
                <w:rFonts w:ascii="Times New Roman" w:eastAsia="Calibri" w:hAnsi="Times New Roman" w:cs="Times New Roman"/>
                <w:bCs/>
              </w:rPr>
              <w:t>поверхность</w:t>
            </w:r>
            <w:proofErr w:type="spellEnd"/>
            <w:r w:rsidRPr="00F977BE">
              <w:rPr>
                <w:rFonts w:ascii="Times New Roman" w:eastAsia="Calibri" w:hAnsi="Times New Roman" w:cs="Times New Roman"/>
                <w:bCs/>
              </w:rPr>
              <w:t>.</w:t>
            </w:r>
          </w:p>
        </w:tc>
      </w:tr>
      <w:tr w:rsidR="009D180C" w:rsidRPr="00F977BE" w14:paraId="1FE47215" w14:textId="77777777" w:rsidTr="000257AF">
        <w:tc>
          <w:tcPr>
            <w:tcW w:w="696" w:type="dxa"/>
          </w:tcPr>
          <w:p w14:paraId="66F9088A"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11.</w:t>
            </w:r>
          </w:p>
        </w:tc>
        <w:tc>
          <w:tcPr>
            <w:tcW w:w="9051" w:type="dxa"/>
          </w:tcPr>
          <w:p w14:paraId="7AC98446" w14:textId="77777777" w:rsidR="009D180C" w:rsidRPr="00F977BE" w:rsidRDefault="009D180C" w:rsidP="000257AF">
            <w:pPr>
              <w:tabs>
                <w:tab w:val="left" w:pos="132"/>
              </w:tabs>
              <w:autoSpaceDE w:val="0"/>
              <w:autoSpaceDN w:val="0"/>
              <w:adjustRightInd w:val="0"/>
              <w:jc w:val="both"/>
              <w:rPr>
                <w:rFonts w:ascii="Times New Roman" w:hAnsi="Times New Roman" w:cs="Times New Roman"/>
                <w:bCs/>
                <w:lang w:val="ru-RU"/>
              </w:rPr>
            </w:pPr>
            <w:r w:rsidRPr="00F977BE">
              <w:rPr>
                <w:rFonts w:ascii="Times New Roman" w:hAnsi="Times New Roman" w:cs="Times New Roman"/>
                <w:bCs/>
                <w:lang w:val="ru-RU"/>
              </w:rPr>
              <w:t>Чистка прилегающей территории от снежной массы с применением ручного инвентаря (метла круглая полипропиленовая с черенком, лопата снегоуборочная).</w:t>
            </w:r>
          </w:p>
        </w:tc>
      </w:tr>
      <w:tr w:rsidR="009D180C" w:rsidRPr="00F977BE" w14:paraId="31004EDF" w14:textId="77777777" w:rsidTr="000257AF">
        <w:tc>
          <w:tcPr>
            <w:tcW w:w="696" w:type="dxa"/>
          </w:tcPr>
          <w:p w14:paraId="19F964D3"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12.</w:t>
            </w:r>
          </w:p>
        </w:tc>
        <w:tc>
          <w:tcPr>
            <w:tcW w:w="9051" w:type="dxa"/>
          </w:tcPr>
          <w:p w14:paraId="0F9DBA49" w14:textId="77777777" w:rsidR="009D180C" w:rsidRPr="00F977BE" w:rsidRDefault="009D180C" w:rsidP="000257AF">
            <w:pPr>
              <w:tabs>
                <w:tab w:val="left" w:pos="132"/>
              </w:tabs>
              <w:autoSpaceDE w:val="0"/>
              <w:autoSpaceDN w:val="0"/>
              <w:adjustRightInd w:val="0"/>
              <w:jc w:val="both"/>
              <w:rPr>
                <w:rFonts w:ascii="Times New Roman" w:hAnsi="Times New Roman" w:cs="Times New Roman"/>
                <w:bCs/>
                <w:lang w:val="ru-RU"/>
              </w:rPr>
            </w:pPr>
            <w:r w:rsidRPr="00F977BE">
              <w:rPr>
                <w:rFonts w:ascii="Times New Roman" w:hAnsi="Times New Roman" w:cs="Times New Roman"/>
                <w:bCs/>
                <w:lang w:val="ru-RU"/>
              </w:rPr>
              <w:t>Сбор и вывоз снежной массы с территории уборки с применением ручного инвентаря и/или специализированной техники.</w:t>
            </w:r>
          </w:p>
        </w:tc>
      </w:tr>
      <w:tr w:rsidR="009D180C" w:rsidRPr="00F977BE" w14:paraId="318284FA" w14:textId="77777777" w:rsidTr="000257AF">
        <w:tc>
          <w:tcPr>
            <w:tcW w:w="696" w:type="dxa"/>
          </w:tcPr>
          <w:p w14:paraId="73DE9E5F"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13.</w:t>
            </w:r>
          </w:p>
        </w:tc>
        <w:tc>
          <w:tcPr>
            <w:tcW w:w="9051" w:type="dxa"/>
          </w:tcPr>
          <w:p w14:paraId="3E6E88CA" w14:textId="77777777" w:rsidR="009D180C" w:rsidRPr="00F977BE" w:rsidRDefault="009D180C" w:rsidP="000257AF">
            <w:pPr>
              <w:tabs>
                <w:tab w:val="left" w:pos="132"/>
              </w:tabs>
              <w:autoSpaceDE w:val="0"/>
              <w:autoSpaceDN w:val="0"/>
              <w:adjustRightInd w:val="0"/>
              <w:jc w:val="both"/>
              <w:rPr>
                <w:rFonts w:ascii="Times New Roman" w:hAnsi="Times New Roman" w:cs="Times New Roman"/>
                <w:bCs/>
                <w:lang w:val="ru-RU"/>
              </w:rPr>
            </w:pPr>
            <w:r w:rsidRPr="00F977BE">
              <w:rPr>
                <w:rFonts w:ascii="Times New Roman" w:hAnsi="Times New Roman" w:cs="Times New Roman"/>
                <w:bCs/>
                <w:lang w:val="ru-RU"/>
              </w:rPr>
              <w:t>Сколка ледяной массы на асфальтовом покрытии (в местах образования) прилегающей территории с применением ручного инвентаря (ледоруб-топор на металлической трубе).</w:t>
            </w:r>
          </w:p>
        </w:tc>
      </w:tr>
      <w:tr w:rsidR="009D180C" w:rsidRPr="00F977BE" w14:paraId="046801B6" w14:textId="77777777" w:rsidTr="000257AF">
        <w:tc>
          <w:tcPr>
            <w:tcW w:w="696" w:type="dxa"/>
          </w:tcPr>
          <w:p w14:paraId="77342B41"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14.</w:t>
            </w:r>
          </w:p>
        </w:tc>
        <w:tc>
          <w:tcPr>
            <w:tcW w:w="9051" w:type="dxa"/>
          </w:tcPr>
          <w:p w14:paraId="276C64E9" w14:textId="77777777" w:rsidR="009D180C" w:rsidRPr="00F977BE" w:rsidRDefault="009D180C" w:rsidP="000257AF">
            <w:pPr>
              <w:jc w:val="both"/>
              <w:rPr>
                <w:rFonts w:ascii="Times New Roman" w:hAnsi="Times New Roman" w:cs="Times New Roman"/>
                <w:bCs/>
                <w:lang w:val="ru-RU"/>
              </w:rPr>
            </w:pPr>
            <w:r w:rsidRPr="00F977BE">
              <w:rPr>
                <w:rFonts w:ascii="Times New Roman" w:hAnsi="Times New Roman" w:cs="Times New Roman"/>
                <w:bCs/>
                <w:lang w:val="ru-RU"/>
              </w:rPr>
              <w:t>Удаление снега и наледи с крыльца центрального входа и запасных выходов ежедневно (лопата ручная, метла круглая синтетическая).</w:t>
            </w:r>
          </w:p>
        </w:tc>
      </w:tr>
      <w:tr w:rsidR="009D180C" w:rsidRPr="00F977BE" w14:paraId="29AA6FC2" w14:textId="77777777" w:rsidTr="000257AF">
        <w:tc>
          <w:tcPr>
            <w:tcW w:w="696" w:type="dxa"/>
          </w:tcPr>
          <w:p w14:paraId="25164609" w14:textId="77777777" w:rsidR="009D180C" w:rsidRPr="00F977BE" w:rsidRDefault="009D180C" w:rsidP="000257AF">
            <w:pPr>
              <w:jc w:val="center"/>
              <w:rPr>
                <w:rFonts w:ascii="Times New Roman" w:hAnsi="Times New Roman" w:cs="Times New Roman"/>
                <w:bCs/>
              </w:rPr>
            </w:pPr>
            <w:r w:rsidRPr="00F977BE">
              <w:rPr>
                <w:rFonts w:ascii="Times New Roman" w:hAnsi="Times New Roman" w:cs="Times New Roman"/>
                <w:bCs/>
              </w:rPr>
              <w:t>15.</w:t>
            </w:r>
          </w:p>
        </w:tc>
        <w:tc>
          <w:tcPr>
            <w:tcW w:w="9051" w:type="dxa"/>
          </w:tcPr>
          <w:p w14:paraId="62899378" w14:textId="77777777" w:rsidR="009D180C" w:rsidRPr="00F977BE" w:rsidRDefault="009D180C" w:rsidP="000257AF">
            <w:pPr>
              <w:tabs>
                <w:tab w:val="left" w:pos="132"/>
              </w:tabs>
              <w:autoSpaceDE w:val="0"/>
              <w:autoSpaceDN w:val="0"/>
              <w:adjustRightInd w:val="0"/>
              <w:jc w:val="both"/>
              <w:rPr>
                <w:rFonts w:ascii="Times New Roman" w:hAnsi="Times New Roman" w:cs="Times New Roman"/>
                <w:bCs/>
                <w:lang w:val="ru-RU"/>
              </w:rPr>
            </w:pPr>
            <w:r w:rsidRPr="00F977BE">
              <w:rPr>
                <w:rFonts w:ascii="Times New Roman" w:hAnsi="Times New Roman" w:cs="Times New Roman"/>
                <w:bCs/>
                <w:lang w:val="ru-RU"/>
              </w:rPr>
              <w:t>Сброс снега и сосулек с козырьков входных групп зданий по мере необходимости.</w:t>
            </w:r>
          </w:p>
          <w:p w14:paraId="52EB5861" w14:textId="77777777" w:rsidR="009D180C" w:rsidRPr="00F977BE" w:rsidRDefault="009D180C" w:rsidP="000257AF">
            <w:pPr>
              <w:tabs>
                <w:tab w:val="left" w:pos="132"/>
              </w:tabs>
              <w:jc w:val="both"/>
              <w:rPr>
                <w:rFonts w:ascii="Times New Roman" w:hAnsi="Times New Roman" w:cs="Times New Roman"/>
                <w:bCs/>
                <w:lang w:val="ru-RU"/>
              </w:rPr>
            </w:pPr>
            <w:r w:rsidRPr="00F977BE">
              <w:rPr>
                <w:rFonts w:ascii="Times New Roman" w:hAnsi="Times New Roman" w:cs="Times New Roman"/>
                <w:bCs/>
                <w:lang w:val="ru-RU"/>
              </w:rPr>
              <w:t>Очистка от снега и льда тротуаров и проезжих частей после очистки кровли; удаление снежные масс в места, определённые Заказчиком.</w:t>
            </w:r>
          </w:p>
        </w:tc>
      </w:tr>
    </w:tbl>
    <w:p w14:paraId="0A8E3C3F" w14:textId="77777777" w:rsidR="009D180C" w:rsidRPr="00F977BE" w:rsidRDefault="009D180C" w:rsidP="009D180C">
      <w:pPr>
        <w:pStyle w:val="affa"/>
        <w:tabs>
          <w:tab w:val="left" w:pos="1080"/>
        </w:tabs>
        <w:ind w:firstLine="709"/>
        <w:rPr>
          <w:rFonts w:ascii="Times New Roman" w:hAnsi="Times New Roman" w:cs="Times New Roman"/>
          <w:b/>
          <w:bCs/>
          <w:color w:val="000000"/>
          <w:szCs w:val="28"/>
        </w:rPr>
      </w:pPr>
    </w:p>
    <w:p w14:paraId="0DA9FD67" w14:textId="77777777" w:rsidR="009D180C" w:rsidRPr="00F977BE" w:rsidRDefault="009D180C" w:rsidP="009D180C">
      <w:pPr>
        <w:pStyle w:val="affa"/>
        <w:tabs>
          <w:tab w:val="left" w:pos="1080"/>
        </w:tabs>
        <w:ind w:firstLine="709"/>
        <w:rPr>
          <w:rFonts w:ascii="Times New Roman" w:hAnsi="Times New Roman" w:cs="Times New Roman"/>
          <w:b/>
          <w:bCs/>
          <w:color w:val="000000"/>
          <w:szCs w:val="28"/>
        </w:rPr>
      </w:pPr>
    </w:p>
    <w:p w14:paraId="4D6B1AF4" w14:textId="77777777" w:rsidR="009D180C" w:rsidRPr="00F977BE" w:rsidRDefault="009D180C" w:rsidP="009D180C">
      <w:pPr>
        <w:pStyle w:val="affa"/>
        <w:tabs>
          <w:tab w:val="left" w:pos="426"/>
        </w:tabs>
        <w:ind w:firstLine="709"/>
        <w:rPr>
          <w:rFonts w:ascii="Times New Roman" w:hAnsi="Times New Roman" w:cs="Times New Roman"/>
          <w:b/>
          <w:bCs/>
          <w:color w:val="000000"/>
          <w:sz w:val="28"/>
          <w:szCs w:val="28"/>
        </w:rPr>
      </w:pPr>
      <w:r w:rsidRPr="00F977BE">
        <w:rPr>
          <w:rFonts w:ascii="Times New Roman" w:hAnsi="Times New Roman" w:cs="Times New Roman"/>
          <w:b/>
          <w:bCs/>
          <w:color w:val="000000"/>
          <w:sz w:val="28"/>
          <w:szCs w:val="28"/>
        </w:rPr>
        <w:t>2.8.  Предоставление ковровых покрытий на резиновой основе с чисткой/либо заменой</w:t>
      </w:r>
    </w:p>
    <w:tbl>
      <w:tblPr>
        <w:tblW w:w="10069" w:type="dxa"/>
        <w:tblInd w:w="-10" w:type="dxa"/>
        <w:tblLayout w:type="fixed"/>
        <w:tblLook w:val="0000" w:firstRow="0" w:lastRow="0" w:firstColumn="0" w:lastColumn="0" w:noHBand="0" w:noVBand="0"/>
      </w:tblPr>
      <w:tblGrid>
        <w:gridCol w:w="3227"/>
        <w:gridCol w:w="2732"/>
        <w:gridCol w:w="1984"/>
        <w:gridCol w:w="2126"/>
      </w:tblGrid>
      <w:tr w:rsidR="009D180C" w:rsidRPr="00F977BE" w14:paraId="3C15139E" w14:textId="77777777" w:rsidTr="000257AF">
        <w:tc>
          <w:tcPr>
            <w:tcW w:w="3227" w:type="dxa"/>
            <w:tcBorders>
              <w:top w:val="single" w:sz="4" w:space="0" w:color="000000"/>
              <w:left w:val="single" w:sz="4" w:space="0" w:color="000000"/>
              <w:bottom w:val="single" w:sz="4" w:space="0" w:color="000000"/>
            </w:tcBorders>
            <w:shd w:val="clear" w:color="auto" w:fill="auto"/>
          </w:tcPr>
          <w:p w14:paraId="20F5E7DF"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Месторасположение</w:t>
            </w:r>
          </w:p>
          <w:p w14:paraId="14CD18B3" w14:textId="77777777" w:rsidR="009D180C" w:rsidRPr="00F977BE" w:rsidRDefault="009D180C" w:rsidP="000257AF">
            <w:pPr>
              <w:jc w:val="center"/>
              <w:rPr>
                <w:rFonts w:ascii="Times New Roman" w:hAnsi="Times New Roman" w:cs="Times New Roman"/>
                <w:szCs w:val="18"/>
              </w:rPr>
            </w:pPr>
          </w:p>
        </w:tc>
        <w:tc>
          <w:tcPr>
            <w:tcW w:w="2732" w:type="dxa"/>
            <w:tcBorders>
              <w:top w:val="single" w:sz="4" w:space="0" w:color="000000"/>
              <w:left w:val="single" w:sz="4" w:space="0" w:color="000000"/>
              <w:bottom w:val="single" w:sz="4" w:space="0" w:color="000000"/>
            </w:tcBorders>
            <w:shd w:val="clear" w:color="auto" w:fill="auto"/>
          </w:tcPr>
          <w:p w14:paraId="1B3957D5"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 xml:space="preserve">Размер </w:t>
            </w:r>
          </w:p>
          <w:p w14:paraId="01EB40D4"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коврового</w:t>
            </w:r>
          </w:p>
          <w:p w14:paraId="3922AC34"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покрытия, мм</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23520A9"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Количество, шт.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32AEBD"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Цвет</w:t>
            </w:r>
          </w:p>
          <w:p w14:paraId="72665D1B"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коврового</w:t>
            </w:r>
          </w:p>
          <w:p w14:paraId="5C0EBA7C" w14:textId="77777777" w:rsidR="009D180C" w:rsidRPr="00F977BE" w:rsidRDefault="009D180C" w:rsidP="000257AF">
            <w:pPr>
              <w:jc w:val="center"/>
              <w:rPr>
                <w:rFonts w:ascii="Times New Roman" w:hAnsi="Times New Roman" w:cs="Times New Roman"/>
                <w:szCs w:val="18"/>
              </w:rPr>
            </w:pPr>
            <w:r w:rsidRPr="00F977BE">
              <w:rPr>
                <w:rFonts w:ascii="Times New Roman" w:hAnsi="Times New Roman" w:cs="Times New Roman"/>
                <w:szCs w:val="18"/>
              </w:rPr>
              <w:t>покрытия</w:t>
            </w:r>
          </w:p>
        </w:tc>
      </w:tr>
      <w:tr w:rsidR="009D180C" w:rsidRPr="00F977BE" w14:paraId="5A9BD1C5" w14:textId="77777777" w:rsidTr="000257AF">
        <w:tc>
          <w:tcPr>
            <w:tcW w:w="3227" w:type="dxa"/>
            <w:vMerge w:val="restart"/>
            <w:tcBorders>
              <w:top w:val="single" w:sz="4" w:space="0" w:color="000000"/>
              <w:left w:val="single" w:sz="4" w:space="0" w:color="000000"/>
            </w:tcBorders>
            <w:shd w:val="clear" w:color="auto" w:fill="auto"/>
          </w:tcPr>
          <w:p w14:paraId="0F9E75CF"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г. Казань, Г. Камала, д.11</w:t>
            </w:r>
          </w:p>
        </w:tc>
        <w:tc>
          <w:tcPr>
            <w:tcW w:w="2732" w:type="dxa"/>
            <w:tcBorders>
              <w:top w:val="single" w:sz="4" w:space="0" w:color="000000"/>
              <w:left w:val="single" w:sz="4" w:space="0" w:color="000000"/>
              <w:bottom w:val="single" w:sz="4" w:space="0" w:color="000000"/>
            </w:tcBorders>
            <w:shd w:val="clear" w:color="auto" w:fill="auto"/>
          </w:tcPr>
          <w:p w14:paraId="4D1A3EC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1150х2400</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2E6EABB"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C7AF4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гранит</w:t>
            </w:r>
          </w:p>
        </w:tc>
      </w:tr>
      <w:tr w:rsidR="009D180C" w:rsidRPr="00F977BE" w14:paraId="7E882A20" w14:textId="77777777" w:rsidTr="000257AF">
        <w:tc>
          <w:tcPr>
            <w:tcW w:w="3227" w:type="dxa"/>
            <w:vMerge/>
            <w:tcBorders>
              <w:left w:val="single" w:sz="4" w:space="0" w:color="000000"/>
              <w:bottom w:val="single" w:sz="4" w:space="0" w:color="000000"/>
            </w:tcBorders>
            <w:shd w:val="clear" w:color="auto" w:fill="auto"/>
          </w:tcPr>
          <w:p w14:paraId="26CB4C1C" w14:textId="77777777" w:rsidR="009D180C" w:rsidRPr="00F977BE" w:rsidRDefault="009D180C" w:rsidP="000257AF">
            <w:pPr>
              <w:snapToGrid w:val="0"/>
              <w:jc w:val="both"/>
              <w:rPr>
                <w:rFonts w:ascii="Times New Roman" w:hAnsi="Times New Roman" w:cs="Times New Roman"/>
              </w:rPr>
            </w:pPr>
          </w:p>
        </w:tc>
        <w:tc>
          <w:tcPr>
            <w:tcW w:w="2732" w:type="dxa"/>
            <w:tcBorders>
              <w:top w:val="single" w:sz="4" w:space="0" w:color="000000"/>
              <w:left w:val="single" w:sz="4" w:space="0" w:color="000000"/>
              <w:bottom w:val="single" w:sz="4" w:space="0" w:color="000000"/>
            </w:tcBorders>
            <w:shd w:val="clear" w:color="auto" w:fill="auto"/>
          </w:tcPr>
          <w:p w14:paraId="603383F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1500х2500</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35AAAF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85DB8D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гранит</w:t>
            </w:r>
          </w:p>
        </w:tc>
      </w:tr>
      <w:tr w:rsidR="009D180C" w:rsidRPr="00F977BE" w14:paraId="0A61D20A" w14:textId="77777777" w:rsidTr="000257AF">
        <w:trPr>
          <w:trHeight w:val="321"/>
        </w:trPr>
        <w:tc>
          <w:tcPr>
            <w:tcW w:w="3227" w:type="dxa"/>
            <w:tcBorders>
              <w:top w:val="single" w:sz="4" w:space="0" w:color="000000"/>
              <w:left w:val="single" w:sz="4" w:space="0" w:color="000000"/>
              <w:bottom w:val="single" w:sz="4" w:space="0" w:color="000000"/>
            </w:tcBorders>
            <w:shd w:val="clear" w:color="auto" w:fill="auto"/>
          </w:tcPr>
          <w:p w14:paraId="48C505A9" w14:textId="77777777" w:rsidR="009D180C" w:rsidRPr="00F977BE" w:rsidRDefault="009D180C" w:rsidP="000257AF">
            <w:pPr>
              <w:jc w:val="both"/>
              <w:rPr>
                <w:rFonts w:ascii="Times New Roman" w:hAnsi="Times New Roman" w:cs="Times New Roman"/>
              </w:rPr>
            </w:pPr>
            <w:r w:rsidRPr="00F977BE">
              <w:rPr>
                <w:rFonts w:ascii="Times New Roman" w:hAnsi="Times New Roman" w:cs="Times New Roman"/>
              </w:rPr>
              <w:t>Итого:</w:t>
            </w:r>
          </w:p>
        </w:tc>
        <w:tc>
          <w:tcPr>
            <w:tcW w:w="2732" w:type="dxa"/>
            <w:tcBorders>
              <w:top w:val="single" w:sz="4" w:space="0" w:color="000000"/>
              <w:left w:val="single" w:sz="4" w:space="0" w:color="000000"/>
              <w:bottom w:val="single" w:sz="4" w:space="0" w:color="000000"/>
            </w:tcBorders>
            <w:shd w:val="clear" w:color="auto" w:fill="auto"/>
          </w:tcPr>
          <w:p w14:paraId="4976FDEF" w14:textId="77777777" w:rsidR="009D180C" w:rsidRPr="00F977BE" w:rsidRDefault="009D180C" w:rsidP="000257AF">
            <w:pPr>
              <w:snapToGrid w:val="0"/>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4F895FC"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9ECE6B" w14:textId="77777777" w:rsidR="009D180C" w:rsidRPr="00F977BE" w:rsidRDefault="009D180C" w:rsidP="000257AF">
            <w:pPr>
              <w:snapToGrid w:val="0"/>
              <w:jc w:val="center"/>
              <w:rPr>
                <w:rFonts w:ascii="Times New Roman" w:hAnsi="Times New Roman" w:cs="Times New Roman"/>
              </w:rPr>
            </w:pPr>
          </w:p>
        </w:tc>
      </w:tr>
    </w:tbl>
    <w:p w14:paraId="65C38426" w14:textId="77777777" w:rsidR="009D180C" w:rsidRPr="00F977BE" w:rsidRDefault="009D180C" w:rsidP="009D180C">
      <w:pPr>
        <w:pStyle w:val="affa"/>
        <w:tabs>
          <w:tab w:val="left" w:pos="1080"/>
        </w:tabs>
        <w:ind w:firstLine="709"/>
        <w:rPr>
          <w:rFonts w:ascii="Times New Roman" w:hAnsi="Times New Roman" w:cs="Times New Roman"/>
          <w:color w:val="000000"/>
        </w:rPr>
      </w:pPr>
    </w:p>
    <w:tbl>
      <w:tblPr>
        <w:tblW w:w="10070" w:type="dxa"/>
        <w:tblInd w:w="-10" w:type="dxa"/>
        <w:tblLayout w:type="fixed"/>
        <w:tblLook w:val="0000" w:firstRow="0" w:lastRow="0" w:firstColumn="0" w:lastColumn="0" w:noHBand="0" w:noVBand="0"/>
      </w:tblPr>
      <w:tblGrid>
        <w:gridCol w:w="2840"/>
        <w:gridCol w:w="2127"/>
        <w:gridCol w:w="992"/>
        <w:gridCol w:w="1134"/>
        <w:gridCol w:w="993"/>
        <w:gridCol w:w="992"/>
        <w:gridCol w:w="992"/>
      </w:tblGrid>
      <w:tr w:rsidR="009D180C" w:rsidRPr="00F977BE" w14:paraId="51375E35" w14:textId="77777777" w:rsidTr="000257AF">
        <w:tc>
          <w:tcPr>
            <w:tcW w:w="2840" w:type="dxa"/>
            <w:vMerge w:val="restart"/>
            <w:tcBorders>
              <w:top w:val="single" w:sz="4" w:space="0" w:color="000000"/>
              <w:left w:val="single" w:sz="4" w:space="0" w:color="000000"/>
            </w:tcBorders>
            <w:shd w:val="clear" w:color="auto" w:fill="auto"/>
          </w:tcPr>
          <w:p w14:paraId="18B1A0B1"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Месторасположение</w:t>
            </w:r>
          </w:p>
          <w:p w14:paraId="716E5594" w14:textId="77777777" w:rsidR="009D180C" w:rsidRPr="00F977BE" w:rsidRDefault="009D180C" w:rsidP="000257AF">
            <w:pPr>
              <w:jc w:val="center"/>
              <w:rPr>
                <w:rFonts w:ascii="Times New Roman" w:hAnsi="Times New Roman" w:cs="Times New Roman"/>
              </w:rPr>
            </w:pPr>
          </w:p>
        </w:tc>
        <w:tc>
          <w:tcPr>
            <w:tcW w:w="2127" w:type="dxa"/>
            <w:vMerge w:val="restart"/>
            <w:tcBorders>
              <w:top w:val="single" w:sz="4" w:space="0" w:color="000000"/>
              <w:left w:val="single" w:sz="4" w:space="0" w:color="000000"/>
            </w:tcBorders>
            <w:shd w:val="clear" w:color="auto" w:fill="auto"/>
          </w:tcPr>
          <w:p w14:paraId="30D6003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lastRenderedPageBreak/>
              <w:t xml:space="preserve">Размер </w:t>
            </w:r>
          </w:p>
          <w:p w14:paraId="1CD2CB6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lastRenderedPageBreak/>
              <w:t>коврового</w:t>
            </w:r>
          </w:p>
          <w:p w14:paraId="5DD1A8DF"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покрытия,</w:t>
            </w:r>
          </w:p>
          <w:p w14:paraId="4F48624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мм</w:t>
            </w:r>
          </w:p>
        </w:tc>
        <w:tc>
          <w:tcPr>
            <w:tcW w:w="992" w:type="dxa"/>
            <w:vMerge w:val="restart"/>
            <w:tcBorders>
              <w:top w:val="single" w:sz="4" w:space="0" w:color="000000"/>
              <w:left w:val="single" w:sz="4" w:space="0" w:color="000000"/>
            </w:tcBorders>
            <w:shd w:val="clear" w:color="auto" w:fill="auto"/>
          </w:tcPr>
          <w:p w14:paraId="26EF33E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lastRenderedPageBreak/>
              <w:t>Кол-во, шт.</w:t>
            </w:r>
          </w:p>
        </w:tc>
        <w:tc>
          <w:tcPr>
            <w:tcW w:w="1134" w:type="dxa"/>
            <w:vMerge w:val="restart"/>
            <w:tcBorders>
              <w:top w:val="single" w:sz="4" w:space="0" w:color="000000"/>
              <w:left w:val="single" w:sz="4" w:space="0" w:color="000000"/>
            </w:tcBorders>
            <w:shd w:val="clear" w:color="auto" w:fill="auto"/>
          </w:tcPr>
          <w:p w14:paraId="41A622C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Кол-во замен в неделю</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14:paraId="1D90A5DA"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Общее кол-во замен</w:t>
            </w:r>
          </w:p>
        </w:tc>
      </w:tr>
      <w:tr w:rsidR="009D180C" w:rsidRPr="00F977BE" w14:paraId="2A3F2460" w14:textId="77777777" w:rsidTr="000257AF">
        <w:tc>
          <w:tcPr>
            <w:tcW w:w="2840" w:type="dxa"/>
            <w:vMerge/>
            <w:tcBorders>
              <w:left w:val="single" w:sz="4" w:space="0" w:color="000000"/>
              <w:bottom w:val="single" w:sz="4" w:space="0" w:color="000000"/>
            </w:tcBorders>
            <w:shd w:val="clear" w:color="auto" w:fill="auto"/>
          </w:tcPr>
          <w:p w14:paraId="5425F211" w14:textId="77777777" w:rsidR="009D180C" w:rsidRPr="00F977BE" w:rsidRDefault="009D180C" w:rsidP="000257AF">
            <w:pPr>
              <w:jc w:val="center"/>
              <w:rPr>
                <w:rFonts w:ascii="Times New Roman" w:hAnsi="Times New Roman" w:cs="Times New Roman"/>
              </w:rPr>
            </w:pPr>
          </w:p>
        </w:tc>
        <w:tc>
          <w:tcPr>
            <w:tcW w:w="2127" w:type="dxa"/>
            <w:vMerge/>
            <w:tcBorders>
              <w:left w:val="single" w:sz="4" w:space="0" w:color="000000"/>
              <w:bottom w:val="single" w:sz="4" w:space="0" w:color="000000"/>
            </w:tcBorders>
            <w:shd w:val="clear" w:color="auto" w:fill="auto"/>
          </w:tcPr>
          <w:p w14:paraId="4EC455B5" w14:textId="77777777" w:rsidR="009D180C" w:rsidRPr="00F977BE" w:rsidRDefault="009D180C" w:rsidP="000257AF">
            <w:pPr>
              <w:jc w:val="center"/>
              <w:rPr>
                <w:rFonts w:ascii="Times New Roman" w:hAnsi="Times New Roman" w:cs="Times New Roman"/>
              </w:rPr>
            </w:pPr>
          </w:p>
        </w:tc>
        <w:tc>
          <w:tcPr>
            <w:tcW w:w="992" w:type="dxa"/>
            <w:vMerge/>
            <w:tcBorders>
              <w:left w:val="single" w:sz="4" w:space="0" w:color="000000"/>
              <w:bottom w:val="single" w:sz="4" w:space="0" w:color="000000"/>
            </w:tcBorders>
            <w:shd w:val="clear" w:color="auto" w:fill="auto"/>
          </w:tcPr>
          <w:p w14:paraId="5D18F14B" w14:textId="77777777" w:rsidR="009D180C" w:rsidRPr="00F977BE" w:rsidRDefault="009D180C" w:rsidP="000257AF">
            <w:pPr>
              <w:jc w:val="center"/>
              <w:rPr>
                <w:rFonts w:ascii="Times New Roman" w:hAnsi="Times New Roman" w:cs="Times New Roman"/>
              </w:rPr>
            </w:pPr>
          </w:p>
        </w:tc>
        <w:tc>
          <w:tcPr>
            <w:tcW w:w="1134" w:type="dxa"/>
            <w:vMerge/>
            <w:tcBorders>
              <w:left w:val="single" w:sz="4" w:space="0" w:color="000000"/>
              <w:bottom w:val="single" w:sz="4" w:space="0" w:color="000000"/>
            </w:tcBorders>
            <w:shd w:val="clear" w:color="auto" w:fill="auto"/>
          </w:tcPr>
          <w:p w14:paraId="20EDC3B5" w14:textId="77777777" w:rsidR="009D180C" w:rsidRPr="00F977BE" w:rsidRDefault="009D180C" w:rsidP="000257AF">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14:paraId="5C79BB16"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2025</w:t>
            </w:r>
          </w:p>
        </w:tc>
        <w:tc>
          <w:tcPr>
            <w:tcW w:w="992" w:type="dxa"/>
            <w:tcBorders>
              <w:top w:val="single" w:sz="4" w:space="0" w:color="000000"/>
              <w:left w:val="single" w:sz="4" w:space="0" w:color="000000"/>
              <w:bottom w:val="single" w:sz="4" w:space="0" w:color="000000"/>
            </w:tcBorders>
            <w:shd w:val="clear" w:color="auto" w:fill="auto"/>
          </w:tcPr>
          <w:p w14:paraId="450B2E0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F0D599"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2027</w:t>
            </w:r>
          </w:p>
        </w:tc>
      </w:tr>
      <w:tr w:rsidR="009D180C" w:rsidRPr="00F977BE" w14:paraId="23FCAF94" w14:textId="77777777" w:rsidTr="000257AF">
        <w:trPr>
          <w:trHeight w:val="155"/>
        </w:trPr>
        <w:tc>
          <w:tcPr>
            <w:tcW w:w="10070" w:type="dxa"/>
            <w:gridSpan w:val="7"/>
            <w:tcBorders>
              <w:top w:val="single" w:sz="4" w:space="0" w:color="000000"/>
              <w:left w:val="single" w:sz="4" w:space="0" w:color="000000"/>
              <w:bottom w:val="single" w:sz="4" w:space="0" w:color="000000"/>
              <w:right w:val="single" w:sz="4" w:space="0" w:color="000000"/>
            </w:tcBorders>
            <w:shd w:val="clear" w:color="auto" w:fill="auto"/>
          </w:tcPr>
          <w:p w14:paraId="53634FE4"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b/>
                <w:szCs w:val="18"/>
              </w:rPr>
              <w:t>с 01.05 по 30.09.</w:t>
            </w:r>
          </w:p>
        </w:tc>
      </w:tr>
      <w:tr w:rsidR="009D180C" w:rsidRPr="00F977BE" w14:paraId="1686ACC0" w14:textId="77777777" w:rsidTr="000257AF">
        <w:tc>
          <w:tcPr>
            <w:tcW w:w="2840" w:type="dxa"/>
            <w:vMerge w:val="restart"/>
            <w:tcBorders>
              <w:top w:val="single" w:sz="4" w:space="0" w:color="000000"/>
              <w:left w:val="single" w:sz="4" w:space="0" w:color="000000"/>
              <w:bottom w:val="single" w:sz="4" w:space="0" w:color="000000"/>
            </w:tcBorders>
            <w:shd w:val="clear" w:color="auto" w:fill="auto"/>
          </w:tcPr>
          <w:p w14:paraId="2FE87AC3"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г. Казань, Г. Камала, д.11</w:t>
            </w:r>
          </w:p>
        </w:tc>
        <w:tc>
          <w:tcPr>
            <w:tcW w:w="2127" w:type="dxa"/>
            <w:tcBorders>
              <w:top w:val="single" w:sz="4" w:space="0" w:color="000000"/>
              <w:left w:val="single" w:sz="4" w:space="0" w:color="000000"/>
              <w:bottom w:val="single" w:sz="4" w:space="0" w:color="000000"/>
            </w:tcBorders>
            <w:shd w:val="clear" w:color="auto" w:fill="auto"/>
          </w:tcPr>
          <w:p w14:paraId="04BA54F3"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1150х2400</w:t>
            </w:r>
          </w:p>
        </w:tc>
        <w:tc>
          <w:tcPr>
            <w:tcW w:w="992" w:type="dxa"/>
            <w:tcBorders>
              <w:top w:val="single" w:sz="4" w:space="0" w:color="000000"/>
              <w:left w:val="single" w:sz="4" w:space="0" w:color="000000"/>
              <w:bottom w:val="single" w:sz="4" w:space="0" w:color="000000"/>
            </w:tcBorders>
            <w:shd w:val="clear" w:color="auto" w:fill="auto"/>
          </w:tcPr>
          <w:p w14:paraId="7B59940A"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tcPr>
          <w:p w14:paraId="36913274"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tcPr>
          <w:p w14:paraId="7B49587D"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52</w:t>
            </w:r>
          </w:p>
        </w:tc>
        <w:tc>
          <w:tcPr>
            <w:tcW w:w="992" w:type="dxa"/>
            <w:tcBorders>
              <w:top w:val="single" w:sz="4" w:space="0" w:color="000000"/>
              <w:left w:val="single" w:sz="4" w:space="0" w:color="000000"/>
              <w:bottom w:val="single" w:sz="4" w:space="0" w:color="000000"/>
            </w:tcBorders>
            <w:shd w:val="clear" w:color="auto" w:fill="auto"/>
          </w:tcPr>
          <w:p w14:paraId="47D4B72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8279C7"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52</w:t>
            </w:r>
          </w:p>
        </w:tc>
      </w:tr>
      <w:tr w:rsidR="009D180C" w:rsidRPr="00F977BE" w14:paraId="13BBED79" w14:textId="77777777" w:rsidTr="000257AF">
        <w:tc>
          <w:tcPr>
            <w:tcW w:w="2840" w:type="dxa"/>
            <w:vMerge/>
            <w:tcBorders>
              <w:top w:val="single" w:sz="4" w:space="0" w:color="000000"/>
              <w:left w:val="single" w:sz="4" w:space="0" w:color="000000"/>
              <w:bottom w:val="single" w:sz="4" w:space="0" w:color="000000"/>
            </w:tcBorders>
            <w:shd w:val="clear" w:color="auto" w:fill="auto"/>
          </w:tcPr>
          <w:p w14:paraId="479DF2FA" w14:textId="77777777" w:rsidR="009D180C" w:rsidRPr="00F977BE" w:rsidRDefault="009D180C" w:rsidP="000257AF">
            <w:pPr>
              <w:snapToGrid w:val="0"/>
              <w:jc w:val="both"/>
              <w:rPr>
                <w:rFonts w:ascii="Times New Roman" w:hAnsi="Times New Roman" w:cs="Times New Roman"/>
              </w:rPr>
            </w:pPr>
          </w:p>
        </w:tc>
        <w:tc>
          <w:tcPr>
            <w:tcW w:w="2127" w:type="dxa"/>
            <w:tcBorders>
              <w:top w:val="single" w:sz="4" w:space="0" w:color="000000"/>
              <w:left w:val="single" w:sz="4" w:space="0" w:color="000000"/>
              <w:bottom w:val="single" w:sz="4" w:space="0" w:color="000000"/>
            </w:tcBorders>
            <w:shd w:val="clear" w:color="auto" w:fill="auto"/>
          </w:tcPr>
          <w:p w14:paraId="117F47A0"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1500х2500</w:t>
            </w:r>
          </w:p>
        </w:tc>
        <w:tc>
          <w:tcPr>
            <w:tcW w:w="992" w:type="dxa"/>
            <w:tcBorders>
              <w:top w:val="single" w:sz="4" w:space="0" w:color="000000"/>
              <w:left w:val="single" w:sz="4" w:space="0" w:color="000000"/>
              <w:bottom w:val="single" w:sz="4" w:space="0" w:color="000000"/>
            </w:tcBorders>
            <w:shd w:val="clear" w:color="auto" w:fill="auto"/>
          </w:tcPr>
          <w:p w14:paraId="5AEB80B1"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shd w:val="clear" w:color="auto" w:fill="auto"/>
          </w:tcPr>
          <w:p w14:paraId="17B4EFA7"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993" w:type="dxa"/>
            <w:tcBorders>
              <w:top w:val="single" w:sz="4" w:space="0" w:color="000000"/>
              <w:left w:val="single" w:sz="4" w:space="0" w:color="000000"/>
              <w:bottom w:val="single" w:sz="4" w:space="0" w:color="000000"/>
            </w:tcBorders>
            <w:shd w:val="clear" w:color="auto" w:fill="auto"/>
          </w:tcPr>
          <w:p w14:paraId="135A9BFC"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104</w:t>
            </w:r>
          </w:p>
        </w:tc>
        <w:tc>
          <w:tcPr>
            <w:tcW w:w="992" w:type="dxa"/>
            <w:tcBorders>
              <w:top w:val="single" w:sz="4" w:space="0" w:color="000000"/>
              <w:left w:val="single" w:sz="4" w:space="0" w:color="000000"/>
              <w:bottom w:val="single" w:sz="4" w:space="0" w:color="000000"/>
            </w:tcBorders>
            <w:shd w:val="clear" w:color="auto" w:fill="auto"/>
          </w:tcPr>
          <w:p w14:paraId="161EBC8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329647"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104</w:t>
            </w:r>
          </w:p>
        </w:tc>
      </w:tr>
      <w:tr w:rsidR="009D180C" w:rsidRPr="00F977BE" w14:paraId="1B158BBD" w14:textId="77777777" w:rsidTr="000257AF">
        <w:tc>
          <w:tcPr>
            <w:tcW w:w="10070" w:type="dxa"/>
            <w:gridSpan w:val="7"/>
            <w:tcBorders>
              <w:top w:val="single" w:sz="4" w:space="0" w:color="000000"/>
              <w:left w:val="single" w:sz="4" w:space="0" w:color="000000"/>
              <w:bottom w:val="single" w:sz="4" w:space="0" w:color="000000"/>
              <w:right w:val="single" w:sz="4" w:space="0" w:color="000000"/>
            </w:tcBorders>
            <w:shd w:val="clear" w:color="auto" w:fill="auto"/>
          </w:tcPr>
          <w:p w14:paraId="2B91FFF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b/>
              </w:rPr>
              <w:t>с 01.01 по 30.04. и с 01.10 по 31.12.</w:t>
            </w:r>
          </w:p>
        </w:tc>
      </w:tr>
      <w:tr w:rsidR="009D180C" w:rsidRPr="00F977BE" w14:paraId="308067A4" w14:textId="77777777" w:rsidTr="000257AF">
        <w:tc>
          <w:tcPr>
            <w:tcW w:w="2840" w:type="dxa"/>
            <w:vMerge w:val="restart"/>
            <w:tcBorders>
              <w:top w:val="single" w:sz="4" w:space="0" w:color="000000"/>
              <w:left w:val="single" w:sz="4" w:space="0" w:color="000000"/>
              <w:bottom w:val="single" w:sz="4" w:space="0" w:color="000000"/>
            </w:tcBorders>
            <w:shd w:val="clear" w:color="auto" w:fill="auto"/>
          </w:tcPr>
          <w:p w14:paraId="249E7F71"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г. Казань, Г. Камала, д.11</w:t>
            </w:r>
          </w:p>
        </w:tc>
        <w:tc>
          <w:tcPr>
            <w:tcW w:w="2127" w:type="dxa"/>
            <w:tcBorders>
              <w:top w:val="single" w:sz="4" w:space="0" w:color="000000"/>
              <w:left w:val="single" w:sz="4" w:space="0" w:color="000000"/>
              <w:bottom w:val="single" w:sz="4" w:space="0" w:color="000000"/>
            </w:tcBorders>
            <w:shd w:val="clear" w:color="auto" w:fill="auto"/>
          </w:tcPr>
          <w:p w14:paraId="6F8BEB36"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1150х2400</w:t>
            </w:r>
          </w:p>
        </w:tc>
        <w:tc>
          <w:tcPr>
            <w:tcW w:w="992" w:type="dxa"/>
            <w:tcBorders>
              <w:top w:val="single" w:sz="4" w:space="0" w:color="000000"/>
              <w:left w:val="single" w:sz="4" w:space="0" w:color="000000"/>
              <w:bottom w:val="single" w:sz="4" w:space="0" w:color="000000"/>
            </w:tcBorders>
            <w:shd w:val="clear" w:color="auto" w:fill="auto"/>
          </w:tcPr>
          <w:p w14:paraId="65CB7CA9"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w:t>
            </w:r>
          </w:p>
        </w:tc>
        <w:tc>
          <w:tcPr>
            <w:tcW w:w="1134" w:type="dxa"/>
            <w:tcBorders>
              <w:top w:val="single" w:sz="4" w:space="0" w:color="000000"/>
              <w:left w:val="single" w:sz="4" w:space="0" w:color="000000"/>
              <w:bottom w:val="single" w:sz="4" w:space="0" w:color="000000"/>
            </w:tcBorders>
            <w:shd w:val="clear" w:color="auto" w:fill="auto"/>
          </w:tcPr>
          <w:p w14:paraId="4A7A5DF3"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993" w:type="dxa"/>
            <w:tcBorders>
              <w:top w:val="single" w:sz="4" w:space="0" w:color="000000"/>
              <w:left w:val="single" w:sz="4" w:space="0" w:color="000000"/>
              <w:bottom w:val="single" w:sz="4" w:space="0" w:color="000000"/>
            </w:tcBorders>
            <w:shd w:val="clear" w:color="auto" w:fill="auto"/>
          </w:tcPr>
          <w:p w14:paraId="53730519"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104</w:t>
            </w:r>
          </w:p>
        </w:tc>
        <w:tc>
          <w:tcPr>
            <w:tcW w:w="992" w:type="dxa"/>
            <w:tcBorders>
              <w:top w:val="single" w:sz="4" w:space="0" w:color="000000"/>
              <w:left w:val="single" w:sz="4" w:space="0" w:color="000000"/>
              <w:bottom w:val="single" w:sz="4" w:space="0" w:color="000000"/>
            </w:tcBorders>
            <w:shd w:val="clear" w:color="auto" w:fill="auto"/>
          </w:tcPr>
          <w:p w14:paraId="7E97776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CCBD21"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104</w:t>
            </w:r>
          </w:p>
        </w:tc>
      </w:tr>
      <w:tr w:rsidR="009D180C" w:rsidRPr="00F977BE" w14:paraId="5B3D2155" w14:textId="77777777" w:rsidTr="000257AF">
        <w:tc>
          <w:tcPr>
            <w:tcW w:w="2840" w:type="dxa"/>
            <w:vMerge/>
            <w:tcBorders>
              <w:top w:val="single" w:sz="4" w:space="0" w:color="000000"/>
              <w:left w:val="single" w:sz="4" w:space="0" w:color="000000"/>
              <w:bottom w:val="single" w:sz="4" w:space="0" w:color="000000"/>
            </w:tcBorders>
            <w:shd w:val="clear" w:color="auto" w:fill="auto"/>
          </w:tcPr>
          <w:p w14:paraId="4914D173" w14:textId="77777777" w:rsidR="009D180C" w:rsidRPr="00F977BE" w:rsidRDefault="009D180C" w:rsidP="000257AF">
            <w:pPr>
              <w:snapToGrid w:val="0"/>
              <w:jc w:val="both"/>
              <w:rPr>
                <w:rFonts w:ascii="Times New Roman" w:hAnsi="Times New Roman" w:cs="Times New Roman"/>
              </w:rPr>
            </w:pPr>
          </w:p>
        </w:tc>
        <w:tc>
          <w:tcPr>
            <w:tcW w:w="2127" w:type="dxa"/>
            <w:tcBorders>
              <w:top w:val="single" w:sz="4" w:space="0" w:color="000000"/>
              <w:left w:val="single" w:sz="4" w:space="0" w:color="000000"/>
              <w:bottom w:val="single" w:sz="4" w:space="0" w:color="000000"/>
            </w:tcBorders>
            <w:shd w:val="clear" w:color="auto" w:fill="auto"/>
          </w:tcPr>
          <w:p w14:paraId="3EB3FE9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1500х2500</w:t>
            </w:r>
          </w:p>
        </w:tc>
        <w:tc>
          <w:tcPr>
            <w:tcW w:w="992" w:type="dxa"/>
            <w:tcBorders>
              <w:top w:val="single" w:sz="4" w:space="0" w:color="000000"/>
              <w:left w:val="single" w:sz="4" w:space="0" w:color="000000"/>
              <w:bottom w:val="single" w:sz="4" w:space="0" w:color="000000"/>
            </w:tcBorders>
            <w:shd w:val="clear" w:color="auto" w:fill="auto"/>
          </w:tcPr>
          <w:p w14:paraId="1A3A000E"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shd w:val="clear" w:color="auto" w:fill="auto"/>
          </w:tcPr>
          <w:p w14:paraId="3E20EAD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w:t>
            </w:r>
          </w:p>
        </w:tc>
        <w:tc>
          <w:tcPr>
            <w:tcW w:w="993" w:type="dxa"/>
            <w:tcBorders>
              <w:top w:val="single" w:sz="4" w:space="0" w:color="000000"/>
              <w:left w:val="single" w:sz="4" w:space="0" w:color="000000"/>
              <w:bottom w:val="single" w:sz="4" w:space="0" w:color="000000"/>
            </w:tcBorders>
            <w:shd w:val="clear" w:color="auto" w:fill="auto"/>
          </w:tcPr>
          <w:p w14:paraId="0FDDCDBD"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208</w:t>
            </w:r>
          </w:p>
        </w:tc>
        <w:tc>
          <w:tcPr>
            <w:tcW w:w="992" w:type="dxa"/>
            <w:tcBorders>
              <w:top w:val="single" w:sz="4" w:space="0" w:color="000000"/>
              <w:left w:val="single" w:sz="4" w:space="0" w:color="000000"/>
              <w:bottom w:val="single" w:sz="4" w:space="0" w:color="000000"/>
            </w:tcBorders>
            <w:shd w:val="clear" w:color="auto" w:fill="auto"/>
          </w:tcPr>
          <w:p w14:paraId="4B2A95C4"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C04C55"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208</w:t>
            </w:r>
          </w:p>
        </w:tc>
      </w:tr>
      <w:tr w:rsidR="009D180C" w:rsidRPr="00F977BE" w14:paraId="481AA90C" w14:textId="77777777" w:rsidTr="000257AF">
        <w:tc>
          <w:tcPr>
            <w:tcW w:w="2840" w:type="dxa"/>
            <w:tcBorders>
              <w:top w:val="single" w:sz="4" w:space="0" w:color="000000"/>
              <w:left w:val="single" w:sz="4" w:space="0" w:color="000000"/>
              <w:bottom w:val="single" w:sz="4" w:space="0" w:color="000000"/>
            </w:tcBorders>
            <w:shd w:val="clear" w:color="auto" w:fill="auto"/>
          </w:tcPr>
          <w:p w14:paraId="5334AC85" w14:textId="77777777" w:rsidR="009D180C" w:rsidRPr="00F977BE" w:rsidRDefault="009D180C" w:rsidP="000257AF">
            <w:pPr>
              <w:jc w:val="both"/>
              <w:rPr>
                <w:rFonts w:ascii="Times New Roman" w:hAnsi="Times New Roman" w:cs="Times New Roman"/>
              </w:rPr>
            </w:pPr>
            <w:r w:rsidRPr="00F977BE">
              <w:rPr>
                <w:rFonts w:ascii="Times New Roman" w:hAnsi="Times New Roman" w:cs="Times New Roman"/>
              </w:rPr>
              <w:t>Итого:</w:t>
            </w:r>
          </w:p>
        </w:tc>
        <w:tc>
          <w:tcPr>
            <w:tcW w:w="2127" w:type="dxa"/>
            <w:tcBorders>
              <w:top w:val="single" w:sz="4" w:space="0" w:color="000000"/>
              <w:left w:val="single" w:sz="4" w:space="0" w:color="000000"/>
              <w:bottom w:val="single" w:sz="4" w:space="0" w:color="000000"/>
            </w:tcBorders>
            <w:shd w:val="clear" w:color="auto" w:fill="auto"/>
          </w:tcPr>
          <w:p w14:paraId="26CB40B6" w14:textId="77777777" w:rsidR="009D180C" w:rsidRPr="00F977BE" w:rsidRDefault="009D180C" w:rsidP="000257AF">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tcPr>
          <w:p w14:paraId="5E7E4A27" w14:textId="77777777" w:rsidR="009D180C" w:rsidRPr="00F977BE" w:rsidRDefault="009D180C" w:rsidP="000257AF">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14:paraId="2DEF9150" w14:textId="77777777" w:rsidR="009D180C" w:rsidRPr="00F977BE" w:rsidRDefault="009D180C" w:rsidP="000257AF">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auto"/>
          </w:tcPr>
          <w:p w14:paraId="5AA6670E" w14:textId="77777777" w:rsidR="009D180C" w:rsidRPr="00F977BE" w:rsidRDefault="009D180C" w:rsidP="000257AF">
            <w:pPr>
              <w:snapToGrid w:val="0"/>
              <w:jc w:val="center"/>
              <w:rPr>
                <w:rFonts w:ascii="Times New Roman" w:hAnsi="Times New Roman" w:cs="Times New Roman"/>
              </w:rPr>
            </w:pPr>
            <w:r w:rsidRPr="00F977BE">
              <w:rPr>
                <w:rFonts w:ascii="Times New Roman" w:hAnsi="Times New Roman" w:cs="Times New Roman"/>
              </w:rPr>
              <w:t>468</w:t>
            </w:r>
          </w:p>
        </w:tc>
        <w:tc>
          <w:tcPr>
            <w:tcW w:w="992" w:type="dxa"/>
            <w:tcBorders>
              <w:top w:val="single" w:sz="4" w:space="0" w:color="000000"/>
              <w:left w:val="single" w:sz="4" w:space="0" w:color="000000"/>
              <w:bottom w:val="single" w:sz="4" w:space="0" w:color="000000"/>
            </w:tcBorders>
            <w:shd w:val="clear" w:color="auto" w:fill="auto"/>
          </w:tcPr>
          <w:p w14:paraId="3CCC5861" w14:textId="77777777" w:rsidR="009D180C" w:rsidRPr="00F977BE" w:rsidRDefault="009D180C" w:rsidP="000257AF">
            <w:pPr>
              <w:snapToGrid w:val="0"/>
              <w:jc w:val="center"/>
              <w:rPr>
                <w:rFonts w:ascii="Times New Roman" w:hAnsi="Times New Roman" w:cs="Times New Roman"/>
              </w:rPr>
            </w:pPr>
            <w:r w:rsidRPr="00F977BE">
              <w:rPr>
                <w:rFonts w:ascii="Times New Roman" w:hAnsi="Times New Roman" w:cs="Times New Roman"/>
              </w:rPr>
              <w:t>468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676858"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468</w:t>
            </w:r>
          </w:p>
        </w:tc>
      </w:tr>
    </w:tbl>
    <w:p w14:paraId="41D40A39" w14:textId="77777777" w:rsidR="009D180C" w:rsidRPr="00F977BE" w:rsidRDefault="009D180C" w:rsidP="009D180C">
      <w:pPr>
        <w:ind w:firstLine="709"/>
        <w:jc w:val="both"/>
        <w:textAlignment w:val="baseline"/>
        <w:rPr>
          <w:rFonts w:ascii="Times New Roman" w:hAnsi="Times New Roman" w:cs="Times New Roman"/>
          <w:b/>
          <w:sz w:val="28"/>
          <w:szCs w:val="28"/>
        </w:rPr>
      </w:pPr>
    </w:p>
    <w:p w14:paraId="7E9916E0" w14:textId="77777777" w:rsidR="009D180C" w:rsidRPr="00F977BE" w:rsidRDefault="009D180C" w:rsidP="009D180C">
      <w:pPr>
        <w:pStyle w:val="aff7"/>
        <w:numPr>
          <w:ilvl w:val="1"/>
          <w:numId w:val="50"/>
        </w:numPr>
        <w:autoSpaceDE w:val="0"/>
        <w:autoSpaceDN w:val="0"/>
        <w:jc w:val="both"/>
        <w:textAlignment w:val="baseline"/>
        <w:rPr>
          <w:rFonts w:ascii="Times New Roman" w:hAnsi="Times New Roman" w:cs="Times New Roman"/>
          <w:b/>
          <w:szCs w:val="28"/>
        </w:rPr>
      </w:pPr>
      <w:r w:rsidRPr="00F977BE">
        <w:rPr>
          <w:rFonts w:ascii="Times New Roman" w:hAnsi="Times New Roman" w:cs="Times New Roman"/>
          <w:b/>
          <w:szCs w:val="28"/>
        </w:rPr>
        <w:t>Стрика занавесок и химическая чистка жалюзи:</w:t>
      </w:r>
    </w:p>
    <w:p w14:paraId="520F9E56" w14:textId="0DC8263E" w:rsidR="009D180C" w:rsidRPr="00F977BE" w:rsidRDefault="009D180C" w:rsidP="009D180C">
      <w:pPr>
        <w:pStyle w:val="aff7"/>
        <w:ind w:left="1429" w:hanging="1003"/>
        <w:jc w:val="both"/>
        <w:textAlignment w:val="baseline"/>
        <w:rPr>
          <w:rFonts w:ascii="Times New Roman" w:hAnsi="Times New Roman" w:cs="Times New Roman"/>
          <w:bCs/>
        </w:rPr>
      </w:pPr>
      <w:r w:rsidRPr="00F977BE">
        <w:rPr>
          <w:rFonts w:ascii="Times New Roman" w:hAnsi="Times New Roman" w:cs="Times New Roman"/>
          <w:bCs/>
        </w:rPr>
        <w:t xml:space="preserve">Периодичность:  апрель </w:t>
      </w:r>
    </w:p>
    <w:p w14:paraId="3C3A38F6" w14:textId="77777777" w:rsidR="009D180C" w:rsidRPr="00F977BE" w:rsidRDefault="009D180C" w:rsidP="009D180C">
      <w:pPr>
        <w:pStyle w:val="aff7"/>
        <w:ind w:left="1429" w:hanging="1003"/>
        <w:jc w:val="both"/>
        <w:textAlignment w:val="baseline"/>
        <w:rPr>
          <w:rFonts w:ascii="Times New Roman" w:hAnsi="Times New Roman" w:cs="Times New Roman"/>
          <w:bCs/>
        </w:rPr>
      </w:pPr>
      <w:r w:rsidRPr="00F977BE">
        <w:rPr>
          <w:rFonts w:ascii="Times New Roman" w:hAnsi="Times New Roman" w:cs="Times New Roman"/>
          <w:bCs/>
        </w:rPr>
        <w:t>Количество и адрес объекта:</w:t>
      </w:r>
    </w:p>
    <w:p w14:paraId="20A8088A" w14:textId="77777777" w:rsidR="009D180C" w:rsidRPr="00F977BE" w:rsidRDefault="009D180C" w:rsidP="009D180C">
      <w:pPr>
        <w:pStyle w:val="aff7"/>
        <w:ind w:left="1429" w:hanging="1003"/>
        <w:jc w:val="both"/>
        <w:textAlignment w:val="baseline"/>
        <w:rPr>
          <w:rFonts w:ascii="Times New Roman" w:hAnsi="Times New Roman" w:cs="Times New Roman"/>
          <w:bCs/>
        </w:rPr>
      </w:pPr>
      <w:r w:rsidRPr="00F977BE">
        <w:rPr>
          <w:rFonts w:ascii="Times New Roman" w:hAnsi="Times New Roman" w:cs="Times New Roman"/>
          <w:b/>
        </w:rPr>
        <w:t>г. Казань, Г. Камала, д.11</w:t>
      </w:r>
    </w:p>
    <w:tbl>
      <w:tblPr>
        <w:tblW w:w="9915" w:type="dxa"/>
        <w:tblInd w:w="279" w:type="dxa"/>
        <w:tblLook w:val="04A0" w:firstRow="1" w:lastRow="0" w:firstColumn="1" w:lastColumn="0" w:noHBand="0" w:noVBand="1"/>
      </w:tblPr>
      <w:tblGrid>
        <w:gridCol w:w="693"/>
        <w:gridCol w:w="5536"/>
        <w:gridCol w:w="1701"/>
        <w:gridCol w:w="1985"/>
      </w:tblGrid>
      <w:tr w:rsidR="009D180C" w:rsidRPr="00F977BE" w14:paraId="2395B266" w14:textId="77777777" w:rsidTr="000257AF">
        <w:trPr>
          <w:trHeight w:val="389"/>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C616F"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 xml:space="preserve">№ </w:t>
            </w:r>
            <w:proofErr w:type="spellStart"/>
            <w:r w:rsidRPr="00F977BE">
              <w:rPr>
                <w:rFonts w:ascii="Times New Roman" w:hAnsi="Times New Roman" w:cs="Times New Roman"/>
                <w:b/>
                <w:bCs/>
                <w:color w:val="000000"/>
                <w:lang w:eastAsia="ru-RU"/>
              </w:rPr>
              <w:t>пп</w:t>
            </w:r>
            <w:proofErr w:type="spellEnd"/>
          </w:p>
        </w:tc>
        <w:tc>
          <w:tcPr>
            <w:tcW w:w="5536" w:type="dxa"/>
            <w:tcBorders>
              <w:top w:val="single" w:sz="4" w:space="0" w:color="auto"/>
              <w:left w:val="nil"/>
              <w:bottom w:val="single" w:sz="4" w:space="0" w:color="auto"/>
              <w:right w:val="single" w:sz="4" w:space="0" w:color="auto"/>
            </w:tcBorders>
            <w:shd w:val="clear" w:color="auto" w:fill="auto"/>
            <w:vAlign w:val="center"/>
            <w:hideMark/>
          </w:tcPr>
          <w:p w14:paraId="1812CE39"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 xml:space="preserve">Виды услуг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47E0D97"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Размер, см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2DC2C21"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Общее кол-во, шт.</w:t>
            </w:r>
          </w:p>
        </w:tc>
      </w:tr>
      <w:tr w:rsidR="009D180C" w:rsidRPr="00F977BE" w14:paraId="119EE508" w14:textId="77777777" w:rsidTr="000257AF">
        <w:trPr>
          <w:trHeight w:val="296"/>
        </w:trPr>
        <w:tc>
          <w:tcPr>
            <w:tcW w:w="693" w:type="dxa"/>
            <w:vMerge w:val="restart"/>
            <w:tcBorders>
              <w:top w:val="nil"/>
              <w:left w:val="single" w:sz="4" w:space="0" w:color="auto"/>
              <w:bottom w:val="single" w:sz="4" w:space="0" w:color="000000"/>
              <w:right w:val="single" w:sz="4" w:space="0" w:color="auto"/>
            </w:tcBorders>
            <w:shd w:val="clear" w:color="auto" w:fill="auto"/>
            <w:vAlign w:val="center"/>
            <w:hideMark/>
          </w:tcPr>
          <w:p w14:paraId="40E9C6AD"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w:t>
            </w:r>
          </w:p>
        </w:tc>
        <w:tc>
          <w:tcPr>
            <w:tcW w:w="5536" w:type="dxa"/>
            <w:tcBorders>
              <w:top w:val="nil"/>
              <w:left w:val="nil"/>
              <w:bottom w:val="single" w:sz="4" w:space="0" w:color="auto"/>
              <w:right w:val="single" w:sz="4" w:space="0" w:color="auto"/>
            </w:tcBorders>
            <w:shd w:val="clear" w:color="auto" w:fill="auto"/>
            <w:vAlign w:val="center"/>
            <w:hideMark/>
          </w:tcPr>
          <w:p w14:paraId="6377A998"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Тюль. Стирка, глажка с вывозом (снятие, развешивание)</w:t>
            </w:r>
          </w:p>
        </w:tc>
        <w:tc>
          <w:tcPr>
            <w:tcW w:w="1701" w:type="dxa"/>
            <w:tcBorders>
              <w:top w:val="nil"/>
              <w:left w:val="nil"/>
              <w:bottom w:val="single" w:sz="4" w:space="0" w:color="auto"/>
              <w:right w:val="single" w:sz="4" w:space="0" w:color="auto"/>
            </w:tcBorders>
            <w:shd w:val="clear" w:color="auto" w:fill="auto"/>
            <w:vAlign w:val="center"/>
            <w:hideMark/>
          </w:tcPr>
          <w:p w14:paraId="00B228C1"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4DD2233E"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12</w:t>
            </w:r>
          </w:p>
        </w:tc>
      </w:tr>
      <w:tr w:rsidR="009D180C" w:rsidRPr="00F977BE" w14:paraId="7E63DB7B" w14:textId="77777777" w:rsidTr="000257AF">
        <w:trPr>
          <w:trHeight w:val="173"/>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17C52B3E" w14:textId="77777777" w:rsidR="009D180C" w:rsidRPr="00F977BE" w:rsidRDefault="009D180C" w:rsidP="000257AF">
            <w:pPr>
              <w:rPr>
                <w:rFonts w:ascii="Times New Roman" w:hAnsi="Times New Roman" w:cs="Times New Roman"/>
                <w:color w:val="000000"/>
                <w:lang w:eastAsia="ru-RU"/>
              </w:rPr>
            </w:pPr>
          </w:p>
        </w:tc>
        <w:tc>
          <w:tcPr>
            <w:tcW w:w="5536" w:type="dxa"/>
            <w:vMerge w:val="restart"/>
            <w:tcBorders>
              <w:top w:val="nil"/>
              <w:left w:val="single" w:sz="4" w:space="0" w:color="auto"/>
              <w:bottom w:val="single" w:sz="4" w:space="0" w:color="000000"/>
              <w:right w:val="single" w:sz="4" w:space="0" w:color="auto"/>
            </w:tcBorders>
            <w:shd w:val="clear" w:color="auto" w:fill="auto"/>
            <w:vAlign w:val="center"/>
            <w:hideMark/>
          </w:tcPr>
          <w:p w14:paraId="02189A02"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в т.ч.</w:t>
            </w:r>
          </w:p>
        </w:tc>
        <w:tc>
          <w:tcPr>
            <w:tcW w:w="1701" w:type="dxa"/>
            <w:tcBorders>
              <w:top w:val="nil"/>
              <w:left w:val="nil"/>
              <w:bottom w:val="single" w:sz="4" w:space="0" w:color="auto"/>
              <w:right w:val="single" w:sz="4" w:space="0" w:color="auto"/>
            </w:tcBorders>
            <w:shd w:val="clear" w:color="auto" w:fill="auto"/>
            <w:vAlign w:val="center"/>
            <w:hideMark/>
          </w:tcPr>
          <w:p w14:paraId="04D8DFD9"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250х244</w:t>
            </w:r>
          </w:p>
        </w:tc>
        <w:tc>
          <w:tcPr>
            <w:tcW w:w="1985" w:type="dxa"/>
            <w:tcBorders>
              <w:top w:val="nil"/>
              <w:left w:val="nil"/>
              <w:bottom w:val="single" w:sz="4" w:space="0" w:color="auto"/>
              <w:right w:val="single" w:sz="4" w:space="0" w:color="auto"/>
            </w:tcBorders>
            <w:shd w:val="clear" w:color="auto" w:fill="auto"/>
            <w:vAlign w:val="center"/>
            <w:hideMark/>
          </w:tcPr>
          <w:p w14:paraId="0F104641"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7</w:t>
            </w:r>
          </w:p>
        </w:tc>
      </w:tr>
      <w:tr w:rsidR="009D180C" w:rsidRPr="00F977BE" w14:paraId="19D5A0A7" w14:textId="77777777" w:rsidTr="000257AF">
        <w:trPr>
          <w:trHeight w:val="292"/>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57E7F142" w14:textId="77777777" w:rsidR="009D180C" w:rsidRPr="00F977BE" w:rsidRDefault="009D180C" w:rsidP="000257AF">
            <w:pPr>
              <w:rPr>
                <w:rFonts w:ascii="Times New Roman" w:hAnsi="Times New Roman" w:cs="Times New Roman"/>
                <w:color w:val="000000"/>
                <w:lang w:eastAsia="ru-RU"/>
              </w:rPr>
            </w:pPr>
          </w:p>
        </w:tc>
        <w:tc>
          <w:tcPr>
            <w:tcW w:w="5536" w:type="dxa"/>
            <w:vMerge/>
            <w:tcBorders>
              <w:top w:val="nil"/>
              <w:left w:val="single" w:sz="4" w:space="0" w:color="auto"/>
              <w:bottom w:val="single" w:sz="4" w:space="0" w:color="000000"/>
              <w:right w:val="single" w:sz="4" w:space="0" w:color="auto"/>
            </w:tcBorders>
            <w:shd w:val="clear" w:color="auto" w:fill="auto"/>
            <w:vAlign w:val="center"/>
            <w:hideMark/>
          </w:tcPr>
          <w:p w14:paraId="781F650A" w14:textId="77777777" w:rsidR="009D180C" w:rsidRPr="00F977BE" w:rsidRDefault="009D180C" w:rsidP="000257AF">
            <w:pPr>
              <w:rPr>
                <w:rFonts w:ascii="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7741855"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260х244</w:t>
            </w:r>
          </w:p>
        </w:tc>
        <w:tc>
          <w:tcPr>
            <w:tcW w:w="1985" w:type="dxa"/>
            <w:tcBorders>
              <w:top w:val="nil"/>
              <w:left w:val="nil"/>
              <w:bottom w:val="single" w:sz="4" w:space="0" w:color="auto"/>
              <w:right w:val="single" w:sz="4" w:space="0" w:color="auto"/>
            </w:tcBorders>
            <w:shd w:val="clear" w:color="auto" w:fill="auto"/>
            <w:vAlign w:val="center"/>
            <w:hideMark/>
          </w:tcPr>
          <w:p w14:paraId="6BD65DB4"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w:t>
            </w:r>
          </w:p>
        </w:tc>
      </w:tr>
      <w:tr w:rsidR="009D180C" w:rsidRPr="00F977BE" w14:paraId="0EC8E5B8" w14:textId="77777777" w:rsidTr="000257AF">
        <w:trPr>
          <w:trHeight w:val="239"/>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3380EDA0" w14:textId="77777777" w:rsidR="009D180C" w:rsidRPr="00F977BE" w:rsidRDefault="009D180C" w:rsidP="000257AF">
            <w:pPr>
              <w:rPr>
                <w:rFonts w:ascii="Times New Roman" w:hAnsi="Times New Roman" w:cs="Times New Roman"/>
                <w:color w:val="000000"/>
                <w:lang w:eastAsia="ru-RU"/>
              </w:rPr>
            </w:pPr>
          </w:p>
        </w:tc>
        <w:tc>
          <w:tcPr>
            <w:tcW w:w="5536" w:type="dxa"/>
            <w:vMerge/>
            <w:tcBorders>
              <w:top w:val="nil"/>
              <w:left w:val="single" w:sz="4" w:space="0" w:color="auto"/>
              <w:bottom w:val="single" w:sz="4" w:space="0" w:color="000000"/>
              <w:right w:val="single" w:sz="4" w:space="0" w:color="auto"/>
            </w:tcBorders>
            <w:shd w:val="clear" w:color="auto" w:fill="auto"/>
            <w:vAlign w:val="center"/>
            <w:hideMark/>
          </w:tcPr>
          <w:p w14:paraId="7428ED7C" w14:textId="77777777" w:rsidR="009D180C" w:rsidRPr="00F977BE" w:rsidRDefault="009D180C" w:rsidP="000257AF">
            <w:pPr>
              <w:rPr>
                <w:rFonts w:ascii="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12BB07F"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380х260</w:t>
            </w:r>
          </w:p>
        </w:tc>
        <w:tc>
          <w:tcPr>
            <w:tcW w:w="1985" w:type="dxa"/>
            <w:tcBorders>
              <w:top w:val="nil"/>
              <w:left w:val="nil"/>
              <w:bottom w:val="single" w:sz="4" w:space="0" w:color="auto"/>
              <w:right w:val="single" w:sz="4" w:space="0" w:color="auto"/>
            </w:tcBorders>
            <w:shd w:val="clear" w:color="auto" w:fill="auto"/>
            <w:vAlign w:val="center"/>
            <w:hideMark/>
          </w:tcPr>
          <w:p w14:paraId="641EDB1D"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r w:rsidR="009D180C" w:rsidRPr="00F977BE" w14:paraId="74363C80" w14:textId="77777777" w:rsidTr="000257AF">
        <w:trPr>
          <w:trHeight w:val="242"/>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4C2172D3" w14:textId="77777777" w:rsidR="009D180C" w:rsidRPr="00F977BE" w:rsidRDefault="009D180C" w:rsidP="000257AF">
            <w:pPr>
              <w:rPr>
                <w:rFonts w:ascii="Times New Roman" w:hAnsi="Times New Roman" w:cs="Times New Roman"/>
                <w:color w:val="000000"/>
                <w:lang w:eastAsia="ru-RU"/>
              </w:rPr>
            </w:pPr>
          </w:p>
        </w:tc>
        <w:tc>
          <w:tcPr>
            <w:tcW w:w="5536" w:type="dxa"/>
            <w:vMerge/>
            <w:tcBorders>
              <w:top w:val="nil"/>
              <w:left w:val="single" w:sz="4" w:space="0" w:color="auto"/>
              <w:bottom w:val="single" w:sz="4" w:space="0" w:color="000000"/>
              <w:right w:val="single" w:sz="4" w:space="0" w:color="auto"/>
            </w:tcBorders>
            <w:shd w:val="clear" w:color="auto" w:fill="auto"/>
            <w:vAlign w:val="center"/>
            <w:hideMark/>
          </w:tcPr>
          <w:p w14:paraId="3A3EDE39" w14:textId="77777777" w:rsidR="009D180C" w:rsidRPr="00F977BE" w:rsidRDefault="009D180C" w:rsidP="000257AF">
            <w:pPr>
              <w:rPr>
                <w:rFonts w:ascii="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18DFF4D2"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150х242</w:t>
            </w:r>
          </w:p>
        </w:tc>
        <w:tc>
          <w:tcPr>
            <w:tcW w:w="1985" w:type="dxa"/>
            <w:tcBorders>
              <w:top w:val="nil"/>
              <w:left w:val="nil"/>
              <w:bottom w:val="single" w:sz="4" w:space="0" w:color="auto"/>
              <w:right w:val="single" w:sz="4" w:space="0" w:color="auto"/>
            </w:tcBorders>
            <w:shd w:val="clear" w:color="auto" w:fill="auto"/>
            <w:vAlign w:val="center"/>
            <w:hideMark/>
          </w:tcPr>
          <w:p w14:paraId="62BFD409"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r w:rsidR="009D180C" w:rsidRPr="00F977BE" w14:paraId="3868FB99" w14:textId="77777777" w:rsidTr="000257AF">
        <w:trPr>
          <w:trHeight w:val="273"/>
        </w:trPr>
        <w:tc>
          <w:tcPr>
            <w:tcW w:w="693" w:type="dxa"/>
            <w:vMerge w:val="restart"/>
            <w:tcBorders>
              <w:top w:val="nil"/>
              <w:left w:val="single" w:sz="4" w:space="0" w:color="auto"/>
              <w:bottom w:val="single" w:sz="4" w:space="0" w:color="000000"/>
              <w:right w:val="single" w:sz="4" w:space="0" w:color="auto"/>
            </w:tcBorders>
            <w:shd w:val="clear" w:color="auto" w:fill="auto"/>
            <w:vAlign w:val="center"/>
            <w:hideMark/>
          </w:tcPr>
          <w:p w14:paraId="5FBBF588"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c>
          <w:tcPr>
            <w:tcW w:w="5536" w:type="dxa"/>
            <w:tcBorders>
              <w:top w:val="nil"/>
              <w:left w:val="nil"/>
              <w:bottom w:val="single" w:sz="4" w:space="0" w:color="auto"/>
              <w:right w:val="single" w:sz="4" w:space="0" w:color="auto"/>
            </w:tcBorders>
            <w:shd w:val="clear" w:color="auto" w:fill="auto"/>
            <w:vAlign w:val="center"/>
            <w:hideMark/>
          </w:tcPr>
          <w:p w14:paraId="48C74623"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Шторы. Стирка, глажка с вывозом (снятие, развешивание)</w:t>
            </w:r>
          </w:p>
        </w:tc>
        <w:tc>
          <w:tcPr>
            <w:tcW w:w="1701" w:type="dxa"/>
            <w:tcBorders>
              <w:top w:val="nil"/>
              <w:left w:val="nil"/>
              <w:bottom w:val="single" w:sz="4" w:space="0" w:color="auto"/>
              <w:right w:val="single" w:sz="4" w:space="0" w:color="auto"/>
            </w:tcBorders>
            <w:shd w:val="clear" w:color="auto" w:fill="auto"/>
            <w:vAlign w:val="center"/>
            <w:hideMark/>
          </w:tcPr>
          <w:p w14:paraId="1FDA7D7D"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1C0CF6E9"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19</w:t>
            </w:r>
          </w:p>
        </w:tc>
      </w:tr>
      <w:tr w:rsidR="009D180C" w:rsidRPr="00F977BE" w14:paraId="70FA4D5B" w14:textId="77777777" w:rsidTr="000257AF">
        <w:trPr>
          <w:trHeight w:val="278"/>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2E88E3D7" w14:textId="77777777" w:rsidR="009D180C" w:rsidRPr="00F977BE" w:rsidRDefault="009D180C" w:rsidP="000257AF">
            <w:pPr>
              <w:rPr>
                <w:rFonts w:ascii="Times New Roman" w:hAnsi="Times New Roman" w:cs="Times New Roman"/>
                <w:color w:val="000000"/>
                <w:lang w:eastAsia="ru-RU"/>
              </w:rPr>
            </w:pPr>
          </w:p>
        </w:tc>
        <w:tc>
          <w:tcPr>
            <w:tcW w:w="5536" w:type="dxa"/>
            <w:vMerge w:val="restart"/>
            <w:tcBorders>
              <w:top w:val="nil"/>
              <w:left w:val="single" w:sz="4" w:space="0" w:color="auto"/>
              <w:bottom w:val="single" w:sz="4" w:space="0" w:color="000000"/>
              <w:right w:val="single" w:sz="4" w:space="0" w:color="auto"/>
            </w:tcBorders>
            <w:shd w:val="clear" w:color="auto" w:fill="auto"/>
            <w:vAlign w:val="center"/>
            <w:hideMark/>
          </w:tcPr>
          <w:p w14:paraId="54997EFA"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в т.ч.</w:t>
            </w:r>
          </w:p>
        </w:tc>
        <w:tc>
          <w:tcPr>
            <w:tcW w:w="1701" w:type="dxa"/>
            <w:tcBorders>
              <w:top w:val="nil"/>
              <w:left w:val="nil"/>
              <w:bottom w:val="single" w:sz="4" w:space="0" w:color="auto"/>
              <w:right w:val="single" w:sz="4" w:space="0" w:color="auto"/>
            </w:tcBorders>
            <w:shd w:val="clear" w:color="auto" w:fill="auto"/>
            <w:vAlign w:val="center"/>
            <w:hideMark/>
          </w:tcPr>
          <w:p w14:paraId="1FA92ECA"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120х244</w:t>
            </w:r>
          </w:p>
        </w:tc>
        <w:tc>
          <w:tcPr>
            <w:tcW w:w="1985" w:type="dxa"/>
            <w:tcBorders>
              <w:top w:val="nil"/>
              <w:left w:val="nil"/>
              <w:bottom w:val="single" w:sz="4" w:space="0" w:color="auto"/>
              <w:right w:val="single" w:sz="4" w:space="0" w:color="auto"/>
            </w:tcBorders>
            <w:shd w:val="clear" w:color="auto" w:fill="auto"/>
            <w:vAlign w:val="center"/>
            <w:hideMark/>
          </w:tcPr>
          <w:p w14:paraId="3874B96D"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13</w:t>
            </w:r>
          </w:p>
        </w:tc>
      </w:tr>
      <w:tr w:rsidR="009D180C" w:rsidRPr="00F977BE" w14:paraId="769D51E9" w14:textId="77777777" w:rsidTr="000257AF">
        <w:trPr>
          <w:trHeight w:val="125"/>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4D769631" w14:textId="77777777" w:rsidR="009D180C" w:rsidRPr="00F977BE" w:rsidRDefault="009D180C" w:rsidP="000257AF">
            <w:pPr>
              <w:rPr>
                <w:rFonts w:ascii="Times New Roman" w:hAnsi="Times New Roman" w:cs="Times New Roman"/>
                <w:color w:val="000000"/>
                <w:lang w:eastAsia="ru-RU"/>
              </w:rPr>
            </w:pPr>
          </w:p>
        </w:tc>
        <w:tc>
          <w:tcPr>
            <w:tcW w:w="5536" w:type="dxa"/>
            <w:vMerge/>
            <w:tcBorders>
              <w:top w:val="nil"/>
              <w:left w:val="single" w:sz="4" w:space="0" w:color="auto"/>
              <w:bottom w:val="single" w:sz="4" w:space="0" w:color="000000"/>
              <w:right w:val="single" w:sz="4" w:space="0" w:color="auto"/>
            </w:tcBorders>
            <w:shd w:val="clear" w:color="auto" w:fill="auto"/>
            <w:vAlign w:val="center"/>
            <w:hideMark/>
          </w:tcPr>
          <w:p w14:paraId="596CB2A3" w14:textId="77777777" w:rsidR="009D180C" w:rsidRPr="00F977BE" w:rsidRDefault="009D180C" w:rsidP="000257AF">
            <w:pPr>
              <w:rPr>
                <w:rFonts w:ascii="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A0DF314"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150х250</w:t>
            </w:r>
          </w:p>
        </w:tc>
        <w:tc>
          <w:tcPr>
            <w:tcW w:w="1985" w:type="dxa"/>
            <w:tcBorders>
              <w:top w:val="nil"/>
              <w:left w:val="nil"/>
              <w:bottom w:val="single" w:sz="4" w:space="0" w:color="auto"/>
              <w:right w:val="single" w:sz="4" w:space="0" w:color="auto"/>
            </w:tcBorders>
            <w:shd w:val="clear" w:color="auto" w:fill="auto"/>
            <w:vAlign w:val="center"/>
            <w:hideMark/>
          </w:tcPr>
          <w:p w14:paraId="44331444"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4</w:t>
            </w:r>
          </w:p>
        </w:tc>
      </w:tr>
      <w:tr w:rsidR="009D180C" w:rsidRPr="00F977BE" w14:paraId="1D6BD2AF" w14:textId="77777777" w:rsidTr="000257AF">
        <w:trPr>
          <w:trHeight w:val="171"/>
        </w:trPr>
        <w:tc>
          <w:tcPr>
            <w:tcW w:w="693" w:type="dxa"/>
            <w:vMerge/>
            <w:tcBorders>
              <w:top w:val="nil"/>
              <w:left w:val="single" w:sz="4" w:space="0" w:color="auto"/>
              <w:bottom w:val="single" w:sz="4" w:space="0" w:color="000000"/>
              <w:right w:val="single" w:sz="4" w:space="0" w:color="auto"/>
            </w:tcBorders>
            <w:shd w:val="clear" w:color="auto" w:fill="auto"/>
            <w:vAlign w:val="center"/>
            <w:hideMark/>
          </w:tcPr>
          <w:p w14:paraId="0C5C565A" w14:textId="77777777" w:rsidR="009D180C" w:rsidRPr="00F977BE" w:rsidRDefault="009D180C" w:rsidP="000257AF">
            <w:pPr>
              <w:rPr>
                <w:rFonts w:ascii="Times New Roman" w:hAnsi="Times New Roman" w:cs="Times New Roman"/>
                <w:color w:val="000000"/>
                <w:lang w:eastAsia="ru-RU"/>
              </w:rPr>
            </w:pPr>
          </w:p>
        </w:tc>
        <w:tc>
          <w:tcPr>
            <w:tcW w:w="5536" w:type="dxa"/>
            <w:vMerge/>
            <w:tcBorders>
              <w:top w:val="nil"/>
              <w:left w:val="single" w:sz="4" w:space="0" w:color="auto"/>
              <w:bottom w:val="single" w:sz="4" w:space="0" w:color="000000"/>
              <w:right w:val="single" w:sz="4" w:space="0" w:color="auto"/>
            </w:tcBorders>
            <w:shd w:val="clear" w:color="auto" w:fill="auto"/>
            <w:vAlign w:val="center"/>
            <w:hideMark/>
          </w:tcPr>
          <w:p w14:paraId="4D69742A" w14:textId="77777777" w:rsidR="009D180C" w:rsidRPr="00F977BE" w:rsidRDefault="009D180C" w:rsidP="000257AF">
            <w:pPr>
              <w:rPr>
                <w:rFonts w:ascii="Times New Roman" w:hAnsi="Times New Roman"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19A554F"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144х242</w:t>
            </w:r>
          </w:p>
        </w:tc>
        <w:tc>
          <w:tcPr>
            <w:tcW w:w="1985" w:type="dxa"/>
            <w:tcBorders>
              <w:top w:val="nil"/>
              <w:left w:val="nil"/>
              <w:bottom w:val="single" w:sz="4" w:space="0" w:color="auto"/>
              <w:right w:val="single" w:sz="4" w:space="0" w:color="auto"/>
            </w:tcBorders>
            <w:shd w:val="clear" w:color="auto" w:fill="auto"/>
            <w:vAlign w:val="center"/>
            <w:hideMark/>
          </w:tcPr>
          <w:p w14:paraId="78C7A0AC"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r w:rsidR="009D180C" w:rsidRPr="00F977BE" w14:paraId="50A1FDEC" w14:textId="77777777" w:rsidTr="000257AF">
        <w:trPr>
          <w:trHeight w:val="343"/>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4C7E4224"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3</w:t>
            </w:r>
          </w:p>
        </w:tc>
        <w:tc>
          <w:tcPr>
            <w:tcW w:w="5536" w:type="dxa"/>
            <w:tcBorders>
              <w:top w:val="nil"/>
              <w:left w:val="nil"/>
              <w:bottom w:val="single" w:sz="4" w:space="0" w:color="auto"/>
              <w:right w:val="single" w:sz="4" w:space="0" w:color="auto"/>
            </w:tcBorders>
            <w:shd w:val="clear" w:color="auto" w:fill="auto"/>
            <w:vAlign w:val="center"/>
            <w:hideMark/>
          </w:tcPr>
          <w:p w14:paraId="22BC2C42"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прихваты для штор стирка, глажка с вывозом (снятие, развешивание)</w:t>
            </w:r>
          </w:p>
        </w:tc>
        <w:tc>
          <w:tcPr>
            <w:tcW w:w="1701" w:type="dxa"/>
            <w:tcBorders>
              <w:top w:val="nil"/>
              <w:left w:val="nil"/>
              <w:bottom w:val="single" w:sz="4" w:space="0" w:color="auto"/>
              <w:right w:val="single" w:sz="4" w:space="0" w:color="auto"/>
            </w:tcBorders>
            <w:shd w:val="clear" w:color="auto" w:fill="auto"/>
            <w:vAlign w:val="center"/>
            <w:hideMark/>
          </w:tcPr>
          <w:p w14:paraId="27FA96E7"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537BD4DD"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15</w:t>
            </w:r>
          </w:p>
        </w:tc>
      </w:tr>
      <w:tr w:rsidR="009D180C" w:rsidRPr="00F977BE" w14:paraId="2E168E47" w14:textId="77777777" w:rsidTr="000257AF">
        <w:trPr>
          <w:trHeight w:val="310"/>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71972631"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4</w:t>
            </w:r>
          </w:p>
        </w:tc>
        <w:tc>
          <w:tcPr>
            <w:tcW w:w="5536" w:type="dxa"/>
            <w:tcBorders>
              <w:top w:val="nil"/>
              <w:left w:val="nil"/>
              <w:bottom w:val="single" w:sz="4" w:space="0" w:color="auto"/>
              <w:right w:val="single" w:sz="4" w:space="0" w:color="auto"/>
            </w:tcBorders>
            <w:shd w:val="clear" w:color="auto" w:fill="auto"/>
            <w:vAlign w:val="center"/>
            <w:hideMark/>
          </w:tcPr>
          <w:p w14:paraId="4EA10F60"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hideMark/>
          </w:tcPr>
          <w:p w14:paraId="13D7AD2B"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167х110</w:t>
            </w:r>
          </w:p>
        </w:tc>
        <w:tc>
          <w:tcPr>
            <w:tcW w:w="1985" w:type="dxa"/>
            <w:tcBorders>
              <w:top w:val="nil"/>
              <w:left w:val="nil"/>
              <w:bottom w:val="single" w:sz="4" w:space="0" w:color="auto"/>
              <w:right w:val="single" w:sz="4" w:space="0" w:color="auto"/>
            </w:tcBorders>
            <w:shd w:val="clear" w:color="auto" w:fill="auto"/>
            <w:vAlign w:val="center"/>
            <w:hideMark/>
          </w:tcPr>
          <w:p w14:paraId="541B158C"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22</w:t>
            </w:r>
          </w:p>
        </w:tc>
      </w:tr>
      <w:tr w:rsidR="009D180C" w:rsidRPr="00F977BE" w14:paraId="3C461908" w14:textId="77777777" w:rsidTr="000257AF">
        <w:trPr>
          <w:trHeight w:val="271"/>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325CFB48"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5</w:t>
            </w:r>
          </w:p>
        </w:tc>
        <w:tc>
          <w:tcPr>
            <w:tcW w:w="5536" w:type="dxa"/>
            <w:tcBorders>
              <w:top w:val="nil"/>
              <w:left w:val="nil"/>
              <w:bottom w:val="single" w:sz="4" w:space="0" w:color="auto"/>
              <w:right w:val="single" w:sz="4" w:space="0" w:color="auto"/>
            </w:tcBorders>
            <w:shd w:val="clear" w:color="auto" w:fill="auto"/>
            <w:vAlign w:val="center"/>
            <w:hideMark/>
          </w:tcPr>
          <w:p w14:paraId="3420C98E"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hideMark/>
          </w:tcPr>
          <w:p w14:paraId="68E1229A"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154х165</w:t>
            </w:r>
          </w:p>
        </w:tc>
        <w:tc>
          <w:tcPr>
            <w:tcW w:w="1985" w:type="dxa"/>
            <w:tcBorders>
              <w:top w:val="nil"/>
              <w:left w:val="nil"/>
              <w:bottom w:val="single" w:sz="4" w:space="0" w:color="auto"/>
              <w:right w:val="single" w:sz="4" w:space="0" w:color="auto"/>
            </w:tcBorders>
            <w:shd w:val="clear" w:color="auto" w:fill="auto"/>
            <w:vAlign w:val="center"/>
            <w:hideMark/>
          </w:tcPr>
          <w:p w14:paraId="1FF95BDE"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r w:rsidR="009D180C" w:rsidRPr="00F977BE" w14:paraId="26A48445" w14:textId="77777777" w:rsidTr="000257AF">
        <w:trPr>
          <w:trHeight w:val="276"/>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683B2963"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6</w:t>
            </w:r>
          </w:p>
        </w:tc>
        <w:tc>
          <w:tcPr>
            <w:tcW w:w="5536" w:type="dxa"/>
            <w:tcBorders>
              <w:top w:val="nil"/>
              <w:left w:val="nil"/>
              <w:bottom w:val="single" w:sz="4" w:space="0" w:color="auto"/>
              <w:right w:val="single" w:sz="4" w:space="0" w:color="auto"/>
            </w:tcBorders>
            <w:shd w:val="clear" w:color="auto" w:fill="auto"/>
            <w:vAlign w:val="center"/>
            <w:hideMark/>
          </w:tcPr>
          <w:p w14:paraId="40AFA0DE"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hideMark/>
          </w:tcPr>
          <w:p w14:paraId="2CBB3FB0"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168х128</w:t>
            </w:r>
          </w:p>
        </w:tc>
        <w:tc>
          <w:tcPr>
            <w:tcW w:w="1985" w:type="dxa"/>
            <w:tcBorders>
              <w:top w:val="nil"/>
              <w:left w:val="nil"/>
              <w:bottom w:val="single" w:sz="4" w:space="0" w:color="auto"/>
              <w:right w:val="single" w:sz="4" w:space="0" w:color="auto"/>
            </w:tcBorders>
            <w:shd w:val="clear" w:color="auto" w:fill="auto"/>
            <w:vAlign w:val="center"/>
            <w:hideMark/>
          </w:tcPr>
          <w:p w14:paraId="26871104"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3</w:t>
            </w:r>
          </w:p>
        </w:tc>
      </w:tr>
      <w:tr w:rsidR="009D180C" w:rsidRPr="00F977BE" w14:paraId="420FAF6E" w14:textId="77777777" w:rsidTr="000257AF">
        <w:trPr>
          <w:trHeight w:val="136"/>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10731F4A"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7</w:t>
            </w:r>
          </w:p>
        </w:tc>
        <w:tc>
          <w:tcPr>
            <w:tcW w:w="5536" w:type="dxa"/>
            <w:tcBorders>
              <w:top w:val="nil"/>
              <w:left w:val="nil"/>
              <w:bottom w:val="single" w:sz="4" w:space="0" w:color="auto"/>
              <w:right w:val="single" w:sz="4" w:space="0" w:color="auto"/>
            </w:tcBorders>
            <w:shd w:val="clear" w:color="auto" w:fill="auto"/>
            <w:vAlign w:val="center"/>
            <w:hideMark/>
          </w:tcPr>
          <w:p w14:paraId="2B8413A7"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hideMark/>
          </w:tcPr>
          <w:p w14:paraId="04F2C93C"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175х210</w:t>
            </w:r>
          </w:p>
        </w:tc>
        <w:tc>
          <w:tcPr>
            <w:tcW w:w="1985" w:type="dxa"/>
            <w:tcBorders>
              <w:top w:val="nil"/>
              <w:left w:val="nil"/>
              <w:bottom w:val="single" w:sz="4" w:space="0" w:color="auto"/>
              <w:right w:val="single" w:sz="4" w:space="0" w:color="auto"/>
            </w:tcBorders>
            <w:shd w:val="clear" w:color="auto" w:fill="auto"/>
            <w:vAlign w:val="center"/>
            <w:hideMark/>
          </w:tcPr>
          <w:p w14:paraId="711EB4EC"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r w:rsidR="009D180C" w:rsidRPr="00F977BE" w14:paraId="5B610615" w14:textId="77777777" w:rsidTr="000257AF">
        <w:trPr>
          <w:trHeight w:val="136"/>
        </w:trPr>
        <w:tc>
          <w:tcPr>
            <w:tcW w:w="693" w:type="dxa"/>
            <w:tcBorders>
              <w:top w:val="nil"/>
              <w:left w:val="single" w:sz="4" w:space="0" w:color="auto"/>
              <w:bottom w:val="single" w:sz="4" w:space="0" w:color="auto"/>
              <w:right w:val="single" w:sz="4" w:space="0" w:color="auto"/>
            </w:tcBorders>
            <w:shd w:val="clear" w:color="auto" w:fill="auto"/>
            <w:noWrap/>
            <w:vAlign w:val="center"/>
          </w:tcPr>
          <w:p w14:paraId="6EC9E5CD"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8</w:t>
            </w:r>
          </w:p>
        </w:tc>
        <w:tc>
          <w:tcPr>
            <w:tcW w:w="5536" w:type="dxa"/>
            <w:tcBorders>
              <w:top w:val="nil"/>
              <w:left w:val="nil"/>
              <w:bottom w:val="single" w:sz="4" w:space="0" w:color="auto"/>
              <w:right w:val="single" w:sz="4" w:space="0" w:color="auto"/>
            </w:tcBorders>
            <w:shd w:val="clear" w:color="auto" w:fill="auto"/>
            <w:vAlign w:val="center"/>
          </w:tcPr>
          <w:p w14:paraId="5281D751"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tcPr>
          <w:p w14:paraId="5A2E235A" w14:textId="77777777" w:rsidR="009D180C" w:rsidRPr="00F977BE" w:rsidRDefault="009D180C" w:rsidP="000257AF">
            <w:pPr>
              <w:jc w:val="center"/>
              <w:rPr>
                <w:rFonts w:ascii="Times New Roman" w:hAnsi="Times New Roman" w:cs="Times New Roman"/>
                <w:color w:val="000000"/>
                <w:lang w:val="en-US" w:eastAsia="ru-RU"/>
              </w:rPr>
            </w:pPr>
            <w:r w:rsidRPr="00F977BE">
              <w:rPr>
                <w:rFonts w:ascii="Times New Roman" w:hAnsi="Times New Roman" w:cs="Times New Roman"/>
                <w:color w:val="000000"/>
                <w:lang w:val="en-US" w:eastAsia="ru-RU"/>
              </w:rPr>
              <w:t>165</w:t>
            </w:r>
            <w:r w:rsidRPr="00F977BE">
              <w:rPr>
                <w:rFonts w:ascii="Times New Roman" w:hAnsi="Times New Roman" w:cs="Times New Roman"/>
                <w:color w:val="000000"/>
                <w:lang w:eastAsia="ru-RU"/>
              </w:rPr>
              <w:t>х</w:t>
            </w:r>
            <w:r w:rsidRPr="00F977BE">
              <w:rPr>
                <w:rFonts w:ascii="Times New Roman" w:hAnsi="Times New Roman" w:cs="Times New Roman"/>
                <w:color w:val="000000"/>
                <w:lang w:val="en-US" w:eastAsia="ru-RU"/>
              </w:rPr>
              <w:t>135</w:t>
            </w:r>
          </w:p>
        </w:tc>
        <w:tc>
          <w:tcPr>
            <w:tcW w:w="1985" w:type="dxa"/>
            <w:tcBorders>
              <w:top w:val="nil"/>
              <w:left w:val="nil"/>
              <w:bottom w:val="single" w:sz="4" w:space="0" w:color="auto"/>
              <w:right w:val="single" w:sz="4" w:space="0" w:color="auto"/>
            </w:tcBorders>
            <w:shd w:val="clear" w:color="auto" w:fill="auto"/>
            <w:vAlign w:val="center"/>
          </w:tcPr>
          <w:p w14:paraId="370F273C" w14:textId="77777777" w:rsidR="009D180C" w:rsidRPr="00F977BE" w:rsidRDefault="009D180C" w:rsidP="000257AF">
            <w:pPr>
              <w:jc w:val="center"/>
              <w:rPr>
                <w:rFonts w:ascii="Times New Roman" w:hAnsi="Times New Roman" w:cs="Times New Roman"/>
                <w:color w:val="000000"/>
                <w:lang w:val="en-US" w:eastAsia="ru-RU"/>
              </w:rPr>
            </w:pPr>
            <w:r w:rsidRPr="00F977BE">
              <w:rPr>
                <w:rFonts w:ascii="Times New Roman" w:hAnsi="Times New Roman" w:cs="Times New Roman"/>
                <w:color w:val="000000"/>
                <w:lang w:val="en-US" w:eastAsia="ru-RU"/>
              </w:rPr>
              <w:t>1</w:t>
            </w:r>
          </w:p>
        </w:tc>
      </w:tr>
      <w:tr w:rsidR="009D180C" w:rsidRPr="00F977BE" w14:paraId="64451F9A" w14:textId="77777777" w:rsidTr="000257AF">
        <w:trPr>
          <w:trHeight w:val="136"/>
        </w:trPr>
        <w:tc>
          <w:tcPr>
            <w:tcW w:w="693" w:type="dxa"/>
            <w:tcBorders>
              <w:top w:val="nil"/>
              <w:left w:val="single" w:sz="4" w:space="0" w:color="auto"/>
              <w:bottom w:val="single" w:sz="4" w:space="0" w:color="auto"/>
              <w:right w:val="single" w:sz="4" w:space="0" w:color="auto"/>
            </w:tcBorders>
            <w:shd w:val="clear" w:color="auto" w:fill="auto"/>
            <w:noWrap/>
            <w:vAlign w:val="center"/>
          </w:tcPr>
          <w:p w14:paraId="343332F0" w14:textId="77777777" w:rsidR="009D180C" w:rsidRPr="00F977BE" w:rsidRDefault="009D180C" w:rsidP="000257AF">
            <w:pPr>
              <w:jc w:val="center"/>
              <w:rPr>
                <w:rFonts w:ascii="Times New Roman" w:hAnsi="Times New Roman" w:cs="Times New Roman"/>
                <w:color w:val="000000"/>
                <w:lang w:val="en-US" w:eastAsia="ru-RU"/>
              </w:rPr>
            </w:pPr>
            <w:r w:rsidRPr="00F977BE">
              <w:rPr>
                <w:rFonts w:ascii="Times New Roman" w:hAnsi="Times New Roman" w:cs="Times New Roman"/>
                <w:color w:val="000000"/>
                <w:lang w:val="en-US" w:eastAsia="ru-RU"/>
              </w:rPr>
              <w:t>9</w:t>
            </w:r>
          </w:p>
        </w:tc>
        <w:tc>
          <w:tcPr>
            <w:tcW w:w="5536" w:type="dxa"/>
            <w:tcBorders>
              <w:top w:val="nil"/>
              <w:left w:val="nil"/>
              <w:bottom w:val="single" w:sz="4" w:space="0" w:color="auto"/>
              <w:right w:val="single" w:sz="4" w:space="0" w:color="auto"/>
            </w:tcBorders>
            <w:shd w:val="clear" w:color="auto" w:fill="auto"/>
            <w:vAlign w:val="center"/>
          </w:tcPr>
          <w:p w14:paraId="2B35FCD4"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tcPr>
          <w:p w14:paraId="51310A1C"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val="en-US" w:eastAsia="ru-RU"/>
              </w:rPr>
              <w:t>170</w:t>
            </w:r>
            <w:r w:rsidRPr="00F977BE">
              <w:rPr>
                <w:rFonts w:ascii="Times New Roman" w:hAnsi="Times New Roman" w:cs="Times New Roman"/>
                <w:color w:val="000000"/>
                <w:lang w:eastAsia="ru-RU"/>
              </w:rPr>
              <w:t>х135</w:t>
            </w:r>
          </w:p>
        </w:tc>
        <w:tc>
          <w:tcPr>
            <w:tcW w:w="1985" w:type="dxa"/>
            <w:tcBorders>
              <w:top w:val="nil"/>
              <w:left w:val="nil"/>
              <w:bottom w:val="single" w:sz="4" w:space="0" w:color="auto"/>
              <w:right w:val="single" w:sz="4" w:space="0" w:color="auto"/>
            </w:tcBorders>
            <w:shd w:val="clear" w:color="auto" w:fill="auto"/>
            <w:vAlign w:val="center"/>
          </w:tcPr>
          <w:p w14:paraId="615DBDBE"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bl>
    <w:p w14:paraId="4ADA4145" w14:textId="77777777" w:rsidR="009D180C" w:rsidRPr="00F977BE" w:rsidRDefault="009D180C" w:rsidP="009D180C">
      <w:pPr>
        <w:jc w:val="both"/>
        <w:textAlignment w:val="baseline"/>
        <w:rPr>
          <w:rFonts w:ascii="Times New Roman" w:hAnsi="Times New Roman" w:cs="Times New Roman"/>
          <w:b/>
          <w:bCs/>
        </w:rPr>
      </w:pPr>
      <w:r w:rsidRPr="00F977BE">
        <w:rPr>
          <w:rFonts w:ascii="Times New Roman" w:hAnsi="Times New Roman" w:cs="Times New Roman"/>
          <w:b/>
          <w:bCs/>
        </w:rPr>
        <w:t xml:space="preserve">     </w:t>
      </w:r>
    </w:p>
    <w:p w14:paraId="3206C43E" w14:textId="77777777" w:rsidR="009D180C" w:rsidRPr="00F977BE" w:rsidRDefault="009D180C" w:rsidP="009D180C">
      <w:pPr>
        <w:jc w:val="both"/>
        <w:textAlignment w:val="baseline"/>
        <w:rPr>
          <w:rFonts w:ascii="Times New Roman" w:hAnsi="Times New Roman" w:cs="Times New Roman"/>
          <w:b/>
          <w:szCs w:val="28"/>
        </w:rPr>
      </w:pPr>
      <w:r w:rsidRPr="00F977BE">
        <w:rPr>
          <w:rFonts w:ascii="Times New Roman" w:hAnsi="Times New Roman" w:cs="Times New Roman"/>
          <w:b/>
          <w:bCs/>
        </w:rPr>
        <w:t xml:space="preserve">     г. Казань, ул. Чернышевского, 43/2</w:t>
      </w:r>
    </w:p>
    <w:tbl>
      <w:tblPr>
        <w:tblW w:w="9915" w:type="dxa"/>
        <w:tblInd w:w="279" w:type="dxa"/>
        <w:tblLook w:val="04A0" w:firstRow="1" w:lastRow="0" w:firstColumn="1" w:lastColumn="0" w:noHBand="0" w:noVBand="1"/>
      </w:tblPr>
      <w:tblGrid>
        <w:gridCol w:w="693"/>
        <w:gridCol w:w="5536"/>
        <w:gridCol w:w="1701"/>
        <w:gridCol w:w="1985"/>
      </w:tblGrid>
      <w:tr w:rsidR="009D180C" w:rsidRPr="00F977BE" w14:paraId="0D073DDC" w14:textId="77777777" w:rsidTr="000257AF">
        <w:trPr>
          <w:trHeight w:val="389"/>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33FA3"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 xml:space="preserve">№ </w:t>
            </w:r>
            <w:proofErr w:type="spellStart"/>
            <w:r w:rsidRPr="00F977BE">
              <w:rPr>
                <w:rFonts w:ascii="Times New Roman" w:hAnsi="Times New Roman" w:cs="Times New Roman"/>
                <w:b/>
                <w:bCs/>
                <w:color w:val="000000"/>
                <w:lang w:eastAsia="ru-RU"/>
              </w:rPr>
              <w:t>пп</w:t>
            </w:r>
            <w:proofErr w:type="spellEnd"/>
          </w:p>
        </w:tc>
        <w:tc>
          <w:tcPr>
            <w:tcW w:w="5536" w:type="dxa"/>
            <w:tcBorders>
              <w:top w:val="single" w:sz="4" w:space="0" w:color="auto"/>
              <w:left w:val="nil"/>
              <w:bottom w:val="single" w:sz="4" w:space="0" w:color="auto"/>
              <w:right w:val="single" w:sz="4" w:space="0" w:color="auto"/>
            </w:tcBorders>
            <w:shd w:val="clear" w:color="auto" w:fill="auto"/>
            <w:vAlign w:val="center"/>
            <w:hideMark/>
          </w:tcPr>
          <w:p w14:paraId="39CD2423"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 xml:space="preserve">Виды услуг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DF016FA"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Размер, см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EAE3A81" w14:textId="77777777" w:rsidR="009D180C" w:rsidRPr="00F977BE" w:rsidRDefault="009D180C" w:rsidP="000257AF">
            <w:pPr>
              <w:jc w:val="center"/>
              <w:rPr>
                <w:rFonts w:ascii="Times New Roman" w:hAnsi="Times New Roman" w:cs="Times New Roman"/>
                <w:b/>
                <w:bCs/>
                <w:color w:val="000000"/>
                <w:lang w:eastAsia="ru-RU"/>
              </w:rPr>
            </w:pPr>
            <w:r w:rsidRPr="00F977BE">
              <w:rPr>
                <w:rFonts w:ascii="Times New Roman" w:hAnsi="Times New Roman" w:cs="Times New Roman"/>
                <w:b/>
                <w:bCs/>
                <w:color w:val="000000"/>
                <w:lang w:eastAsia="ru-RU"/>
              </w:rPr>
              <w:t>Общее кол-во, шт.</w:t>
            </w:r>
          </w:p>
        </w:tc>
      </w:tr>
      <w:tr w:rsidR="009D180C" w:rsidRPr="00F977BE" w14:paraId="2FC11D34" w14:textId="77777777" w:rsidTr="000257AF">
        <w:trPr>
          <w:trHeight w:val="310"/>
        </w:trPr>
        <w:tc>
          <w:tcPr>
            <w:tcW w:w="693" w:type="dxa"/>
            <w:tcBorders>
              <w:top w:val="nil"/>
              <w:left w:val="single" w:sz="4" w:space="0" w:color="auto"/>
              <w:bottom w:val="single" w:sz="4" w:space="0" w:color="auto"/>
              <w:right w:val="single" w:sz="4" w:space="0" w:color="auto"/>
            </w:tcBorders>
            <w:shd w:val="clear" w:color="auto" w:fill="auto"/>
            <w:noWrap/>
            <w:vAlign w:val="center"/>
          </w:tcPr>
          <w:p w14:paraId="69DCCFFA"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w:t>
            </w:r>
          </w:p>
        </w:tc>
        <w:tc>
          <w:tcPr>
            <w:tcW w:w="5536" w:type="dxa"/>
            <w:tcBorders>
              <w:top w:val="nil"/>
              <w:left w:val="nil"/>
              <w:bottom w:val="single" w:sz="4" w:space="0" w:color="auto"/>
              <w:right w:val="single" w:sz="4" w:space="0" w:color="auto"/>
            </w:tcBorders>
            <w:shd w:val="clear" w:color="auto" w:fill="auto"/>
            <w:vAlign w:val="center"/>
          </w:tcPr>
          <w:p w14:paraId="5723865B"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tcPr>
          <w:p w14:paraId="08E6376A"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110х60</w:t>
            </w:r>
          </w:p>
        </w:tc>
        <w:tc>
          <w:tcPr>
            <w:tcW w:w="1985" w:type="dxa"/>
            <w:tcBorders>
              <w:top w:val="nil"/>
              <w:left w:val="nil"/>
              <w:bottom w:val="single" w:sz="4" w:space="0" w:color="auto"/>
              <w:right w:val="single" w:sz="4" w:space="0" w:color="auto"/>
            </w:tcBorders>
            <w:shd w:val="clear" w:color="auto" w:fill="auto"/>
            <w:vAlign w:val="center"/>
          </w:tcPr>
          <w:p w14:paraId="02E895A2"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3</w:t>
            </w:r>
          </w:p>
        </w:tc>
      </w:tr>
      <w:tr w:rsidR="009D180C" w:rsidRPr="00F977BE" w14:paraId="50CCA8C1" w14:textId="77777777" w:rsidTr="000257AF">
        <w:trPr>
          <w:trHeight w:val="271"/>
        </w:trPr>
        <w:tc>
          <w:tcPr>
            <w:tcW w:w="693" w:type="dxa"/>
            <w:tcBorders>
              <w:top w:val="nil"/>
              <w:left w:val="single" w:sz="4" w:space="0" w:color="auto"/>
              <w:bottom w:val="single" w:sz="4" w:space="0" w:color="auto"/>
              <w:right w:val="single" w:sz="4" w:space="0" w:color="auto"/>
            </w:tcBorders>
            <w:shd w:val="clear" w:color="auto" w:fill="auto"/>
            <w:noWrap/>
            <w:vAlign w:val="center"/>
          </w:tcPr>
          <w:p w14:paraId="1E8A13F6"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c>
          <w:tcPr>
            <w:tcW w:w="5536" w:type="dxa"/>
            <w:tcBorders>
              <w:top w:val="nil"/>
              <w:left w:val="nil"/>
              <w:bottom w:val="single" w:sz="4" w:space="0" w:color="auto"/>
              <w:right w:val="single" w:sz="4" w:space="0" w:color="auto"/>
            </w:tcBorders>
            <w:shd w:val="clear" w:color="auto" w:fill="auto"/>
            <w:vAlign w:val="center"/>
          </w:tcPr>
          <w:p w14:paraId="322C7419" w14:textId="77777777" w:rsidR="009D180C" w:rsidRPr="00F977BE" w:rsidRDefault="009D180C" w:rsidP="000257AF">
            <w:pPr>
              <w:rPr>
                <w:rFonts w:ascii="Times New Roman" w:hAnsi="Times New Roman" w:cs="Times New Roman"/>
                <w:color w:val="000000"/>
                <w:lang w:eastAsia="ru-RU"/>
              </w:rPr>
            </w:pPr>
            <w:r w:rsidRPr="00F977BE">
              <w:rPr>
                <w:rFonts w:ascii="Times New Roman" w:hAnsi="Times New Roman" w:cs="Times New Roman"/>
                <w:color w:val="000000"/>
                <w:lang w:eastAsia="ru-RU"/>
              </w:rPr>
              <w:t>химчистка жалюзи (вертикальные, текстиль) на месте</w:t>
            </w:r>
          </w:p>
        </w:tc>
        <w:tc>
          <w:tcPr>
            <w:tcW w:w="1701" w:type="dxa"/>
            <w:tcBorders>
              <w:top w:val="nil"/>
              <w:left w:val="nil"/>
              <w:bottom w:val="single" w:sz="4" w:space="0" w:color="auto"/>
              <w:right w:val="single" w:sz="4" w:space="0" w:color="auto"/>
            </w:tcBorders>
            <w:shd w:val="clear" w:color="auto" w:fill="auto"/>
            <w:vAlign w:val="center"/>
          </w:tcPr>
          <w:p w14:paraId="6E6EB19B"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110х100</w:t>
            </w:r>
          </w:p>
        </w:tc>
        <w:tc>
          <w:tcPr>
            <w:tcW w:w="1985" w:type="dxa"/>
            <w:tcBorders>
              <w:top w:val="nil"/>
              <w:left w:val="nil"/>
              <w:bottom w:val="single" w:sz="4" w:space="0" w:color="auto"/>
              <w:right w:val="single" w:sz="4" w:space="0" w:color="auto"/>
            </w:tcBorders>
            <w:shd w:val="clear" w:color="auto" w:fill="auto"/>
            <w:vAlign w:val="center"/>
          </w:tcPr>
          <w:p w14:paraId="27A06EF0" w14:textId="77777777" w:rsidR="009D180C" w:rsidRPr="00F977BE" w:rsidRDefault="009D180C"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r>
    </w:tbl>
    <w:p w14:paraId="5672DD76" w14:textId="77777777" w:rsidR="009D180C" w:rsidRPr="00F977BE" w:rsidRDefault="009D180C" w:rsidP="009D180C">
      <w:pPr>
        <w:pStyle w:val="aff7"/>
        <w:ind w:left="1429"/>
        <w:jc w:val="both"/>
        <w:textAlignment w:val="baseline"/>
        <w:rPr>
          <w:rFonts w:ascii="Times New Roman" w:hAnsi="Times New Roman" w:cs="Times New Roman"/>
          <w:b/>
          <w:szCs w:val="28"/>
        </w:rPr>
      </w:pPr>
    </w:p>
    <w:p w14:paraId="0FA6E08C" w14:textId="77777777" w:rsidR="009D180C" w:rsidRPr="00F977BE" w:rsidRDefault="009D180C" w:rsidP="009D180C">
      <w:pPr>
        <w:ind w:firstLine="709"/>
        <w:jc w:val="both"/>
        <w:textAlignment w:val="baseline"/>
        <w:rPr>
          <w:rFonts w:ascii="Times New Roman" w:hAnsi="Times New Roman" w:cs="Times New Roman"/>
          <w:b/>
          <w:sz w:val="28"/>
          <w:szCs w:val="28"/>
        </w:rPr>
      </w:pPr>
      <w:r w:rsidRPr="00F977BE">
        <w:rPr>
          <w:rFonts w:ascii="Times New Roman" w:hAnsi="Times New Roman" w:cs="Times New Roman"/>
          <w:b/>
          <w:sz w:val="28"/>
          <w:szCs w:val="28"/>
        </w:rPr>
        <w:t xml:space="preserve">3. Требования к услугам </w:t>
      </w:r>
    </w:p>
    <w:p w14:paraId="100104D3"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lastRenderedPageBreak/>
        <w:t>Исполнитель назначает лицо, ответственное за своевременную и качественную уборку территории, организацию оказания услуг, соблюдение технологии уборки и производственной этики.</w:t>
      </w:r>
    </w:p>
    <w:p w14:paraId="1222BB57"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Обязательно обеспечение постоянного внутреннего контроля Исполнителем за работниками, непосредственно задействованными в оказании услуг.</w:t>
      </w:r>
    </w:p>
    <w:p w14:paraId="5979C448"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Исполнитель несет ответственность за соблюдение своими сотрудниками правил техники безопасности, пожарной санитарии, экономное использование электроэнергии, воды и другого обеспечения, предоставляемого Заказчиком.</w:t>
      </w:r>
    </w:p>
    <w:p w14:paraId="2F6BE988"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Моющие средства, хозяйственные предметы, оборудование, инвентарь должны соответствовать государственным стандартам Российской Федерации и иметь соответствующие сертификаты, которые предоставляются по требованию Заказчика.</w:t>
      </w:r>
    </w:p>
    <w:p w14:paraId="59EAC50C"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 xml:space="preserve">Исполнитель обязан незамедлительно уведомить  </w:t>
      </w:r>
    </w:p>
    <w:p w14:paraId="1E963182"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Исполнитель несет полную ответственность в случае причинения ущерба Заказчику в процессе оказания услуг.</w:t>
      </w:r>
    </w:p>
    <w:p w14:paraId="02F5FB08"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 xml:space="preserve">Обязательно обеспечение возможности постоянного взаимодействия представителей административно-хозяйственной части Заказчика с уполномоченным представителем Исполнителя с целью оперативного реагирования на замечания по качеству оказываемых услуг и своевременного устранения Исполнителем выявленных Заказчиком недостатков в ходе оказания услуг. </w:t>
      </w:r>
    </w:p>
    <w:p w14:paraId="31AC1B3A" w14:textId="77777777" w:rsidR="009D180C" w:rsidRPr="00F977BE" w:rsidRDefault="009D180C" w:rsidP="009D180C">
      <w:pPr>
        <w:ind w:firstLine="709"/>
        <w:jc w:val="both"/>
        <w:textAlignment w:val="baseline"/>
        <w:rPr>
          <w:rFonts w:ascii="Times New Roman" w:hAnsi="Times New Roman" w:cs="Times New Roman"/>
          <w:b/>
          <w:sz w:val="28"/>
          <w:szCs w:val="28"/>
        </w:rPr>
      </w:pPr>
      <w:r w:rsidRPr="00F977BE">
        <w:rPr>
          <w:rFonts w:ascii="Times New Roman" w:hAnsi="Times New Roman" w:cs="Times New Roman"/>
          <w:sz w:val="28"/>
          <w:szCs w:val="28"/>
        </w:rPr>
        <w:t>Исполнитель обязан своевременно направлять своего представителя в учреждение Заказчика по его вызову во всех случаях некачественного оказания услуг.</w:t>
      </w:r>
    </w:p>
    <w:p w14:paraId="329D5831" w14:textId="77777777" w:rsidR="009D180C" w:rsidRPr="00F977BE" w:rsidRDefault="009D180C" w:rsidP="009D180C">
      <w:pPr>
        <w:ind w:firstLine="709"/>
        <w:jc w:val="both"/>
        <w:textAlignment w:val="baseline"/>
        <w:rPr>
          <w:rFonts w:ascii="Times New Roman" w:hAnsi="Times New Roman" w:cs="Times New Roman"/>
          <w:b/>
          <w:sz w:val="28"/>
          <w:szCs w:val="28"/>
        </w:rPr>
      </w:pPr>
      <w:r w:rsidRPr="00F977BE">
        <w:rPr>
          <w:rFonts w:ascii="Times New Roman" w:hAnsi="Times New Roman" w:cs="Times New Roman"/>
          <w:b/>
          <w:sz w:val="28"/>
          <w:szCs w:val="28"/>
        </w:rPr>
        <w:t>4. Требования к безопасности оказания услуг и безопасности результатов услуг</w:t>
      </w:r>
    </w:p>
    <w:p w14:paraId="594D0B4B"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Все оказываемые услуги должны осуществляться в строгом соответствии с правилами техники безопасности и производственных инструкций, противопожарной безопасности.</w:t>
      </w:r>
    </w:p>
    <w:p w14:paraId="7BB71EA0"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 xml:space="preserve">Обеспечение инвентарем, обеспечение средствами для уборки помещений, замена вышедшего из строя инвентаря и прочее является обязанностью Исполнителя. </w:t>
      </w:r>
    </w:p>
    <w:p w14:paraId="3B1ECCEC"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 xml:space="preserve">При оказании услуг Исполнитель использует собственные материалы, моющие, дезинфицирующие средства, хозяйственные предметы соответствующего качества, оборудование и инвентарь (стоимость которых включена в цену договора) в соответствии с его назначением, раздельно для санузлов, кабинетов, душевых, лестничных площадок, фойе и т.д. </w:t>
      </w:r>
    </w:p>
    <w:p w14:paraId="27A849AF"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Обязательно обеспечение постоянного внутреннего контроля Исполнителем за работниками, непосредственно задействованными в оказании услуг.</w:t>
      </w:r>
    </w:p>
    <w:p w14:paraId="7E1F9124" w14:textId="77777777" w:rsidR="009D180C" w:rsidRPr="00F977BE" w:rsidRDefault="009D180C" w:rsidP="009D180C">
      <w:pPr>
        <w:ind w:firstLine="709"/>
        <w:jc w:val="both"/>
        <w:textAlignment w:val="baseline"/>
        <w:rPr>
          <w:rFonts w:ascii="Times New Roman" w:hAnsi="Times New Roman" w:cs="Times New Roman"/>
          <w:sz w:val="28"/>
          <w:szCs w:val="28"/>
        </w:rPr>
      </w:pPr>
      <w:r w:rsidRPr="00F977BE">
        <w:rPr>
          <w:rFonts w:ascii="Times New Roman" w:hAnsi="Times New Roman" w:cs="Times New Roman"/>
          <w:sz w:val="28"/>
          <w:szCs w:val="28"/>
        </w:rPr>
        <w:t>Все работники, занятые непосредственным оказанием услуг на объекте, обязаны иметь фирменную унифицированную специальную одежду.</w:t>
      </w:r>
    </w:p>
    <w:p w14:paraId="1C1018BA" w14:textId="77777777" w:rsidR="009D180C" w:rsidRPr="00F977BE" w:rsidRDefault="009D180C" w:rsidP="009D180C">
      <w:pPr>
        <w:autoSpaceDE w:val="0"/>
        <w:autoSpaceDN w:val="0"/>
        <w:adjustRightInd w:val="0"/>
        <w:ind w:firstLine="709"/>
        <w:jc w:val="both"/>
        <w:rPr>
          <w:rFonts w:ascii="Times New Roman" w:eastAsia="Calibri" w:hAnsi="Times New Roman" w:cs="Times New Roman"/>
          <w:sz w:val="28"/>
          <w:szCs w:val="28"/>
        </w:rPr>
      </w:pPr>
      <w:r w:rsidRPr="00F977BE">
        <w:rPr>
          <w:rFonts w:ascii="Times New Roman" w:hAnsi="Times New Roman" w:cs="Times New Roman"/>
          <w:bCs/>
          <w:sz w:val="28"/>
          <w:szCs w:val="28"/>
        </w:rPr>
        <w:t xml:space="preserve">При оказании услуг Исполнитель использует собственные средства, в том числе: </w:t>
      </w:r>
      <w:r w:rsidRPr="00F977BE">
        <w:rPr>
          <w:rFonts w:ascii="Times New Roman" w:eastAsia="Calibri" w:hAnsi="Times New Roman" w:cs="Times New Roman"/>
          <w:sz w:val="28"/>
          <w:szCs w:val="28"/>
        </w:rPr>
        <w:t>специальное технологическое оборудование и уборочный инвентарь, химические средства (очищающие, чистящие, моющие, моющее-дезинфицирующие, дезинфицирующие, защитные лаки, воски, масла, мастики, кристаллизаторы, ПГМ и т.п.)</w:t>
      </w:r>
      <w:r w:rsidRPr="00F977BE">
        <w:rPr>
          <w:rFonts w:ascii="Times New Roman" w:hAnsi="Times New Roman" w:cs="Times New Roman"/>
          <w:bCs/>
          <w:sz w:val="28"/>
          <w:szCs w:val="28"/>
        </w:rPr>
        <w:t xml:space="preserve">, </w:t>
      </w:r>
      <w:r w:rsidRPr="00F977BE">
        <w:rPr>
          <w:rFonts w:ascii="Times New Roman" w:eastAsia="Calibri" w:hAnsi="Times New Roman" w:cs="Times New Roman"/>
          <w:sz w:val="28"/>
          <w:szCs w:val="28"/>
        </w:rPr>
        <w:t xml:space="preserve">спецодежду и средства защиты для персонала, оказывающего Услуги. Расходы по чистке ковров оплачивает Заказчик. </w:t>
      </w:r>
    </w:p>
    <w:p w14:paraId="30915AC8"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Уборочный инвентарь (тележки, </w:t>
      </w:r>
      <w:proofErr w:type="spellStart"/>
      <w:r w:rsidRPr="00F977BE">
        <w:rPr>
          <w:rFonts w:ascii="Times New Roman" w:hAnsi="Times New Roman" w:cs="Times New Roman"/>
          <w:sz w:val="28"/>
          <w:szCs w:val="28"/>
        </w:rPr>
        <w:t>мопы</w:t>
      </w:r>
      <w:proofErr w:type="spellEnd"/>
      <w:r w:rsidRPr="00F977BE">
        <w:rPr>
          <w:rFonts w:ascii="Times New Roman" w:hAnsi="Times New Roman" w:cs="Times New Roman"/>
          <w:sz w:val="28"/>
          <w:szCs w:val="28"/>
        </w:rPr>
        <w:t xml:space="preserve">, ёмкости, ветошь, швабры) должны иметь чёткую маркировку или цветовое кодирование с учётом функционального назначения помещений и видов уборочных работ. Недопустимо </w:t>
      </w:r>
      <w:r w:rsidRPr="00F977BE">
        <w:rPr>
          <w:rFonts w:ascii="Times New Roman" w:hAnsi="Times New Roman" w:cs="Times New Roman"/>
          <w:color w:val="000000"/>
          <w:spacing w:val="1"/>
          <w:sz w:val="28"/>
          <w:szCs w:val="28"/>
        </w:rPr>
        <w:t xml:space="preserve">использование одного и того же уборочного инвентаря в разных помещениях, для разных </w:t>
      </w:r>
      <w:r w:rsidRPr="00F977BE">
        <w:rPr>
          <w:rFonts w:ascii="Times New Roman" w:hAnsi="Times New Roman" w:cs="Times New Roman"/>
          <w:color w:val="000000"/>
          <w:spacing w:val="-4"/>
          <w:sz w:val="28"/>
          <w:szCs w:val="28"/>
        </w:rPr>
        <w:t>видов уборки (нельзя протирать одной насадкой туалетные комнаты, коридор и кабинеты).</w:t>
      </w:r>
      <w:r w:rsidRPr="00F977BE">
        <w:rPr>
          <w:rFonts w:ascii="Times New Roman" w:hAnsi="Times New Roman" w:cs="Times New Roman"/>
          <w:sz w:val="28"/>
          <w:szCs w:val="28"/>
        </w:rPr>
        <w:t xml:space="preserve"> </w:t>
      </w:r>
      <w:r w:rsidRPr="00F977BE">
        <w:rPr>
          <w:rFonts w:ascii="Times New Roman" w:hAnsi="Times New Roman" w:cs="Times New Roman"/>
          <w:sz w:val="28"/>
          <w:szCs w:val="28"/>
        </w:rPr>
        <w:lastRenderedPageBreak/>
        <w:t xml:space="preserve">Использованный уборочный инвентарь, ветошь должны обеззараживаться в растворе дезинфицирующего средства, стираться и сушиться. </w:t>
      </w:r>
    </w:p>
    <w:p w14:paraId="535481DF" w14:textId="77777777" w:rsidR="009D180C" w:rsidRPr="00F977BE" w:rsidRDefault="009D180C" w:rsidP="009D180C">
      <w:pPr>
        <w:ind w:firstLine="709"/>
        <w:jc w:val="both"/>
        <w:textAlignment w:val="baseline"/>
        <w:rPr>
          <w:rFonts w:ascii="Times New Roman" w:hAnsi="Times New Roman" w:cs="Times New Roman"/>
          <w:sz w:val="28"/>
          <w:szCs w:val="28"/>
        </w:rPr>
      </w:pPr>
    </w:p>
    <w:p w14:paraId="6C073255" w14:textId="77777777" w:rsidR="009D180C" w:rsidRPr="00F977BE" w:rsidRDefault="009D180C" w:rsidP="009D180C">
      <w:pPr>
        <w:ind w:firstLine="709"/>
        <w:rPr>
          <w:rFonts w:ascii="Times New Roman" w:hAnsi="Times New Roman" w:cs="Times New Roman"/>
          <w:sz w:val="28"/>
          <w:szCs w:val="28"/>
        </w:rPr>
      </w:pPr>
      <w:r w:rsidRPr="00F977BE">
        <w:rPr>
          <w:rFonts w:ascii="Times New Roman" w:hAnsi="Times New Roman" w:cs="Times New Roman"/>
          <w:b/>
          <w:sz w:val="28"/>
          <w:szCs w:val="28"/>
        </w:rPr>
        <w:t xml:space="preserve">5. Требования к используемым моющим и чистящим средствам </w:t>
      </w:r>
    </w:p>
    <w:p w14:paraId="6B22DD6A"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sz w:val="28"/>
          <w:szCs w:val="28"/>
        </w:rPr>
        <w:t>Все применяемые средства должны соответствовать требованиям, установленным международными сертификатами ISO, и иметь Свидетельство о Государственной регистрации со сроком действия не менее чем срок действия заключаемого договора.</w:t>
      </w:r>
    </w:p>
    <w:p w14:paraId="33951322"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sz w:val="28"/>
          <w:szCs w:val="28"/>
        </w:rPr>
        <w:t>Заказчик оставляет за собой право потребовать у Исполнителя предоставить  Свидетельства о государственной регистрации, в области применения чистящих и моющих средств, инструкции по использованию применяемых моющих средств, заверенные производителем, в которых подтверждается возможность и эффективность использования моющих и чистящих средств для заявленных целей; выписки из технических условий  применяемых средств, заверенные производителем, содержащие подтверждение, что применяемые средства удовлетворяют следующим, указанным в таблице требованиям:</w:t>
      </w:r>
    </w:p>
    <w:p w14:paraId="790BE148" w14:textId="77777777" w:rsidR="009D180C" w:rsidRPr="00F977BE" w:rsidRDefault="009D180C" w:rsidP="009D180C">
      <w:pPr>
        <w:ind w:firstLine="709"/>
        <w:rPr>
          <w:rFonts w:ascii="Times New Roman" w:hAnsi="Times New Roman" w:cs="Times New Roman"/>
          <w:sz w:val="28"/>
          <w:szCs w:val="28"/>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66"/>
        <w:gridCol w:w="1144"/>
        <w:gridCol w:w="1559"/>
        <w:gridCol w:w="1276"/>
        <w:gridCol w:w="1275"/>
        <w:gridCol w:w="851"/>
        <w:gridCol w:w="1275"/>
      </w:tblGrid>
      <w:tr w:rsidR="009D180C" w:rsidRPr="00F977BE" w14:paraId="2B96D689" w14:textId="77777777" w:rsidTr="000257AF">
        <w:trPr>
          <w:trHeight w:val="1612"/>
        </w:trPr>
        <w:tc>
          <w:tcPr>
            <w:tcW w:w="1384" w:type="dxa"/>
            <w:shd w:val="clear" w:color="auto" w:fill="auto"/>
            <w:vAlign w:val="center"/>
          </w:tcPr>
          <w:p w14:paraId="57CE7081"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Назначение средства</w:t>
            </w:r>
          </w:p>
        </w:tc>
        <w:tc>
          <w:tcPr>
            <w:tcW w:w="1266" w:type="dxa"/>
            <w:shd w:val="clear" w:color="auto" w:fill="auto"/>
            <w:vAlign w:val="center"/>
          </w:tcPr>
          <w:p w14:paraId="25BEEDB1"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Содержание фосфатов</w:t>
            </w:r>
          </w:p>
        </w:tc>
        <w:tc>
          <w:tcPr>
            <w:tcW w:w="1144" w:type="dxa"/>
            <w:shd w:val="clear" w:color="auto" w:fill="auto"/>
            <w:vAlign w:val="center"/>
          </w:tcPr>
          <w:p w14:paraId="28B15733"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Содержание хлора</w:t>
            </w:r>
          </w:p>
        </w:tc>
        <w:tc>
          <w:tcPr>
            <w:tcW w:w="1559" w:type="dxa"/>
            <w:shd w:val="clear" w:color="auto" w:fill="auto"/>
            <w:vAlign w:val="center"/>
          </w:tcPr>
          <w:p w14:paraId="366B0656"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Содержание безопасных дезинфицирующих компонентов, не ниже 4 класса опасности</w:t>
            </w:r>
          </w:p>
        </w:tc>
        <w:tc>
          <w:tcPr>
            <w:tcW w:w="1276" w:type="dxa"/>
            <w:shd w:val="clear" w:color="auto" w:fill="auto"/>
            <w:vAlign w:val="center"/>
          </w:tcPr>
          <w:p w14:paraId="42DEDDAB"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Содержание активных моющих компонентов (ПАВ)</w:t>
            </w:r>
          </w:p>
        </w:tc>
        <w:tc>
          <w:tcPr>
            <w:tcW w:w="1275" w:type="dxa"/>
            <w:shd w:val="clear" w:color="auto" w:fill="auto"/>
            <w:vAlign w:val="center"/>
          </w:tcPr>
          <w:p w14:paraId="7AEACD72"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lang w:val="en-US"/>
              </w:rPr>
              <w:t xml:space="preserve">pH </w:t>
            </w:r>
            <w:r w:rsidRPr="00F977BE">
              <w:rPr>
                <w:rFonts w:ascii="Times New Roman" w:hAnsi="Times New Roman" w:cs="Times New Roman"/>
              </w:rPr>
              <w:t>показатель</w:t>
            </w:r>
          </w:p>
        </w:tc>
        <w:tc>
          <w:tcPr>
            <w:tcW w:w="851" w:type="dxa"/>
            <w:shd w:val="clear" w:color="auto" w:fill="auto"/>
            <w:vAlign w:val="center"/>
          </w:tcPr>
          <w:p w14:paraId="1CD896F0"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Биоразлагаемость средства</w:t>
            </w:r>
          </w:p>
        </w:tc>
        <w:tc>
          <w:tcPr>
            <w:tcW w:w="1275" w:type="dxa"/>
            <w:shd w:val="clear" w:color="auto" w:fill="auto"/>
            <w:vAlign w:val="center"/>
          </w:tcPr>
          <w:p w14:paraId="3C2326DE" w14:textId="77777777" w:rsidR="009D180C" w:rsidRPr="00F977BE" w:rsidRDefault="009D180C" w:rsidP="000257AF">
            <w:pPr>
              <w:jc w:val="center"/>
              <w:rPr>
                <w:rFonts w:ascii="Times New Roman" w:hAnsi="Times New Roman" w:cs="Times New Roman"/>
              </w:rPr>
            </w:pPr>
            <w:r w:rsidRPr="00F977BE">
              <w:rPr>
                <w:rFonts w:ascii="Times New Roman" w:hAnsi="Times New Roman" w:cs="Times New Roman"/>
              </w:rPr>
              <w:t>Возможность присутствия людей во время использования моющих средств</w:t>
            </w:r>
          </w:p>
        </w:tc>
      </w:tr>
      <w:tr w:rsidR="009D180C" w:rsidRPr="00F977BE" w14:paraId="64C7FE6A" w14:textId="77777777" w:rsidTr="000257AF">
        <w:trPr>
          <w:trHeight w:val="601"/>
        </w:trPr>
        <w:tc>
          <w:tcPr>
            <w:tcW w:w="1384" w:type="dxa"/>
            <w:shd w:val="clear" w:color="auto" w:fill="auto"/>
          </w:tcPr>
          <w:p w14:paraId="54B10EF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Средство для мытья полов</w:t>
            </w:r>
          </w:p>
        </w:tc>
        <w:tc>
          <w:tcPr>
            <w:tcW w:w="1266" w:type="dxa"/>
            <w:shd w:val="clear" w:color="auto" w:fill="auto"/>
          </w:tcPr>
          <w:p w14:paraId="2798520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144" w:type="dxa"/>
            <w:shd w:val="clear" w:color="auto" w:fill="auto"/>
          </w:tcPr>
          <w:p w14:paraId="1990B6A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559" w:type="dxa"/>
            <w:shd w:val="clear" w:color="auto" w:fill="auto"/>
          </w:tcPr>
          <w:p w14:paraId="5FBB2CA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5%</w:t>
            </w:r>
          </w:p>
        </w:tc>
        <w:tc>
          <w:tcPr>
            <w:tcW w:w="1276" w:type="dxa"/>
            <w:shd w:val="clear" w:color="auto" w:fill="auto"/>
          </w:tcPr>
          <w:p w14:paraId="2AAC1D24"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14%</w:t>
            </w:r>
          </w:p>
        </w:tc>
        <w:tc>
          <w:tcPr>
            <w:tcW w:w="1275" w:type="dxa"/>
            <w:shd w:val="clear" w:color="auto" w:fill="auto"/>
          </w:tcPr>
          <w:p w14:paraId="27E6C333" w14:textId="77777777" w:rsidR="009D180C" w:rsidRPr="00F977BE" w:rsidRDefault="009D180C" w:rsidP="000257AF">
            <w:pPr>
              <w:rPr>
                <w:rFonts w:ascii="Times New Roman" w:hAnsi="Times New Roman" w:cs="Times New Roman"/>
              </w:rPr>
            </w:pPr>
            <w:r w:rsidRPr="00F977BE">
              <w:rPr>
                <w:rFonts w:ascii="Times New Roman" w:hAnsi="Times New Roman" w:cs="Times New Roman"/>
                <w:lang w:val="en-US"/>
              </w:rPr>
              <w:t>pH</w:t>
            </w:r>
            <w:r w:rsidRPr="00F977BE">
              <w:rPr>
                <w:rFonts w:ascii="Times New Roman" w:hAnsi="Times New Roman" w:cs="Times New Roman"/>
              </w:rPr>
              <w:t xml:space="preserve"> нейтрально (7,7)</w:t>
            </w:r>
          </w:p>
        </w:tc>
        <w:tc>
          <w:tcPr>
            <w:tcW w:w="851" w:type="dxa"/>
            <w:shd w:val="clear" w:color="auto" w:fill="auto"/>
          </w:tcPr>
          <w:p w14:paraId="5ADB3C30"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полная</w:t>
            </w:r>
          </w:p>
        </w:tc>
        <w:tc>
          <w:tcPr>
            <w:tcW w:w="1275" w:type="dxa"/>
            <w:shd w:val="clear" w:color="auto" w:fill="auto"/>
          </w:tcPr>
          <w:p w14:paraId="27A0F447"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возможно</w:t>
            </w:r>
          </w:p>
        </w:tc>
      </w:tr>
      <w:tr w:rsidR="009D180C" w:rsidRPr="00F977BE" w14:paraId="29A8B0E8" w14:textId="77777777" w:rsidTr="000257AF">
        <w:trPr>
          <w:trHeight w:val="806"/>
        </w:trPr>
        <w:tc>
          <w:tcPr>
            <w:tcW w:w="1384" w:type="dxa"/>
            <w:shd w:val="clear" w:color="auto" w:fill="auto"/>
          </w:tcPr>
          <w:p w14:paraId="6778124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Средство для очистки окон</w:t>
            </w:r>
          </w:p>
        </w:tc>
        <w:tc>
          <w:tcPr>
            <w:tcW w:w="1266" w:type="dxa"/>
            <w:shd w:val="clear" w:color="auto" w:fill="auto"/>
          </w:tcPr>
          <w:p w14:paraId="04632676"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144" w:type="dxa"/>
            <w:shd w:val="clear" w:color="auto" w:fill="auto"/>
          </w:tcPr>
          <w:p w14:paraId="6AC73476"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559" w:type="dxa"/>
            <w:shd w:val="clear" w:color="auto" w:fill="auto"/>
          </w:tcPr>
          <w:p w14:paraId="77348A86"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276" w:type="dxa"/>
            <w:shd w:val="clear" w:color="auto" w:fill="auto"/>
          </w:tcPr>
          <w:p w14:paraId="35B33A08"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1%</w:t>
            </w:r>
          </w:p>
        </w:tc>
        <w:tc>
          <w:tcPr>
            <w:tcW w:w="1275" w:type="dxa"/>
            <w:shd w:val="clear" w:color="auto" w:fill="auto"/>
          </w:tcPr>
          <w:p w14:paraId="37C6086B" w14:textId="77777777" w:rsidR="009D180C" w:rsidRPr="00F977BE" w:rsidRDefault="009D180C" w:rsidP="000257AF">
            <w:pPr>
              <w:rPr>
                <w:rFonts w:ascii="Times New Roman" w:hAnsi="Times New Roman" w:cs="Times New Roman"/>
              </w:rPr>
            </w:pPr>
            <w:r w:rsidRPr="00F977BE">
              <w:rPr>
                <w:rFonts w:ascii="Times New Roman" w:hAnsi="Times New Roman" w:cs="Times New Roman"/>
                <w:lang w:val="en-US"/>
              </w:rPr>
              <w:t>pH</w:t>
            </w:r>
            <w:r w:rsidRPr="00F977BE">
              <w:rPr>
                <w:rFonts w:ascii="Times New Roman" w:hAnsi="Times New Roman" w:cs="Times New Roman"/>
              </w:rPr>
              <w:t xml:space="preserve"> нейтрально (7,7)</w:t>
            </w:r>
          </w:p>
        </w:tc>
        <w:tc>
          <w:tcPr>
            <w:tcW w:w="851" w:type="dxa"/>
            <w:shd w:val="clear" w:color="auto" w:fill="auto"/>
          </w:tcPr>
          <w:p w14:paraId="433DBD99"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полная</w:t>
            </w:r>
          </w:p>
        </w:tc>
        <w:tc>
          <w:tcPr>
            <w:tcW w:w="1275" w:type="dxa"/>
            <w:shd w:val="clear" w:color="auto" w:fill="auto"/>
          </w:tcPr>
          <w:p w14:paraId="329F706C"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возможно</w:t>
            </w:r>
          </w:p>
        </w:tc>
      </w:tr>
      <w:tr w:rsidR="009D180C" w:rsidRPr="00F977BE" w14:paraId="72BBDCC5" w14:textId="77777777" w:rsidTr="000257AF">
        <w:trPr>
          <w:trHeight w:val="1158"/>
        </w:trPr>
        <w:tc>
          <w:tcPr>
            <w:tcW w:w="1384" w:type="dxa"/>
            <w:shd w:val="clear" w:color="auto" w:fill="auto"/>
          </w:tcPr>
          <w:p w14:paraId="47978DAC"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 xml:space="preserve">Средство для </w:t>
            </w:r>
          </w:p>
          <w:p w14:paraId="1C22CDB6"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химчистки мягкой мебели, ковролина, ковров</w:t>
            </w:r>
          </w:p>
        </w:tc>
        <w:tc>
          <w:tcPr>
            <w:tcW w:w="1266" w:type="dxa"/>
            <w:shd w:val="clear" w:color="auto" w:fill="auto"/>
          </w:tcPr>
          <w:p w14:paraId="7E3A8AD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144" w:type="dxa"/>
            <w:shd w:val="clear" w:color="auto" w:fill="auto"/>
          </w:tcPr>
          <w:p w14:paraId="26EE58F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559" w:type="dxa"/>
            <w:shd w:val="clear" w:color="auto" w:fill="auto"/>
          </w:tcPr>
          <w:p w14:paraId="20D8C2F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1%</w:t>
            </w:r>
          </w:p>
        </w:tc>
        <w:tc>
          <w:tcPr>
            <w:tcW w:w="1276" w:type="dxa"/>
            <w:shd w:val="clear" w:color="auto" w:fill="auto"/>
          </w:tcPr>
          <w:p w14:paraId="36BB7A0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11%</w:t>
            </w:r>
          </w:p>
        </w:tc>
        <w:tc>
          <w:tcPr>
            <w:tcW w:w="1275" w:type="dxa"/>
            <w:shd w:val="clear" w:color="auto" w:fill="auto"/>
          </w:tcPr>
          <w:p w14:paraId="51446C20" w14:textId="77777777" w:rsidR="009D180C" w:rsidRPr="00F977BE" w:rsidRDefault="009D180C" w:rsidP="000257AF">
            <w:pPr>
              <w:rPr>
                <w:rFonts w:ascii="Times New Roman" w:hAnsi="Times New Roman" w:cs="Times New Roman"/>
              </w:rPr>
            </w:pPr>
            <w:r w:rsidRPr="00F977BE">
              <w:rPr>
                <w:rFonts w:ascii="Times New Roman" w:hAnsi="Times New Roman" w:cs="Times New Roman"/>
                <w:lang w:val="en-US"/>
              </w:rPr>
              <w:t>pH</w:t>
            </w:r>
            <w:r w:rsidRPr="00F977BE">
              <w:rPr>
                <w:rFonts w:ascii="Times New Roman" w:hAnsi="Times New Roman" w:cs="Times New Roman"/>
              </w:rPr>
              <w:t xml:space="preserve"> нейтрально (7,7)</w:t>
            </w:r>
          </w:p>
        </w:tc>
        <w:tc>
          <w:tcPr>
            <w:tcW w:w="851" w:type="dxa"/>
            <w:shd w:val="clear" w:color="auto" w:fill="auto"/>
          </w:tcPr>
          <w:p w14:paraId="48F4F9D1"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полная</w:t>
            </w:r>
          </w:p>
        </w:tc>
        <w:tc>
          <w:tcPr>
            <w:tcW w:w="1275" w:type="dxa"/>
            <w:shd w:val="clear" w:color="auto" w:fill="auto"/>
          </w:tcPr>
          <w:p w14:paraId="792099DE"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возможно</w:t>
            </w:r>
          </w:p>
        </w:tc>
      </w:tr>
      <w:tr w:rsidR="009D180C" w:rsidRPr="00F977BE" w14:paraId="0341EAC2" w14:textId="77777777" w:rsidTr="000257AF">
        <w:trPr>
          <w:trHeight w:val="351"/>
        </w:trPr>
        <w:tc>
          <w:tcPr>
            <w:tcW w:w="1384" w:type="dxa"/>
            <w:shd w:val="clear" w:color="auto" w:fill="auto"/>
          </w:tcPr>
          <w:p w14:paraId="2C116CFA"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Средство для очистки санузлов</w:t>
            </w:r>
          </w:p>
        </w:tc>
        <w:tc>
          <w:tcPr>
            <w:tcW w:w="1266" w:type="dxa"/>
            <w:shd w:val="clear" w:color="auto" w:fill="auto"/>
          </w:tcPr>
          <w:p w14:paraId="338E6C97"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144" w:type="dxa"/>
            <w:shd w:val="clear" w:color="auto" w:fill="auto"/>
          </w:tcPr>
          <w:p w14:paraId="79E8B86A"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отсутствие</w:t>
            </w:r>
          </w:p>
        </w:tc>
        <w:tc>
          <w:tcPr>
            <w:tcW w:w="1559" w:type="dxa"/>
            <w:shd w:val="clear" w:color="auto" w:fill="auto"/>
          </w:tcPr>
          <w:p w14:paraId="6FF7B95C"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5%</w:t>
            </w:r>
          </w:p>
        </w:tc>
        <w:tc>
          <w:tcPr>
            <w:tcW w:w="1276" w:type="dxa"/>
            <w:shd w:val="clear" w:color="auto" w:fill="auto"/>
          </w:tcPr>
          <w:p w14:paraId="0D8EEC32"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Не менее 14%</w:t>
            </w:r>
          </w:p>
        </w:tc>
        <w:tc>
          <w:tcPr>
            <w:tcW w:w="1275" w:type="dxa"/>
            <w:shd w:val="clear" w:color="auto" w:fill="auto"/>
          </w:tcPr>
          <w:p w14:paraId="3F07F1B0" w14:textId="77777777" w:rsidR="009D180C" w:rsidRPr="00F977BE" w:rsidRDefault="009D180C" w:rsidP="000257AF">
            <w:pPr>
              <w:rPr>
                <w:rFonts w:ascii="Times New Roman" w:hAnsi="Times New Roman" w:cs="Times New Roman"/>
              </w:rPr>
            </w:pPr>
            <w:proofErr w:type="spellStart"/>
            <w:r w:rsidRPr="00F977BE">
              <w:rPr>
                <w:rFonts w:ascii="Times New Roman" w:hAnsi="Times New Roman" w:cs="Times New Roman"/>
              </w:rPr>
              <w:t>Слабокислот-ное</w:t>
            </w:r>
            <w:proofErr w:type="spellEnd"/>
            <w:r w:rsidRPr="00F977BE">
              <w:rPr>
                <w:rFonts w:ascii="Times New Roman" w:hAnsi="Times New Roman" w:cs="Times New Roman"/>
              </w:rPr>
              <w:t xml:space="preserve"> (от 4 до 6)</w:t>
            </w:r>
          </w:p>
        </w:tc>
        <w:tc>
          <w:tcPr>
            <w:tcW w:w="851" w:type="dxa"/>
            <w:shd w:val="clear" w:color="auto" w:fill="auto"/>
          </w:tcPr>
          <w:p w14:paraId="2ECFB745"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полная</w:t>
            </w:r>
          </w:p>
        </w:tc>
        <w:tc>
          <w:tcPr>
            <w:tcW w:w="1275" w:type="dxa"/>
            <w:shd w:val="clear" w:color="auto" w:fill="auto"/>
          </w:tcPr>
          <w:p w14:paraId="71B68CBC" w14:textId="77777777" w:rsidR="009D180C" w:rsidRPr="00F977BE" w:rsidRDefault="009D180C" w:rsidP="000257AF">
            <w:pPr>
              <w:rPr>
                <w:rFonts w:ascii="Times New Roman" w:hAnsi="Times New Roman" w:cs="Times New Roman"/>
              </w:rPr>
            </w:pPr>
            <w:r w:rsidRPr="00F977BE">
              <w:rPr>
                <w:rFonts w:ascii="Times New Roman" w:hAnsi="Times New Roman" w:cs="Times New Roman"/>
              </w:rPr>
              <w:t>возможно</w:t>
            </w:r>
          </w:p>
        </w:tc>
      </w:tr>
    </w:tbl>
    <w:p w14:paraId="12D7BBAB" w14:textId="77777777" w:rsidR="009D180C" w:rsidRPr="00F977BE" w:rsidRDefault="009D180C" w:rsidP="009D180C">
      <w:pPr>
        <w:pStyle w:val="Style18"/>
        <w:widowControl/>
        <w:spacing w:line="240" w:lineRule="auto"/>
        <w:ind w:firstLine="709"/>
        <w:jc w:val="center"/>
        <w:rPr>
          <w:rStyle w:val="FontStyle100"/>
          <w:rFonts w:eastAsia="Segoe UI"/>
          <w:sz w:val="28"/>
          <w:szCs w:val="28"/>
        </w:rPr>
      </w:pPr>
    </w:p>
    <w:p w14:paraId="79474285" w14:textId="77777777" w:rsidR="009D180C" w:rsidRPr="00F977BE" w:rsidRDefault="009D180C" w:rsidP="009D180C">
      <w:pPr>
        <w:pStyle w:val="aff7"/>
        <w:ind w:left="0" w:firstLine="709"/>
        <w:jc w:val="both"/>
        <w:rPr>
          <w:rFonts w:ascii="Times New Roman" w:hAnsi="Times New Roman" w:cs="Times New Roman"/>
          <w:bCs/>
          <w:sz w:val="28"/>
          <w:szCs w:val="28"/>
          <w:lang w:bidi="bo-CN"/>
        </w:rPr>
      </w:pPr>
      <w:r w:rsidRPr="00F977BE">
        <w:rPr>
          <w:rFonts w:ascii="Times New Roman" w:hAnsi="Times New Roman" w:cs="Times New Roman"/>
          <w:sz w:val="28"/>
          <w:szCs w:val="28"/>
        </w:rPr>
        <w:t>Все применяемые моющие и дезинфицирующим средства, расходные материалы (пакеты в том числе) должны быть не токсичны, защищать от вредных факторов воздействия окружающей среды: оборудование (сантехнику, электроприборы и т.д.); покрытия полов и стен, обивку на мягкой мебели, плинтуса, мебель, находящиеся на территории проведения уборки.</w:t>
      </w:r>
    </w:p>
    <w:p w14:paraId="3DCFF063" w14:textId="77777777" w:rsidR="009D180C" w:rsidRPr="00F977BE" w:rsidRDefault="009D180C" w:rsidP="009D180C">
      <w:pPr>
        <w:pStyle w:val="aff7"/>
        <w:ind w:left="0" w:firstLine="709"/>
        <w:jc w:val="both"/>
        <w:rPr>
          <w:rFonts w:ascii="Times New Roman" w:hAnsi="Times New Roman" w:cs="Times New Roman"/>
          <w:sz w:val="28"/>
          <w:szCs w:val="28"/>
        </w:rPr>
      </w:pPr>
      <w:r w:rsidRPr="00F977BE">
        <w:rPr>
          <w:rFonts w:ascii="Times New Roman" w:hAnsi="Times New Roman" w:cs="Times New Roman"/>
          <w:bCs/>
          <w:sz w:val="28"/>
          <w:szCs w:val="28"/>
          <w:lang w:bidi="bo-CN"/>
        </w:rPr>
        <w:t xml:space="preserve">Все материалы и химические средства, применяемые при оказании услуг, </w:t>
      </w:r>
      <w:r w:rsidRPr="00F977BE">
        <w:rPr>
          <w:rFonts w:ascii="Times New Roman" w:hAnsi="Times New Roman" w:cs="Times New Roman"/>
          <w:sz w:val="28"/>
          <w:szCs w:val="28"/>
          <w:lang w:bidi="bo-CN"/>
        </w:rPr>
        <w:t xml:space="preserve">должны соответствовать стандартам, действующим в РФ, а в установленных </w:t>
      </w:r>
      <w:r w:rsidRPr="00F977BE">
        <w:rPr>
          <w:rFonts w:ascii="Times New Roman" w:hAnsi="Times New Roman" w:cs="Times New Roman"/>
          <w:sz w:val="28"/>
          <w:szCs w:val="28"/>
          <w:lang w:bidi="bo-CN"/>
        </w:rPr>
        <w:lastRenderedPageBreak/>
        <w:t>законодательством РФ случаях, иметь сертификаты качества и иные документы, подтверждающие безопасность их применения.</w:t>
      </w:r>
    </w:p>
    <w:p w14:paraId="6D45DA68" w14:textId="77777777" w:rsidR="009D180C" w:rsidRPr="00F977BE" w:rsidRDefault="009D180C" w:rsidP="009D180C">
      <w:pPr>
        <w:pStyle w:val="aff7"/>
        <w:ind w:left="0"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Моющие, чистящие и дезинфицирующие средства, применяемые при уборке, должны быть профессиональными и иметь следующие свойства: высокую эффективность устранения белковых, жировых и других загрязнений; широкий спектр антимикробной активности; не разлагаются с образованием вредных веществ; </w:t>
      </w:r>
      <w:proofErr w:type="spellStart"/>
      <w:r w:rsidRPr="00F977BE">
        <w:rPr>
          <w:rFonts w:ascii="Times New Roman" w:hAnsi="Times New Roman" w:cs="Times New Roman"/>
          <w:sz w:val="28"/>
          <w:szCs w:val="28"/>
        </w:rPr>
        <w:t>низкопенность</w:t>
      </w:r>
      <w:proofErr w:type="spellEnd"/>
      <w:r w:rsidRPr="00F977BE">
        <w:rPr>
          <w:rFonts w:ascii="Times New Roman" w:hAnsi="Times New Roman" w:cs="Times New Roman"/>
          <w:sz w:val="28"/>
          <w:szCs w:val="28"/>
        </w:rPr>
        <w:t xml:space="preserve">; отсутствие резкого запаха; отсутствие красителей в составе; отсутствие вредного воздействия на обрабатываемую поверхность. Моющие и дезинфицирующие средства используются строго по назначению. Применяемые для уборки концентрации моющих средств определяются исходя из рекомендаций производителя моющего и(или) дезинфицирующего средства и инструкции по применению. Применяемая концентрация должна обеспечивать эффективность мойки, дезинфекцию и полноту </w:t>
      </w:r>
      <w:proofErr w:type="spellStart"/>
      <w:r w:rsidRPr="00F977BE">
        <w:rPr>
          <w:rFonts w:ascii="Times New Roman" w:hAnsi="Times New Roman" w:cs="Times New Roman"/>
          <w:sz w:val="28"/>
          <w:szCs w:val="28"/>
        </w:rPr>
        <w:t>смываемости</w:t>
      </w:r>
      <w:proofErr w:type="spellEnd"/>
      <w:r w:rsidRPr="00F977BE">
        <w:rPr>
          <w:rFonts w:ascii="Times New Roman" w:hAnsi="Times New Roman" w:cs="Times New Roman"/>
          <w:sz w:val="28"/>
          <w:szCs w:val="28"/>
        </w:rPr>
        <w:t xml:space="preserve"> средства. </w:t>
      </w:r>
    </w:p>
    <w:p w14:paraId="2BD8BCD2"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color w:val="000000"/>
          <w:spacing w:val="-3"/>
          <w:sz w:val="28"/>
          <w:szCs w:val="28"/>
        </w:rPr>
        <w:t xml:space="preserve">Все чистящие и моющие средства на момент использования должны иметь не истекший срок </w:t>
      </w:r>
      <w:r w:rsidRPr="00F977BE">
        <w:rPr>
          <w:rFonts w:ascii="Times New Roman" w:hAnsi="Times New Roman" w:cs="Times New Roman"/>
          <w:color w:val="000000"/>
          <w:spacing w:val="-2"/>
          <w:sz w:val="28"/>
          <w:szCs w:val="28"/>
        </w:rPr>
        <w:t>годности.</w:t>
      </w:r>
    </w:p>
    <w:p w14:paraId="34D093A4" w14:textId="77777777" w:rsidR="009D180C" w:rsidRPr="00F977BE" w:rsidRDefault="009D180C" w:rsidP="009D180C">
      <w:pPr>
        <w:shd w:val="clear" w:color="auto" w:fill="FFFFFF"/>
        <w:ind w:firstLine="709"/>
        <w:jc w:val="both"/>
        <w:rPr>
          <w:rFonts w:ascii="Times New Roman" w:hAnsi="Times New Roman" w:cs="Times New Roman"/>
          <w:color w:val="000000"/>
          <w:spacing w:val="-3"/>
          <w:sz w:val="28"/>
          <w:szCs w:val="28"/>
        </w:rPr>
      </w:pPr>
      <w:r w:rsidRPr="00F977BE">
        <w:rPr>
          <w:rFonts w:ascii="Times New Roman" w:hAnsi="Times New Roman" w:cs="Times New Roman"/>
          <w:sz w:val="28"/>
          <w:szCs w:val="28"/>
        </w:rPr>
        <w:t>Применяемые моющие и чистящие средства, расходные материалы должны быть не токсичны, без резкого запаха (</w:t>
      </w:r>
      <w:proofErr w:type="spellStart"/>
      <w:r w:rsidRPr="00F977BE">
        <w:rPr>
          <w:rFonts w:ascii="Times New Roman" w:hAnsi="Times New Roman" w:cs="Times New Roman"/>
          <w:sz w:val="28"/>
          <w:szCs w:val="28"/>
        </w:rPr>
        <w:t>гипоаллергеннные</w:t>
      </w:r>
      <w:proofErr w:type="spellEnd"/>
      <w:r w:rsidRPr="00F977BE">
        <w:rPr>
          <w:rFonts w:ascii="Times New Roman" w:hAnsi="Times New Roman" w:cs="Times New Roman"/>
          <w:sz w:val="28"/>
          <w:szCs w:val="28"/>
        </w:rPr>
        <w:t xml:space="preserve">), экологически безопасные, </w:t>
      </w:r>
      <w:r w:rsidRPr="00F977BE">
        <w:rPr>
          <w:rFonts w:ascii="Times New Roman" w:hAnsi="Times New Roman" w:cs="Times New Roman"/>
          <w:color w:val="000000"/>
          <w:spacing w:val="-3"/>
          <w:sz w:val="28"/>
          <w:szCs w:val="28"/>
        </w:rPr>
        <w:t>не причиняющие вред здоровью.</w:t>
      </w:r>
    </w:p>
    <w:p w14:paraId="40BCBBC4"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Моющие и чистящие средства должны сохранять и защищать от вредных факторов воздействия окружающей среды: сантехнику и офисную технику; покрытия полов (паркетная доска, ламинат, и т.п.), жалюзи на окнах, шторы, обивку на офисной мебели (кожа, сукно), покрытия стен, мебель (офисная - ламинированный пластик, натуральное дерево и т.д.), находящиеся на территории Заказчика. </w:t>
      </w:r>
    </w:p>
    <w:p w14:paraId="237C2918" w14:textId="77777777" w:rsidR="009D180C" w:rsidRPr="00F977BE" w:rsidRDefault="009D180C" w:rsidP="009D180C">
      <w:pPr>
        <w:ind w:firstLine="709"/>
        <w:jc w:val="both"/>
        <w:rPr>
          <w:rFonts w:ascii="Times New Roman" w:hAnsi="Times New Roman" w:cs="Times New Roman"/>
          <w:color w:val="000000"/>
          <w:spacing w:val="-4"/>
          <w:sz w:val="28"/>
          <w:szCs w:val="28"/>
        </w:rPr>
      </w:pPr>
      <w:r w:rsidRPr="00F977BE">
        <w:rPr>
          <w:rFonts w:ascii="Times New Roman" w:hAnsi="Times New Roman" w:cs="Times New Roman"/>
          <w:color w:val="000000"/>
          <w:sz w:val="28"/>
          <w:szCs w:val="28"/>
        </w:rPr>
        <w:t xml:space="preserve">Недопустимо использовать агрессивные средства, которые могут привести к разрушению </w:t>
      </w:r>
      <w:r w:rsidRPr="00F977BE">
        <w:rPr>
          <w:rFonts w:ascii="Times New Roman" w:hAnsi="Times New Roman" w:cs="Times New Roman"/>
          <w:color w:val="000000"/>
          <w:spacing w:val="-4"/>
          <w:sz w:val="28"/>
          <w:szCs w:val="28"/>
        </w:rPr>
        <w:t xml:space="preserve">и порче помещений и оборудования; </w:t>
      </w:r>
    </w:p>
    <w:p w14:paraId="6D413DDB" w14:textId="77777777" w:rsidR="009D180C" w:rsidRPr="00F977BE" w:rsidRDefault="009D180C" w:rsidP="009D180C">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Уборочный инвентарь (тележки, </w:t>
      </w:r>
      <w:proofErr w:type="spellStart"/>
      <w:r w:rsidRPr="00F977BE">
        <w:rPr>
          <w:rFonts w:ascii="Times New Roman" w:hAnsi="Times New Roman" w:cs="Times New Roman"/>
          <w:sz w:val="28"/>
          <w:szCs w:val="28"/>
        </w:rPr>
        <w:t>мопы</w:t>
      </w:r>
      <w:proofErr w:type="spellEnd"/>
      <w:r w:rsidRPr="00F977BE">
        <w:rPr>
          <w:rFonts w:ascii="Times New Roman" w:hAnsi="Times New Roman" w:cs="Times New Roman"/>
          <w:sz w:val="28"/>
          <w:szCs w:val="28"/>
        </w:rPr>
        <w:t xml:space="preserve">, ёмкости, ветошь, швабры) должны иметь чёткую маркировку или цветовое кодирование с учётом функционального назначения помещений и видов уборочных работ. Недопустимо </w:t>
      </w:r>
      <w:r w:rsidRPr="00F977BE">
        <w:rPr>
          <w:rFonts w:ascii="Times New Roman" w:hAnsi="Times New Roman" w:cs="Times New Roman"/>
          <w:color w:val="000000"/>
          <w:spacing w:val="1"/>
          <w:sz w:val="28"/>
          <w:szCs w:val="28"/>
        </w:rPr>
        <w:t xml:space="preserve">использование одного и того же уборочного инвентаря в разных помещениях, для разных </w:t>
      </w:r>
      <w:r w:rsidRPr="00F977BE">
        <w:rPr>
          <w:rFonts w:ascii="Times New Roman" w:hAnsi="Times New Roman" w:cs="Times New Roman"/>
          <w:color w:val="000000"/>
          <w:spacing w:val="-4"/>
          <w:sz w:val="28"/>
          <w:szCs w:val="28"/>
        </w:rPr>
        <w:t>видов уборки (нельзя протирать одной насадкой туалетные комнаты, коридор и кабинеты).</w:t>
      </w:r>
      <w:r w:rsidRPr="00F977BE">
        <w:rPr>
          <w:rFonts w:ascii="Times New Roman" w:hAnsi="Times New Roman" w:cs="Times New Roman"/>
          <w:sz w:val="28"/>
          <w:szCs w:val="28"/>
        </w:rPr>
        <w:t xml:space="preserve"> Использованный уборочный инвентарь, ветошь должны обеззараживаться в растворе дезинфицирующего средства, стираться и сушиться. </w:t>
      </w:r>
    </w:p>
    <w:p w14:paraId="7AEEE6FA" w14:textId="77777777" w:rsidR="009D180C" w:rsidRPr="00F977BE" w:rsidRDefault="009D180C" w:rsidP="009D180C">
      <w:pPr>
        <w:ind w:firstLine="709"/>
        <w:jc w:val="both"/>
        <w:rPr>
          <w:rFonts w:ascii="Times New Roman" w:hAnsi="Times New Roman" w:cs="Times New Roman"/>
          <w:bCs/>
          <w:sz w:val="28"/>
          <w:szCs w:val="28"/>
        </w:rPr>
      </w:pPr>
      <w:r w:rsidRPr="00F977BE">
        <w:rPr>
          <w:rFonts w:ascii="Times New Roman" w:hAnsi="Times New Roman" w:cs="Times New Roman"/>
          <w:bCs/>
          <w:sz w:val="28"/>
          <w:szCs w:val="28"/>
        </w:rPr>
        <w:t>Обслуживание техники, инвентаря производится силами Исполнителя. На время ремонта оборудования либо его отсутствия на объекте Заказчика, по какой-либо причине, Исполнитель обязан обеспечить его своевременную замену без срыва графика уборки.</w:t>
      </w:r>
    </w:p>
    <w:p w14:paraId="3A1FFEBB" w14:textId="77777777" w:rsidR="009D180C" w:rsidRPr="00F977BE" w:rsidRDefault="009D180C" w:rsidP="009D180C">
      <w:pPr>
        <w:ind w:firstLine="709"/>
        <w:jc w:val="both"/>
        <w:rPr>
          <w:rFonts w:ascii="Times New Roman" w:hAnsi="Times New Roman" w:cs="Times New Roman"/>
          <w:bCs/>
          <w:sz w:val="28"/>
          <w:szCs w:val="28"/>
        </w:rPr>
      </w:pPr>
    </w:p>
    <w:p w14:paraId="787C13C9" w14:textId="77777777" w:rsidR="009D180C" w:rsidRPr="00F977BE" w:rsidRDefault="009D180C" w:rsidP="009D180C">
      <w:pPr>
        <w:ind w:firstLine="709"/>
        <w:jc w:val="both"/>
        <w:rPr>
          <w:rFonts w:ascii="Times New Roman" w:hAnsi="Times New Roman" w:cs="Times New Roman"/>
          <w:bCs/>
          <w:sz w:val="28"/>
          <w:szCs w:val="28"/>
        </w:rPr>
      </w:pPr>
      <w:r w:rsidRPr="00F977BE">
        <w:rPr>
          <w:rFonts w:ascii="Times New Roman" w:hAnsi="Times New Roman" w:cs="Times New Roman"/>
          <w:bCs/>
          <w:sz w:val="28"/>
          <w:szCs w:val="28"/>
        </w:rPr>
        <w:t>Требования безопасности и охраны окружающей среды- в соответствии с ГОСТ Р 51870-2014.</w:t>
      </w:r>
    </w:p>
    <w:p w14:paraId="4B100DA4" w14:textId="77777777" w:rsidR="009D180C" w:rsidRPr="00F977BE" w:rsidRDefault="009D180C" w:rsidP="009D180C">
      <w:pPr>
        <w:autoSpaceDE w:val="0"/>
        <w:autoSpaceDN w:val="0"/>
        <w:adjustRightInd w:val="0"/>
        <w:ind w:firstLine="709"/>
        <w:jc w:val="both"/>
        <w:rPr>
          <w:rFonts w:ascii="Times New Roman" w:hAnsi="Times New Roman" w:cs="Times New Roman"/>
          <w:bCs/>
          <w:sz w:val="28"/>
          <w:szCs w:val="28"/>
        </w:rPr>
      </w:pPr>
      <w:r w:rsidRPr="00F977BE">
        <w:rPr>
          <w:rFonts w:ascii="Times New Roman" w:hAnsi="Times New Roman" w:cs="Times New Roman"/>
          <w:bCs/>
          <w:sz w:val="28"/>
          <w:szCs w:val="28"/>
        </w:rPr>
        <w:t>В остальном отношения Сторон применяется условия ГОСТ Р 51870-2014 "Услуги профессиональной уборки - клининговые услуги. Общие технические условия".</w:t>
      </w:r>
    </w:p>
    <w:p w14:paraId="41E81DBA" w14:textId="77777777" w:rsidR="009D180C" w:rsidRPr="00F977BE" w:rsidRDefault="009D180C" w:rsidP="009D180C">
      <w:pPr>
        <w:pStyle w:val="Style18"/>
        <w:widowControl/>
        <w:spacing w:line="240" w:lineRule="auto"/>
        <w:ind w:firstLine="709"/>
        <w:jc w:val="center"/>
        <w:rPr>
          <w:sz w:val="28"/>
          <w:szCs w:val="28"/>
        </w:rPr>
      </w:pPr>
      <w:r w:rsidRPr="00F977BE">
        <w:rPr>
          <w:rStyle w:val="FontStyle100"/>
          <w:rFonts w:eastAsia="Segoe UI"/>
          <w:sz w:val="28"/>
          <w:szCs w:val="28"/>
        </w:rPr>
        <w:t>Перечень и характеристика товаров применяемых в туалетных комнатах</w:t>
      </w:r>
    </w:p>
    <w:tbl>
      <w:tblPr>
        <w:tblW w:w="9639" w:type="dxa"/>
        <w:tblInd w:w="40" w:type="dxa"/>
        <w:tblLayout w:type="fixed"/>
        <w:tblCellMar>
          <w:left w:w="40" w:type="dxa"/>
          <w:right w:w="40" w:type="dxa"/>
        </w:tblCellMar>
        <w:tblLook w:val="0000" w:firstRow="0" w:lastRow="0" w:firstColumn="0" w:lastColumn="0" w:noHBand="0" w:noVBand="0"/>
      </w:tblPr>
      <w:tblGrid>
        <w:gridCol w:w="2835"/>
        <w:gridCol w:w="6804"/>
      </w:tblGrid>
      <w:tr w:rsidR="009D180C" w:rsidRPr="00F977BE" w14:paraId="2D563C2C" w14:textId="77777777" w:rsidTr="000257AF">
        <w:tc>
          <w:tcPr>
            <w:tcW w:w="2835" w:type="dxa"/>
            <w:tcBorders>
              <w:top w:val="single" w:sz="6" w:space="0" w:color="auto"/>
              <w:left w:val="single" w:sz="6" w:space="0" w:color="auto"/>
              <w:bottom w:val="single" w:sz="6" w:space="0" w:color="auto"/>
              <w:right w:val="single" w:sz="6" w:space="0" w:color="auto"/>
            </w:tcBorders>
          </w:tcPr>
          <w:p w14:paraId="00C9378D" w14:textId="77777777" w:rsidR="009D180C" w:rsidRPr="00F977BE" w:rsidRDefault="009D180C" w:rsidP="000257AF">
            <w:pPr>
              <w:pStyle w:val="Style33"/>
              <w:widowControl/>
              <w:spacing w:line="240" w:lineRule="auto"/>
              <w:ind w:firstLine="0"/>
              <w:jc w:val="center"/>
              <w:rPr>
                <w:rStyle w:val="FontStyle100"/>
                <w:rFonts w:eastAsia="Segoe UI"/>
                <w:sz w:val="28"/>
                <w:szCs w:val="28"/>
              </w:rPr>
            </w:pPr>
            <w:r w:rsidRPr="00F977BE">
              <w:rPr>
                <w:rStyle w:val="FontStyle100"/>
                <w:rFonts w:eastAsia="Segoe UI"/>
                <w:sz w:val="28"/>
                <w:szCs w:val="28"/>
              </w:rPr>
              <w:t>Наименование товара</w:t>
            </w:r>
          </w:p>
        </w:tc>
        <w:tc>
          <w:tcPr>
            <w:tcW w:w="6804" w:type="dxa"/>
            <w:tcBorders>
              <w:top w:val="single" w:sz="6" w:space="0" w:color="auto"/>
              <w:left w:val="single" w:sz="6" w:space="0" w:color="auto"/>
              <w:bottom w:val="single" w:sz="6" w:space="0" w:color="auto"/>
              <w:right w:val="single" w:sz="6" w:space="0" w:color="auto"/>
            </w:tcBorders>
          </w:tcPr>
          <w:p w14:paraId="4264BA92" w14:textId="77777777" w:rsidR="009D180C" w:rsidRPr="00F977BE" w:rsidRDefault="009D180C" w:rsidP="000257AF">
            <w:pPr>
              <w:pStyle w:val="Style33"/>
              <w:widowControl/>
              <w:spacing w:line="240" w:lineRule="auto"/>
              <w:ind w:firstLine="0"/>
              <w:jc w:val="center"/>
              <w:rPr>
                <w:rStyle w:val="FontStyle100"/>
                <w:rFonts w:eastAsia="Segoe UI"/>
                <w:sz w:val="28"/>
                <w:szCs w:val="28"/>
              </w:rPr>
            </w:pPr>
            <w:r w:rsidRPr="00F977BE">
              <w:rPr>
                <w:rStyle w:val="FontStyle100"/>
                <w:rFonts w:eastAsia="Segoe UI"/>
                <w:sz w:val="28"/>
                <w:szCs w:val="28"/>
              </w:rPr>
              <w:t>Характеристики товара (требование Заказчика)</w:t>
            </w:r>
          </w:p>
        </w:tc>
      </w:tr>
      <w:tr w:rsidR="009D180C" w:rsidRPr="00F977BE" w14:paraId="16FAF00D" w14:textId="77777777" w:rsidTr="000257AF">
        <w:tc>
          <w:tcPr>
            <w:tcW w:w="2835" w:type="dxa"/>
            <w:tcBorders>
              <w:top w:val="single" w:sz="6" w:space="0" w:color="auto"/>
              <w:left w:val="single" w:sz="6" w:space="0" w:color="auto"/>
              <w:bottom w:val="single" w:sz="6" w:space="0" w:color="auto"/>
              <w:right w:val="single" w:sz="6" w:space="0" w:color="auto"/>
            </w:tcBorders>
          </w:tcPr>
          <w:p w14:paraId="604F2DB6" w14:textId="77777777" w:rsidR="009D180C" w:rsidRPr="00F977BE" w:rsidRDefault="009D180C" w:rsidP="000257AF">
            <w:pPr>
              <w:pStyle w:val="Style49"/>
              <w:widowControl/>
              <w:spacing w:line="240" w:lineRule="auto"/>
              <w:rPr>
                <w:rStyle w:val="FontStyle101"/>
                <w:sz w:val="28"/>
                <w:szCs w:val="28"/>
              </w:rPr>
            </w:pPr>
            <w:r w:rsidRPr="00F977BE">
              <w:rPr>
                <w:color w:val="000000"/>
                <w:sz w:val="28"/>
                <w:szCs w:val="28"/>
              </w:rPr>
              <w:t>Мешки для мусора</w:t>
            </w:r>
          </w:p>
        </w:tc>
        <w:tc>
          <w:tcPr>
            <w:tcW w:w="6804" w:type="dxa"/>
            <w:tcBorders>
              <w:top w:val="single" w:sz="6" w:space="0" w:color="auto"/>
              <w:left w:val="single" w:sz="6" w:space="0" w:color="auto"/>
              <w:bottom w:val="single" w:sz="6" w:space="0" w:color="auto"/>
              <w:right w:val="single" w:sz="6" w:space="0" w:color="auto"/>
            </w:tcBorders>
          </w:tcPr>
          <w:p w14:paraId="58999521" w14:textId="77777777" w:rsidR="009D180C" w:rsidRPr="00F977BE" w:rsidRDefault="009D180C" w:rsidP="000257AF">
            <w:pPr>
              <w:pStyle w:val="Style49"/>
              <w:widowControl/>
              <w:spacing w:line="240" w:lineRule="auto"/>
              <w:rPr>
                <w:rStyle w:val="FontStyle101"/>
                <w:sz w:val="28"/>
                <w:szCs w:val="28"/>
              </w:rPr>
            </w:pPr>
            <w:r w:rsidRPr="00F977BE">
              <w:rPr>
                <w:color w:val="000000"/>
                <w:sz w:val="28"/>
                <w:szCs w:val="28"/>
              </w:rPr>
              <w:t>Объем мешка 30 литров, толщина пленки 15 микрон.</w:t>
            </w:r>
          </w:p>
        </w:tc>
      </w:tr>
    </w:tbl>
    <w:p w14:paraId="5C91F300" w14:textId="77777777" w:rsidR="00B916EA" w:rsidRPr="00F977BE" w:rsidRDefault="00B916EA" w:rsidP="00B916EA">
      <w:pPr>
        <w:ind w:firstLine="709"/>
        <w:jc w:val="right"/>
        <w:rPr>
          <w:rFonts w:ascii="Times New Roman" w:hAnsi="Times New Roman" w:cs="Times New Roman"/>
          <w:sz w:val="28"/>
          <w:szCs w:val="28"/>
        </w:rPr>
      </w:pPr>
    </w:p>
    <w:p w14:paraId="6624264F" w14:textId="77777777" w:rsidR="00B916EA" w:rsidRPr="00F977BE" w:rsidRDefault="00B916EA" w:rsidP="00B916EA">
      <w:pPr>
        <w:ind w:firstLine="709"/>
        <w:jc w:val="right"/>
        <w:rPr>
          <w:rFonts w:ascii="Times New Roman" w:hAnsi="Times New Roman" w:cs="Times New Roman"/>
          <w:sz w:val="28"/>
          <w:szCs w:val="28"/>
        </w:rPr>
      </w:pPr>
    </w:p>
    <w:p w14:paraId="1F1171C9" w14:textId="77777777" w:rsidR="00B916EA" w:rsidRPr="00F977BE" w:rsidRDefault="00B916EA">
      <w:pPr>
        <w:rPr>
          <w:rFonts w:ascii="Times New Roman" w:hAnsi="Times New Roman" w:cs="Times New Roman"/>
          <w:lang w:eastAsia="ru-RU"/>
        </w:rPr>
        <w:sectPr w:rsidR="00B916EA" w:rsidRPr="00F977BE" w:rsidSect="00744888">
          <w:pgSz w:w="11906" w:h="16838"/>
          <w:pgMar w:top="680" w:right="567" w:bottom="567" w:left="1134" w:header="0" w:footer="0" w:gutter="0"/>
          <w:cols w:space="708"/>
          <w:docGrid w:linePitch="360"/>
        </w:sectPr>
      </w:pPr>
    </w:p>
    <w:p w14:paraId="7B46F6AF" w14:textId="77777777" w:rsidR="0033277B"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6C7284C8" w14:textId="77777777" w:rsidR="0033277B" w:rsidRDefault="0033277B">
      <w:pPr>
        <w:widowControl w:val="0"/>
        <w:tabs>
          <w:tab w:val="left" w:pos="7260"/>
        </w:tabs>
        <w:ind w:left="360"/>
        <w:jc w:val="center"/>
        <w:rPr>
          <w:rFonts w:ascii="Times New Roman" w:hAnsi="Times New Roman" w:cs="Times New Roman"/>
          <w:b/>
          <w:sz w:val="22"/>
          <w:szCs w:val="22"/>
        </w:rPr>
      </w:pPr>
    </w:p>
    <w:p w14:paraId="005CCFCA" w14:textId="77777777" w:rsidR="0033277B" w:rsidRDefault="0033277B">
      <w:pPr>
        <w:widowControl w:val="0"/>
        <w:tabs>
          <w:tab w:val="left" w:pos="7260"/>
        </w:tabs>
        <w:ind w:left="360"/>
        <w:jc w:val="center"/>
        <w:rPr>
          <w:rFonts w:ascii="Times New Roman" w:hAnsi="Times New Roman" w:cs="Times New Roman"/>
          <w:b/>
          <w:sz w:val="22"/>
          <w:szCs w:val="22"/>
        </w:rPr>
      </w:pPr>
    </w:p>
    <w:p w14:paraId="039C37DA"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участника</w:t>
      </w:r>
    </w:p>
    <w:p w14:paraId="1B1753E8" w14:textId="77777777" w:rsidR="0033277B"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68FAA57C"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w:t>
      </w:r>
    </w:p>
    <w:p w14:paraId="72AB7487"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36A2458C"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0A52D1EC" w14:textId="77777777" w:rsidR="0033277B"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3A357DE9" wp14:editId="312C3128">
                <wp:simplePos x="0" y="0"/>
                <wp:positionH relativeFrom="column">
                  <wp:posOffset>998220</wp:posOffset>
                </wp:positionH>
                <wp:positionV relativeFrom="paragraph">
                  <wp:posOffset>315595</wp:posOffset>
                </wp:positionV>
                <wp:extent cx="6908800" cy="643890"/>
                <wp:effectExtent l="0" t="1198245" r="0" b="1224915"/>
                <wp:wrapNone/>
                <wp:docPr id="112228567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18B2AF24" w14:textId="77777777" w:rsidR="0033277B"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357DE9"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18B2AF24" w14:textId="77777777" w:rsidR="0033277B"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264BF7D8"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4B6FDA48" w14:textId="77777777" w:rsidR="0033277B"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1D15DA91" w14:textId="77777777" w:rsidR="0033277B" w:rsidRDefault="0033277B">
      <w:pPr>
        <w:rPr>
          <w:rFonts w:ascii="Times New Roman" w:hAnsi="Times New Roman" w:cs="Times New Roman"/>
          <w:bCs/>
          <w:i/>
          <w:sz w:val="22"/>
          <w:szCs w:val="22"/>
        </w:rPr>
      </w:pPr>
    </w:p>
    <w:p w14:paraId="6A6EC16B" w14:textId="77777777" w:rsidR="0033277B" w:rsidRDefault="0033277B">
      <w:pPr>
        <w:rPr>
          <w:rFonts w:ascii="Times New Roman" w:hAnsi="Times New Roman" w:cs="Times New Roman"/>
          <w:bCs/>
          <w:i/>
          <w:sz w:val="22"/>
          <w:szCs w:val="22"/>
        </w:rPr>
      </w:pPr>
    </w:p>
    <w:p w14:paraId="35FF106C" w14:textId="77777777" w:rsidR="0033277B"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1525BDF4" w14:textId="77777777" w:rsidR="0033277B" w:rsidRDefault="0033277B">
      <w:pPr>
        <w:ind w:firstLine="709"/>
        <w:jc w:val="both"/>
        <w:rPr>
          <w:rFonts w:ascii="Times New Roman" w:hAnsi="Times New Roman" w:cs="Times New Roman"/>
          <w:b/>
          <w:sz w:val="22"/>
          <w:szCs w:val="22"/>
        </w:rPr>
      </w:pPr>
    </w:p>
    <w:p w14:paraId="63F4EE63" w14:textId="77777777" w:rsidR="0033277B"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I</w:t>
      </w:r>
      <w:r>
        <w:rPr>
          <w:rFonts w:ascii="Times New Roman" w:hAnsi="Times New Roman" w:cs="Times New Roman"/>
          <w:b/>
          <w:sz w:val="22"/>
          <w:szCs w:val="22"/>
        </w:rPr>
        <w:t xml:space="preserve"> часть</w:t>
      </w:r>
    </w:p>
    <w:p w14:paraId="466A475F" w14:textId="77777777" w:rsidR="0033277B" w:rsidRDefault="0033277B">
      <w:pPr>
        <w:ind w:firstLine="709"/>
        <w:jc w:val="both"/>
        <w:rPr>
          <w:rFonts w:ascii="Times New Roman" w:hAnsi="Times New Roman" w:cs="Times New Roman"/>
          <w:b/>
          <w:sz w:val="22"/>
          <w:szCs w:val="22"/>
        </w:rPr>
      </w:pPr>
    </w:p>
    <w:p w14:paraId="7640E791"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3300A0A2" w14:textId="77777777" w:rsidR="0033277B" w:rsidRDefault="0033277B">
      <w:pPr>
        <w:ind w:firstLine="709"/>
        <w:jc w:val="both"/>
        <w:rPr>
          <w:rFonts w:ascii="Times New Roman" w:hAnsi="Times New Roman" w:cs="Times New Roman"/>
          <w:i/>
          <w:sz w:val="22"/>
          <w:szCs w:val="22"/>
        </w:rPr>
      </w:pPr>
    </w:p>
    <w:p w14:paraId="3A1F438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Подавая настоящее техническое предложение, обязуюсь:</w:t>
      </w:r>
    </w:p>
    <w:p w14:paraId="5C6ED30F"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22A3BCB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7E8AAEC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295F4E3A"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4848C363"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2A7C8F46"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07912FE6"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67E7384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2C66348A" w14:textId="77777777" w:rsidR="0033277B" w:rsidRDefault="0033277B">
      <w:pPr>
        <w:pStyle w:val="aff7"/>
        <w:ind w:left="0" w:firstLine="709"/>
        <w:jc w:val="both"/>
        <w:rPr>
          <w:rFonts w:ascii="Times New Roman" w:hAnsi="Times New Roman" w:cs="Times New Roman"/>
          <w:bCs/>
          <w:sz w:val="22"/>
          <w:szCs w:val="22"/>
        </w:rPr>
      </w:pPr>
    </w:p>
    <w:p w14:paraId="67FA4F9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08CB9226" w14:textId="77777777" w:rsidR="0033277B" w:rsidRDefault="0033277B">
      <w:pPr>
        <w:pStyle w:val="aff7"/>
        <w:ind w:left="0" w:firstLine="709"/>
        <w:jc w:val="both"/>
        <w:rPr>
          <w:rFonts w:ascii="Times New Roman" w:hAnsi="Times New Roman" w:cs="Times New Roman"/>
          <w:bCs/>
          <w:sz w:val="22"/>
          <w:szCs w:val="22"/>
        </w:rPr>
      </w:pPr>
    </w:p>
    <w:p w14:paraId="04B263D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Подавая настоящее техническое предложение, подтверждаю, что:</w:t>
      </w:r>
    </w:p>
    <w:p w14:paraId="4AAC229D"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48B8CB22" w14:textId="77777777" w:rsidR="0033277B"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7455B8FB" w14:textId="77777777" w:rsidR="0033277B"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17A66907"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617DE20" w14:textId="77777777" w:rsidR="0033277B" w:rsidRDefault="0033277B">
      <w:pPr>
        <w:ind w:firstLine="709"/>
        <w:jc w:val="both"/>
        <w:rPr>
          <w:rFonts w:ascii="Times New Roman" w:hAnsi="Times New Roman" w:cs="Times New Roman"/>
          <w:i/>
          <w:sz w:val="22"/>
          <w:szCs w:val="22"/>
        </w:rPr>
      </w:pPr>
    </w:p>
    <w:p w14:paraId="3CB14E63" w14:textId="77777777" w:rsidR="0033277B"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 xml:space="preserve">II </w:t>
      </w:r>
      <w:r>
        <w:rPr>
          <w:rFonts w:ascii="Times New Roman" w:hAnsi="Times New Roman" w:cs="Times New Roman"/>
          <w:b/>
          <w:sz w:val="22"/>
          <w:szCs w:val="22"/>
        </w:rPr>
        <w:t>часть</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1956"/>
        <w:gridCol w:w="8349"/>
      </w:tblGrid>
      <w:tr w:rsidR="0033277B" w14:paraId="4F42CA0B" w14:textId="77777777">
        <w:trPr>
          <w:trHeight w:val="619"/>
        </w:trPr>
        <w:tc>
          <w:tcPr>
            <w:tcW w:w="5000" w:type="pct"/>
            <w:gridSpan w:val="3"/>
          </w:tcPr>
          <w:p w14:paraId="791900DB" w14:textId="77777777" w:rsidR="0033277B" w:rsidRDefault="00000000">
            <w:pPr>
              <w:jc w:val="both"/>
              <w:rPr>
                <w:rFonts w:ascii="Times New Roman" w:hAnsi="Times New Roman" w:cs="Times New Roman"/>
                <w:b/>
                <w:bCs/>
                <w:sz w:val="22"/>
                <w:szCs w:val="22"/>
              </w:rPr>
            </w:pPr>
            <w:r>
              <w:rPr>
                <w:rFonts w:ascii="Times New Roman" w:hAnsi="Times New Roman" w:cs="Times New Roman"/>
                <w:b/>
                <w:bCs/>
                <w:sz w:val="22"/>
                <w:szCs w:val="22"/>
              </w:rPr>
              <w:t>5. Характеристики предлагаемых товаров, работ, услуг</w:t>
            </w:r>
            <w:r>
              <w:rPr>
                <w:rStyle w:val="afffb"/>
                <w:rFonts w:ascii="Times New Roman" w:hAnsi="Times New Roman" w:cs="Times New Roman"/>
                <w:b/>
                <w:bCs/>
                <w:sz w:val="22"/>
                <w:szCs w:val="22"/>
              </w:rPr>
              <w:footnoteReference w:id="4"/>
            </w:r>
            <w:r>
              <w:rPr>
                <w:rStyle w:val="afffa"/>
                <w:rFonts w:eastAsiaTheme="minorHAnsi"/>
                <w:b/>
                <w:sz w:val="22"/>
                <w:szCs w:val="22"/>
              </w:rPr>
              <w:t xml:space="preserve"> </w:t>
            </w:r>
          </w:p>
        </w:tc>
      </w:tr>
      <w:tr w:rsidR="0033277B" w14:paraId="625ADC31" w14:textId="77777777">
        <w:tc>
          <w:tcPr>
            <w:tcW w:w="1602" w:type="pct"/>
            <w:vMerge w:val="restart"/>
          </w:tcPr>
          <w:p w14:paraId="504DE4D5" w14:textId="77777777" w:rsidR="0033277B" w:rsidRDefault="00000000">
            <w:pPr>
              <w:jc w:val="both"/>
              <w:rPr>
                <w:rFonts w:ascii="Times New Roman" w:hAnsi="Times New Roman" w:cs="Times New Roman"/>
                <w:sz w:val="22"/>
                <w:szCs w:val="22"/>
              </w:rPr>
            </w:pPr>
            <w:r>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57509B3D" w14:textId="77777777" w:rsidR="0033277B" w:rsidRDefault="00000000">
            <w:pPr>
              <w:jc w:val="both"/>
              <w:rPr>
                <w:rFonts w:ascii="Times New Roman" w:hAnsi="Times New Roman" w:cs="Times New Roman"/>
                <w:bCs/>
                <w:sz w:val="22"/>
                <w:szCs w:val="22"/>
              </w:rPr>
            </w:pPr>
            <w:r>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45" w:type="pct"/>
          </w:tcPr>
          <w:p w14:paraId="4A606786" w14:textId="77777777" w:rsidR="0033277B" w:rsidRDefault="00000000">
            <w:pPr>
              <w:jc w:val="both"/>
              <w:rPr>
                <w:rFonts w:ascii="Times New Roman" w:hAnsi="Times New Roman" w:cs="Times New Roman"/>
                <w:sz w:val="22"/>
                <w:szCs w:val="22"/>
              </w:rPr>
            </w:pPr>
            <w:r>
              <w:rPr>
                <w:rFonts w:ascii="Times New Roman" w:hAnsi="Times New Roman" w:cs="Times New Roman"/>
                <w:bCs/>
                <w:sz w:val="22"/>
                <w:szCs w:val="22"/>
              </w:rPr>
              <w:t>Технические и функциональные характеристики товара, работы, услуги</w:t>
            </w:r>
          </w:p>
        </w:tc>
        <w:tc>
          <w:tcPr>
            <w:tcW w:w="2753" w:type="pct"/>
          </w:tcPr>
          <w:p w14:paraId="6F705CE3" w14:textId="77777777" w:rsidR="0033277B" w:rsidRDefault="00000000">
            <w:pPr>
              <w:jc w:val="both"/>
              <w:rPr>
                <w:rFonts w:ascii="Times New Roman" w:hAnsi="Times New Roman" w:cs="Times New Roman"/>
                <w:bCs/>
                <w:sz w:val="22"/>
                <w:szCs w:val="22"/>
              </w:rPr>
            </w:pPr>
            <w:r>
              <w:rPr>
                <w:rFonts w:ascii="Times New Roman" w:hAnsi="Times New Roman" w:cs="Times New Roman"/>
                <w:b/>
                <w:bCs/>
                <w:i/>
                <w:sz w:val="22"/>
                <w:szCs w:val="22"/>
              </w:rPr>
              <w:t>Вариант 1:</w:t>
            </w:r>
            <w:r>
              <w:rPr>
                <w:rFonts w:ascii="Times New Roman" w:hAnsi="Times New Roman" w:cs="Times New Roman"/>
                <w:bCs/>
                <w:i/>
                <w:sz w:val="22"/>
                <w:szCs w:val="22"/>
              </w:rPr>
              <w:t xml:space="preserve"> </w:t>
            </w:r>
            <w:r>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4A86F2B" w14:textId="77777777" w:rsidR="0033277B"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2:</w:t>
            </w:r>
          </w:p>
          <w:p w14:paraId="0CBDA475" w14:textId="77777777" w:rsidR="0033277B"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33277B" w14:paraId="4999A03E" w14:textId="77777777">
        <w:tc>
          <w:tcPr>
            <w:tcW w:w="1602" w:type="pct"/>
            <w:vMerge/>
          </w:tcPr>
          <w:p w14:paraId="52BE2CC6" w14:textId="77777777" w:rsidR="0033277B" w:rsidRDefault="0033277B">
            <w:pPr>
              <w:jc w:val="both"/>
              <w:rPr>
                <w:rFonts w:ascii="Times New Roman" w:hAnsi="Times New Roman" w:cs="Times New Roman"/>
                <w:sz w:val="22"/>
                <w:szCs w:val="22"/>
              </w:rPr>
            </w:pPr>
          </w:p>
        </w:tc>
        <w:tc>
          <w:tcPr>
            <w:tcW w:w="645" w:type="pct"/>
          </w:tcPr>
          <w:p w14:paraId="64C89420" w14:textId="77777777" w:rsidR="0033277B" w:rsidRDefault="00000000">
            <w:pPr>
              <w:jc w:val="both"/>
              <w:rPr>
                <w:rFonts w:ascii="Times New Roman" w:hAnsi="Times New Roman" w:cs="Times New Roman"/>
                <w:sz w:val="22"/>
                <w:szCs w:val="22"/>
              </w:rPr>
            </w:pPr>
            <w:r>
              <w:rPr>
                <w:rFonts w:ascii="Times New Roman" w:hAnsi="Times New Roman" w:cs="Times New Roman"/>
                <w:sz w:val="22"/>
                <w:szCs w:val="22"/>
              </w:rPr>
              <w:t xml:space="preserve">Иные характеристики товаров, работ, услуг </w:t>
            </w:r>
          </w:p>
        </w:tc>
        <w:tc>
          <w:tcPr>
            <w:tcW w:w="2753" w:type="pct"/>
          </w:tcPr>
          <w:p w14:paraId="7DE7748D" w14:textId="77777777" w:rsidR="0033277B"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1:</w:t>
            </w:r>
          </w:p>
          <w:p w14:paraId="336F38C3" w14:textId="77777777" w:rsidR="0033277B" w:rsidRDefault="00000000">
            <w:pPr>
              <w:jc w:val="both"/>
              <w:rPr>
                <w:rFonts w:ascii="Times New Roman" w:hAnsi="Times New Roman" w:cs="Times New Roman"/>
                <w:bCs/>
                <w:sz w:val="22"/>
                <w:szCs w:val="22"/>
              </w:rPr>
            </w:pPr>
            <w:r>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4CE16E46" w14:textId="77777777" w:rsidR="0033277B" w:rsidRDefault="00000000">
            <w:pPr>
              <w:jc w:val="both"/>
              <w:rPr>
                <w:rFonts w:ascii="Times New Roman" w:hAnsi="Times New Roman" w:cs="Times New Roman"/>
                <w:bCs/>
                <w:i/>
                <w:sz w:val="22"/>
                <w:szCs w:val="22"/>
              </w:rPr>
            </w:pPr>
            <w:r>
              <w:rPr>
                <w:rFonts w:ascii="Times New Roman" w:hAnsi="Times New Roman" w:cs="Times New Roman"/>
                <w:b/>
                <w:bCs/>
                <w:i/>
                <w:sz w:val="22"/>
                <w:szCs w:val="22"/>
              </w:rPr>
              <w:t>Вариант 2:</w:t>
            </w:r>
          </w:p>
          <w:p w14:paraId="7F5060AC" w14:textId="77777777" w:rsidR="0033277B"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5A54ACF" w14:textId="77777777" w:rsidR="0033277B" w:rsidRDefault="0033277B">
      <w:pPr>
        <w:widowControl w:val="0"/>
        <w:tabs>
          <w:tab w:val="left" w:pos="7260"/>
        </w:tabs>
        <w:ind w:left="360"/>
        <w:jc w:val="center"/>
        <w:rPr>
          <w:rFonts w:ascii="Times New Roman" w:hAnsi="Times New Roman" w:cs="Times New Roman"/>
          <w:b/>
          <w:sz w:val="22"/>
          <w:szCs w:val="22"/>
        </w:rPr>
        <w:sectPr w:rsidR="0033277B">
          <w:pgSz w:w="16838" w:h="11906" w:orient="landscape"/>
          <w:pgMar w:top="680" w:right="567" w:bottom="567" w:left="1134" w:header="709" w:footer="595" w:gutter="0"/>
          <w:cols w:space="708"/>
          <w:docGrid w:linePitch="360"/>
        </w:sectPr>
      </w:pPr>
    </w:p>
    <w:p w14:paraId="5133AA56" w14:textId="77777777" w:rsidR="0033277B"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461A757E" w14:textId="77777777" w:rsidR="0033277B" w:rsidRDefault="0033277B">
      <w:pPr>
        <w:widowControl w:val="0"/>
        <w:tabs>
          <w:tab w:val="left" w:pos="7260"/>
        </w:tabs>
        <w:ind w:left="360"/>
        <w:jc w:val="right"/>
        <w:rPr>
          <w:rFonts w:ascii="Times New Roman" w:hAnsi="Times New Roman" w:cs="Times New Roman"/>
          <w:b/>
        </w:rPr>
      </w:pPr>
    </w:p>
    <w:p w14:paraId="55C8FE1A" w14:textId="77777777" w:rsidR="006865C1" w:rsidRDefault="006865C1">
      <w:pPr>
        <w:widowControl w:val="0"/>
        <w:tabs>
          <w:tab w:val="left" w:pos="7260"/>
        </w:tabs>
        <w:ind w:left="360"/>
        <w:jc w:val="right"/>
        <w:rPr>
          <w:rFonts w:ascii="Times New Roman" w:hAnsi="Times New Roman" w:cs="Times New Roman"/>
          <w:b/>
        </w:rPr>
      </w:pPr>
    </w:p>
    <w:p w14:paraId="06EAE35C" w14:textId="77777777" w:rsidR="0033277B" w:rsidRDefault="0033277B">
      <w:pPr>
        <w:widowControl w:val="0"/>
        <w:tabs>
          <w:tab w:val="left" w:pos="7260"/>
        </w:tabs>
        <w:ind w:left="360"/>
        <w:jc w:val="right"/>
        <w:rPr>
          <w:rFonts w:ascii="Times New Roman" w:hAnsi="Times New Roman" w:cs="Times New Roman"/>
          <w:b/>
          <w:sz w:val="22"/>
          <w:szCs w:val="22"/>
        </w:rPr>
      </w:pPr>
    </w:p>
    <w:p w14:paraId="7C21050E" w14:textId="77777777" w:rsidR="0033277B" w:rsidRPr="00F977BE" w:rsidRDefault="00000000">
      <w:pPr>
        <w:jc w:val="center"/>
        <w:rPr>
          <w:rFonts w:ascii="Times New Roman" w:hAnsi="Times New Roman" w:cs="Times New Roman"/>
          <w:b/>
          <w:sz w:val="22"/>
          <w:szCs w:val="22"/>
        </w:rPr>
      </w:pPr>
      <w:r w:rsidRPr="00F977BE">
        <w:rPr>
          <w:rFonts w:ascii="Times New Roman" w:hAnsi="Times New Roman" w:cs="Times New Roman"/>
          <w:b/>
          <w:sz w:val="22"/>
          <w:szCs w:val="22"/>
        </w:rPr>
        <w:t>ПРОЕКТ ДОГОВОРА</w:t>
      </w:r>
    </w:p>
    <w:p w14:paraId="19CBE0FE" w14:textId="77777777" w:rsidR="0033277B" w:rsidRPr="00F977BE" w:rsidRDefault="00000000">
      <w:pPr>
        <w:widowControl w:val="0"/>
        <w:ind w:firstLine="709"/>
        <w:rPr>
          <w:rFonts w:ascii="Times New Roman" w:hAnsi="Times New Roman" w:cs="Times New Roman"/>
          <w:b/>
          <w:bCs/>
        </w:rPr>
      </w:pPr>
      <w:r w:rsidRPr="00F977BE">
        <w:rPr>
          <w:rFonts w:ascii="Times New Roman" w:hAnsi="Times New Roman" w:cs="Times New Roman"/>
          <w:b/>
          <w:bCs/>
        </w:rPr>
        <w:t xml:space="preserve">                                                            оказания услуг</w:t>
      </w:r>
    </w:p>
    <w:p w14:paraId="3D831EA8" w14:textId="77777777" w:rsidR="0033277B" w:rsidRPr="00F977BE" w:rsidRDefault="0033277B">
      <w:pPr>
        <w:ind w:firstLine="709"/>
        <w:rPr>
          <w:rFonts w:ascii="Times New Roman" w:hAnsi="Times New Roman" w:cs="Times New Roman"/>
        </w:rPr>
      </w:pPr>
    </w:p>
    <w:p w14:paraId="6C607750" w14:textId="6D3F5D0F" w:rsidR="00744888" w:rsidRPr="00F977BE" w:rsidRDefault="00744888" w:rsidP="00F977BE">
      <w:pPr>
        <w:ind w:firstLine="709"/>
        <w:jc w:val="both"/>
        <w:rPr>
          <w:rFonts w:ascii="Times New Roman" w:hAnsi="Times New Roman" w:cs="Times New Roman"/>
        </w:rPr>
      </w:pPr>
      <w:r w:rsidRPr="00F977BE">
        <w:rPr>
          <w:rFonts w:ascii="Times New Roman" w:hAnsi="Times New Roman" w:cs="Times New Roman"/>
        </w:rPr>
        <w:t xml:space="preserve">  </w:t>
      </w:r>
    </w:p>
    <w:p w14:paraId="3E23DEFA" w14:textId="77777777" w:rsidR="00744888" w:rsidRPr="00F977BE" w:rsidRDefault="00744888" w:rsidP="00744888">
      <w:pPr>
        <w:tabs>
          <w:tab w:val="left" w:pos="6750"/>
        </w:tabs>
        <w:ind w:firstLine="709"/>
        <w:jc w:val="right"/>
        <w:rPr>
          <w:rFonts w:ascii="Times New Roman" w:hAnsi="Times New Roman" w:cs="Times New Roman"/>
        </w:rPr>
      </w:pPr>
    </w:p>
    <w:p w14:paraId="4CD4EC10" w14:textId="3508420C"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 Казань               </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t xml:space="preserve">                         </w:t>
      </w:r>
      <w:r w:rsidR="006865C1">
        <w:rPr>
          <w:rFonts w:ascii="Times New Roman" w:hAnsi="Times New Roman" w:cs="Times New Roman"/>
          <w:sz w:val="28"/>
          <w:szCs w:val="28"/>
        </w:rPr>
        <w:t xml:space="preserve">       </w:t>
      </w:r>
      <w:r w:rsidRPr="00F977BE">
        <w:rPr>
          <w:rFonts w:ascii="Times New Roman" w:hAnsi="Times New Roman" w:cs="Times New Roman"/>
          <w:sz w:val="28"/>
          <w:szCs w:val="28"/>
        </w:rPr>
        <w:tab/>
        <w:t>«___» _______ 20__ г.</w:t>
      </w:r>
    </w:p>
    <w:p w14:paraId="1F70ED0B" w14:textId="77777777" w:rsidR="00F977BE" w:rsidRPr="00F977BE" w:rsidRDefault="00F977BE" w:rsidP="00F977BE">
      <w:pPr>
        <w:ind w:firstLine="709"/>
        <w:jc w:val="both"/>
        <w:rPr>
          <w:rFonts w:ascii="Times New Roman" w:hAnsi="Times New Roman" w:cs="Times New Roman"/>
          <w:sz w:val="28"/>
          <w:szCs w:val="28"/>
        </w:rPr>
      </w:pPr>
    </w:p>
    <w:p w14:paraId="4A42808F"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АО «Содружество», именуемое в дальнейшем «Заказчик», в лице генерального директора Ахметшина Азата </w:t>
      </w:r>
      <w:proofErr w:type="spellStart"/>
      <w:r w:rsidRPr="00F977BE">
        <w:rPr>
          <w:rFonts w:ascii="Times New Roman" w:hAnsi="Times New Roman" w:cs="Times New Roman"/>
          <w:sz w:val="28"/>
          <w:szCs w:val="28"/>
        </w:rPr>
        <w:t>Ильгизовича</w:t>
      </w:r>
      <w:proofErr w:type="spellEnd"/>
      <w:r w:rsidRPr="00F977BE">
        <w:rPr>
          <w:rFonts w:ascii="Times New Roman" w:hAnsi="Times New Roman" w:cs="Times New Roman"/>
          <w:sz w:val="28"/>
          <w:szCs w:val="28"/>
        </w:rPr>
        <w:t>, действующего на основании Устава, с одной стороны и ____________________, именуемое в дальнейшем «Исполнитель», в лице ________________________, действующего на основании _______________, с другой стороны, именуемые  в дальнейшем  «Стороны», заключили настоящий Договор о нижеследующем:</w:t>
      </w:r>
    </w:p>
    <w:p w14:paraId="744AC550" w14:textId="77777777" w:rsidR="00F977BE" w:rsidRPr="00F977BE" w:rsidRDefault="00F977BE" w:rsidP="00F977BE">
      <w:pPr>
        <w:ind w:firstLine="709"/>
        <w:jc w:val="both"/>
        <w:rPr>
          <w:rFonts w:ascii="Times New Roman" w:hAnsi="Times New Roman" w:cs="Times New Roman"/>
          <w:sz w:val="28"/>
          <w:szCs w:val="28"/>
        </w:rPr>
      </w:pPr>
    </w:p>
    <w:p w14:paraId="73808652"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1. Предмет договора</w:t>
      </w:r>
    </w:p>
    <w:p w14:paraId="24ADE629" w14:textId="68F80FBE"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1.1. Исполнитель по заданию Заказчика обязуется оказывать услуги по </w:t>
      </w:r>
      <w:r>
        <w:rPr>
          <w:rFonts w:ascii="Times New Roman" w:hAnsi="Times New Roman" w:cs="Times New Roman"/>
          <w:sz w:val="28"/>
          <w:szCs w:val="28"/>
        </w:rPr>
        <w:t xml:space="preserve">уборке офисов </w:t>
      </w:r>
      <w:r w:rsidRPr="00F977BE">
        <w:rPr>
          <w:rFonts w:ascii="Times New Roman" w:hAnsi="Times New Roman" w:cs="Times New Roman"/>
          <w:sz w:val="28"/>
          <w:szCs w:val="28"/>
        </w:rPr>
        <w:t xml:space="preserve">(далее- объект) согласно Техническому заданию (Приложение № 1), которое является неотъемлемой частью Договора (далее - Услуги), а Заказчик обязуется оплачивать эти Услуги в соответствии с условиями настоящего Договора. </w:t>
      </w:r>
    </w:p>
    <w:p w14:paraId="3E637BCD"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1.2. Исполнитель обязуется оказывать Услуги с использованием собственного инвентаря, в порядке и на условиях, определяемых настоящим Договором.</w:t>
      </w:r>
    </w:p>
    <w:p w14:paraId="09913733" w14:textId="77777777" w:rsidR="00F977BE" w:rsidRPr="00F977BE" w:rsidRDefault="00F977BE" w:rsidP="00F977BE">
      <w:pPr>
        <w:ind w:firstLine="709"/>
        <w:jc w:val="both"/>
        <w:rPr>
          <w:rFonts w:ascii="Times New Roman" w:hAnsi="Times New Roman" w:cs="Times New Roman"/>
          <w:sz w:val="28"/>
          <w:szCs w:val="28"/>
        </w:rPr>
      </w:pPr>
    </w:p>
    <w:p w14:paraId="22FF5D32" w14:textId="77777777" w:rsidR="00F977BE" w:rsidRPr="00F977BE" w:rsidRDefault="00F977BE" w:rsidP="00F977BE">
      <w:pPr>
        <w:pStyle w:val="aff7"/>
        <w:numPr>
          <w:ilvl w:val="0"/>
          <w:numId w:val="51"/>
        </w:numPr>
        <w:jc w:val="center"/>
        <w:rPr>
          <w:rFonts w:ascii="Times New Roman" w:hAnsi="Times New Roman" w:cs="Times New Roman"/>
          <w:sz w:val="28"/>
          <w:szCs w:val="28"/>
        </w:rPr>
      </w:pPr>
      <w:r w:rsidRPr="00F977BE">
        <w:rPr>
          <w:rFonts w:ascii="Times New Roman" w:hAnsi="Times New Roman" w:cs="Times New Roman"/>
          <w:sz w:val="28"/>
          <w:szCs w:val="28"/>
        </w:rPr>
        <w:t>Права и обязанности Исполнителя</w:t>
      </w:r>
    </w:p>
    <w:p w14:paraId="39A70D73"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Исполнитель обязан:</w:t>
      </w:r>
    </w:p>
    <w:p w14:paraId="58BBB6CA"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2.1. Оказывать Услуги на основании Технического задания.</w:t>
      </w:r>
    </w:p>
    <w:p w14:paraId="34603E32"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2.2. Тщательно производить подбор своих сотрудников, работающих на объектах.</w:t>
      </w:r>
    </w:p>
    <w:p w14:paraId="6B3EE3B2"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2.3. Осуществлять оказание Услуг силами квалифицированного персонала после обязательного прохождения инструктажа по вопросам техники безопасности и пожарной безопасности.</w:t>
      </w:r>
    </w:p>
    <w:p w14:paraId="66B21434"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2.4. По требованию Заказчика произвести замену одного, нескольких сотрудников или всего персонала, работающих на объектах.</w:t>
      </w:r>
    </w:p>
    <w:p w14:paraId="58BE088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2.5. По требованию Заказчика предоставлять сертификаты и другую информацию, не являющуюся коммерческой тайной Исполнителя, о методах уборки и применяемых средствах на территории деятельности Заказчика.</w:t>
      </w:r>
    </w:p>
    <w:p w14:paraId="0D58E8C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2.6. Применять при оказании Услуг исправное, сертифицированное оборудование, осуществлять за свой счёт его профилактическое обслуживание и текущий ремонт.</w:t>
      </w:r>
    </w:p>
    <w:p w14:paraId="26E6B857"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2.7. Содержать в чистоте и порядке все уборочные средства, проводить их дезинфекцию в соответствии с санитарно-гигиеническими нормами и правилами. </w:t>
      </w:r>
    </w:p>
    <w:p w14:paraId="7C3AB539"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2.8. Самостоятельно разрешать вопросы, возникающие при работе с контрольными, ревизионными, правоохранительными органами по вопросам, относящимся к компетенции Исполнителя в соответствии с настоящим Договором.</w:t>
      </w:r>
    </w:p>
    <w:p w14:paraId="734740D1"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lastRenderedPageBreak/>
        <w:t>2.9. Ежемесячно, не позднее 10 числа месяца, следующего за отчетным, направлять Заказчику Акт сдачи приемки оказанных Услуг.</w:t>
      </w:r>
    </w:p>
    <w:p w14:paraId="0F8E8E89"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eastAsia="Verdana" w:hAnsi="Times New Roman" w:cs="Times New Roman"/>
          <w:sz w:val="28"/>
          <w:szCs w:val="28"/>
        </w:rPr>
        <w:t>2.10.</w:t>
      </w:r>
      <w:r w:rsidRPr="00F977BE">
        <w:rPr>
          <w:rFonts w:ascii="Times New Roman" w:hAnsi="Times New Roman" w:cs="Times New Roman"/>
          <w:color w:val="000000"/>
        </w:rPr>
        <w:t xml:space="preserve"> </w:t>
      </w:r>
      <w:r w:rsidRPr="00F977BE">
        <w:rPr>
          <w:rFonts w:ascii="Times New Roman" w:hAnsi="Times New Roman" w:cs="Times New Roman"/>
          <w:color w:val="000000"/>
          <w:sz w:val="28"/>
          <w:szCs w:val="28"/>
        </w:rPr>
        <w:t>Не привлекать к оказанию Услуг работников моложе 18 (восемнадцати) лет.</w:t>
      </w:r>
    </w:p>
    <w:p w14:paraId="6AFED3F1" w14:textId="77777777" w:rsidR="00F977BE" w:rsidRPr="00F977BE" w:rsidRDefault="00F977BE" w:rsidP="00F977BE">
      <w:pPr>
        <w:pStyle w:val="aff7"/>
        <w:ind w:left="0" w:firstLine="709"/>
        <w:contextualSpacing w:val="0"/>
        <w:jc w:val="both"/>
        <w:rPr>
          <w:rFonts w:ascii="Times New Roman" w:hAnsi="Times New Roman" w:cs="Times New Roman"/>
          <w:color w:val="000000"/>
          <w:sz w:val="28"/>
          <w:szCs w:val="28"/>
        </w:rPr>
      </w:pPr>
      <w:r w:rsidRPr="00F977BE">
        <w:rPr>
          <w:rFonts w:ascii="Times New Roman" w:hAnsi="Times New Roman" w:cs="Times New Roman"/>
          <w:b/>
          <w:color w:val="000000"/>
          <w:sz w:val="28"/>
          <w:szCs w:val="28"/>
        </w:rPr>
        <w:t>До начала работ:</w:t>
      </w:r>
    </w:p>
    <w:p w14:paraId="4D15AAE7" w14:textId="77777777" w:rsidR="00F977BE" w:rsidRPr="00F977BE" w:rsidRDefault="00F977BE" w:rsidP="00F977BE">
      <w:pPr>
        <w:pStyle w:val="aff7"/>
        <w:tabs>
          <w:tab w:val="left" w:pos="426"/>
          <w:tab w:val="left" w:pos="567"/>
          <w:tab w:val="left" w:pos="851"/>
          <w:tab w:val="left" w:pos="993"/>
          <w:tab w:val="left" w:pos="1418"/>
          <w:tab w:val="left" w:pos="1560"/>
        </w:tabs>
        <w:ind w:left="0" w:firstLine="709"/>
        <w:contextualSpacing w:val="0"/>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xml:space="preserve">2.11. Руководителям и работникам Исполнителя, оказывающим Услуги получить вводный инструктаж по охране труда, проводимый представителем Заказчика на объекте оказания Услуг, учитывающий специфику оказания Услуг на объекте Услуг. </w:t>
      </w:r>
    </w:p>
    <w:p w14:paraId="534A3E8D" w14:textId="77777777" w:rsidR="00F977BE" w:rsidRPr="00F977BE" w:rsidRDefault="00F977BE" w:rsidP="00F977BE">
      <w:pPr>
        <w:pStyle w:val="aff7"/>
        <w:tabs>
          <w:tab w:val="left" w:pos="426"/>
          <w:tab w:val="left" w:pos="567"/>
          <w:tab w:val="left" w:pos="851"/>
          <w:tab w:val="left" w:pos="993"/>
          <w:tab w:val="left" w:pos="1418"/>
          <w:tab w:val="left" w:pos="1560"/>
        </w:tabs>
        <w:ind w:left="0" w:firstLine="709"/>
        <w:contextualSpacing w:val="0"/>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2.12. Произвести отметку руководителем и работниками Исполнителя, оказывающим Услуги на объекте Услуг, в журнале регистрации вводного инструктажа.</w:t>
      </w:r>
    </w:p>
    <w:p w14:paraId="624E90DF"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eastAsia="Calibri" w:hAnsi="Times New Roman" w:cs="Times New Roman"/>
          <w:color w:val="000000"/>
          <w:sz w:val="28"/>
          <w:szCs w:val="28"/>
        </w:rPr>
        <w:t>2.13. Обеспечивать предотвращение причинения любого ущерба объекту Услуг и нести ответственность за любой ущерб, причиненный Заказчику и любым третьим лицам в процессе оказания Услуг по настоящему Договору, произошедший при оказании Услуг Исполнителем.</w:t>
      </w:r>
    </w:p>
    <w:p w14:paraId="7B189931"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xml:space="preserve">2.14. При возникновении рисков и/или производственных рисков своих работников приостановить оказание Услуг. </w:t>
      </w:r>
      <w:r w:rsidRPr="00F977BE">
        <w:rPr>
          <w:rFonts w:ascii="Times New Roman" w:hAnsi="Times New Roman" w:cs="Times New Roman"/>
          <w:sz w:val="28"/>
          <w:szCs w:val="28"/>
        </w:rPr>
        <w:t>Обо всех авариях, инцидентах и несчастных случаях любой степени тяжести немедленно сообщить Заказчику. Расследование всех происшествий Исполнитель проводит своими силами в соответствии с требованиями законодательства с обязательным привлечением к расследованию представителей Заказчика.</w:t>
      </w:r>
    </w:p>
    <w:p w14:paraId="79B9F95D"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sz w:val="28"/>
          <w:szCs w:val="28"/>
        </w:rPr>
        <w:t>Предоставить Заказчику результаты внутреннего расследования в течение 3 (трех) трех суток с момента происшествия.</w:t>
      </w:r>
    </w:p>
    <w:p w14:paraId="6EA05BB2"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2.15. Составлять и согласовывать с Заказчиком схемы подключения потребителей к энергоносителям на объекте Услуг.</w:t>
      </w:r>
    </w:p>
    <w:p w14:paraId="18EA9FB2"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2.16. Определить:</w:t>
      </w:r>
    </w:p>
    <w:p w14:paraId="7BFD3605"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границы опасных зон на время оказания Услуг по действию опасных факторов на территории;</w:t>
      </w:r>
    </w:p>
    <w:p w14:paraId="3C0E4D29"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рабочие места, на которых Услуги оказываются по наряду-допуску;</w:t>
      </w:r>
    </w:p>
    <w:p w14:paraId="0BB2F4BD"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места установки защитных ограждений и знаков безопасности;</w:t>
      </w:r>
    </w:p>
    <w:p w14:paraId="6B63BE24"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место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выполнения конкретных видов работ;</w:t>
      </w:r>
    </w:p>
    <w:p w14:paraId="6C824FDB"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место хранения, особенности использования (при наличии) и место утилизации работниками смывающих и (или) обезвреживающих средств.</w:t>
      </w:r>
    </w:p>
    <w:p w14:paraId="5E3E6A3C"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2.17. Организовать (обеспечить):</w:t>
      </w:r>
    </w:p>
    <w:p w14:paraId="1B7E6C5F"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установку на время оказания Услуг в соответствии с проектной документацией предохранительных, защитных и сигнализирующих устройств (приспособлений);</w:t>
      </w:r>
    </w:p>
    <w:p w14:paraId="5C10338E"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xml:space="preserve">- нанесение (на время оказания Услуг и удаление после окончания оказания Услуг) на производственное оборудование, органы управления и контроля, элементы </w:t>
      </w:r>
      <w:r w:rsidRPr="00F977BE">
        <w:rPr>
          <w:rFonts w:ascii="Times New Roman" w:hAnsi="Times New Roman" w:cs="Times New Roman"/>
          <w:color w:val="000000"/>
          <w:sz w:val="28"/>
          <w:szCs w:val="28"/>
        </w:rPr>
        <w:lastRenderedPageBreak/>
        <w:t>конструкций, коммуникаций и на другие объекты сигнальных цветов и знаков безопасности, а также наименование и принадлежность оборудования;</w:t>
      </w:r>
    </w:p>
    <w:p w14:paraId="7496AD84"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установку на время оказания Услуг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14:paraId="538BA679"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принятие мер по снижению уровня воздействия, в том числе за счет изменения графика работ, или устранение влияния вредных производственных факторов на работников на их рабочих местах;</w:t>
      </w:r>
    </w:p>
    <w:p w14:paraId="2F7E642C"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при необходимости установку новых или реконструкцию имеющихся на территории средств коллективной защиты,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w:t>
      </w:r>
    </w:p>
    <w:p w14:paraId="1ED5BB43"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обеспечение естественного и искусственного освещения на территории и на рабочих местах, в служебных и бытовых помещениях, местах прохода по территории работников;</w:t>
      </w:r>
    </w:p>
    <w:p w14:paraId="087DB390" w14:textId="77777777" w:rsidR="00F977BE" w:rsidRPr="00F977BE" w:rsidRDefault="00F977BE" w:rsidP="00F977BE">
      <w:pPr>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 уборку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w:t>
      </w:r>
    </w:p>
    <w:p w14:paraId="595E53F5"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устройство тротуаров, переходов, галерей, в том числе временных на время оказания Услуг;</w:t>
      </w:r>
    </w:p>
    <w:p w14:paraId="12C7C422"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 до начала оказания Услуг наличие СИЗ у всех работников в соответствии с требованиями договора и применимого законодательства с учетом дополнительного запаса СИЗ и возможность незамедлительной их замены в случае утраты или повреждения. </w:t>
      </w:r>
    </w:p>
    <w:p w14:paraId="14BC15EF" w14:textId="77777777" w:rsidR="00F977BE" w:rsidRPr="00F977BE" w:rsidRDefault="00F977BE" w:rsidP="00F977BE">
      <w:pPr>
        <w:tabs>
          <w:tab w:val="left" w:pos="284"/>
          <w:tab w:val="left" w:pos="567"/>
          <w:tab w:val="left" w:pos="709"/>
          <w:tab w:val="left" w:pos="851"/>
          <w:tab w:val="left" w:pos="1134"/>
        </w:tabs>
        <w:ind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2.18. Проводить первичный инструктаж на рабочем месте, повторный, внеплановый, целевой инструктажи, а также стажировки на рабочем месте со своим персоналом самостоятельно в соответствии с постановлением Правительства Российской Федерации от 24.12.2021 № 2464 «О порядке обучения по охране труда и проверки знания требований охраны труда».</w:t>
      </w:r>
    </w:p>
    <w:p w14:paraId="0EA2338A" w14:textId="77777777" w:rsidR="00F977BE" w:rsidRPr="00F977BE" w:rsidRDefault="00F977BE" w:rsidP="00F977BE">
      <w:pPr>
        <w:ind w:firstLine="709"/>
        <w:jc w:val="both"/>
        <w:rPr>
          <w:rFonts w:ascii="Times New Roman" w:eastAsia="Verdana" w:hAnsi="Times New Roman" w:cs="Times New Roman"/>
          <w:sz w:val="28"/>
          <w:szCs w:val="28"/>
        </w:rPr>
      </w:pPr>
    </w:p>
    <w:p w14:paraId="7F9FF412" w14:textId="77777777" w:rsidR="00F977BE" w:rsidRPr="00F977BE" w:rsidRDefault="00F977BE" w:rsidP="00F977BE">
      <w:pPr>
        <w:ind w:firstLine="709"/>
        <w:jc w:val="both"/>
        <w:rPr>
          <w:rFonts w:ascii="Times New Roman" w:eastAsia="Verdana" w:hAnsi="Times New Roman" w:cs="Times New Roman"/>
          <w:sz w:val="28"/>
          <w:szCs w:val="28"/>
        </w:rPr>
      </w:pPr>
      <w:r w:rsidRPr="00F977BE">
        <w:rPr>
          <w:rFonts w:ascii="Times New Roman" w:eastAsia="Verdana" w:hAnsi="Times New Roman" w:cs="Times New Roman"/>
          <w:sz w:val="28"/>
          <w:szCs w:val="28"/>
        </w:rPr>
        <w:t xml:space="preserve"> Исполнитель вправе:</w:t>
      </w:r>
    </w:p>
    <w:p w14:paraId="3663468F" w14:textId="77777777" w:rsidR="00F977BE" w:rsidRPr="00F977BE" w:rsidRDefault="00F977BE" w:rsidP="00F977BE">
      <w:pPr>
        <w:ind w:firstLine="709"/>
        <w:jc w:val="both"/>
        <w:rPr>
          <w:rFonts w:ascii="Times New Roman" w:eastAsia="Verdana" w:hAnsi="Times New Roman" w:cs="Times New Roman"/>
          <w:sz w:val="28"/>
          <w:szCs w:val="28"/>
        </w:rPr>
      </w:pPr>
      <w:r w:rsidRPr="00F977BE">
        <w:rPr>
          <w:rFonts w:ascii="Times New Roman" w:eastAsia="Verdana" w:hAnsi="Times New Roman" w:cs="Times New Roman"/>
          <w:sz w:val="28"/>
          <w:szCs w:val="28"/>
        </w:rPr>
        <w:t>2.19 приостановить оказание Услуг по настоящему Договору в случае необоснованного неисполнения Заказчиком своих обязательств по оплате принятых по актам оказанных Услуг.</w:t>
      </w:r>
    </w:p>
    <w:p w14:paraId="1996A4B5" w14:textId="77777777" w:rsidR="00F977BE" w:rsidRPr="00F977BE" w:rsidRDefault="00F977BE" w:rsidP="00F977BE">
      <w:pPr>
        <w:ind w:firstLine="709"/>
        <w:jc w:val="both"/>
        <w:rPr>
          <w:rFonts w:ascii="Times New Roman" w:hAnsi="Times New Roman" w:cs="Times New Roman"/>
          <w:sz w:val="28"/>
          <w:szCs w:val="28"/>
        </w:rPr>
      </w:pPr>
    </w:p>
    <w:p w14:paraId="4339758B" w14:textId="77777777" w:rsidR="00F977BE" w:rsidRPr="00F977BE" w:rsidRDefault="00F977BE" w:rsidP="00F977BE">
      <w:pPr>
        <w:pStyle w:val="aff7"/>
        <w:numPr>
          <w:ilvl w:val="0"/>
          <w:numId w:val="51"/>
        </w:numPr>
        <w:jc w:val="center"/>
        <w:rPr>
          <w:rFonts w:ascii="Times New Roman" w:hAnsi="Times New Roman" w:cs="Times New Roman"/>
          <w:sz w:val="28"/>
          <w:szCs w:val="28"/>
        </w:rPr>
      </w:pPr>
      <w:r w:rsidRPr="00F977BE">
        <w:rPr>
          <w:rFonts w:ascii="Times New Roman" w:hAnsi="Times New Roman" w:cs="Times New Roman"/>
          <w:sz w:val="28"/>
          <w:szCs w:val="28"/>
        </w:rPr>
        <w:t>Права и обязанности Заказчика</w:t>
      </w:r>
    </w:p>
    <w:p w14:paraId="0E5F1B68"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Заказчик обязуется:</w:t>
      </w:r>
    </w:p>
    <w:p w14:paraId="71AB2A5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3.1. Оплачивать Услуги в порядке, определенном разделом 4 Договора.</w:t>
      </w:r>
    </w:p>
    <w:p w14:paraId="4E832E7B"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3.2. Своевременно принимать оказанные Исполнителем Услуги.</w:t>
      </w:r>
    </w:p>
    <w:p w14:paraId="199B026C"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3.3. Предоставить персоналу Исполнителя, задействованному в выполнении Услуг по настоящему Договору, беспрепятственный доступ на объект Заказчика и при необходимости обеспечить присутствие на объекте представителя Заказчика.</w:t>
      </w:r>
    </w:p>
    <w:p w14:paraId="6AB8A5A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lastRenderedPageBreak/>
        <w:t>3.4. Назначить ответственное лицо со стороны Заказчика для согласования и контроля оказания Услуг. Известить об этом Исполнителя письменно в трёхдневный срок после подписания настоящего Договора.</w:t>
      </w:r>
    </w:p>
    <w:p w14:paraId="48B6D46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3.5. Не пользоваться инвентарём и оборудованием Исполнителя без его согласия.</w:t>
      </w:r>
    </w:p>
    <w:p w14:paraId="28FF2EC3" w14:textId="77777777" w:rsidR="00F977BE" w:rsidRPr="00F977BE" w:rsidRDefault="00F977BE" w:rsidP="00F977BE">
      <w:pPr>
        <w:pStyle w:val="aff7"/>
        <w:ind w:left="0" w:firstLine="709"/>
        <w:jc w:val="both"/>
        <w:rPr>
          <w:rFonts w:ascii="Times New Roman" w:hAnsi="Times New Roman" w:cs="Times New Roman"/>
          <w:color w:val="202124"/>
          <w:sz w:val="28"/>
          <w:szCs w:val="28"/>
          <w:shd w:val="clear" w:color="auto" w:fill="FFFFFF"/>
        </w:rPr>
      </w:pPr>
      <w:r w:rsidRPr="00F977BE">
        <w:rPr>
          <w:rFonts w:ascii="Times New Roman" w:hAnsi="Times New Roman" w:cs="Times New Roman"/>
          <w:color w:val="000000"/>
          <w:sz w:val="28"/>
          <w:szCs w:val="28"/>
        </w:rPr>
        <w:t xml:space="preserve">3.6. Провести вводный инструктаж с регистрацией в журнале вводного инструктажа для работников, оказывающие Услуги в том числе, требующие наряд-допуск, непосредственно на объекте Услуг. </w:t>
      </w:r>
    </w:p>
    <w:p w14:paraId="60B1C348" w14:textId="77777777" w:rsidR="00F977BE" w:rsidRPr="00F977BE" w:rsidRDefault="00F977BE" w:rsidP="00F977BE">
      <w:pPr>
        <w:pStyle w:val="aff7"/>
        <w:ind w:left="0" w:firstLine="709"/>
        <w:jc w:val="both"/>
        <w:rPr>
          <w:rFonts w:ascii="Times New Roman" w:hAnsi="Times New Roman" w:cs="Times New Roman"/>
          <w:color w:val="000000"/>
          <w:sz w:val="28"/>
          <w:szCs w:val="28"/>
        </w:rPr>
      </w:pPr>
      <w:r w:rsidRPr="00F977BE">
        <w:rPr>
          <w:rFonts w:ascii="Times New Roman" w:hAnsi="Times New Roman" w:cs="Times New Roman"/>
          <w:color w:val="202124"/>
          <w:sz w:val="28"/>
          <w:szCs w:val="28"/>
          <w:shd w:val="clear" w:color="auto" w:fill="FFFFFF"/>
        </w:rPr>
        <w:t>3.7. Хранить копии наряд-допусков на полностью оказанные Услуги в течение 1 года у ведущего специалиста по охране труда.</w:t>
      </w:r>
    </w:p>
    <w:p w14:paraId="1E9D9632" w14:textId="77777777" w:rsidR="00F977BE" w:rsidRPr="00F977BE" w:rsidRDefault="00F977BE" w:rsidP="00F977BE">
      <w:pPr>
        <w:pStyle w:val="aff7"/>
        <w:ind w:left="0"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3.8.  Осуществлять непрерывную связь и координацию с Исполнителем, оказывающим Услуги на объекте Услуг до начала, во время и после окончания оказания Услуг.</w:t>
      </w:r>
    </w:p>
    <w:p w14:paraId="1E97CB5E" w14:textId="77777777" w:rsidR="00F977BE" w:rsidRPr="00F977BE" w:rsidRDefault="00F977BE" w:rsidP="00F977BE">
      <w:pPr>
        <w:pStyle w:val="aff7"/>
        <w:ind w:left="0"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3.9. В процессе оказания Услуг систематически контролировать выполнение требований охраны труда и изменений условий труда Исполнителем и при необходимости приостановить оказание Услуг до устранения нарушений.</w:t>
      </w:r>
    </w:p>
    <w:p w14:paraId="40618866" w14:textId="77777777" w:rsidR="00F977BE" w:rsidRPr="00F977BE" w:rsidRDefault="00F977BE" w:rsidP="00F977BE">
      <w:pPr>
        <w:pStyle w:val="aff7"/>
        <w:ind w:left="0" w:firstLine="709"/>
        <w:jc w:val="both"/>
        <w:rPr>
          <w:rFonts w:ascii="Times New Roman" w:hAnsi="Times New Roman" w:cs="Times New Roman"/>
          <w:color w:val="000000"/>
          <w:sz w:val="28"/>
          <w:szCs w:val="28"/>
        </w:rPr>
      </w:pPr>
      <w:r w:rsidRPr="00F977BE">
        <w:rPr>
          <w:rFonts w:ascii="Times New Roman" w:hAnsi="Times New Roman" w:cs="Times New Roman"/>
          <w:color w:val="000000"/>
          <w:sz w:val="28"/>
          <w:szCs w:val="28"/>
        </w:rPr>
        <w:t>3.10. При возникновении рисков и/или производственных рисков работников Исполнителя приостановить оказание Услуг.</w:t>
      </w:r>
    </w:p>
    <w:p w14:paraId="78BA942F" w14:textId="77777777" w:rsidR="00F977BE" w:rsidRPr="00F977BE" w:rsidRDefault="00F977BE" w:rsidP="00F977BE">
      <w:pPr>
        <w:ind w:firstLine="709"/>
        <w:jc w:val="both"/>
        <w:rPr>
          <w:rFonts w:ascii="Times New Roman" w:hAnsi="Times New Roman" w:cs="Times New Roman"/>
          <w:sz w:val="28"/>
          <w:szCs w:val="28"/>
        </w:rPr>
      </w:pPr>
    </w:p>
    <w:p w14:paraId="28D3B4D4"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Заказчик имеет право:</w:t>
      </w:r>
    </w:p>
    <w:p w14:paraId="5CCCF644"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3.11. Обращаться в органы государственного надзора и контроля с целью определения соответствия условиям Договора качества оказанных Услуг.</w:t>
      </w:r>
    </w:p>
    <w:p w14:paraId="3E1072F5" w14:textId="77777777" w:rsidR="00F977BE" w:rsidRPr="00F977BE" w:rsidRDefault="00F977BE" w:rsidP="00F977BE">
      <w:pPr>
        <w:ind w:firstLine="709"/>
        <w:jc w:val="both"/>
        <w:rPr>
          <w:rFonts w:ascii="Times New Roman" w:hAnsi="Times New Roman" w:cs="Times New Roman"/>
          <w:sz w:val="28"/>
          <w:szCs w:val="28"/>
        </w:rPr>
      </w:pPr>
    </w:p>
    <w:p w14:paraId="1816FC32"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4. Стоимость услуг и порядок их оплаты</w:t>
      </w:r>
    </w:p>
    <w:p w14:paraId="44D5BFD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4.1. Стоимость оказания Услуг  определяется протоколом согласования договорной цены (Приложение №4), который является неотъемлемой частью настоящего Договора, и составляет ______________ (___________________________) рублей  _________ копейки, в том числе НДС (20%) в размере  __________  (________________) рублей_________ копеек (указывается, если Исполнитель является плательщиком НДС).</w:t>
      </w:r>
    </w:p>
    <w:p w14:paraId="572C6A8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Окончательная сумма Договора определяется фактическим объемом выполненных Услуг на основании подписанных актов сдачи – приемки оказанных Услуг.</w:t>
      </w:r>
    </w:p>
    <w:p w14:paraId="5DFE8578"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Цена настоящего Договора включает в себя расходы Исполнителя на оборудование, материалы, используемые при оказании Услуг, а также любые другие расходы, которые возникают или могут возникнуть у Исполнителя в ходе исполнения настоящего Договора.</w:t>
      </w:r>
    </w:p>
    <w:p w14:paraId="085325B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4.2. Расчет за фактически оказанные Услуги осуществляется Заказчиком ежемесячно, в течение 7 (семи) рабочих дней с даты подписания сторонами Акта сдачи-приемки оказанных Услуг, на основании выставленного Исполнителем счета-фактуры.</w:t>
      </w:r>
    </w:p>
    <w:p w14:paraId="78D98349"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4.3. Исполнитель ежемесячно, не позднее 5 (пяти) календарных дней с момента подписания Акта сдачи-приемки оказанных Услуг, направляет Заказчику счет.</w:t>
      </w:r>
    </w:p>
    <w:p w14:paraId="4B8E8A1F"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4.4. Заказчик имеет право увеличить не более чем на 20% (Двадцать процентов) предусмотренный Договором объем Услуг, при изменении потребности оказания Услуг.</w:t>
      </w:r>
    </w:p>
    <w:p w14:paraId="365591D1" w14:textId="77777777" w:rsidR="00F977BE" w:rsidRDefault="00F977BE" w:rsidP="00F977BE">
      <w:pPr>
        <w:ind w:firstLine="709"/>
        <w:jc w:val="both"/>
        <w:rPr>
          <w:rFonts w:ascii="Times New Roman" w:hAnsi="Times New Roman" w:cs="Times New Roman"/>
          <w:sz w:val="28"/>
          <w:szCs w:val="28"/>
        </w:rPr>
      </w:pPr>
    </w:p>
    <w:p w14:paraId="0519E0BE" w14:textId="77777777" w:rsidR="00F977BE" w:rsidRPr="00F977BE" w:rsidRDefault="00F977BE" w:rsidP="00F977BE">
      <w:pPr>
        <w:ind w:firstLine="709"/>
        <w:jc w:val="both"/>
        <w:rPr>
          <w:rFonts w:ascii="Times New Roman" w:hAnsi="Times New Roman" w:cs="Times New Roman"/>
          <w:sz w:val="28"/>
          <w:szCs w:val="28"/>
        </w:rPr>
      </w:pPr>
    </w:p>
    <w:p w14:paraId="0BC7CE81"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5. Порядок сдачи и приемки услуг</w:t>
      </w:r>
    </w:p>
    <w:p w14:paraId="0B49DA99"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5.1. Ежемесячно, в срок до 10 числа месяца, следующего за отчетным, Исполнитель представляет Заказчику подписанный Акт сдачи-приемки оказанных Услуг по форме, указанной в Приложении № 4 к настоящему Договору, а также счет и счет-фактуру.</w:t>
      </w:r>
    </w:p>
    <w:p w14:paraId="2B53C7BF"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5.2. Заказчик в течение 5 (пяти) календарных дней с даты получения акта сдачи-приемки оказанных Услуг направляет Исполнителю подписанный акт сдачи-приемки или мотивированный 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 </w:t>
      </w:r>
    </w:p>
    <w:p w14:paraId="4822ABA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5.3. Подтверждением фактического оказания Услуг и основанием для проведения расчетов с Исполнителем по настоящему договору является Акт сдачи-приемки оказанных Услуг, подписанный уполномоченными представителями сторон.</w:t>
      </w:r>
    </w:p>
    <w:p w14:paraId="751FE128"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5.4.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При этом Заказчик обязуется оплатить фактически произведенные до дня расторжения затраты Исполнителя на оказание Услуг по настоящему Договору.</w:t>
      </w:r>
    </w:p>
    <w:p w14:paraId="630DC44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5.5. </w:t>
      </w:r>
      <w:r w:rsidRPr="00F977BE">
        <w:rPr>
          <w:rFonts w:ascii="Times New Roman" w:hAnsi="Times New Roman" w:cs="Times New Roman"/>
          <w:b/>
          <w:bCs/>
          <w:color w:val="000000"/>
          <w:sz w:val="28"/>
          <w:szCs w:val="28"/>
        </w:rPr>
        <w:t>По окончании исполнения договора Стороны формируют акт сверки расчетов в течение 2-х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222F9E4D" w14:textId="77777777" w:rsidR="00F977BE" w:rsidRPr="00F977BE" w:rsidRDefault="00F977BE" w:rsidP="00F977BE">
      <w:pPr>
        <w:ind w:firstLine="709"/>
        <w:jc w:val="both"/>
        <w:rPr>
          <w:rFonts w:ascii="Times New Roman" w:hAnsi="Times New Roman" w:cs="Times New Roman"/>
          <w:sz w:val="28"/>
          <w:szCs w:val="28"/>
        </w:rPr>
      </w:pPr>
    </w:p>
    <w:p w14:paraId="17D8C6E4"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6. Ответственность Сторон</w:t>
      </w:r>
    </w:p>
    <w:p w14:paraId="7252E74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6.1. Претензии по качеству оказанных Услуг выставляются Заказчиком Исполнителю в письменной форме и рассматриваются Исполнителем в течение суток с момента получения претензии. </w:t>
      </w:r>
    </w:p>
    <w:p w14:paraId="717F6F73"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6.2. Исполнитель должен принять меры по исправлению недостатков немедленно либо в срок, согласованный с Заказчиком, своими силами и за счет собственных средств. </w:t>
      </w:r>
    </w:p>
    <w:p w14:paraId="40E374E8"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6.3. Стороны договорились, что в случае несвоевременной оплаты при применении статьи 395 ГК РФ подлежат уплате проценты на сумму долга. Размер процентов определяется ключевой ставкой Банка России, действовавшей в соответствующий период. </w:t>
      </w:r>
    </w:p>
    <w:p w14:paraId="7108B1EF"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6.4. Стороны обязаны сохранять конфиденциальность информации, полученной в ходе исполнения настоящего Договора.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 Стороны не несут ответственность в случае передачи ими конфиденциальной информации государственным органам, имеющим право ее затребовать в соответствии с законодательством Российской Федерации.</w:t>
      </w:r>
    </w:p>
    <w:p w14:paraId="759F0CDD"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6.5. В случае невыполнения или ненадлежащего выполнения Исполнителем своих договорных обязательств в рамках настоящего Договора Исполнитель </w:t>
      </w:r>
      <w:r w:rsidRPr="00F977BE">
        <w:rPr>
          <w:rFonts w:ascii="Times New Roman" w:hAnsi="Times New Roman" w:cs="Times New Roman"/>
          <w:sz w:val="28"/>
          <w:szCs w:val="28"/>
        </w:rPr>
        <w:lastRenderedPageBreak/>
        <w:t>уплачивает штраф в соответствии с Приложением №3, являющемся неотъемлемой частью настоящего Договора.</w:t>
      </w:r>
    </w:p>
    <w:p w14:paraId="71BD81FA"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6.6. В случае привлечения Заказчика органами государственного надзора и контроля к административной ответственности, связанной с некачественно оказанными Исполнителем Услугами, Исполнитель возмещает Заказчику его расходы (убытки) по уплате административного штрафа и /или иные расходы, возникшие у Заказчика в связи с привлечением его к административной ответственности по вине Исполнителя.</w:t>
      </w:r>
    </w:p>
    <w:p w14:paraId="0E30523A"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6.7. В случае нарушения Исполнителем сроков предоставления комплекта первичных документов, указанных в пункте 5.1 настоящего Договора, Исполнитель уплачивает Заказчику штраф в размере 2,3 % от стоимости оказанных Услуг, подтвержденной документами, предоставленными в нарушение установленного Договором срока, в течение 10 календарных дней с даты предъявления Заказчиком требования Исполнителю в письменном виде.</w:t>
      </w:r>
    </w:p>
    <w:p w14:paraId="6ECF3F07" w14:textId="77777777" w:rsidR="00F977BE" w:rsidRPr="00F977BE" w:rsidRDefault="00F977BE" w:rsidP="00F977BE">
      <w:pPr>
        <w:ind w:firstLine="709"/>
        <w:jc w:val="both"/>
        <w:rPr>
          <w:rFonts w:ascii="Times New Roman" w:hAnsi="Times New Roman" w:cs="Times New Roman"/>
          <w:sz w:val="28"/>
          <w:szCs w:val="28"/>
        </w:rPr>
      </w:pPr>
    </w:p>
    <w:p w14:paraId="1FB1E615"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7. Форс-мажорные обстоятельства</w:t>
      </w:r>
    </w:p>
    <w:p w14:paraId="06D474E5"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7.1. Любая Сторона может быть освобождена полностью или частично от исполнения своих обязательств, если докажет, что причиной этого явились обстоятельства непреодолимой силы, носящие чрезвычайный характер, возникшие после заключения Договора и которые при этом делают невозможным для указанной Стороны полное или частичное исполнение своих обязательств по настоящему Договору и которые Сторона не могла ни предвидеть, ни предотвратить разумными мерами.</w:t>
      </w:r>
    </w:p>
    <w:p w14:paraId="1F9530B0"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7.2. К обстоятельствам и событиям непреодолимой силы относятся, в частности, обстоятельства и события, на которые указанная Сторона не могла оказать влияние и за возникновение которых не несет и не может нести ответственности, в том числе: стихийные бедствия, техногенные катастрофы, запреты органов государственной власти и/или управления, а также любые другие обстоятельства и/или события, находящиеся вне разумного контроля указанной Стороны.</w:t>
      </w:r>
    </w:p>
    <w:p w14:paraId="39798BF5"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7.3. Сторона, ссылающаяся на форс-мажорные обстоятельства, обязана в течение пяти календарных дней от даты наступления таких обстоятельств уведомить в письменном виде другую Сторону. Надлежащим доказательством наличия обстоятельств непреодолимой силы и их продолжительности будут служить справки, выданные уполномоченными на то органами.</w:t>
      </w:r>
    </w:p>
    <w:p w14:paraId="06FAFC71"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7.4. Неисполнение или ненадлежащее исполнение Стороной обязательства, предусмотренного п. 7.3 Договора, лишает соответствующую Сторону право воспользоваться п. 7.1 Договора и безусловно влечет за собой ответственность, предусмотренную условиями Договора.</w:t>
      </w:r>
    </w:p>
    <w:p w14:paraId="65B324A2"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7.5. При возникновении ситуации, предусмотренной </w:t>
      </w:r>
      <w:proofErr w:type="spellStart"/>
      <w:r w:rsidRPr="00F977BE">
        <w:rPr>
          <w:rFonts w:ascii="Times New Roman" w:hAnsi="Times New Roman" w:cs="Times New Roman"/>
          <w:sz w:val="28"/>
          <w:szCs w:val="28"/>
        </w:rPr>
        <w:t>п.п</w:t>
      </w:r>
      <w:proofErr w:type="spellEnd"/>
      <w:r w:rsidRPr="00F977BE">
        <w:rPr>
          <w:rFonts w:ascii="Times New Roman" w:hAnsi="Times New Roman" w:cs="Times New Roman"/>
          <w:sz w:val="28"/>
          <w:szCs w:val="28"/>
        </w:rPr>
        <w:t>. 7.1 и 7.2 Договора, ни одна из Сторон не вправе требовать от другой Стороны какого-либо возмещения своего возможного прямого и (или) косвенного ущерба, включая упущенную выгоду.</w:t>
      </w:r>
    </w:p>
    <w:p w14:paraId="249153CA"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7.6. В случае, если обстоятельства непреодолимой силы действуют беспрерывно в течение трех месяцев, Стороны имеют право расторгнуть Договор.</w:t>
      </w:r>
    </w:p>
    <w:p w14:paraId="7648264D" w14:textId="77777777" w:rsidR="00F977BE" w:rsidRPr="00F977BE" w:rsidRDefault="00F977BE" w:rsidP="00F977BE">
      <w:pPr>
        <w:ind w:firstLine="709"/>
        <w:jc w:val="both"/>
        <w:rPr>
          <w:rFonts w:ascii="Times New Roman" w:hAnsi="Times New Roman" w:cs="Times New Roman"/>
          <w:sz w:val="28"/>
          <w:szCs w:val="28"/>
        </w:rPr>
      </w:pPr>
    </w:p>
    <w:p w14:paraId="48F24179"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8. Действие и прекращение Договора</w:t>
      </w:r>
    </w:p>
    <w:p w14:paraId="10C68F35" w14:textId="51761A5C"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lastRenderedPageBreak/>
        <w:t>8.1. Настоящий Договор вступает в силу и становится обязательным для Сторон с даты его подписания и действует с 01.01.2025 по 31.12.202</w:t>
      </w:r>
      <w:r>
        <w:rPr>
          <w:rFonts w:ascii="Times New Roman" w:hAnsi="Times New Roman" w:cs="Times New Roman"/>
          <w:sz w:val="28"/>
          <w:szCs w:val="28"/>
        </w:rPr>
        <w:t>5</w:t>
      </w:r>
      <w:r w:rsidRPr="00F977BE">
        <w:rPr>
          <w:rFonts w:ascii="Times New Roman" w:hAnsi="Times New Roman" w:cs="Times New Roman"/>
          <w:sz w:val="28"/>
          <w:szCs w:val="28"/>
        </w:rPr>
        <w:t>.</w:t>
      </w:r>
    </w:p>
    <w:p w14:paraId="2C70AC5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8.2. Заказчик вправе в любое время отказаться от исполнения настоящего Договора в одностороннем порядке. Отказ от исполнения договора осуществляется путём направления Исполнителю письменного уведомления при этом, Договор считается расторгнутым с даты, указываемой в уведомлении.</w:t>
      </w:r>
    </w:p>
    <w:p w14:paraId="79902F0A" w14:textId="77777777" w:rsidR="00F977BE" w:rsidRPr="00F977BE" w:rsidRDefault="00F977BE" w:rsidP="00F977BE">
      <w:pPr>
        <w:ind w:firstLine="709"/>
        <w:jc w:val="both"/>
        <w:rPr>
          <w:rFonts w:ascii="Times New Roman" w:hAnsi="Times New Roman" w:cs="Times New Roman"/>
          <w:sz w:val="28"/>
          <w:szCs w:val="28"/>
        </w:rPr>
      </w:pPr>
    </w:p>
    <w:p w14:paraId="2B697DA2"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9. Дополнительные условия</w:t>
      </w:r>
    </w:p>
    <w:p w14:paraId="09057204"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9.1. В отношении вопросов, не урегулированных настоящим Договором, действуют нормы гражданского законодательства РФ.</w:t>
      </w:r>
    </w:p>
    <w:p w14:paraId="30F3C5D7"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9.2. Дополнительные работы производятся по согласованию Сторон и оформляются дополнительными соглашениями к договору.</w:t>
      </w:r>
    </w:p>
    <w:p w14:paraId="12F9A06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9.3. Споры Сторон по настоящему Договору рассматриваются в соответствии с законодательством РФ в Арбитражном суде Республики Татарстан.</w:t>
      </w:r>
    </w:p>
    <w:p w14:paraId="0D8B33FD"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9.4. Все приложения к Договору являются его неотъемлемыми частями.</w:t>
      </w:r>
    </w:p>
    <w:p w14:paraId="3056169A"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9.5. Договор составлен в двух подлинных экземплярах, по одному экземпляру для каждой из Сторон.</w:t>
      </w:r>
    </w:p>
    <w:p w14:paraId="71ADD36E" w14:textId="77777777" w:rsidR="00F977BE" w:rsidRPr="00F977BE" w:rsidRDefault="00F977BE" w:rsidP="00F977BE">
      <w:pPr>
        <w:ind w:firstLine="709"/>
        <w:jc w:val="both"/>
        <w:rPr>
          <w:rFonts w:ascii="Times New Roman" w:hAnsi="Times New Roman" w:cs="Times New Roman"/>
          <w:sz w:val="28"/>
          <w:szCs w:val="28"/>
        </w:rPr>
      </w:pPr>
    </w:p>
    <w:p w14:paraId="349519B9"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 xml:space="preserve">10. </w:t>
      </w:r>
      <w:r w:rsidRPr="00F977BE">
        <w:rPr>
          <w:rFonts w:ascii="Times New Roman" w:hAnsi="Times New Roman" w:cs="Times New Roman"/>
          <w:color w:val="000000"/>
          <w:sz w:val="28"/>
          <w:szCs w:val="28"/>
        </w:rPr>
        <w:t>ПРИМЕНЕНИЕ ЭЛЕКТРОННОГО ДОКУМЕНТООБОРОТА.</w:t>
      </w:r>
    </w:p>
    <w:p w14:paraId="5708A44C" w14:textId="77777777" w:rsidR="00F977BE" w:rsidRPr="00F977BE" w:rsidRDefault="00F977BE" w:rsidP="00F977BE">
      <w:pPr>
        <w:pStyle w:val="BulletListFooterTextnumbered-11-2SLListParagraph1lp"/>
        <w:widowControl w:val="0"/>
        <w:numPr>
          <w:ilvl w:val="1"/>
          <w:numId w:val="52"/>
        </w:numPr>
        <w:ind w:left="0" w:firstLine="709"/>
        <w:jc w:val="both"/>
        <w:rPr>
          <w:rFonts w:ascii="Times New Roman" w:hAnsi="Times New Roman"/>
          <w:sz w:val="28"/>
          <w:szCs w:val="28"/>
        </w:rPr>
      </w:pPr>
      <w:r w:rsidRPr="00F977BE">
        <w:rPr>
          <w:rFonts w:ascii="Times New Roman" w:hAnsi="Times New Roman"/>
          <w:color w:val="000000"/>
          <w:sz w:val="28"/>
          <w:szCs w:val="28"/>
        </w:rPr>
        <w:t xml:space="preserve">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 63-ФЗ «Об электронной подписи». </w:t>
      </w:r>
    </w:p>
    <w:p w14:paraId="0193EC80"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10.2.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22E4ABC4"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Формализованные документы:</w:t>
      </w:r>
    </w:p>
    <w:p w14:paraId="399E39B3"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Счет-фактура;</w:t>
      </w:r>
    </w:p>
    <w:p w14:paraId="06184F8D"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Акты, подтверждающие исполнение обязательств по Договорам;</w:t>
      </w:r>
    </w:p>
    <w:p w14:paraId="6DB082FA"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Товарная накладная ТОРГ 12;</w:t>
      </w:r>
    </w:p>
    <w:p w14:paraId="279D97D9"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Универсальный передаточный документ УПД;</w:t>
      </w:r>
    </w:p>
    <w:p w14:paraId="63D73061"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Неформализованные документы:</w:t>
      </w:r>
    </w:p>
    <w:p w14:paraId="5167DD31"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Договор, Дополнительное соглашение к договору;</w:t>
      </w:r>
    </w:p>
    <w:p w14:paraId="189D867B"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Акт сдачи-приемки;</w:t>
      </w:r>
    </w:p>
    <w:p w14:paraId="6E3CE2D0"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xml:space="preserve">- Акт сверки взаиморасчетов, акт сверки взаимных требований; </w:t>
      </w:r>
    </w:p>
    <w:p w14:paraId="30D6465E"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Счет на оплату;</w:t>
      </w:r>
    </w:p>
    <w:p w14:paraId="275640EB"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Официальные письма и уведомления;</w:t>
      </w:r>
    </w:p>
    <w:p w14:paraId="330536C3"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Прочие неформализованные документы.</w:t>
      </w:r>
    </w:p>
    <w:p w14:paraId="6A12A3F0"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xml:space="preserve">10.3.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w:t>
      </w:r>
      <w:r w:rsidRPr="00F977BE">
        <w:rPr>
          <w:rFonts w:ascii="Times New Roman" w:hAnsi="Times New Roman" w:cs="Times New Roman"/>
          <w:color w:val="000000"/>
          <w:sz w:val="28"/>
          <w:szCs w:val="28"/>
        </w:rPr>
        <w:lastRenderedPageBreak/>
        <w:t xml:space="preserve">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68282ADE"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68016A13"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xml:space="preserve">10.4.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194F5C88"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более 20 (двадцати) дней с даты получения соответствующего запроса. </w:t>
      </w:r>
    </w:p>
    <w:p w14:paraId="149D8A07"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10.5.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7AC4DFFE"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10.6.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6DD20EFA"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10.7.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2E9588D4"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9AEF82B"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08736A95"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4ECC8B41"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18070E23"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lastRenderedPageBreak/>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61B6202A"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10.8.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22FCE817"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B60855B" w14:textId="77777777" w:rsidR="00F977BE" w:rsidRPr="00F977BE" w:rsidRDefault="00F977BE" w:rsidP="00F977BE">
      <w:pPr>
        <w:widowControl w:val="0"/>
        <w:ind w:firstLine="709"/>
        <w:jc w:val="both"/>
        <w:rPr>
          <w:rFonts w:ascii="Times New Roman" w:hAnsi="Times New Roman" w:cs="Times New Roman"/>
          <w:sz w:val="28"/>
          <w:szCs w:val="28"/>
        </w:rPr>
      </w:pPr>
      <w:r w:rsidRPr="00F977BE">
        <w:rPr>
          <w:rFonts w:ascii="Times New Roman" w:hAnsi="Times New Roman" w:cs="Times New Roman"/>
          <w:color w:val="000000"/>
          <w:sz w:val="28"/>
          <w:szCs w:val="28"/>
        </w:rPr>
        <w:t>В случае отказа любой из Сторон от обмена документами в электронном виде, подписанными ЭП, такая Сторона обязана известить другую Сторону не менее чем за 30 (тридцать) календарных дней до предполагаемой даты окончания использования ЭДО.</w:t>
      </w:r>
    </w:p>
    <w:p w14:paraId="20E8ED72" w14:textId="77777777" w:rsidR="00F977BE" w:rsidRPr="00F977BE" w:rsidRDefault="00F977BE" w:rsidP="00F977BE">
      <w:pPr>
        <w:ind w:firstLine="709"/>
        <w:jc w:val="center"/>
        <w:rPr>
          <w:rFonts w:ascii="Times New Roman" w:hAnsi="Times New Roman" w:cs="Times New Roman"/>
          <w:sz w:val="28"/>
          <w:szCs w:val="28"/>
        </w:rPr>
      </w:pPr>
    </w:p>
    <w:p w14:paraId="22E9EBC8" w14:textId="77777777" w:rsidR="00F977BE" w:rsidRPr="00F977BE" w:rsidRDefault="00F977BE" w:rsidP="00F977BE">
      <w:pPr>
        <w:pStyle w:val="aff7"/>
        <w:numPr>
          <w:ilvl w:val="0"/>
          <w:numId w:val="52"/>
        </w:numPr>
        <w:jc w:val="center"/>
        <w:rPr>
          <w:rFonts w:ascii="Times New Roman" w:hAnsi="Times New Roman" w:cs="Times New Roman"/>
          <w:sz w:val="28"/>
          <w:szCs w:val="28"/>
        </w:rPr>
      </w:pPr>
      <w:r w:rsidRPr="00F977BE">
        <w:rPr>
          <w:rFonts w:ascii="Times New Roman" w:hAnsi="Times New Roman" w:cs="Times New Roman"/>
          <w:sz w:val="28"/>
          <w:szCs w:val="28"/>
        </w:rPr>
        <w:t>Юридические адреса и банковские реквизиты Сторон</w:t>
      </w:r>
    </w:p>
    <w:p w14:paraId="0307286F" w14:textId="77777777" w:rsidR="00F977BE" w:rsidRPr="00F977BE" w:rsidRDefault="00F977BE" w:rsidP="00F977BE">
      <w:pPr>
        <w:ind w:firstLine="709"/>
        <w:jc w:val="both"/>
        <w:rPr>
          <w:rFonts w:ascii="Times New Roman" w:hAnsi="Times New Roman" w:cs="Times New Roman"/>
          <w:sz w:val="28"/>
          <w:szCs w:val="28"/>
        </w:rPr>
      </w:pPr>
    </w:p>
    <w:tbl>
      <w:tblPr>
        <w:tblW w:w="10173" w:type="dxa"/>
        <w:tblLook w:val="01E0" w:firstRow="1" w:lastRow="1" w:firstColumn="1" w:lastColumn="1" w:noHBand="0" w:noVBand="0"/>
      </w:tblPr>
      <w:tblGrid>
        <w:gridCol w:w="5148"/>
        <w:gridCol w:w="5025"/>
      </w:tblGrid>
      <w:tr w:rsidR="00F977BE" w:rsidRPr="00F977BE" w14:paraId="3497998D" w14:textId="77777777" w:rsidTr="000257AF">
        <w:trPr>
          <w:trHeight w:val="413"/>
        </w:trPr>
        <w:tc>
          <w:tcPr>
            <w:tcW w:w="5148" w:type="dxa"/>
          </w:tcPr>
          <w:p w14:paraId="44A6D675"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Заказчик</w:t>
            </w:r>
          </w:p>
        </w:tc>
        <w:tc>
          <w:tcPr>
            <w:tcW w:w="5025" w:type="dxa"/>
          </w:tcPr>
          <w:p w14:paraId="4F7E1FD2" w14:textId="77777777" w:rsidR="00F977BE" w:rsidRPr="00F977BE" w:rsidRDefault="00F977BE" w:rsidP="000257AF">
            <w:pPr>
              <w:ind w:firstLine="709"/>
              <w:jc w:val="both"/>
              <w:rPr>
                <w:rFonts w:ascii="Times New Roman" w:hAnsi="Times New Roman" w:cs="Times New Roman"/>
                <w:sz w:val="28"/>
                <w:szCs w:val="28"/>
              </w:rPr>
            </w:pPr>
            <w:r w:rsidRPr="00F977BE">
              <w:rPr>
                <w:rFonts w:ascii="Times New Roman" w:hAnsi="Times New Roman" w:cs="Times New Roman"/>
                <w:sz w:val="28"/>
                <w:szCs w:val="28"/>
              </w:rPr>
              <w:t>Исполнитель</w:t>
            </w:r>
          </w:p>
        </w:tc>
      </w:tr>
      <w:tr w:rsidR="00F977BE" w:rsidRPr="00F977BE" w14:paraId="0B431149" w14:textId="77777777" w:rsidTr="000257AF">
        <w:trPr>
          <w:trHeight w:val="2871"/>
        </w:trPr>
        <w:tc>
          <w:tcPr>
            <w:tcW w:w="5148" w:type="dxa"/>
          </w:tcPr>
          <w:p w14:paraId="36EA7D08"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Акционерное общество «Содружество»</w:t>
            </w:r>
          </w:p>
          <w:p w14:paraId="5CCB6855"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 xml:space="preserve">Юридический адрес: 420021, г. Казань, </w:t>
            </w:r>
          </w:p>
          <w:p w14:paraId="026E6936"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ул. Галиаскара Камала, д.11</w:t>
            </w:r>
          </w:p>
          <w:p w14:paraId="60C6F869"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ИНН 1655182480</w:t>
            </w:r>
          </w:p>
          <w:p w14:paraId="4C34AC0A"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КПП 165501001</w:t>
            </w:r>
          </w:p>
          <w:p w14:paraId="1BB8C896"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ОГРН 1091690049791</w:t>
            </w:r>
          </w:p>
          <w:p w14:paraId="1AF3EAE0"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р/</w:t>
            </w:r>
            <w:proofErr w:type="spellStart"/>
            <w:r w:rsidRPr="00F977BE">
              <w:rPr>
                <w:rFonts w:ascii="Times New Roman" w:hAnsi="Times New Roman" w:cs="Times New Roman"/>
                <w:sz w:val="28"/>
                <w:szCs w:val="28"/>
              </w:rPr>
              <w:t>сч</w:t>
            </w:r>
            <w:proofErr w:type="spellEnd"/>
            <w:r w:rsidRPr="00F977BE">
              <w:rPr>
                <w:rFonts w:ascii="Times New Roman" w:hAnsi="Times New Roman" w:cs="Times New Roman"/>
                <w:sz w:val="28"/>
                <w:szCs w:val="28"/>
              </w:rPr>
              <w:t xml:space="preserve">  40702810845029006328</w:t>
            </w:r>
          </w:p>
          <w:p w14:paraId="1A8658B0"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 xml:space="preserve">в  ПАО «АК БАРС» Банк </w:t>
            </w:r>
          </w:p>
          <w:p w14:paraId="2F050C17"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г. Казань, ул. Кремлевская  8</w:t>
            </w:r>
          </w:p>
          <w:p w14:paraId="6FAD9203"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БИК 049205805</w:t>
            </w:r>
          </w:p>
          <w:p w14:paraId="70C77E1D"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к/с  30101810000000000805</w:t>
            </w:r>
          </w:p>
          <w:p w14:paraId="303E16A6" w14:textId="77777777" w:rsidR="00F977BE" w:rsidRPr="00F977BE" w:rsidRDefault="00F977BE" w:rsidP="000257AF">
            <w:pPr>
              <w:ind w:firstLine="177"/>
              <w:jc w:val="both"/>
              <w:rPr>
                <w:rFonts w:ascii="Times New Roman" w:hAnsi="Times New Roman" w:cs="Times New Roman"/>
                <w:sz w:val="28"/>
                <w:szCs w:val="28"/>
              </w:rPr>
            </w:pPr>
            <w:r w:rsidRPr="00F977BE">
              <w:rPr>
                <w:rFonts w:ascii="Times New Roman" w:hAnsi="Times New Roman" w:cs="Times New Roman"/>
                <w:sz w:val="28"/>
                <w:szCs w:val="28"/>
              </w:rPr>
              <w:t xml:space="preserve">тел. 8(843) 202-28-00  </w:t>
            </w:r>
          </w:p>
          <w:p w14:paraId="58F7985F" w14:textId="77777777" w:rsidR="00F977BE" w:rsidRPr="00F977BE" w:rsidRDefault="00F977BE" w:rsidP="000257AF">
            <w:pPr>
              <w:ind w:firstLine="177"/>
              <w:jc w:val="both"/>
              <w:rPr>
                <w:rFonts w:ascii="Times New Roman" w:hAnsi="Times New Roman" w:cs="Times New Roman"/>
                <w:sz w:val="28"/>
                <w:szCs w:val="28"/>
              </w:rPr>
            </w:pPr>
          </w:p>
        </w:tc>
        <w:tc>
          <w:tcPr>
            <w:tcW w:w="5025" w:type="dxa"/>
          </w:tcPr>
          <w:p w14:paraId="2D9D6BF3" w14:textId="77777777" w:rsidR="00F977BE" w:rsidRPr="00F977BE" w:rsidRDefault="00F977BE" w:rsidP="000257AF">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 </w:t>
            </w:r>
          </w:p>
        </w:tc>
      </w:tr>
    </w:tbl>
    <w:p w14:paraId="26FAE65A" w14:textId="77777777" w:rsidR="00F977BE" w:rsidRPr="00F977BE" w:rsidRDefault="00F977BE" w:rsidP="00F977BE">
      <w:pPr>
        <w:jc w:val="both"/>
        <w:rPr>
          <w:rFonts w:ascii="Times New Roman" w:hAnsi="Times New Roman" w:cs="Times New Roman"/>
          <w:sz w:val="28"/>
          <w:szCs w:val="28"/>
        </w:rPr>
      </w:pPr>
      <w:r w:rsidRPr="00F977BE">
        <w:rPr>
          <w:rFonts w:ascii="Times New Roman" w:hAnsi="Times New Roman" w:cs="Times New Roman"/>
          <w:sz w:val="28"/>
          <w:szCs w:val="28"/>
        </w:rPr>
        <w:t xml:space="preserve">    от Заказчика:</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t xml:space="preserve">         от Исполнителя:</w:t>
      </w:r>
    </w:p>
    <w:p w14:paraId="0263D374" w14:textId="77777777" w:rsidR="00F977BE" w:rsidRPr="00F977BE" w:rsidRDefault="00F977BE" w:rsidP="00F977BE">
      <w:pPr>
        <w:ind w:firstLine="709"/>
        <w:jc w:val="both"/>
        <w:rPr>
          <w:rFonts w:ascii="Times New Roman" w:hAnsi="Times New Roman" w:cs="Times New Roman"/>
          <w:sz w:val="28"/>
          <w:szCs w:val="28"/>
        </w:rPr>
      </w:pPr>
    </w:p>
    <w:p w14:paraId="4AB3CAED" w14:textId="77777777" w:rsidR="00F977BE" w:rsidRPr="00F977BE" w:rsidRDefault="00F977BE" w:rsidP="00F977BE">
      <w:pPr>
        <w:jc w:val="both"/>
        <w:rPr>
          <w:rFonts w:ascii="Times New Roman" w:hAnsi="Times New Roman" w:cs="Times New Roman"/>
          <w:sz w:val="28"/>
          <w:szCs w:val="28"/>
        </w:rPr>
      </w:pPr>
      <w:r w:rsidRPr="00F977BE">
        <w:rPr>
          <w:rFonts w:ascii="Times New Roman" w:hAnsi="Times New Roman" w:cs="Times New Roman"/>
          <w:sz w:val="28"/>
          <w:szCs w:val="28"/>
        </w:rPr>
        <w:t xml:space="preserve">     Генеральный директор</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p>
    <w:p w14:paraId="6E7CD25E"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______________/А.И. Ахметшин/</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t>___________/____________/</w:t>
      </w:r>
    </w:p>
    <w:p w14:paraId="459F630C" w14:textId="77777777" w:rsidR="00F977BE" w:rsidRPr="00F977BE" w:rsidRDefault="00F977BE" w:rsidP="00F977BE">
      <w:pPr>
        <w:ind w:firstLine="709"/>
        <w:jc w:val="right"/>
        <w:rPr>
          <w:rFonts w:ascii="Times New Roman" w:hAnsi="Times New Roman" w:cs="Times New Roman"/>
          <w:sz w:val="28"/>
          <w:szCs w:val="28"/>
        </w:rPr>
      </w:pPr>
    </w:p>
    <w:p w14:paraId="0EA7A9CA" w14:textId="77777777" w:rsidR="00F977BE" w:rsidRPr="00F977BE" w:rsidRDefault="00F977BE" w:rsidP="00F977BE">
      <w:pPr>
        <w:ind w:firstLine="709"/>
        <w:jc w:val="right"/>
        <w:rPr>
          <w:rFonts w:ascii="Times New Roman" w:hAnsi="Times New Roman" w:cs="Times New Roman"/>
          <w:sz w:val="28"/>
          <w:szCs w:val="28"/>
        </w:rPr>
      </w:pPr>
    </w:p>
    <w:p w14:paraId="51296979" w14:textId="77777777" w:rsidR="00F977BE" w:rsidRPr="00F977BE" w:rsidRDefault="00F977BE" w:rsidP="00F977BE">
      <w:pPr>
        <w:ind w:firstLine="709"/>
        <w:jc w:val="right"/>
        <w:rPr>
          <w:rFonts w:ascii="Times New Roman" w:hAnsi="Times New Roman" w:cs="Times New Roman"/>
          <w:sz w:val="28"/>
          <w:szCs w:val="28"/>
        </w:rPr>
      </w:pPr>
    </w:p>
    <w:p w14:paraId="3CC01E8C" w14:textId="77777777" w:rsidR="00F977BE" w:rsidRPr="00F977BE" w:rsidRDefault="00F977BE" w:rsidP="00F977BE">
      <w:pPr>
        <w:ind w:firstLine="709"/>
        <w:jc w:val="right"/>
        <w:rPr>
          <w:rFonts w:ascii="Times New Roman" w:hAnsi="Times New Roman" w:cs="Times New Roman"/>
          <w:sz w:val="28"/>
          <w:szCs w:val="28"/>
        </w:rPr>
      </w:pPr>
    </w:p>
    <w:p w14:paraId="3160C7AA" w14:textId="77777777" w:rsidR="00F977BE" w:rsidRPr="00F977BE" w:rsidRDefault="00F977BE" w:rsidP="00F977BE">
      <w:pPr>
        <w:ind w:firstLine="709"/>
        <w:jc w:val="right"/>
        <w:rPr>
          <w:rFonts w:ascii="Times New Roman" w:hAnsi="Times New Roman" w:cs="Times New Roman"/>
          <w:sz w:val="28"/>
          <w:szCs w:val="28"/>
        </w:rPr>
      </w:pPr>
    </w:p>
    <w:p w14:paraId="68D88053" w14:textId="77777777" w:rsidR="00F977BE" w:rsidRPr="00F977BE" w:rsidRDefault="00F977BE" w:rsidP="00F977BE">
      <w:pPr>
        <w:ind w:firstLine="709"/>
        <w:jc w:val="right"/>
        <w:rPr>
          <w:rFonts w:ascii="Times New Roman" w:hAnsi="Times New Roman" w:cs="Times New Roman"/>
          <w:sz w:val="28"/>
          <w:szCs w:val="28"/>
        </w:rPr>
      </w:pPr>
    </w:p>
    <w:p w14:paraId="54BFD980" w14:textId="77777777" w:rsidR="00F977BE" w:rsidRPr="00F977BE" w:rsidRDefault="00F977BE" w:rsidP="00F977BE">
      <w:pPr>
        <w:ind w:firstLine="709"/>
        <w:jc w:val="right"/>
        <w:rPr>
          <w:rFonts w:ascii="Times New Roman" w:hAnsi="Times New Roman" w:cs="Times New Roman"/>
          <w:sz w:val="28"/>
          <w:szCs w:val="28"/>
        </w:rPr>
      </w:pPr>
    </w:p>
    <w:p w14:paraId="5F07EC2C" w14:textId="77777777" w:rsidR="00F977BE" w:rsidRPr="00F977BE" w:rsidRDefault="00F977BE" w:rsidP="00F977BE">
      <w:pPr>
        <w:ind w:firstLine="709"/>
        <w:jc w:val="right"/>
        <w:rPr>
          <w:rFonts w:ascii="Times New Roman" w:hAnsi="Times New Roman" w:cs="Times New Roman"/>
          <w:sz w:val="28"/>
          <w:szCs w:val="28"/>
        </w:rPr>
      </w:pPr>
    </w:p>
    <w:p w14:paraId="4DFC4AAC" w14:textId="77777777" w:rsidR="00F977BE" w:rsidRPr="00F977BE" w:rsidRDefault="00F977BE" w:rsidP="00F977BE">
      <w:pPr>
        <w:ind w:firstLine="709"/>
        <w:jc w:val="right"/>
        <w:rPr>
          <w:rFonts w:ascii="Times New Roman" w:hAnsi="Times New Roman" w:cs="Times New Roman"/>
          <w:sz w:val="28"/>
          <w:szCs w:val="28"/>
        </w:rPr>
      </w:pPr>
    </w:p>
    <w:p w14:paraId="04A8C981" w14:textId="77777777" w:rsidR="00F977BE" w:rsidRPr="00F977BE" w:rsidRDefault="00F977BE" w:rsidP="00F977BE">
      <w:pPr>
        <w:ind w:firstLine="709"/>
        <w:jc w:val="right"/>
        <w:rPr>
          <w:rFonts w:ascii="Times New Roman" w:hAnsi="Times New Roman" w:cs="Times New Roman"/>
          <w:sz w:val="28"/>
          <w:szCs w:val="28"/>
        </w:rPr>
      </w:pPr>
      <w:r w:rsidRPr="00F977BE">
        <w:rPr>
          <w:rFonts w:ascii="Times New Roman" w:hAnsi="Times New Roman" w:cs="Times New Roman"/>
          <w:sz w:val="28"/>
          <w:szCs w:val="28"/>
        </w:rPr>
        <w:t>Приложение № 1</w:t>
      </w:r>
    </w:p>
    <w:p w14:paraId="5A470279" w14:textId="77777777" w:rsidR="00F977BE" w:rsidRPr="00F977BE" w:rsidRDefault="00F977BE" w:rsidP="00F977BE">
      <w:pPr>
        <w:ind w:firstLine="709"/>
        <w:jc w:val="right"/>
        <w:rPr>
          <w:rFonts w:ascii="Times New Roman" w:hAnsi="Times New Roman" w:cs="Times New Roman"/>
          <w:sz w:val="28"/>
          <w:szCs w:val="28"/>
        </w:rPr>
      </w:pPr>
      <w:r w:rsidRPr="00F977BE">
        <w:rPr>
          <w:rFonts w:ascii="Times New Roman" w:hAnsi="Times New Roman" w:cs="Times New Roman"/>
          <w:sz w:val="28"/>
          <w:szCs w:val="28"/>
        </w:rPr>
        <w:t>к Договору № _____ от ______20__г.</w:t>
      </w:r>
    </w:p>
    <w:p w14:paraId="7136C707" w14:textId="77777777" w:rsidR="00F977BE" w:rsidRPr="00F977BE" w:rsidRDefault="00F977BE" w:rsidP="00F977BE">
      <w:pPr>
        <w:ind w:firstLine="709"/>
        <w:jc w:val="both"/>
        <w:rPr>
          <w:rFonts w:ascii="Times New Roman" w:hAnsi="Times New Roman" w:cs="Times New Roman"/>
          <w:sz w:val="28"/>
          <w:szCs w:val="28"/>
        </w:rPr>
      </w:pPr>
    </w:p>
    <w:p w14:paraId="5D7E4709"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Утверждаю:</w:t>
      </w:r>
    </w:p>
    <w:p w14:paraId="507808E6"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Генеральный директор</w:t>
      </w:r>
    </w:p>
    <w:p w14:paraId="27FA3739"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АО «Содружество»</w:t>
      </w:r>
    </w:p>
    <w:p w14:paraId="45254D1D" w14:textId="77777777" w:rsidR="00F977BE" w:rsidRPr="00F977BE" w:rsidRDefault="00F977BE" w:rsidP="00F977BE">
      <w:pPr>
        <w:ind w:firstLine="709"/>
        <w:jc w:val="both"/>
        <w:rPr>
          <w:rFonts w:ascii="Times New Roman" w:hAnsi="Times New Roman" w:cs="Times New Roman"/>
          <w:sz w:val="28"/>
          <w:szCs w:val="28"/>
        </w:rPr>
      </w:pPr>
    </w:p>
    <w:p w14:paraId="430C2F58"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____________А.И. Ахметшин</w:t>
      </w:r>
    </w:p>
    <w:p w14:paraId="45812CB1" w14:textId="77777777" w:rsidR="00F977BE" w:rsidRPr="00F977BE" w:rsidRDefault="00F977BE" w:rsidP="00F977BE">
      <w:pPr>
        <w:ind w:firstLine="709"/>
        <w:jc w:val="both"/>
        <w:rPr>
          <w:rFonts w:ascii="Times New Roman" w:hAnsi="Times New Roman" w:cs="Times New Roman"/>
          <w:sz w:val="28"/>
          <w:szCs w:val="28"/>
        </w:rPr>
      </w:pPr>
    </w:p>
    <w:p w14:paraId="079C6775" w14:textId="77777777" w:rsidR="00F977BE" w:rsidRPr="00F977BE" w:rsidRDefault="00F977BE" w:rsidP="00F977BE">
      <w:pPr>
        <w:ind w:firstLine="709"/>
        <w:jc w:val="both"/>
        <w:rPr>
          <w:rFonts w:ascii="Times New Roman" w:hAnsi="Times New Roman" w:cs="Times New Roman"/>
          <w:sz w:val="28"/>
          <w:szCs w:val="28"/>
        </w:rPr>
      </w:pPr>
    </w:p>
    <w:p w14:paraId="1639AF3A"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Техническое задание</w:t>
      </w:r>
    </w:p>
    <w:p w14:paraId="1F6D0CCF" w14:textId="77777777" w:rsidR="00F977BE" w:rsidRPr="00F977BE" w:rsidRDefault="00F977BE" w:rsidP="00F977BE">
      <w:pPr>
        <w:ind w:firstLine="709"/>
        <w:jc w:val="center"/>
        <w:rPr>
          <w:rFonts w:ascii="Times New Roman" w:hAnsi="Times New Roman" w:cs="Times New Roman"/>
          <w:sz w:val="28"/>
          <w:szCs w:val="28"/>
        </w:rPr>
      </w:pPr>
    </w:p>
    <w:p w14:paraId="35912935" w14:textId="77777777" w:rsidR="00F977BE" w:rsidRPr="00F977BE" w:rsidRDefault="00F977BE" w:rsidP="00F977BE">
      <w:pPr>
        <w:ind w:firstLine="709"/>
        <w:jc w:val="center"/>
        <w:rPr>
          <w:rFonts w:ascii="Times New Roman" w:hAnsi="Times New Roman" w:cs="Times New Roman"/>
          <w:sz w:val="28"/>
          <w:szCs w:val="28"/>
        </w:rPr>
      </w:pPr>
    </w:p>
    <w:p w14:paraId="1CE69F16" w14:textId="77777777" w:rsidR="00F977BE" w:rsidRPr="00F977BE" w:rsidRDefault="00F977BE" w:rsidP="00F977BE">
      <w:pPr>
        <w:ind w:firstLine="709"/>
        <w:jc w:val="center"/>
        <w:rPr>
          <w:rFonts w:ascii="Times New Roman" w:hAnsi="Times New Roman" w:cs="Times New Roman"/>
          <w:sz w:val="28"/>
          <w:szCs w:val="28"/>
        </w:rPr>
      </w:pPr>
    </w:p>
    <w:p w14:paraId="5671D7BF" w14:textId="77777777" w:rsidR="00F977BE" w:rsidRPr="00F977BE" w:rsidRDefault="00F977BE" w:rsidP="00F977BE">
      <w:pPr>
        <w:ind w:firstLine="709"/>
        <w:jc w:val="center"/>
        <w:rPr>
          <w:rFonts w:ascii="Times New Roman" w:hAnsi="Times New Roman" w:cs="Times New Roman"/>
          <w:sz w:val="28"/>
          <w:szCs w:val="28"/>
        </w:rPr>
      </w:pPr>
    </w:p>
    <w:p w14:paraId="686EA289" w14:textId="77777777" w:rsidR="00F977BE" w:rsidRPr="00F977BE" w:rsidRDefault="00F977BE" w:rsidP="00F977BE">
      <w:pPr>
        <w:ind w:firstLine="709"/>
        <w:jc w:val="center"/>
        <w:rPr>
          <w:rFonts w:ascii="Times New Roman" w:hAnsi="Times New Roman" w:cs="Times New Roman"/>
          <w:sz w:val="28"/>
          <w:szCs w:val="28"/>
        </w:rPr>
      </w:pPr>
    </w:p>
    <w:p w14:paraId="775E4E0A" w14:textId="77777777" w:rsidR="00F977BE" w:rsidRPr="00F977BE" w:rsidRDefault="00F977BE" w:rsidP="00F977BE">
      <w:pPr>
        <w:ind w:firstLine="709"/>
        <w:jc w:val="center"/>
        <w:rPr>
          <w:rFonts w:ascii="Times New Roman" w:hAnsi="Times New Roman" w:cs="Times New Roman"/>
          <w:sz w:val="28"/>
          <w:szCs w:val="28"/>
        </w:rPr>
      </w:pPr>
    </w:p>
    <w:p w14:paraId="77E4C187" w14:textId="77777777" w:rsidR="00F977BE" w:rsidRPr="00F977BE" w:rsidRDefault="00F977BE" w:rsidP="00F977BE">
      <w:pPr>
        <w:ind w:firstLine="709"/>
        <w:jc w:val="center"/>
        <w:rPr>
          <w:rFonts w:ascii="Times New Roman" w:hAnsi="Times New Roman" w:cs="Times New Roman"/>
          <w:sz w:val="28"/>
          <w:szCs w:val="28"/>
        </w:rPr>
      </w:pPr>
    </w:p>
    <w:p w14:paraId="1DE14777" w14:textId="77777777" w:rsidR="00F977BE" w:rsidRPr="00F977BE" w:rsidRDefault="00F977BE" w:rsidP="00F977BE">
      <w:pPr>
        <w:ind w:firstLine="709"/>
        <w:jc w:val="center"/>
        <w:rPr>
          <w:rFonts w:ascii="Times New Roman" w:hAnsi="Times New Roman" w:cs="Times New Roman"/>
          <w:sz w:val="28"/>
          <w:szCs w:val="28"/>
        </w:rPr>
      </w:pPr>
    </w:p>
    <w:p w14:paraId="667F579A" w14:textId="77777777" w:rsidR="00F977BE" w:rsidRPr="00F977BE" w:rsidRDefault="00F977BE" w:rsidP="00F977BE">
      <w:pPr>
        <w:ind w:firstLine="709"/>
        <w:jc w:val="center"/>
        <w:rPr>
          <w:rFonts w:ascii="Times New Roman" w:hAnsi="Times New Roman" w:cs="Times New Roman"/>
          <w:i/>
          <w:iCs/>
          <w:sz w:val="28"/>
          <w:szCs w:val="28"/>
        </w:rPr>
      </w:pPr>
      <w:r w:rsidRPr="00F977BE">
        <w:rPr>
          <w:rFonts w:ascii="Times New Roman" w:hAnsi="Times New Roman" w:cs="Times New Roman"/>
          <w:i/>
          <w:iCs/>
          <w:sz w:val="28"/>
          <w:szCs w:val="28"/>
        </w:rPr>
        <w:t>В соответствии с техническим заданием документации</w:t>
      </w:r>
    </w:p>
    <w:p w14:paraId="3E5091B4" w14:textId="77777777" w:rsidR="00F977BE" w:rsidRPr="00F977BE" w:rsidRDefault="00F977BE" w:rsidP="00F977BE">
      <w:pPr>
        <w:ind w:firstLine="709"/>
        <w:jc w:val="center"/>
        <w:rPr>
          <w:rFonts w:ascii="Times New Roman" w:hAnsi="Times New Roman" w:cs="Times New Roman"/>
          <w:i/>
          <w:iCs/>
          <w:sz w:val="28"/>
          <w:szCs w:val="28"/>
        </w:rPr>
      </w:pPr>
    </w:p>
    <w:p w14:paraId="33F2694D" w14:textId="77777777" w:rsidR="00F977BE" w:rsidRPr="00F977BE" w:rsidRDefault="00F977BE" w:rsidP="00F977BE">
      <w:pPr>
        <w:rPr>
          <w:rFonts w:ascii="Times New Roman" w:hAnsi="Times New Roman" w:cs="Times New Roman"/>
        </w:rPr>
      </w:pPr>
    </w:p>
    <w:p w14:paraId="75BE90AD" w14:textId="77777777" w:rsidR="00F977BE" w:rsidRPr="00F977BE" w:rsidRDefault="00F977BE" w:rsidP="00F977BE">
      <w:pPr>
        <w:rPr>
          <w:rFonts w:ascii="Times New Roman" w:hAnsi="Times New Roman" w:cs="Times New Roman"/>
        </w:rPr>
      </w:pPr>
    </w:p>
    <w:p w14:paraId="2AC137A8" w14:textId="77777777" w:rsidR="00F977BE" w:rsidRPr="00F977BE" w:rsidRDefault="00F977BE" w:rsidP="00F977BE">
      <w:pPr>
        <w:rPr>
          <w:rFonts w:ascii="Times New Roman" w:hAnsi="Times New Roman" w:cs="Times New Roman"/>
        </w:rPr>
      </w:pPr>
    </w:p>
    <w:p w14:paraId="5180F6C8" w14:textId="77777777" w:rsidR="00F977BE" w:rsidRPr="00F977BE" w:rsidRDefault="00F977BE" w:rsidP="00F977BE">
      <w:pPr>
        <w:tabs>
          <w:tab w:val="left" w:pos="6750"/>
        </w:tabs>
        <w:jc w:val="right"/>
        <w:rPr>
          <w:rFonts w:ascii="Times New Roman" w:hAnsi="Times New Roman" w:cs="Times New Roman"/>
        </w:rPr>
      </w:pPr>
    </w:p>
    <w:p w14:paraId="5B882CD3" w14:textId="77777777" w:rsidR="00F977BE" w:rsidRPr="00F977BE" w:rsidRDefault="00F977BE" w:rsidP="00F977BE">
      <w:pPr>
        <w:tabs>
          <w:tab w:val="left" w:pos="6750"/>
        </w:tabs>
        <w:jc w:val="right"/>
        <w:rPr>
          <w:rFonts w:ascii="Times New Roman" w:hAnsi="Times New Roman" w:cs="Times New Roman"/>
        </w:rPr>
      </w:pPr>
    </w:p>
    <w:p w14:paraId="122C7026" w14:textId="77777777" w:rsidR="00F977BE" w:rsidRPr="00F977BE" w:rsidRDefault="00F977BE" w:rsidP="00F977BE">
      <w:pPr>
        <w:tabs>
          <w:tab w:val="left" w:pos="6750"/>
        </w:tabs>
        <w:jc w:val="right"/>
        <w:rPr>
          <w:rFonts w:ascii="Times New Roman" w:hAnsi="Times New Roman" w:cs="Times New Roman"/>
        </w:rPr>
      </w:pPr>
    </w:p>
    <w:p w14:paraId="4DD71EF2" w14:textId="77777777" w:rsidR="00F977BE" w:rsidRPr="00F977BE" w:rsidRDefault="00F977BE" w:rsidP="00F977BE">
      <w:pPr>
        <w:tabs>
          <w:tab w:val="left" w:pos="6750"/>
        </w:tabs>
        <w:jc w:val="right"/>
        <w:rPr>
          <w:rFonts w:ascii="Times New Roman" w:hAnsi="Times New Roman" w:cs="Times New Roman"/>
        </w:rPr>
      </w:pPr>
    </w:p>
    <w:p w14:paraId="50CB0C25" w14:textId="77777777" w:rsidR="00F977BE" w:rsidRDefault="00F977BE" w:rsidP="00F977BE">
      <w:pPr>
        <w:tabs>
          <w:tab w:val="left" w:pos="6750"/>
        </w:tabs>
        <w:jc w:val="right"/>
        <w:rPr>
          <w:rFonts w:ascii="Times New Roman" w:hAnsi="Times New Roman" w:cs="Times New Roman"/>
        </w:rPr>
      </w:pPr>
    </w:p>
    <w:p w14:paraId="212E7C78" w14:textId="77777777" w:rsidR="00F977BE" w:rsidRDefault="00F977BE" w:rsidP="00F977BE">
      <w:pPr>
        <w:tabs>
          <w:tab w:val="left" w:pos="6750"/>
        </w:tabs>
        <w:jc w:val="right"/>
        <w:rPr>
          <w:rFonts w:ascii="Times New Roman" w:hAnsi="Times New Roman" w:cs="Times New Roman"/>
        </w:rPr>
      </w:pPr>
    </w:p>
    <w:p w14:paraId="6B36B9CA" w14:textId="77777777" w:rsidR="00F977BE" w:rsidRDefault="00F977BE" w:rsidP="00F977BE">
      <w:pPr>
        <w:tabs>
          <w:tab w:val="left" w:pos="6750"/>
        </w:tabs>
        <w:jc w:val="right"/>
        <w:rPr>
          <w:rFonts w:ascii="Times New Roman" w:hAnsi="Times New Roman" w:cs="Times New Roman"/>
        </w:rPr>
      </w:pPr>
    </w:p>
    <w:p w14:paraId="7D950D0D" w14:textId="77777777" w:rsidR="00F977BE" w:rsidRDefault="00F977BE" w:rsidP="00F977BE">
      <w:pPr>
        <w:tabs>
          <w:tab w:val="left" w:pos="6750"/>
        </w:tabs>
        <w:jc w:val="right"/>
        <w:rPr>
          <w:rFonts w:ascii="Times New Roman" w:hAnsi="Times New Roman" w:cs="Times New Roman"/>
        </w:rPr>
      </w:pPr>
    </w:p>
    <w:p w14:paraId="7F7DD104" w14:textId="77777777" w:rsidR="00F977BE" w:rsidRDefault="00F977BE" w:rsidP="00F977BE">
      <w:pPr>
        <w:tabs>
          <w:tab w:val="left" w:pos="6750"/>
        </w:tabs>
        <w:jc w:val="right"/>
        <w:rPr>
          <w:rFonts w:ascii="Times New Roman" w:hAnsi="Times New Roman" w:cs="Times New Roman"/>
        </w:rPr>
      </w:pPr>
    </w:p>
    <w:p w14:paraId="5F27D542" w14:textId="77777777" w:rsidR="00F977BE" w:rsidRDefault="00F977BE" w:rsidP="00F977BE">
      <w:pPr>
        <w:tabs>
          <w:tab w:val="left" w:pos="6750"/>
        </w:tabs>
        <w:jc w:val="right"/>
        <w:rPr>
          <w:rFonts w:ascii="Times New Roman" w:hAnsi="Times New Roman" w:cs="Times New Roman"/>
        </w:rPr>
      </w:pPr>
    </w:p>
    <w:p w14:paraId="5DEF937B" w14:textId="77777777" w:rsidR="00F977BE" w:rsidRDefault="00F977BE" w:rsidP="00F977BE">
      <w:pPr>
        <w:tabs>
          <w:tab w:val="left" w:pos="6750"/>
        </w:tabs>
        <w:jc w:val="right"/>
        <w:rPr>
          <w:rFonts w:ascii="Times New Roman" w:hAnsi="Times New Roman" w:cs="Times New Roman"/>
        </w:rPr>
      </w:pPr>
    </w:p>
    <w:p w14:paraId="6B5EB05A" w14:textId="77777777" w:rsidR="00F977BE" w:rsidRDefault="00F977BE" w:rsidP="00F977BE">
      <w:pPr>
        <w:tabs>
          <w:tab w:val="left" w:pos="6750"/>
        </w:tabs>
        <w:jc w:val="right"/>
        <w:rPr>
          <w:rFonts w:ascii="Times New Roman" w:hAnsi="Times New Roman" w:cs="Times New Roman"/>
        </w:rPr>
      </w:pPr>
    </w:p>
    <w:p w14:paraId="671FA9A4" w14:textId="77777777" w:rsidR="00F977BE" w:rsidRDefault="00F977BE" w:rsidP="00F977BE">
      <w:pPr>
        <w:tabs>
          <w:tab w:val="left" w:pos="6750"/>
        </w:tabs>
        <w:jc w:val="right"/>
        <w:rPr>
          <w:rFonts w:ascii="Times New Roman" w:hAnsi="Times New Roman" w:cs="Times New Roman"/>
        </w:rPr>
      </w:pPr>
    </w:p>
    <w:p w14:paraId="79AB892E" w14:textId="77777777" w:rsidR="00F977BE" w:rsidRDefault="00F977BE" w:rsidP="00F977BE">
      <w:pPr>
        <w:tabs>
          <w:tab w:val="left" w:pos="6750"/>
        </w:tabs>
        <w:jc w:val="right"/>
        <w:rPr>
          <w:rFonts w:ascii="Times New Roman" w:hAnsi="Times New Roman" w:cs="Times New Roman"/>
        </w:rPr>
      </w:pPr>
    </w:p>
    <w:p w14:paraId="4640BCC2" w14:textId="77777777" w:rsidR="00F977BE" w:rsidRDefault="00F977BE" w:rsidP="00F977BE">
      <w:pPr>
        <w:tabs>
          <w:tab w:val="left" w:pos="6750"/>
        </w:tabs>
        <w:jc w:val="right"/>
        <w:rPr>
          <w:rFonts w:ascii="Times New Roman" w:hAnsi="Times New Roman" w:cs="Times New Roman"/>
        </w:rPr>
      </w:pPr>
    </w:p>
    <w:p w14:paraId="6CD84C1E" w14:textId="77777777" w:rsidR="00F977BE" w:rsidRDefault="00F977BE" w:rsidP="00F977BE">
      <w:pPr>
        <w:tabs>
          <w:tab w:val="left" w:pos="6750"/>
        </w:tabs>
        <w:jc w:val="right"/>
        <w:rPr>
          <w:rFonts w:ascii="Times New Roman" w:hAnsi="Times New Roman" w:cs="Times New Roman"/>
        </w:rPr>
      </w:pPr>
    </w:p>
    <w:p w14:paraId="60E280E3" w14:textId="77777777" w:rsidR="00F977BE" w:rsidRDefault="00F977BE" w:rsidP="00F977BE">
      <w:pPr>
        <w:tabs>
          <w:tab w:val="left" w:pos="6750"/>
        </w:tabs>
        <w:jc w:val="right"/>
        <w:rPr>
          <w:rFonts w:ascii="Times New Roman" w:hAnsi="Times New Roman" w:cs="Times New Roman"/>
        </w:rPr>
      </w:pPr>
    </w:p>
    <w:p w14:paraId="3BB43923" w14:textId="77777777" w:rsidR="00F977BE" w:rsidRDefault="00F977BE" w:rsidP="00F977BE">
      <w:pPr>
        <w:tabs>
          <w:tab w:val="left" w:pos="6750"/>
        </w:tabs>
        <w:jc w:val="right"/>
        <w:rPr>
          <w:rFonts w:ascii="Times New Roman" w:hAnsi="Times New Roman" w:cs="Times New Roman"/>
        </w:rPr>
      </w:pPr>
    </w:p>
    <w:p w14:paraId="13C3EA51" w14:textId="77777777" w:rsidR="00F977BE" w:rsidRDefault="00F977BE" w:rsidP="00F977BE">
      <w:pPr>
        <w:tabs>
          <w:tab w:val="left" w:pos="6750"/>
        </w:tabs>
        <w:jc w:val="right"/>
        <w:rPr>
          <w:rFonts w:ascii="Times New Roman" w:hAnsi="Times New Roman" w:cs="Times New Roman"/>
        </w:rPr>
      </w:pPr>
    </w:p>
    <w:p w14:paraId="615FE9A8" w14:textId="77777777" w:rsidR="00F977BE" w:rsidRDefault="00F977BE" w:rsidP="00F977BE">
      <w:pPr>
        <w:tabs>
          <w:tab w:val="left" w:pos="6750"/>
        </w:tabs>
        <w:jc w:val="right"/>
        <w:rPr>
          <w:rFonts w:ascii="Times New Roman" w:hAnsi="Times New Roman" w:cs="Times New Roman"/>
        </w:rPr>
      </w:pPr>
    </w:p>
    <w:p w14:paraId="3B45ECDE" w14:textId="77777777" w:rsidR="00F977BE" w:rsidRDefault="00F977BE" w:rsidP="00F977BE">
      <w:pPr>
        <w:tabs>
          <w:tab w:val="left" w:pos="6750"/>
        </w:tabs>
        <w:jc w:val="right"/>
        <w:rPr>
          <w:rFonts w:ascii="Times New Roman" w:hAnsi="Times New Roman" w:cs="Times New Roman"/>
        </w:rPr>
      </w:pPr>
    </w:p>
    <w:p w14:paraId="110C385C" w14:textId="77777777" w:rsidR="00F977BE" w:rsidRDefault="00F977BE" w:rsidP="00F977BE">
      <w:pPr>
        <w:tabs>
          <w:tab w:val="left" w:pos="6750"/>
        </w:tabs>
        <w:jc w:val="right"/>
        <w:rPr>
          <w:rFonts w:ascii="Times New Roman" w:hAnsi="Times New Roman" w:cs="Times New Roman"/>
        </w:rPr>
      </w:pPr>
    </w:p>
    <w:p w14:paraId="14767297" w14:textId="77777777" w:rsidR="00F977BE" w:rsidRDefault="00F977BE" w:rsidP="00F977BE">
      <w:pPr>
        <w:tabs>
          <w:tab w:val="left" w:pos="6750"/>
        </w:tabs>
        <w:jc w:val="right"/>
        <w:rPr>
          <w:rFonts w:ascii="Times New Roman" w:hAnsi="Times New Roman" w:cs="Times New Roman"/>
        </w:rPr>
      </w:pPr>
    </w:p>
    <w:p w14:paraId="45C19DDD" w14:textId="77777777" w:rsidR="00F977BE" w:rsidRPr="00F977BE" w:rsidRDefault="00F977BE" w:rsidP="00F977BE">
      <w:pPr>
        <w:tabs>
          <w:tab w:val="left" w:pos="6750"/>
        </w:tabs>
        <w:jc w:val="right"/>
        <w:rPr>
          <w:rFonts w:ascii="Times New Roman" w:hAnsi="Times New Roman" w:cs="Times New Roman"/>
        </w:rPr>
      </w:pPr>
    </w:p>
    <w:p w14:paraId="189DC64E" w14:textId="77777777" w:rsidR="00F977BE" w:rsidRPr="00F977BE" w:rsidRDefault="00F977BE" w:rsidP="00F977BE">
      <w:pPr>
        <w:tabs>
          <w:tab w:val="left" w:pos="6750"/>
        </w:tabs>
        <w:jc w:val="right"/>
        <w:rPr>
          <w:rFonts w:ascii="Times New Roman" w:hAnsi="Times New Roman" w:cs="Times New Roman"/>
        </w:rPr>
      </w:pPr>
    </w:p>
    <w:p w14:paraId="56621436" w14:textId="77777777" w:rsidR="00F977BE" w:rsidRPr="00F977BE" w:rsidRDefault="00F977BE" w:rsidP="00F977BE">
      <w:pPr>
        <w:tabs>
          <w:tab w:val="left" w:pos="6750"/>
        </w:tabs>
        <w:jc w:val="right"/>
        <w:rPr>
          <w:rFonts w:ascii="Times New Roman" w:hAnsi="Times New Roman" w:cs="Times New Roman"/>
        </w:rPr>
      </w:pPr>
    </w:p>
    <w:p w14:paraId="0BAE3E73" w14:textId="77777777" w:rsidR="00F977BE" w:rsidRPr="00F977BE" w:rsidRDefault="00F977BE" w:rsidP="00F977BE">
      <w:pPr>
        <w:ind w:firstLine="709"/>
        <w:jc w:val="right"/>
        <w:rPr>
          <w:rFonts w:ascii="Times New Roman" w:hAnsi="Times New Roman" w:cs="Times New Roman"/>
          <w:sz w:val="28"/>
          <w:szCs w:val="28"/>
        </w:rPr>
      </w:pPr>
      <w:r w:rsidRPr="00F977BE">
        <w:rPr>
          <w:rFonts w:ascii="Times New Roman" w:hAnsi="Times New Roman" w:cs="Times New Roman"/>
          <w:sz w:val="28"/>
          <w:szCs w:val="28"/>
        </w:rPr>
        <w:t>Приложение № 2</w:t>
      </w:r>
    </w:p>
    <w:p w14:paraId="369E8BA8" w14:textId="77777777" w:rsidR="00F977BE" w:rsidRPr="00F977BE" w:rsidRDefault="00F977BE" w:rsidP="00F977BE">
      <w:pPr>
        <w:ind w:firstLine="709"/>
        <w:jc w:val="right"/>
        <w:rPr>
          <w:rFonts w:ascii="Times New Roman" w:hAnsi="Times New Roman" w:cs="Times New Roman"/>
          <w:sz w:val="28"/>
          <w:szCs w:val="28"/>
        </w:rPr>
      </w:pPr>
      <w:r w:rsidRPr="00F977BE">
        <w:rPr>
          <w:rFonts w:ascii="Times New Roman" w:hAnsi="Times New Roman" w:cs="Times New Roman"/>
          <w:sz w:val="28"/>
          <w:szCs w:val="28"/>
        </w:rPr>
        <w:t xml:space="preserve">к Договору № _____ от ______20__г. </w:t>
      </w:r>
    </w:p>
    <w:p w14:paraId="7B60899D" w14:textId="77777777" w:rsidR="00F977BE" w:rsidRPr="00F977BE" w:rsidRDefault="00F977BE" w:rsidP="00F977BE">
      <w:pPr>
        <w:ind w:firstLine="709"/>
        <w:jc w:val="both"/>
        <w:rPr>
          <w:rFonts w:ascii="Times New Roman" w:hAnsi="Times New Roman" w:cs="Times New Roman"/>
        </w:rPr>
      </w:pPr>
    </w:p>
    <w:p w14:paraId="418C4738" w14:textId="77777777" w:rsidR="00F977BE" w:rsidRPr="00F977BE" w:rsidRDefault="00F977BE" w:rsidP="00F977BE">
      <w:pPr>
        <w:ind w:firstLine="709"/>
        <w:jc w:val="center"/>
        <w:rPr>
          <w:rFonts w:ascii="Times New Roman" w:hAnsi="Times New Roman" w:cs="Times New Roman"/>
          <w:sz w:val="28"/>
          <w:szCs w:val="28"/>
        </w:rPr>
      </w:pPr>
    </w:p>
    <w:p w14:paraId="3D94FA7F"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Протокол согласования договорной цены</w:t>
      </w:r>
    </w:p>
    <w:p w14:paraId="175ABB19" w14:textId="77777777" w:rsidR="00F977BE" w:rsidRPr="00F977BE" w:rsidRDefault="00F977BE" w:rsidP="00F977BE">
      <w:pPr>
        <w:ind w:firstLine="709"/>
        <w:jc w:val="both"/>
        <w:rPr>
          <w:rFonts w:ascii="Times New Roman" w:hAnsi="Times New Roman" w:cs="Times New Roman"/>
          <w:sz w:val="28"/>
          <w:szCs w:val="28"/>
        </w:rPr>
      </w:pPr>
    </w:p>
    <w:p w14:paraId="0EC86336" w14:textId="77777777" w:rsidR="00F977BE" w:rsidRPr="00F977BE" w:rsidRDefault="00F977BE" w:rsidP="00F977BE">
      <w:pPr>
        <w:ind w:firstLine="709"/>
        <w:jc w:val="both"/>
        <w:rPr>
          <w:rFonts w:ascii="Times New Roman" w:hAnsi="Times New Roman" w:cs="Times New Roman"/>
          <w:sz w:val="28"/>
          <w:szCs w:val="28"/>
        </w:rPr>
      </w:pPr>
    </w:p>
    <w:p w14:paraId="3892B9C7" w14:textId="31BE7BC5"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АО «Содружество», именуемое в дальнейшем «Заказчик», в лице генерального директора  Ахметшина А.И., действующего на основании Устава, с одной стороны и _____________, именуемое в дальнейшем «Исполнитель», в лице ________________________, действующего на основании _____________, с другой стороны, именуемые  в дальнейшем  «Стороны», пришли к соглашению о величине договорной цены на услуги  по </w:t>
      </w:r>
      <w:r w:rsidR="006865C1">
        <w:rPr>
          <w:rFonts w:ascii="Times New Roman" w:hAnsi="Times New Roman" w:cs="Times New Roman"/>
          <w:sz w:val="28"/>
          <w:szCs w:val="28"/>
        </w:rPr>
        <w:t>уборке офисов:</w:t>
      </w:r>
    </w:p>
    <w:p w14:paraId="6FEDD2BE" w14:textId="77777777" w:rsidR="00F977BE" w:rsidRPr="00F977BE" w:rsidRDefault="00F977BE" w:rsidP="00F977BE">
      <w:pPr>
        <w:ind w:firstLine="709"/>
        <w:jc w:val="both"/>
        <w:rPr>
          <w:rFonts w:ascii="Times New Roman" w:hAnsi="Times New Roman" w:cs="Times New Roman"/>
        </w:rPr>
      </w:pPr>
    </w:p>
    <w:p w14:paraId="11BABFDB" w14:textId="77777777" w:rsidR="00F977BE" w:rsidRPr="00F977BE" w:rsidRDefault="00F977BE" w:rsidP="00F977BE">
      <w:pPr>
        <w:ind w:firstLine="709"/>
        <w:jc w:val="both"/>
        <w:rPr>
          <w:rFonts w:ascii="Times New Roman" w:hAnsi="Times New Roman" w:cs="Times New Roman"/>
        </w:rPr>
      </w:pPr>
    </w:p>
    <w:p w14:paraId="445EFFB6" w14:textId="77777777" w:rsidR="00F977BE" w:rsidRPr="00F977BE" w:rsidRDefault="00F977BE" w:rsidP="00F977BE">
      <w:pPr>
        <w:ind w:firstLine="709"/>
        <w:jc w:val="both"/>
        <w:rPr>
          <w:rFonts w:ascii="Times New Roman" w:hAnsi="Times New Roman" w:cs="Times New Roman"/>
        </w:rPr>
      </w:pPr>
    </w:p>
    <w:tbl>
      <w:tblPr>
        <w:tblW w:w="11229" w:type="dxa"/>
        <w:tblInd w:w="-851" w:type="dxa"/>
        <w:tblLayout w:type="fixed"/>
        <w:tblLook w:val="04A0" w:firstRow="1" w:lastRow="0" w:firstColumn="1" w:lastColumn="0" w:noHBand="0" w:noVBand="1"/>
      </w:tblPr>
      <w:tblGrid>
        <w:gridCol w:w="425"/>
        <w:gridCol w:w="1419"/>
        <w:gridCol w:w="3260"/>
        <w:gridCol w:w="2107"/>
        <w:gridCol w:w="2004"/>
        <w:gridCol w:w="2004"/>
        <w:gridCol w:w="10"/>
      </w:tblGrid>
      <w:tr w:rsidR="006865C1" w:rsidRPr="00F977BE" w14:paraId="4A499F8D" w14:textId="77777777" w:rsidTr="006865C1">
        <w:trPr>
          <w:trHeight w:val="351"/>
        </w:trPr>
        <w:tc>
          <w:tcPr>
            <w:tcW w:w="425" w:type="dxa"/>
            <w:tcBorders>
              <w:top w:val="nil"/>
              <w:left w:val="nil"/>
              <w:bottom w:val="nil"/>
              <w:right w:val="nil"/>
            </w:tcBorders>
            <w:shd w:val="clear" w:color="auto" w:fill="auto"/>
            <w:noWrap/>
            <w:vAlign w:val="center"/>
          </w:tcPr>
          <w:p w14:paraId="0B84CA14" w14:textId="77777777" w:rsidR="006865C1" w:rsidRPr="00F977BE" w:rsidRDefault="006865C1" w:rsidP="000257AF">
            <w:pPr>
              <w:jc w:val="center"/>
              <w:rPr>
                <w:rFonts w:ascii="Times New Roman" w:hAnsi="Times New Roman" w:cs="Times New Roman"/>
                <w:color w:val="000000"/>
                <w:lang w:eastAsia="ru-RU"/>
              </w:rPr>
            </w:pPr>
          </w:p>
        </w:tc>
        <w:tc>
          <w:tcPr>
            <w:tcW w:w="1419" w:type="dxa"/>
            <w:vMerge w:val="restart"/>
            <w:tcBorders>
              <w:top w:val="single" w:sz="8" w:space="0" w:color="auto"/>
              <w:left w:val="single" w:sz="8" w:space="0" w:color="auto"/>
              <w:right w:val="single" w:sz="8" w:space="0" w:color="auto"/>
            </w:tcBorders>
            <w:vAlign w:val="center"/>
          </w:tcPr>
          <w:p w14:paraId="00491665"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объект</w:t>
            </w:r>
          </w:p>
        </w:tc>
        <w:tc>
          <w:tcPr>
            <w:tcW w:w="3260" w:type="dxa"/>
            <w:vMerge w:val="restart"/>
            <w:tcBorders>
              <w:top w:val="single" w:sz="8" w:space="0" w:color="auto"/>
              <w:left w:val="single" w:sz="8" w:space="0" w:color="auto"/>
              <w:right w:val="single" w:sz="4" w:space="0" w:color="000000"/>
            </w:tcBorders>
            <w:shd w:val="clear" w:color="auto" w:fill="auto"/>
            <w:vAlign w:val="center"/>
          </w:tcPr>
          <w:p w14:paraId="0EECCBDA"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адрес объекта</w:t>
            </w:r>
          </w:p>
        </w:tc>
        <w:tc>
          <w:tcPr>
            <w:tcW w:w="2107" w:type="dxa"/>
            <w:tcBorders>
              <w:top w:val="single" w:sz="8" w:space="0" w:color="auto"/>
              <w:left w:val="nil"/>
              <w:bottom w:val="single" w:sz="4" w:space="0" w:color="auto"/>
              <w:right w:val="single" w:sz="8" w:space="0" w:color="auto"/>
            </w:tcBorders>
            <w:shd w:val="clear" w:color="auto" w:fill="auto"/>
            <w:vAlign w:val="center"/>
          </w:tcPr>
          <w:p w14:paraId="2D5535A7"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площадь</w:t>
            </w:r>
          </w:p>
        </w:tc>
        <w:tc>
          <w:tcPr>
            <w:tcW w:w="4018" w:type="dxa"/>
            <w:gridSpan w:val="3"/>
            <w:tcBorders>
              <w:top w:val="single" w:sz="4" w:space="0" w:color="auto"/>
              <w:left w:val="nil"/>
              <w:bottom w:val="single" w:sz="8" w:space="0" w:color="auto"/>
              <w:right w:val="single" w:sz="4" w:space="0" w:color="auto"/>
            </w:tcBorders>
            <w:shd w:val="clear" w:color="auto" w:fill="auto"/>
            <w:vAlign w:val="center"/>
          </w:tcPr>
          <w:p w14:paraId="38F80624" w14:textId="412360F5" w:rsidR="006865C1" w:rsidRPr="00F977BE" w:rsidRDefault="006865C1" w:rsidP="000257AF">
            <w:pPr>
              <w:jc w:val="center"/>
              <w:rPr>
                <w:rFonts w:ascii="Times New Roman" w:hAnsi="Times New Roman" w:cs="Times New Roman"/>
                <w:color w:val="000000"/>
                <w:lang w:eastAsia="ru-RU"/>
              </w:rPr>
            </w:pPr>
            <w:r>
              <w:rPr>
                <w:rFonts w:ascii="Times New Roman" w:hAnsi="Times New Roman" w:cs="Times New Roman"/>
                <w:color w:val="000000"/>
                <w:lang w:eastAsia="ru-RU"/>
              </w:rPr>
              <w:t>Стоимость услуг</w:t>
            </w:r>
          </w:p>
        </w:tc>
      </w:tr>
      <w:tr w:rsidR="006865C1" w:rsidRPr="00F977BE" w14:paraId="51FF52A7" w14:textId="77777777" w:rsidTr="006865C1">
        <w:trPr>
          <w:gridAfter w:val="1"/>
          <w:wAfter w:w="10" w:type="dxa"/>
          <w:trHeight w:val="1280"/>
        </w:trPr>
        <w:tc>
          <w:tcPr>
            <w:tcW w:w="425" w:type="dxa"/>
            <w:tcBorders>
              <w:top w:val="nil"/>
              <w:left w:val="nil"/>
              <w:bottom w:val="nil"/>
              <w:right w:val="nil"/>
            </w:tcBorders>
            <w:shd w:val="clear" w:color="auto" w:fill="auto"/>
            <w:noWrap/>
            <w:vAlign w:val="center"/>
            <w:hideMark/>
          </w:tcPr>
          <w:p w14:paraId="057AC45C" w14:textId="77777777" w:rsidR="006865C1" w:rsidRPr="00F977BE" w:rsidRDefault="006865C1" w:rsidP="000257AF">
            <w:pPr>
              <w:jc w:val="center"/>
              <w:rPr>
                <w:rFonts w:ascii="Times New Roman" w:hAnsi="Times New Roman" w:cs="Times New Roman"/>
                <w:color w:val="000000"/>
                <w:lang w:eastAsia="ru-RU"/>
              </w:rPr>
            </w:pPr>
          </w:p>
        </w:tc>
        <w:tc>
          <w:tcPr>
            <w:tcW w:w="1419" w:type="dxa"/>
            <w:vMerge/>
            <w:tcBorders>
              <w:left w:val="single" w:sz="8" w:space="0" w:color="auto"/>
              <w:bottom w:val="single" w:sz="4" w:space="0" w:color="auto"/>
              <w:right w:val="single" w:sz="8" w:space="0" w:color="auto"/>
            </w:tcBorders>
            <w:vAlign w:val="center"/>
          </w:tcPr>
          <w:p w14:paraId="51CBB29F" w14:textId="77777777" w:rsidR="006865C1" w:rsidRPr="00F977BE" w:rsidRDefault="006865C1" w:rsidP="000257AF">
            <w:pPr>
              <w:jc w:val="center"/>
              <w:rPr>
                <w:rFonts w:ascii="Times New Roman" w:hAnsi="Times New Roman" w:cs="Times New Roman"/>
                <w:color w:val="000000"/>
                <w:lang w:eastAsia="ru-RU"/>
              </w:rPr>
            </w:pPr>
          </w:p>
        </w:tc>
        <w:tc>
          <w:tcPr>
            <w:tcW w:w="3260" w:type="dxa"/>
            <w:vMerge/>
            <w:tcBorders>
              <w:left w:val="single" w:sz="8" w:space="0" w:color="auto"/>
              <w:bottom w:val="single" w:sz="4" w:space="0" w:color="auto"/>
              <w:right w:val="single" w:sz="4" w:space="0" w:color="000000"/>
            </w:tcBorders>
            <w:shd w:val="clear" w:color="auto" w:fill="auto"/>
            <w:vAlign w:val="center"/>
            <w:hideMark/>
          </w:tcPr>
          <w:p w14:paraId="0E905641" w14:textId="77777777" w:rsidR="006865C1" w:rsidRPr="00F977BE" w:rsidRDefault="006865C1" w:rsidP="000257AF">
            <w:pPr>
              <w:jc w:val="center"/>
              <w:rPr>
                <w:rFonts w:ascii="Times New Roman" w:hAnsi="Times New Roman" w:cs="Times New Roman"/>
                <w:color w:val="000000"/>
                <w:lang w:eastAsia="ru-RU"/>
              </w:rPr>
            </w:pPr>
          </w:p>
        </w:tc>
        <w:tc>
          <w:tcPr>
            <w:tcW w:w="2107" w:type="dxa"/>
            <w:tcBorders>
              <w:top w:val="single" w:sz="8" w:space="0" w:color="auto"/>
              <w:left w:val="nil"/>
              <w:bottom w:val="single" w:sz="4" w:space="0" w:color="auto"/>
              <w:right w:val="single" w:sz="8" w:space="0" w:color="auto"/>
            </w:tcBorders>
            <w:shd w:val="clear" w:color="auto" w:fill="auto"/>
            <w:vAlign w:val="center"/>
            <w:hideMark/>
          </w:tcPr>
          <w:p w14:paraId="5249C2F2"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Кв.м.</w:t>
            </w:r>
          </w:p>
        </w:tc>
        <w:tc>
          <w:tcPr>
            <w:tcW w:w="2004" w:type="dxa"/>
            <w:tcBorders>
              <w:top w:val="single" w:sz="4" w:space="0" w:color="auto"/>
              <w:left w:val="nil"/>
              <w:bottom w:val="single" w:sz="8" w:space="0" w:color="auto"/>
              <w:right w:val="single" w:sz="8" w:space="0" w:color="auto"/>
            </w:tcBorders>
            <w:shd w:val="clear" w:color="auto" w:fill="auto"/>
            <w:vAlign w:val="center"/>
            <w:hideMark/>
          </w:tcPr>
          <w:p w14:paraId="72C894C1"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стоимость за единицу, руб. без НДС</w:t>
            </w:r>
          </w:p>
        </w:tc>
        <w:tc>
          <w:tcPr>
            <w:tcW w:w="2004"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13FF9DF6"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стоимость всего, руб. с НДС</w:t>
            </w:r>
          </w:p>
        </w:tc>
      </w:tr>
      <w:tr w:rsidR="006865C1" w:rsidRPr="00F977BE" w14:paraId="172C396F" w14:textId="77777777" w:rsidTr="006865C1">
        <w:trPr>
          <w:gridAfter w:val="1"/>
          <w:wAfter w:w="10" w:type="dxa"/>
          <w:trHeight w:val="289"/>
        </w:trPr>
        <w:tc>
          <w:tcPr>
            <w:tcW w:w="425" w:type="dxa"/>
            <w:vMerge w:val="restart"/>
            <w:tcBorders>
              <w:top w:val="single" w:sz="4" w:space="0" w:color="auto"/>
              <w:left w:val="single" w:sz="4" w:space="0" w:color="auto"/>
              <w:right w:val="single" w:sz="4" w:space="0" w:color="auto"/>
            </w:tcBorders>
            <w:shd w:val="clear" w:color="auto" w:fill="auto"/>
            <w:noWrap/>
            <w:vAlign w:val="center"/>
            <w:hideMark/>
          </w:tcPr>
          <w:p w14:paraId="4B12B020"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14:paraId="26FBA533"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офис</w:t>
            </w:r>
          </w:p>
        </w:tc>
        <w:tc>
          <w:tcPr>
            <w:tcW w:w="3260" w:type="dxa"/>
            <w:vMerge w:val="restart"/>
            <w:tcBorders>
              <w:top w:val="nil"/>
              <w:left w:val="single" w:sz="4" w:space="0" w:color="auto"/>
              <w:right w:val="single" w:sz="4" w:space="0" w:color="auto"/>
            </w:tcBorders>
            <w:shd w:val="clear" w:color="auto" w:fill="auto"/>
            <w:vAlign w:val="center"/>
          </w:tcPr>
          <w:p w14:paraId="1EFD6CBF" w14:textId="77777777" w:rsidR="006865C1" w:rsidRPr="00F977BE" w:rsidRDefault="006865C1" w:rsidP="000257AF">
            <w:pPr>
              <w:rPr>
                <w:rFonts w:ascii="Times New Roman" w:hAnsi="Times New Roman" w:cs="Times New Roman"/>
                <w:color w:val="000000"/>
                <w:lang w:eastAsia="ru-RU"/>
              </w:rPr>
            </w:pPr>
            <w:r w:rsidRPr="00F977BE">
              <w:rPr>
                <w:rFonts w:ascii="Times New Roman" w:hAnsi="Times New Roman" w:cs="Times New Roman"/>
              </w:rPr>
              <w:t>РТ, 420021, г. Казань, ул. Галиаскара Камала, д.11</w:t>
            </w:r>
          </w:p>
        </w:tc>
        <w:tc>
          <w:tcPr>
            <w:tcW w:w="2107" w:type="dxa"/>
            <w:tcBorders>
              <w:top w:val="nil"/>
              <w:left w:val="nil"/>
              <w:bottom w:val="single" w:sz="4" w:space="0" w:color="auto"/>
              <w:right w:val="single" w:sz="8" w:space="0" w:color="auto"/>
            </w:tcBorders>
            <w:shd w:val="clear" w:color="auto" w:fill="auto"/>
            <w:vAlign w:val="center"/>
          </w:tcPr>
          <w:p w14:paraId="7B419F58"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rPr>
              <w:t>918,5</w:t>
            </w:r>
          </w:p>
        </w:tc>
        <w:tc>
          <w:tcPr>
            <w:tcW w:w="2004" w:type="dxa"/>
            <w:tcBorders>
              <w:top w:val="single" w:sz="4" w:space="0" w:color="auto"/>
              <w:left w:val="nil"/>
              <w:bottom w:val="single" w:sz="4" w:space="0" w:color="auto"/>
              <w:right w:val="single" w:sz="4" w:space="0" w:color="auto"/>
            </w:tcBorders>
            <w:shd w:val="clear" w:color="auto" w:fill="auto"/>
            <w:noWrap/>
            <w:vAlign w:val="center"/>
          </w:tcPr>
          <w:p w14:paraId="1F8AE982" w14:textId="77777777" w:rsidR="006865C1" w:rsidRPr="00F977BE" w:rsidRDefault="006865C1" w:rsidP="000257AF">
            <w:pPr>
              <w:jc w:val="center"/>
              <w:rPr>
                <w:rFonts w:ascii="Times New Roman" w:hAnsi="Times New Roman" w:cs="Times New Roman"/>
                <w:color w:val="000000"/>
                <w:lang w:eastAsia="ru-RU"/>
              </w:rPr>
            </w:pPr>
          </w:p>
        </w:tc>
        <w:tc>
          <w:tcPr>
            <w:tcW w:w="2004" w:type="dxa"/>
            <w:tcBorders>
              <w:top w:val="single" w:sz="4" w:space="0" w:color="auto"/>
              <w:left w:val="single" w:sz="4" w:space="0" w:color="auto"/>
              <w:bottom w:val="single" w:sz="4" w:space="0" w:color="auto"/>
              <w:right w:val="single" w:sz="8" w:space="0" w:color="auto"/>
            </w:tcBorders>
            <w:shd w:val="clear" w:color="auto" w:fill="auto"/>
            <w:vAlign w:val="center"/>
          </w:tcPr>
          <w:p w14:paraId="2F2CE17E" w14:textId="77777777" w:rsidR="006865C1" w:rsidRPr="00F977BE" w:rsidRDefault="006865C1" w:rsidP="000257AF">
            <w:pPr>
              <w:jc w:val="center"/>
              <w:rPr>
                <w:rFonts w:ascii="Times New Roman" w:hAnsi="Times New Roman" w:cs="Times New Roman"/>
                <w:color w:val="000000"/>
                <w:lang w:eastAsia="ru-RU"/>
              </w:rPr>
            </w:pPr>
          </w:p>
        </w:tc>
      </w:tr>
      <w:tr w:rsidR="006865C1" w:rsidRPr="00F977BE" w14:paraId="28DB9CC6" w14:textId="77777777" w:rsidTr="006865C1">
        <w:trPr>
          <w:gridAfter w:val="1"/>
          <w:wAfter w:w="10" w:type="dxa"/>
          <w:trHeight w:val="289"/>
        </w:trPr>
        <w:tc>
          <w:tcPr>
            <w:tcW w:w="425" w:type="dxa"/>
            <w:vMerge/>
            <w:tcBorders>
              <w:left w:val="single" w:sz="4" w:space="0" w:color="auto"/>
              <w:bottom w:val="single" w:sz="4" w:space="0" w:color="auto"/>
              <w:right w:val="single" w:sz="4" w:space="0" w:color="auto"/>
            </w:tcBorders>
            <w:shd w:val="clear" w:color="auto" w:fill="auto"/>
            <w:noWrap/>
            <w:vAlign w:val="center"/>
          </w:tcPr>
          <w:p w14:paraId="16A4113F" w14:textId="77777777" w:rsidR="006865C1" w:rsidRPr="00F977BE" w:rsidRDefault="006865C1" w:rsidP="000257AF">
            <w:pPr>
              <w:jc w:val="center"/>
              <w:rPr>
                <w:rFonts w:ascii="Times New Roman" w:hAnsi="Times New Roman" w:cs="Times New Roman"/>
                <w:color w:val="000000"/>
                <w:lang w:eastAsia="ru-RU"/>
              </w:rPr>
            </w:pPr>
          </w:p>
        </w:tc>
        <w:tc>
          <w:tcPr>
            <w:tcW w:w="1419" w:type="dxa"/>
            <w:tcBorders>
              <w:top w:val="single" w:sz="4" w:space="0" w:color="auto"/>
              <w:left w:val="single" w:sz="4" w:space="0" w:color="auto"/>
              <w:bottom w:val="single" w:sz="4" w:space="0" w:color="auto"/>
              <w:right w:val="single" w:sz="4" w:space="0" w:color="auto"/>
            </w:tcBorders>
            <w:vAlign w:val="center"/>
          </w:tcPr>
          <w:p w14:paraId="2F366106"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прилегающая территория</w:t>
            </w:r>
          </w:p>
        </w:tc>
        <w:tc>
          <w:tcPr>
            <w:tcW w:w="3260" w:type="dxa"/>
            <w:vMerge/>
            <w:tcBorders>
              <w:left w:val="single" w:sz="4" w:space="0" w:color="auto"/>
              <w:bottom w:val="single" w:sz="4" w:space="0" w:color="auto"/>
              <w:right w:val="single" w:sz="4" w:space="0" w:color="auto"/>
            </w:tcBorders>
            <w:shd w:val="clear" w:color="auto" w:fill="auto"/>
            <w:vAlign w:val="center"/>
          </w:tcPr>
          <w:p w14:paraId="5434F36D" w14:textId="77777777" w:rsidR="006865C1" w:rsidRPr="00F977BE" w:rsidRDefault="006865C1" w:rsidP="000257AF">
            <w:pPr>
              <w:rPr>
                <w:rFonts w:ascii="Times New Roman" w:hAnsi="Times New Roman" w:cs="Times New Roman"/>
              </w:rPr>
            </w:pPr>
          </w:p>
        </w:tc>
        <w:tc>
          <w:tcPr>
            <w:tcW w:w="2107" w:type="dxa"/>
            <w:tcBorders>
              <w:top w:val="nil"/>
              <w:left w:val="nil"/>
              <w:bottom w:val="single" w:sz="4" w:space="0" w:color="auto"/>
              <w:right w:val="single" w:sz="8" w:space="0" w:color="auto"/>
            </w:tcBorders>
            <w:shd w:val="clear" w:color="auto" w:fill="auto"/>
            <w:vAlign w:val="center"/>
          </w:tcPr>
          <w:p w14:paraId="0E6B8B0C"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431,00</w:t>
            </w:r>
          </w:p>
        </w:tc>
        <w:tc>
          <w:tcPr>
            <w:tcW w:w="2004" w:type="dxa"/>
            <w:tcBorders>
              <w:top w:val="single" w:sz="4" w:space="0" w:color="auto"/>
              <w:left w:val="nil"/>
              <w:bottom w:val="single" w:sz="4" w:space="0" w:color="auto"/>
              <w:right w:val="single" w:sz="4" w:space="0" w:color="auto"/>
            </w:tcBorders>
            <w:shd w:val="clear" w:color="auto" w:fill="auto"/>
            <w:noWrap/>
            <w:vAlign w:val="center"/>
          </w:tcPr>
          <w:p w14:paraId="4EC1F4CB" w14:textId="77777777" w:rsidR="006865C1" w:rsidRPr="00F977BE" w:rsidRDefault="006865C1" w:rsidP="000257AF">
            <w:pPr>
              <w:jc w:val="center"/>
              <w:rPr>
                <w:rFonts w:ascii="Times New Roman" w:hAnsi="Times New Roman" w:cs="Times New Roman"/>
                <w:color w:val="000000"/>
                <w:lang w:eastAsia="ru-RU"/>
              </w:rPr>
            </w:pPr>
          </w:p>
        </w:tc>
        <w:tc>
          <w:tcPr>
            <w:tcW w:w="2004" w:type="dxa"/>
            <w:tcBorders>
              <w:top w:val="single" w:sz="4" w:space="0" w:color="auto"/>
              <w:left w:val="single" w:sz="4" w:space="0" w:color="auto"/>
              <w:bottom w:val="single" w:sz="4" w:space="0" w:color="auto"/>
              <w:right w:val="single" w:sz="8" w:space="0" w:color="auto"/>
            </w:tcBorders>
            <w:shd w:val="clear" w:color="auto" w:fill="auto"/>
            <w:vAlign w:val="center"/>
          </w:tcPr>
          <w:p w14:paraId="01D8FABF" w14:textId="77777777" w:rsidR="006865C1" w:rsidRPr="00F977BE" w:rsidRDefault="006865C1" w:rsidP="000257AF">
            <w:pPr>
              <w:jc w:val="center"/>
              <w:rPr>
                <w:rFonts w:ascii="Times New Roman" w:hAnsi="Times New Roman" w:cs="Times New Roman"/>
                <w:color w:val="000000"/>
                <w:lang w:eastAsia="ru-RU"/>
              </w:rPr>
            </w:pPr>
          </w:p>
        </w:tc>
      </w:tr>
      <w:tr w:rsidR="006865C1" w:rsidRPr="00F977BE" w14:paraId="693518AA" w14:textId="77777777" w:rsidTr="006865C1">
        <w:trPr>
          <w:gridAfter w:val="1"/>
          <w:wAfter w:w="10" w:type="dxa"/>
          <w:trHeight w:val="687"/>
        </w:trPr>
        <w:tc>
          <w:tcPr>
            <w:tcW w:w="425" w:type="dxa"/>
            <w:tcBorders>
              <w:top w:val="nil"/>
              <w:left w:val="single" w:sz="4" w:space="0" w:color="auto"/>
              <w:bottom w:val="single" w:sz="4" w:space="0" w:color="auto"/>
              <w:right w:val="nil"/>
            </w:tcBorders>
            <w:shd w:val="clear" w:color="auto" w:fill="auto"/>
            <w:noWrap/>
            <w:vAlign w:val="center"/>
            <w:hideMark/>
          </w:tcPr>
          <w:p w14:paraId="0C1A19B8"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2</w:t>
            </w:r>
          </w:p>
        </w:tc>
        <w:tc>
          <w:tcPr>
            <w:tcW w:w="1419" w:type="dxa"/>
            <w:tcBorders>
              <w:top w:val="single" w:sz="4" w:space="0" w:color="auto"/>
              <w:left w:val="single" w:sz="8" w:space="0" w:color="auto"/>
              <w:bottom w:val="single" w:sz="4" w:space="0" w:color="auto"/>
              <w:right w:val="single" w:sz="8" w:space="0" w:color="auto"/>
            </w:tcBorders>
            <w:vAlign w:val="center"/>
          </w:tcPr>
          <w:p w14:paraId="60596DC0" w14:textId="77777777" w:rsidR="006865C1" w:rsidRPr="00F977BE" w:rsidRDefault="006865C1" w:rsidP="000257AF">
            <w:pPr>
              <w:jc w:val="center"/>
              <w:rPr>
                <w:rFonts w:ascii="Times New Roman" w:hAnsi="Times New Roman" w:cs="Times New Roman"/>
              </w:rPr>
            </w:pPr>
            <w:r w:rsidRPr="00F977BE">
              <w:rPr>
                <w:rFonts w:ascii="Times New Roman" w:hAnsi="Times New Roman" w:cs="Times New Roman"/>
              </w:rPr>
              <w:t>офис</w:t>
            </w:r>
          </w:p>
        </w:tc>
        <w:tc>
          <w:tcPr>
            <w:tcW w:w="3260" w:type="dxa"/>
            <w:tcBorders>
              <w:top w:val="single" w:sz="4" w:space="0" w:color="auto"/>
              <w:left w:val="single" w:sz="8" w:space="0" w:color="auto"/>
              <w:bottom w:val="single" w:sz="4" w:space="0" w:color="auto"/>
              <w:right w:val="single" w:sz="4" w:space="0" w:color="000000"/>
            </w:tcBorders>
            <w:shd w:val="clear" w:color="auto" w:fill="auto"/>
            <w:vAlign w:val="center"/>
          </w:tcPr>
          <w:p w14:paraId="61D44AA5" w14:textId="77777777" w:rsidR="006865C1" w:rsidRPr="00F977BE" w:rsidRDefault="006865C1" w:rsidP="000257AF">
            <w:pPr>
              <w:rPr>
                <w:rFonts w:ascii="Times New Roman" w:hAnsi="Times New Roman" w:cs="Times New Roman"/>
                <w:color w:val="000000"/>
                <w:lang w:eastAsia="ru-RU"/>
              </w:rPr>
            </w:pPr>
            <w:r w:rsidRPr="00F977BE">
              <w:rPr>
                <w:rFonts w:ascii="Times New Roman" w:hAnsi="Times New Roman" w:cs="Times New Roman"/>
              </w:rPr>
              <w:t>РТ, 420202, г. Казань, ул. Чернышевского, 43/2</w:t>
            </w:r>
          </w:p>
        </w:tc>
        <w:tc>
          <w:tcPr>
            <w:tcW w:w="2107" w:type="dxa"/>
            <w:tcBorders>
              <w:top w:val="nil"/>
              <w:left w:val="nil"/>
              <w:bottom w:val="single" w:sz="4" w:space="0" w:color="auto"/>
              <w:right w:val="single" w:sz="8" w:space="0" w:color="auto"/>
            </w:tcBorders>
            <w:shd w:val="clear" w:color="auto" w:fill="auto"/>
            <w:vAlign w:val="center"/>
          </w:tcPr>
          <w:p w14:paraId="28408B5D"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rPr>
              <w:t>930,3</w:t>
            </w:r>
          </w:p>
        </w:tc>
        <w:tc>
          <w:tcPr>
            <w:tcW w:w="2004" w:type="dxa"/>
            <w:tcBorders>
              <w:top w:val="nil"/>
              <w:left w:val="nil"/>
              <w:bottom w:val="single" w:sz="4" w:space="0" w:color="auto"/>
              <w:right w:val="single" w:sz="4" w:space="0" w:color="auto"/>
            </w:tcBorders>
            <w:shd w:val="clear" w:color="auto" w:fill="auto"/>
            <w:noWrap/>
            <w:vAlign w:val="center"/>
          </w:tcPr>
          <w:p w14:paraId="4F2F2615" w14:textId="77777777" w:rsidR="006865C1" w:rsidRPr="00F977BE" w:rsidRDefault="006865C1" w:rsidP="000257AF">
            <w:pPr>
              <w:jc w:val="center"/>
              <w:rPr>
                <w:rFonts w:ascii="Times New Roman" w:hAnsi="Times New Roman" w:cs="Times New Roman"/>
                <w:color w:val="000000"/>
                <w:lang w:eastAsia="ru-RU"/>
              </w:rPr>
            </w:pPr>
          </w:p>
        </w:tc>
        <w:tc>
          <w:tcPr>
            <w:tcW w:w="2004" w:type="dxa"/>
            <w:tcBorders>
              <w:top w:val="nil"/>
              <w:left w:val="single" w:sz="4" w:space="0" w:color="auto"/>
              <w:bottom w:val="single" w:sz="4" w:space="0" w:color="auto"/>
              <w:right w:val="single" w:sz="8" w:space="0" w:color="auto"/>
            </w:tcBorders>
            <w:shd w:val="clear" w:color="auto" w:fill="auto"/>
            <w:vAlign w:val="center"/>
          </w:tcPr>
          <w:p w14:paraId="5ED4CF6A" w14:textId="77777777" w:rsidR="006865C1" w:rsidRPr="00F977BE" w:rsidRDefault="006865C1" w:rsidP="000257AF">
            <w:pPr>
              <w:jc w:val="center"/>
              <w:rPr>
                <w:rFonts w:ascii="Times New Roman" w:hAnsi="Times New Roman" w:cs="Times New Roman"/>
                <w:color w:val="000000"/>
                <w:lang w:eastAsia="ru-RU"/>
              </w:rPr>
            </w:pPr>
          </w:p>
        </w:tc>
      </w:tr>
      <w:tr w:rsidR="006865C1" w:rsidRPr="00F977BE" w14:paraId="7441FE55" w14:textId="77777777" w:rsidTr="006865C1">
        <w:trPr>
          <w:gridAfter w:val="1"/>
          <w:wAfter w:w="10" w:type="dxa"/>
          <w:trHeight w:val="199"/>
        </w:trPr>
        <w:tc>
          <w:tcPr>
            <w:tcW w:w="425" w:type="dxa"/>
            <w:tcBorders>
              <w:top w:val="nil"/>
              <w:left w:val="single" w:sz="4" w:space="0" w:color="auto"/>
              <w:bottom w:val="single" w:sz="4" w:space="0" w:color="auto"/>
              <w:right w:val="nil"/>
            </w:tcBorders>
            <w:shd w:val="clear" w:color="auto" w:fill="auto"/>
            <w:noWrap/>
            <w:vAlign w:val="center"/>
            <w:hideMark/>
          </w:tcPr>
          <w:p w14:paraId="35001CFC"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1419" w:type="dxa"/>
            <w:tcBorders>
              <w:top w:val="single" w:sz="8" w:space="0" w:color="auto"/>
              <w:left w:val="single" w:sz="8" w:space="0" w:color="auto"/>
              <w:bottom w:val="single" w:sz="8" w:space="0" w:color="auto"/>
              <w:right w:val="single" w:sz="8" w:space="0" w:color="auto"/>
            </w:tcBorders>
            <w:vAlign w:val="center"/>
          </w:tcPr>
          <w:p w14:paraId="6064B740" w14:textId="77777777" w:rsidR="006865C1" w:rsidRPr="00F977BE" w:rsidRDefault="006865C1" w:rsidP="000257AF">
            <w:pPr>
              <w:jc w:val="center"/>
              <w:rPr>
                <w:rFonts w:ascii="Times New Roman" w:hAnsi="Times New Roman" w:cs="Times New Roman"/>
                <w:color w:val="000000"/>
                <w:lang w:eastAsia="ru-RU"/>
              </w:rPr>
            </w:pPr>
          </w:p>
        </w:tc>
        <w:tc>
          <w:tcPr>
            <w:tcW w:w="3260" w:type="dxa"/>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12D70BF0"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Итого:</w:t>
            </w:r>
          </w:p>
        </w:tc>
        <w:tc>
          <w:tcPr>
            <w:tcW w:w="2107" w:type="dxa"/>
            <w:tcBorders>
              <w:top w:val="nil"/>
              <w:left w:val="nil"/>
              <w:bottom w:val="single" w:sz="8" w:space="0" w:color="auto"/>
              <w:right w:val="single" w:sz="8" w:space="0" w:color="auto"/>
            </w:tcBorders>
            <w:shd w:val="clear" w:color="auto" w:fill="auto"/>
            <w:noWrap/>
            <w:vAlign w:val="center"/>
            <w:hideMark/>
          </w:tcPr>
          <w:p w14:paraId="5EF1A910"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2004" w:type="dxa"/>
            <w:tcBorders>
              <w:top w:val="single" w:sz="8" w:space="0" w:color="auto"/>
              <w:left w:val="nil"/>
              <w:bottom w:val="single" w:sz="8" w:space="0" w:color="auto"/>
              <w:right w:val="single" w:sz="4" w:space="0" w:color="auto"/>
            </w:tcBorders>
            <w:shd w:val="clear" w:color="auto" w:fill="auto"/>
            <w:noWrap/>
            <w:vAlign w:val="center"/>
            <w:hideMark/>
          </w:tcPr>
          <w:p w14:paraId="77EFB176" w14:textId="77777777" w:rsidR="006865C1" w:rsidRPr="00F977BE" w:rsidRDefault="006865C1"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2004"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177F63A" w14:textId="77777777" w:rsidR="006865C1" w:rsidRPr="00F977BE" w:rsidRDefault="006865C1" w:rsidP="000257AF">
            <w:pPr>
              <w:jc w:val="center"/>
              <w:rPr>
                <w:rFonts w:ascii="Times New Roman" w:hAnsi="Times New Roman" w:cs="Times New Roman"/>
                <w:b/>
                <w:bCs/>
                <w:color w:val="000000"/>
                <w:lang w:eastAsia="ru-RU"/>
              </w:rPr>
            </w:pPr>
          </w:p>
        </w:tc>
      </w:tr>
    </w:tbl>
    <w:p w14:paraId="22C6FCDD" w14:textId="77777777" w:rsidR="00F977BE" w:rsidRPr="00F977BE" w:rsidRDefault="00F977BE" w:rsidP="00F977BE">
      <w:pPr>
        <w:ind w:firstLine="709"/>
        <w:jc w:val="both"/>
        <w:rPr>
          <w:rFonts w:ascii="Times New Roman" w:hAnsi="Times New Roman" w:cs="Times New Roman"/>
        </w:rPr>
      </w:pPr>
    </w:p>
    <w:p w14:paraId="46DF7909" w14:textId="77777777" w:rsidR="00F977BE" w:rsidRPr="00F977BE" w:rsidRDefault="00F977BE" w:rsidP="00F977BE">
      <w:pPr>
        <w:ind w:firstLine="709"/>
        <w:jc w:val="both"/>
        <w:rPr>
          <w:rFonts w:ascii="Times New Roman" w:hAnsi="Times New Roman" w:cs="Times New Roman"/>
        </w:rPr>
      </w:pPr>
    </w:p>
    <w:p w14:paraId="06332471" w14:textId="77777777" w:rsidR="00F977BE" w:rsidRPr="00F977BE" w:rsidRDefault="00F977BE" w:rsidP="00F977BE">
      <w:pPr>
        <w:ind w:firstLine="709"/>
        <w:jc w:val="both"/>
        <w:rPr>
          <w:rFonts w:ascii="Times New Roman" w:hAnsi="Times New Roman" w:cs="Times New Roman"/>
        </w:rPr>
      </w:pPr>
    </w:p>
    <w:p w14:paraId="7309B22E" w14:textId="77777777" w:rsidR="00F977BE" w:rsidRPr="00F977BE" w:rsidRDefault="00F977BE" w:rsidP="00F977BE">
      <w:pPr>
        <w:ind w:firstLine="709"/>
        <w:jc w:val="both"/>
        <w:rPr>
          <w:rFonts w:ascii="Times New Roman" w:hAnsi="Times New Roman" w:cs="Times New Roman"/>
        </w:rPr>
      </w:pPr>
    </w:p>
    <w:p w14:paraId="56057237" w14:textId="77777777" w:rsidR="00F977BE" w:rsidRPr="00F977BE" w:rsidRDefault="00F977BE" w:rsidP="00F977BE">
      <w:pPr>
        <w:ind w:firstLine="709"/>
        <w:jc w:val="both"/>
        <w:rPr>
          <w:rFonts w:ascii="Times New Roman" w:hAnsi="Times New Roman" w:cs="Times New Roman"/>
        </w:rPr>
      </w:pPr>
    </w:p>
    <w:p w14:paraId="29FB8A37" w14:textId="77777777" w:rsidR="00F977BE" w:rsidRPr="00F977BE" w:rsidRDefault="00F977BE" w:rsidP="00F977BE">
      <w:pPr>
        <w:ind w:firstLine="709"/>
        <w:jc w:val="both"/>
        <w:rPr>
          <w:rFonts w:ascii="Times New Roman" w:hAnsi="Times New Roman" w:cs="Times New Roman"/>
          <w:sz w:val="28"/>
          <w:szCs w:val="28"/>
        </w:rPr>
      </w:pPr>
    </w:p>
    <w:p w14:paraId="31F2187A"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 xml:space="preserve"> от Заказчика:</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t xml:space="preserve">         от Исполнителя:</w:t>
      </w:r>
    </w:p>
    <w:p w14:paraId="2FA1D883" w14:textId="77777777" w:rsidR="00F977BE" w:rsidRPr="00F977BE" w:rsidRDefault="00F977BE" w:rsidP="00F977BE">
      <w:pPr>
        <w:ind w:firstLine="709"/>
        <w:jc w:val="both"/>
        <w:rPr>
          <w:rFonts w:ascii="Times New Roman" w:hAnsi="Times New Roman" w:cs="Times New Roman"/>
          <w:sz w:val="28"/>
          <w:szCs w:val="28"/>
        </w:rPr>
      </w:pPr>
    </w:p>
    <w:p w14:paraId="6EFBEB69"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Генеральный директор</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r>
    </w:p>
    <w:p w14:paraId="51830278" w14:textId="77777777" w:rsidR="00F977BE" w:rsidRPr="00F977BE" w:rsidRDefault="00F977BE" w:rsidP="00F977BE">
      <w:pPr>
        <w:ind w:firstLine="709"/>
        <w:jc w:val="both"/>
        <w:rPr>
          <w:rFonts w:ascii="Times New Roman" w:hAnsi="Times New Roman" w:cs="Times New Roman"/>
          <w:sz w:val="28"/>
          <w:szCs w:val="28"/>
        </w:rPr>
      </w:pPr>
    </w:p>
    <w:p w14:paraId="2A02A204" w14:textId="77777777" w:rsidR="00F977BE" w:rsidRPr="00F977BE" w:rsidRDefault="00F977BE" w:rsidP="00F977BE">
      <w:pPr>
        <w:ind w:firstLine="709"/>
        <w:jc w:val="both"/>
        <w:rPr>
          <w:rFonts w:ascii="Times New Roman" w:hAnsi="Times New Roman" w:cs="Times New Roman"/>
          <w:sz w:val="28"/>
          <w:szCs w:val="28"/>
        </w:rPr>
      </w:pPr>
      <w:r w:rsidRPr="00F977BE">
        <w:rPr>
          <w:rFonts w:ascii="Times New Roman" w:hAnsi="Times New Roman" w:cs="Times New Roman"/>
          <w:sz w:val="28"/>
          <w:szCs w:val="28"/>
        </w:rPr>
        <w:t>____________/А.И. Ахметшин/</w:t>
      </w:r>
      <w:r w:rsidRPr="00F977BE">
        <w:rPr>
          <w:rFonts w:ascii="Times New Roman" w:hAnsi="Times New Roman" w:cs="Times New Roman"/>
          <w:sz w:val="28"/>
          <w:szCs w:val="28"/>
        </w:rPr>
        <w:tab/>
      </w:r>
      <w:r w:rsidRPr="00F977BE">
        <w:rPr>
          <w:rFonts w:ascii="Times New Roman" w:hAnsi="Times New Roman" w:cs="Times New Roman"/>
          <w:sz w:val="28"/>
          <w:szCs w:val="28"/>
        </w:rPr>
        <w:tab/>
      </w:r>
      <w:r w:rsidRPr="00F977BE">
        <w:rPr>
          <w:rFonts w:ascii="Times New Roman" w:hAnsi="Times New Roman" w:cs="Times New Roman"/>
          <w:sz w:val="28"/>
          <w:szCs w:val="28"/>
        </w:rPr>
        <w:tab/>
        <w:t xml:space="preserve">      _________/__________/</w:t>
      </w:r>
    </w:p>
    <w:p w14:paraId="420E46EC" w14:textId="77777777" w:rsidR="00F977BE" w:rsidRPr="00F977BE" w:rsidRDefault="00F977BE" w:rsidP="00F977BE">
      <w:pPr>
        <w:ind w:firstLine="709"/>
        <w:jc w:val="both"/>
        <w:rPr>
          <w:rFonts w:ascii="Times New Roman" w:hAnsi="Times New Roman" w:cs="Times New Roman"/>
          <w:sz w:val="28"/>
          <w:szCs w:val="28"/>
        </w:rPr>
      </w:pPr>
    </w:p>
    <w:p w14:paraId="38C3B2E9" w14:textId="77777777" w:rsidR="00F977BE" w:rsidRPr="00F977BE" w:rsidRDefault="00F977BE" w:rsidP="00F977BE">
      <w:pPr>
        <w:ind w:firstLine="709"/>
        <w:jc w:val="both"/>
        <w:rPr>
          <w:rFonts w:ascii="Times New Roman" w:hAnsi="Times New Roman" w:cs="Times New Roman"/>
        </w:rPr>
      </w:pPr>
    </w:p>
    <w:p w14:paraId="46B3730E" w14:textId="77777777" w:rsidR="00F977BE" w:rsidRPr="00F977BE" w:rsidRDefault="00F977BE" w:rsidP="00F977BE">
      <w:pPr>
        <w:ind w:firstLine="709"/>
        <w:jc w:val="both"/>
        <w:rPr>
          <w:rFonts w:ascii="Times New Roman" w:hAnsi="Times New Roman" w:cs="Times New Roman"/>
        </w:rPr>
      </w:pPr>
    </w:p>
    <w:p w14:paraId="6D51B4D4" w14:textId="77777777" w:rsidR="00F977BE" w:rsidRPr="00F977BE" w:rsidRDefault="00F977BE" w:rsidP="00F977BE">
      <w:pPr>
        <w:ind w:firstLine="709"/>
        <w:jc w:val="both"/>
        <w:rPr>
          <w:rFonts w:ascii="Times New Roman" w:hAnsi="Times New Roman" w:cs="Times New Roman"/>
        </w:rPr>
      </w:pPr>
    </w:p>
    <w:p w14:paraId="72931390" w14:textId="77777777" w:rsidR="00F977BE" w:rsidRPr="00F977BE" w:rsidRDefault="00F977BE" w:rsidP="00F977BE">
      <w:pPr>
        <w:ind w:firstLine="709"/>
        <w:jc w:val="both"/>
        <w:rPr>
          <w:rFonts w:ascii="Times New Roman" w:hAnsi="Times New Roman" w:cs="Times New Roman"/>
        </w:rPr>
      </w:pPr>
    </w:p>
    <w:p w14:paraId="0F62608B" w14:textId="77777777" w:rsidR="00F977BE" w:rsidRPr="00F977BE" w:rsidRDefault="00F977BE" w:rsidP="00F977BE">
      <w:pPr>
        <w:ind w:firstLine="709"/>
        <w:jc w:val="both"/>
        <w:rPr>
          <w:rFonts w:ascii="Times New Roman" w:hAnsi="Times New Roman" w:cs="Times New Roman"/>
        </w:rPr>
      </w:pPr>
    </w:p>
    <w:p w14:paraId="4C1E7742" w14:textId="77777777" w:rsidR="00F977BE" w:rsidRPr="00F977BE" w:rsidRDefault="00F977BE" w:rsidP="00F977BE">
      <w:pPr>
        <w:ind w:firstLine="709"/>
        <w:jc w:val="both"/>
        <w:rPr>
          <w:rFonts w:ascii="Times New Roman" w:hAnsi="Times New Roman" w:cs="Times New Roman"/>
        </w:rPr>
      </w:pPr>
    </w:p>
    <w:p w14:paraId="47D1F2BF" w14:textId="77777777" w:rsidR="00F977BE" w:rsidRPr="00F977BE" w:rsidRDefault="00F977BE" w:rsidP="00F977BE">
      <w:pPr>
        <w:ind w:firstLine="709"/>
        <w:jc w:val="both"/>
        <w:rPr>
          <w:rFonts w:ascii="Times New Roman" w:hAnsi="Times New Roman" w:cs="Times New Roman"/>
        </w:rPr>
      </w:pPr>
    </w:p>
    <w:p w14:paraId="5C5A6612" w14:textId="77777777" w:rsidR="00F977BE" w:rsidRPr="00F977BE" w:rsidRDefault="00F977BE" w:rsidP="00F977BE">
      <w:pPr>
        <w:ind w:firstLine="709"/>
        <w:jc w:val="both"/>
        <w:rPr>
          <w:rFonts w:ascii="Times New Roman" w:hAnsi="Times New Roman" w:cs="Times New Roman"/>
        </w:rPr>
      </w:pPr>
    </w:p>
    <w:p w14:paraId="3F986370" w14:textId="77777777" w:rsidR="00F977BE" w:rsidRPr="00F977BE" w:rsidRDefault="00F977BE" w:rsidP="00F977BE">
      <w:pPr>
        <w:ind w:firstLine="709"/>
        <w:jc w:val="both"/>
        <w:rPr>
          <w:rFonts w:ascii="Times New Roman" w:hAnsi="Times New Roman" w:cs="Times New Roman"/>
        </w:rPr>
      </w:pPr>
    </w:p>
    <w:p w14:paraId="542B9F12" w14:textId="77777777" w:rsidR="00F977BE" w:rsidRPr="00F977BE" w:rsidRDefault="00F977BE" w:rsidP="00F977BE">
      <w:pPr>
        <w:ind w:firstLine="709"/>
        <w:jc w:val="both"/>
        <w:rPr>
          <w:rFonts w:ascii="Times New Roman" w:hAnsi="Times New Roman" w:cs="Times New Roman"/>
        </w:rPr>
      </w:pPr>
    </w:p>
    <w:p w14:paraId="28825825" w14:textId="77777777" w:rsidR="00F977BE" w:rsidRPr="00F977BE" w:rsidRDefault="00F977BE" w:rsidP="00F977BE">
      <w:pPr>
        <w:ind w:firstLine="709"/>
        <w:jc w:val="right"/>
        <w:rPr>
          <w:rFonts w:ascii="Times New Roman" w:hAnsi="Times New Roman" w:cs="Times New Roman"/>
        </w:rPr>
      </w:pPr>
      <w:r w:rsidRPr="00F977BE">
        <w:rPr>
          <w:rFonts w:ascii="Times New Roman" w:hAnsi="Times New Roman" w:cs="Times New Roman"/>
        </w:rPr>
        <w:t>Приложение №3</w:t>
      </w:r>
    </w:p>
    <w:p w14:paraId="2B7C5EC8" w14:textId="77777777" w:rsidR="00F977BE" w:rsidRPr="00F977BE" w:rsidRDefault="00F977BE" w:rsidP="00F977BE">
      <w:pPr>
        <w:ind w:firstLine="709"/>
        <w:jc w:val="right"/>
        <w:rPr>
          <w:rFonts w:ascii="Times New Roman" w:hAnsi="Times New Roman" w:cs="Times New Roman"/>
        </w:rPr>
      </w:pPr>
      <w:r w:rsidRPr="00F977BE">
        <w:rPr>
          <w:rFonts w:ascii="Times New Roman" w:hAnsi="Times New Roman" w:cs="Times New Roman"/>
        </w:rPr>
        <w:t xml:space="preserve"> к Договору № ______от _______20__г.</w:t>
      </w:r>
    </w:p>
    <w:p w14:paraId="5D4CE23D" w14:textId="77777777" w:rsidR="00F977BE" w:rsidRPr="00F977BE" w:rsidRDefault="00F977BE" w:rsidP="00F977BE">
      <w:pPr>
        <w:ind w:firstLine="709"/>
        <w:jc w:val="both"/>
        <w:rPr>
          <w:rFonts w:ascii="Times New Roman" w:hAnsi="Times New Roman" w:cs="Times New Roman"/>
        </w:rPr>
      </w:pPr>
    </w:p>
    <w:p w14:paraId="69903837" w14:textId="77777777" w:rsidR="00F977BE" w:rsidRPr="00F977BE" w:rsidRDefault="00F977BE" w:rsidP="00F977BE">
      <w:pPr>
        <w:ind w:firstLine="709"/>
        <w:jc w:val="both"/>
        <w:rPr>
          <w:rFonts w:ascii="Times New Roman" w:hAnsi="Times New Roman" w:cs="Times New Roman"/>
        </w:rPr>
      </w:pPr>
    </w:p>
    <w:p w14:paraId="5CC9920F"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Перечень штрафных санкции за нарушения, выявленные в ходе исполнения договора</w:t>
      </w:r>
    </w:p>
    <w:p w14:paraId="3BF541DC" w14:textId="77777777" w:rsidR="00F977BE" w:rsidRPr="00F977BE" w:rsidRDefault="00F977BE" w:rsidP="00F977BE">
      <w:pPr>
        <w:ind w:firstLine="709"/>
        <w:jc w:val="both"/>
        <w:rPr>
          <w:rFonts w:ascii="Times New Roman" w:hAnsi="Times New Roman" w:cs="Times New Roman"/>
        </w:rPr>
      </w:pPr>
    </w:p>
    <w:p w14:paraId="4AEC6ACA"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В случае невыполнения или некачественного выполнения, Исполнителем своих обязательств в рамках настоящего Договора Заказчик применяет следующие штрафные санкции:</w:t>
      </w:r>
    </w:p>
    <w:p w14:paraId="6AC9A75D" w14:textId="77777777" w:rsidR="00F977BE" w:rsidRPr="00F977BE" w:rsidRDefault="00F977BE" w:rsidP="00F977BE">
      <w:pPr>
        <w:ind w:firstLine="709"/>
        <w:jc w:val="both"/>
        <w:rPr>
          <w:rFonts w:ascii="Times New Roman" w:hAnsi="Times New Roman" w:cs="Times New Roman"/>
        </w:rPr>
      </w:pPr>
    </w:p>
    <w:p w14:paraId="55268EC6"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1. За некачественное проведение уборки объекта -  штраф в размере 10 000 рублей (за случай);</w:t>
      </w:r>
    </w:p>
    <w:p w14:paraId="434022AA"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2. За использование неисправного, не сертифицированного, немаркированного  оборудования при уборке объекта -  штраф в размере  1000,0 рублей (за каждый случай).</w:t>
      </w:r>
    </w:p>
    <w:p w14:paraId="0E7E9A58"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 xml:space="preserve"> </w:t>
      </w:r>
    </w:p>
    <w:p w14:paraId="29F3D97E" w14:textId="77777777" w:rsidR="00F977BE" w:rsidRPr="00F977BE" w:rsidRDefault="00F977BE" w:rsidP="00F977BE">
      <w:pPr>
        <w:ind w:firstLine="709"/>
        <w:jc w:val="both"/>
        <w:rPr>
          <w:rFonts w:ascii="Times New Roman" w:hAnsi="Times New Roman" w:cs="Times New Roman"/>
        </w:rPr>
      </w:pPr>
    </w:p>
    <w:p w14:paraId="0AEB811B" w14:textId="77777777" w:rsidR="00F977BE" w:rsidRPr="00F977BE" w:rsidRDefault="00F977BE" w:rsidP="00F977BE">
      <w:pPr>
        <w:ind w:firstLine="709"/>
        <w:jc w:val="both"/>
        <w:rPr>
          <w:rFonts w:ascii="Times New Roman" w:hAnsi="Times New Roman" w:cs="Times New Roman"/>
        </w:rPr>
      </w:pPr>
    </w:p>
    <w:p w14:paraId="07C4A37B"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Выявление данных нарушений проводится представителями Заказчика, в присутствии представителя Исполнителя, с последующим составлением Акта о фактах нарушений.</w:t>
      </w:r>
    </w:p>
    <w:p w14:paraId="1DC061C7" w14:textId="77777777" w:rsidR="00F977BE" w:rsidRPr="00F977BE" w:rsidRDefault="00F977BE" w:rsidP="00F977BE">
      <w:pPr>
        <w:ind w:firstLine="709"/>
        <w:jc w:val="both"/>
        <w:rPr>
          <w:rFonts w:ascii="Times New Roman" w:hAnsi="Times New Roman" w:cs="Times New Roman"/>
        </w:rPr>
      </w:pPr>
    </w:p>
    <w:p w14:paraId="7873DCB1" w14:textId="77777777" w:rsidR="00F977BE" w:rsidRPr="00F977BE" w:rsidRDefault="00F977BE" w:rsidP="00F977BE">
      <w:pPr>
        <w:ind w:firstLine="709"/>
        <w:jc w:val="both"/>
        <w:rPr>
          <w:rFonts w:ascii="Times New Roman" w:hAnsi="Times New Roman" w:cs="Times New Roman"/>
        </w:rPr>
      </w:pPr>
    </w:p>
    <w:p w14:paraId="0FE6647F" w14:textId="77777777" w:rsidR="00F977BE" w:rsidRPr="00F977BE" w:rsidRDefault="00F977BE" w:rsidP="00F977BE">
      <w:pPr>
        <w:ind w:firstLine="709"/>
        <w:jc w:val="both"/>
        <w:rPr>
          <w:rFonts w:ascii="Times New Roman" w:hAnsi="Times New Roman" w:cs="Times New Roman"/>
        </w:rPr>
      </w:pPr>
    </w:p>
    <w:p w14:paraId="14AA08B9"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от Заказчика:</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 xml:space="preserve">         от Исполнителя:</w:t>
      </w:r>
    </w:p>
    <w:p w14:paraId="5A1D579B" w14:textId="77777777" w:rsidR="00F977BE" w:rsidRPr="00F977BE" w:rsidRDefault="00F977BE" w:rsidP="00F977BE">
      <w:pPr>
        <w:ind w:firstLine="709"/>
        <w:jc w:val="both"/>
        <w:rPr>
          <w:rFonts w:ascii="Times New Roman" w:hAnsi="Times New Roman" w:cs="Times New Roman"/>
        </w:rPr>
      </w:pPr>
    </w:p>
    <w:p w14:paraId="32B6AA34"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Генеральный директор</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p>
    <w:p w14:paraId="24AC5F04" w14:textId="77777777" w:rsidR="00F977BE" w:rsidRPr="00F977BE" w:rsidRDefault="00F977BE" w:rsidP="00F977BE">
      <w:pPr>
        <w:ind w:firstLine="709"/>
        <w:jc w:val="both"/>
        <w:rPr>
          <w:rFonts w:ascii="Times New Roman" w:hAnsi="Times New Roman" w:cs="Times New Roman"/>
        </w:rPr>
      </w:pPr>
    </w:p>
    <w:p w14:paraId="03C5D2EE"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____________А.И. Ахметшин</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 xml:space="preserve">         _________/___________/</w:t>
      </w:r>
    </w:p>
    <w:p w14:paraId="5739A9F5" w14:textId="77777777" w:rsidR="00F977BE" w:rsidRPr="00F977BE" w:rsidRDefault="00F977BE" w:rsidP="00F977BE">
      <w:pPr>
        <w:ind w:firstLine="709"/>
        <w:jc w:val="both"/>
        <w:rPr>
          <w:rFonts w:ascii="Times New Roman" w:hAnsi="Times New Roman" w:cs="Times New Roman"/>
        </w:rPr>
      </w:pPr>
    </w:p>
    <w:p w14:paraId="5A3A105E" w14:textId="77777777" w:rsidR="00F977BE" w:rsidRPr="00F977BE" w:rsidRDefault="00F977BE" w:rsidP="00F977BE">
      <w:pPr>
        <w:ind w:firstLine="709"/>
        <w:jc w:val="both"/>
        <w:rPr>
          <w:rFonts w:ascii="Times New Roman" w:hAnsi="Times New Roman" w:cs="Times New Roman"/>
        </w:rPr>
      </w:pPr>
    </w:p>
    <w:p w14:paraId="0092C35D" w14:textId="77777777" w:rsidR="00F977BE" w:rsidRDefault="00F977BE" w:rsidP="00F977BE">
      <w:pPr>
        <w:ind w:firstLine="709"/>
        <w:jc w:val="both"/>
        <w:rPr>
          <w:rFonts w:ascii="Times New Roman" w:hAnsi="Times New Roman" w:cs="Times New Roman"/>
        </w:rPr>
      </w:pPr>
    </w:p>
    <w:p w14:paraId="3A084DB5" w14:textId="77777777" w:rsidR="006865C1" w:rsidRDefault="006865C1" w:rsidP="00F977BE">
      <w:pPr>
        <w:ind w:firstLine="709"/>
        <w:jc w:val="both"/>
        <w:rPr>
          <w:rFonts w:ascii="Times New Roman" w:hAnsi="Times New Roman" w:cs="Times New Roman"/>
        </w:rPr>
      </w:pPr>
    </w:p>
    <w:p w14:paraId="0CD41932" w14:textId="77777777" w:rsidR="006865C1" w:rsidRDefault="006865C1" w:rsidP="00F977BE">
      <w:pPr>
        <w:ind w:firstLine="709"/>
        <w:jc w:val="both"/>
        <w:rPr>
          <w:rFonts w:ascii="Times New Roman" w:hAnsi="Times New Roman" w:cs="Times New Roman"/>
        </w:rPr>
      </w:pPr>
    </w:p>
    <w:p w14:paraId="405C17A6" w14:textId="77777777" w:rsidR="006865C1" w:rsidRDefault="006865C1" w:rsidP="00F977BE">
      <w:pPr>
        <w:ind w:firstLine="709"/>
        <w:jc w:val="both"/>
        <w:rPr>
          <w:rFonts w:ascii="Times New Roman" w:hAnsi="Times New Roman" w:cs="Times New Roman"/>
        </w:rPr>
      </w:pPr>
    </w:p>
    <w:p w14:paraId="3D9B15E9" w14:textId="77777777" w:rsidR="006865C1" w:rsidRDefault="006865C1" w:rsidP="00F977BE">
      <w:pPr>
        <w:ind w:firstLine="709"/>
        <w:jc w:val="both"/>
        <w:rPr>
          <w:rFonts w:ascii="Times New Roman" w:hAnsi="Times New Roman" w:cs="Times New Roman"/>
        </w:rPr>
      </w:pPr>
    </w:p>
    <w:p w14:paraId="196BE804" w14:textId="77777777" w:rsidR="006865C1" w:rsidRDefault="006865C1" w:rsidP="00F977BE">
      <w:pPr>
        <w:ind w:firstLine="709"/>
        <w:jc w:val="both"/>
        <w:rPr>
          <w:rFonts w:ascii="Times New Roman" w:hAnsi="Times New Roman" w:cs="Times New Roman"/>
        </w:rPr>
      </w:pPr>
    </w:p>
    <w:p w14:paraId="2350A8FA" w14:textId="77777777" w:rsidR="006865C1" w:rsidRDefault="006865C1" w:rsidP="00F977BE">
      <w:pPr>
        <w:ind w:firstLine="709"/>
        <w:jc w:val="both"/>
        <w:rPr>
          <w:rFonts w:ascii="Times New Roman" w:hAnsi="Times New Roman" w:cs="Times New Roman"/>
        </w:rPr>
      </w:pPr>
    </w:p>
    <w:p w14:paraId="103F18E0" w14:textId="77777777" w:rsidR="006865C1" w:rsidRDefault="006865C1" w:rsidP="00F977BE">
      <w:pPr>
        <w:ind w:firstLine="709"/>
        <w:jc w:val="both"/>
        <w:rPr>
          <w:rFonts w:ascii="Times New Roman" w:hAnsi="Times New Roman" w:cs="Times New Roman"/>
        </w:rPr>
      </w:pPr>
    </w:p>
    <w:p w14:paraId="17D1A34F" w14:textId="77777777" w:rsidR="006865C1" w:rsidRDefault="006865C1" w:rsidP="00F977BE">
      <w:pPr>
        <w:ind w:firstLine="709"/>
        <w:jc w:val="both"/>
        <w:rPr>
          <w:rFonts w:ascii="Times New Roman" w:hAnsi="Times New Roman" w:cs="Times New Roman"/>
        </w:rPr>
      </w:pPr>
    </w:p>
    <w:p w14:paraId="2F88F494" w14:textId="77777777" w:rsidR="006865C1" w:rsidRDefault="006865C1" w:rsidP="00F977BE">
      <w:pPr>
        <w:ind w:firstLine="709"/>
        <w:jc w:val="both"/>
        <w:rPr>
          <w:rFonts w:ascii="Times New Roman" w:hAnsi="Times New Roman" w:cs="Times New Roman"/>
        </w:rPr>
      </w:pPr>
    </w:p>
    <w:p w14:paraId="22C45FCE" w14:textId="77777777" w:rsidR="006865C1" w:rsidRDefault="006865C1" w:rsidP="00F977BE">
      <w:pPr>
        <w:ind w:firstLine="709"/>
        <w:jc w:val="both"/>
        <w:rPr>
          <w:rFonts w:ascii="Times New Roman" w:hAnsi="Times New Roman" w:cs="Times New Roman"/>
        </w:rPr>
      </w:pPr>
    </w:p>
    <w:p w14:paraId="1A8B3CFC" w14:textId="77777777" w:rsidR="006865C1" w:rsidRDefault="006865C1" w:rsidP="00F977BE">
      <w:pPr>
        <w:ind w:firstLine="709"/>
        <w:jc w:val="both"/>
        <w:rPr>
          <w:rFonts w:ascii="Times New Roman" w:hAnsi="Times New Roman" w:cs="Times New Roman"/>
        </w:rPr>
      </w:pPr>
    </w:p>
    <w:p w14:paraId="63099390" w14:textId="77777777" w:rsidR="006865C1" w:rsidRDefault="006865C1" w:rsidP="00F977BE">
      <w:pPr>
        <w:ind w:firstLine="709"/>
        <w:jc w:val="both"/>
        <w:rPr>
          <w:rFonts w:ascii="Times New Roman" w:hAnsi="Times New Roman" w:cs="Times New Roman"/>
        </w:rPr>
      </w:pPr>
    </w:p>
    <w:p w14:paraId="15CE5581" w14:textId="77777777" w:rsidR="006865C1" w:rsidRDefault="006865C1" w:rsidP="00F977BE">
      <w:pPr>
        <w:ind w:firstLine="709"/>
        <w:jc w:val="both"/>
        <w:rPr>
          <w:rFonts w:ascii="Times New Roman" w:hAnsi="Times New Roman" w:cs="Times New Roman"/>
        </w:rPr>
      </w:pPr>
    </w:p>
    <w:p w14:paraId="17329A53" w14:textId="77777777" w:rsidR="006865C1" w:rsidRDefault="006865C1" w:rsidP="00F977BE">
      <w:pPr>
        <w:ind w:firstLine="709"/>
        <w:jc w:val="both"/>
        <w:rPr>
          <w:rFonts w:ascii="Times New Roman" w:hAnsi="Times New Roman" w:cs="Times New Roman"/>
        </w:rPr>
      </w:pPr>
    </w:p>
    <w:p w14:paraId="26238BE4" w14:textId="77777777" w:rsidR="006865C1" w:rsidRDefault="006865C1" w:rsidP="00F977BE">
      <w:pPr>
        <w:ind w:firstLine="709"/>
        <w:jc w:val="both"/>
        <w:rPr>
          <w:rFonts w:ascii="Times New Roman" w:hAnsi="Times New Roman" w:cs="Times New Roman"/>
        </w:rPr>
      </w:pPr>
    </w:p>
    <w:p w14:paraId="58DA4A0F" w14:textId="77777777" w:rsidR="006865C1" w:rsidRDefault="006865C1" w:rsidP="00F977BE">
      <w:pPr>
        <w:ind w:firstLine="709"/>
        <w:jc w:val="both"/>
        <w:rPr>
          <w:rFonts w:ascii="Times New Roman" w:hAnsi="Times New Roman" w:cs="Times New Roman"/>
        </w:rPr>
      </w:pPr>
    </w:p>
    <w:p w14:paraId="4E5602CE" w14:textId="77777777" w:rsidR="006865C1" w:rsidRDefault="006865C1" w:rsidP="00F977BE">
      <w:pPr>
        <w:ind w:firstLine="709"/>
        <w:jc w:val="both"/>
        <w:rPr>
          <w:rFonts w:ascii="Times New Roman" w:hAnsi="Times New Roman" w:cs="Times New Roman"/>
        </w:rPr>
      </w:pPr>
    </w:p>
    <w:p w14:paraId="7845B267" w14:textId="77777777" w:rsidR="006865C1" w:rsidRDefault="006865C1" w:rsidP="00F977BE">
      <w:pPr>
        <w:ind w:firstLine="709"/>
        <w:jc w:val="both"/>
        <w:rPr>
          <w:rFonts w:ascii="Times New Roman" w:hAnsi="Times New Roman" w:cs="Times New Roman"/>
        </w:rPr>
      </w:pPr>
    </w:p>
    <w:p w14:paraId="5BE533A7" w14:textId="77777777" w:rsidR="006865C1" w:rsidRDefault="006865C1" w:rsidP="00F977BE">
      <w:pPr>
        <w:ind w:firstLine="709"/>
        <w:jc w:val="both"/>
        <w:rPr>
          <w:rFonts w:ascii="Times New Roman" w:hAnsi="Times New Roman" w:cs="Times New Roman"/>
        </w:rPr>
      </w:pPr>
    </w:p>
    <w:p w14:paraId="015FDC2C" w14:textId="77777777" w:rsidR="006865C1" w:rsidRDefault="006865C1" w:rsidP="00F977BE">
      <w:pPr>
        <w:ind w:firstLine="709"/>
        <w:jc w:val="both"/>
        <w:rPr>
          <w:rFonts w:ascii="Times New Roman" w:hAnsi="Times New Roman" w:cs="Times New Roman"/>
        </w:rPr>
      </w:pPr>
    </w:p>
    <w:p w14:paraId="49439172" w14:textId="77777777" w:rsidR="006865C1" w:rsidRPr="00F977BE" w:rsidRDefault="006865C1" w:rsidP="00F977BE">
      <w:pPr>
        <w:ind w:firstLine="709"/>
        <w:jc w:val="both"/>
        <w:rPr>
          <w:rFonts w:ascii="Times New Roman" w:hAnsi="Times New Roman" w:cs="Times New Roman"/>
        </w:rPr>
      </w:pPr>
    </w:p>
    <w:p w14:paraId="661804A6" w14:textId="77777777" w:rsidR="00F977BE" w:rsidRPr="00F977BE" w:rsidRDefault="00F977BE" w:rsidP="00F977BE">
      <w:pPr>
        <w:ind w:firstLine="709"/>
        <w:jc w:val="both"/>
        <w:rPr>
          <w:rFonts w:ascii="Times New Roman" w:hAnsi="Times New Roman" w:cs="Times New Roman"/>
        </w:rPr>
      </w:pPr>
    </w:p>
    <w:p w14:paraId="42773CD4" w14:textId="77777777" w:rsidR="00F977BE" w:rsidRPr="00F977BE" w:rsidRDefault="00F977BE" w:rsidP="00F977BE">
      <w:pPr>
        <w:ind w:firstLine="709"/>
        <w:jc w:val="right"/>
        <w:rPr>
          <w:rFonts w:ascii="Times New Roman" w:hAnsi="Times New Roman" w:cs="Times New Roman"/>
        </w:rPr>
      </w:pPr>
      <w:r w:rsidRPr="00F977BE">
        <w:rPr>
          <w:rFonts w:ascii="Times New Roman" w:hAnsi="Times New Roman" w:cs="Times New Roman"/>
        </w:rPr>
        <w:lastRenderedPageBreak/>
        <w:t xml:space="preserve"> Приложение №4</w:t>
      </w:r>
    </w:p>
    <w:p w14:paraId="736579C3" w14:textId="77777777" w:rsidR="00F977BE" w:rsidRPr="00F977BE" w:rsidRDefault="00F977BE" w:rsidP="00F977BE">
      <w:pPr>
        <w:ind w:firstLine="709"/>
        <w:jc w:val="right"/>
        <w:rPr>
          <w:rFonts w:ascii="Times New Roman" w:hAnsi="Times New Roman" w:cs="Times New Roman"/>
        </w:rPr>
      </w:pPr>
      <w:r w:rsidRPr="00F977BE">
        <w:rPr>
          <w:rFonts w:ascii="Times New Roman" w:hAnsi="Times New Roman" w:cs="Times New Roman"/>
        </w:rPr>
        <w:t xml:space="preserve"> к Договору № _____ от ______20__ г</w:t>
      </w:r>
    </w:p>
    <w:p w14:paraId="16FD2B7F" w14:textId="77777777" w:rsidR="00F977BE" w:rsidRPr="00F977BE" w:rsidRDefault="00F977BE" w:rsidP="00F977BE">
      <w:pPr>
        <w:ind w:firstLine="709"/>
        <w:jc w:val="center"/>
        <w:rPr>
          <w:rFonts w:ascii="Times New Roman" w:hAnsi="Times New Roman" w:cs="Times New Roman"/>
        </w:rPr>
      </w:pPr>
    </w:p>
    <w:p w14:paraId="097A7225" w14:textId="77777777" w:rsidR="00F977BE" w:rsidRPr="00F977BE" w:rsidRDefault="00F977BE" w:rsidP="00F977BE">
      <w:pPr>
        <w:ind w:firstLine="709"/>
        <w:jc w:val="center"/>
        <w:rPr>
          <w:rFonts w:ascii="Times New Roman" w:hAnsi="Times New Roman" w:cs="Times New Roman"/>
        </w:rPr>
      </w:pPr>
    </w:p>
    <w:p w14:paraId="3979A219" w14:textId="77777777" w:rsidR="00F977BE" w:rsidRPr="00F977BE" w:rsidRDefault="00F977BE" w:rsidP="00F977BE">
      <w:pPr>
        <w:ind w:firstLine="709"/>
        <w:jc w:val="center"/>
        <w:rPr>
          <w:rFonts w:ascii="Times New Roman" w:hAnsi="Times New Roman" w:cs="Times New Roman"/>
        </w:rPr>
      </w:pPr>
    </w:p>
    <w:p w14:paraId="0A4C7CD1"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ФОРМА АКТА</w:t>
      </w:r>
    </w:p>
    <w:p w14:paraId="335D0856"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сдачи-приемки оказанных услуг</w:t>
      </w:r>
    </w:p>
    <w:p w14:paraId="13159DBE" w14:textId="77777777" w:rsidR="00F977BE" w:rsidRPr="00F977BE" w:rsidRDefault="00F977BE" w:rsidP="00F977BE">
      <w:pPr>
        <w:ind w:firstLine="709"/>
        <w:jc w:val="center"/>
        <w:rPr>
          <w:rFonts w:ascii="Times New Roman" w:hAnsi="Times New Roman" w:cs="Times New Roman"/>
          <w:sz w:val="28"/>
          <w:szCs w:val="28"/>
        </w:rPr>
      </w:pPr>
      <w:r w:rsidRPr="00F977BE">
        <w:rPr>
          <w:rFonts w:ascii="Times New Roman" w:hAnsi="Times New Roman" w:cs="Times New Roman"/>
          <w:sz w:val="28"/>
          <w:szCs w:val="28"/>
        </w:rPr>
        <w:t>за____________20__года</w:t>
      </w:r>
    </w:p>
    <w:p w14:paraId="3F5134FA" w14:textId="77777777" w:rsidR="00F977BE" w:rsidRPr="00F977BE" w:rsidRDefault="00F977BE" w:rsidP="00F977BE">
      <w:pPr>
        <w:ind w:firstLine="709"/>
        <w:jc w:val="center"/>
        <w:rPr>
          <w:rFonts w:ascii="Times New Roman" w:hAnsi="Times New Roman" w:cs="Times New Roman"/>
          <w:sz w:val="28"/>
          <w:szCs w:val="28"/>
        </w:rPr>
      </w:pPr>
    </w:p>
    <w:p w14:paraId="296A2214" w14:textId="77777777" w:rsidR="00F977BE" w:rsidRPr="00F977BE" w:rsidRDefault="00F977BE" w:rsidP="00F977BE">
      <w:pPr>
        <w:ind w:firstLine="709"/>
        <w:jc w:val="center"/>
        <w:rPr>
          <w:rFonts w:ascii="Times New Roman" w:hAnsi="Times New Roman" w:cs="Times New Roman"/>
          <w:sz w:val="28"/>
          <w:szCs w:val="28"/>
        </w:rPr>
      </w:pPr>
    </w:p>
    <w:p w14:paraId="67AA2923"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sz w:val="28"/>
          <w:szCs w:val="28"/>
        </w:rPr>
        <w:t>по договору от «___» __________ ______г. № ______________ услуг по комплексной уборке и санитарно-гигиеническому содержанию зданий, сооружений, прилегающей территории зданий</w:t>
      </w:r>
    </w:p>
    <w:p w14:paraId="05F915AF" w14:textId="77777777" w:rsidR="00F977BE" w:rsidRPr="00F977BE" w:rsidRDefault="00F977BE" w:rsidP="00F977BE">
      <w:pPr>
        <w:ind w:firstLine="709"/>
        <w:jc w:val="both"/>
        <w:rPr>
          <w:rFonts w:ascii="Times New Roman" w:hAnsi="Times New Roman" w:cs="Times New Roman"/>
        </w:rPr>
      </w:pPr>
    </w:p>
    <w:p w14:paraId="3FC1989D" w14:textId="77777777" w:rsidR="00F977BE" w:rsidRPr="00F977BE" w:rsidRDefault="00F977BE" w:rsidP="00F977BE">
      <w:pPr>
        <w:ind w:firstLine="709"/>
        <w:jc w:val="both"/>
        <w:rPr>
          <w:rFonts w:ascii="Times New Roman" w:hAnsi="Times New Roman" w:cs="Times New Roman"/>
        </w:rPr>
      </w:pPr>
    </w:p>
    <w:tbl>
      <w:tblPr>
        <w:tblW w:w="10141" w:type="dxa"/>
        <w:tblInd w:w="132" w:type="dxa"/>
        <w:tblLayout w:type="fixed"/>
        <w:tblLook w:val="04A0" w:firstRow="1" w:lastRow="0" w:firstColumn="1" w:lastColumn="0" w:noHBand="0" w:noVBand="1"/>
      </w:tblPr>
      <w:tblGrid>
        <w:gridCol w:w="1559"/>
        <w:gridCol w:w="2410"/>
        <w:gridCol w:w="1645"/>
        <w:gridCol w:w="2324"/>
        <w:gridCol w:w="2203"/>
      </w:tblGrid>
      <w:tr w:rsidR="00F977BE" w:rsidRPr="00F977BE" w14:paraId="04689692" w14:textId="77777777" w:rsidTr="000257AF">
        <w:trPr>
          <w:trHeight w:val="673"/>
        </w:trPr>
        <w:tc>
          <w:tcPr>
            <w:tcW w:w="1559" w:type="dxa"/>
            <w:tcBorders>
              <w:top w:val="single" w:sz="8" w:space="0" w:color="auto"/>
              <w:left w:val="single" w:sz="8" w:space="0" w:color="auto"/>
              <w:right w:val="single" w:sz="4" w:space="0" w:color="auto"/>
            </w:tcBorders>
            <w:vAlign w:val="center"/>
          </w:tcPr>
          <w:p w14:paraId="0108A82A"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объект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2800AA"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адрес объекта</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14:paraId="4DAE5672"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Площадь, кв.м.</w:t>
            </w:r>
          </w:p>
        </w:tc>
        <w:tc>
          <w:tcPr>
            <w:tcW w:w="2324" w:type="dxa"/>
            <w:tcBorders>
              <w:top w:val="single" w:sz="4" w:space="0" w:color="auto"/>
              <w:left w:val="single" w:sz="4" w:space="0" w:color="auto"/>
              <w:right w:val="single" w:sz="4" w:space="0" w:color="auto"/>
            </w:tcBorders>
            <w:shd w:val="clear" w:color="auto" w:fill="auto"/>
            <w:vAlign w:val="center"/>
          </w:tcPr>
          <w:p w14:paraId="34372CCE"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стоимость за единицу, руб. без НДС</w:t>
            </w:r>
          </w:p>
        </w:tc>
        <w:tc>
          <w:tcPr>
            <w:tcW w:w="2203" w:type="dxa"/>
            <w:tcBorders>
              <w:top w:val="single" w:sz="4" w:space="0" w:color="auto"/>
              <w:left w:val="single" w:sz="4" w:space="0" w:color="auto"/>
              <w:right w:val="single" w:sz="4" w:space="0" w:color="auto"/>
            </w:tcBorders>
            <w:shd w:val="clear" w:color="auto" w:fill="auto"/>
            <w:vAlign w:val="center"/>
          </w:tcPr>
          <w:p w14:paraId="43BEA910"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стоимость всего, руб. с НДС</w:t>
            </w:r>
          </w:p>
        </w:tc>
      </w:tr>
      <w:tr w:rsidR="00F977BE" w:rsidRPr="00F977BE" w14:paraId="5B58AF84" w14:textId="77777777" w:rsidTr="006865C1">
        <w:trPr>
          <w:trHeight w:val="423"/>
        </w:trPr>
        <w:tc>
          <w:tcPr>
            <w:tcW w:w="1559" w:type="dxa"/>
            <w:tcBorders>
              <w:top w:val="single" w:sz="4" w:space="0" w:color="auto"/>
              <w:left w:val="single" w:sz="4" w:space="0" w:color="auto"/>
              <w:bottom w:val="single" w:sz="4" w:space="0" w:color="auto"/>
              <w:right w:val="single" w:sz="4" w:space="0" w:color="auto"/>
            </w:tcBorders>
            <w:vAlign w:val="center"/>
          </w:tcPr>
          <w:p w14:paraId="3B6504A7" w14:textId="77777777" w:rsidR="00F977BE" w:rsidRPr="00F977BE" w:rsidRDefault="00F977BE" w:rsidP="000257AF">
            <w:pPr>
              <w:jc w:val="center"/>
              <w:rPr>
                <w:rFonts w:ascii="Times New Roman" w:hAnsi="Times New Roman" w:cs="Times New Roman"/>
              </w:rPr>
            </w:pPr>
            <w:r w:rsidRPr="00F977BE">
              <w:rPr>
                <w:rFonts w:ascii="Times New Roman" w:hAnsi="Times New Roman" w:cs="Times New Roman"/>
              </w:rPr>
              <w:t>офис</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705B8D" w14:textId="77777777" w:rsidR="00F977BE" w:rsidRPr="00F977BE" w:rsidRDefault="00F977BE" w:rsidP="000257AF">
            <w:pPr>
              <w:rPr>
                <w:rFonts w:ascii="Times New Roman" w:hAnsi="Times New Roman" w:cs="Times New Roman"/>
                <w:color w:val="000000"/>
                <w:lang w:eastAsia="ru-RU"/>
              </w:rPr>
            </w:pPr>
            <w:r w:rsidRPr="00F977BE">
              <w:rPr>
                <w:rFonts w:ascii="Times New Roman" w:hAnsi="Times New Roman" w:cs="Times New Roman"/>
              </w:rPr>
              <w:t>РТ, 420021, г. Казань, ул. Галиаскара Камала, д.11</w:t>
            </w:r>
          </w:p>
        </w:tc>
        <w:tc>
          <w:tcPr>
            <w:tcW w:w="1645" w:type="dxa"/>
            <w:tcBorders>
              <w:top w:val="single" w:sz="4" w:space="0" w:color="auto"/>
              <w:left w:val="nil"/>
              <w:bottom w:val="single" w:sz="4" w:space="0" w:color="auto"/>
              <w:right w:val="single" w:sz="8" w:space="0" w:color="auto"/>
            </w:tcBorders>
            <w:shd w:val="clear" w:color="auto" w:fill="auto"/>
            <w:vAlign w:val="center"/>
          </w:tcPr>
          <w:p w14:paraId="4A7504BE"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rPr>
              <w:t>918,5</w:t>
            </w:r>
          </w:p>
        </w:tc>
        <w:tc>
          <w:tcPr>
            <w:tcW w:w="2324" w:type="dxa"/>
            <w:tcBorders>
              <w:top w:val="single" w:sz="4" w:space="0" w:color="auto"/>
              <w:left w:val="nil"/>
              <w:bottom w:val="single" w:sz="4" w:space="0" w:color="auto"/>
              <w:right w:val="single" w:sz="4" w:space="0" w:color="auto"/>
            </w:tcBorders>
            <w:shd w:val="clear" w:color="auto" w:fill="auto"/>
            <w:noWrap/>
            <w:vAlign w:val="center"/>
          </w:tcPr>
          <w:p w14:paraId="0643C2AC" w14:textId="77777777" w:rsidR="00F977BE" w:rsidRPr="00F977BE" w:rsidRDefault="00F977BE" w:rsidP="000257AF">
            <w:pPr>
              <w:jc w:val="center"/>
              <w:rPr>
                <w:rFonts w:ascii="Times New Roman" w:hAnsi="Times New Roman" w:cs="Times New Roman"/>
                <w:color w:val="000000"/>
                <w:lang w:eastAsia="ru-RU"/>
              </w:rPr>
            </w:pPr>
          </w:p>
        </w:tc>
        <w:tc>
          <w:tcPr>
            <w:tcW w:w="2203" w:type="dxa"/>
            <w:tcBorders>
              <w:top w:val="single" w:sz="4" w:space="0" w:color="auto"/>
              <w:left w:val="single" w:sz="4" w:space="0" w:color="auto"/>
              <w:bottom w:val="single" w:sz="4" w:space="0" w:color="auto"/>
              <w:right w:val="single" w:sz="8" w:space="0" w:color="auto"/>
            </w:tcBorders>
            <w:shd w:val="clear" w:color="auto" w:fill="auto"/>
            <w:vAlign w:val="center"/>
          </w:tcPr>
          <w:p w14:paraId="708FE532" w14:textId="77777777" w:rsidR="00F977BE" w:rsidRPr="00F977BE" w:rsidRDefault="00F977BE" w:rsidP="000257AF">
            <w:pPr>
              <w:jc w:val="center"/>
              <w:rPr>
                <w:rFonts w:ascii="Times New Roman" w:hAnsi="Times New Roman" w:cs="Times New Roman"/>
                <w:color w:val="000000"/>
                <w:lang w:eastAsia="ru-RU"/>
              </w:rPr>
            </w:pPr>
          </w:p>
        </w:tc>
      </w:tr>
      <w:tr w:rsidR="00F977BE" w:rsidRPr="00F977BE" w14:paraId="685E4BA3" w14:textId="77777777" w:rsidTr="006865C1">
        <w:trPr>
          <w:trHeight w:val="289"/>
        </w:trPr>
        <w:tc>
          <w:tcPr>
            <w:tcW w:w="1559" w:type="dxa"/>
            <w:tcBorders>
              <w:top w:val="single" w:sz="4" w:space="0" w:color="auto"/>
              <w:left w:val="single" w:sz="4" w:space="0" w:color="auto"/>
              <w:bottom w:val="single" w:sz="4" w:space="0" w:color="auto"/>
              <w:right w:val="single" w:sz="4" w:space="0" w:color="auto"/>
            </w:tcBorders>
            <w:vAlign w:val="center"/>
          </w:tcPr>
          <w:p w14:paraId="74523AA2" w14:textId="77777777" w:rsidR="00F977BE" w:rsidRPr="00F977BE" w:rsidRDefault="00F977BE" w:rsidP="000257AF">
            <w:pPr>
              <w:jc w:val="center"/>
              <w:rPr>
                <w:rFonts w:ascii="Times New Roman" w:hAnsi="Times New Roman" w:cs="Times New Roman"/>
              </w:rPr>
            </w:pPr>
            <w:r w:rsidRPr="00F977BE">
              <w:rPr>
                <w:rFonts w:ascii="Times New Roman" w:hAnsi="Times New Roman" w:cs="Times New Roman"/>
              </w:rPr>
              <w:t>прилегающая территория</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A05755" w14:textId="77777777" w:rsidR="00F977BE" w:rsidRPr="00F977BE" w:rsidRDefault="00F977BE" w:rsidP="000257AF">
            <w:pPr>
              <w:rPr>
                <w:rFonts w:ascii="Times New Roman" w:hAnsi="Times New Roman" w:cs="Times New Roman"/>
              </w:rPr>
            </w:pP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14:paraId="4F4322BB" w14:textId="77777777" w:rsidR="00F977BE" w:rsidRPr="00F977BE" w:rsidRDefault="00F977BE" w:rsidP="000257AF">
            <w:pPr>
              <w:jc w:val="center"/>
              <w:rPr>
                <w:rFonts w:ascii="Times New Roman" w:hAnsi="Times New Roman" w:cs="Times New Roman"/>
              </w:rPr>
            </w:pPr>
            <w:r w:rsidRPr="00F977BE">
              <w:rPr>
                <w:rFonts w:ascii="Times New Roman" w:hAnsi="Times New Roman" w:cs="Times New Roman"/>
              </w:rPr>
              <w:t>431,00</w:t>
            </w:r>
          </w:p>
        </w:tc>
        <w:tc>
          <w:tcPr>
            <w:tcW w:w="23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84B61" w14:textId="77777777" w:rsidR="00F977BE" w:rsidRPr="00F977BE" w:rsidRDefault="00F977BE" w:rsidP="000257AF">
            <w:pPr>
              <w:jc w:val="center"/>
              <w:rPr>
                <w:rFonts w:ascii="Times New Roman" w:hAnsi="Times New Roman" w:cs="Times New Roman"/>
                <w:color w:val="000000"/>
                <w:lang w:eastAsia="ru-RU"/>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690B436" w14:textId="77777777" w:rsidR="00F977BE" w:rsidRPr="00F977BE" w:rsidRDefault="00F977BE" w:rsidP="000257AF">
            <w:pPr>
              <w:jc w:val="center"/>
              <w:rPr>
                <w:rFonts w:ascii="Times New Roman" w:hAnsi="Times New Roman" w:cs="Times New Roman"/>
                <w:color w:val="000000"/>
                <w:lang w:eastAsia="ru-RU"/>
              </w:rPr>
            </w:pPr>
          </w:p>
        </w:tc>
      </w:tr>
      <w:tr w:rsidR="00F977BE" w:rsidRPr="00F977BE" w14:paraId="28A31C70" w14:textId="77777777" w:rsidTr="006865C1">
        <w:trPr>
          <w:trHeight w:val="687"/>
        </w:trPr>
        <w:tc>
          <w:tcPr>
            <w:tcW w:w="1559" w:type="dxa"/>
            <w:tcBorders>
              <w:top w:val="single" w:sz="4" w:space="0" w:color="auto"/>
              <w:left w:val="single" w:sz="4" w:space="0" w:color="auto"/>
              <w:bottom w:val="single" w:sz="4" w:space="0" w:color="auto"/>
              <w:right w:val="single" w:sz="4" w:space="0" w:color="auto"/>
            </w:tcBorders>
            <w:vAlign w:val="center"/>
          </w:tcPr>
          <w:p w14:paraId="0488AC1F" w14:textId="77777777" w:rsidR="00F977BE" w:rsidRPr="00F977BE" w:rsidRDefault="00F977BE" w:rsidP="000257AF">
            <w:pPr>
              <w:jc w:val="center"/>
              <w:rPr>
                <w:rFonts w:ascii="Times New Roman" w:hAnsi="Times New Roman" w:cs="Times New Roman"/>
              </w:rPr>
            </w:pPr>
            <w:r w:rsidRPr="00F977BE">
              <w:rPr>
                <w:rFonts w:ascii="Times New Roman" w:hAnsi="Times New Roman" w:cs="Times New Roman"/>
              </w:rPr>
              <w:t>офис</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3FD710" w14:textId="77777777" w:rsidR="00F977BE" w:rsidRPr="00F977BE" w:rsidRDefault="00F977BE" w:rsidP="000257AF">
            <w:pPr>
              <w:rPr>
                <w:rFonts w:ascii="Times New Roman" w:hAnsi="Times New Roman" w:cs="Times New Roman"/>
                <w:color w:val="000000"/>
                <w:lang w:eastAsia="ru-RU"/>
              </w:rPr>
            </w:pPr>
            <w:r w:rsidRPr="00F977BE">
              <w:rPr>
                <w:rFonts w:ascii="Times New Roman" w:hAnsi="Times New Roman" w:cs="Times New Roman"/>
              </w:rPr>
              <w:t>РТ, 420202, г. Казань, ул. Чернышевского, 43/2</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14:paraId="4E2A4453"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rPr>
              <w:t>930,3</w:t>
            </w:r>
          </w:p>
        </w:tc>
        <w:tc>
          <w:tcPr>
            <w:tcW w:w="23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BF0E1" w14:textId="77777777" w:rsidR="00F977BE" w:rsidRPr="00F977BE" w:rsidRDefault="00F977BE" w:rsidP="000257AF">
            <w:pPr>
              <w:jc w:val="center"/>
              <w:rPr>
                <w:rFonts w:ascii="Times New Roman" w:hAnsi="Times New Roman" w:cs="Times New Roman"/>
                <w:color w:val="000000"/>
                <w:lang w:eastAsia="ru-RU"/>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01A4C195" w14:textId="77777777" w:rsidR="00F977BE" w:rsidRPr="00F977BE" w:rsidRDefault="00F977BE" w:rsidP="000257AF">
            <w:pPr>
              <w:jc w:val="center"/>
              <w:rPr>
                <w:rFonts w:ascii="Times New Roman" w:hAnsi="Times New Roman" w:cs="Times New Roman"/>
                <w:color w:val="000000"/>
                <w:lang w:eastAsia="ru-RU"/>
              </w:rPr>
            </w:pPr>
          </w:p>
        </w:tc>
      </w:tr>
      <w:tr w:rsidR="00F977BE" w:rsidRPr="00F977BE" w14:paraId="4BA1DDB0" w14:textId="77777777" w:rsidTr="000257AF">
        <w:trPr>
          <w:trHeight w:val="199"/>
        </w:trPr>
        <w:tc>
          <w:tcPr>
            <w:tcW w:w="1559" w:type="dxa"/>
            <w:tcBorders>
              <w:top w:val="single" w:sz="8" w:space="0" w:color="auto"/>
              <w:left w:val="single" w:sz="8" w:space="0" w:color="auto"/>
              <w:bottom w:val="single" w:sz="8" w:space="0" w:color="auto"/>
              <w:right w:val="single" w:sz="8" w:space="0" w:color="auto"/>
            </w:tcBorders>
            <w:vAlign w:val="center"/>
          </w:tcPr>
          <w:p w14:paraId="1486CE15" w14:textId="77777777" w:rsidR="00F977BE" w:rsidRPr="00F977BE" w:rsidRDefault="00F977BE" w:rsidP="000257AF">
            <w:pPr>
              <w:jc w:val="center"/>
              <w:rPr>
                <w:rFonts w:ascii="Times New Roman" w:hAnsi="Times New Roman" w:cs="Times New Roman"/>
                <w:color w:val="000000"/>
                <w:lang w:eastAsia="ru-RU"/>
              </w:rPr>
            </w:pPr>
          </w:p>
        </w:tc>
        <w:tc>
          <w:tcPr>
            <w:tcW w:w="2410" w:type="dxa"/>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129CAEFF"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Итого:</w:t>
            </w:r>
          </w:p>
        </w:tc>
        <w:tc>
          <w:tcPr>
            <w:tcW w:w="1645" w:type="dxa"/>
            <w:tcBorders>
              <w:top w:val="nil"/>
              <w:left w:val="nil"/>
              <w:bottom w:val="single" w:sz="8" w:space="0" w:color="auto"/>
              <w:right w:val="single" w:sz="8" w:space="0" w:color="auto"/>
            </w:tcBorders>
            <w:shd w:val="clear" w:color="auto" w:fill="auto"/>
            <w:noWrap/>
            <w:vAlign w:val="center"/>
            <w:hideMark/>
          </w:tcPr>
          <w:p w14:paraId="1FF220AD"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2324" w:type="dxa"/>
            <w:tcBorders>
              <w:top w:val="single" w:sz="8" w:space="0" w:color="auto"/>
              <w:left w:val="nil"/>
              <w:bottom w:val="single" w:sz="8" w:space="0" w:color="auto"/>
              <w:right w:val="single" w:sz="4" w:space="0" w:color="auto"/>
            </w:tcBorders>
            <w:shd w:val="clear" w:color="auto" w:fill="auto"/>
            <w:noWrap/>
            <w:vAlign w:val="center"/>
            <w:hideMark/>
          </w:tcPr>
          <w:p w14:paraId="26DC593D" w14:textId="77777777" w:rsidR="00F977BE" w:rsidRPr="00F977BE" w:rsidRDefault="00F977BE" w:rsidP="000257AF">
            <w:pPr>
              <w:jc w:val="center"/>
              <w:rPr>
                <w:rFonts w:ascii="Times New Roman" w:hAnsi="Times New Roman" w:cs="Times New Roman"/>
                <w:color w:val="000000"/>
                <w:lang w:eastAsia="ru-RU"/>
              </w:rPr>
            </w:pPr>
            <w:r w:rsidRPr="00F977BE">
              <w:rPr>
                <w:rFonts w:ascii="Times New Roman" w:hAnsi="Times New Roman" w:cs="Times New Roman"/>
                <w:color w:val="000000"/>
                <w:lang w:eastAsia="ru-RU"/>
              </w:rPr>
              <w:t> </w:t>
            </w:r>
          </w:p>
        </w:tc>
        <w:tc>
          <w:tcPr>
            <w:tcW w:w="2203"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E5846D2" w14:textId="77777777" w:rsidR="00F977BE" w:rsidRPr="00F977BE" w:rsidRDefault="00F977BE" w:rsidP="000257AF">
            <w:pPr>
              <w:jc w:val="center"/>
              <w:rPr>
                <w:rFonts w:ascii="Times New Roman" w:hAnsi="Times New Roman" w:cs="Times New Roman"/>
                <w:b/>
                <w:bCs/>
                <w:color w:val="000000"/>
                <w:lang w:eastAsia="ru-RU"/>
              </w:rPr>
            </w:pPr>
          </w:p>
        </w:tc>
      </w:tr>
    </w:tbl>
    <w:p w14:paraId="1BC280AE" w14:textId="77777777" w:rsidR="00F977BE" w:rsidRPr="00F977BE" w:rsidRDefault="00F977BE" w:rsidP="00F977BE">
      <w:pPr>
        <w:ind w:firstLine="709"/>
        <w:jc w:val="both"/>
        <w:rPr>
          <w:rFonts w:ascii="Times New Roman" w:hAnsi="Times New Roman" w:cs="Times New Roman"/>
        </w:rPr>
      </w:pPr>
    </w:p>
    <w:p w14:paraId="0FCF6197" w14:textId="77777777" w:rsidR="00F977BE" w:rsidRPr="00F977BE" w:rsidRDefault="00F977BE" w:rsidP="00F977BE">
      <w:pPr>
        <w:ind w:firstLine="709"/>
        <w:jc w:val="both"/>
        <w:rPr>
          <w:rFonts w:ascii="Times New Roman" w:hAnsi="Times New Roman" w:cs="Times New Roman"/>
        </w:rPr>
      </w:pPr>
    </w:p>
    <w:p w14:paraId="21DF912F" w14:textId="77777777" w:rsidR="00F977BE" w:rsidRPr="00F977BE" w:rsidRDefault="00F977BE" w:rsidP="00F977BE">
      <w:pPr>
        <w:ind w:firstLine="709"/>
        <w:jc w:val="both"/>
        <w:rPr>
          <w:rFonts w:ascii="Times New Roman" w:hAnsi="Times New Roman" w:cs="Times New Roman"/>
        </w:rPr>
      </w:pPr>
    </w:p>
    <w:p w14:paraId="18D17BD0" w14:textId="77777777" w:rsidR="00F977BE" w:rsidRPr="00F977BE" w:rsidRDefault="00F977BE" w:rsidP="00F977BE">
      <w:pPr>
        <w:ind w:firstLine="709"/>
        <w:jc w:val="both"/>
        <w:rPr>
          <w:rFonts w:ascii="Times New Roman" w:hAnsi="Times New Roman" w:cs="Times New Roman"/>
        </w:rPr>
      </w:pPr>
    </w:p>
    <w:p w14:paraId="378795D5"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Услуги выполнены в соответствии с условиями договора, Техническим заданием</w:t>
      </w:r>
    </w:p>
    <w:p w14:paraId="678BD9DA" w14:textId="77777777" w:rsidR="00F977BE" w:rsidRPr="00F977BE" w:rsidRDefault="00F977BE" w:rsidP="00F977BE">
      <w:pPr>
        <w:ind w:firstLine="709"/>
        <w:jc w:val="both"/>
        <w:rPr>
          <w:rFonts w:ascii="Times New Roman" w:hAnsi="Times New Roman" w:cs="Times New Roman"/>
        </w:rPr>
      </w:pPr>
    </w:p>
    <w:p w14:paraId="7B31795A" w14:textId="77777777" w:rsidR="00F977BE" w:rsidRPr="00F977BE" w:rsidRDefault="00F977BE" w:rsidP="00F977BE">
      <w:pPr>
        <w:ind w:firstLine="709"/>
        <w:jc w:val="both"/>
        <w:rPr>
          <w:rFonts w:ascii="Times New Roman" w:hAnsi="Times New Roman" w:cs="Times New Roman"/>
        </w:rPr>
      </w:pPr>
    </w:p>
    <w:p w14:paraId="340966E2"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ПРИНЯЛ:</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СДАЛ:</w:t>
      </w:r>
    </w:p>
    <w:p w14:paraId="67BCC93C"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______________________</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______________________</w:t>
      </w:r>
    </w:p>
    <w:p w14:paraId="5080FA88"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(Ф.И.О.)</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(Ф.И.О.)</w:t>
      </w:r>
    </w:p>
    <w:p w14:paraId="7F181748"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______________________</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______________________</w:t>
      </w:r>
    </w:p>
    <w:p w14:paraId="5A422A3A"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 xml:space="preserve">Заказчик        </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 xml:space="preserve">                           Исполнитель</w:t>
      </w:r>
    </w:p>
    <w:p w14:paraId="375AE3B0" w14:textId="77777777" w:rsidR="00F977BE" w:rsidRPr="00F977BE" w:rsidRDefault="00F977BE" w:rsidP="00F977BE">
      <w:pPr>
        <w:ind w:firstLine="709"/>
        <w:jc w:val="both"/>
        <w:rPr>
          <w:rFonts w:ascii="Times New Roman" w:hAnsi="Times New Roman" w:cs="Times New Roman"/>
        </w:rPr>
      </w:pPr>
    </w:p>
    <w:p w14:paraId="34DDB101"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ФОРМА СОГЛАСОВАНА:</w:t>
      </w:r>
    </w:p>
    <w:p w14:paraId="37DC3394"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от Заказчика:</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 xml:space="preserve">         от Исполнителя:</w:t>
      </w:r>
    </w:p>
    <w:p w14:paraId="15B381CB" w14:textId="77777777" w:rsidR="00F977BE" w:rsidRPr="00F977BE" w:rsidRDefault="00F977BE" w:rsidP="00F977BE">
      <w:pPr>
        <w:ind w:firstLine="709"/>
        <w:jc w:val="both"/>
        <w:rPr>
          <w:rFonts w:ascii="Times New Roman" w:hAnsi="Times New Roman" w:cs="Times New Roman"/>
        </w:rPr>
      </w:pPr>
    </w:p>
    <w:p w14:paraId="22871819"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Генеральный директор</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r>
    </w:p>
    <w:p w14:paraId="33B43845" w14:textId="77777777" w:rsidR="00F977BE" w:rsidRPr="00F977BE" w:rsidRDefault="00F977BE" w:rsidP="00F977BE">
      <w:pPr>
        <w:ind w:firstLine="709"/>
        <w:jc w:val="both"/>
        <w:rPr>
          <w:rFonts w:ascii="Times New Roman" w:hAnsi="Times New Roman" w:cs="Times New Roman"/>
        </w:rPr>
      </w:pPr>
    </w:p>
    <w:p w14:paraId="23DF89F5" w14:textId="77777777" w:rsidR="00F977BE" w:rsidRPr="00F977BE" w:rsidRDefault="00F977BE" w:rsidP="00F977BE">
      <w:pPr>
        <w:ind w:firstLine="709"/>
        <w:jc w:val="both"/>
        <w:rPr>
          <w:rFonts w:ascii="Times New Roman" w:hAnsi="Times New Roman" w:cs="Times New Roman"/>
        </w:rPr>
      </w:pPr>
      <w:r w:rsidRPr="00F977BE">
        <w:rPr>
          <w:rFonts w:ascii="Times New Roman" w:hAnsi="Times New Roman" w:cs="Times New Roman"/>
        </w:rPr>
        <w:t>_________________А.И. Ахметшин</w:t>
      </w:r>
      <w:r w:rsidRPr="00F977BE">
        <w:rPr>
          <w:rFonts w:ascii="Times New Roman" w:hAnsi="Times New Roman" w:cs="Times New Roman"/>
        </w:rPr>
        <w:tab/>
      </w:r>
      <w:r w:rsidRPr="00F977BE">
        <w:rPr>
          <w:rFonts w:ascii="Times New Roman" w:hAnsi="Times New Roman" w:cs="Times New Roman"/>
        </w:rPr>
        <w:tab/>
      </w:r>
      <w:r w:rsidRPr="00F977BE">
        <w:rPr>
          <w:rFonts w:ascii="Times New Roman" w:hAnsi="Times New Roman" w:cs="Times New Roman"/>
        </w:rPr>
        <w:tab/>
        <w:t xml:space="preserve">          ___________/__________/</w:t>
      </w:r>
    </w:p>
    <w:p w14:paraId="51BC3C24" w14:textId="77777777" w:rsidR="00F977BE" w:rsidRPr="00F977BE" w:rsidRDefault="00F977BE" w:rsidP="00F977BE">
      <w:pPr>
        <w:tabs>
          <w:tab w:val="left" w:pos="6750"/>
        </w:tabs>
        <w:jc w:val="right"/>
        <w:rPr>
          <w:rFonts w:ascii="Times New Roman" w:hAnsi="Times New Roman" w:cs="Times New Roman"/>
        </w:rPr>
      </w:pPr>
    </w:p>
    <w:p w14:paraId="3D5C1D80" w14:textId="77777777" w:rsidR="00F977BE" w:rsidRPr="00F977BE" w:rsidRDefault="00F977BE" w:rsidP="00F977BE">
      <w:pPr>
        <w:pStyle w:val="aff7"/>
        <w:ind w:left="0" w:hanging="720"/>
        <w:rPr>
          <w:rFonts w:ascii="Times New Roman" w:hAnsi="Times New Roman" w:cs="Times New Roman"/>
        </w:rPr>
      </w:pPr>
    </w:p>
    <w:p w14:paraId="11E48AF9" w14:textId="77777777" w:rsidR="00F977BE" w:rsidRPr="00F977BE" w:rsidRDefault="00F977BE" w:rsidP="00F977BE">
      <w:pPr>
        <w:pStyle w:val="aff7"/>
        <w:ind w:left="0" w:hanging="720"/>
        <w:rPr>
          <w:rFonts w:ascii="Times New Roman" w:hAnsi="Times New Roman" w:cs="Times New Roman"/>
        </w:rPr>
      </w:pPr>
    </w:p>
    <w:p w14:paraId="07B43346" w14:textId="77777777" w:rsidR="00F977BE" w:rsidRPr="00F977BE" w:rsidRDefault="00F977BE" w:rsidP="00F977BE">
      <w:pPr>
        <w:pStyle w:val="aff7"/>
        <w:ind w:left="0" w:hanging="720"/>
        <w:rPr>
          <w:rFonts w:ascii="Times New Roman" w:hAnsi="Times New Roman" w:cs="Times New Roman"/>
        </w:rPr>
      </w:pPr>
    </w:p>
    <w:p w14:paraId="271FBC7A" w14:textId="77777777" w:rsidR="00F977BE" w:rsidRDefault="00F977BE" w:rsidP="00F977BE">
      <w:pPr>
        <w:pStyle w:val="aff7"/>
        <w:ind w:left="0" w:hanging="720"/>
      </w:pPr>
    </w:p>
    <w:p w14:paraId="078E6911" w14:textId="77777777" w:rsidR="00F977BE" w:rsidRDefault="00F977BE" w:rsidP="00F977BE">
      <w:pPr>
        <w:pStyle w:val="aff7"/>
        <w:ind w:left="0" w:hanging="720"/>
      </w:pPr>
    </w:p>
    <w:p w14:paraId="7D61755B" w14:textId="77777777" w:rsidR="00F977BE" w:rsidRDefault="00F977BE" w:rsidP="00F977BE">
      <w:pPr>
        <w:pStyle w:val="aff7"/>
        <w:ind w:left="0" w:hanging="720"/>
      </w:pPr>
    </w:p>
    <w:p w14:paraId="1EE02F81" w14:textId="77777777" w:rsidR="00F977BE" w:rsidRDefault="00F977BE" w:rsidP="00F977BE">
      <w:pPr>
        <w:pStyle w:val="aff7"/>
        <w:ind w:left="0" w:hanging="720"/>
      </w:pPr>
    </w:p>
    <w:p w14:paraId="09B06472" w14:textId="77777777" w:rsidR="0033277B" w:rsidRDefault="0033277B">
      <w:pPr>
        <w:widowControl w:val="0"/>
        <w:tabs>
          <w:tab w:val="left" w:pos="7260"/>
        </w:tabs>
        <w:ind w:left="360"/>
        <w:jc w:val="right"/>
        <w:rPr>
          <w:rFonts w:ascii="Times New Roman" w:hAnsi="Times New Roman" w:cs="Times New Roman"/>
          <w:b/>
          <w:bCs/>
          <w:sz w:val="22"/>
          <w:szCs w:val="22"/>
        </w:rPr>
      </w:pPr>
    </w:p>
    <w:p w14:paraId="4F0A31DE" w14:textId="77777777" w:rsidR="0033277B" w:rsidRDefault="00000000">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t>Приложение № 6 к извещению о запросе котировок</w:t>
      </w:r>
    </w:p>
    <w:p w14:paraId="5528044A" w14:textId="77777777" w:rsidR="0033277B" w:rsidRDefault="0033277B">
      <w:pPr>
        <w:widowControl w:val="0"/>
        <w:tabs>
          <w:tab w:val="left" w:pos="7260"/>
        </w:tabs>
        <w:ind w:left="360"/>
        <w:jc w:val="right"/>
        <w:rPr>
          <w:rFonts w:ascii="Times New Roman" w:hAnsi="Times New Roman" w:cs="Times New Roman"/>
          <w:b/>
          <w:sz w:val="22"/>
          <w:szCs w:val="22"/>
        </w:rPr>
      </w:pPr>
    </w:p>
    <w:p w14:paraId="7B396146"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6355A4D3"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67A13028"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2DC151E3" w14:textId="77777777" w:rsidR="0033277B" w:rsidRDefault="0033277B">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33277B" w14:paraId="2C69751F" w14:textId="77777777">
        <w:tc>
          <w:tcPr>
            <w:tcW w:w="3465" w:type="dxa"/>
          </w:tcPr>
          <w:p w14:paraId="6C6F45C2" w14:textId="77777777" w:rsidR="0033277B" w:rsidRDefault="0033277B">
            <w:pPr>
              <w:pStyle w:val="ConsPlusNormal"/>
              <w:rPr>
                <w:rFonts w:ascii="Times New Roman" w:hAnsi="Times New Roman" w:cs="Times New Roman"/>
                <w:sz w:val="22"/>
                <w:szCs w:val="22"/>
              </w:rPr>
            </w:pPr>
          </w:p>
        </w:tc>
        <w:tc>
          <w:tcPr>
            <w:tcW w:w="3685" w:type="dxa"/>
            <w:gridSpan w:val="2"/>
            <w:tcBorders>
              <w:right w:val="single" w:sz="4" w:space="0" w:color="auto"/>
            </w:tcBorders>
          </w:tcPr>
          <w:p w14:paraId="03D40A95"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78A6A734" w14:textId="77777777" w:rsidR="0033277B" w:rsidRDefault="0033277B">
            <w:pPr>
              <w:pStyle w:val="ConsPlusNormal"/>
              <w:rPr>
                <w:rFonts w:ascii="Times New Roman" w:hAnsi="Times New Roman" w:cs="Times New Roman"/>
                <w:sz w:val="22"/>
                <w:szCs w:val="22"/>
              </w:rPr>
            </w:pPr>
          </w:p>
        </w:tc>
      </w:tr>
      <w:tr w:rsidR="0033277B" w14:paraId="105F10E7" w14:textId="77777777">
        <w:tc>
          <w:tcPr>
            <w:tcW w:w="3465" w:type="dxa"/>
          </w:tcPr>
          <w:p w14:paraId="64BEEA38" w14:textId="77777777" w:rsidR="0033277B" w:rsidRDefault="0033277B">
            <w:pPr>
              <w:pStyle w:val="ConsPlusNormal"/>
              <w:rPr>
                <w:rFonts w:ascii="Times New Roman" w:hAnsi="Times New Roman" w:cs="Times New Roman"/>
                <w:sz w:val="22"/>
                <w:szCs w:val="22"/>
              </w:rPr>
            </w:pPr>
          </w:p>
        </w:tc>
        <w:tc>
          <w:tcPr>
            <w:tcW w:w="3685" w:type="dxa"/>
            <w:gridSpan w:val="2"/>
            <w:tcBorders>
              <w:right w:val="single" w:sz="4" w:space="0" w:color="auto"/>
            </w:tcBorders>
          </w:tcPr>
          <w:p w14:paraId="0B2C5CE2"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3FF40B37"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33277B" w14:paraId="7D49D464" w14:textId="77777777">
        <w:tc>
          <w:tcPr>
            <w:tcW w:w="10206" w:type="dxa"/>
            <w:gridSpan w:val="4"/>
          </w:tcPr>
          <w:p w14:paraId="2A18322E"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33277B" w14:paraId="6E3DCDE8" w14:textId="77777777">
        <w:tc>
          <w:tcPr>
            <w:tcW w:w="3465" w:type="dxa"/>
          </w:tcPr>
          <w:p w14:paraId="1465FDB0" w14:textId="77777777" w:rsidR="0033277B" w:rsidRDefault="0033277B">
            <w:pPr>
              <w:pStyle w:val="ConsPlusNormal"/>
              <w:rPr>
                <w:rFonts w:ascii="Times New Roman" w:hAnsi="Times New Roman" w:cs="Times New Roman"/>
                <w:sz w:val="22"/>
                <w:szCs w:val="22"/>
              </w:rPr>
            </w:pPr>
          </w:p>
        </w:tc>
        <w:tc>
          <w:tcPr>
            <w:tcW w:w="2400" w:type="dxa"/>
          </w:tcPr>
          <w:p w14:paraId="27C1F812"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575687AE"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2DA00072" w14:textId="77777777" w:rsidR="0033277B"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33277B" w14:paraId="311E3305" w14:textId="77777777">
        <w:tc>
          <w:tcPr>
            <w:tcW w:w="3465" w:type="dxa"/>
          </w:tcPr>
          <w:p w14:paraId="54113BD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343152A4"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3C258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1577D474" w14:textId="77777777" w:rsidR="0033277B" w:rsidRDefault="0033277B">
            <w:pPr>
              <w:pStyle w:val="ConsPlusNormal"/>
              <w:rPr>
                <w:rFonts w:ascii="Times New Roman" w:hAnsi="Times New Roman" w:cs="Times New Roman"/>
                <w:sz w:val="22"/>
                <w:szCs w:val="22"/>
              </w:rPr>
            </w:pPr>
          </w:p>
        </w:tc>
      </w:tr>
      <w:tr w:rsidR="0033277B" w14:paraId="57D84D8F" w14:textId="77777777">
        <w:tc>
          <w:tcPr>
            <w:tcW w:w="3465" w:type="dxa"/>
          </w:tcPr>
          <w:p w14:paraId="6E98083A" w14:textId="77777777" w:rsidR="0033277B" w:rsidRDefault="0033277B">
            <w:pPr>
              <w:pStyle w:val="ConsPlusNormal"/>
              <w:rPr>
                <w:rFonts w:ascii="Times New Roman" w:hAnsi="Times New Roman" w:cs="Times New Roman"/>
                <w:sz w:val="22"/>
                <w:szCs w:val="22"/>
              </w:rPr>
            </w:pPr>
          </w:p>
        </w:tc>
        <w:tc>
          <w:tcPr>
            <w:tcW w:w="2400" w:type="dxa"/>
          </w:tcPr>
          <w:p w14:paraId="598088DD"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30F606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6FF2FCC7" w14:textId="77777777" w:rsidR="0033277B" w:rsidRDefault="0033277B">
            <w:pPr>
              <w:pStyle w:val="ConsPlusNormal"/>
              <w:rPr>
                <w:rFonts w:ascii="Times New Roman" w:hAnsi="Times New Roman" w:cs="Times New Roman"/>
                <w:sz w:val="22"/>
                <w:szCs w:val="22"/>
              </w:rPr>
            </w:pPr>
          </w:p>
        </w:tc>
      </w:tr>
      <w:tr w:rsidR="0033277B" w14:paraId="2BBC7B3E" w14:textId="77777777">
        <w:tc>
          <w:tcPr>
            <w:tcW w:w="3465" w:type="dxa"/>
          </w:tcPr>
          <w:p w14:paraId="20245D1D" w14:textId="77777777" w:rsidR="0033277B" w:rsidRDefault="0033277B">
            <w:pPr>
              <w:pStyle w:val="ConsPlusNormal"/>
              <w:rPr>
                <w:rFonts w:ascii="Times New Roman" w:hAnsi="Times New Roman" w:cs="Times New Roman"/>
                <w:sz w:val="22"/>
                <w:szCs w:val="22"/>
              </w:rPr>
            </w:pPr>
          </w:p>
        </w:tc>
        <w:tc>
          <w:tcPr>
            <w:tcW w:w="2400" w:type="dxa"/>
            <w:tcBorders>
              <w:bottom w:val="single" w:sz="4" w:space="0" w:color="auto"/>
            </w:tcBorders>
          </w:tcPr>
          <w:p w14:paraId="2E14E62C"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2CEE82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06ACBC3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3219A297" w14:textId="77777777">
        <w:tc>
          <w:tcPr>
            <w:tcW w:w="3465" w:type="dxa"/>
          </w:tcPr>
          <w:p w14:paraId="78D0D26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7E240A23"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7A5C964"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3E2BD1BA"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3277B" w14:paraId="6D4ECBFB" w14:textId="77777777">
        <w:tc>
          <w:tcPr>
            <w:tcW w:w="3465" w:type="dxa"/>
          </w:tcPr>
          <w:p w14:paraId="1C7F426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5923A1E4"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706894F"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60CE819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A497429" w14:textId="77777777">
        <w:tc>
          <w:tcPr>
            <w:tcW w:w="3465" w:type="dxa"/>
          </w:tcPr>
          <w:p w14:paraId="02F450A0" w14:textId="77777777" w:rsidR="0033277B" w:rsidRDefault="0033277B">
            <w:pPr>
              <w:pStyle w:val="ConsPlusNormal"/>
              <w:rPr>
                <w:rFonts w:ascii="Times New Roman" w:hAnsi="Times New Roman" w:cs="Times New Roman"/>
                <w:sz w:val="22"/>
                <w:szCs w:val="22"/>
              </w:rPr>
            </w:pPr>
          </w:p>
        </w:tc>
        <w:tc>
          <w:tcPr>
            <w:tcW w:w="2400" w:type="dxa"/>
            <w:tcBorders>
              <w:top w:val="single" w:sz="4" w:space="0" w:color="auto"/>
            </w:tcBorders>
          </w:tcPr>
          <w:p w14:paraId="71C5C817" w14:textId="77777777" w:rsidR="0033277B" w:rsidRDefault="0033277B">
            <w:pPr>
              <w:pStyle w:val="ConsPlusNormal"/>
              <w:rPr>
                <w:rFonts w:ascii="Times New Roman" w:hAnsi="Times New Roman" w:cs="Times New Roman"/>
                <w:sz w:val="22"/>
                <w:szCs w:val="22"/>
              </w:rPr>
            </w:pPr>
          </w:p>
        </w:tc>
        <w:tc>
          <w:tcPr>
            <w:tcW w:w="1285" w:type="dxa"/>
            <w:vAlign w:val="bottom"/>
          </w:tcPr>
          <w:p w14:paraId="4B99FC83"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6D791C8E" w14:textId="77777777" w:rsidR="0033277B" w:rsidRDefault="0033277B">
            <w:pPr>
              <w:pStyle w:val="ConsPlusNormal"/>
              <w:rPr>
                <w:rFonts w:ascii="Times New Roman" w:hAnsi="Times New Roman" w:cs="Times New Roman"/>
                <w:sz w:val="22"/>
                <w:szCs w:val="22"/>
              </w:rPr>
            </w:pPr>
          </w:p>
        </w:tc>
      </w:tr>
      <w:tr w:rsidR="0033277B" w14:paraId="4BB2AD7D" w14:textId="77777777">
        <w:tc>
          <w:tcPr>
            <w:tcW w:w="3465" w:type="dxa"/>
          </w:tcPr>
          <w:p w14:paraId="4EFA3D68"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7112A9ED"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40DDF8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53465188" w14:textId="77777777" w:rsidR="0033277B" w:rsidRDefault="00000000">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33277B" w14:paraId="4B1846DB" w14:textId="77777777">
        <w:trPr>
          <w:trHeight w:val="1424"/>
        </w:trPr>
        <w:tc>
          <w:tcPr>
            <w:tcW w:w="3465" w:type="dxa"/>
          </w:tcPr>
          <w:p w14:paraId="20B68182" w14:textId="77777777" w:rsidR="0033277B" w:rsidRDefault="0033277B">
            <w:pPr>
              <w:pStyle w:val="ConsPlusNormal"/>
              <w:rPr>
                <w:rFonts w:ascii="Times New Roman" w:hAnsi="Times New Roman" w:cs="Times New Roman"/>
                <w:sz w:val="22"/>
                <w:szCs w:val="22"/>
              </w:rPr>
            </w:pPr>
          </w:p>
        </w:tc>
        <w:tc>
          <w:tcPr>
            <w:tcW w:w="2400" w:type="dxa"/>
            <w:tcBorders>
              <w:bottom w:val="single" w:sz="4" w:space="0" w:color="auto"/>
            </w:tcBorders>
          </w:tcPr>
          <w:p w14:paraId="14931DB0"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AE6AB0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2E3BE6F6"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33277B" w14:paraId="5BBD1CE7" w14:textId="77777777">
        <w:trPr>
          <w:trHeight w:val="414"/>
        </w:trPr>
        <w:tc>
          <w:tcPr>
            <w:tcW w:w="3465" w:type="dxa"/>
          </w:tcPr>
          <w:p w14:paraId="7D63111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5C931E15"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2F5E22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7DF283F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F946330" w14:textId="77777777">
        <w:trPr>
          <w:trHeight w:val="254"/>
        </w:trPr>
        <w:tc>
          <w:tcPr>
            <w:tcW w:w="3465" w:type="dxa"/>
            <w:vMerge w:val="restart"/>
          </w:tcPr>
          <w:p w14:paraId="010AAE1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11C5C94E"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6BC86F1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035B45E0" w14:textId="77777777" w:rsidR="0033277B" w:rsidRDefault="0033277B">
            <w:pPr>
              <w:pStyle w:val="ConsPlusNormal"/>
              <w:rPr>
                <w:rFonts w:ascii="Times New Roman" w:hAnsi="Times New Roman" w:cs="Times New Roman"/>
                <w:sz w:val="22"/>
                <w:szCs w:val="22"/>
              </w:rPr>
            </w:pPr>
          </w:p>
        </w:tc>
      </w:tr>
      <w:tr w:rsidR="0033277B" w14:paraId="54020D2C" w14:textId="77777777">
        <w:tc>
          <w:tcPr>
            <w:tcW w:w="3465" w:type="dxa"/>
            <w:vMerge/>
          </w:tcPr>
          <w:p w14:paraId="5AAE06D9" w14:textId="77777777" w:rsidR="0033277B" w:rsidRDefault="0033277B">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61498793"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5CE2FCF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0B0EDB5C" w14:textId="77777777" w:rsidR="0033277B" w:rsidRDefault="0033277B">
            <w:pPr>
              <w:pStyle w:val="ConsPlusNormal"/>
              <w:rPr>
                <w:rFonts w:ascii="Times New Roman" w:hAnsi="Times New Roman" w:cs="Times New Roman"/>
                <w:sz w:val="22"/>
                <w:szCs w:val="22"/>
              </w:rPr>
            </w:pPr>
          </w:p>
        </w:tc>
      </w:tr>
      <w:tr w:rsidR="0033277B" w14:paraId="4BAC05FF" w14:textId="77777777">
        <w:tc>
          <w:tcPr>
            <w:tcW w:w="3465" w:type="dxa"/>
          </w:tcPr>
          <w:p w14:paraId="6DC0260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7F7FBA99"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2267AB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93D9C8F" w14:textId="77777777" w:rsidR="0033277B" w:rsidRDefault="0033277B">
            <w:pPr>
              <w:pStyle w:val="ConsPlusNormal"/>
              <w:rPr>
                <w:rFonts w:ascii="Times New Roman" w:hAnsi="Times New Roman" w:cs="Times New Roman"/>
                <w:sz w:val="22"/>
                <w:szCs w:val="22"/>
              </w:rPr>
            </w:pPr>
          </w:p>
        </w:tc>
      </w:tr>
    </w:tbl>
    <w:p w14:paraId="216EDEC8" w14:textId="77777777" w:rsidR="0033277B" w:rsidRDefault="0033277B">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3277B" w14:paraId="0C79C39A" w14:textId="77777777">
        <w:tc>
          <w:tcPr>
            <w:tcW w:w="9560" w:type="dxa"/>
            <w:vAlign w:val="bottom"/>
          </w:tcPr>
          <w:p w14:paraId="35655BA6" w14:textId="77777777" w:rsidR="0033277B"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lastRenderedPageBreak/>
              <w:t>Информация о конкурентной закупке, для обеспечения заявки на участие, в которой предоставляется независимая гарантия</w:t>
            </w:r>
          </w:p>
        </w:tc>
      </w:tr>
    </w:tbl>
    <w:p w14:paraId="3651ABAF" w14:textId="77777777" w:rsidR="0033277B" w:rsidRDefault="0033277B">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2142"/>
      </w:tblGrid>
      <w:tr w:rsidR="0033277B" w14:paraId="1BEC0536" w14:textId="77777777">
        <w:tc>
          <w:tcPr>
            <w:tcW w:w="3465" w:type="dxa"/>
          </w:tcPr>
          <w:p w14:paraId="7634300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B22E25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145127C1" w14:textId="77777777" w:rsidR="0033277B" w:rsidRDefault="0033277B">
            <w:pPr>
              <w:pStyle w:val="ConsPlusNormal"/>
              <w:rPr>
                <w:rFonts w:ascii="Times New Roman" w:hAnsi="Times New Roman" w:cs="Times New Roman"/>
                <w:sz w:val="22"/>
                <w:szCs w:val="22"/>
              </w:rPr>
            </w:pPr>
          </w:p>
        </w:tc>
        <w:tc>
          <w:tcPr>
            <w:tcW w:w="2435" w:type="dxa"/>
            <w:gridSpan w:val="2"/>
          </w:tcPr>
          <w:p w14:paraId="086EC0ED" w14:textId="77777777" w:rsidR="0033277B" w:rsidRDefault="0033277B">
            <w:pPr>
              <w:pStyle w:val="ConsPlusNormal"/>
              <w:rPr>
                <w:rFonts w:ascii="Times New Roman" w:hAnsi="Times New Roman" w:cs="Times New Roman"/>
                <w:sz w:val="22"/>
                <w:szCs w:val="22"/>
              </w:rPr>
            </w:pPr>
          </w:p>
        </w:tc>
      </w:tr>
      <w:tr w:rsidR="0033277B" w14:paraId="12436CD0" w14:textId="77777777">
        <w:tc>
          <w:tcPr>
            <w:tcW w:w="3465" w:type="dxa"/>
          </w:tcPr>
          <w:p w14:paraId="4890BC89"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739DBE64"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59DEE61" w14:textId="77777777" w:rsidR="0033277B" w:rsidRDefault="0033277B">
            <w:pPr>
              <w:pStyle w:val="ConsPlusNormal"/>
              <w:rPr>
                <w:rFonts w:ascii="Times New Roman" w:hAnsi="Times New Roman" w:cs="Times New Roman"/>
                <w:sz w:val="22"/>
                <w:szCs w:val="22"/>
              </w:rPr>
            </w:pPr>
          </w:p>
        </w:tc>
        <w:tc>
          <w:tcPr>
            <w:tcW w:w="2142" w:type="dxa"/>
          </w:tcPr>
          <w:p w14:paraId="16CEB005" w14:textId="77777777" w:rsidR="0033277B" w:rsidRDefault="0033277B">
            <w:pPr>
              <w:pStyle w:val="ConsPlusNormal"/>
              <w:rPr>
                <w:rFonts w:ascii="Times New Roman" w:hAnsi="Times New Roman" w:cs="Times New Roman"/>
                <w:sz w:val="22"/>
                <w:szCs w:val="22"/>
              </w:rPr>
            </w:pPr>
          </w:p>
        </w:tc>
      </w:tr>
      <w:tr w:rsidR="0033277B" w14:paraId="2DEF69E0" w14:textId="77777777">
        <w:tc>
          <w:tcPr>
            <w:tcW w:w="10206" w:type="dxa"/>
            <w:gridSpan w:val="6"/>
          </w:tcPr>
          <w:p w14:paraId="3FB2157E"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33277B" w14:paraId="0A6240CC" w14:textId="77777777">
        <w:tc>
          <w:tcPr>
            <w:tcW w:w="3465" w:type="dxa"/>
          </w:tcPr>
          <w:p w14:paraId="54BD8DD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6F663CB" w14:textId="77777777" w:rsidR="0033277B" w:rsidRDefault="0033277B">
            <w:pPr>
              <w:pStyle w:val="ConsPlusNormal"/>
              <w:rPr>
                <w:rFonts w:ascii="Times New Roman" w:hAnsi="Times New Roman" w:cs="Times New Roman"/>
                <w:sz w:val="22"/>
                <w:szCs w:val="22"/>
              </w:rPr>
            </w:pPr>
          </w:p>
        </w:tc>
        <w:tc>
          <w:tcPr>
            <w:tcW w:w="1906" w:type="dxa"/>
            <w:gridSpan w:val="2"/>
          </w:tcPr>
          <w:p w14:paraId="355F268F" w14:textId="77777777" w:rsidR="0033277B" w:rsidRDefault="0033277B">
            <w:pPr>
              <w:pStyle w:val="ConsPlusNormal"/>
              <w:rPr>
                <w:rFonts w:ascii="Times New Roman" w:hAnsi="Times New Roman" w:cs="Times New Roman"/>
                <w:sz w:val="22"/>
                <w:szCs w:val="22"/>
              </w:rPr>
            </w:pPr>
          </w:p>
        </w:tc>
        <w:tc>
          <w:tcPr>
            <w:tcW w:w="2435" w:type="dxa"/>
            <w:gridSpan w:val="2"/>
            <w:tcBorders>
              <w:bottom w:val="single" w:sz="4" w:space="0" w:color="auto"/>
            </w:tcBorders>
          </w:tcPr>
          <w:p w14:paraId="1E56FE30" w14:textId="77777777" w:rsidR="0033277B" w:rsidRDefault="0033277B">
            <w:pPr>
              <w:pStyle w:val="ConsPlusNormal"/>
              <w:rPr>
                <w:rFonts w:ascii="Times New Roman" w:hAnsi="Times New Roman" w:cs="Times New Roman"/>
                <w:sz w:val="22"/>
                <w:szCs w:val="22"/>
              </w:rPr>
            </w:pPr>
          </w:p>
        </w:tc>
      </w:tr>
      <w:tr w:rsidR="0033277B" w14:paraId="29B84236" w14:textId="77777777">
        <w:tc>
          <w:tcPr>
            <w:tcW w:w="3465" w:type="dxa"/>
          </w:tcPr>
          <w:p w14:paraId="765C7EE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57DC8AC" w14:textId="77777777" w:rsidR="0033277B" w:rsidRDefault="0033277B">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885D74"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2"/>
            <w:tcBorders>
              <w:top w:val="single" w:sz="4" w:space="0" w:color="auto"/>
              <w:left w:val="single" w:sz="4" w:space="0" w:color="auto"/>
              <w:bottom w:val="single" w:sz="4" w:space="0" w:color="auto"/>
              <w:right w:val="single" w:sz="4" w:space="0" w:color="auto"/>
            </w:tcBorders>
          </w:tcPr>
          <w:p w14:paraId="6B76055A" w14:textId="77777777" w:rsidR="0033277B" w:rsidRDefault="0033277B">
            <w:pPr>
              <w:pStyle w:val="ConsPlusNormal"/>
              <w:rPr>
                <w:rFonts w:ascii="Times New Roman" w:hAnsi="Times New Roman" w:cs="Times New Roman"/>
                <w:sz w:val="22"/>
                <w:szCs w:val="22"/>
              </w:rPr>
            </w:pPr>
          </w:p>
        </w:tc>
      </w:tr>
      <w:tr w:rsidR="0033277B" w14:paraId="16D50CE7" w14:textId="77777777">
        <w:tc>
          <w:tcPr>
            <w:tcW w:w="3465" w:type="dxa"/>
          </w:tcPr>
          <w:p w14:paraId="1CD0D67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2C0DD64"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BF9FB5B" w14:textId="77777777" w:rsidR="0033277B" w:rsidRDefault="0033277B">
            <w:pPr>
              <w:pStyle w:val="ConsPlusNormal"/>
              <w:rPr>
                <w:rFonts w:ascii="Times New Roman" w:hAnsi="Times New Roman" w:cs="Times New Roman"/>
                <w:sz w:val="22"/>
                <w:szCs w:val="22"/>
              </w:rPr>
            </w:pPr>
          </w:p>
        </w:tc>
        <w:tc>
          <w:tcPr>
            <w:tcW w:w="2435" w:type="dxa"/>
            <w:gridSpan w:val="2"/>
            <w:tcBorders>
              <w:top w:val="single" w:sz="4" w:space="0" w:color="auto"/>
            </w:tcBorders>
          </w:tcPr>
          <w:p w14:paraId="102C841D" w14:textId="77777777" w:rsidR="0033277B" w:rsidRDefault="0033277B">
            <w:pPr>
              <w:pStyle w:val="ConsPlusNormal"/>
              <w:rPr>
                <w:rFonts w:ascii="Times New Roman" w:hAnsi="Times New Roman" w:cs="Times New Roman"/>
                <w:sz w:val="22"/>
                <w:szCs w:val="22"/>
              </w:rPr>
            </w:pPr>
          </w:p>
        </w:tc>
      </w:tr>
      <w:tr w:rsidR="0033277B" w14:paraId="564E1FB0" w14:textId="77777777">
        <w:tc>
          <w:tcPr>
            <w:tcW w:w="3465" w:type="dxa"/>
          </w:tcPr>
          <w:p w14:paraId="065CAE8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2C9FEB6D"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E17768A" w14:textId="77777777" w:rsidR="0033277B" w:rsidRDefault="0033277B">
            <w:pPr>
              <w:pStyle w:val="ConsPlusNormal"/>
              <w:rPr>
                <w:rFonts w:ascii="Times New Roman" w:hAnsi="Times New Roman" w:cs="Times New Roman"/>
                <w:sz w:val="22"/>
                <w:szCs w:val="22"/>
              </w:rPr>
            </w:pPr>
          </w:p>
        </w:tc>
        <w:tc>
          <w:tcPr>
            <w:tcW w:w="2435" w:type="dxa"/>
            <w:gridSpan w:val="2"/>
          </w:tcPr>
          <w:p w14:paraId="352B399E" w14:textId="77777777" w:rsidR="0033277B" w:rsidRDefault="0033277B">
            <w:pPr>
              <w:pStyle w:val="ConsPlusNormal"/>
              <w:rPr>
                <w:rFonts w:ascii="Times New Roman" w:hAnsi="Times New Roman" w:cs="Times New Roman"/>
                <w:sz w:val="22"/>
                <w:szCs w:val="22"/>
              </w:rPr>
            </w:pPr>
          </w:p>
        </w:tc>
      </w:tr>
    </w:tbl>
    <w:p w14:paraId="0E22931C"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5F72496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3E77B38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12F7FE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664AF21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64377F5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01D95B5" w14:textId="77777777" w:rsidR="0033277B"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33277B">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4A051DD1" w14:textId="77777777" w:rsidR="0033277B"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4155A55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DB46F8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33277B">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5E26F94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lastRenderedPageBreak/>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83659A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81A70B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96267BC"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F324F9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823575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4ED9E956"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18D96E7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86EDBF6"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7FF95051"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1A8B3F78"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33277B" w14:paraId="598495A8" w14:textId="77777777">
        <w:tc>
          <w:tcPr>
            <w:tcW w:w="2587" w:type="dxa"/>
            <w:vAlign w:val="bottom"/>
          </w:tcPr>
          <w:p w14:paraId="6B0EA4C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2BD52DE2" w14:textId="77777777" w:rsidR="0033277B" w:rsidRDefault="0033277B">
            <w:pPr>
              <w:pStyle w:val="ConsPlusNormal"/>
              <w:rPr>
                <w:rFonts w:ascii="Times New Roman" w:hAnsi="Times New Roman" w:cs="Times New Roman"/>
                <w:sz w:val="22"/>
                <w:szCs w:val="22"/>
              </w:rPr>
            </w:pPr>
          </w:p>
        </w:tc>
        <w:tc>
          <w:tcPr>
            <w:tcW w:w="1245" w:type="dxa"/>
            <w:tcBorders>
              <w:bottom w:val="single" w:sz="4" w:space="0" w:color="auto"/>
            </w:tcBorders>
          </w:tcPr>
          <w:p w14:paraId="2C4DEFAD" w14:textId="77777777" w:rsidR="0033277B" w:rsidRDefault="0033277B">
            <w:pPr>
              <w:pStyle w:val="ConsPlusNormal"/>
              <w:rPr>
                <w:rFonts w:ascii="Times New Roman" w:hAnsi="Times New Roman" w:cs="Times New Roman"/>
                <w:sz w:val="22"/>
                <w:szCs w:val="22"/>
              </w:rPr>
            </w:pPr>
          </w:p>
        </w:tc>
        <w:tc>
          <w:tcPr>
            <w:tcW w:w="340" w:type="dxa"/>
          </w:tcPr>
          <w:p w14:paraId="44F078A5" w14:textId="77777777" w:rsidR="0033277B" w:rsidRDefault="0033277B">
            <w:pPr>
              <w:pStyle w:val="ConsPlusNormal"/>
              <w:rPr>
                <w:rFonts w:ascii="Times New Roman" w:hAnsi="Times New Roman" w:cs="Times New Roman"/>
                <w:sz w:val="22"/>
                <w:szCs w:val="22"/>
              </w:rPr>
            </w:pPr>
          </w:p>
        </w:tc>
        <w:tc>
          <w:tcPr>
            <w:tcW w:w="1810" w:type="dxa"/>
            <w:tcBorders>
              <w:bottom w:val="single" w:sz="4" w:space="0" w:color="auto"/>
            </w:tcBorders>
          </w:tcPr>
          <w:p w14:paraId="58511FA4" w14:textId="77777777" w:rsidR="0033277B" w:rsidRDefault="0033277B">
            <w:pPr>
              <w:pStyle w:val="ConsPlusNormal"/>
              <w:rPr>
                <w:rFonts w:ascii="Times New Roman" w:hAnsi="Times New Roman" w:cs="Times New Roman"/>
                <w:sz w:val="22"/>
                <w:szCs w:val="22"/>
              </w:rPr>
            </w:pPr>
          </w:p>
        </w:tc>
        <w:tc>
          <w:tcPr>
            <w:tcW w:w="340" w:type="dxa"/>
          </w:tcPr>
          <w:p w14:paraId="3B37BE48" w14:textId="77777777" w:rsidR="0033277B" w:rsidRDefault="0033277B">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648B929E" w14:textId="77777777" w:rsidR="0033277B" w:rsidRDefault="0033277B">
            <w:pPr>
              <w:pStyle w:val="ConsPlusNormal"/>
              <w:rPr>
                <w:rFonts w:ascii="Times New Roman" w:hAnsi="Times New Roman" w:cs="Times New Roman"/>
                <w:sz w:val="22"/>
                <w:szCs w:val="22"/>
              </w:rPr>
            </w:pPr>
          </w:p>
        </w:tc>
      </w:tr>
      <w:tr w:rsidR="0033277B" w14:paraId="1D867140" w14:textId="77777777">
        <w:tc>
          <w:tcPr>
            <w:tcW w:w="2587" w:type="dxa"/>
          </w:tcPr>
          <w:p w14:paraId="4E6E3B34" w14:textId="77777777" w:rsidR="0033277B" w:rsidRDefault="0033277B">
            <w:pPr>
              <w:pStyle w:val="ConsPlusNormal"/>
              <w:rPr>
                <w:rFonts w:ascii="Times New Roman" w:hAnsi="Times New Roman" w:cs="Times New Roman"/>
                <w:sz w:val="22"/>
                <w:szCs w:val="22"/>
              </w:rPr>
            </w:pPr>
          </w:p>
        </w:tc>
        <w:tc>
          <w:tcPr>
            <w:tcW w:w="957" w:type="dxa"/>
            <w:gridSpan w:val="2"/>
          </w:tcPr>
          <w:p w14:paraId="75E20651" w14:textId="77777777" w:rsidR="0033277B" w:rsidRDefault="0033277B">
            <w:pPr>
              <w:pStyle w:val="ConsPlusNormal"/>
              <w:rPr>
                <w:rFonts w:ascii="Times New Roman" w:hAnsi="Times New Roman" w:cs="Times New Roman"/>
                <w:sz w:val="18"/>
                <w:szCs w:val="18"/>
              </w:rPr>
            </w:pPr>
          </w:p>
        </w:tc>
        <w:tc>
          <w:tcPr>
            <w:tcW w:w="1245" w:type="dxa"/>
            <w:tcBorders>
              <w:top w:val="single" w:sz="4" w:space="0" w:color="auto"/>
            </w:tcBorders>
          </w:tcPr>
          <w:p w14:paraId="7B1935C0" w14:textId="77777777" w:rsidR="0033277B" w:rsidRDefault="00000000">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11300F59" w14:textId="77777777" w:rsidR="0033277B" w:rsidRDefault="0033277B">
            <w:pPr>
              <w:pStyle w:val="ConsPlusNormal"/>
              <w:rPr>
                <w:rFonts w:ascii="Times New Roman" w:hAnsi="Times New Roman" w:cs="Times New Roman"/>
                <w:sz w:val="22"/>
                <w:szCs w:val="22"/>
              </w:rPr>
            </w:pPr>
          </w:p>
        </w:tc>
        <w:tc>
          <w:tcPr>
            <w:tcW w:w="1810" w:type="dxa"/>
            <w:tcBorders>
              <w:top w:val="single" w:sz="4" w:space="0" w:color="auto"/>
            </w:tcBorders>
          </w:tcPr>
          <w:p w14:paraId="7BC981E6" w14:textId="77777777" w:rsidR="0033277B" w:rsidRDefault="00000000">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7C895A13" w14:textId="77777777" w:rsidR="0033277B" w:rsidRDefault="0033277B">
            <w:pPr>
              <w:pStyle w:val="ConsPlusNormal"/>
              <w:rPr>
                <w:rFonts w:ascii="Times New Roman" w:hAnsi="Times New Roman" w:cs="Times New Roman"/>
                <w:sz w:val="18"/>
                <w:szCs w:val="18"/>
              </w:rPr>
            </w:pPr>
          </w:p>
        </w:tc>
        <w:tc>
          <w:tcPr>
            <w:tcW w:w="2422" w:type="dxa"/>
            <w:gridSpan w:val="2"/>
            <w:tcBorders>
              <w:top w:val="single" w:sz="4" w:space="0" w:color="auto"/>
            </w:tcBorders>
          </w:tcPr>
          <w:p w14:paraId="3C517F1E" w14:textId="77777777" w:rsidR="0033277B" w:rsidRDefault="00000000">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33277B" w14:paraId="058471E8" w14:textId="77777777">
        <w:tc>
          <w:tcPr>
            <w:tcW w:w="3067" w:type="dxa"/>
            <w:gridSpan w:val="2"/>
          </w:tcPr>
          <w:p w14:paraId="49B3657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02475494" w14:textId="77777777" w:rsidR="0033277B" w:rsidRDefault="0033277B">
            <w:pPr>
              <w:pStyle w:val="ConsPlusNormal"/>
              <w:rPr>
                <w:rFonts w:ascii="Times New Roman" w:hAnsi="Times New Roman" w:cs="Times New Roman"/>
                <w:sz w:val="22"/>
                <w:szCs w:val="22"/>
              </w:rPr>
            </w:pPr>
          </w:p>
        </w:tc>
      </w:tr>
      <w:tr w:rsidR="0033277B" w14:paraId="0DBC30ED" w14:textId="77777777">
        <w:tc>
          <w:tcPr>
            <w:tcW w:w="3067" w:type="dxa"/>
            <w:gridSpan w:val="2"/>
          </w:tcPr>
          <w:p w14:paraId="45129757" w14:textId="77777777" w:rsidR="0033277B" w:rsidRDefault="0033277B">
            <w:pPr>
              <w:pStyle w:val="ConsPlusNormal"/>
              <w:rPr>
                <w:rFonts w:ascii="Times New Roman" w:hAnsi="Times New Roman" w:cs="Times New Roman"/>
                <w:sz w:val="22"/>
                <w:szCs w:val="22"/>
              </w:rPr>
            </w:pPr>
          </w:p>
        </w:tc>
        <w:tc>
          <w:tcPr>
            <w:tcW w:w="4594" w:type="dxa"/>
            <w:gridSpan w:val="6"/>
            <w:tcBorders>
              <w:right w:val="single" w:sz="4" w:space="0" w:color="auto"/>
            </w:tcBorders>
          </w:tcPr>
          <w:p w14:paraId="7544CF11"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BC8B45C" w14:textId="77777777" w:rsidR="0033277B" w:rsidRDefault="0033277B">
            <w:pPr>
              <w:pStyle w:val="ConsPlusNormal"/>
              <w:rPr>
                <w:rFonts w:ascii="Times New Roman" w:hAnsi="Times New Roman" w:cs="Times New Roman"/>
                <w:sz w:val="22"/>
                <w:szCs w:val="22"/>
              </w:rPr>
            </w:pPr>
          </w:p>
        </w:tc>
      </w:tr>
      <w:tr w:rsidR="0033277B" w14:paraId="384242C3" w14:textId="77777777">
        <w:tc>
          <w:tcPr>
            <w:tcW w:w="3067" w:type="dxa"/>
            <w:gridSpan w:val="2"/>
          </w:tcPr>
          <w:p w14:paraId="07AD9F2F" w14:textId="77777777" w:rsidR="0033277B" w:rsidRDefault="0033277B">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AC0928F"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38C3528A" w14:textId="77777777" w:rsidR="0033277B" w:rsidRDefault="0033277B">
            <w:pPr>
              <w:pStyle w:val="ConsPlusNormal"/>
              <w:rPr>
                <w:rFonts w:ascii="Times New Roman" w:hAnsi="Times New Roman" w:cs="Times New Roman"/>
                <w:sz w:val="22"/>
                <w:szCs w:val="22"/>
              </w:rPr>
            </w:pPr>
          </w:p>
        </w:tc>
      </w:tr>
    </w:tbl>
    <w:p w14:paraId="61080961" w14:textId="77777777" w:rsidR="0033277B" w:rsidRDefault="0033277B">
      <w:pPr>
        <w:rPr>
          <w:rFonts w:ascii="Times New Roman" w:hAnsi="Times New Roman" w:cs="Times New Roman"/>
          <w:sz w:val="22"/>
          <w:szCs w:val="22"/>
        </w:rPr>
      </w:pPr>
    </w:p>
    <w:p w14:paraId="0C5CC694" w14:textId="77777777" w:rsidR="0033277B"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t>Приложение № 7 к извещению о запросе котировок</w:t>
      </w:r>
    </w:p>
    <w:p w14:paraId="5E3AC44D" w14:textId="77777777" w:rsidR="0033277B" w:rsidRDefault="0033277B">
      <w:pPr>
        <w:jc w:val="right"/>
        <w:rPr>
          <w:rFonts w:ascii="Times New Roman" w:hAnsi="Times New Roman" w:cs="Times New Roman"/>
          <w:sz w:val="22"/>
          <w:szCs w:val="22"/>
        </w:rPr>
      </w:pPr>
    </w:p>
    <w:p w14:paraId="0F89A215"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2E1BA685"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75CFFA34" w14:textId="77777777" w:rsidR="0033277B" w:rsidRDefault="0033277B">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33277B" w14:paraId="670D1A9B" w14:textId="77777777">
        <w:tc>
          <w:tcPr>
            <w:tcW w:w="3465" w:type="dxa"/>
          </w:tcPr>
          <w:p w14:paraId="46BE9E71" w14:textId="77777777" w:rsidR="0033277B" w:rsidRDefault="0033277B">
            <w:pPr>
              <w:pStyle w:val="ConsPlusNormal"/>
              <w:rPr>
                <w:rFonts w:ascii="Times New Roman" w:hAnsi="Times New Roman" w:cs="Times New Roman"/>
                <w:sz w:val="22"/>
                <w:szCs w:val="22"/>
              </w:rPr>
            </w:pPr>
          </w:p>
        </w:tc>
        <w:tc>
          <w:tcPr>
            <w:tcW w:w="3827" w:type="dxa"/>
            <w:gridSpan w:val="4"/>
            <w:tcBorders>
              <w:right w:val="single" w:sz="4" w:space="0" w:color="auto"/>
            </w:tcBorders>
          </w:tcPr>
          <w:p w14:paraId="19D13124"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0956EEA0" w14:textId="77777777" w:rsidR="0033277B" w:rsidRDefault="0033277B">
            <w:pPr>
              <w:pStyle w:val="ConsPlusNormal"/>
              <w:rPr>
                <w:rFonts w:ascii="Times New Roman" w:hAnsi="Times New Roman" w:cs="Times New Roman"/>
                <w:sz w:val="22"/>
                <w:szCs w:val="22"/>
              </w:rPr>
            </w:pPr>
          </w:p>
        </w:tc>
      </w:tr>
      <w:tr w:rsidR="0033277B" w14:paraId="203F4105" w14:textId="77777777">
        <w:tc>
          <w:tcPr>
            <w:tcW w:w="3465" w:type="dxa"/>
          </w:tcPr>
          <w:p w14:paraId="7CC2AC22" w14:textId="77777777" w:rsidR="0033277B" w:rsidRDefault="0033277B">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3528FE8"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2167A55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719CDFF3" w14:textId="77777777">
        <w:tc>
          <w:tcPr>
            <w:tcW w:w="9560" w:type="dxa"/>
            <w:gridSpan w:val="6"/>
            <w:tcBorders>
              <w:right w:val="single" w:sz="4" w:space="0" w:color="auto"/>
            </w:tcBorders>
          </w:tcPr>
          <w:p w14:paraId="35AE0FB2"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33277B" w14:paraId="3CACDE9D" w14:textId="77777777">
        <w:tc>
          <w:tcPr>
            <w:tcW w:w="3465" w:type="dxa"/>
          </w:tcPr>
          <w:p w14:paraId="2A4867A3" w14:textId="77777777" w:rsidR="0033277B" w:rsidRDefault="0033277B">
            <w:pPr>
              <w:pStyle w:val="ConsPlusNormal"/>
              <w:rPr>
                <w:rFonts w:ascii="Times New Roman" w:hAnsi="Times New Roman" w:cs="Times New Roman"/>
                <w:sz w:val="22"/>
                <w:szCs w:val="22"/>
              </w:rPr>
            </w:pPr>
          </w:p>
        </w:tc>
        <w:tc>
          <w:tcPr>
            <w:tcW w:w="2400" w:type="dxa"/>
          </w:tcPr>
          <w:p w14:paraId="36BCA38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DD9EDD8"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2C867114" w14:textId="77777777" w:rsidR="0033277B"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33277B" w14:paraId="7BD0AD5A" w14:textId="77777777">
        <w:tc>
          <w:tcPr>
            <w:tcW w:w="3465" w:type="dxa"/>
            <w:vMerge w:val="restart"/>
          </w:tcPr>
          <w:p w14:paraId="4EE4F86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411ACA02"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BC47DD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7C1CE6D6" w14:textId="77777777" w:rsidR="0033277B" w:rsidRDefault="0033277B">
            <w:pPr>
              <w:pStyle w:val="ConsPlusNormal"/>
              <w:rPr>
                <w:rFonts w:ascii="Times New Roman" w:hAnsi="Times New Roman" w:cs="Times New Roman"/>
                <w:sz w:val="22"/>
                <w:szCs w:val="22"/>
              </w:rPr>
            </w:pPr>
          </w:p>
        </w:tc>
      </w:tr>
      <w:tr w:rsidR="0033277B" w14:paraId="0B80873E" w14:textId="77777777">
        <w:tc>
          <w:tcPr>
            <w:tcW w:w="3465" w:type="dxa"/>
            <w:vMerge/>
          </w:tcPr>
          <w:p w14:paraId="0F976197"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3D879621"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597334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6496E29D" w14:textId="77777777" w:rsidR="0033277B" w:rsidRDefault="0033277B">
            <w:pPr>
              <w:pStyle w:val="ConsPlusNormal"/>
              <w:rPr>
                <w:rFonts w:ascii="Times New Roman" w:hAnsi="Times New Roman" w:cs="Times New Roman"/>
                <w:sz w:val="22"/>
                <w:szCs w:val="22"/>
              </w:rPr>
            </w:pPr>
          </w:p>
        </w:tc>
      </w:tr>
      <w:tr w:rsidR="0033277B" w14:paraId="6BB355F1" w14:textId="77777777">
        <w:tc>
          <w:tcPr>
            <w:tcW w:w="3465" w:type="dxa"/>
            <w:vMerge/>
          </w:tcPr>
          <w:p w14:paraId="5CD0FFB5"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58EEA6B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67E536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47538F7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68A94F21" w14:textId="77777777">
        <w:tc>
          <w:tcPr>
            <w:tcW w:w="3465" w:type="dxa"/>
          </w:tcPr>
          <w:p w14:paraId="59F4E19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27FD63F"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D4AE7AF"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DA6F246"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3277B" w14:paraId="41C86793" w14:textId="77777777">
        <w:tc>
          <w:tcPr>
            <w:tcW w:w="3465" w:type="dxa"/>
          </w:tcPr>
          <w:p w14:paraId="424D8DD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44642D3"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7E5F7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920FE4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B16E146" w14:textId="77777777">
        <w:tc>
          <w:tcPr>
            <w:tcW w:w="3465" w:type="dxa"/>
          </w:tcPr>
          <w:p w14:paraId="403A548F" w14:textId="77777777" w:rsidR="0033277B" w:rsidRDefault="0033277B">
            <w:pPr>
              <w:pStyle w:val="ConsPlusNormal"/>
              <w:rPr>
                <w:rFonts w:ascii="Times New Roman" w:hAnsi="Times New Roman" w:cs="Times New Roman"/>
                <w:sz w:val="22"/>
                <w:szCs w:val="22"/>
              </w:rPr>
            </w:pPr>
          </w:p>
        </w:tc>
        <w:tc>
          <w:tcPr>
            <w:tcW w:w="2400" w:type="dxa"/>
            <w:tcBorders>
              <w:top w:val="single" w:sz="4" w:space="0" w:color="auto"/>
            </w:tcBorders>
          </w:tcPr>
          <w:p w14:paraId="18CAC9D8" w14:textId="77777777" w:rsidR="0033277B" w:rsidRDefault="0033277B">
            <w:pPr>
              <w:pStyle w:val="ConsPlusNormal"/>
              <w:rPr>
                <w:rFonts w:ascii="Times New Roman" w:hAnsi="Times New Roman" w:cs="Times New Roman"/>
                <w:sz w:val="22"/>
                <w:szCs w:val="22"/>
              </w:rPr>
            </w:pPr>
          </w:p>
        </w:tc>
        <w:tc>
          <w:tcPr>
            <w:tcW w:w="1285" w:type="dxa"/>
            <w:gridSpan w:val="2"/>
            <w:vAlign w:val="bottom"/>
          </w:tcPr>
          <w:p w14:paraId="36AE196B"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5011EF51" w14:textId="77777777" w:rsidR="0033277B" w:rsidRDefault="0033277B">
            <w:pPr>
              <w:pStyle w:val="ConsPlusNormal"/>
              <w:rPr>
                <w:rFonts w:ascii="Times New Roman" w:hAnsi="Times New Roman" w:cs="Times New Roman"/>
                <w:sz w:val="22"/>
                <w:szCs w:val="22"/>
              </w:rPr>
            </w:pPr>
          </w:p>
        </w:tc>
      </w:tr>
      <w:tr w:rsidR="0033277B" w14:paraId="775207B7" w14:textId="77777777">
        <w:tc>
          <w:tcPr>
            <w:tcW w:w="3465" w:type="dxa"/>
            <w:vMerge w:val="restart"/>
          </w:tcPr>
          <w:p w14:paraId="17CD150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31AC2B72"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50B8AF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16DEAAF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33277B" w14:paraId="679CEEDC" w14:textId="77777777">
        <w:tc>
          <w:tcPr>
            <w:tcW w:w="3465" w:type="dxa"/>
            <w:vMerge/>
          </w:tcPr>
          <w:p w14:paraId="20FF01F3"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71FA9487"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520E34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49BCB5F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33277B" w14:paraId="333C1A91" w14:textId="77777777">
        <w:tc>
          <w:tcPr>
            <w:tcW w:w="3465" w:type="dxa"/>
          </w:tcPr>
          <w:p w14:paraId="0A8467F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1495DDE8"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46EB8F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6BAB199"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69239B51" w14:textId="77777777">
        <w:tc>
          <w:tcPr>
            <w:tcW w:w="3465" w:type="dxa"/>
            <w:vMerge w:val="restart"/>
          </w:tcPr>
          <w:p w14:paraId="23D3FA4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16363CB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9C3B25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239D6B21" w14:textId="77777777" w:rsidR="0033277B" w:rsidRDefault="0033277B">
            <w:pPr>
              <w:pStyle w:val="ConsPlusNormal"/>
              <w:rPr>
                <w:rFonts w:ascii="Times New Roman" w:hAnsi="Times New Roman" w:cs="Times New Roman"/>
                <w:sz w:val="22"/>
                <w:szCs w:val="22"/>
              </w:rPr>
            </w:pPr>
          </w:p>
        </w:tc>
      </w:tr>
      <w:tr w:rsidR="0033277B" w14:paraId="4A3CB1A3" w14:textId="77777777">
        <w:tc>
          <w:tcPr>
            <w:tcW w:w="3465" w:type="dxa"/>
            <w:vMerge/>
          </w:tcPr>
          <w:p w14:paraId="160A5376" w14:textId="77777777" w:rsidR="0033277B" w:rsidRDefault="0033277B">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253091F6"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5C57C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189FEC66" w14:textId="77777777" w:rsidR="0033277B" w:rsidRDefault="0033277B">
            <w:pPr>
              <w:pStyle w:val="ConsPlusNormal"/>
              <w:rPr>
                <w:rFonts w:ascii="Times New Roman" w:hAnsi="Times New Roman" w:cs="Times New Roman"/>
                <w:sz w:val="22"/>
                <w:szCs w:val="22"/>
              </w:rPr>
            </w:pPr>
          </w:p>
        </w:tc>
      </w:tr>
      <w:tr w:rsidR="0033277B" w14:paraId="1EC69F86" w14:textId="77777777">
        <w:tc>
          <w:tcPr>
            <w:tcW w:w="3465" w:type="dxa"/>
          </w:tcPr>
          <w:p w14:paraId="157796F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7E7C9B7"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232439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D5847C8" w14:textId="77777777" w:rsidR="0033277B" w:rsidRDefault="0033277B">
            <w:pPr>
              <w:pStyle w:val="ConsPlusNormal"/>
              <w:rPr>
                <w:rFonts w:ascii="Times New Roman" w:hAnsi="Times New Roman" w:cs="Times New Roman"/>
                <w:sz w:val="22"/>
                <w:szCs w:val="22"/>
              </w:rPr>
            </w:pPr>
          </w:p>
        </w:tc>
      </w:tr>
      <w:tr w:rsidR="0033277B" w14:paraId="43AD9BEF" w14:textId="77777777">
        <w:tc>
          <w:tcPr>
            <w:tcW w:w="9560" w:type="dxa"/>
            <w:gridSpan w:val="6"/>
            <w:vAlign w:val="bottom"/>
          </w:tcPr>
          <w:p w14:paraId="44E29652" w14:textId="77777777" w:rsidR="0033277B"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33277B" w14:paraId="61FFF9F7" w14:textId="77777777">
        <w:tc>
          <w:tcPr>
            <w:tcW w:w="3465" w:type="dxa"/>
            <w:vAlign w:val="bottom"/>
          </w:tcPr>
          <w:p w14:paraId="7643F8F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28B3E198"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17E25C6A" w14:textId="77777777" w:rsidR="0033277B" w:rsidRDefault="0033277B">
            <w:pPr>
              <w:pStyle w:val="ConsPlusNormal"/>
              <w:rPr>
                <w:rFonts w:ascii="Times New Roman" w:hAnsi="Times New Roman" w:cs="Times New Roman"/>
                <w:sz w:val="22"/>
                <w:szCs w:val="22"/>
              </w:rPr>
            </w:pPr>
          </w:p>
        </w:tc>
      </w:tr>
      <w:tr w:rsidR="0033277B" w14:paraId="3B684CF3" w14:textId="77777777">
        <w:tc>
          <w:tcPr>
            <w:tcW w:w="3465" w:type="dxa"/>
            <w:vAlign w:val="bottom"/>
          </w:tcPr>
          <w:p w14:paraId="3425600F"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18E2E56F"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53889FD3" w14:textId="77777777" w:rsidR="0033277B" w:rsidRDefault="0033277B">
            <w:pPr>
              <w:pStyle w:val="ConsPlusNormal"/>
              <w:rPr>
                <w:rFonts w:ascii="Times New Roman" w:hAnsi="Times New Roman" w:cs="Times New Roman"/>
                <w:sz w:val="22"/>
                <w:szCs w:val="22"/>
              </w:rPr>
            </w:pPr>
          </w:p>
        </w:tc>
      </w:tr>
      <w:tr w:rsidR="0033277B" w14:paraId="25AFA954" w14:textId="77777777">
        <w:tc>
          <w:tcPr>
            <w:tcW w:w="9560" w:type="dxa"/>
            <w:gridSpan w:val="6"/>
            <w:vAlign w:val="bottom"/>
          </w:tcPr>
          <w:p w14:paraId="2B5CE450"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33277B" w14:paraId="7FB01B89" w14:textId="77777777">
        <w:tc>
          <w:tcPr>
            <w:tcW w:w="3465" w:type="dxa"/>
            <w:vAlign w:val="bottom"/>
          </w:tcPr>
          <w:p w14:paraId="5EFFD44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1780978B" w14:textId="77777777" w:rsidR="0033277B" w:rsidRDefault="0033277B">
            <w:pPr>
              <w:pStyle w:val="ConsPlusNormal"/>
              <w:rPr>
                <w:rFonts w:ascii="Times New Roman" w:hAnsi="Times New Roman" w:cs="Times New Roman"/>
                <w:sz w:val="22"/>
                <w:szCs w:val="22"/>
              </w:rPr>
            </w:pPr>
          </w:p>
        </w:tc>
        <w:tc>
          <w:tcPr>
            <w:tcW w:w="3695" w:type="dxa"/>
            <w:gridSpan w:val="4"/>
          </w:tcPr>
          <w:p w14:paraId="3B4275DB" w14:textId="77777777" w:rsidR="0033277B" w:rsidRDefault="0033277B">
            <w:pPr>
              <w:pStyle w:val="ConsPlusNormal"/>
              <w:rPr>
                <w:rFonts w:ascii="Times New Roman" w:hAnsi="Times New Roman" w:cs="Times New Roman"/>
                <w:sz w:val="22"/>
                <w:szCs w:val="22"/>
              </w:rPr>
            </w:pPr>
          </w:p>
        </w:tc>
      </w:tr>
      <w:tr w:rsidR="0033277B" w14:paraId="68CF79C3" w14:textId="77777777">
        <w:tc>
          <w:tcPr>
            <w:tcW w:w="3465" w:type="dxa"/>
          </w:tcPr>
          <w:p w14:paraId="221D53D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A25A5A2" w14:textId="77777777" w:rsidR="0033277B" w:rsidRDefault="0033277B">
            <w:pPr>
              <w:pStyle w:val="ConsPlusNormal"/>
              <w:rPr>
                <w:rFonts w:ascii="Times New Roman" w:hAnsi="Times New Roman" w:cs="Times New Roman"/>
                <w:sz w:val="22"/>
                <w:szCs w:val="22"/>
              </w:rPr>
            </w:pPr>
          </w:p>
        </w:tc>
        <w:tc>
          <w:tcPr>
            <w:tcW w:w="1427" w:type="dxa"/>
            <w:gridSpan w:val="3"/>
            <w:tcBorders>
              <w:right w:val="single" w:sz="4" w:space="0" w:color="auto"/>
            </w:tcBorders>
          </w:tcPr>
          <w:p w14:paraId="71502BD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2BAEB7D7" w14:textId="77777777" w:rsidR="0033277B" w:rsidRDefault="0033277B">
            <w:pPr>
              <w:pStyle w:val="ConsPlusNormal"/>
              <w:rPr>
                <w:rFonts w:ascii="Times New Roman" w:hAnsi="Times New Roman" w:cs="Times New Roman"/>
                <w:sz w:val="22"/>
                <w:szCs w:val="22"/>
              </w:rPr>
            </w:pPr>
          </w:p>
        </w:tc>
      </w:tr>
      <w:tr w:rsidR="0033277B" w14:paraId="59E73FC0" w14:textId="77777777">
        <w:tc>
          <w:tcPr>
            <w:tcW w:w="3465" w:type="dxa"/>
            <w:vAlign w:val="bottom"/>
          </w:tcPr>
          <w:p w14:paraId="7A7F12B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77FCFCD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F7DD87E" w14:textId="77777777" w:rsidR="0033277B" w:rsidRDefault="0033277B">
            <w:pPr>
              <w:pStyle w:val="ConsPlusNormal"/>
              <w:rPr>
                <w:rFonts w:ascii="Times New Roman" w:hAnsi="Times New Roman" w:cs="Times New Roman"/>
                <w:sz w:val="22"/>
                <w:szCs w:val="22"/>
              </w:rPr>
            </w:pPr>
          </w:p>
        </w:tc>
      </w:tr>
      <w:tr w:rsidR="0033277B" w14:paraId="37C1E6CD" w14:textId="77777777">
        <w:tc>
          <w:tcPr>
            <w:tcW w:w="3465" w:type="dxa"/>
            <w:vAlign w:val="bottom"/>
          </w:tcPr>
          <w:p w14:paraId="17858AC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7928FE6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4B5A684" w14:textId="77777777" w:rsidR="0033277B" w:rsidRDefault="0033277B">
            <w:pPr>
              <w:pStyle w:val="ConsPlusNormal"/>
              <w:rPr>
                <w:rFonts w:ascii="Times New Roman" w:hAnsi="Times New Roman" w:cs="Times New Roman"/>
                <w:sz w:val="22"/>
                <w:szCs w:val="22"/>
              </w:rPr>
            </w:pPr>
          </w:p>
        </w:tc>
      </w:tr>
    </w:tbl>
    <w:p w14:paraId="24C01FF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79960F61"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0CD8EA3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789ECC2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F0AAB2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33277B">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575550A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7F052F1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4ECD70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0D01243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7FD65C0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w:t>
      </w:r>
      <w:r>
        <w:rPr>
          <w:rFonts w:ascii="Times New Roman" w:hAnsi="Times New Roman" w:cs="Times New Roman"/>
          <w:sz w:val="22"/>
          <w:szCs w:val="22"/>
        </w:rPr>
        <w:lastRenderedPageBreak/>
        <w:t>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D95EF9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C14FC0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C15444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6EA1AC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E13531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6665AD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FB6BAC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20281646" w14:textId="77777777" w:rsidR="0033277B"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3CEB34E6" w14:textId="77777777" w:rsidR="0033277B" w:rsidRDefault="0033277B">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2659419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4936C04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33277B" w14:paraId="086E705C" w14:textId="77777777">
        <w:tc>
          <w:tcPr>
            <w:tcW w:w="2587" w:type="dxa"/>
            <w:vAlign w:val="bottom"/>
          </w:tcPr>
          <w:p w14:paraId="547B765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1F783FA0" w14:textId="77777777" w:rsidR="0033277B" w:rsidRDefault="0033277B">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632DAA4D" w14:textId="77777777" w:rsidR="0033277B" w:rsidRDefault="0033277B">
            <w:pPr>
              <w:pStyle w:val="ConsPlusNormal"/>
              <w:ind w:firstLine="709"/>
              <w:rPr>
                <w:rFonts w:ascii="Times New Roman" w:hAnsi="Times New Roman" w:cs="Times New Roman"/>
                <w:sz w:val="22"/>
                <w:szCs w:val="22"/>
              </w:rPr>
            </w:pPr>
          </w:p>
        </w:tc>
        <w:tc>
          <w:tcPr>
            <w:tcW w:w="340" w:type="dxa"/>
          </w:tcPr>
          <w:p w14:paraId="69EB2942" w14:textId="77777777" w:rsidR="0033277B" w:rsidRDefault="0033277B">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7D9AA848" w14:textId="77777777" w:rsidR="0033277B" w:rsidRDefault="0033277B">
            <w:pPr>
              <w:pStyle w:val="ConsPlusNormal"/>
              <w:ind w:firstLine="709"/>
              <w:rPr>
                <w:rFonts w:ascii="Times New Roman" w:hAnsi="Times New Roman" w:cs="Times New Roman"/>
                <w:sz w:val="22"/>
                <w:szCs w:val="22"/>
              </w:rPr>
            </w:pPr>
          </w:p>
        </w:tc>
        <w:tc>
          <w:tcPr>
            <w:tcW w:w="340" w:type="dxa"/>
          </w:tcPr>
          <w:p w14:paraId="3136D428" w14:textId="77777777" w:rsidR="0033277B" w:rsidRDefault="0033277B">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1F75E211" w14:textId="77777777" w:rsidR="0033277B" w:rsidRDefault="0033277B">
            <w:pPr>
              <w:pStyle w:val="ConsPlusNormal"/>
              <w:ind w:firstLine="709"/>
              <w:rPr>
                <w:rFonts w:ascii="Times New Roman" w:hAnsi="Times New Roman" w:cs="Times New Roman"/>
                <w:sz w:val="22"/>
                <w:szCs w:val="22"/>
              </w:rPr>
            </w:pPr>
          </w:p>
        </w:tc>
      </w:tr>
      <w:tr w:rsidR="0033277B" w14:paraId="7F5F7515" w14:textId="77777777">
        <w:tc>
          <w:tcPr>
            <w:tcW w:w="2587" w:type="dxa"/>
          </w:tcPr>
          <w:p w14:paraId="0FD92628" w14:textId="77777777" w:rsidR="0033277B" w:rsidRDefault="0033277B">
            <w:pPr>
              <w:pStyle w:val="ConsPlusNormal"/>
              <w:rPr>
                <w:rFonts w:ascii="Times New Roman" w:hAnsi="Times New Roman" w:cs="Times New Roman"/>
                <w:sz w:val="22"/>
                <w:szCs w:val="22"/>
              </w:rPr>
            </w:pPr>
          </w:p>
        </w:tc>
        <w:tc>
          <w:tcPr>
            <w:tcW w:w="340" w:type="dxa"/>
          </w:tcPr>
          <w:p w14:paraId="189990DE" w14:textId="77777777" w:rsidR="0033277B" w:rsidRDefault="0033277B">
            <w:pPr>
              <w:pStyle w:val="ConsPlusNormal"/>
              <w:rPr>
                <w:rFonts w:ascii="Times New Roman" w:hAnsi="Times New Roman" w:cs="Times New Roman"/>
                <w:sz w:val="22"/>
                <w:szCs w:val="22"/>
              </w:rPr>
            </w:pPr>
          </w:p>
        </w:tc>
        <w:tc>
          <w:tcPr>
            <w:tcW w:w="1862" w:type="dxa"/>
            <w:gridSpan w:val="2"/>
            <w:tcBorders>
              <w:top w:val="single" w:sz="4" w:space="0" w:color="auto"/>
            </w:tcBorders>
          </w:tcPr>
          <w:p w14:paraId="5657614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713C99D7" w14:textId="77777777" w:rsidR="0033277B" w:rsidRDefault="0033277B">
            <w:pPr>
              <w:pStyle w:val="ConsPlusNormal"/>
              <w:rPr>
                <w:rFonts w:ascii="Times New Roman" w:hAnsi="Times New Roman" w:cs="Times New Roman"/>
                <w:sz w:val="22"/>
                <w:szCs w:val="22"/>
              </w:rPr>
            </w:pPr>
          </w:p>
        </w:tc>
        <w:tc>
          <w:tcPr>
            <w:tcW w:w="1810" w:type="dxa"/>
            <w:tcBorders>
              <w:top w:val="single" w:sz="4" w:space="0" w:color="auto"/>
            </w:tcBorders>
          </w:tcPr>
          <w:p w14:paraId="3CE6C943"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7CC3E86D" w14:textId="77777777" w:rsidR="0033277B" w:rsidRDefault="0033277B">
            <w:pPr>
              <w:pStyle w:val="ConsPlusNormal"/>
              <w:rPr>
                <w:rFonts w:ascii="Times New Roman" w:hAnsi="Times New Roman" w:cs="Times New Roman"/>
                <w:sz w:val="22"/>
                <w:szCs w:val="22"/>
              </w:rPr>
            </w:pPr>
          </w:p>
        </w:tc>
        <w:tc>
          <w:tcPr>
            <w:tcW w:w="2422" w:type="dxa"/>
            <w:gridSpan w:val="2"/>
            <w:tcBorders>
              <w:top w:val="single" w:sz="4" w:space="0" w:color="auto"/>
            </w:tcBorders>
          </w:tcPr>
          <w:p w14:paraId="02B89CA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33277B" w14:paraId="18B357B2" w14:textId="77777777">
        <w:tc>
          <w:tcPr>
            <w:tcW w:w="3067" w:type="dxa"/>
            <w:gridSpan w:val="3"/>
          </w:tcPr>
          <w:p w14:paraId="0C1B977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198EDCA5" w14:textId="77777777" w:rsidR="0033277B" w:rsidRDefault="0033277B">
            <w:pPr>
              <w:pStyle w:val="ConsPlusNormal"/>
              <w:rPr>
                <w:rFonts w:ascii="Times New Roman" w:hAnsi="Times New Roman" w:cs="Times New Roman"/>
                <w:sz w:val="22"/>
                <w:szCs w:val="22"/>
              </w:rPr>
            </w:pPr>
          </w:p>
        </w:tc>
      </w:tr>
      <w:tr w:rsidR="0033277B" w14:paraId="46270291" w14:textId="77777777">
        <w:tc>
          <w:tcPr>
            <w:tcW w:w="3067" w:type="dxa"/>
            <w:gridSpan w:val="3"/>
          </w:tcPr>
          <w:p w14:paraId="33381285" w14:textId="77777777" w:rsidR="0033277B" w:rsidRDefault="0033277B">
            <w:pPr>
              <w:pStyle w:val="ConsPlusNormal"/>
              <w:rPr>
                <w:rFonts w:ascii="Times New Roman" w:hAnsi="Times New Roman" w:cs="Times New Roman"/>
                <w:sz w:val="22"/>
                <w:szCs w:val="22"/>
              </w:rPr>
            </w:pPr>
          </w:p>
        </w:tc>
        <w:tc>
          <w:tcPr>
            <w:tcW w:w="4594" w:type="dxa"/>
            <w:gridSpan w:val="5"/>
            <w:tcBorders>
              <w:right w:val="single" w:sz="4" w:space="0" w:color="auto"/>
            </w:tcBorders>
          </w:tcPr>
          <w:p w14:paraId="092B3D67"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5ADF5E06" w14:textId="77777777" w:rsidR="0033277B" w:rsidRDefault="0033277B">
            <w:pPr>
              <w:pStyle w:val="ConsPlusNormal"/>
              <w:rPr>
                <w:rFonts w:ascii="Times New Roman" w:hAnsi="Times New Roman" w:cs="Times New Roman"/>
                <w:sz w:val="22"/>
                <w:szCs w:val="22"/>
              </w:rPr>
            </w:pPr>
          </w:p>
        </w:tc>
      </w:tr>
      <w:tr w:rsidR="0033277B" w14:paraId="2522A372" w14:textId="77777777">
        <w:tc>
          <w:tcPr>
            <w:tcW w:w="3067" w:type="dxa"/>
            <w:gridSpan w:val="3"/>
          </w:tcPr>
          <w:p w14:paraId="619A4E37" w14:textId="77777777" w:rsidR="0033277B" w:rsidRDefault="0033277B">
            <w:pPr>
              <w:pStyle w:val="ConsPlusNormal"/>
              <w:rPr>
                <w:rFonts w:ascii="Times New Roman" w:hAnsi="Times New Roman" w:cs="Times New Roman"/>
                <w:sz w:val="22"/>
                <w:szCs w:val="22"/>
              </w:rPr>
            </w:pPr>
          </w:p>
        </w:tc>
        <w:tc>
          <w:tcPr>
            <w:tcW w:w="4594" w:type="dxa"/>
            <w:gridSpan w:val="5"/>
            <w:tcBorders>
              <w:right w:val="single" w:sz="4" w:space="0" w:color="auto"/>
            </w:tcBorders>
          </w:tcPr>
          <w:p w14:paraId="77B77024"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5355FEF3" w14:textId="77777777" w:rsidR="0033277B" w:rsidRDefault="0033277B">
            <w:pPr>
              <w:pStyle w:val="ConsPlusNormal"/>
              <w:rPr>
                <w:rFonts w:ascii="Times New Roman" w:hAnsi="Times New Roman" w:cs="Times New Roman"/>
                <w:sz w:val="22"/>
                <w:szCs w:val="22"/>
              </w:rPr>
            </w:pPr>
          </w:p>
        </w:tc>
      </w:tr>
    </w:tbl>
    <w:p w14:paraId="3CE506DC" w14:textId="77777777" w:rsidR="0033277B" w:rsidRDefault="0033277B">
      <w:pPr>
        <w:widowControl w:val="0"/>
        <w:shd w:val="clear" w:color="auto" w:fill="FFFFFF"/>
        <w:rPr>
          <w:rFonts w:ascii="Times New Roman" w:hAnsi="Times New Roman" w:cs="Times New Roman"/>
          <w:sz w:val="22"/>
          <w:szCs w:val="22"/>
        </w:rPr>
      </w:pPr>
    </w:p>
    <w:sectPr w:rsidR="0033277B">
      <w:headerReference w:type="default" r:id="rId19"/>
      <w:footerReference w:type="even" r:id="rId20"/>
      <w:footerReference w:type="default" r:id="rId21"/>
      <w:headerReference w:type="first" r:id="rId22"/>
      <w:footerReference w:type="first" r:id="rId23"/>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F8376" w14:textId="77777777" w:rsidR="00FE3DDE" w:rsidRDefault="00FE3DDE">
      <w:r>
        <w:separator/>
      </w:r>
    </w:p>
  </w:endnote>
  <w:endnote w:type="continuationSeparator" w:id="0">
    <w:p w14:paraId="561326DD" w14:textId="77777777" w:rsidR="00FE3DDE" w:rsidRDefault="00FE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9C410" w14:textId="77777777" w:rsidR="0033277B" w:rsidRDefault="0033277B">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8D100" w14:textId="77777777" w:rsidR="0033277B" w:rsidRDefault="0033277B">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0B86E" w14:textId="77777777" w:rsidR="0033277B" w:rsidRDefault="0033277B">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7F851" w14:textId="77777777" w:rsidR="00FE3DDE" w:rsidRDefault="00FE3DDE">
      <w:r>
        <w:separator/>
      </w:r>
    </w:p>
  </w:footnote>
  <w:footnote w:type="continuationSeparator" w:id="0">
    <w:p w14:paraId="5929F95C" w14:textId="77777777" w:rsidR="00FE3DDE" w:rsidRDefault="00FE3DDE">
      <w:r>
        <w:continuationSeparator/>
      </w:r>
    </w:p>
  </w:footnote>
  <w:footnote w:id="1">
    <w:p w14:paraId="5A27F8FE" w14:textId="77777777" w:rsidR="0033277B"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4A87FED1" w14:textId="77777777" w:rsidR="0033277B"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E4769E5" w14:textId="77777777" w:rsidR="0033277B"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74B66B74" w14:textId="77777777" w:rsidR="0033277B"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2B000" w14:textId="77777777" w:rsidR="0033277B" w:rsidRDefault="0033277B">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A812" w14:textId="77777777" w:rsidR="0033277B" w:rsidRDefault="0033277B">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610FC2A"/>
    <w:lvl w:ilvl="0">
      <w:numFmt w:val="bullet"/>
      <w:lvlText w:val="*"/>
      <w:lvlJc w:val="left"/>
    </w:lvl>
  </w:abstractNum>
  <w:abstractNum w:abstractNumId="1" w15:restartNumberingAfterBreak="0">
    <w:nsid w:val="036D2B46"/>
    <w:multiLevelType w:val="multilevel"/>
    <w:tmpl w:val="C15C6404"/>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0B8C3C66"/>
    <w:multiLevelType w:val="multilevel"/>
    <w:tmpl w:val="B37E5A8A"/>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72382"/>
    <w:multiLevelType w:val="hybridMultilevel"/>
    <w:tmpl w:val="F4AC0168"/>
    <w:styleLink w:val="WWNum22"/>
    <w:lvl w:ilvl="0" w:tplc="68761084">
      <w:start w:val="1"/>
      <w:numFmt w:val="bullet"/>
      <w:pStyle w:val="WWNum22"/>
      <w:lvlText w:val="-"/>
      <w:lvlJc w:val="left"/>
      <w:rPr>
        <w:rFonts w:ascii="Symbol" w:hAnsi="Symbol"/>
      </w:rPr>
    </w:lvl>
    <w:lvl w:ilvl="1" w:tplc="0590E096">
      <w:start w:val="1"/>
      <w:numFmt w:val="bullet"/>
      <w:lvlText w:val="o"/>
      <w:lvlJc w:val="left"/>
      <w:rPr>
        <w:rFonts w:ascii="Courier New" w:hAnsi="Courier New" w:cs="Courier New"/>
      </w:rPr>
    </w:lvl>
    <w:lvl w:ilvl="2" w:tplc="7DB888DC">
      <w:start w:val="1"/>
      <w:numFmt w:val="bullet"/>
      <w:lvlText w:val=""/>
      <w:lvlJc w:val="left"/>
      <w:rPr>
        <w:rFonts w:ascii="Wingdings" w:hAnsi="Wingdings"/>
      </w:rPr>
    </w:lvl>
    <w:lvl w:ilvl="3" w:tplc="D7CEB136">
      <w:start w:val="1"/>
      <w:numFmt w:val="bullet"/>
      <w:lvlText w:val=""/>
      <w:lvlJc w:val="left"/>
      <w:rPr>
        <w:rFonts w:ascii="Symbol" w:hAnsi="Symbol"/>
      </w:rPr>
    </w:lvl>
    <w:lvl w:ilvl="4" w:tplc="D05AAB4A">
      <w:start w:val="1"/>
      <w:numFmt w:val="bullet"/>
      <w:lvlText w:val="o"/>
      <w:lvlJc w:val="left"/>
      <w:rPr>
        <w:rFonts w:ascii="Courier New" w:hAnsi="Courier New" w:cs="Courier New"/>
      </w:rPr>
    </w:lvl>
    <w:lvl w:ilvl="5" w:tplc="A9B05436">
      <w:start w:val="1"/>
      <w:numFmt w:val="bullet"/>
      <w:lvlText w:val=""/>
      <w:lvlJc w:val="left"/>
      <w:rPr>
        <w:rFonts w:ascii="Wingdings" w:hAnsi="Wingdings"/>
      </w:rPr>
    </w:lvl>
    <w:lvl w:ilvl="6" w:tplc="1A488CB8">
      <w:start w:val="1"/>
      <w:numFmt w:val="bullet"/>
      <w:lvlText w:val=""/>
      <w:lvlJc w:val="left"/>
      <w:rPr>
        <w:rFonts w:ascii="Symbol" w:hAnsi="Symbol"/>
      </w:rPr>
    </w:lvl>
    <w:lvl w:ilvl="7" w:tplc="EF96FF4C">
      <w:start w:val="1"/>
      <w:numFmt w:val="bullet"/>
      <w:lvlText w:val="o"/>
      <w:lvlJc w:val="left"/>
      <w:rPr>
        <w:rFonts w:ascii="Courier New" w:hAnsi="Courier New" w:cs="Courier New"/>
      </w:rPr>
    </w:lvl>
    <w:lvl w:ilvl="8" w:tplc="A9B4EAE0">
      <w:start w:val="1"/>
      <w:numFmt w:val="bullet"/>
      <w:lvlText w:val=""/>
      <w:lvlJc w:val="left"/>
      <w:rPr>
        <w:rFonts w:ascii="Wingdings" w:hAnsi="Wingdings"/>
      </w:rPr>
    </w:lvl>
  </w:abstractNum>
  <w:abstractNum w:abstractNumId="4" w15:restartNumberingAfterBreak="0">
    <w:nsid w:val="0F567B24"/>
    <w:multiLevelType w:val="multilevel"/>
    <w:tmpl w:val="E646A6B4"/>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682932"/>
    <w:multiLevelType w:val="hybridMultilevel"/>
    <w:tmpl w:val="6104542A"/>
    <w:lvl w:ilvl="0" w:tplc="6A06EB02">
      <w:start w:val="1"/>
      <w:numFmt w:val="decimal"/>
      <w:suff w:val="space"/>
      <w:lvlText w:val="2.2.%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63423D48">
      <w:start w:val="1"/>
      <w:numFmt w:val="none"/>
      <w:suff w:val="nothing"/>
      <w:lvlText w:val=""/>
      <w:lvlJc w:val="left"/>
      <w:pPr>
        <w:ind w:left="1080" w:hanging="360"/>
      </w:pPr>
      <w:rPr>
        <w:rFonts w:hint="default"/>
      </w:rPr>
    </w:lvl>
    <w:lvl w:ilvl="2" w:tplc="7A241C1E">
      <w:start w:val="1"/>
      <w:numFmt w:val="none"/>
      <w:suff w:val="nothing"/>
      <w:lvlText w:val=""/>
      <w:lvlJc w:val="left"/>
      <w:pPr>
        <w:ind w:left="1440" w:hanging="360"/>
      </w:pPr>
      <w:rPr>
        <w:rFonts w:hint="default"/>
      </w:rPr>
    </w:lvl>
    <w:lvl w:ilvl="3" w:tplc="03B6AA64">
      <w:start w:val="1"/>
      <w:numFmt w:val="none"/>
      <w:suff w:val="nothing"/>
      <w:lvlText w:val=""/>
      <w:lvlJc w:val="left"/>
      <w:pPr>
        <w:ind w:left="1800" w:hanging="360"/>
      </w:pPr>
      <w:rPr>
        <w:rFonts w:hint="default"/>
      </w:rPr>
    </w:lvl>
    <w:lvl w:ilvl="4" w:tplc="5D7A901E">
      <w:start w:val="1"/>
      <w:numFmt w:val="none"/>
      <w:suff w:val="nothing"/>
      <w:lvlText w:val=""/>
      <w:lvlJc w:val="left"/>
      <w:pPr>
        <w:ind w:left="2160" w:hanging="360"/>
      </w:pPr>
      <w:rPr>
        <w:rFonts w:hint="default"/>
      </w:rPr>
    </w:lvl>
    <w:lvl w:ilvl="5" w:tplc="4E989BE0">
      <w:start w:val="1"/>
      <w:numFmt w:val="none"/>
      <w:suff w:val="nothing"/>
      <w:lvlText w:val=""/>
      <w:lvlJc w:val="left"/>
      <w:pPr>
        <w:ind w:left="2520" w:hanging="360"/>
      </w:pPr>
      <w:rPr>
        <w:rFonts w:hint="default"/>
      </w:rPr>
    </w:lvl>
    <w:lvl w:ilvl="6" w:tplc="91968F72">
      <w:start w:val="1"/>
      <w:numFmt w:val="none"/>
      <w:suff w:val="nothing"/>
      <w:lvlText w:val=""/>
      <w:lvlJc w:val="left"/>
      <w:pPr>
        <w:ind w:left="2880" w:hanging="360"/>
      </w:pPr>
      <w:rPr>
        <w:rFonts w:hint="default"/>
      </w:rPr>
    </w:lvl>
    <w:lvl w:ilvl="7" w:tplc="B2225D02">
      <w:start w:val="1"/>
      <w:numFmt w:val="none"/>
      <w:suff w:val="nothing"/>
      <w:lvlText w:val=""/>
      <w:lvlJc w:val="left"/>
      <w:pPr>
        <w:ind w:left="3240" w:hanging="360"/>
      </w:pPr>
      <w:rPr>
        <w:rFonts w:hint="default"/>
      </w:rPr>
    </w:lvl>
    <w:lvl w:ilvl="8" w:tplc="B3160616">
      <w:start w:val="1"/>
      <w:numFmt w:val="none"/>
      <w:suff w:val="nothing"/>
      <w:lvlText w:val=""/>
      <w:lvlJc w:val="left"/>
      <w:pPr>
        <w:ind w:left="3600" w:hanging="360"/>
      </w:pPr>
      <w:rPr>
        <w:rFonts w:hint="default"/>
      </w:rPr>
    </w:lvl>
  </w:abstractNum>
  <w:abstractNum w:abstractNumId="6" w15:restartNumberingAfterBreak="0">
    <w:nsid w:val="13420249"/>
    <w:multiLevelType w:val="multilevel"/>
    <w:tmpl w:val="8FE4863E"/>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7" w15:restartNumberingAfterBreak="0">
    <w:nsid w:val="142A3757"/>
    <w:multiLevelType w:val="multilevel"/>
    <w:tmpl w:val="0018E890"/>
    <w:lvl w:ilvl="0">
      <w:start w:val="5"/>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58B273E"/>
    <w:multiLevelType w:val="multilevel"/>
    <w:tmpl w:val="54B88056"/>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7AE1614"/>
    <w:multiLevelType w:val="hybridMultilevel"/>
    <w:tmpl w:val="65AAC4E8"/>
    <w:lvl w:ilvl="0" w:tplc="92926544">
      <w:start w:val="1"/>
      <w:numFmt w:val="bullet"/>
      <w:lvlText w:val=""/>
      <w:lvlJc w:val="left"/>
      <w:pPr>
        <w:ind w:left="1146" w:hanging="360"/>
      </w:pPr>
      <w:rPr>
        <w:rFonts w:ascii="Symbol" w:hAnsi="Symbol" w:hint="default"/>
      </w:rPr>
    </w:lvl>
    <w:lvl w:ilvl="1" w:tplc="4AECCEBA">
      <w:start w:val="1"/>
      <w:numFmt w:val="bullet"/>
      <w:lvlText w:val="o"/>
      <w:lvlJc w:val="left"/>
      <w:pPr>
        <w:ind w:left="1866" w:hanging="360"/>
      </w:pPr>
      <w:rPr>
        <w:rFonts w:ascii="Courier New" w:hAnsi="Courier New" w:cs="Courier New" w:hint="default"/>
      </w:rPr>
    </w:lvl>
    <w:lvl w:ilvl="2" w:tplc="32B2477C">
      <w:start w:val="1"/>
      <w:numFmt w:val="bullet"/>
      <w:lvlText w:val=""/>
      <w:lvlJc w:val="left"/>
      <w:pPr>
        <w:ind w:left="2586" w:hanging="360"/>
      </w:pPr>
      <w:rPr>
        <w:rFonts w:ascii="Wingdings" w:hAnsi="Wingdings" w:hint="default"/>
      </w:rPr>
    </w:lvl>
    <w:lvl w:ilvl="3" w:tplc="BDEC8A7E">
      <w:start w:val="1"/>
      <w:numFmt w:val="bullet"/>
      <w:lvlText w:val=""/>
      <w:lvlJc w:val="left"/>
      <w:pPr>
        <w:ind w:left="3306" w:hanging="360"/>
      </w:pPr>
      <w:rPr>
        <w:rFonts w:ascii="Symbol" w:hAnsi="Symbol" w:hint="default"/>
      </w:rPr>
    </w:lvl>
    <w:lvl w:ilvl="4" w:tplc="7910FE12">
      <w:start w:val="1"/>
      <w:numFmt w:val="bullet"/>
      <w:lvlText w:val="o"/>
      <w:lvlJc w:val="left"/>
      <w:pPr>
        <w:ind w:left="4026" w:hanging="360"/>
      </w:pPr>
      <w:rPr>
        <w:rFonts w:ascii="Courier New" w:hAnsi="Courier New" w:cs="Courier New" w:hint="default"/>
      </w:rPr>
    </w:lvl>
    <w:lvl w:ilvl="5" w:tplc="7FBEFCD6">
      <w:start w:val="1"/>
      <w:numFmt w:val="bullet"/>
      <w:lvlText w:val=""/>
      <w:lvlJc w:val="left"/>
      <w:pPr>
        <w:ind w:left="4746" w:hanging="360"/>
      </w:pPr>
      <w:rPr>
        <w:rFonts w:ascii="Wingdings" w:hAnsi="Wingdings" w:hint="default"/>
      </w:rPr>
    </w:lvl>
    <w:lvl w:ilvl="6" w:tplc="4E324B04">
      <w:start w:val="1"/>
      <w:numFmt w:val="bullet"/>
      <w:lvlText w:val=""/>
      <w:lvlJc w:val="left"/>
      <w:pPr>
        <w:ind w:left="5466" w:hanging="360"/>
      </w:pPr>
      <w:rPr>
        <w:rFonts w:ascii="Symbol" w:hAnsi="Symbol" w:hint="default"/>
      </w:rPr>
    </w:lvl>
    <w:lvl w:ilvl="7" w:tplc="58E81062">
      <w:start w:val="1"/>
      <w:numFmt w:val="bullet"/>
      <w:lvlText w:val="o"/>
      <w:lvlJc w:val="left"/>
      <w:pPr>
        <w:ind w:left="6186" w:hanging="360"/>
      </w:pPr>
      <w:rPr>
        <w:rFonts w:ascii="Courier New" w:hAnsi="Courier New" w:cs="Courier New" w:hint="default"/>
      </w:rPr>
    </w:lvl>
    <w:lvl w:ilvl="8" w:tplc="F06C1946">
      <w:start w:val="1"/>
      <w:numFmt w:val="bullet"/>
      <w:lvlText w:val=""/>
      <w:lvlJc w:val="left"/>
      <w:pPr>
        <w:ind w:left="6906" w:hanging="360"/>
      </w:pPr>
      <w:rPr>
        <w:rFonts w:ascii="Wingdings" w:hAnsi="Wingdings" w:hint="default"/>
      </w:rPr>
    </w:lvl>
  </w:abstractNum>
  <w:abstractNum w:abstractNumId="10" w15:restartNumberingAfterBreak="0">
    <w:nsid w:val="1ECF28DD"/>
    <w:multiLevelType w:val="multilevel"/>
    <w:tmpl w:val="B00C5600"/>
    <w:lvl w:ilvl="0">
      <w:start w:val="10"/>
      <w:numFmt w:val="decimal"/>
      <w:lvlText w:val="%1."/>
      <w:lvlJc w:val="left"/>
      <w:pPr>
        <w:ind w:left="480" w:hanging="480"/>
      </w:pPr>
      <w:rPr>
        <w:rFonts w:eastAsia="Times New Roman" w:hint="default"/>
      </w:rPr>
    </w:lvl>
    <w:lvl w:ilvl="1">
      <w:start w:val="1"/>
      <w:numFmt w:val="decimal"/>
      <w:suff w:val="space"/>
      <w:lvlText w:val="%1.%2."/>
      <w:lvlJc w:val="left"/>
      <w:pPr>
        <w:ind w:left="480"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 w15:restartNumberingAfterBreak="0">
    <w:nsid w:val="22AF50DF"/>
    <w:multiLevelType w:val="hybridMultilevel"/>
    <w:tmpl w:val="75B88F78"/>
    <w:lvl w:ilvl="0" w:tplc="9B72D896">
      <w:start w:val="2"/>
      <w:numFmt w:val="decimal"/>
      <w:lvlText w:val="%1."/>
      <w:lvlJc w:val="left"/>
      <w:pPr>
        <w:ind w:left="720" w:hanging="360"/>
      </w:pPr>
      <w:rPr>
        <w:rFonts w:hint="default"/>
      </w:rPr>
    </w:lvl>
    <w:lvl w:ilvl="1" w:tplc="85A0B9C8">
      <w:start w:val="1"/>
      <w:numFmt w:val="lowerLetter"/>
      <w:lvlText w:val="%2."/>
      <w:lvlJc w:val="left"/>
      <w:pPr>
        <w:ind w:left="1440" w:hanging="360"/>
      </w:pPr>
    </w:lvl>
    <w:lvl w:ilvl="2" w:tplc="B554F12A">
      <w:start w:val="1"/>
      <w:numFmt w:val="lowerRoman"/>
      <w:lvlText w:val="%3."/>
      <w:lvlJc w:val="right"/>
      <w:pPr>
        <w:ind w:left="2160" w:hanging="180"/>
      </w:pPr>
    </w:lvl>
    <w:lvl w:ilvl="3" w:tplc="9EAE2126">
      <w:start w:val="1"/>
      <w:numFmt w:val="decimal"/>
      <w:lvlText w:val="%4."/>
      <w:lvlJc w:val="left"/>
      <w:pPr>
        <w:ind w:left="2880" w:hanging="360"/>
      </w:pPr>
    </w:lvl>
    <w:lvl w:ilvl="4" w:tplc="3A7C139C">
      <w:start w:val="1"/>
      <w:numFmt w:val="lowerLetter"/>
      <w:lvlText w:val="%5."/>
      <w:lvlJc w:val="left"/>
      <w:pPr>
        <w:ind w:left="3600" w:hanging="360"/>
      </w:pPr>
    </w:lvl>
    <w:lvl w:ilvl="5" w:tplc="C76AC6CA">
      <w:start w:val="1"/>
      <w:numFmt w:val="lowerRoman"/>
      <w:lvlText w:val="%6."/>
      <w:lvlJc w:val="right"/>
      <w:pPr>
        <w:ind w:left="4320" w:hanging="180"/>
      </w:pPr>
    </w:lvl>
    <w:lvl w:ilvl="6" w:tplc="B81A59DC">
      <w:start w:val="1"/>
      <w:numFmt w:val="decimal"/>
      <w:lvlText w:val="%7."/>
      <w:lvlJc w:val="left"/>
      <w:pPr>
        <w:ind w:left="5040" w:hanging="360"/>
      </w:pPr>
    </w:lvl>
    <w:lvl w:ilvl="7" w:tplc="E28E10D4">
      <w:start w:val="1"/>
      <w:numFmt w:val="lowerLetter"/>
      <w:lvlText w:val="%8."/>
      <w:lvlJc w:val="left"/>
      <w:pPr>
        <w:ind w:left="5760" w:hanging="360"/>
      </w:pPr>
    </w:lvl>
    <w:lvl w:ilvl="8" w:tplc="07E075FE">
      <w:start w:val="1"/>
      <w:numFmt w:val="lowerRoman"/>
      <w:lvlText w:val="%9."/>
      <w:lvlJc w:val="right"/>
      <w:pPr>
        <w:ind w:left="6480" w:hanging="180"/>
      </w:pPr>
    </w:lvl>
  </w:abstractNum>
  <w:abstractNum w:abstractNumId="12" w15:restartNumberingAfterBreak="0">
    <w:nsid w:val="2B9D68E6"/>
    <w:multiLevelType w:val="hybridMultilevel"/>
    <w:tmpl w:val="430C7A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9E5CE6"/>
    <w:multiLevelType w:val="hybridMultilevel"/>
    <w:tmpl w:val="602C04EC"/>
    <w:lvl w:ilvl="0" w:tplc="492CAF88">
      <w:start w:val="1"/>
      <w:numFmt w:val="decimal"/>
      <w:suff w:val="space"/>
      <w:lvlText w:val="2.1.%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8372425C">
      <w:start w:val="1"/>
      <w:numFmt w:val="none"/>
      <w:suff w:val="nothing"/>
      <w:lvlText w:val=""/>
      <w:lvlJc w:val="left"/>
      <w:pPr>
        <w:ind w:left="1080" w:hanging="360"/>
      </w:pPr>
      <w:rPr>
        <w:rFonts w:hint="default"/>
      </w:rPr>
    </w:lvl>
    <w:lvl w:ilvl="2" w:tplc="57945422">
      <w:start w:val="1"/>
      <w:numFmt w:val="none"/>
      <w:suff w:val="nothing"/>
      <w:lvlText w:val=""/>
      <w:lvlJc w:val="left"/>
      <w:pPr>
        <w:ind w:left="1440" w:hanging="360"/>
      </w:pPr>
      <w:rPr>
        <w:rFonts w:hint="default"/>
      </w:rPr>
    </w:lvl>
    <w:lvl w:ilvl="3" w:tplc="072A48E6">
      <w:start w:val="1"/>
      <w:numFmt w:val="none"/>
      <w:suff w:val="nothing"/>
      <w:lvlText w:val=""/>
      <w:lvlJc w:val="left"/>
      <w:pPr>
        <w:ind w:left="1800" w:hanging="360"/>
      </w:pPr>
      <w:rPr>
        <w:rFonts w:hint="default"/>
      </w:rPr>
    </w:lvl>
    <w:lvl w:ilvl="4" w:tplc="1F58E9B2">
      <w:start w:val="1"/>
      <w:numFmt w:val="none"/>
      <w:suff w:val="nothing"/>
      <w:lvlText w:val=""/>
      <w:lvlJc w:val="left"/>
      <w:pPr>
        <w:ind w:left="2160" w:hanging="360"/>
      </w:pPr>
      <w:rPr>
        <w:rFonts w:hint="default"/>
      </w:rPr>
    </w:lvl>
    <w:lvl w:ilvl="5" w:tplc="ED1E2FC8">
      <w:start w:val="1"/>
      <w:numFmt w:val="none"/>
      <w:suff w:val="nothing"/>
      <w:lvlText w:val=""/>
      <w:lvlJc w:val="left"/>
      <w:pPr>
        <w:ind w:left="2520" w:hanging="360"/>
      </w:pPr>
      <w:rPr>
        <w:rFonts w:hint="default"/>
      </w:rPr>
    </w:lvl>
    <w:lvl w:ilvl="6" w:tplc="6DF6FDE2">
      <w:start w:val="1"/>
      <w:numFmt w:val="none"/>
      <w:suff w:val="nothing"/>
      <w:lvlText w:val=""/>
      <w:lvlJc w:val="left"/>
      <w:pPr>
        <w:ind w:left="2880" w:hanging="360"/>
      </w:pPr>
      <w:rPr>
        <w:rFonts w:hint="default"/>
      </w:rPr>
    </w:lvl>
    <w:lvl w:ilvl="7" w:tplc="77EE856A">
      <w:start w:val="1"/>
      <w:numFmt w:val="none"/>
      <w:suff w:val="nothing"/>
      <w:lvlText w:val=""/>
      <w:lvlJc w:val="left"/>
      <w:pPr>
        <w:ind w:left="3240" w:hanging="360"/>
      </w:pPr>
      <w:rPr>
        <w:rFonts w:hint="default"/>
      </w:rPr>
    </w:lvl>
    <w:lvl w:ilvl="8" w:tplc="A8A0A648">
      <w:start w:val="1"/>
      <w:numFmt w:val="none"/>
      <w:suff w:val="nothing"/>
      <w:lvlText w:val=""/>
      <w:lvlJc w:val="left"/>
      <w:pPr>
        <w:ind w:left="3600" w:hanging="360"/>
      </w:pPr>
      <w:rPr>
        <w:rFonts w:hint="default"/>
      </w:rPr>
    </w:lvl>
  </w:abstractNum>
  <w:abstractNum w:abstractNumId="14" w15:restartNumberingAfterBreak="0">
    <w:nsid w:val="2F93558D"/>
    <w:multiLevelType w:val="multilevel"/>
    <w:tmpl w:val="7DE67DC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032538"/>
    <w:multiLevelType w:val="hybridMultilevel"/>
    <w:tmpl w:val="F97A5918"/>
    <w:styleLink w:val="WWNum21"/>
    <w:lvl w:ilvl="0" w:tplc="44D879D0">
      <w:start w:val="1"/>
      <w:numFmt w:val="bullet"/>
      <w:pStyle w:val="WWNum21"/>
      <w:lvlText w:val="-"/>
      <w:lvlJc w:val="left"/>
      <w:rPr>
        <w:rFonts w:ascii="Symbol" w:hAnsi="Symbol"/>
      </w:rPr>
    </w:lvl>
    <w:lvl w:ilvl="1" w:tplc="8E1E9AEC">
      <w:start w:val="1"/>
      <w:numFmt w:val="bullet"/>
      <w:lvlText w:val="o"/>
      <w:lvlJc w:val="left"/>
      <w:rPr>
        <w:rFonts w:ascii="Courier New" w:hAnsi="Courier New" w:cs="Courier New"/>
      </w:rPr>
    </w:lvl>
    <w:lvl w:ilvl="2" w:tplc="F514AD86">
      <w:start w:val="1"/>
      <w:numFmt w:val="bullet"/>
      <w:lvlText w:val=""/>
      <w:lvlJc w:val="left"/>
      <w:rPr>
        <w:rFonts w:ascii="Wingdings" w:hAnsi="Wingdings"/>
      </w:rPr>
    </w:lvl>
    <w:lvl w:ilvl="3" w:tplc="6F5811E8">
      <w:start w:val="1"/>
      <w:numFmt w:val="bullet"/>
      <w:lvlText w:val=""/>
      <w:lvlJc w:val="left"/>
      <w:rPr>
        <w:rFonts w:ascii="Symbol" w:hAnsi="Symbol"/>
      </w:rPr>
    </w:lvl>
    <w:lvl w:ilvl="4" w:tplc="63D08598">
      <w:start w:val="1"/>
      <w:numFmt w:val="bullet"/>
      <w:lvlText w:val="o"/>
      <w:lvlJc w:val="left"/>
      <w:rPr>
        <w:rFonts w:ascii="Courier New" w:hAnsi="Courier New" w:cs="Courier New"/>
      </w:rPr>
    </w:lvl>
    <w:lvl w:ilvl="5" w:tplc="8A06AD2E">
      <w:start w:val="1"/>
      <w:numFmt w:val="bullet"/>
      <w:lvlText w:val=""/>
      <w:lvlJc w:val="left"/>
      <w:rPr>
        <w:rFonts w:ascii="Wingdings" w:hAnsi="Wingdings"/>
      </w:rPr>
    </w:lvl>
    <w:lvl w:ilvl="6" w:tplc="6BA2854A">
      <w:start w:val="1"/>
      <w:numFmt w:val="bullet"/>
      <w:lvlText w:val=""/>
      <w:lvlJc w:val="left"/>
      <w:rPr>
        <w:rFonts w:ascii="Symbol" w:hAnsi="Symbol"/>
      </w:rPr>
    </w:lvl>
    <w:lvl w:ilvl="7" w:tplc="04FE01AC">
      <w:start w:val="1"/>
      <w:numFmt w:val="bullet"/>
      <w:lvlText w:val="o"/>
      <w:lvlJc w:val="left"/>
      <w:rPr>
        <w:rFonts w:ascii="Courier New" w:hAnsi="Courier New" w:cs="Courier New"/>
      </w:rPr>
    </w:lvl>
    <w:lvl w:ilvl="8" w:tplc="93F006BE">
      <w:start w:val="1"/>
      <w:numFmt w:val="bullet"/>
      <w:lvlText w:val=""/>
      <w:lvlJc w:val="left"/>
      <w:rPr>
        <w:rFonts w:ascii="Wingdings" w:hAnsi="Wingdings"/>
      </w:rPr>
    </w:lvl>
  </w:abstractNum>
  <w:abstractNum w:abstractNumId="16" w15:restartNumberingAfterBreak="0">
    <w:nsid w:val="312B6C87"/>
    <w:multiLevelType w:val="multilevel"/>
    <w:tmpl w:val="9E56FAE6"/>
    <w:lvl w:ilvl="0">
      <w:start w:val="6"/>
      <w:numFmt w:val="decimal"/>
      <w:lvlText w:val="%1."/>
      <w:lvlJc w:val="left"/>
      <w:pPr>
        <w:ind w:left="1018"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7" w15:restartNumberingAfterBreak="0">
    <w:nsid w:val="32897DCF"/>
    <w:multiLevelType w:val="hybridMultilevel"/>
    <w:tmpl w:val="A5EA9544"/>
    <w:styleLink w:val="WWNum20"/>
    <w:lvl w:ilvl="0" w:tplc="F7F2AD9C">
      <w:start w:val="1"/>
      <w:numFmt w:val="bullet"/>
      <w:pStyle w:val="WWNum20"/>
      <w:lvlText w:val="-"/>
      <w:lvlJc w:val="left"/>
      <w:rPr>
        <w:rFonts w:ascii="Symbol" w:hAnsi="Symbol"/>
      </w:rPr>
    </w:lvl>
    <w:lvl w:ilvl="1" w:tplc="B0145B48">
      <w:start w:val="1"/>
      <w:numFmt w:val="bullet"/>
      <w:lvlText w:val="o"/>
      <w:lvlJc w:val="left"/>
      <w:rPr>
        <w:rFonts w:ascii="Courier New" w:hAnsi="Courier New" w:cs="Courier New"/>
      </w:rPr>
    </w:lvl>
    <w:lvl w:ilvl="2" w:tplc="6DD02256">
      <w:start w:val="1"/>
      <w:numFmt w:val="bullet"/>
      <w:lvlText w:val=""/>
      <w:lvlJc w:val="left"/>
      <w:rPr>
        <w:rFonts w:ascii="Wingdings" w:hAnsi="Wingdings"/>
      </w:rPr>
    </w:lvl>
    <w:lvl w:ilvl="3" w:tplc="8672690C">
      <w:start w:val="1"/>
      <w:numFmt w:val="bullet"/>
      <w:lvlText w:val=""/>
      <w:lvlJc w:val="left"/>
      <w:rPr>
        <w:rFonts w:ascii="Symbol" w:hAnsi="Symbol"/>
      </w:rPr>
    </w:lvl>
    <w:lvl w:ilvl="4" w:tplc="77A6A7B2">
      <w:start w:val="1"/>
      <w:numFmt w:val="bullet"/>
      <w:lvlText w:val="o"/>
      <w:lvlJc w:val="left"/>
      <w:rPr>
        <w:rFonts w:ascii="Courier New" w:hAnsi="Courier New" w:cs="Courier New"/>
      </w:rPr>
    </w:lvl>
    <w:lvl w:ilvl="5" w:tplc="CB946DF8">
      <w:start w:val="1"/>
      <w:numFmt w:val="bullet"/>
      <w:lvlText w:val=""/>
      <w:lvlJc w:val="left"/>
      <w:rPr>
        <w:rFonts w:ascii="Wingdings" w:hAnsi="Wingdings"/>
      </w:rPr>
    </w:lvl>
    <w:lvl w:ilvl="6" w:tplc="60A4C9BA">
      <w:start w:val="1"/>
      <w:numFmt w:val="bullet"/>
      <w:lvlText w:val=""/>
      <w:lvlJc w:val="left"/>
      <w:rPr>
        <w:rFonts w:ascii="Symbol" w:hAnsi="Symbol"/>
      </w:rPr>
    </w:lvl>
    <w:lvl w:ilvl="7" w:tplc="79A2D720">
      <w:start w:val="1"/>
      <w:numFmt w:val="bullet"/>
      <w:lvlText w:val="o"/>
      <w:lvlJc w:val="left"/>
      <w:rPr>
        <w:rFonts w:ascii="Courier New" w:hAnsi="Courier New" w:cs="Courier New"/>
      </w:rPr>
    </w:lvl>
    <w:lvl w:ilvl="8" w:tplc="5EFEC15A">
      <w:start w:val="1"/>
      <w:numFmt w:val="bullet"/>
      <w:lvlText w:val=""/>
      <w:lvlJc w:val="left"/>
      <w:rPr>
        <w:rFonts w:ascii="Wingdings" w:hAnsi="Wingdings"/>
      </w:rPr>
    </w:lvl>
  </w:abstractNum>
  <w:abstractNum w:abstractNumId="18" w15:restartNumberingAfterBreak="0">
    <w:nsid w:val="33CD7C81"/>
    <w:multiLevelType w:val="hybridMultilevel"/>
    <w:tmpl w:val="595C835C"/>
    <w:lvl w:ilvl="0" w:tplc="E200DBF2">
      <w:start w:val="7"/>
      <w:numFmt w:val="decimal"/>
      <w:suff w:val="space"/>
      <w:lvlText w:val="%1."/>
      <w:lvlJc w:val="left"/>
      <w:pPr>
        <w:ind w:left="1080" w:hanging="360"/>
      </w:pPr>
      <w:rPr>
        <w:rFonts w:hint="default"/>
      </w:rPr>
    </w:lvl>
    <w:lvl w:ilvl="1" w:tplc="7C2E5CFE">
      <w:start w:val="1"/>
      <w:numFmt w:val="lowerLetter"/>
      <w:lvlText w:val="%2."/>
      <w:lvlJc w:val="left"/>
      <w:pPr>
        <w:ind w:left="1800" w:hanging="360"/>
      </w:pPr>
    </w:lvl>
    <w:lvl w:ilvl="2" w:tplc="FEE2AFAC">
      <w:start w:val="1"/>
      <w:numFmt w:val="lowerRoman"/>
      <w:lvlText w:val="%3."/>
      <w:lvlJc w:val="right"/>
      <w:pPr>
        <w:ind w:left="2520" w:hanging="180"/>
      </w:pPr>
    </w:lvl>
    <w:lvl w:ilvl="3" w:tplc="0DA2409C">
      <w:start w:val="1"/>
      <w:numFmt w:val="decimal"/>
      <w:lvlText w:val="%4."/>
      <w:lvlJc w:val="left"/>
      <w:pPr>
        <w:ind w:left="3240" w:hanging="360"/>
      </w:pPr>
    </w:lvl>
    <w:lvl w:ilvl="4" w:tplc="F6943612">
      <w:start w:val="1"/>
      <w:numFmt w:val="lowerLetter"/>
      <w:lvlText w:val="%5."/>
      <w:lvlJc w:val="left"/>
      <w:pPr>
        <w:ind w:left="3960" w:hanging="360"/>
      </w:pPr>
    </w:lvl>
    <w:lvl w:ilvl="5" w:tplc="AAD6543E">
      <w:start w:val="1"/>
      <w:numFmt w:val="lowerRoman"/>
      <w:lvlText w:val="%6."/>
      <w:lvlJc w:val="right"/>
      <w:pPr>
        <w:ind w:left="4680" w:hanging="180"/>
      </w:pPr>
    </w:lvl>
    <w:lvl w:ilvl="6" w:tplc="49E40E4E">
      <w:start w:val="1"/>
      <w:numFmt w:val="decimal"/>
      <w:lvlText w:val="%7."/>
      <w:lvlJc w:val="left"/>
      <w:pPr>
        <w:ind w:left="5400" w:hanging="360"/>
      </w:pPr>
    </w:lvl>
    <w:lvl w:ilvl="7" w:tplc="11EC1236">
      <w:start w:val="1"/>
      <w:numFmt w:val="lowerLetter"/>
      <w:lvlText w:val="%8."/>
      <w:lvlJc w:val="left"/>
      <w:pPr>
        <w:ind w:left="6120" w:hanging="360"/>
      </w:pPr>
    </w:lvl>
    <w:lvl w:ilvl="8" w:tplc="EE5AAFEC">
      <w:start w:val="1"/>
      <w:numFmt w:val="lowerRoman"/>
      <w:lvlText w:val="%9."/>
      <w:lvlJc w:val="right"/>
      <w:pPr>
        <w:ind w:left="6840" w:hanging="180"/>
      </w:pPr>
    </w:lvl>
  </w:abstractNum>
  <w:abstractNum w:abstractNumId="19" w15:restartNumberingAfterBreak="0">
    <w:nsid w:val="345A0DB0"/>
    <w:multiLevelType w:val="multilevel"/>
    <w:tmpl w:val="AAFC1A50"/>
    <w:lvl w:ilvl="0">
      <w:start w:val="1"/>
      <w:numFmt w:val="decimal"/>
      <w:lvlText w:val="%1."/>
      <w:lvlJc w:val="left"/>
      <w:pPr>
        <w:tabs>
          <w:tab w:val="num" w:pos="1708"/>
        </w:tabs>
        <w:ind w:left="1708" w:hanging="432"/>
      </w:pPr>
      <w:rPr>
        <w:rFonts w:ascii="Times New Roman" w:hAnsi="Times New Roman" w:cs="Times New Roman" w:hint="default"/>
        <w:sz w:val="28"/>
        <w:szCs w:val="28"/>
      </w:rPr>
    </w:lvl>
    <w:lvl w:ilvl="1">
      <w:start w:val="1"/>
      <w:numFmt w:val="decimal"/>
      <w:lvlText w:val="%1.%2."/>
      <w:lvlJc w:val="left"/>
      <w:pPr>
        <w:tabs>
          <w:tab w:val="num" w:pos="2287"/>
        </w:tabs>
        <w:ind w:firstLine="720"/>
      </w:pPr>
      <w:rPr>
        <w:rFonts w:ascii="Times New Roman" w:hAnsi="Times New Roman" w:cs="Times New Roman" w:hint="default"/>
        <w:b w:val="0"/>
        <w:i w:val="0"/>
        <w:sz w:val="28"/>
        <w:szCs w:val="28"/>
      </w:rPr>
    </w:lvl>
    <w:lvl w:ilvl="2">
      <w:start w:val="1"/>
      <w:numFmt w:val="decimal"/>
      <w:lvlText w:val="%1.%2.%3."/>
      <w:lvlJc w:val="left"/>
      <w:pPr>
        <w:tabs>
          <w:tab w:val="num" w:pos="1844"/>
        </w:tabs>
        <w:ind w:left="1135" w:firstLine="709"/>
      </w:pPr>
      <w:rPr>
        <w:rFonts w:ascii="Times New Roman" w:hAnsi="Times New Roman" w:cs="Times New Roman" w:hint="default"/>
        <w:b w:val="0"/>
        <w:i w:val="0"/>
        <w:sz w:val="28"/>
      </w:rPr>
    </w:lvl>
    <w:lvl w:ilvl="3">
      <w:start w:val="1"/>
      <w:numFmt w:val="decimal"/>
      <w:lvlText w:val="%1.%2.%3.%4."/>
      <w:lvlJc w:val="left"/>
      <w:pPr>
        <w:tabs>
          <w:tab w:val="num" w:pos="2708"/>
        </w:tabs>
        <w:ind w:left="2708" w:hanging="864"/>
      </w:pPr>
      <w:rPr>
        <w:rFonts w:cs="Times New Roman" w:hint="default"/>
      </w:rPr>
    </w:lvl>
    <w:lvl w:ilvl="4">
      <w:start w:val="1"/>
      <w:numFmt w:val="decimal"/>
      <w:lvlText w:val="%1.%2.%3.%4.%5"/>
      <w:lvlJc w:val="left"/>
      <w:pPr>
        <w:tabs>
          <w:tab w:val="num" w:pos="2284"/>
        </w:tabs>
        <w:ind w:left="2284" w:hanging="1008"/>
      </w:pPr>
      <w:rPr>
        <w:rFonts w:cs="Times New Roman" w:hint="default"/>
      </w:rPr>
    </w:lvl>
    <w:lvl w:ilvl="5">
      <w:start w:val="1"/>
      <w:numFmt w:val="decimal"/>
      <w:lvlText w:val="%1.%2.%3.%4.%5.%6"/>
      <w:lvlJc w:val="left"/>
      <w:pPr>
        <w:tabs>
          <w:tab w:val="num" w:pos="2428"/>
        </w:tabs>
        <w:ind w:left="2428" w:hanging="1152"/>
      </w:pPr>
      <w:rPr>
        <w:rFonts w:cs="Times New Roman" w:hint="default"/>
      </w:rPr>
    </w:lvl>
    <w:lvl w:ilvl="6">
      <w:start w:val="1"/>
      <w:numFmt w:val="decimal"/>
      <w:lvlText w:val="%1.%2.%3.%4.%5.%6.%7"/>
      <w:lvlJc w:val="left"/>
      <w:pPr>
        <w:tabs>
          <w:tab w:val="num" w:pos="2572"/>
        </w:tabs>
        <w:ind w:left="2572" w:hanging="1296"/>
      </w:pPr>
      <w:rPr>
        <w:rFonts w:cs="Times New Roman" w:hint="default"/>
      </w:rPr>
    </w:lvl>
    <w:lvl w:ilvl="7">
      <w:start w:val="1"/>
      <w:numFmt w:val="decimal"/>
      <w:lvlText w:val="%1.%2.%3.%4.%5.%6.%7.%8"/>
      <w:lvlJc w:val="left"/>
      <w:pPr>
        <w:tabs>
          <w:tab w:val="num" w:pos="2716"/>
        </w:tabs>
        <w:ind w:left="2716" w:hanging="1440"/>
      </w:pPr>
      <w:rPr>
        <w:rFonts w:cs="Times New Roman" w:hint="default"/>
      </w:rPr>
    </w:lvl>
    <w:lvl w:ilvl="8">
      <w:start w:val="1"/>
      <w:numFmt w:val="decimal"/>
      <w:lvlText w:val="%1.%2.%3.%4.%5.%6.%7.%8.%9"/>
      <w:lvlJc w:val="left"/>
      <w:pPr>
        <w:tabs>
          <w:tab w:val="num" w:pos="2860"/>
        </w:tabs>
        <w:ind w:left="2860" w:hanging="1584"/>
      </w:pPr>
      <w:rPr>
        <w:rFonts w:cs="Times New Roman" w:hint="default"/>
      </w:rPr>
    </w:lvl>
  </w:abstractNum>
  <w:abstractNum w:abstractNumId="20" w15:restartNumberingAfterBreak="0">
    <w:nsid w:val="34920BFD"/>
    <w:multiLevelType w:val="hybridMultilevel"/>
    <w:tmpl w:val="6C465948"/>
    <w:lvl w:ilvl="0" w:tplc="F81268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D6E91"/>
    <w:multiLevelType w:val="multilevel"/>
    <w:tmpl w:val="F6FCD832"/>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E353A88"/>
    <w:multiLevelType w:val="multilevel"/>
    <w:tmpl w:val="A9E2F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15:restartNumberingAfterBreak="0">
    <w:nsid w:val="401E0797"/>
    <w:multiLevelType w:val="multilevel"/>
    <w:tmpl w:val="96C486EC"/>
    <w:lvl w:ilvl="0">
      <w:start w:val="4"/>
      <w:numFmt w:val="decimal"/>
      <w:lvlText w:val="%1."/>
      <w:lvlJc w:val="left"/>
      <w:pPr>
        <w:ind w:left="450" w:hanging="45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4126108A"/>
    <w:multiLevelType w:val="multilevel"/>
    <w:tmpl w:val="829C1192"/>
    <w:lvl w:ilvl="0">
      <w:start w:val="3"/>
      <w:numFmt w:val="decimal"/>
      <w:lvlText w:val="%1."/>
      <w:lvlJc w:val="left"/>
      <w:pPr>
        <w:ind w:left="502" w:hanging="360"/>
      </w:pPr>
    </w:lvl>
    <w:lvl w:ilvl="1">
      <w:start w:val="1"/>
      <w:numFmt w:val="decimal"/>
      <w:lvlText w:val="%1.%2."/>
      <w:lvlJc w:val="left"/>
      <w:pPr>
        <w:ind w:left="1353"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4D01C62"/>
    <w:multiLevelType w:val="multilevel"/>
    <w:tmpl w:val="C4569F7C"/>
    <w:lvl w:ilvl="0">
      <w:start w:val="1"/>
      <w:numFmt w:val="decimal"/>
      <w:lvlText w:val="%1."/>
      <w:lvlJc w:val="left"/>
      <w:pPr>
        <w:ind w:left="720"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467539C5"/>
    <w:multiLevelType w:val="hybridMultilevel"/>
    <w:tmpl w:val="E70EA3AA"/>
    <w:lvl w:ilvl="0" w:tplc="DFE87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6A15800"/>
    <w:multiLevelType w:val="hybridMultilevel"/>
    <w:tmpl w:val="7B98D888"/>
    <w:lvl w:ilvl="0" w:tplc="602CFC00">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4530A3B4">
      <w:start w:val="1"/>
      <w:numFmt w:val="decimal"/>
      <w:lvlText w:val=""/>
      <w:lvlJc w:val="left"/>
    </w:lvl>
    <w:lvl w:ilvl="2" w:tplc="B66038C0">
      <w:start w:val="1"/>
      <w:numFmt w:val="decimal"/>
      <w:lvlText w:val=""/>
      <w:lvlJc w:val="left"/>
    </w:lvl>
    <w:lvl w:ilvl="3" w:tplc="A1D27FD4">
      <w:start w:val="1"/>
      <w:numFmt w:val="decimal"/>
      <w:lvlText w:val=""/>
      <w:lvlJc w:val="left"/>
    </w:lvl>
    <w:lvl w:ilvl="4" w:tplc="5060C990">
      <w:start w:val="1"/>
      <w:numFmt w:val="decimal"/>
      <w:lvlText w:val=""/>
      <w:lvlJc w:val="left"/>
    </w:lvl>
    <w:lvl w:ilvl="5" w:tplc="500E9FD2">
      <w:start w:val="1"/>
      <w:numFmt w:val="decimal"/>
      <w:lvlText w:val=""/>
      <w:lvlJc w:val="left"/>
    </w:lvl>
    <w:lvl w:ilvl="6" w:tplc="AE6021F6">
      <w:start w:val="1"/>
      <w:numFmt w:val="decimal"/>
      <w:lvlText w:val=""/>
      <w:lvlJc w:val="left"/>
    </w:lvl>
    <w:lvl w:ilvl="7" w:tplc="23C6B832">
      <w:start w:val="1"/>
      <w:numFmt w:val="decimal"/>
      <w:lvlText w:val=""/>
      <w:lvlJc w:val="left"/>
    </w:lvl>
    <w:lvl w:ilvl="8" w:tplc="F40062F4">
      <w:start w:val="1"/>
      <w:numFmt w:val="decimal"/>
      <w:lvlText w:val=""/>
      <w:lvlJc w:val="left"/>
    </w:lvl>
  </w:abstractNum>
  <w:abstractNum w:abstractNumId="28" w15:restartNumberingAfterBreak="0">
    <w:nsid w:val="49F75B7F"/>
    <w:multiLevelType w:val="multilevel"/>
    <w:tmpl w:val="9CCCDB92"/>
    <w:lvl w:ilvl="0">
      <w:start w:val="10"/>
      <w:numFmt w:val="decimal"/>
      <w:lvlText w:val="%1."/>
      <w:lvlJc w:val="left"/>
      <w:pPr>
        <w:ind w:left="600" w:hanging="600"/>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29" w15:restartNumberingAfterBreak="0">
    <w:nsid w:val="4CB15BC5"/>
    <w:multiLevelType w:val="multilevel"/>
    <w:tmpl w:val="9FAC130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E57695"/>
    <w:multiLevelType w:val="multilevel"/>
    <w:tmpl w:val="2442398C"/>
    <w:lvl w:ilvl="0">
      <w:start w:val="3"/>
      <w:numFmt w:val="decimal"/>
      <w:lvlText w:val="%1."/>
      <w:lvlJc w:val="left"/>
      <w:pPr>
        <w:ind w:left="360" w:hanging="360"/>
      </w:pPr>
      <w:rPr>
        <w:rFonts w:hint="default"/>
      </w:rPr>
    </w:lvl>
    <w:lvl w:ilvl="1">
      <w:start w:val="5"/>
      <w:numFmt w:val="decimal"/>
      <w:suff w:val="space"/>
      <w:lvlText w:val="%1.%2."/>
      <w:lvlJc w:val="left"/>
      <w:pPr>
        <w:ind w:left="928"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4F2C7EEA"/>
    <w:multiLevelType w:val="hybridMultilevel"/>
    <w:tmpl w:val="66BE0E74"/>
    <w:lvl w:ilvl="0" w:tplc="FC3AD2DA">
      <w:start w:val="1"/>
      <w:numFmt w:val="bullet"/>
      <w:lvlText w:val=""/>
      <w:lvlJc w:val="left"/>
      <w:pPr>
        <w:ind w:left="720" w:hanging="360"/>
      </w:pPr>
      <w:rPr>
        <w:rFonts w:ascii="Symbol" w:hAnsi="Symbol" w:hint="default"/>
      </w:rPr>
    </w:lvl>
    <w:lvl w:ilvl="1" w:tplc="875EA60E">
      <w:start w:val="1"/>
      <w:numFmt w:val="bullet"/>
      <w:lvlText w:val="o"/>
      <w:lvlJc w:val="left"/>
      <w:pPr>
        <w:ind w:left="1440" w:hanging="360"/>
      </w:pPr>
      <w:rPr>
        <w:rFonts w:ascii="Courier New" w:hAnsi="Courier New" w:cs="Courier New" w:hint="default"/>
      </w:rPr>
    </w:lvl>
    <w:lvl w:ilvl="2" w:tplc="FBF20840">
      <w:start w:val="1"/>
      <w:numFmt w:val="bullet"/>
      <w:lvlText w:val=""/>
      <w:lvlJc w:val="left"/>
      <w:pPr>
        <w:ind w:left="2160" w:hanging="360"/>
      </w:pPr>
      <w:rPr>
        <w:rFonts w:ascii="Wingdings" w:hAnsi="Wingdings" w:hint="default"/>
      </w:rPr>
    </w:lvl>
    <w:lvl w:ilvl="3" w:tplc="F856BF28">
      <w:start w:val="1"/>
      <w:numFmt w:val="bullet"/>
      <w:lvlText w:val=""/>
      <w:lvlJc w:val="left"/>
      <w:pPr>
        <w:ind w:left="2880" w:hanging="360"/>
      </w:pPr>
      <w:rPr>
        <w:rFonts w:ascii="Symbol" w:hAnsi="Symbol" w:hint="default"/>
      </w:rPr>
    </w:lvl>
    <w:lvl w:ilvl="4" w:tplc="F6AA742A">
      <w:start w:val="1"/>
      <w:numFmt w:val="bullet"/>
      <w:lvlText w:val="o"/>
      <w:lvlJc w:val="left"/>
      <w:pPr>
        <w:ind w:left="3600" w:hanging="360"/>
      </w:pPr>
      <w:rPr>
        <w:rFonts w:ascii="Courier New" w:hAnsi="Courier New" w:cs="Courier New" w:hint="default"/>
      </w:rPr>
    </w:lvl>
    <w:lvl w:ilvl="5" w:tplc="096EFD16">
      <w:start w:val="1"/>
      <w:numFmt w:val="bullet"/>
      <w:lvlText w:val=""/>
      <w:lvlJc w:val="left"/>
      <w:pPr>
        <w:ind w:left="4320" w:hanging="360"/>
      </w:pPr>
      <w:rPr>
        <w:rFonts w:ascii="Wingdings" w:hAnsi="Wingdings" w:hint="default"/>
      </w:rPr>
    </w:lvl>
    <w:lvl w:ilvl="6" w:tplc="EDC2B298">
      <w:start w:val="1"/>
      <w:numFmt w:val="bullet"/>
      <w:lvlText w:val=""/>
      <w:lvlJc w:val="left"/>
      <w:pPr>
        <w:ind w:left="5040" w:hanging="360"/>
      </w:pPr>
      <w:rPr>
        <w:rFonts w:ascii="Symbol" w:hAnsi="Symbol" w:hint="default"/>
      </w:rPr>
    </w:lvl>
    <w:lvl w:ilvl="7" w:tplc="E24E70CE">
      <w:start w:val="1"/>
      <w:numFmt w:val="bullet"/>
      <w:lvlText w:val="o"/>
      <w:lvlJc w:val="left"/>
      <w:pPr>
        <w:ind w:left="5760" w:hanging="360"/>
      </w:pPr>
      <w:rPr>
        <w:rFonts w:ascii="Courier New" w:hAnsi="Courier New" w:cs="Courier New" w:hint="default"/>
      </w:rPr>
    </w:lvl>
    <w:lvl w:ilvl="8" w:tplc="170EDC0A">
      <w:start w:val="1"/>
      <w:numFmt w:val="bullet"/>
      <w:lvlText w:val=""/>
      <w:lvlJc w:val="left"/>
      <w:pPr>
        <w:ind w:left="6480" w:hanging="360"/>
      </w:pPr>
      <w:rPr>
        <w:rFonts w:ascii="Wingdings" w:hAnsi="Wingdings" w:hint="default"/>
      </w:rPr>
    </w:lvl>
  </w:abstractNum>
  <w:abstractNum w:abstractNumId="32" w15:restartNumberingAfterBreak="0">
    <w:nsid w:val="4F6356A4"/>
    <w:multiLevelType w:val="hybridMultilevel"/>
    <w:tmpl w:val="43407724"/>
    <w:styleLink w:val="WWNum19"/>
    <w:lvl w:ilvl="0" w:tplc="0024D848">
      <w:start w:val="1"/>
      <w:numFmt w:val="bullet"/>
      <w:pStyle w:val="WWNum19"/>
      <w:lvlText w:val="-"/>
      <w:lvlJc w:val="left"/>
      <w:rPr>
        <w:rFonts w:ascii="Symbol" w:hAnsi="Symbol"/>
      </w:rPr>
    </w:lvl>
    <w:lvl w:ilvl="1" w:tplc="C83AE010">
      <w:start w:val="1"/>
      <w:numFmt w:val="bullet"/>
      <w:lvlText w:val="o"/>
      <w:lvlJc w:val="left"/>
      <w:rPr>
        <w:rFonts w:ascii="Courier New" w:hAnsi="Courier New" w:cs="Courier New"/>
      </w:rPr>
    </w:lvl>
    <w:lvl w:ilvl="2" w:tplc="69EAC6D8">
      <w:start w:val="1"/>
      <w:numFmt w:val="bullet"/>
      <w:lvlText w:val=""/>
      <w:lvlJc w:val="left"/>
      <w:rPr>
        <w:rFonts w:ascii="Wingdings" w:hAnsi="Wingdings"/>
      </w:rPr>
    </w:lvl>
    <w:lvl w:ilvl="3" w:tplc="DD56CAC6">
      <w:start w:val="1"/>
      <w:numFmt w:val="bullet"/>
      <w:lvlText w:val=""/>
      <w:lvlJc w:val="left"/>
      <w:rPr>
        <w:rFonts w:ascii="Symbol" w:hAnsi="Symbol"/>
      </w:rPr>
    </w:lvl>
    <w:lvl w:ilvl="4" w:tplc="CC323D40">
      <w:start w:val="1"/>
      <w:numFmt w:val="bullet"/>
      <w:lvlText w:val="o"/>
      <w:lvlJc w:val="left"/>
      <w:rPr>
        <w:rFonts w:ascii="Courier New" w:hAnsi="Courier New" w:cs="Courier New"/>
      </w:rPr>
    </w:lvl>
    <w:lvl w:ilvl="5" w:tplc="1FB0F982">
      <w:start w:val="1"/>
      <w:numFmt w:val="bullet"/>
      <w:lvlText w:val=""/>
      <w:lvlJc w:val="left"/>
      <w:rPr>
        <w:rFonts w:ascii="Wingdings" w:hAnsi="Wingdings"/>
      </w:rPr>
    </w:lvl>
    <w:lvl w:ilvl="6" w:tplc="7DE05948">
      <w:start w:val="1"/>
      <w:numFmt w:val="bullet"/>
      <w:lvlText w:val=""/>
      <w:lvlJc w:val="left"/>
      <w:rPr>
        <w:rFonts w:ascii="Symbol" w:hAnsi="Symbol"/>
      </w:rPr>
    </w:lvl>
    <w:lvl w:ilvl="7" w:tplc="77240DF6">
      <w:start w:val="1"/>
      <w:numFmt w:val="bullet"/>
      <w:lvlText w:val="o"/>
      <w:lvlJc w:val="left"/>
      <w:rPr>
        <w:rFonts w:ascii="Courier New" w:hAnsi="Courier New" w:cs="Courier New"/>
      </w:rPr>
    </w:lvl>
    <w:lvl w:ilvl="8" w:tplc="D378402A">
      <w:start w:val="1"/>
      <w:numFmt w:val="bullet"/>
      <w:lvlText w:val=""/>
      <w:lvlJc w:val="left"/>
      <w:rPr>
        <w:rFonts w:ascii="Wingdings" w:hAnsi="Wingdings"/>
      </w:rPr>
    </w:lvl>
  </w:abstractNum>
  <w:abstractNum w:abstractNumId="33" w15:restartNumberingAfterBreak="0">
    <w:nsid w:val="552B28C8"/>
    <w:multiLevelType w:val="hybridMultilevel"/>
    <w:tmpl w:val="7046A2A2"/>
    <w:lvl w:ilvl="0" w:tplc="B8B6CB16">
      <w:start w:val="1"/>
      <w:numFmt w:val="bullet"/>
      <w:pStyle w:val="1"/>
      <w:lvlText w:val=""/>
      <w:lvlJc w:val="left"/>
      <w:pPr>
        <w:ind w:left="1287" w:hanging="360"/>
      </w:pPr>
      <w:rPr>
        <w:rFonts w:ascii="Symbol" w:hAnsi="Symbol" w:hint="default"/>
      </w:rPr>
    </w:lvl>
    <w:lvl w:ilvl="1" w:tplc="9BF4797A">
      <w:start w:val="1"/>
      <w:numFmt w:val="bullet"/>
      <w:lvlText w:val="o"/>
      <w:lvlJc w:val="left"/>
      <w:pPr>
        <w:ind w:left="2007" w:hanging="360"/>
      </w:pPr>
      <w:rPr>
        <w:rFonts w:ascii="Courier New" w:hAnsi="Courier New" w:cs="Courier New" w:hint="default"/>
      </w:rPr>
    </w:lvl>
    <w:lvl w:ilvl="2" w:tplc="E040A8BE">
      <w:start w:val="1"/>
      <w:numFmt w:val="bullet"/>
      <w:lvlText w:val=""/>
      <w:lvlJc w:val="left"/>
      <w:pPr>
        <w:ind w:left="2727" w:hanging="360"/>
      </w:pPr>
      <w:rPr>
        <w:rFonts w:ascii="Wingdings" w:hAnsi="Wingdings" w:hint="default"/>
      </w:rPr>
    </w:lvl>
    <w:lvl w:ilvl="3" w:tplc="F82068CE">
      <w:start w:val="1"/>
      <w:numFmt w:val="bullet"/>
      <w:lvlText w:val=""/>
      <w:lvlJc w:val="left"/>
      <w:pPr>
        <w:ind w:left="3447" w:hanging="360"/>
      </w:pPr>
      <w:rPr>
        <w:rFonts w:ascii="Symbol" w:hAnsi="Symbol" w:hint="default"/>
      </w:rPr>
    </w:lvl>
    <w:lvl w:ilvl="4" w:tplc="40E2B166">
      <w:start w:val="1"/>
      <w:numFmt w:val="bullet"/>
      <w:lvlText w:val="o"/>
      <w:lvlJc w:val="left"/>
      <w:pPr>
        <w:ind w:left="4167" w:hanging="360"/>
      </w:pPr>
      <w:rPr>
        <w:rFonts w:ascii="Courier New" w:hAnsi="Courier New" w:cs="Courier New" w:hint="default"/>
      </w:rPr>
    </w:lvl>
    <w:lvl w:ilvl="5" w:tplc="345AE32E">
      <w:start w:val="1"/>
      <w:numFmt w:val="bullet"/>
      <w:lvlText w:val=""/>
      <w:lvlJc w:val="left"/>
      <w:pPr>
        <w:ind w:left="4887" w:hanging="360"/>
      </w:pPr>
      <w:rPr>
        <w:rFonts w:ascii="Wingdings" w:hAnsi="Wingdings" w:hint="default"/>
      </w:rPr>
    </w:lvl>
    <w:lvl w:ilvl="6" w:tplc="08563C0E">
      <w:start w:val="1"/>
      <w:numFmt w:val="bullet"/>
      <w:lvlText w:val=""/>
      <w:lvlJc w:val="left"/>
      <w:pPr>
        <w:ind w:left="5607" w:hanging="360"/>
      </w:pPr>
      <w:rPr>
        <w:rFonts w:ascii="Symbol" w:hAnsi="Symbol" w:hint="default"/>
      </w:rPr>
    </w:lvl>
    <w:lvl w:ilvl="7" w:tplc="789454A2">
      <w:start w:val="1"/>
      <w:numFmt w:val="bullet"/>
      <w:lvlText w:val="o"/>
      <w:lvlJc w:val="left"/>
      <w:pPr>
        <w:ind w:left="6327" w:hanging="360"/>
      </w:pPr>
      <w:rPr>
        <w:rFonts w:ascii="Courier New" w:hAnsi="Courier New" w:cs="Courier New" w:hint="default"/>
      </w:rPr>
    </w:lvl>
    <w:lvl w:ilvl="8" w:tplc="5C78EDE2">
      <w:start w:val="1"/>
      <w:numFmt w:val="bullet"/>
      <w:lvlText w:val=""/>
      <w:lvlJc w:val="left"/>
      <w:pPr>
        <w:ind w:left="7047" w:hanging="360"/>
      </w:pPr>
      <w:rPr>
        <w:rFonts w:ascii="Wingdings" w:hAnsi="Wingdings" w:hint="default"/>
      </w:rPr>
    </w:lvl>
  </w:abstractNum>
  <w:abstractNum w:abstractNumId="34" w15:restartNumberingAfterBreak="0">
    <w:nsid w:val="57116A29"/>
    <w:multiLevelType w:val="multilevel"/>
    <w:tmpl w:val="DB446C7E"/>
    <w:lvl w:ilvl="0">
      <w:start w:val="1"/>
      <w:numFmt w:val="decimal"/>
      <w:lvlText w:val="%1."/>
      <w:lvlJc w:val="left"/>
      <w:pPr>
        <w:ind w:left="928" w:hanging="360"/>
      </w:pPr>
      <w:rPr>
        <w:rFonts w:hint="default"/>
        <w:b/>
        <w:bCs/>
      </w:rPr>
    </w:lvl>
    <w:lvl w:ilvl="1">
      <w:start w:val="1"/>
      <w:numFmt w:val="decimal"/>
      <w:lvlText w:val="%1.%2."/>
      <w:lvlJc w:val="left"/>
      <w:pPr>
        <w:ind w:left="107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5" w15:restartNumberingAfterBreak="0">
    <w:nsid w:val="57523671"/>
    <w:multiLevelType w:val="hybridMultilevel"/>
    <w:tmpl w:val="BACCBA48"/>
    <w:lvl w:ilvl="0" w:tplc="0CBC0E6E">
      <w:start w:val="1"/>
      <w:numFmt w:val="bullet"/>
      <w:pStyle w:val="2"/>
      <w:lvlText w:val=""/>
      <w:lvlJc w:val="left"/>
      <w:pPr>
        <w:tabs>
          <w:tab w:val="num" w:pos="851"/>
        </w:tabs>
        <w:ind w:left="851" w:hanging="360"/>
      </w:pPr>
      <w:rPr>
        <w:rFonts w:ascii="Symbol" w:hAnsi="Symbol" w:hint="default"/>
      </w:rPr>
    </w:lvl>
    <w:lvl w:ilvl="1" w:tplc="0248F080">
      <w:start w:val="1"/>
      <w:numFmt w:val="bullet"/>
      <w:lvlText w:val="o"/>
      <w:lvlJc w:val="left"/>
      <w:pPr>
        <w:ind w:left="1648" w:hanging="360"/>
      </w:pPr>
      <w:rPr>
        <w:rFonts w:ascii="Courier New" w:eastAsia="Courier New" w:hAnsi="Courier New" w:cs="Courier New" w:hint="default"/>
      </w:rPr>
    </w:lvl>
    <w:lvl w:ilvl="2" w:tplc="000AF7BE">
      <w:start w:val="1"/>
      <w:numFmt w:val="bullet"/>
      <w:lvlText w:val="§"/>
      <w:lvlJc w:val="left"/>
      <w:pPr>
        <w:ind w:left="2368" w:hanging="360"/>
      </w:pPr>
      <w:rPr>
        <w:rFonts w:ascii="Wingdings" w:eastAsia="Wingdings" w:hAnsi="Wingdings" w:cs="Wingdings" w:hint="default"/>
      </w:rPr>
    </w:lvl>
    <w:lvl w:ilvl="3" w:tplc="C324DF90">
      <w:start w:val="1"/>
      <w:numFmt w:val="bullet"/>
      <w:lvlText w:val="·"/>
      <w:lvlJc w:val="left"/>
      <w:pPr>
        <w:ind w:left="3088" w:hanging="360"/>
      </w:pPr>
      <w:rPr>
        <w:rFonts w:ascii="Symbol" w:eastAsia="Symbol" w:hAnsi="Symbol" w:cs="Symbol" w:hint="default"/>
      </w:rPr>
    </w:lvl>
    <w:lvl w:ilvl="4" w:tplc="47781FBC">
      <w:start w:val="1"/>
      <w:numFmt w:val="bullet"/>
      <w:lvlText w:val="o"/>
      <w:lvlJc w:val="left"/>
      <w:pPr>
        <w:ind w:left="3808" w:hanging="360"/>
      </w:pPr>
      <w:rPr>
        <w:rFonts w:ascii="Courier New" w:eastAsia="Courier New" w:hAnsi="Courier New" w:cs="Courier New" w:hint="default"/>
      </w:rPr>
    </w:lvl>
    <w:lvl w:ilvl="5" w:tplc="C9D0E96E">
      <w:start w:val="1"/>
      <w:numFmt w:val="bullet"/>
      <w:lvlText w:val="§"/>
      <w:lvlJc w:val="left"/>
      <w:pPr>
        <w:ind w:left="4528" w:hanging="360"/>
      </w:pPr>
      <w:rPr>
        <w:rFonts w:ascii="Wingdings" w:eastAsia="Wingdings" w:hAnsi="Wingdings" w:cs="Wingdings" w:hint="default"/>
      </w:rPr>
    </w:lvl>
    <w:lvl w:ilvl="6" w:tplc="C4EAD5C8">
      <w:start w:val="1"/>
      <w:numFmt w:val="bullet"/>
      <w:lvlText w:val="·"/>
      <w:lvlJc w:val="left"/>
      <w:pPr>
        <w:ind w:left="5248" w:hanging="360"/>
      </w:pPr>
      <w:rPr>
        <w:rFonts w:ascii="Symbol" w:eastAsia="Symbol" w:hAnsi="Symbol" w:cs="Symbol" w:hint="default"/>
      </w:rPr>
    </w:lvl>
    <w:lvl w:ilvl="7" w:tplc="1452D576">
      <w:start w:val="1"/>
      <w:numFmt w:val="bullet"/>
      <w:lvlText w:val="o"/>
      <w:lvlJc w:val="left"/>
      <w:pPr>
        <w:ind w:left="5968" w:hanging="360"/>
      </w:pPr>
      <w:rPr>
        <w:rFonts w:ascii="Courier New" w:eastAsia="Courier New" w:hAnsi="Courier New" w:cs="Courier New" w:hint="default"/>
      </w:rPr>
    </w:lvl>
    <w:lvl w:ilvl="8" w:tplc="C4E62DEA">
      <w:start w:val="1"/>
      <w:numFmt w:val="bullet"/>
      <w:lvlText w:val="§"/>
      <w:lvlJc w:val="left"/>
      <w:pPr>
        <w:ind w:left="6688" w:hanging="360"/>
      </w:pPr>
      <w:rPr>
        <w:rFonts w:ascii="Wingdings" w:eastAsia="Wingdings" w:hAnsi="Wingdings" w:cs="Wingdings" w:hint="default"/>
      </w:rPr>
    </w:lvl>
  </w:abstractNum>
  <w:abstractNum w:abstractNumId="36" w15:restartNumberingAfterBreak="0">
    <w:nsid w:val="57C5633D"/>
    <w:multiLevelType w:val="hybridMultilevel"/>
    <w:tmpl w:val="EBD634D8"/>
    <w:lvl w:ilvl="0" w:tplc="D19E46FA">
      <w:start w:val="1"/>
      <w:numFmt w:val="decimal"/>
      <w:lvlText w:val="%1."/>
      <w:lvlJc w:val="left"/>
      <w:pPr>
        <w:ind w:left="720" w:hanging="360"/>
      </w:pPr>
      <w:rPr>
        <w:rFonts w:hint="default"/>
      </w:rPr>
    </w:lvl>
    <w:lvl w:ilvl="1" w:tplc="4558C8BC">
      <w:start w:val="1"/>
      <w:numFmt w:val="lowerLetter"/>
      <w:lvlText w:val="%2."/>
      <w:lvlJc w:val="left"/>
      <w:pPr>
        <w:ind w:left="1440" w:hanging="360"/>
      </w:pPr>
    </w:lvl>
    <w:lvl w:ilvl="2" w:tplc="4D3A38D0">
      <w:start w:val="1"/>
      <w:numFmt w:val="lowerRoman"/>
      <w:lvlText w:val="%3."/>
      <w:lvlJc w:val="right"/>
      <w:pPr>
        <w:ind w:left="2160" w:hanging="180"/>
      </w:pPr>
    </w:lvl>
    <w:lvl w:ilvl="3" w:tplc="DC8ECE30">
      <w:start w:val="1"/>
      <w:numFmt w:val="decimal"/>
      <w:lvlText w:val="%4."/>
      <w:lvlJc w:val="left"/>
      <w:pPr>
        <w:ind w:left="2880" w:hanging="360"/>
      </w:pPr>
    </w:lvl>
    <w:lvl w:ilvl="4" w:tplc="7B70188C">
      <w:start w:val="1"/>
      <w:numFmt w:val="lowerLetter"/>
      <w:lvlText w:val="%5."/>
      <w:lvlJc w:val="left"/>
      <w:pPr>
        <w:ind w:left="3600" w:hanging="360"/>
      </w:pPr>
    </w:lvl>
    <w:lvl w:ilvl="5" w:tplc="1ADA9788">
      <w:start w:val="1"/>
      <w:numFmt w:val="lowerRoman"/>
      <w:lvlText w:val="%6."/>
      <w:lvlJc w:val="right"/>
      <w:pPr>
        <w:ind w:left="4320" w:hanging="180"/>
      </w:pPr>
    </w:lvl>
    <w:lvl w:ilvl="6" w:tplc="C88EA8CA">
      <w:start w:val="1"/>
      <w:numFmt w:val="decimal"/>
      <w:lvlText w:val="%7."/>
      <w:lvlJc w:val="left"/>
      <w:pPr>
        <w:ind w:left="5040" w:hanging="360"/>
      </w:pPr>
    </w:lvl>
    <w:lvl w:ilvl="7" w:tplc="FA7ACDBE">
      <w:start w:val="1"/>
      <w:numFmt w:val="lowerLetter"/>
      <w:lvlText w:val="%8."/>
      <w:lvlJc w:val="left"/>
      <w:pPr>
        <w:ind w:left="5760" w:hanging="360"/>
      </w:pPr>
    </w:lvl>
    <w:lvl w:ilvl="8" w:tplc="6DDCFEE2">
      <w:start w:val="1"/>
      <w:numFmt w:val="lowerRoman"/>
      <w:lvlText w:val="%9."/>
      <w:lvlJc w:val="right"/>
      <w:pPr>
        <w:ind w:left="6480" w:hanging="180"/>
      </w:pPr>
    </w:lvl>
  </w:abstractNum>
  <w:abstractNum w:abstractNumId="37" w15:restartNumberingAfterBreak="0">
    <w:nsid w:val="59DD3A2A"/>
    <w:multiLevelType w:val="hybridMultilevel"/>
    <w:tmpl w:val="70CCA4B6"/>
    <w:lvl w:ilvl="0" w:tplc="61D22A34">
      <w:start w:val="1"/>
      <w:numFmt w:val="decimal"/>
      <w:lvlText w:val="%1)"/>
      <w:lvlJc w:val="left"/>
      <w:pPr>
        <w:ind w:left="1069" w:hanging="360"/>
      </w:pPr>
      <w:rPr>
        <w:color w:val="000000"/>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15:restartNumberingAfterBreak="0">
    <w:nsid w:val="5DE42D80"/>
    <w:multiLevelType w:val="hybridMultilevel"/>
    <w:tmpl w:val="A830AD68"/>
    <w:lvl w:ilvl="0" w:tplc="1B981BC2">
      <w:start w:val="1"/>
      <w:numFmt w:val="decimal"/>
      <w:suff w:val="space"/>
      <w:lvlText w:val="2.%1."/>
      <w:lvlJc w:val="left"/>
      <w:pPr>
        <w:ind w:left="107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27147ABC">
      <w:start w:val="1"/>
      <w:numFmt w:val="none"/>
      <w:suff w:val="nothing"/>
      <w:lvlText w:val=""/>
      <w:lvlJc w:val="left"/>
      <w:pPr>
        <w:ind w:left="1430" w:hanging="360"/>
      </w:pPr>
      <w:rPr>
        <w:rFonts w:hint="default"/>
      </w:rPr>
    </w:lvl>
    <w:lvl w:ilvl="2" w:tplc="15D29746">
      <w:start w:val="1"/>
      <w:numFmt w:val="none"/>
      <w:suff w:val="nothing"/>
      <w:lvlText w:val=""/>
      <w:lvlJc w:val="left"/>
      <w:pPr>
        <w:ind w:left="1790" w:hanging="360"/>
      </w:pPr>
      <w:rPr>
        <w:rFonts w:hint="default"/>
      </w:rPr>
    </w:lvl>
    <w:lvl w:ilvl="3" w:tplc="EB4A03B2">
      <w:start w:val="1"/>
      <w:numFmt w:val="none"/>
      <w:suff w:val="nothing"/>
      <w:lvlText w:val=""/>
      <w:lvlJc w:val="left"/>
      <w:pPr>
        <w:ind w:left="2150" w:hanging="360"/>
      </w:pPr>
      <w:rPr>
        <w:rFonts w:hint="default"/>
      </w:rPr>
    </w:lvl>
    <w:lvl w:ilvl="4" w:tplc="FB7AFFE6">
      <w:start w:val="1"/>
      <w:numFmt w:val="none"/>
      <w:suff w:val="nothing"/>
      <w:lvlText w:val=""/>
      <w:lvlJc w:val="left"/>
      <w:pPr>
        <w:ind w:left="2510" w:hanging="360"/>
      </w:pPr>
      <w:rPr>
        <w:rFonts w:hint="default"/>
      </w:rPr>
    </w:lvl>
    <w:lvl w:ilvl="5" w:tplc="C4D6D2AC">
      <w:start w:val="1"/>
      <w:numFmt w:val="none"/>
      <w:suff w:val="nothing"/>
      <w:lvlText w:val=""/>
      <w:lvlJc w:val="left"/>
      <w:pPr>
        <w:ind w:left="2870" w:hanging="360"/>
      </w:pPr>
      <w:rPr>
        <w:rFonts w:hint="default"/>
      </w:rPr>
    </w:lvl>
    <w:lvl w:ilvl="6" w:tplc="B0B806B0">
      <w:start w:val="1"/>
      <w:numFmt w:val="none"/>
      <w:suff w:val="nothing"/>
      <w:lvlText w:val=""/>
      <w:lvlJc w:val="left"/>
      <w:pPr>
        <w:ind w:left="3230" w:hanging="360"/>
      </w:pPr>
      <w:rPr>
        <w:rFonts w:hint="default"/>
      </w:rPr>
    </w:lvl>
    <w:lvl w:ilvl="7" w:tplc="DE526A56">
      <w:start w:val="1"/>
      <w:numFmt w:val="none"/>
      <w:suff w:val="nothing"/>
      <w:lvlText w:val=""/>
      <w:lvlJc w:val="left"/>
      <w:pPr>
        <w:ind w:left="3590" w:hanging="360"/>
      </w:pPr>
      <w:rPr>
        <w:rFonts w:hint="default"/>
      </w:rPr>
    </w:lvl>
    <w:lvl w:ilvl="8" w:tplc="D1089FAE">
      <w:start w:val="1"/>
      <w:numFmt w:val="none"/>
      <w:suff w:val="nothing"/>
      <w:lvlText w:val=""/>
      <w:lvlJc w:val="left"/>
      <w:pPr>
        <w:ind w:left="3950" w:hanging="360"/>
      </w:pPr>
      <w:rPr>
        <w:rFonts w:hint="default"/>
      </w:rPr>
    </w:lvl>
  </w:abstractNum>
  <w:abstractNum w:abstractNumId="39" w15:restartNumberingAfterBreak="0">
    <w:nsid w:val="5EF2322F"/>
    <w:multiLevelType w:val="hybridMultilevel"/>
    <w:tmpl w:val="C1C05B02"/>
    <w:lvl w:ilvl="0" w:tplc="F6106D58">
      <w:start w:val="4"/>
      <w:numFmt w:val="decimal"/>
      <w:lvlText w:val="%1."/>
      <w:lvlJc w:val="left"/>
      <w:pPr>
        <w:ind w:left="1288" w:hanging="360"/>
      </w:pPr>
      <w:rPr>
        <w:rFonts w:hint="default"/>
      </w:rPr>
    </w:lvl>
    <w:lvl w:ilvl="1" w:tplc="252449A4">
      <w:start w:val="1"/>
      <w:numFmt w:val="lowerLetter"/>
      <w:lvlText w:val="%2."/>
      <w:lvlJc w:val="left"/>
      <w:pPr>
        <w:ind w:left="2008" w:hanging="360"/>
      </w:pPr>
    </w:lvl>
    <w:lvl w:ilvl="2" w:tplc="97F28986">
      <w:start w:val="1"/>
      <w:numFmt w:val="lowerRoman"/>
      <w:lvlText w:val="%3."/>
      <w:lvlJc w:val="right"/>
      <w:pPr>
        <w:ind w:left="2728" w:hanging="180"/>
      </w:pPr>
    </w:lvl>
    <w:lvl w:ilvl="3" w:tplc="735286E0">
      <w:start w:val="1"/>
      <w:numFmt w:val="decimal"/>
      <w:lvlText w:val="%4."/>
      <w:lvlJc w:val="left"/>
      <w:pPr>
        <w:ind w:left="3448" w:hanging="360"/>
      </w:pPr>
    </w:lvl>
    <w:lvl w:ilvl="4" w:tplc="D6AE5F80">
      <w:start w:val="1"/>
      <w:numFmt w:val="lowerLetter"/>
      <w:lvlText w:val="%5."/>
      <w:lvlJc w:val="left"/>
      <w:pPr>
        <w:ind w:left="4168" w:hanging="360"/>
      </w:pPr>
    </w:lvl>
    <w:lvl w:ilvl="5" w:tplc="116E2CAE">
      <w:start w:val="1"/>
      <w:numFmt w:val="lowerRoman"/>
      <w:lvlText w:val="%6."/>
      <w:lvlJc w:val="right"/>
      <w:pPr>
        <w:ind w:left="4888" w:hanging="180"/>
      </w:pPr>
    </w:lvl>
    <w:lvl w:ilvl="6" w:tplc="6310F708">
      <w:start w:val="1"/>
      <w:numFmt w:val="decimal"/>
      <w:lvlText w:val="%7."/>
      <w:lvlJc w:val="left"/>
      <w:pPr>
        <w:ind w:left="5608" w:hanging="360"/>
      </w:pPr>
    </w:lvl>
    <w:lvl w:ilvl="7" w:tplc="724A0B22">
      <w:start w:val="1"/>
      <w:numFmt w:val="lowerLetter"/>
      <w:lvlText w:val="%8."/>
      <w:lvlJc w:val="left"/>
      <w:pPr>
        <w:ind w:left="6328" w:hanging="360"/>
      </w:pPr>
    </w:lvl>
    <w:lvl w:ilvl="8" w:tplc="6068F7E4">
      <w:start w:val="1"/>
      <w:numFmt w:val="lowerRoman"/>
      <w:lvlText w:val="%9."/>
      <w:lvlJc w:val="right"/>
      <w:pPr>
        <w:ind w:left="7048" w:hanging="180"/>
      </w:pPr>
    </w:lvl>
  </w:abstractNum>
  <w:abstractNum w:abstractNumId="40" w15:restartNumberingAfterBreak="0">
    <w:nsid w:val="5F7C51C0"/>
    <w:multiLevelType w:val="hybridMultilevel"/>
    <w:tmpl w:val="E8FE0A02"/>
    <w:lvl w:ilvl="0" w:tplc="67BAAF3C">
      <w:start w:val="1"/>
      <w:numFmt w:val="bullet"/>
      <w:lvlText w:val="–"/>
      <w:lvlJc w:val="left"/>
      <w:pPr>
        <w:ind w:left="1070" w:hanging="360"/>
      </w:pPr>
      <w:rPr>
        <w:rFonts w:ascii="Times New Roman" w:hAnsi="Times New Roman" w:cs="Times New Roman" w:hint="default"/>
      </w:rPr>
    </w:lvl>
    <w:lvl w:ilvl="1" w:tplc="2FCE4A24">
      <w:start w:val="1"/>
      <w:numFmt w:val="lowerLetter"/>
      <w:lvlText w:val="%2."/>
      <w:lvlJc w:val="left"/>
      <w:pPr>
        <w:ind w:left="1440" w:hanging="360"/>
      </w:pPr>
    </w:lvl>
    <w:lvl w:ilvl="2" w:tplc="9E0835E8">
      <w:start w:val="1"/>
      <w:numFmt w:val="lowerRoman"/>
      <w:lvlText w:val="%3."/>
      <w:lvlJc w:val="right"/>
      <w:pPr>
        <w:ind w:left="2160" w:hanging="180"/>
      </w:pPr>
    </w:lvl>
    <w:lvl w:ilvl="3" w:tplc="60CC0CDA">
      <w:start w:val="1"/>
      <w:numFmt w:val="decimal"/>
      <w:lvlText w:val="%4."/>
      <w:lvlJc w:val="left"/>
      <w:pPr>
        <w:ind w:left="2880" w:hanging="360"/>
      </w:pPr>
    </w:lvl>
    <w:lvl w:ilvl="4" w:tplc="54DE59BA">
      <w:start w:val="1"/>
      <w:numFmt w:val="lowerLetter"/>
      <w:lvlText w:val="%5."/>
      <w:lvlJc w:val="left"/>
      <w:pPr>
        <w:ind w:left="3600" w:hanging="360"/>
      </w:pPr>
    </w:lvl>
    <w:lvl w:ilvl="5" w:tplc="A350C9EA">
      <w:start w:val="1"/>
      <w:numFmt w:val="lowerRoman"/>
      <w:lvlText w:val="%6."/>
      <w:lvlJc w:val="right"/>
      <w:pPr>
        <w:ind w:left="4320" w:hanging="180"/>
      </w:pPr>
    </w:lvl>
    <w:lvl w:ilvl="6" w:tplc="AB72E100">
      <w:start w:val="1"/>
      <w:numFmt w:val="decimal"/>
      <w:lvlText w:val="%7."/>
      <w:lvlJc w:val="left"/>
      <w:pPr>
        <w:ind w:left="5040" w:hanging="360"/>
      </w:pPr>
    </w:lvl>
    <w:lvl w:ilvl="7" w:tplc="6FE2B2D4">
      <w:start w:val="1"/>
      <w:numFmt w:val="lowerLetter"/>
      <w:lvlText w:val="%8."/>
      <w:lvlJc w:val="left"/>
      <w:pPr>
        <w:ind w:left="5760" w:hanging="360"/>
      </w:pPr>
    </w:lvl>
    <w:lvl w:ilvl="8" w:tplc="F6CA4430">
      <w:start w:val="1"/>
      <w:numFmt w:val="lowerRoman"/>
      <w:lvlText w:val="%9."/>
      <w:lvlJc w:val="right"/>
      <w:pPr>
        <w:ind w:left="6480" w:hanging="180"/>
      </w:pPr>
    </w:lvl>
  </w:abstractNum>
  <w:abstractNum w:abstractNumId="41" w15:restartNumberingAfterBreak="0">
    <w:nsid w:val="619B488E"/>
    <w:multiLevelType w:val="multilevel"/>
    <w:tmpl w:val="4C62E496"/>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3736C84"/>
    <w:multiLevelType w:val="hybridMultilevel"/>
    <w:tmpl w:val="C652C45C"/>
    <w:lvl w:ilvl="0" w:tplc="89FAB344">
      <w:start w:val="1"/>
      <w:numFmt w:val="decimal"/>
      <w:suff w:val="space"/>
      <w:lvlText w:val="%1."/>
      <w:lvlJc w:val="left"/>
      <w:pPr>
        <w:ind w:left="1070" w:hanging="360"/>
      </w:pPr>
      <w:rPr>
        <w:rFonts w:hint="default"/>
        <w:b/>
        <w:color w:val="000000" w:themeColor="text1"/>
      </w:rPr>
    </w:lvl>
    <w:lvl w:ilvl="1" w:tplc="D97CFD68">
      <w:start w:val="1"/>
      <w:numFmt w:val="lowerLetter"/>
      <w:lvlText w:val="%2."/>
      <w:lvlJc w:val="left"/>
      <w:pPr>
        <w:ind w:left="1014" w:hanging="360"/>
      </w:pPr>
    </w:lvl>
    <w:lvl w:ilvl="2" w:tplc="01545E58">
      <w:start w:val="1"/>
      <w:numFmt w:val="lowerRoman"/>
      <w:lvlText w:val="%3."/>
      <w:lvlJc w:val="right"/>
      <w:pPr>
        <w:ind w:left="1734" w:hanging="180"/>
      </w:pPr>
    </w:lvl>
    <w:lvl w:ilvl="3" w:tplc="DD9AE28C">
      <w:start w:val="1"/>
      <w:numFmt w:val="decimal"/>
      <w:lvlText w:val="%4."/>
      <w:lvlJc w:val="left"/>
      <w:pPr>
        <w:ind w:left="2454" w:hanging="360"/>
      </w:pPr>
    </w:lvl>
    <w:lvl w:ilvl="4" w:tplc="983A7BF0">
      <w:start w:val="1"/>
      <w:numFmt w:val="lowerLetter"/>
      <w:lvlText w:val="%5."/>
      <w:lvlJc w:val="left"/>
      <w:pPr>
        <w:ind w:left="3174" w:hanging="360"/>
      </w:pPr>
    </w:lvl>
    <w:lvl w:ilvl="5" w:tplc="3704E5AA">
      <w:start w:val="1"/>
      <w:numFmt w:val="lowerRoman"/>
      <w:lvlText w:val="%6."/>
      <w:lvlJc w:val="right"/>
      <w:pPr>
        <w:ind w:left="3894" w:hanging="180"/>
      </w:pPr>
    </w:lvl>
    <w:lvl w:ilvl="6" w:tplc="722EDC44">
      <w:start w:val="1"/>
      <w:numFmt w:val="decimal"/>
      <w:lvlText w:val="%7."/>
      <w:lvlJc w:val="left"/>
      <w:pPr>
        <w:ind w:left="4614" w:hanging="360"/>
      </w:pPr>
    </w:lvl>
    <w:lvl w:ilvl="7" w:tplc="A1FCECCA">
      <w:start w:val="1"/>
      <w:numFmt w:val="lowerLetter"/>
      <w:lvlText w:val="%8."/>
      <w:lvlJc w:val="left"/>
      <w:pPr>
        <w:ind w:left="5334" w:hanging="360"/>
      </w:pPr>
    </w:lvl>
    <w:lvl w:ilvl="8" w:tplc="8D44FA78">
      <w:start w:val="1"/>
      <w:numFmt w:val="lowerRoman"/>
      <w:lvlText w:val="%9."/>
      <w:lvlJc w:val="right"/>
      <w:pPr>
        <w:ind w:left="6054" w:hanging="180"/>
      </w:pPr>
    </w:lvl>
  </w:abstractNum>
  <w:abstractNum w:abstractNumId="43" w15:restartNumberingAfterBreak="0">
    <w:nsid w:val="680006E2"/>
    <w:multiLevelType w:val="hybridMultilevel"/>
    <w:tmpl w:val="65A013B8"/>
    <w:lvl w:ilvl="0" w:tplc="E0582922">
      <w:start w:val="1"/>
      <w:numFmt w:val="decimal"/>
      <w:suff w:val="space"/>
      <w:lvlText w:val="%1)"/>
      <w:lvlJc w:val="left"/>
      <w:pPr>
        <w:ind w:left="1069" w:hanging="360"/>
      </w:pPr>
      <w:rPr>
        <w:rFonts w:hint="default"/>
        <w:b/>
        <w:bCs/>
      </w:rPr>
    </w:lvl>
    <w:lvl w:ilvl="1" w:tplc="74266514">
      <w:start w:val="1"/>
      <w:numFmt w:val="lowerLetter"/>
      <w:lvlText w:val="%2."/>
      <w:lvlJc w:val="left"/>
      <w:pPr>
        <w:ind w:left="1789" w:hanging="360"/>
      </w:pPr>
    </w:lvl>
    <w:lvl w:ilvl="2" w:tplc="3DCC0532">
      <w:start w:val="1"/>
      <w:numFmt w:val="lowerRoman"/>
      <w:lvlText w:val="%3."/>
      <w:lvlJc w:val="right"/>
      <w:pPr>
        <w:ind w:left="2509" w:hanging="180"/>
      </w:pPr>
    </w:lvl>
    <w:lvl w:ilvl="3" w:tplc="C29C5E64">
      <w:start w:val="1"/>
      <w:numFmt w:val="decimal"/>
      <w:lvlText w:val="%4."/>
      <w:lvlJc w:val="left"/>
      <w:pPr>
        <w:ind w:left="3229" w:hanging="360"/>
      </w:pPr>
    </w:lvl>
    <w:lvl w:ilvl="4" w:tplc="C01C86C6">
      <w:start w:val="1"/>
      <w:numFmt w:val="lowerLetter"/>
      <w:lvlText w:val="%5."/>
      <w:lvlJc w:val="left"/>
      <w:pPr>
        <w:ind w:left="3949" w:hanging="360"/>
      </w:pPr>
    </w:lvl>
    <w:lvl w:ilvl="5" w:tplc="EA683C62">
      <w:start w:val="1"/>
      <w:numFmt w:val="lowerRoman"/>
      <w:lvlText w:val="%6."/>
      <w:lvlJc w:val="right"/>
      <w:pPr>
        <w:ind w:left="4669" w:hanging="180"/>
      </w:pPr>
    </w:lvl>
    <w:lvl w:ilvl="6" w:tplc="F9ACF916">
      <w:start w:val="1"/>
      <w:numFmt w:val="decimal"/>
      <w:lvlText w:val="%7."/>
      <w:lvlJc w:val="left"/>
      <w:pPr>
        <w:ind w:left="5389" w:hanging="360"/>
      </w:pPr>
    </w:lvl>
    <w:lvl w:ilvl="7" w:tplc="6602D07E">
      <w:start w:val="1"/>
      <w:numFmt w:val="lowerLetter"/>
      <w:lvlText w:val="%8."/>
      <w:lvlJc w:val="left"/>
      <w:pPr>
        <w:ind w:left="6109" w:hanging="360"/>
      </w:pPr>
    </w:lvl>
    <w:lvl w:ilvl="8" w:tplc="2C3EA2EE">
      <w:start w:val="1"/>
      <w:numFmt w:val="lowerRoman"/>
      <w:lvlText w:val="%9."/>
      <w:lvlJc w:val="right"/>
      <w:pPr>
        <w:ind w:left="6829" w:hanging="180"/>
      </w:pPr>
    </w:lvl>
  </w:abstractNum>
  <w:abstractNum w:abstractNumId="44" w15:restartNumberingAfterBreak="0">
    <w:nsid w:val="688220C8"/>
    <w:multiLevelType w:val="hybridMultilevel"/>
    <w:tmpl w:val="99D06C54"/>
    <w:lvl w:ilvl="0" w:tplc="4788A442">
      <w:start w:val="3"/>
      <w:numFmt w:val="bullet"/>
      <w:suff w:val="space"/>
      <w:lvlText w:val="-"/>
      <w:lvlJc w:val="left"/>
      <w:pPr>
        <w:ind w:left="360" w:hanging="360"/>
      </w:pPr>
      <w:rPr>
        <w:rFonts w:hint="default"/>
      </w:rPr>
    </w:lvl>
    <w:lvl w:ilvl="1" w:tplc="E3467C32">
      <w:start w:val="1"/>
      <w:numFmt w:val="bullet"/>
      <w:lvlText w:val="o"/>
      <w:lvlJc w:val="left"/>
      <w:pPr>
        <w:ind w:left="1440" w:hanging="360"/>
      </w:pPr>
      <w:rPr>
        <w:rFonts w:ascii="Courier New" w:eastAsia="Courier New" w:hAnsi="Courier New" w:cs="Courier New" w:hint="default"/>
      </w:rPr>
    </w:lvl>
    <w:lvl w:ilvl="2" w:tplc="1E2284C8">
      <w:start w:val="1"/>
      <w:numFmt w:val="bullet"/>
      <w:lvlText w:val="§"/>
      <w:lvlJc w:val="left"/>
      <w:pPr>
        <w:ind w:left="2160" w:hanging="360"/>
      </w:pPr>
      <w:rPr>
        <w:rFonts w:ascii="Wingdings" w:eastAsia="Wingdings" w:hAnsi="Wingdings" w:cs="Wingdings" w:hint="default"/>
      </w:rPr>
    </w:lvl>
    <w:lvl w:ilvl="3" w:tplc="93AE2470">
      <w:start w:val="1"/>
      <w:numFmt w:val="bullet"/>
      <w:lvlText w:val="·"/>
      <w:lvlJc w:val="left"/>
      <w:pPr>
        <w:ind w:left="2880" w:hanging="360"/>
      </w:pPr>
      <w:rPr>
        <w:rFonts w:ascii="Symbol" w:eastAsia="Symbol" w:hAnsi="Symbol" w:cs="Symbol" w:hint="default"/>
      </w:rPr>
    </w:lvl>
    <w:lvl w:ilvl="4" w:tplc="49943A42">
      <w:start w:val="1"/>
      <w:numFmt w:val="bullet"/>
      <w:lvlText w:val="o"/>
      <w:lvlJc w:val="left"/>
      <w:pPr>
        <w:ind w:left="3600" w:hanging="360"/>
      </w:pPr>
      <w:rPr>
        <w:rFonts w:ascii="Courier New" w:eastAsia="Courier New" w:hAnsi="Courier New" w:cs="Courier New" w:hint="default"/>
      </w:rPr>
    </w:lvl>
    <w:lvl w:ilvl="5" w:tplc="48FA2E90">
      <w:start w:val="1"/>
      <w:numFmt w:val="bullet"/>
      <w:lvlText w:val="§"/>
      <w:lvlJc w:val="left"/>
      <w:pPr>
        <w:ind w:left="4320" w:hanging="360"/>
      </w:pPr>
      <w:rPr>
        <w:rFonts w:ascii="Wingdings" w:eastAsia="Wingdings" w:hAnsi="Wingdings" w:cs="Wingdings" w:hint="default"/>
      </w:rPr>
    </w:lvl>
    <w:lvl w:ilvl="6" w:tplc="C4A80130">
      <w:start w:val="1"/>
      <w:numFmt w:val="bullet"/>
      <w:lvlText w:val="·"/>
      <w:lvlJc w:val="left"/>
      <w:pPr>
        <w:ind w:left="5040" w:hanging="360"/>
      </w:pPr>
      <w:rPr>
        <w:rFonts w:ascii="Symbol" w:eastAsia="Symbol" w:hAnsi="Symbol" w:cs="Symbol" w:hint="default"/>
      </w:rPr>
    </w:lvl>
    <w:lvl w:ilvl="7" w:tplc="D0A845E4">
      <w:start w:val="1"/>
      <w:numFmt w:val="bullet"/>
      <w:lvlText w:val="o"/>
      <w:lvlJc w:val="left"/>
      <w:pPr>
        <w:ind w:left="5760" w:hanging="360"/>
      </w:pPr>
      <w:rPr>
        <w:rFonts w:ascii="Courier New" w:eastAsia="Courier New" w:hAnsi="Courier New" w:cs="Courier New" w:hint="default"/>
      </w:rPr>
    </w:lvl>
    <w:lvl w:ilvl="8" w:tplc="BD4A5F00">
      <w:start w:val="1"/>
      <w:numFmt w:val="bullet"/>
      <w:lvlText w:val="§"/>
      <w:lvlJc w:val="left"/>
      <w:pPr>
        <w:ind w:left="6480" w:hanging="360"/>
      </w:pPr>
      <w:rPr>
        <w:rFonts w:ascii="Wingdings" w:eastAsia="Wingdings" w:hAnsi="Wingdings" w:cs="Wingdings" w:hint="default"/>
      </w:rPr>
    </w:lvl>
  </w:abstractNum>
  <w:abstractNum w:abstractNumId="45" w15:restartNumberingAfterBreak="0">
    <w:nsid w:val="6DC43DA3"/>
    <w:multiLevelType w:val="multilevel"/>
    <w:tmpl w:val="D2DA782C"/>
    <w:styleLink w:val="a"/>
    <w:lvl w:ilvl="0">
      <w:start w:val="1"/>
      <w:numFmt w:val="decimal"/>
      <w:pStyle w:val="10"/>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2950173"/>
    <w:multiLevelType w:val="multilevel"/>
    <w:tmpl w:val="89423AE4"/>
    <w:lvl w:ilvl="0">
      <w:start w:val="1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6113CE5"/>
    <w:multiLevelType w:val="multilevel"/>
    <w:tmpl w:val="AC26A602"/>
    <w:lvl w:ilvl="0">
      <w:start w:val="1"/>
      <w:numFmt w:val="decimal"/>
      <w:pStyle w:val="13"/>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77984280"/>
    <w:multiLevelType w:val="multilevel"/>
    <w:tmpl w:val="F74EF7F0"/>
    <w:lvl w:ilvl="0">
      <w:start w:val="6"/>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9" w15:restartNumberingAfterBreak="0">
    <w:nsid w:val="7954538F"/>
    <w:multiLevelType w:val="hybridMultilevel"/>
    <w:tmpl w:val="DEB0AF0A"/>
    <w:lvl w:ilvl="0" w:tplc="BE8C91FA">
      <w:start w:val="1"/>
      <w:numFmt w:val="decimal"/>
      <w:suff w:val="space"/>
      <w:lvlText w:val="2.%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D148703C">
      <w:start w:val="1"/>
      <w:numFmt w:val="none"/>
      <w:suff w:val="nothing"/>
      <w:lvlText w:val=""/>
      <w:lvlJc w:val="left"/>
      <w:pPr>
        <w:ind w:left="1080" w:hanging="360"/>
      </w:pPr>
      <w:rPr>
        <w:rFonts w:hint="default"/>
      </w:rPr>
    </w:lvl>
    <w:lvl w:ilvl="2" w:tplc="1688BEBA">
      <w:start w:val="1"/>
      <w:numFmt w:val="none"/>
      <w:suff w:val="nothing"/>
      <w:lvlText w:val=""/>
      <w:lvlJc w:val="left"/>
      <w:pPr>
        <w:ind w:left="1440" w:hanging="360"/>
      </w:pPr>
      <w:rPr>
        <w:rFonts w:hint="default"/>
      </w:rPr>
    </w:lvl>
    <w:lvl w:ilvl="3" w:tplc="69263E48">
      <w:start w:val="1"/>
      <w:numFmt w:val="none"/>
      <w:suff w:val="nothing"/>
      <w:lvlText w:val=""/>
      <w:lvlJc w:val="left"/>
      <w:pPr>
        <w:ind w:left="1800" w:hanging="360"/>
      </w:pPr>
      <w:rPr>
        <w:rFonts w:hint="default"/>
      </w:rPr>
    </w:lvl>
    <w:lvl w:ilvl="4" w:tplc="D74E6ADC">
      <w:start w:val="1"/>
      <w:numFmt w:val="none"/>
      <w:suff w:val="nothing"/>
      <w:lvlText w:val=""/>
      <w:lvlJc w:val="left"/>
      <w:pPr>
        <w:ind w:left="2160" w:hanging="360"/>
      </w:pPr>
      <w:rPr>
        <w:rFonts w:hint="default"/>
      </w:rPr>
    </w:lvl>
    <w:lvl w:ilvl="5" w:tplc="EAC64A86">
      <w:start w:val="1"/>
      <w:numFmt w:val="none"/>
      <w:suff w:val="nothing"/>
      <w:lvlText w:val=""/>
      <w:lvlJc w:val="left"/>
      <w:pPr>
        <w:ind w:left="2520" w:hanging="360"/>
      </w:pPr>
      <w:rPr>
        <w:rFonts w:hint="default"/>
      </w:rPr>
    </w:lvl>
    <w:lvl w:ilvl="6" w:tplc="45845038">
      <w:start w:val="1"/>
      <w:numFmt w:val="none"/>
      <w:suff w:val="nothing"/>
      <w:lvlText w:val=""/>
      <w:lvlJc w:val="left"/>
      <w:pPr>
        <w:ind w:left="2880" w:hanging="360"/>
      </w:pPr>
      <w:rPr>
        <w:rFonts w:hint="default"/>
      </w:rPr>
    </w:lvl>
    <w:lvl w:ilvl="7" w:tplc="DBFAB668">
      <w:start w:val="1"/>
      <w:numFmt w:val="none"/>
      <w:suff w:val="nothing"/>
      <w:lvlText w:val=""/>
      <w:lvlJc w:val="left"/>
      <w:pPr>
        <w:ind w:left="3240" w:hanging="360"/>
      </w:pPr>
      <w:rPr>
        <w:rFonts w:hint="default"/>
      </w:rPr>
    </w:lvl>
    <w:lvl w:ilvl="8" w:tplc="270A03D6">
      <w:start w:val="1"/>
      <w:numFmt w:val="none"/>
      <w:suff w:val="nothing"/>
      <w:lvlText w:val=""/>
      <w:lvlJc w:val="left"/>
      <w:pPr>
        <w:ind w:left="3600" w:hanging="360"/>
      </w:pPr>
      <w:rPr>
        <w:rFonts w:hint="default"/>
      </w:rPr>
    </w:lvl>
  </w:abstractNum>
  <w:num w:numId="1" w16cid:durableId="270867233">
    <w:abstractNumId w:val="47"/>
  </w:num>
  <w:num w:numId="2" w16cid:durableId="1534884834">
    <w:abstractNumId w:val="42"/>
  </w:num>
  <w:num w:numId="3" w16cid:durableId="920289217">
    <w:abstractNumId w:val="43"/>
  </w:num>
  <w:num w:numId="4" w16cid:durableId="116681605">
    <w:abstractNumId w:val="45"/>
    <w:lvlOverride w:ilvl="0">
      <w:lvl w:ilvl="0">
        <w:start w:val="1"/>
        <w:numFmt w:val="decimal"/>
        <w:pStyle w:val="10"/>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904488930">
    <w:abstractNumId w:val="27"/>
  </w:num>
  <w:num w:numId="6" w16cid:durableId="1435248793">
    <w:abstractNumId w:val="33"/>
  </w:num>
  <w:num w:numId="7" w16cid:durableId="1411073623">
    <w:abstractNumId w:val="45"/>
  </w:num>
  <w:num w:numId="8" w16cid:durableId="997267439">
    <w:abstractNumId w:val="35"/>
  </w:num>
  <w:num w:numId="9" w16cid:durableId="1555703717">
    <w:abstractNumId w:val="32"/>
  </w:num>
  <w:num w:numId="10" w16cid:durableId="748817284">
    <w:abstractNumId w:val="17"/>
  </w:num>
  <w:num w:numId="11" w16cid:durableId="1485197296">
    <w:abstractNumId w:val="15"/>
  </w:num>
  <w:num w:numId="12" w16cid:durableId="541327828">
    <w:abstractNumId w:val="3"/>
  </w:num>
  <w:num w:numId="13" w16cid:durableId="402261822">
    <w:abstractNumId w:val="2"/>
  </w:num>
  <w:num w:numId="14" w16cid:durableId="1092580354">
    <w:abstractNumId w:val="21"/>
  </w:num>
  <w:num w:numId="15" w16cid:durableId="1518033213">
    <w:abstractNumId w:val="4"/>
  </w:num>
  <w:num w:numId="16" w16cid:durableId="234975966">
    <w:abstractNumId w:val="41"/>
  </w:num>
  <w:num w:numId="17" w16cid:durableId="710805228">
    <w:abstractNumId w:val="8"/>
  </w:num>
  <w:num w:numId="18" w16cid:durableId="960692721">
    <w:abstractNumId w:val="6"/>
  </w:num>
  <w:num w:numId="19" w16cid:durableId="309211546">
    <w:abstractNumId w:val="29"/>
  </w:num>
  <w:num w:numId="20" w16cid:durableId="1449425407">
    <w:abstractNumId w:val="1"/>
  </w:num>
  <w:num w:numId="21" w16cid:durableId="1205487855">
    <w:abstractNumId w:val="44"/>
  </w:num>
  <w:num w:numId="22" w16cid:durableId="541134177">
    <w:abstractNumId w:val="18"/>
  </w:num>
  <w:num w:numId="23" w16cid:durableId="838689438">
    <w:abstractNumId w:val="19"/>
  </w:num>
  <w:num w:numId="24" w16cid:durableId="323434296">
    <w:abstractNumId w:val="30"/>
  </w:num>
  <w:num w:numId="25" w16cid:durableId="760829996">
    <w:abstractNumId w:val="10"/>
  </w:num>
  <w:num w:numId="26" w16cid:durableId="1326323020">
    <w:abstractNumId w:val="16"/>
  </w:num>
  <w:num w:numId="27" w16cid:durableId="40524958">
    <w:abstractNumId w:val="31"/>
  </w:num>
  <w:num w:numId="28" w16cid:durableId="98257079">
    <w:abstractNumId w:val="38"/>
  </w:num>
  <w:num w:numId="29" w16cid:durableId="1719161947">
    <w:abstractNumId w:val="13"/>
  </w:num>
  <w:num w:numId="30" w16cid:durableId="706294249">
    <w:abstractNumId w:val="5"/>
  </w:num>
  <w:num w:numId="31" w16cid:durableId="1844667643">
    <w:abstractNumId w:val="36"/>
  </w:num>
  <w:num w:numId="32" w16cid:durableId="147984835">
    <w:abstractNumId w:val="49"/>
  </w:num>
  <w:num w:numId="33" w16cid:durableId="1677876771">
    <w:abstractNumId w:val="34"/>
  </w:num>
  <w:num w:numId="34" w16cid:durableId="1110248569">
    <w:abstractNumId w:val="40"/>
  </w:num>
  <w:num w:numId="35" w16cid:durableId="595286838">
    <w:abstractNumId w:val="9"/>
  </w:num>
  <w:num w:numId="36" w16cid:durableId="1332836566">
    <w:abstractNumId w:val="39"/>
  </w:num>
  <w:num w:numId="37" w16cid:durableId="1730306042">
    <w:abstractNumId w:val="14"/>
  </w:num>
  <w:num w:numId="38" w16cid:durableId="1851944421">
    <w:abstractNumId w:val="48"/>
  </w:num>
  <w:num w:numId="39" w16cid:durableId="832913743">
    <w:abstractNumId w:val="46"/>
  </w:num>
  <w:num w:numId="40" w16cid:durableId="674963897">
    <w:abstractNumId w:val="11"/>
  </w:num>
  <w:num w:numId="41" w16cid:durableId="557284018">
    <w:abstractNumId w:val="0"/>
    <w:lvlOverride w:ilvl="0">
      <w:lvl w:ilvl="0">
        <w:numFmt w:val="bullet"/>
        <w:lvlText w:val="-"/>
        <w:legacy w:legacy="1" w:legacySpace="0" w:legacyIndent="129"/>
        <w:lvlJc w:val="left"/>
        <w:rPr>
          <w:rFonts w:ascii="Times New Roman" w:hAnsi="Times New Roman" w:hint="default"/>
        </w:rPr>
      </w:lvl>
    </w:lvlOverride>
  </w:num>
  <w:num w:numId="42" w16cid:durableId="976684492">
    <w:abstractNumId w:val="0"/>
    <w:lvlOverride w:ilvl="0">
      <w:lvl w:ilvl="0">
        <w:numFmt w:val="bullet"/>
        <w:lvlText w:val="-"/>
        <w:legacy w:legacy="1" w:legacySpace="0" w:legacyIndent="280"/>
        <w:lvlJc w:val="left"/>
        <w:rPr>
          <w:rFonts w:ascii="Times New Roman" w:hAnsi="Times New Roman" w:hint="default"/>
        </w:rPr>
      </w:lvl>
    </w:lvlOverride>
  </w:num>
  <w:num w:numId="43" w16cid:durableId="2016103090">
    <w:abstractNumId w:val="20"/>
  </w:num>
  <w:num w:numId="44" w16cid:durableId="1523664911">
    <w:abstractNumId w:val="12"/>
  </w:num>
  <w:num w:numId="45" w16cid:durableId="48562965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0162316">
    <w:abstractNumId w:val="23"/>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699287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0715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42458721">
    <w:abstractNumId w:val="26"/>
  </w:num>
  <w:num w:numId="50" w16cid:durableId="1723601958">
    <w:abstractNumId w:val="25"/>
  </w:num>
  <w:num w:numId="51" w16cid:durableId="1727990404">
    <w:abstractNumId w:val="22"/>
  </w:num>
  <w:num w:numId="52" w16cid:durableId="21333990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7B"/>
    <w:rsid w:val="0006483D"/>
    <w:rsid w:val="000D2116"/>
    <w:rsid w:val="001130AC"/>
    <w:rsid w:val="0022054F"/>
    <w:rsid w:val="00256A4D"/>
    <w:rsid w:val="0033277B"/>
    <w:rsid w:val="004F2793"/>
    <w:rsid w:val="006865C1"/>
    <w:rsid w:val="007001B1"/>
    <w:rsid w:val="007126D4"/>
    <w:rsid w:val="00744888"/>
    <w:rsid w:val="008E6E66"/>
    <w:rsid w:val="009D180C"/>
    <w:rsid w:val="00B916EA"/>
    <w:rsid w:val="00C21825"/>
    <w:rsid w:val="00C61D54"/>
    <w:rsid w:val="00E317A5"/>
    <w:rsid w:val="00F6275A"/>
    <w:rsid w:val="00F977BE"/>
    <w:rsid w:val="00FE3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1190"/>
  <w15:docId w15:val="{CE421DCF-A85F-49FA-882F-3F675768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3">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3"/>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basedOn w:val="a1"/>
    <w:link w:val="afff"/>
    <w:uiPriority w:val="99"/>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0">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uiPriority w:val="99"/>
    <w:rPr>
      <w:spacing w:val="-10"/>
      <w:sz w:val="28"/>
      <w:szCs w:val="28"/>
      <w:shd w:val="clear" w:color="auto" w:fill="FFFFFF"/>
    </w:rPr>
  </w:style>
  <w:style w:type="paragraph" w:customStyle="1" w:styleId="29">
    <w:name w:val="Основной текст (2)"/>
    <w:basedOn w:val="a1"/>
    <w:link w:val="28"/>
    <w:uiPriority w:val="99"/>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link w:val="affe"/>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uiPriority w:val="99"/>
    <w:qFormat/>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uiPriority w:val="99"/>
    <w:qFormat/>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aliases w:val="docy,v5,33865,bqiaagaaeyqcaaagiaiaaaosfqaabab9aaaaaaaaaaaaaaaaaaaaaaaaaaaaaaaaaaaaaaaaaaaaaaaaaaaaaaaaaaaaaaaaaaaaaaaaaaaaaaaaaaaaaaaaaaaaaaaaaaaaaaaaaaaaaaaaaaaaaaaaaaaaaaaaaaaaaaaaaaaaaaaaaaaaaaaaaaaaaaaaaaaaaaaaaaaaaaaaaaaaaaaaaaaaaaaaaaaaaa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character" w:customStyle="1" w:styleId="blk">
    <w:name w:val="blk"/>
    <w:rsid w:val="00C61D54"/>
  </w:style>
  <w:style w:type="paragraph" w:customStyle="1" w:styleId="210">
    <w:name w:val="Основной текст с отступом 21"/>
    <w:basedOn w:val="a1"/>
    <w:rsid w:val="00744888"/>
    <w:pPr>
      <w:suppressAutoHyphens/>
      <w:ind w:left="360"/>
    </w:pPr>
    <w:rPr>
      <w:rFonts w:ascii="Bookman Old Style" w:eastAsia="Times New Roman" w:hAnsi="Bookman Old Style" w:cs="Times New Roman"/>
      <w:lang w:eastAsia="ar-SA"/>
    </w:rPr>
  </w:style>
  <w:style w:type="character" w:customStyle="1" w:styleId="FontStyle100">
    <w:name w:val="Font Style100"/>
    <w:rsid w:val="009D180C"/>
    <w:rPr>
      <w:rFonts w:ascii="Times New Roman" w:hAnsi="Times New Roman" w:cs="Times New Roman"/>
      <w:b/>
      <w:bCs/>
      <w:sz w:val="22"/>
      <w:szCs w:val="22"/>
    </w:rPr>
  </w:style>
  <w:style w:type="paragraph" w:customStyle="1" w:styleId="Style33">
    <w:name w:val="Style33"/>
    <w:basedOn w:val="a1"/>
    <w:rsid w:val="009D180C"/>
    <w:pPr>
      <w:widowControl w:val="0"/>
      <w:autoSpaceDE w:val="0"/>
      <w:autoSpaceDN w:val="0"/>
      <w:adjustRightInd w:val="0"/>
      <w:spacing w:line="274" w:lineRule="exact"/>
      <w:ind w:firstLine="554"/>
      <w:jc w:val="both"/>
    </w:pPr>
    <w:rPr>
      <w:rFonts w:ascii="Times New Roman" w:eastAsia="Times New Roman" w:hAnsi="Times New Roman" w:cs="Times New Roman"/>
      <w:lang w:eastAsia="ru-RU"/>
    </w:rPr>
  </w:style>
  <w:style w:type="paragraph" w:customStyle="1" w:styleId="Style18">
    <w:name w:val="Style18"/>
    <w:basedOn w:val="a1"/>
    <w:rsid w:val="009D180C"/>
    <w:pPr>
      <w:widowControl w:val="0"/>
      <w:autoSpaceDE w:val="0"/>
      <w:autoSpaceDN w:val="0"/>
      <w:adjustRightInd w:val="0"/>
      <w:spacing w:line="254" w:lineRule="exact"/>
      <w:ind w:firstLine="144"/>
    </w:pPr>
    <w:rPr>
      <w:rFonts w:ascii="Times New Roman" w:eastAsia="Times New Roman" w:hAnsi="Times New Roman" w:cs="Times New Roman"/>
      <w:lang w:eastAsia="ru-RU"/>
    </w:rPr>
  </w:style>
  <w:style w:type="character" w:customStyle="1" w:styleId="FontStyle101">
    <w:name w:val="Font Style101"/>
    <w:rsid w:val="009D180C"/>
    <w:rPr>
      <w:rFonts w:ascii="Times New Roman" w:hAnsi="Times New Roman" w:cs="Times New Roman"/>
      <w:sz w:val="20"/>
      <w:szCs w:val="20"/>
    </w:rPr>
  </w:style>
  <w:style w:type="paragraph" w:customStyle="1" w:styleId="Style49">
    <w:name w:val="Style49"/>
    <w:basedOn w:val="a1"/>
    <w:rsid w:val="009D180C"/>
    <w:pPr>
      <w:widowControl w:val="0"/>
      <w:autoSpaceDE w:val="0"/>
      <w:autoSpaceDN w:val="0"/>
      <w:adjustRightInd w:val="0"/>
      <w:spacing w:line="274" w:lineRule="exact"/>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98389">
      <w:bodyDiv w:val="1"/>
      <w:marLeft w:val="0"/>
      <w:marRight w:val="0"/>
      <w:marTop w:val="0"/>
      <w:marBottom w:val="0"/>
      <w:divBdr>
        <w:top w:val="none" w:sz="0" w:space="0" w:color="auto"/>
        <w:left w:val="none" w:sz="0" w:space="0" w:color="auto"/>
        <w:bottom w:val="none" w:sz="0" w:space="0" w:color="auto"/>
        <w:right w:val="none" w:sz="0" w:space="0" w:color="auto"/>
      </w:divBdr>
    </w:div>
    <w:div w:id="341979638">
      <w:bodyDiv w:val="1"/>
      <w:marLeft w:val="0"/>
      <w:marRight w:val="0"/>
      <w:marTop w:val="0"/>
      <w:marBottom w:val="0"/>
      <w:divBdr>
        <w:top w:val="none" w:sz="0" w:space="0" w:color="auto"/>
        <w:left w:val="none" w:sz="0" w:space="0" w:color="auto"/>
        <w:bottom w:val="none" w:sz="0" w:space="0" w:color="auto"/>
        <w:right w:val="none" w:sz="0" w:space="0" w:color="auto"/>
      </w:divBdr>
    </w:div>
    <w:div w:id="1009795937">
      <w:bodyDiv w:val="1"/>
      <w:marLeft w:val="0"/>
      <w:marRight w:val="0"/>
      <w:marTop w:val="0"/>
      <w:marBottom w:val="0"/>
      <w:divBdr>
        <w:top w:val="none" w:sz="0" w:space="0" w:color="auto"/>
        <w:left w:val="none" w:sz="0" w:space="0" w:color="auto"/>
        <w:bottom w:val="none" w:sz="0" w:space="0" w:color="auto"/>
        <w:right w:val="none" w:sz="0" w:space="0" w:color="auto"/>
      </w:divBdr>
    </w:div>
    <w:div w:id="19985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znppk@sodrppk.ru" TargetMode="External"/><Relationship Id="rId13" Type="http://schemas.openxmlformats.org/officeDocument/2006/relationships/hyperlink" Target="http://www.nalog.ru" TargetMode="External"/><Relationship Id="rId18" Type="http://schemas.openxmlformats.org/officeDocument/2006/relationships/hyperlink" Target="http://www.zakupki.gov.r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sodruzhestvoppk.ru" TargetMode="External"/><Relationship Id="rId12" Type="http://schemas.openxmlformats.org/officeDocument/2006/relationships/hyperlink" Target="https://ofd.nalog.ru/" TargetMode="External"/><Relationship Id="rId17" Type="http://schemas.openxmlformats.org/officeDocument/2006/relationships/hyperlink" Target="http://www.consultant.ru/document/cons_doc_LAW_421875/af90cad46f4484d18fa490ef1c9d7a3b2fd3be3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421875/af90cad46f4484d18fa490ef1c9d7a3b2fd3be3b/"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rul.nalog.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421875/af90cad46f4484d18fa490ef1c9d7a3b2fd3be3b/" TargetMode="External"/><Relationship Id="rId23" Type="http://schemas.openxmlformats.org/officeDocument/2006/relationships/footer" Target="footer3.xml"/><Relationship Id="rId10" Type="http://schemas.openxmlformats.org/officeDocument/2006/relationships/hyperlink" Target="consultantplus://offline/ref=584629AA6B41D346104CF05FF94008151354B8A0F7F8E128C16D267368GCu3J"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dr.tendr@mail.ru" TargetMode="External"/><Relationship Id="rId14" Type="http://schemas.openxmlformats.org/officeDocument/2006/relationships/hyperlink" Target="consultantplus://offline/ref=5126373A6C0DC5BE1AE5BF247482912E1BCBC98009FFC480FB735D20C5DBt3K"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52</Pages>
  <Words>23956</Words>
  <Characters>136552</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160188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И.А. Севастьянова</cp:lastModifiedBy>
  <cp:revision>16</cp:revision>
  <dcterms:created xsi:type="dcterms:W3CDTF">2024-02-21T08:09:00Z</dcterms:created>
  <dcterms:modified xsi:type="dcterms:W3CDTF">2024-11-08T10:22:00Z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