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3C96" w14:textId="77777777" w:rsidR="00132230" w:rsidRDefault="00000000">
      <w:pPr>
        <w:spacing w:after="120"/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ПРОТОКОЛ</w:t>
      </w:r>
    </w:p>
    <w:p w14:paraId="11931864" w14:textId="77777777" w:rsidR="00132230" w:rsidRDefault="00000000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ЗАСЕДАНИЯ ПОСТОЯННО ДЕЙСТВУЮЩЕЙ ЕДИНОЙ КОМИССИИ</w:t>
      </w:r>
    </w:p>
    <w:p w14:paraId="531B7C42" w14:textId="77777777" w:rsidR="00132230" w:rsidRDefault="00000000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АКЦИОНЕРНОГО ОБЩЕСТВА</w:t>
      </w:r>
    </w:p>
    <w:p w14:paraId="607AD833" w14:textId="77777777" w:rsidR="00132230" w:rsidRDefault="00000000">
      <w:pPr>
        <w:ind w:firstLine="567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«СОДРУЖЕСТВО»</w:t>
      </w:r>
    </w:p>
    <w:p w14:paraId="63C50FC4" w14:textId="1F99017E" w:rsidR="00132230" w:rsidRDefault="00663444">
      <w:pPr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31</w:t>
      </w:r>
      <w:r w:rsidR="00E457E3">
        <w:rPr>
          <w:rFonts w:ascii="Times New Roman" w:hAnsi="Times New Roman" w:cs="Times New Roman"/>
          <w:sz w:val="20"/>
          <w:szCs w:val="20"/>
          <w:u w:val="single"/>
        </w:rPr>
        <w:t xml:space="preserve"> января 2023 года № </w:t>
      </w:r>
      <w:r w:rsidR="002E79B0">
        <w:rPr>
          <w:rFonts w:ascii="Times New Roman" w:hAnsi="Times New Roman" w:cs="Times New Roman"/>
          <w:sz w:val="20"/>
          <w:szCs w:val="20"/>
          <w:u w:val="single"/>
        </w:rPr>
        <w:t>15</w:t>
      </w:r>
      <w:r w:rsidR="009469A9" w:rsidRPr="007760C6">
        <w:rPr>
          <w:rFonts w:ascii="Times New Roman" w:hAnsi="Times New Roman" w:cs="Times New Roman"/>
          <w:sz w:val="20"/>
          <w:szCs w:val="20"/>
          <w:u w:val="single"/>
        </w:rPr>
        <w:t>/23</w:t>
      </w:r>
      <w:r w:rsidR="00E457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г. Казань</w:t>
      </w:r>
    </w:p>
    <w:p w14:paraId="19FAB9FB" w14:textId="2783E1B7" w:rsidR="00132230" w:rsidRDefault="00000000">
      <w:pPr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Дата проведения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2E79B0">
        <w:rPr>
          <w:rFonts w:ascii="Times New Roman" w:hAnsi="Times New Roman" w:cs="Times New Roman"/>
          <w:sz w:val="20"/>
          <w:szCs w:val="20"/>
        </w:rPr>
        <w:t>3</w:t>
      </w:r>
      <w:r w:rsidR="007760C6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457E3">
        <w:rPr>
          <w:rFonts w:ascii="Times New Roman" w:hAnsi="Times New Roman" w:cs="Times New Roman"/>
          <w:sz w:val="20"/>
          <w:szCs w:val="20"/>
        </w:rPr>
        <w:t>января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E457E3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14:paraId="42BD9B9D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Заседание проходит под председательством Председателя ПДЕК заместителя генерального директора по экономике и финансам Аскарова Марата </w:t>
      </w:r>
      <w:proofErr w:type="spellStart"/>
      <w:r>
        <w:rPr>
          <w:rFonts w:ascii="Times New Roman" w:hAnsi="Times New Roman" w:cs="Times New Roman"/>
          <w:sz w:val="20"/>
          <w:szCs w:val="20"/>
        </w:rPr>
        <w:t>Шамилевича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14:paraId="7F07B02C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На заседании присутствуют:</w:t>
      </w:r>
    </w:p>
    <w:p w14:paraId="64FE7587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Члены единой комиссии:</w:t>
      </w:r>
    </w:p>
    <w:p w14:paraId="10EFAB77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Севастьянова Ирина Анатольевна – начальник СДР и ЦЭ;</w:t>
      </w:r>
    </w:p>
    <w:p w14:paraId="5591AB87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Комаров Радий Владимирович – начальник ЮС</w:t>
      </w:r>
    </w:p>
    <w:p w14:paraId="506E35D4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Вафин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Ильнур </w:t>
      </w:r>
      <w:proofErr w:type="spellStart"/>
      <w:r>
        <w:rPr>
          <w:rFonts w:ascii="Times New Roman" w:hAnsi="Times New Roman" w:cs="Times New Roman"/>
          <w:sz w:val="20"/>
          <w:szCs w:val="20"/>
        </w:rPr>
        <w:t>Мансурович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– главный инженер;</w:t>
      </w:r>
    </w:p>
    <w:p w14:paraId="2F13F36A" w14:textId="3066082F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Еремцов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Николай Александрович – начальник ООП и ОП</w:t>
      </w:r>
    </w:p>
    <w:p w14:paraId="5554BDB4" w14:textId="58C50CE8" w:rsidR="009469A9" w:rsidRPr="009469A9" w:rsidRDefault="009469A9">
      <w:pPr>
        <w:spacing w:before="120" w:after="120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 xml:space="preserve">Ахметзянов Руслан </w:t>
      </w:r>
      <w:proofErr w:type="spellStart"/>
      <w:r>
        <w:rPr>
          <w:rFonts w:ascii="Times New Roman" w:hAnsi="Times New Roman" w:cs="Times New Roman"/>
          <w:bCs/>
          <w:iCs/>
          <w:sz w:val="20"/>
          <w:szCs w:val="20"/>
        </w:rPr>
        <w:t>Ильдарович</w:t>
      </w:r>
      <w:proofErr w:type="spellEnd"/>
      <w:r>
        <w:rPr>
          <w:rFonts w:ascii="Times New Roman" w:hAnsi="Times New Roman" w:cs="Times New Roman"/>
          <w:bCs/>
          <w:iCs/>
          <w:sz w:val="20"/>
          <w:szCs w:val="20"/>
        </w:rPr>
        <w:t xml:space="preserve"> – главный </w:t>
      </w:r>
      <w:r w:rsidR="00CE209C">
        <w:rPr>
          <w:rFonts w:ascii="Times New Roman" w:hAnsi="Times New Roman" w:cs="Times New Roman"/>
          <w:bCs/>
          <w:iCs/>
          <w:sz w:val="20"/>
          <w:szCs w:val="20"/>
        </w:rPr>
        <w:t>специалист ПЭО</w:t>
      </w:r>
    </w:p>
    <w:p w14:paraId="2B6DE47A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Ответственный секретарь ПДЕК:</w:t>
      </w:r>
    </w:p>
    <w:p w14:paraId="31E2F44A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>
        <w:rPr>
          <w:rFonts w:ascii="Times New Roman" w:hAnsi="Times New Roman" w:cs="Times New Roman"/>
          <w:bCs/>
          <w:iCs/>
          <w:sz w:val="20"/>
          <w:szCs w:val="20"/>
        </w:rPr>
        <w:t>Литвиненко Игорь Евгеньевич – ведущий инженер СДР и ЦЭ.</w:t>
      </w:r>
    </w:p>
    <w:p w14:paraId="6AC277CC" w14:textId="362CFC45" w:rsidR="00132230" w:rsidRDefault="0000000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Общее количество постоянно действующей единой комиссии 7 (семь) человек, число присутствующих на заседании </w:t>
      </w:r>
      <w:r w:rsidR="00CE209C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CE209C">
        <w:rPr>
          <w:rFonts w:ascii="Times New Roman" w:hAnsi="Times New Roman" w:cs="Times New Roman"/>
          <w:sz w:val="20"/>
          <w:szCs w:val="20"/>
        </w:rPr>
        <w:t>семь</w:t>
      </w:r>
      <w:r>
        <w:rPr>
          <w:rFonts w:ascii="Times New Roman" w:hAnsi="Times New Roman" w:cs="Times New Roman"/>
          <w:sz w:val="20"/>
          <w:szCs w:val="20"/>
        </w:rPr>
        <w:t xml:space="preserve">) человек, что составляет </w:t>
      </w:r>
      <w:r w:rsidR="00CE209C">
        <w:rPr>
          <w:rFonts w:ascii="Times New Roman" w:hAnsi="Times New Roman" w:cs="Times New Roman"/>
          <w:sz w:val="20"/>
          <w:szCs w:val="20"/>
        </w:rPr>
        <w:t>100</w:t>
      </w:r>
      <w:r>
        <w:rPr>
          <w:rFonts w:ascii="Times New Roman" w:hAnsi="Times New Roman" w:cs="Times New Roman"/>
          <w:sz w:val="20"/>
          <w:szCs w:val="20"/>
        </w:rPr>
        <w:t xml:space="preserve"> % состава постоянно действующей единой комиссии. Заседание правомочно рассматривать и принимать решения по вопросам, указанным в Повестке дня заседания постоянно действующей единой комиссии.</w:t>
      </w:r>
    </w:p>
    <w:p w14:paraId="417AC0CD" w14:textId="17F4D10B" w:rsidR="00132230" w:rsidRDefault="0000000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Утвердить повестку дня по следующ</w:t>
      </w:r>
      <w:r w:rsidR="006F0ADD">
        <w:rPr>
          <w:rFonts w:ascii="Times New Roman" w:hAnsi="Times New Roman" w:cs="Times New Roman"/>
          <w:sz w:val="20"/>
          <w:szCs w:val="20"/>
          <w:u w:val="single"/>
        </w:rPr>
        <w:t>ему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вопрос</w:t>
      </w:r>
      <w:r w:rsidR="006F0ADD">
        <w:rPr>
          <w:rFonts w:ascii="Times New Roman" w:hAnsi="Times New Roman" w:cs="Times New Roman"/>
          <w:sz w:val="20"/>
          <w:szCs w:val="20"/>
          <w:u w:val="single"/>
        </w:rPr>
        <w:t>у</w:t>
      </w:r>
      <w:r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1D433D56" w14:textId="77777777" w:rsidR="00132230" w:rsidRDefault="00000000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Вопрос 1</w:t>
      </w:r>
    </w:p>
    <w:p w14:paraId="337CCCD8" w14:textId="2BE36AF1" w:rsidR="002E79B0" w:rsidRDefault="00A05B5A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Отказ от</w:t>
      </w:r>
      <w:r w:rsidR="00A81443">
        <w:rPr>
          <w:rFonts w:ascii="Times New Roman" w:hAnsi="Times New Roman" w:cs="Times New Roman"/>
          <w:sz w:val="20"/>
          <w:szCs w:val="20"/>
        </w:rPr>
        <w:t xml:space="preserve"> проведения закупки</w:t>
      </w:r>
      <w:r w:rsidR="002870ED">
        <w:rPr>
          <w:rFonts w:ascii="Times New Roman" w:hAnsi="Times New Roman" w:cs="Times New Roman"/>
          <w:sz w:val="20"/>
          <w:szCs w:val="20"/>
        </w:rPr>
        <w:t xml:space="preserve"> -</w:t>
      </w:r>
      <w:r w:rsidR="00A81443">
        <w:rPr>
          <w:rFonts w:ascii="Times New Roman" w:hAnsi="Times New Roman" w:cs="Times New Roman"/>
          <w:sz w:val="20"/>
          <w:szCs w:val="20"/>
        </w:rPr>
        <w:t xml:space="preserve"> </w:t>
      </w:r>
      <w:r w:rsidR="00BE74CC" w:rsidRPr="00BE74CC">
        <w:rPr>
          <w:rFonts w:ascii="Times New Roman" w:hAnsi="Times New Roman" w:cs="Times New Roman"/>
          <w:sz w:val="20"/>
          <w:szCs w:val="20"/>
        </w:rPr>
        <w:t xml:space="preserve">ОА ЭФ 4-23 </w:t>
      </w:r>
      <w:r w:rsidR="00B3567F">
        <w:rPr>
          <w:rFonts w:ascii="Times New Roman" w:hAnsi="Times New Roman" w:cs="Times New Roman"/>
          <w:sz w:val="20"/>
          <w:szCs w:val="20"/>
        </w:rPr>
        <w:t>П</w:t>
      </w:r>
      <w:r w:rsidR="00B3567F" w:rsidRPr="00B3567F">
        <w:rPr>
          <w:rFonts w:ascii="Times New Roman" w:hAnsi="Times New Roman" w:cs="Times New Roman"/>
          <w:sz w:val="20"/>
          <w:szCs w:val="20"/>
        </w:rPr>
        <w:t>оставка персонального носимого устройства регистрации информации "ДОЗОР 78" БРУА.012345.003-02</w:t>
      </w:r>
    </w:p>
    <w:p w14:paraId="3C6EB9B5" w14:textId="0976F40A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Подсчет голосов:</w:t>
      </w:r>
    </w:p>
    <w:p w14:paraId="7ED72B4B" w14:textId="746B458D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«за» - </w:t>
      </w:r>
      <w:r w:rsidR="00240947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14:paraId="1FA4D495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«против» </w:t>
      </w:r>
      <w:r>
        <w:rPr>
          <w:rFonts w:ascii="Times New Roman" w:hAnsi="Times New Roman" w:cs="Times New Roman"/>
          <w:sz w:val="20"/>
          <w:szCs w:val="20"/>
        </w:rPr>
        <w:t>- нет</w:t>
      </w:r>
    </w:p>
    <w:p w14:paraId="117C272E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«воздержалось» </w:t>
      </w:r>
      <w:r>
        <w:rPr>
          <w:rFonts w:ascii="Times New Roman" w:hAnsi="Times New Roman" w:cs="Times New Roman"/>
          <w:sz w:val="20"/>
          <w:szCs w:val="20"/>
        </w:rPr>
        <w:t>- нет</w:t>
      </w:r>
    </w:p>
    <w:p w14:paraId="62F7DB63" w14:textId="77777777" w:rsidR="00132230" w:rsidRDefault="00000000">
      <w:pPr>
        <w:spacing w:before="240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14:paraId="59A85056" w14:textId="77777777" w:rsidR="00132230" w:rsidRDefault="00000000">
      <w:pPr>
        <w:pStyle w:val="af9"/>
        <w:spacing w:before="120" w:after="120" w:line="240" w:lineRule="auto"/>
        <w:ind w:left="0"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Вопрос № 1 повестки дня:</w:t>
      </w:r>
    </w:p>
    <w:p w14:paraId="67AB3209" w14:textId="3867E1EA" w:rsidR="005C0EC2" w:rsidRPr="00492B32" w:rsidRDefault="00492B32" w:rsidP="00492B32">
      <w:pPr>
        <w:spacing w:before="120" w:after="12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92B32">
        <w:rPr>
          <w:rFonts w:ascii="Times New Roman" w:hAnsi="Times New Roman" w:cs="Times New Roman"/>
          <w:bCs/>
          <w:sz w:val="20"/>
          <w:szCs w:val="20"/>
        </w:rPr>
        <w:t>Отказ от проведения закупки -</w:t>
      </w:r>
      <w:r w:rsidR="00B356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92B32">
        <w:rPr>
          <w:rFonts w:ascii="Times New Roman" w:hAnsi="Times New Roman" w:cs="Times New Roman"/>
          <w:bCs/>
          <w:sz w:val="20"/>
          <w:szCs w:val="20"/>
        </w:rPr>
        <w:t xml:space="preserve">ОА ЭФ 4-23 </w:t>
      </w:r>
      <w:r w:rsidR="00B3567F" w:rsidRPr="00BE74CC">
        <w:rPr>
          <w:rFonts w:ascii="Times New Roman" w:hAnsi="Times New Roman" w:cs="Times New Roman"/>
          <w:sz w:val="20"/>
          <w:szCs w:val="20"/>
        </w:rPr>
        <w:t xml:space="preserve">23 </w:t>
      </w:r>
      <w:r w:rsidR="00B3567F">
        <w:rPr>
          <w:rFonts w:ascii="Times New Roman" w:hAnsi="Times New Roman" w:cs="Times New Roman"/>
          <w:sz w:val="20"/>
          <w:szCs w:val="20"/>
        </w:rPr>
        <w:t>П</w:t>
      </w:r>
      <w:r w:rsidR="00B3567F" w:rsidRPr="00B3567F">
        <w:rPr>
          <w:rFonts w:ascii="Times New Roman" w:hAnsi="Times New Roman" w:cs="Times New Roman"/>
          <w:sz w:val="20"/>
          <w:szCs w:val="20"/>
        </w:rPr>
        <w:t>оставка персонального носимого устройства регистрации информации "ДОЗОР 78" БРУА.012345.003-02</w:t>
      </w:r>
    </w:p>
    <w:p w14:paraId="55AC70DF" w14:textId="77777777" w:rsidR="00132230" w:rsidRDefault="00000000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Решение:</w:t>
      </w:r>
    </w:p>
    <w:p w14:paraId="53730DE0" w14:textId="3E063A28" w:rsidR="00132230" w:rsidRDefault="00185E6C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дату формирования закупочной </w:t>
      </w:r>
      <w:r w:rsidR="005F74C1">
        <w:rPr>
          <w:rFonts w:ascii="Times New Roman" w:hAnsi="Times New Roman" w:cs="Times New Roman"/>
          <w:sz w:val="20"/>
          <w:szCs w:val="20"/>
        </w:rPr>
        <w:t>документации в</w:t>
      </w:r>
      <w:r>
        <w:rPr>
          <w:rFonts w:ascii="Times New Roman" w:hAnsi="Times New Roman" w:cs="Times New Roman"/>
          <w:sz w:val="20"/>
          <w:szCs w:val="20"/>
        </w:rPr>
        <w:t xml:space="preserve"> реестре Минпромторга</w:t>
      </w:r>
      <w:r w:rsidR="00B63A11">
        <w:rPr>
          <w:rFonts w:ascii="Times New Roman" w:hAnsi="Times New Roman" w:cs="Times New Roman"/>
          <w:sz w:val="20"/>
          <w:szCs w:val="20"/>
        </w:rPr>
        <w:t xml:space="preserve"> находился только 1 товар, соответствующий техническому </w:t>
      </w:r>
      <w:r w:rsidR="002D04F7">
        <w:rPr>
          <w:rFonts w:ascii="Times New Roman" w:hAnsi="Times New Roman" w:cs="Times New Roman"/>
          <w:sz w:val="20"/>
          <w:szCs w:val="20"/>
        </w:rPr>
        <w:t>заданию. Однако</w:t>
      </w:r>
      <w:r w:rsidR="00B63A11">
        <w:rPr>
          <w:rFonts w:ascii="Times New Roman" w:hAnsi="Times New Roman" w:cs="Times New Roman"/>
          <w:sz w:val="20"/>
          <w:szCs w:val="20"/>
        </w:rPr>
        <w:t>, в период</w:t>
      </w:r>
      <w:r w:rsidR="0021078D">
        <w:rPr>
          <w:rFonts w:ascii="Times New Roman" w:hAnsi="Times New Roman" w:cs="Times New Roman"/>
          <w:sz w:val="20"/>
          <w:szCs w:val="20"/>
        </w:rPr>
        <w:t xml:space="preserve"> подачи заявок на участие в закупке, в том же реестре было зарегистрировано</w:t>
      </w:r>
      <w:r w:rsidR="00D13D51">
        <w:rPr>
          <w:rFonts w:ascii="Times New Roman" w:hAnsi="Times New Roman" w:cs="Times New Roman"/>
          <w:sz w:val="20"/>
          <w:szCs w:val="20"/>
        </w:rPr>
        <w:t xml:space="preserve"> ещё 4 вида видеорегистраторов, удовлетворяющих</w:t>
      </w:r>
      <w:r w:rsidR="002D04F7">
        <w:rPr>
          <w:rFonts w:ascii="Times New Roman" w:hAnsi="Times New Roman" w:cs="Times New Roman"/>
          <w:sz w:val="20"/>
          <w:szCs w:val="20"/>
        </w:rPr>
        <w:t xml:space="preserve"> требования технического задания. В связи с этим для определения </w:t>
      </w:r>
      <w:r w:rsidR="00EA7C0F">
        <w:rPr>
          <w:rFonts w:ascii="Times New Roman" w:hAnsi="Times New Roman" w:cs="Times New Roman"/>
          <w:sz w:val="20"/>
          <w:szCs w:val="20"/>
        </w:rPr>
        <w:t>наилучших характеристик и оптимальной стоимости, необходимо отменить проведение размещенной закупки</w:t>
      </w:r>
      <w:r w:rsidR="005F74C1">
        <w:rPr>
          <w:rFonts w:ascii="Times New Roman" w:hAnsi="Times New Roman" w:cs="Times New Roman"/>
          <w:sz w:val="20"/>
          <w:szCs w:val="20"/>
        </w:rPr>
        <w:t>, и перенести срок её проведения на март 2023 года</w:t>
      </w:r>
      <w:r w:rsidR="006F0888">
        <w:rPr>
          <w:rFonts w:ascii="Times New Roman" w:hAnsi="Times New Roman" w:cs="Times New Roman"/>
          <w:sz w:val="20"/>
          <w:szCs w:val="20"/>
        </w:rPr>
        <w:t>.</w:t>
      </w:r>
    </w:p>
    <w:p w14:paraId="2B583E3B" w14:textId="77777777" w:rsidR="00663444" w:rsidRDefault="00663444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FE835AB" w14:textId="4BDAFE3D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Подсчет голосов:</w:t>
      </w:r>
    </w:p>
    <w:p w14:paraId="0A5FE586" w14:textId="0EA15F9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«за» - </w:t>
      </w:r>
      <w:r w:rsidR="006F0ADD">
        <w:rPr>
          <w:rFonts w:ascii="Times New Roman" w:hAnsi="Times New Roman" w:cs="Times New Roman"/>
          <w:b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человек</w:t>
      </w:r>
    </w:p>
    <w:p w14:paraId="1BF4F7A9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«против» </w:t>
      </w:r>
      <w:r>
        <w:rPr>
          <w:rFonts w:ascii="Times New Roman" w:hAnsi="Times New Roman" w:cs="Times New Roman"/>
          <w:sz w:val="20"/>
          <w:szCs w:val="20"/>
        </w:rPr>
        <w:t>- нет</w:t>
      </w:r>
    </w:p>
    <w:p w14:paraId="1FCDC7CB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«воздержалось» </w:t>
      </w:r>
      <w:r>
        <w:rPr>
          <w:rFonts w:ascii="Times New Roman" w:hAnsi="Times New Roman" w:cs="Times New Roman"/>
          <w:sz w:val="20"/>
          <w:szCs w:val="20"/>
        </w:rPr>
        <w:t>- нет</w:t>
      </w:r>
    </w:p>
    <w:p w14:paraId="34766F78" w14:textId="77777777" w:rsidR="00132230" w:rsidRDefault="0000000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Решение принято единогласно.</w:t>
      </w:r>
    </w:p>
    <w:p w14:paraId="01268495" w14:textId="77777777" w:rsidR="00132230" w:rsidRDefault="00132230">
      <w:pPr>
        <w:spacing w:before="120" w:after="120"/>
        <w:ind w:firstLine="567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6C506E36" w14:textId="77777777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Председатель ПДЕК ______________________________ М. Ш. Аскаров</w:t>
      </w:r>
    </w:p>
    <w:p w14:paraId="64A10B7F" w14:textId="77777777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 xml:space="preserve">        Ф.И.О.</w:t>
      </w:r>
    </w:p>
    <w:p w14:paraId="1142E6F9" w14:textId="77777777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Заместитель председателя ПДЕК __________________ И.А. Севастьянова</w:t>
      </w:r>
    </w:p>
    <w:p w14:paraId="4EA39E25" w14:textId="77777777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Ф.И.О.</w:t>
      </w:r>
    </w:p>
    <w:p w14:paraId="75F6DA6A" w14:textId="77777777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Члены ПДЕК </w:t>
      </w:r>
    </w:p>
    <w:p w14:paraId="1A2600B5" w14:textId="77777777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_____________________________________Р.В. Комаров</w:t>
      </w:r>
    </w:p>
    <w:p w14:paraId="3EF5DE52" w14:textId="77777777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Hlk58504020"/>
      <w:r>
        <w:rPr>
          <w:rFonts w:ascii="Times New Roman" w:hAnsi="Times New Roman" w:cs="Times New Roman"/>
          <w:b/>
          <w:sz w:val="20"/>
          <w:szCs w:val="20"/>
        </w:rPr>
        <w:t xml:space="preserve">                     _____________________________________И.М.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Вафин</w:t>
      </w:r>
      <w:proofErr w:type="spellEnd"/>
    </w:p>
    <w:p w14:paraId="795EBCF6" w14:textId="5FDCEAA0" w:rsidR="00132230" w:rsidRDefault="00000000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_____________________________________ Н. А.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Еремцов</w:t>
      </w:r>
      <w:bookmarkEnd w:id="0"/>
      <w:proofErr w:type="spellEnd"/>
    </w:p>
    <w:p w14:paraId="3921D840" w14:textId="5827FB39" w:rsidR="006F0ADD" w:rsidRDefault="006F0ADD">
      <w:pPr>
        <w:spacing w:before="240" w:after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_____________________________________Р.И. Ахметзянов</w:t>
      </w:r>
    </w:p>
    <w:p w14:paraId="42842D04" w14:textId="77777777" w:rsidR="00132230" w:rsidRDefault="0000000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p w14:paraId="63BFD1D6" w14:textId="77777777" w:rsidR="00132230" w:rsidRDefault="00000000">
      <w:pPr>
        <w:spacing w:before="24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Секретарь ПДЕК _______________________________ И.Е. Литвиненко</w:t>
      </w:r>
    </w:p>
    <w:p w14:paraId="50E1E159" w14:textId="77777777" w:rsidR="00132230" w:rsidRDefault="00000000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Ф.И.О.</w:t>
      </w:r>
    </w:p>
    <w:sectPr w:rsidR="00132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11691" w14:textId="77777777" w:rsidR="00A018D1" w:rsidRDefault="00A018D1">
      <w:pPr>
        <w:spacing w:after="0" w:line="240" w:lineRule="auto"/>
      </w:pPr>
      <w:r>
        <w:separator/>
      </w:r>
    </w:p>
  </w:endnote>
  <w:endnote w:type="continuationSeparator" w:id="0">
    <w:p w14:paraId="48260C6C" w14:textId="77777777" w:rsidR="00A018D1" w:rsidRDefault="00A0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5CE0" w14:textId="77777777" w:rsidR="00A018D1" w:rsidRDefault="00A018D1">
      <w:pPr>
        <w:spacing w:after="0" w:line="240" w:lineRule="auto"/>
      </w:pPr>
      <w:r>
        <w:separator/>
      </w:r>
    </w:p>
  </w:footnote>
  <w:footnote w:type="continuationSeparator" w:id="0">
    <w:p w14:paraId="529C5E62" w14:textId="77777777" w:rsidR="00A018D1" w:rsidRDefault="00A018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30"/>
    <w:rsid w:val="0000212F"/>
    <w:rsid w:val="000175CA"/>
    <w:rsid w:val="00093E73"/>
    <w:rsid w:val="000C4367"/>
    <w:rsid w:val="000F689D"/>
    <w:rsid w:val="00126781"/>
    <w:rsid w:val="00132230"/>
    <w:rsid w:val="0013372A"/>
    <w:rsid w:val="00141415"/>
    <w:rsid w:val="00171D90"/>
    <w:rsid w:val="00185E6C"/>
    <w:rsid w:val="001B21B3"/>
    <w:rsid w:val="0021078D"/>
    <w:rsid w:val="00240947"/>
    <w:rsid w:val="00255A86"/>
    <w:rsid w:val="00255EEC"/>
    <w:rsid w:val="0028549B"/>
    <w:rsid w:val="002870ED"/>
    <w:rsid w:val="002D04F7"/>
    <w:rsid w:val="002D3197"/>
    <w:rsid w:val="002E79B0"/>
    <w:rsid w:val="00320236"/>
    <w:rsid w:val="00331D9E"/>
    <w:rsid w:val="00381A3A"/>
    <w:rsid w:val="003832B8"/>
    <w:rsid w:val="00386FEF"/>
    <w:rsid w:val="00392FC2"/>
    <w:rsid w:val="00396800"/>
    <w:rsid w:val="003D1CE2"/>
    <w:rsid w:val="003E3416"/>
    <w:rsid w:val="003E5A7D"/>
    <w:rsid w:val="004151C0"/>
    <w:rsid w:val="004569C2"/>
    <w:rsid w:val="0046246E"/>
    <w:rsid w:val="00492B32"/>
    <w:rsid w:val="004B5027"/>
    <w:rsid w:val="00511E51"/>
    <w:rsid w:val="005632F3"/>
    <w:rsid w:val="0058736B"/>
    <w:rsid w:val="005C0EC2"/>
    <w:rsid w:val="005F74C1"/>
    <w:rsid w:val="00615A3C"/>
    <w:rsid w:val="00663444"/>
    <w:rsid w:val="006F0888"/>
    <w:rsid w:val="006F0ADD"/>
    <w:rsid w:val="006F45DC"/>
    <w:rsid w:val="00713576"/>
    <w:rsid w:val="007235FB"/>
    <w:rsid w:val="00724347"/>
    <w:rsid w:val="007403EC"/>
    <w:rsid w:val="0075645E"/>
    <w:rsid w:val="00761C92"/>
    <w:rsid w:val="007760C6"/>
    <w:rsid w:val="007C2DDE"/>
    <w:rsid w:val="008C3DF3"/>
    <w:rsid w:val="008C5329"/>
    <w:rsid w:val="008C66EE"/>
    <w:rsid w:val="008D0657"/>
    <w:rsid w:val="008E2109"/>
    <w:rsid w:val="00907CD9"/>
    <w:rsid w:val="00910E0F"/>
    <w:rsid w:val="00943C1A"/>
    <w:rsid w:val="009469A9"/>
    <w:rsid w:val="00956EBA"/>
    <w:rsid w:val="00990772"/>
    <w:rsid w:val="009F1D63"/>
    <w:rsid w:val="00A018D1"/>
    <w:rsid w:val="00A05B5A"/>
    <w:rsid w:val="00A24B52"/>
    <w:rsid w:val="00A26AAC"/>
    <w:rsid w:val="00A44831"/>
    <w:rsid w:val="00A50439"/>
    <w:rsid w:val="00A677C3"/>
    <w:rsid w:val="00A81443"/>
    <w:rsid w:val="00AC4EB0"/>
    <w:rsid w:val="00B10099"/>
    <w:rsid w:val="00B25F66"/>
    <w:rsid w:val="00B2683C"/>
    <w:rsid w:val="00B3567F"/>
    <w:rsid w:val="00B637B8"/>
    <w:rsid w:val="00B63A11"/>
    <w:rsid w:val="00B70F03"/>
    <w:rsid w:val="00B84C2D"/>
    <w:rsid w:val="00B941CF"/>
    <w:rsid w:val="00BC7D7F"/>
    <w:rsid w:val="00BE52A8"/>
    <w:rsid w:val="00BE74CC"/>
    <w:rsid w:val="00BF1C72"/>
    <w:rsid w:val="00C056E8"/>
    <w:rsid w:val="00C1568F"/>
    <w:rsid w:val="00C23F9B"/>
    <w:rsid w:val="00C54DAE"/>
    <w:rsid w:val="00C6156F"/>
    <w:rsid w:val="00CC0D58"/>
    <w:rsid w:val="00CE209C"/>
    <w:rsid w:val="00CE6985"/>
    <w:rsid w:val="00D03561"/>
    <w:rsid w:val="00D13D51"/>
    <w:rsid w:val="00D659EC"/>
    <w:rsid w:val="00D75260"/>
    <w:rsid w:val="00E036B7"/>
    <w:rsid w:val="00E04BCA"/>
    <w:rsid w:val="00E457E3"/>
    <w:rsid w:val="00E70894"/>
    <w:rsid w:val="00E73DCE"/>
    <w:rsid w:val="00E900C4"/>
    <w:rsid w:val="00EA7C0F"/>
    <w:rsid w:val="00EC5F34"/>
    <w:rsid w:val="00EC7B6E"/>
    <w:rsid w:val="00ED01E7"/>
    <w:rsid w:val="00F5019A"/>
    <w:rsid w:val="00F552E8"/>
    <w:rsid w:val="00F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F35D"/>
  <w15:docId w15:val="{ADB4A0FB-6300-48B6-A3AF-405540601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customStyle="1" w:styleId="docdata">
    <w:name w:val="docdata"/>
    <w:aliases w:val="docy,v5,2467,bqiaagaaeyqcaaagiaiaaamkcqaabrgj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И.Е. Литвиненко</dc:creator>
  <cp:keywords/>
  <dc:description/>
  <cp:lastModifiedBy>И.Е. Литвиненко</cp:lastModifiedBy>
  <cp:revision>22</cp:revision>
  <cp:lastPrinted>2023-01-31T13:53:00Z</cp:lastPrinted>
  <dcterms:created xsi:type="dcterms:W3CDTF">2022-12-08T08:03:00Z</dcterms:created>
  <dcterms:modified xsi:type="dcterms:W3CDTF">2023-01-31T14:02:00Z</dcterms:modified>
</cp:coreProperties>
</file>