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EA79" w14:textId="77777777" w:rsidR="001340CA" w:rsidRPr="007909B0" w:rsidRDefault="001340CA" w:rsidP="00DE28B9">
      <w:pPr>
        <w:pStyle w:val="31"/>
        <w:shd w:val="clear" w:color="auto" w:fill="auto"/>
        <w:spacing w:before="0" w:after="302" w:line="276" w:lineRule="auto"/>
        <w:ind w:left="5840"/>
        <w:rPr>
          <w:sz w:val="28"/>
          <w:szCs w:val="28"/>
        </w:rPr>
      </w:pPr>
      <w:r w:rsidRPr="007909B0">
        <w:rPr>
          <w:color w:val="000000"/>
          <w:sz w:val="28"/>
          <w:szCs w:val="28"/>
        </w:rPr>
        <w:t>УТВЕРЖДАЮ</w:t>
      </w:r>
    </w:p>
    <w:p w14:paraId="48C40A89" w14:textId="77777777" w:rsidR="001340CA" w:rsidRPr="007909B0" w:rsidRDefault="001340CA" w:rsidP="00DE28B9">
      <w:pPr>
        <w:pStyle w:val="31"/>
        <w:shd w:val="clear" w:color="auto" w:fill="auto"/>
        <w:spacing w:before="0" w:after="39" w:line="276" w:lineRule="auto"/>
        <w:ind w:left="5840" w:right="720"/>
        <w:rPr>
          <w:sz w:val="28"/>
          <w:szCs w:val="28"/>
        </w:rPr>
      </w:pPr>
      <w:r w:rsidRPr="007909B0">
        <w:rPr>
          <w:color w:val="000000"/>
          <w:sz w:val="28"/>
          <w:szCs w:val="28"/>
        </w:rPr>
        <w:t>Председател</w:t>
      </w:r>
      <w:r w:rsidR="00E4600E" w:rsidRPr="007909B0">
        <w:rPr>
          <w:color w:val="000000"/>
          <w:sz w:val="28"/>
          <w:szCs w:val="28"/>
        </w:rPr>
        <w:t>ь</w:t>
      </w:r>
      <w:r w:rsidR="003F336A" w:rsidRPr="007909B0">
        <w:rPr>
          <w:color w:val="000000"/>
          <w:sz w:val="28"/>
          <w:szCs w:val="28"/>
        </w:rPr>
        <w:t xml:space="preserve"> постоянно действующей единой </w:t>
      </w:r>
      <w:r w:rsidRPr="007909B0">
        <w:rPr>
          <w:color w:val="000000"/>
          <w:sz w:val="28"/>
          <w:szCs w:val="28"/>
        </w:rPr>
        <w:t>комиссии</w:t>
      </w:r>
    </w:p>
    <w:p w14:paraId="23D4F6CC" w14:textId="77777777" w:rsidR="001340CA" w:rsidRPr="007909B0" w:rsidRDefault="001340CA" w:rsidP="00DE28B9">
      <w:pPr>
        <w:pStyle w:val="31"/>
        <w:shd w:val="clear" w:color="auto" w:fill="auto"/>
        <w:tabs>
          <w:tab w:val="left" w:leader="underscore" w:pos="2530"/>
        </w:tabs>
        <w:spacing w:before="0" w:after="0" w:line="276" w:lineRule="auto"/>
        <w:ind w:right="80"/>
        <w:jc w:val="right"/>
        <w:rPr>
          <w:color w:val="000000"/>
          <w:sz w:val="28"/>
          <w:szCs w:val="28"/>
        </w:rPr>
      </w:pPr>
      <w:r w:rsidRPr="007909B0">
        <w:rPr>
          <w:color w:val="000000"/>
          <w:sz w:val="28"/>
          <w:szCs w:val="28"/>
        </w:rPr>
        <w:tab/>
      </w:r>
      <w:r w:rsidR="00EE3BCB" w:rsidRPr="007909B0">
        <w:rPr>
          <w:color w:val="000000"/>
          <w:sz w:val="28"/>
          <w:szCs w:val="28"/>
        </w:rPr>
        <w:t>П</w:t>
      </w:r>
      <w:r w:rsidRPr="007909B0">
        <w:rPr>
          <w:color w:val="000000"/>
          <w:sz w:val="28"/>
          <w:szCs w:val="28"/>
        </w:rPr>
        <w:t>одпись</w:t>
      </w:r>
    </w:p>
    <w:p w14:paraId="3C0CBF76" w14:textId="77777777" w:rsidR="00EE3BCB" w:rsidRPr="007909B0" w:rsidRDefault="00E4600E" w:rsidP="00DE28B9">
      <w:pPr>
        <w:pStyle w:val="31"/>
        <w:shd w:val="clear" w:color="auto" w:fill="auto"/>
        <w:tabs>
          <w:tab w:val="left" w:leader="underscore" w:pos="2530"/>
        </w:tabs>
        <w:spacing w:before="0" w:after="0" w:line="276" w:lineRule="auto"/>
        <w:ind w:right="80"/>
        <w:jc w:val="right"/>
        <w:rPr>
          <w:sz w:val="28"/>
          <w:szCs w:val="28"/>
        </w:rPr>
      </w:pPr>
      <w:r w:rsidRPr="007909B0">
        <w:rPr>
          <w:color w:val="000000"/>
          <w:sz w:val="28"/>
          <w:szCs w:val="28"/>
        </w:rPr>
        <w:t>М.Ш. Аскаров</w:t>
      </w:r>
    </w:p>
    <w:p w14:paraId="5019D30E" w14:textId="77777777" w:rsidR="001340CA" w:rsidRPr="007909B0" w:rsidRDefault="00EE3BCB" w:rsidP="00DE28B9">
      <w:pPr>
        <w:pStyle w:val="31"/>
        <w:shd w:val="clear" w:color="auto" w:fill="auto"/>
        <w:tabs>
          <w:tab w:val="left" w:pos="7789"/>
        </w:tabs>
        <w:spacing w:before="0" w:after="0" w:line="276" w:lineRule="auto"/>
        <w:ind w:left="5840"/>
        <w:rPr>
          <w:sz w:val="28"/>
          <w:szCs w:val="28"/>
        </w:rPr>
      </w:pPr>
      <w:r w:rsidRPr="007909B0">
        <w:rPr>
          <w:color w:val="000000"/>
          <w:sz w:val="28"/>
          <w:szCs w:val="28"/>
        </w:rPr>
        <w:t xml:space="preserve"> </w:t>
      </w:r>
      <w:r w:rsidR="001340CA" w:rsidRPr="007909B0">
        <w:rPr>
          <w:color w:val="000000"/>
          <w:sz w:val="28"/>
          <w:szCs w:val="28"/>
        </w:rPr>
        <w:t>«</w:t>
      </w:r>
      <w:r w:rsidRPr="007909B0">
        <w:rPr>
          <w:color w:val="000000"/>
          <w:sz w:val="28"/>
          <w:szCs w:val="28"/>
        </w:rPr>
        <w:t>______</w:t>
      </w:r>
      <w:r w:rsidR="001340CA" w:rsidRPr="007909B0">
        <w:rPr>
          <w:color w:val="000000"/>
          <w:sz w:val="28"/>
          <w:szCs w:val="28"/>
        </w:rPr>
        <w:t xml:space="preserve"> »</w:t>
      </w:r>
      <w:r w:rsidRPr="007909B0">
        <w:rPr>
          <w:color w:val="000000"/>
          <w:sz w:val="28"/>
          <w:szCs w:val="28"/>
        </w:rPr>
        <w:t>_________</w:t>
      </w:r>
      <w:r w:rsidR="00CA066E" w:rsidRPr="007909B0">
        <w:rPr>
          <w:color w:val="000000"/>
          <w:sz w:val="28"/>
          <w:szCs w:val="28"/>
        </w:rPr>
        <w:t xml:space="preserve">___ </w:t>
      </w:r>
      <w:r w:rsidR="001340CA" w:rsidRPr="007909B0">
        <w:rPr>
          <w:color w:val="000000"/>
          <w:sz w:val="28"/>
          <w:szCs w:val="28"/>
        </w:rPr>
        <w:t>20</w:t>
      </w:r>
      <w:r w:rsidRPr="007909B0">
        <w:rPr>
          <w:color w:val="000000"/>
          <w:sz w:val="28"/>
          <w:szCs w:val="28"/>
        </w:rPr>
        <w:t>___</w:t>
      </w:r>
      <w:r w:rsidR="001340CA" w:rsidRPr="007909B0">
        <w:rPr>
          <w:color w:val="000000"/>
          <w:sz w:val="28"/>
          <w:szCs w:val="28"/>
        </w:rPr>
        <w:t xml:space="preserve"> г.</w:t>
      </w:r>
    </w:p>
    <w:p w14:paraId="09C29AFA" w14:textId="77777777" w:rsidR="005B138F" w:rsidRPr="007909B0" w:rsidRDefault="005B138F" w:rsidP="00DE28B9">
      <w:pPr>
        <w:spacing w:after="0"/>
        <w:ind w:firstLine="709"/>
        <w:jc w:val="both"/>
        <w:rPr>
          <w:rFonts w:ascii="Times New Roman" w:hAnsi="Times New Roman" w:cs="Times New Roman"/>
          <w:b/>
          <w:sz w:val="28"/>
          <w:szCs w:val="28"/>
        </w:rPr>
      </w:pPr>
    </w:p>
    <w:p w14:paraId="09C028F6" w14:textId="624BFCE5" w:rsidR="006818B1" w:rsidRPr="000653D4" w:rsidRDefault="00ED327B" w:rsidP="006818B1">
      <w:pPr>
        <w:spacing w:after="0" w:line="240" w:lineRule="auto"/>
        <w:ind w:firstLine="709"/>
        <w:contextualSpacing/>
        <w:jc w:val="both"/>
        <w:rPr>
          <w:rFonts w:ascii="Times New Roman" w:hAnsi="Times New Roman"/>
          <w:b/>
          <w:sz w:val="28"/>
          <w:szCs w:val="28"/>
        </w:rPr>
      </w:pPr>
      <w:r w:rsidRPr="007909B0">
        <w:rPr>
          <w:rFonts w:ascii="Times New Roman" w:hAnsi="Times New Roman" w:cs="Times New Roman"/>
          <w:b/>
          <w:sz w:val="28"/>
          <w:szCs w:val="28"/>
        </w:rPr>
        <w:t>Документация об Аукционе</w:t>
      </w:r>
      <w:r w:rsidR="007478E5" w:rsidRPr="007909B0">
        <w:rPr>
          <w:rFonts w:ascii="Times New Roman" w:hAnsi="Times New Roman" w:cs="Times New Roman"/>
          <w:b/>
          <w:sz w:val="28"/>
          <w:szCs w:val="28"/>
        </w:rPr>
        <w:t xml:space="preserve"> </w:t>
      </w:r>
      <w:r w:rsidRPr="007909B0">
        <w:rPr>
          <w:rFonts w:ascii="Times New Roman" w:hAnsi="Times New Roman" w:cs="Times New Roman"/>
          <w:b/>
          <w:sz w:val="28"/>
          <w:szCs w:val="28"/>
        </w:rPr>
        <w:t>в электронной форме на право заключения</w:t>
      </w:r>
      <w:r w:rsidR="007B39FA" w:rsidRPr="007909B0">
        <w:rPr>
          <w:rFonts w:ascii="Times New Roman" w:hAnsi="Times New Roman" w:cs="Times New Roman"/>
          <w:b/>
          <w:sz w:val="28"/>
          <w:szCs w:val="28"/>
        </w:rPr>
        <w:t xml:space="preserve"> </w:t>
      </w:r>
      <w:r w:rsidR="007B39FA" w:rsidRPr="000653D4">
        <w:rPr>
          <w:rFonts w:ascii="Times New Roman" w:hAnsi="Times New Roman" w:cs="Times New Roman"/>
          <w:b/>
          <w:sz w:val="28"/>
          <w:szCs w:val="28"/>
        </w:rPr>
        <w:t xml:space="preserve">договора </w:t>
      </w:r>
      <w:r w:rsidR="00B136FA">
        <w:rPr>
          <w:rFonts w:ascii="Times New Roman" w:hAnsi="Times New Roman"/>
          <w:b/>
          <w:sz w:val="28"/>
          <w:szCs w:val="28"/>
        </w:rPr>
        <w:t>поставки автомобиля</w:t>
      </w:r>
    </w:p>
    <w:p w14:paraId="2BF02B6D" w14:textId="77777777" w:rsidR="005B138F" w:rsidRPr="007909B0" w:rsidRDefault="005B138F" w:rsidP="00DE28B9">
      <w:pPr>
        <w:spacing w:after="0"/>
        <w:ind w:firstLine="709"/>
        <w:jc w:val="both"/>
        <w:rPr>
          <w:rFonts w:ascii="Times New Roman" w:hAnsi="Times New Roman" w:cs="Times New Roman"/>
          <w:b/>
          <w:sz w:val="28"/>
          <w:szCs w:val="28"/>
        </w:rPr>
      </w:pPr>
    </w:p>
    <w:p w14:paraId="37BEC812" w14:textId="77777777" w:rsidR="004818B8" w:rsidRPr="007909B0" w:rsidRDefault="002A0E34" w:rsidP="00463D21">
      <w:pPr>
        <w:pStyle w:val="12"/>
        <w:shd w:val="clear" w:color="auto" w:fill="auto"/>
        <w:tabs>
          <w:tab w:val="left" w:pos="730"/>
        </w:tabs>
        <w:spacing w:after="0" w:line="276" w:lineRule="auto"/>
        <w:ind w:left="709"/>
        <w:rPr>
          <w:sz w:val="28"/>
          <w:szCs w:val="28"/>
        </w:rPr>
      </w:pPr>
      <w:bookmarkStart w:id="0" w:name="bookmark1"/>
      <w:r w:rsidRPr="007909B0">
        <w:rPr>
          <w:color w:val="000000"/>
          <w:sz w:val="28"/>
          <w:szCs w:val="28"/>
        </w:rPr>
        <w:t>Условия проведения аукциона</w:t>
      </w:r>
      <w:bookmarkEnd w:id="0"/>
    </w:p>
    <w:p w14:paraId="2D0E1B5B" w14:textId="77777777" w:rsidR="005B138F" w:rsidRPr="007909B0" w:rsidRDefault="005B138F" w:rsidP="005B138F">
      <w:pPr>
        <w:pStyle w:val="12"/>
        <w:shd w:val="clear" w:color="auto" w:fill="auto"/>
        <w:tabs>
          <w:tab w:val="left" w:pos="730"/>
        </w:tabs>
        <w:spacing w:after="0" w:line="276" w:lineRule="auto"/>
        <w:ind w:left="709"/>
        <w:jc w:val="left"/>
        <w:rPr>
          <w:sz w:val="28"/>
          <w:szCs w:val="28"/>
        </w:rPr>
      </w:pPr>
    </w:p>
    <w:p w14:paraId="113C2A1C" w14:textId="77777777" w:rsidR="004818B8" w:rsidRPr="007909B0" w:rsidRDefault="002A0E34" w:rsidP="00480B88">
      <w:pPr>
        <w:pStyle w:val="12"/>
        <w:numPr>
          <w:ilvl w:val="0"/>
          <w:numId w:val="1"/>
        </w:numPr>
        <w:shd w:val="clear" w:color="auto" w:fill="auto"/>
        <w:tabs>
          <w:tab w:val="left" w:pos="1436"/>
        </w:tabs>
        <w:spacing w:after="0" w:line="276" w:lineRule="auto"/>
        <w:ind w:firstLine="709"/>
        <w:jc w:val="both"/>
        <w:rPr>
          <w:sz w:val="28"/>
          <w:szCs w:val="28"/>
        </w:rPr>
      </w:pPr>
      <w:bookmarkStart w:id="1" w:name="bookmark2"/>
      <w:r w:rsidRPr="007909B0">
        <w:rPr>
          <w:color w:val="000000"/>
          <w:sz w:val="28"/>
          <w:szCs w:val="28"/>
        </w:rPr>
        <w:t>Общие условия проведения аукциона</w:t>
      </w:r>
      <w:bookmarkEnd w:id="1"/>
    </w:p>
    <w:p w14:paraId="4C28228D" w14:textId="77777777" w:rsidR="002A0E34" w:rsidRPr="007909B0" w:rsidRDefault="002A0E34" w:rsidP="00480B88">
      <w:pPr>
        <w:pStyle w:val="12"/>
        <w:numPr>
          <w:ilvl w:val="1"/>
          <w:numId w:val="1"/>
        </w:numPr>
        <w:shd w:val="clear" w:color="auto" w:fill="auto"/>
        <w:tabs>
          <w:tab w:val="left" w:pos="1436"/>
        </w:tabs>
        <w:spacing w:after="0" w:line="276" w:lineRule="auto"/>
        <w:ind w:firstLine="709"/>
        <w:jc w:val="both"/>
        <w:rPr>
          <w:sz w:val="28"/>
          <w:szCs w:val="28"/>
        </w:rPr>
      </w:pPr>
      <w:bookmarkStart w:id="2" w:name="bookmark3"/>
      <w:r w:rsidRPr="007909B0">
        <w:rPr>
          <w:color w:val="000000"/>
          <w:sz w:val="28"/>
          <w:szCs w:val="28"/>
        </w:rPr>
        <w:t>Сведения о заказчике</w:t>
      </w:r>
      <w:bookmarkEnd w:id="2"/>
    </w:p>
    <w:p w14:paraId="3AC265C5" w14:textId="77777777" w:rsidR="002A0E34" w:rsidRPr="007909B0" w:rsidRDefault="00011B35" w:rsidP="00480B88">
      <w:pPr>
        <w:pStyle w:val="31"/>
        <w:numPr>
          <w:ilvl w:val="2"/>
          <w:numId w:val="1"/>
        </w:numPr>
        <w:shd w:val="clear" w:color="auto" w:fill="auto"/>
        <w:spacing w:before="0" w:after="0" w:line="240" w:lineRule="auto"/>
        <w:ind w:firstLine="709"/>
        <w:jc w:val="both"/>
        <w:rPr>
          <w:sz w:val="28"/>
          <w:szCs w:val="28"/>
        </w:rPr>
      </w:pPr>
      <w:r w:rsidRPr="007909B0">
        <w:rPr>
          <w:color w:val="000000"/>
          <w:sz w:val="28"/>
          <w:szCs w:val="28"/>
        </w:rPr>
        <w:t xml:space="preserve">Заказчик - </w:t>
      </w:r>
      <w:r w:rsidR="002A0E34" w:rsidRPr="007909B0">
        <w:rPr>
          <w:color w:val="000000"/>
          <w:sz w:val="28"/>
          <w:szCs w:val="28"/>
        </w:rPr>
        <w:t>АО «Содружество».</w:t>
      </w:r>
    </w:p>
    <w:p w14:paraId="4EC71BA5"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Место нахождения Заказчика: 420021, г. Казань, ул. </w:t>
      </w:r>
      <w:proofErr w:type="spellStart"/>
      <w:r w:rsidRPr="000653D4">
        <w:rPr>
          <w:rFonts w:ascii="Times New Roman" w:hAnsi="Times New Roman"/>
          <w:sz w:val="28"/>
          <w:szCs w:val="28"/>
        </w:rPr>
        <w:t>Галиаскара</w:t>
      </w:r>
      <w:proofErr w:type="spellEnd"/>
      <w:r w:rsidRPr="000653D4">
        <w:rPr>
          <w:rFonts w:ascii="Times New Roman" w:hAnsi="Times New Roman"/>
          <w:sz w:val="28"/>
          <w:szCs w:val="28"/>
        </w:rPr>
        <w:t xml:space="preserve"> Камала, д. 11</w:t>
      </w:r>
    </w:p>
    <w:p w14:paraId="477C640E"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Почтовый адрес Заказчика: 420021, г. Казань, ул. </w:t>
      </w:r>
      <w:proofErr w:type="spellStart"/>
      <w:r w:rsidRPr="000653D4">
        <w:rPr>
          <w:rFonts w:ascii="Times New Roman" w:hAnsi="Times New Roman"/>
          <w:sz w:val="28"/>
          <w:szCs w:val="28"/>
        </w:rPr>
        <w:t>Галиаскара</w:t>
      </w:r>
      <w:proofErr w:type="spellEnd"/>
      <w:r w:rsidRPr="000653D4">
        <w:rPr>
          <w:rFonts w:ascii="Times New Roman" w:hAnsi="Times New Roman"/>
          <w:sz w:val="28"/>
          <w:szCs w:val="28"/>
        </w:rPr>
        <w:t xml:space="preserve"> Камала, д. 11</w:t>
      </w:r>
    </w:p>
    <w:p w14:paraId="0A174222"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1.1.2. Контактные данные:</w:t>
      </w:r>
    </w:p>
    <w:p w14:paraId="3950CC0C"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Начальник  СДР и ЦЭ Севастьянова Ирина Анатольевна</w:t>
      </w:r>
    </w:p>
    <w:p w14:paraId="6BB0BCF3"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Номер контактного телефона/факса Заказчика: +7</w:t>
      </w:r>
      <w:r w:rsidRPr="000653D4">
        <w:rPr>
          <w:rFonts w:ascii="Times New Roman" w:hAnsi="Times New Roman"/>
          <w:sz w:val="28"/>
          <w:szCs w:val="28"/>
          <w:lang w:val="en-US"/>
        </w:rPr>
        <w:t> </w:t>
      </w:r>
      <w:r w:rsidRPr="000653D4">
        <w:rPr>
          <w:rFonts w:ascii="Times New Roman" w:hAnsi="Times New Roman"/>
          <w:sz w:val="28"/>
          <w:szCs w:val="28"/>
        </w:rPr>
        <w:t>(843)</w:t>
      </w:r>
      <w:r w:rsidRPr="000653D4">
        <w:rPr>
          <w:rFonts w:ascii="Times New Roman" w:hAnsi="Times New Roman"/>
          <w:sz w:val="28"/>
          <w:szCs w:val="28"/>
          <w:lang w:val="en-US"/>
        </w:rPr>
        <w:t> </w:t>
      </w:r>
      <w:r w:rsidRPr="000653D4">
        <w:rPr>
          <w:rFonts w:ascii="Times New Roman" w:eastAsia="Calibri" w:hAnsi="Times New Roman"/>
          <w:sz w:val="28"/>
          <w:szCs w:val="28"/>
          <w:lang w:eastAsia="ru-RU"/>
        </w:rPr>
        <w:t>202-28-18</w:t>
      </w:r>
    </w:p>
    <w:p w14:paraId="764DB940" w14:textId="77777777" w:rsidR="000653D4" w:rsidRPr="000653D4" w:rsidRDefault="000653D4" w:rsidP="00A85463">
      <w:pPr>
        <w:pStyle w:val="a6"/>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Адрес электронной почты Заказчика: </w:t>
      </w:r>
      <w:hyperlink r:id="rId8" w:history="1">
        <w:r w:rsidRPr="000653D4">
          <w:rPr>
            <w:rStyle w:val="a5"/>
            <w:sz w:val="28"/>
            <w:szCs w:val="28"/>
            <w:lang w:val="en-US"/>
          </w:rPr>
          <w:t>sodr</w:t>
        </w:r>
        <w:r w:rsidRPr="000653D4">
          <w:rPr>
            <w:rStyle w:val="a5"/>
            <w:sz w:val="28"/>
            <w:szCs w:val="28"/>
          </w:rPr>
          <w:t>.</w:t>
        </w:r>
        <w:r w:rsidRPr="000653D4">
          <w:rPr>
            <w:rStyle w:val="a5"/>
            <w:sz w:val="28"/>
            <w:szCs w:val="28"/>
            <w:lang w:val="en-US"/>
          </w:rPr>
          <w:t>tendr</w:t>
        </w:r>
        <w:r w:rsidRPr="000653D4">
          <w:rPr>
            <w:rStyle w:val="a5"/>
            <w:sz w:val="28"/>
            <w:szCs w:val="28"/>
          </w:rPr>
          <w:t>@</w:t>
        </w:r>
        <w:r w:rsidRPr="000653D4">
          <w:rPr>
            <w:rStyle w:val="a5"/>
            <w:sz w:val="28"/>
            <w:szCs w:val="28"/>
            <w:lang w:val="en-US"/>
          </w:rPr>
          <w:t>mail</w:t>
        </w:r>
        <w:r w:rsidRPr="000653D4">
          <w:rPr>
            <w:rStyle w:val="a5"/>
            <w:sz w:val="28"/>
            <w:szCs w:val="28"/>
          </w:rPr>
          <w:t>.</w:t>
        </w:r>
        <w:proofErr w:type="spellStart"/>
        <w:r w:rsidRPr="000653D4">
          <w:rPr>
            <w:rStyle w:val="a5"/>
            <w:sz w:val="28"/>
            <w:szCs w:val="28"/>
            <w:lang w:val="en-US"/>
          </w:rPr>
          <w:t>ru</w:t>
        </w:r>
        <w:proofErr w:type="spellEnd"/>
      </w:hyperlink>
    </w:p>
    <w:p w14:paraId="1EC8B993" w14:textId="77777777" w:rsidR="005B138F" w:rsidRPr="007909B0" w:rsidRDefault="005B138F" w:rsidP="00DE28B9">
      <w:pPr>
        <w:pStyle w:val="23"/>
        <w:shd w:val="clear" w:color="auto" w:fill="auto"/>
        <w:spacing w:before="0" w:line="276" w:lineRule="auto"/>
        <w:ind w:firstLine="709"/>
        <w:rPr>
          <w:color w:val="000000"/>
          <w:sz w:val="28"/>
          <w:szCs w:val="28"/>
        </w:rPr>
      </w:pPr>
    </w:p>
    <w:p w14:paraId="1583F07B" w14:textId="77777777" w:rsidR="00591631" w:rsidRPr="007909B0" w:rsidRDefault="002A0E34" w:rsidP="00480B88">
      <w:pPr>
        <w:pStyle w:val="12"/>
        <w:numPr>
          <w:ilvl w:val="1"/>
          <w:numId w:val="1"/>
        </w:numPr>
        <w:shd w:val="clear" w:color="auto" w:fill="auto"/>
        <w:tabs>
          <w:tab w:val="left" w:pos="1436"/>
        </w:tabs>
        <w:spacing w:after="0" w:line="276" w:lineRule="auto"/>
        <w:ind w:firstLine="709"/>
        <w:jc w:val="both"/>
        <w:rPr>
          <w:sz w:val="28"/>
          <w:szCs w:val="28"/>
        </w:rPr>
      </w:pPr>
      <w:bookmarkStart w:id="3" w:name="bookmark4"/>
      <w:r w:rsidRPr="007909B0">
        <w:rPr>
          <w:color w:val="000000"/>
          <w:sz w:val="28"/>
          <w:szCs w:val="28"/>
        </w:rPr>
        <w:t>Способ проведения</w:t>
      </w:r>
      <w:bookmarkEnd w:id="3"/>
      <w:r w:rsidR="00B322F6">
        <w:rPr>
          <w:color w:val="000000"/>
          <w:sz w:val="28"/>
          <w:szCs w:val="28"/>
        </w:rPr>
        <w:t xml:space="preserve"> закупки</w:t>
      </w:r>
    </w:p>
    <w:p w14:paraId="01AD5B61" w14:textId="77777777" w:rsidR="00C7051C" w:rsidRPr="007909B0" w:rsidRDefault="00C7051C" w:rsidP="00DE28B9">
      <w:pPr>
        <w:pStyle w:val="12"/>
        <w:shd w:val="clear" w:color="auto" w:fill="auto"/>
        <w:tabs>
          <w:tab w:val="left" w:pos="1436"/>
        </w:tabs>
        <w:spacing w:after="0" w:line="276" w:lineRule="auto"/>
        <w:ind w:firstLine="709"/>
        <w:jc w:val="both"/>
        <w:rPr>
          <w:b w:val="0"/>
          <w:color w:val="000000"/>
          <w:sz w:val="28"/>
          <w:szCs w:val="28"/>
        </w:rPr>
      </w:pPr>
      <w:r w:rsidRPr="007909B0">
        <w:rPr>
          <w:b w:val="0"/>
          <w:color w:val="000000"/>
          <w:sz w:val="28"/>
          <w:szCs w:val="28"/>
        </w:rPr>
        <w:t>Открытый аукцион в электронной форме</w:t>
      </w:r>
    </w:p>
    <w:p w14:paraId="729750A8" w14:textId="11864266" w:rsidR="004818B8" w:rsidRPr="007909B0" w:rsidRDefault="002A0E34" w:rsidP="00DE28B9">
      <w:pPr>
        <w:pStyle w:val="31"/>
        <w:shd w:val="clear" w:color="auto" w:fill="auto"/>
        <w:spacing w:before="0" w:after="0" w:line="276" w:lineRule="auto"/>
        <w:ind w:firstLine="709"/>
        <w:jc w:val="both"/>
        <w:rPr>
          <w:color w:val="000000"/>
          <w:sz w:val="28"/>
          <w:szCs w:val="28"/>
        </w:rPr>
      </w:pPr>
      <w:r w:rsidRPr="007909B0">
        <w:rPr>
          <w:color w:val="000000"/>
          <w:sz w:val="28"/>
          <w:szCs w:val="28"/>
        </w:rPr>
        <w:t xml:space="preserve">Данная </w:t>
      </w:r>
      <w:r w:rsidRPr="00E07DFE">
        <w:rPr>
          <w:color w:val="000000"/>
          <w:sz w:val="28"/>
          <w:szCs w:val="28"/>
        </w:rPr>
        <w:t>процедура проходит</w:t>
      </w:r>
      <w:r w:rsidR="00443084" w:rsidRPr="00E07DFE">
        <w:rPr>
          <w:color w:val="000000"/>
          <w:sz w:val="28"/>
          <w:szCs w:val="28"/>
        </w:rPr>
        <w:t xml:space="preserve"> </w:t>
      </w:r>
      <w:r w:rsidR="00E07DFE" w:rsidRPr="00E07DFE">
        <w:rPr>
          <w:rFonts w:eastAsia="Calibri"/>
          <w:sz w:val="28"/>
          <w:szCs w:val="28"/>
        </w:rPr>
        <w:t>на электронной торговой площадке «</w:t>
      </w:r>
      <w:proofErr w:type="spellStart"/>
      <w:r w:rsidR="00E07DFE" w:rsidRPr="00E07DFE">
        <w:rPr>
          <w:rFonts w:eastAsia="Calibri"/>
          <w:sz w:val="28"/>
          <w:szCs w:val="28"/>
        </w:rPr>
        <w:t>ZakazRF</w:t>
      </w:r>
      <w:proofErr w:type="spellEnd"/>
      <w:r w:rsidR="00E07DFE" w:rsidRPr="00E07DFE">
        <w:rPr>
          <w:rFonts w:eastAsia="Calibri"/>
          <w:sz w:val="28"/>
          <w:szCs w:val="28"/>
        </w:rPr>
        <w:t xml:space="preserve"> 223» Агентство по государственному заказу Республики Татарстан», </w:t>
      </w:r>
      <w:r w:rsidR="00443084" w:rsidRPr="00E07DFE">
        <w:rPr>
          <w:bCs/>
          <w:sz w:val="28"/>
          <w:szCs w:val="28"/>
        </w:rPr>
        <w:t xml:space="preserve">на сайте </w:t>
      </w:r>
      <w:r w:rsidR="00770D69" w:rsidRPr="00E07DFE">
        <w:rPr>
          <w:b/>
          <w:i/>
          <w:iCs/>
          <w:sz w:val="28"/>
          <w:szCs w:val="28"/>
        </w:rPr>
        <w:t>http://223etp.zakazrf.ru/</w:t>
      </w:r>
      <w:r w:rsidR="00770D69" w:rsidRPr="00E07DFE">
        <w:rPr>
          <w:bCs/>
          <w:sz w:val="28"/>
          <w:szCs w:val="28"/>
        </w:rPr>
        <w:t xml:space="preserve"> </w:t>
      </w:r>
      <w:r w:rsidR="00443084" w:rsidRPr="00E07DFE">
        <w:rPr>
          <w:sz w:val="28"/>
          <w:szCs w:val="28"/>
        </w:rPr>
        <w:t>(далее – электронная площадка)</w:t>
      </w:r>
      <w:r w:rsidRPr="00E07DFE">
        <w:rPr>
          <w:color w:val="000000"/>
          <w:sz w:val="28"/>
          <w:szCs w:val="28"/>
        </w:rPr>
        <w:t>. В случае возникновения</w:t>
      </w:r>
      <w:r w:rsidRPr="007909B0">
        <w:rPr>
          <w:color w:val="000000"/>
          <w:sz w:val="28"/>
          <w:szCs w:val="28"/>
        </w:rPr>
        <w:t xml:space="preserve">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14:paraId="31FE349F" w14:textId="77777777" w:rsidR="00940446" w:rsidRPr="007909B0" w:rsidRDefault="00940446" w:rsidP="00DE28B9">
      <w:pPr>
        <w:pStyle w:val="31"/>
        <w:shd w:val="clear" w:color="auto" w:fill="auto"/>
        <w:spacing w:before="0" w:after="0" w:line="276" w:lineRule="auto"/>
        <w:ind w:firstLine="709"/>
        <w:jc w:val="both"/>
        <w:rPr>
          <w:color w:val="000000"/>
          <w:sz w:val="28"/>
          <w:szCs w:val="28"/>
        </w:rPr>
      </w:pPr>
    </w:p>
    <w:p w14:paraId="00357E6C" w14:textId="77777777" w:rsidR="002A0E34" w:rsidRPr="007909B0" w:rsidRDefault="002A0E34" w:rsidP="00480B88">
      <w:pPr>
        <w:pStyle w:val="12"/>
        <w:numPr>
          <w:ilvl w:val="1"/>
          <w:numId w:val="1"/>
        </w:numPr>
        <w:shd w:val="clear" w:color="auto" w:fill="auto"/>
        <w:tabs>
          <w:tab w:val="left" w:pos="1451"/>
        </w:tabs>
        <w:spacing w:after="0" w:line="276" w:lineRule="auto"/>
        <w:ind w:firstLine="709"/>
        <w:jc w:val="both"/>
        <w:rPr>
          <w:sz w:val="28"/>
          <w:szCs w:val="28"/>
        </w:rPr>
      </w:pPr>
      <w:bookmarkStart w:id="4" w:name="bookmark5"/>
      <w:r w:rsidRPr="007909B0">
        <w:rPr>
          <w:color w:val="000000"/>
          <w:sz w:val="28"/>
          <w:szCs w:val="28"/>
        </w:rPr>
        <w:t>Предмет аукциона</w:t>
      </w:r>
      <w:bookmarkEnd w:id="4"/>
    </w:p>
    <w:p w14:paraId="5EA287DC" w14:textId="77777777" w:rsidR="0083424B" w:rsidRPr="0083424B" w:rsidRDefault="0083424B" w:rsidP="0083424B">
      <w:pPr>
        <w:pStyle w:val="a6"/>
        <w:spacing w:after="0" w:line="240" w:lineRule="auto"/>
        <w:jc w:val="both"/>
        <w:rPr>
          <w:rFonts w:ascii="Times New Roman" w:hAnsi="Times New Roman"/>
          <w:b/>
          <w:sz w:val="28"/>
          <w:szCs w:val="28"/>
        </w:rPr>
      </w:pPr>
      <w:r w:rsidRPr="0083424B">
        <w:rPr>
          <w:rFonts w:ascii="Times New Roman" w:hAnsi="Times New Roman"/>
          <w:b/>
          <w:sz w:val="28"/>
          <w:szCs w:val="28"/>
        </w:rPr>
        <w:t>Поставка автомобиля</w:t>
      </w:r>
    </w:p>
    <w:p w14:paraId="69DEACC7" w14:textId="77777777" w:rsidR="005B138F" w:rsidRPr="007909B0" w:rsidRDefault="005B138F" w:rsidP="00DE28B9">
      <w:pPr>
        <w:pStyle w:val="23"/>
        <w:shd w:val="clear" w:color="auto" w:fill="auto"/>
        <w:spacing w:before="0" w:line="276" w:lineRule="auto"/>
        <w:ind w:firstLine="709"/>
        <w:rPr>
          <w:i w:val="0"/>
          <w:sz w:val="28"/>
          <w:szCs w:val="28"/>
        </w:rPr>
      </w:pPr>
    </w:p>
    <w:p w14:paraId="1E973E17" w14:textId="77777777" w:rsidR="006D40E9" w:rsidRPr="007909B0" w:rsidRDefault="006D40E9" w:rsidP="00480B88">
      <w:pPr>
        <w:pStyle w:val="a6"/>
        <w:numPr>
          <w:ilvl w:val="1"/>
          <w:numId w:val="1"/>
        </w:numPr>
        <w:spacing w:after="0" w:line="240" w:lineRule="auto"/>
        <w:ind w:left="0" w:firstLine="709"/>
        <w:jc w:val="both"/>
        <w:rPr>
          <w:rFonts w:ascii="Times New Roman" w:eastAsia="Times New Roman" w:hAnsi="Times New Roman" w:cs="Times New Roman"/>
          <w:b/>
          <w:bCs/>
          <w:spacing w:val="-1"/>
          <w:sz w:val="28"/>
          <w:szCs w:val="28"/>
        </w:rPr>
      </w:pPr>
      <w:r w:rsidRPr="007909B0">
        <w:rPr>
          <w:rFonts w:ascii="Times New Roman" w:eastAsia="Times New Roman" w:hAnsi="Times New Roman" w:cs="Times New Roman"/>
          <w:b/>
          <w:bCs/>
          <w:spacing w:val="-1"/>
          <w:sz w:val="28"/>
          <w:szCs w:val="28"/>
        </w:rPr>
        <w:t>Антидемпинговые меры</w:t>
      </w:r>
    </w:p>
    <w:p w14:paraId="2B35AC22" w14:textId="77777777" w:rsidR="004818B8" w:rsidRPr="007909B0" w:rsidRDefault="006D40E9" w:rsidP="004F3CE5">
      <w:pPr>
        <w:pStyle w:val="a6"/>
        <w:spacing w:after="0" w:line="240" w:lineRule="auto"/>
        <w:ind w:left="0" w:firstLine="709"/>
        <w:jc w:val="both"/>
        <w:rPr>
          <w:rFonts w:ascii="Times New Roman" w:eastAsia="Times New Roman" w:hAnsi="Times New Roman" w:cs="Times New Roman"/>
          <w:bCs/>
          <w:spacing w:val="-1"/>
          <w:sz w:val="28"/>
          <w:szCs w:val="28"/>
        </w:rPr>
      </w:pPr>
      <w:r w:rsidRPr="007909B0">
        <w:rPr>
          <w:rFonts w:ascii="Times New Roman" w:eastAsia="Times New Roman" w:hAnsi="Times New Roman" w:cs="Times New Roman"/>
          <w:bCs/>
          <w:spacing w:val="-1"/>
          <w:sz w:val="28"/>
          <w:szCs w:val="28"/>
        </w:rPr>
        <w:t>Не предусмотрены.</w:t>
      </w:r>
    </w:p>
    <w:p w14:paraId="45195B89" w14:textId="77777777" w:rsidR="005B138F" w:rsidRPr="007909B0" w:rsidRDefault="005B138F" w:rsidP="004F3CE5">
      <w:pPr>
        <w:pStyle w:val="a6"/>
        <w:spacing w:after="0" w:line="240" w:lineRule="auto"/>
        <w:ind w:left="0" w:firstLine="709"/>
        <w:jc w:val="both"/>
        <w:rPr>
          <w:rFonts w:ascii="Times New Roman" w:eastAsia="Times New Roman" w:hAnsi="Times New Roman" w:cs="Times New Roman"/>
          <w:bCs/>
          <w:spacing w:val="-1"/>
          <w:sz w:val="28"/>
          <w:szCs w:val="28"/>
        </w:rPr>
      </w:pPr>
    </w:p>
    <w:p w14:paraId="78D95FAC" w14:textId="77777777" w:rsidR="009511F6" w:rsidRPr="007909B0" w:rsidRDefault="00E4600E" w:rsidP="00480B88">
      <w:pPr>
        <w:pStyle w:val="12"/>
        <w:numPr>
          <w:ilvl w:val="1"/>
          <w:numId w:val="1"/>
        </w:numPr>
        <w:shd w:val="clear" w:color="auto" w:fill="auto"/>
        <w:tabs>
          <w:tab w:val="left" w:pos="1436"/>
        </w:tabs>
        <w:spacing w:after="0" w:line="240" w:lineRule="auto"/>
        <w:ind w:firstLine="709"/>
        <w:jc w:val="both"/>
        <w:rPr>
          <w:sz w:val="28"/>
          <w:szCs w:val="28"/>
        </w:rPr>
      </w:pPr>
      <w:r w:rsidRPr="007909B0">
        <w:rPr>
          <w:sz w:val="28"/>
          <w:szCs w:val="28"/>
        </w:rPr>
        <w:t>Обеспечение заявок</w:t>
      </w:r>
    </w:p>
    <w:p w14:paraId="46383F92" w14:textId="77777777" w:rsidR="00917BFA" w:rsidRPr="007909B0" w:rsidRDefault="00917BFA" w:rsidP="004F3CE5">
      <w:pPr>
        <w:pStyle w:val="12"/>
        <w:shd w:val="clear" w:color="auto" w:fill="auto"/>
        <w:tabs>
          <w:tab w:val="left" w:pos="1436"/>
        </w:tabs>
        <w:spacing w:after="0" w:line="240" w:lineRule="auto"/>
        <w:ind w:firstLine="709"/>
        <w:jc w:val="both"/>
        <w:rPr>
          <w:b w:val="0"/>
          <w:sz w:val="28"/>
          <w:szCs w:val="28"/>
        </w:rPr>
      </w:pPr>
      <w:r w:rsidRPr="007909B0">
        <w:rPr>
          <w:b w:val="0"/>
          <w:sz w:val="28"/>
          <w:szCs w:val="28"/>
        </w:rPr>
        <w:t>Не предусмотрены.</w:t>
      </w:r>
    </w:p>
    <w:p w14:paraId="76EBA811" w14:textId="77777777" w:rsidR="005B138F" w:rsidRPr="007909B0" w:rsidRDefault="005B138F" w:rsidP="004F3CE5">
      <w:pPr>
        <w:pStyle w:val="12"/>
        <w:shd w:val="clear" w:color="auto" w:fill="auto"/>
        <w:tabs>
          <w:tab w:val="left" w:pos="1436"/>
        </w:tabs>
        <w:spacing w:after="0" w:line="240" w:lineRule="auto"/>
        <w:ind w:firstLine="709"/>
        <w:jc w:val="both"/>
        <w:rPr>
          <w:b w:val="0"/>
          <w:sz w:val="28"/>
          <w:szCs w:val="28"/>
        </w:rPr>
      </w:pPr>
    </w:p>
    <w:p w14:paraId="499B80D2" w14:textId="77777777" w:rsidR="00917BFA" w:rsidRPr="00E07DFE" w:rsidRDefault="00917BFA" w:rsidP="00480B88">
      <w:pPr>
        <w:pStyle w:val="12"/>
        <w:numPr>
          <w:ilvl w:val="1"/>
          <w:numId w:val="1"/>
        </w:numPr>
        <w:shd w:val="clear" w:color="auto" w:fill="auto"/>
        <w:tabs>
          <w:tab w:val="left" w:pos="1436"/>
        </w:tabs>
        <w:spacing w:after="0" w:line="240" w:lineRule="auto"/>
        <w:ind w:firstLine="709"/>
        <w:jc w:val="both"/>
        <w:rPr>
          <w:sz w:val="28"/>
          <w:szCs w:val="28"/>
        </w:rPr>
      </w:pPr>
      <w:r w:rsidRPr="00E07DFE">
        <w:rPr>
          <w:sz w:val="28"/>
          <w:szCs w:val="28"/>
        </w:rPr>
        <w:lastRenderedPageBreak/>
        <w:t>Обеспечение исполнения договора</w:t>
      </w:r>
    </w:p>
    <w:p w14:paraId="6DA9E0D0" w14:textId="77777777" w:rsidR="00917BFA" w:rsidRPr="007909B0" w:rsidRDefault="00917BFA" w:rsidP="004F3CE5">
      <w:pPr>
        <w:pStyle w:val="12"/>
        <w:shd w:val="clear" w:color="auto" w:fill="auto"/>
        <w:tabs>
          <w:tab w:val="left" w:pos="1436"/>
        </w:tabs>
        <w:spacing w:after="0" w:line="240" w:lineRule="auto"/>
        <w:ind w:firstLine="709"/>
        <w:jc w:val="both"/>
        <w:rPr>
          <w:b w:val="0"/>
          <w:sz w:val="28"/>
          <w:szCs w:val="28"/>
        </w:rPr>
      </w:pPr>
      <w:r w:rsidRPr="00E07DFE">
        <w:rPr>
          <w:b w:val="0"/>
          <w:sz w:val="28"/>
          <w:szCs w:val="28"/>
        </w:rPr>
        <w:t>Не предусмотрено.</w:t>
      </w:r>
    </w:p>
    <w:p w14:paraId="29227450" w14:textId="77777777" w:rsidR="005B138F" w:rsidRPr="007909B0" w:rsidRDefault="005B138F" w:rsidP="004F3CE5">
      <w:pPr>
        <w:pStyle w:val="12"/>
        <w:shd w:val="clear" w:color="auto" w:fill="auto"/>
        <w:tabs>
          <w:tab w:val="left" w:pos="1436"/>
        </w:tabs>
        <w:spacing w:after="0" w:line="240" w:lineRule="auto"/>
        <w:ind w:firstLine="709"/>
        <w:jc w:val="both"/>
        <w:rPr>
          <w:b w:val="0"/>
          <w:sz w:val="28"/>
          <w:szCs w:val="28"/>
        </w:rPr>
      </w:pPr>
    </w:p>
    <w:p w14:paraId="29D4F881" w14:textId="77777777" w:rsidR="00591631" w:rsidRPr="007909B0" w:rsidRDefault="002A0E34" w:rsidP="00480B88">
      <w:pPr>
        <w:pStyle w:val="12"/>
        <w:numPr>
          <w:ilvl w:val="1"/>
          <w:numId w:val="1"/>
        </w:numPr>
        <w:shd w:val="clear" w:color="auto" w:fill="auto"/>
        <w:tabs>
          <w:tab w:val="left" w:pos="1446"/>
        </w:tabs>
        <w:spacing w:after="0" w:line="276" w:lineRule="auto"/>
        <w:ind w:firstLine="709"/>
        <w:jc w:val="both"/>
        <w:rPr>
          <w:sz w:val="28"/>
          <w:szCs w:val="28"/>
        </w:rPr>
      </w:pPr>
      <w:bookmarkStart w:id="5" w:name="bookmark10"/>
      <w:r w:rsidRPr="007909B0">
        <w:rPr>
          <w:sz w:val="28"/>
          <w:szCs w:val="28"/>
        </w:rPr>
        <w:t>Порядок, место, дата начала и окончания срока подачи заявок, вскрытия заявок</w:t>
      </w:r>
      <w:bookmarkEnd w:id="5"/>
    </w:p>
    <w:p w14:paraId="6A4E45BA" w14:textId="051BD138" w:rsidR="002B2C6B" w:rsidRPr="007909B0" w:rsidRDefault="002A0E34" w:rsidP="00DE28B9">
      <w:pPr>
        <w:pStyle w:val="23"/>
        <w:shd w:val="clear" w:color="auto" w:fill="auto"/>
        <w:spacing w:before="0" w:line="276" w:lineRule="auto"/>
        <w:ind w:firstLine="709"/>
        <w:rPr>
          <w:rStyle w:val="20pt"/>
          <w:color w:val="auto"/>
          <w:sz w:val="28"/>
          <w:szCs w:val="28"/>
        </w:rPr>
      </w:pPr>
      <w:r w:rsidRPr="007909B0">
        <w:rPr>
          <w:rStyle w:val="20pt"/>
          <w:color w:val="auto"/>
          <w:sz w:val="28"/>
          <w:szCs w:val="28"/>
        </w:rPr>
        <w:t xml:space="preserve">Заявки в </w:t>
      </w:r>
      <w:r w:rsidRPr="00E07DFE">
        <w:rPr>
          <w:rStyle w:val="20pt"/>
          <w:color w:val="auto"/>
          <w:sz w:val="28"/>
          <w:szCs w:val="28"/>
        </w:rPr>
        <w:t xml:space="preserve">электронной форме подаются в порядке, указанном в </w:t>
      </w:r>
      <w:r w:rsidR="00AC2FF9" w:rsidRPr="00E07DFE">
        <w:rPr>
          <w:rStyle w:val="20pt"/>
          <w:color w:val="auto"/>
          <w:sz w:val="28"/>
          <w:szCs w:val="28"/>
        </w:rPr>
        <w:t>разделе 7.3</w:t>
      </w:r>
      <w:r w:rsidRPr="00E07DFE">
        <w:rPr>
          <w:rStyle w:val="20pt"/>
          <w:color w:val="auto"/>
          <w:sz w:val="28"/>
          <w:szCs w:val="28"/>
        </w:rPr>
        <w:t xml:space="preserve"> аукционной документации, </w:t>
      </w:r>
      <w:r w:rsidRPr="00E07DFE">
        <w:rPr>
          <w:i w:val="0"/>
          <w:sz w:val="28"/>
          <w:szCs w:val="28"/>
        </w:rPr>
        <w:t>на сайте</w:t>
      </w:r>
      <w:r w:rsidRPr="00E07DFE">
        <w:rPr>
          <w:sz w:val="28"/>
          <w:szCs w:val="28"/>
        </w:rPr>
        <w:t xml:space="preserve"> </w:t>
      </w:r>
      <w:r w:rsidR="00770D69" w:rsidRPr="00E07DFE">
        <w:rPr>
          <w:b/>
          <w:bCs/>
          <w:sz w:val="28"/>
          <w:szCs w:val="28"/>
        </w:rPr>
        <w:t>http://223etp.zakazrf.ru/</w:t>
      </w:r>
    </w:p>
    <w:p w14:paraId="57D5DABE" w14:textId="77777777" w:rsidR="00940446" w:rsidRPr="007909B0" w:rsidRDefault="00940446" w:rsidP="00DE28B9">
      <w:pPr>
        <w:pStyle w:val="23"/>
        <w:shd w:val="clear" w:color="auto" w:fill="auto"/>
        <w:spacing w:before="0" w:line="276" w:lineRule="auto"/>
        <w:ind w:firstLine="709"/>
        <w:rPr>
          <w:rStyle w:val="20pt"/>
          <w:color w:val="auto"/>
          <w:sz w:val="28"/>
          <w:szCs w:val="28"/>
        </w:rPr>
      </w:pPr>
    </w:p>
    <w:p w14:paraId="423593A0" w14:textId="0EDB6205" w:rsidR="007660CC" w:rsidRPr="001150C4" w:rsidRDefault="002A0E34" w:rsidP="00DE28B9">
      <w:pPr>
        <w:pStyle w:val="31"/>
        <w:shd w:val="clear" w:color="auto" w:fill="auto"/>
        <w:spacing w:before="0" w:after="0" w:line="276" w:lineRule="auto"/>
        <w:ind w:firstLine="709"/>
        <w:jc w:val="both"/>
        <w:rPr>
          <w:rStyle w:val="0pt"/>
          <w:b/>
          <w:i w:val="0"/>
          <w:color w:val="auto"/>
          <w:sz w:val="28"/>
          <w:szCs w:val="28"/>
        </w:rPr>
      </w:pPr>
      <w:r w:rsidRPr="007909B0">
        <w:rPr>
          <w:b/>
          <w:sz w:val="28"/>
          <w:szCs w:val="28"/>
        </w:rPr>
        <w:t xml:space="preserve">Дата </w:t>
      </w:r>
      <w:r w:rsidRPr="001150C4">
        <w:rPr>
          <w:b/>
          <w:sz w:val="28"/>
          <w:szCs w:val="28"/>
        </w:rPr>
        <w:t xml:space="preserve">начала подачи заявок </w:t>
      </w:r>
      <w:r w:rsidR="00940446" w:rsidRPr="001150C4">
        <w:rPr>
          <w:sz w:val="28"/>
          <w:szCs w:val="28"/>
        </w:rPr>
        <w:t>–</w:t>
      </w:r>
      <w:r w:rsidRPr="001150C4">
        <w:rPr>
          <w:sz w:val="28"/>
          <w:szCs w:val="28"/>
        </w:rPr>
        <w:t xml:space="preserve"> </w:t>
      </w:r>
      <w:r w:rsidR="00940446" w:rsidRPr="001150C4">
        <w:rPr>
          <w:sz w:val="28"/>
          <w:szCs w:val="28"/>
        </w:rPr>
        <w:t>с «</w:t>
      </w:r>
      <w:r w:rsidR="009A3EF6" w:rsidRPr="001150C4">
        <w:rPr>
          <w:b/>
          <w:sz w:val="28"/>
          <w:szCs w:val="28"/>
        </w:rPr>
        <w:t>24</w:t>
      </w:r>
      <w:r w:rsidR="003C5F0B" w:rsidRPr="001150C4">
        <w:rPr>
          <w:rStyle w:val="0pt"/>
          <w:b/>
          <w:i w:val="0"/>
          <w:color w:val="auto"/>
          <w:sz w:val="28"/>
          <w:szCs w:val="28"/>
        </w:rPr>
        <w:t xml:space="preserve">» </w:t>
      </w:r>
      <w:r w:rsidR="009A3EF6" w:rsidRPr="001150C4">
        <w:rPr>
          <w:rStyle w:val="0pt"/>
          <w:b/>
          <w:i w:val="0"/>
          <w:color w:val="auto"/>
          <w:sz w:val="28"/>
          <w:szCs w:val="28"/>
        </w:rPr>
        <w:t>февраля</w:t>
      </w:r>
      <w:r w:rsidR="009F210F" w:rsidRPr="001150C4">
        <w:rPr>
          <w:rStyle w:val="0pt"/>
          <w:b/>
          <w:i w:val="0"/>
          <w:color w:val="auto"/>
          <w:sz w:val="28"/>
          <w:szCs w:val="28"/>
        </w:rPr>
        <w:t xml:space="preserve"> 202</w:t>
      </w:r>
      <w:r w:rsidR="009A3EF6" w:rsidRPr="001150C4">
        <w:rPr>
          <w:rStyle w:val="0pt"/>
          <w:b/>
          <w:i w:val="0"/>
          <w:color w:val="auto"/>
          <w:sz w:val="28"/>
          <w:szCs w:val="28"/>
        </w:rPr>
        <w:t>2</w:t>
      </w:r>
      <w:r w:rsidR="00CB418C" w:rsidRPr="001150C4">
        <w:rPr>
          <w:rStyle w:val="0pt"/>
          <w:b/>
          <w:i w:val="0"/>
          <w:color w:val="auto"/>
          <w:sz w:val="28"/>
          <w:szCs w:val="28"/>
        </w:rPr>
        <w:t xml:space="preserve"> года.</w:t>
      </w:r>
    </w:p>
    <w:p w14:paraId="1C6D2A7B" w14:textId="699AE817" w:rsidR="002B2C6B" w:rsidRPr="001150C4" w:rsidRDefault="002A0E34" w:rsidP="00DE28B9">
      <w:pPr>
        <w:pStyle w:val="31"/>
        <w:shd w:val="clear" w:color="auto" w:fill="auto"/>
        <w:spacing w:before="0" w:after="0" w:line="276" w:lineRule="auto"/>
        <w:ind w:firstLine="709"/>
        <w:jc w:val="both"/>
        <w:rPr>
          <w:b/>
          <w:sz w:val="28"/>
          <w:szCs w:val="28"/>
        </w:rPr>
      </w:pPr>
      <w:r w:rsidRPr="001150C4">
        <w:rPr>
          <w:b/>
          <w:sz w:val="28"/>
          <w:szCs w:val="28"/>
        </w:rPr>
        <w:t>Дата окончания срока подачи заявок</w:t>
      </w:r>
      <w:r w:rsidRPr="001150C4">
        <w:rPr>
          <w:sz w:val="28"/>
          <w:szCs w:val="28"/>
        </w:rPr>
        <w:t xml:space="preserve"> </w:t>
      </w:r>
      <w:r w:rsidR="00A0012C" w:rsidRPr="001150C4">
        <w:rPr>
          <w:sz w:val="28"/>
          <w:szCs w:val="28"/>
        </w:rPr>
        <w:t xml:space="preserve">– до </w:t>
      </w:r>
      <w:r w:rsidR="00A16226" w:rsidRPr="001150C4">
        <w:rPr>
          <w:sz w:val="28"/>
          <w:szCs w:val="28"/>
        </w:rPr>
        <w:t>0</w:t>
      </w:r>
      <w:r w:rsidR="00B94B6D" w:rsidRPr="001150C4">
        <w:rPr>
          <w:sz w:val="28"/>
          <w:szCs w:val="28"/>
        </w:rPr>
        <w:t>8</w:t>
      </w:r>
      <w:r w:rsidR="004E1962" w:rsidRPr="001150C4">
        <w:rPr>
          <w:sz w:val="28"/>
          <w:szCs w:val="28"/>
        </w:rPr>
        <w:t>:00 часов московского времени</w:t>
      </w:r>
      <w:r w:rsidR="00CB418C" w:rsidRPr="001150C4">
        <w:rPr>
          <w:sz w:val="28"/>
          <w:szCs w:val="28"/>
        </w:rPr>
        <w:t xml:space="preserve"> </w:t>
      </w:r>
      <w:r w:rsidR="00F66ABB" w:rsidRPr="001150C4">
        <w:rPr>
          <w:b/>
          <w:sz w:val="28"/>
          <w:szCs w:val="28"/>
        </w:rPr>
        <w:t>«</w:t>
      </w:r>
      <w:r w:rsidR="009F210F" w:rsidRPr="001150C4">
        <w:rPr>
          <w:b/>
          <w:sz w:val="28"/>
          <w:szCs w:val="28"/>
        </w:rPr>
        <w:t>1</w:t>
      </w:r>
      <w:r w:rsidR="009A3EF6" w:rsidRPr="001150C4">
        <w:rPr>
          <w:b/>
          <w:sz w:val="28"/>
          <w:szCs w:val="28"/>
        </w:rPr>
        <w:t>4</w:t>
      </w:r>
      <w:r w:rsidR="00A0012C" w:rsidRPr="001150C4">
        <w:rPr>
          <w:b/>
          <w:sz w:val="28"/>
          <w:szCs w:val="28"/>
        </w:rPr>
        <w:t xml:space="preserve">» </w:t>
      </w:r>
      <w:r w:rsidR="009A3EF6" w:rsidRPr="001150C4">
        <w:rPr>
          <w:rStyle w:val="0pt"/>
          <w:b/>
          <w:i w:val="0"/>
          <w:color w:val="auto"/>
          <w:sz w:val="28"/>
          <w:szCs w:val="28"/>
        </w:rPr>
        <w:t>марта</w:t>
      </w:r>
      <w:r w:rsidR="000B25D0" w:rsidRPr="001150C4">
        <w:rPr>
          <w:b/>
          <w:sz w:val="28"/>
          <w:szCs w:val="28"/>
        </w:rPr>
        <w:t xml:space="preserve"> </w:t>
      </w:r>
      <w:r w:rsidR="009F210F" w:rsidRPr="001150C4">
        <w:rPr>
          <w:b/>
          <w:sz w:val="28"/>
          <w:szCs w:val="28"/>
        </w:rPr>
        <w:t>202</w:t>
      </w:r>
      <w:r w:rsidR="009A3EF6" w:rsidRPr="001150C4">
        <w:rPr>
          <w:b/>
          <w:sz w:val="28"/>
          <w:szCs w:val="28"/>
        </w:rPr>
        <w:t>2</w:t>
      </w:r>
      <w:r w:rsidR="00CB418C" w:rsidRPr="001150C4">
        <w:rPr>
          <w:b/>
          <w:sz w:val="28"/>
          <w:szCs w:val="28"/>
        </w:rPr>
        <w:t xml:space="preserve"> года.</w:t>
      </w:r>
    </w:p>
    <w:p w14:paraId="230383DB" w14:textId="5177D317" w:rsidR="00591631" w:rsidRPr="001150C4" w:rsidRDefault="002A0E34" w:rsidP="00DE28B9">
      <w:pPr>
        <w:pStyle w:val="31"/>
        <w:shd w:val="clear" w:color="auto" w:fill="auto"/>
        <w:spacing w:before="0" w:after="0" w:line="276" w:lineRule="auto"/>
        <w:ind w:firstLine="709"/>
        <w:jc w:val="both"/>
        <w:rPr>
          <w:sz w:val="28"/>
          <w:szCs w:val="28"/>
        </w:rPr>
      </w:pPr>
      <w:r w:rsidRPr="001150C4">
        <w:rPr>
          <w:b/>
          <w:sz w:val="28"/>
          <w:szCs w:val="28"/>
        </w:rPr>
        <w:t>Вскрытие заявок</w:t>
      </w:r>
      <w:r w:rsidRPr="001150C4">
        <w:rPr>
          <w:sz w:val="28"/>
          <w:szCs w:val="28"/>
        </w:rPr>
        <w:t xml:space="preserve"> </w:t>
      </w:r>
      <w:r w:rsidR="004E1962" w:rsidRPr="001150C4">
        <w:rPr>
          <w:sz w:val="28"/>
          <w:szCs w:val="28"/>
        </w:rPr>
        <w:t>осуществляется по исте</w:t>
      </w:r>
      <w:r w:rsidR="001D0630" w:rsidRPr="001150C4">
        <w:rPr>
          <w:sz w:val="28"/>
          <w:szCs w:val="28"/>
        </w:rPr>
        <w:t xml:space="preserve">чении срока подачи заявок </w:t>
      </w:r>
      <w:r w:rsidR="00A0012C" w:rsidRPr="001150C4">
        <w:rPr>
          <w:sz w:val="28"/>
          <w:szCs w:val="28"/>
        </w:rPr>
        <w:t xml:space="preserve">с </w:t>
      </w:r>
      <w:r w:rsidR="00A16226" w:rsidRPr="001150C4">
        <w:rPr>
          <w:sz w:val="28"/>
          <w:szCs w:val="28"/>
        </w:rPr>
        <w:t>0</w:t>
      </w:r>
      <w:r w:rsidR="00B94B6D" w:rsidRPr="001150C4">
        <w:rPr>
          <w:sz w:val="28"/>
          <w:szCs w:val="28"/>
        </w:rPr>
        <w:t>8</w:t>
      </w:r>
      <w:r w:rsidR="00A0012C" w:rsidRPr="001150C4">
        <w:rPr>
          <w:sz w:val="28"/>
          <w:szCs w:val="28"/>
        </w:rPr>
        <w:t>:</w:t>
      </w:r>
      <w:r w:rsidR="0084453F" w:rsidRPr="001150C4">
        <w:rPr>
          <w:sz w:val="28"/>
          <w:szCs w:val="28"/>
        </w:rPr>
        <w:t>0</w:t>
      </w:r>
      <w:r w:rsidR="00A0012C" w:rsidRPr="001150C4">
        <w:rPr>
          <w:sz w:val="28"/>
          <w:szCs w:val="28"/>
        </w:rPr>
        <w:t xml:space="preserve">0 часов </w:t>
      </w:r>
      <w:r w:rsidR="003F336A" w:rsidRPr="001150C4">
        <w:rPr>
          <w:sz w:val="28"/>
          <w:szCs w:val="28"/>
        </w:rPr>
        <w:t xml:space="preserve">московского времени </w:t>
      </w:r>
      <w:r w:rsidR="003F336A" w:rsidRPr="001150C4">
        <w:rPr>
          <w:b/>
          <w:sz w:val="28"/>
          <w:szCs w:val="28"/>
        </w:rPr>
        <w:t>«</w:t>
      </w:r>
      <w:r w:rsidR="008E3A93" w:rsidRPr="001150C4">
        <w:rPr>
          <w:b/>
          <w:sz w:val="28"/>
          <w:szCs w:val="28"/>
        </w:rPr>
        <w:t>1</w:t>
      </w:r>
      <w:r w:rsidR="009A3EF6" w:rsidRPr="001150C4">
        <w:rPr>
          <w:b/>
          <w:sz w:val="28"/>
          <w:szCs w:val="28"/>
        </w:rPr>
        <w:t>4</w:t>
      </w:r>
      <w:r w:rsidR="001D0630" w:rsidRPr="001150C4">
        <w:rPr>
          <w:b/>
          <w:sz w:val="28"/>
          <w:szCs w:val="28"/>
        </w:rPr>
        <w:t>»</w:t>
      </w:r>
      <w:r w:rsidR="004E1962" w:rsidRPr="001150C4">
        <w:rPr>
          <w:b/>
          <w:sz w:val="28"/>
          <w:szCs w:val="28"/>
        </w:rPr>
        <w:t xml:space="preserve"> </w:t>
      </w:r>
      <w:r w:rsidR="009A3EF6" w:rsidRPr="001150C4">
        <w:rPr>
          <w:rStyle w:val="0pt"/>
          <w:b/>
          <w:i w:val="0"/>
          <w:color w:val="auto"/>
          <w:sz w:val="28"/>
          <w:szCs w:val="28"/>
        </w:rPr>
        <w:t>марта</w:t>
      </w:r>
      <w:r w:rsidR="00F66ABB" w:rsidRPr="001150C4">
        <w:rPr>
          <w:b/>
          <w:sz w:val="28"/>
          <w:szCs w:val="28"/>
        </w:rPr>
        <w:t xml:space="preserve"> </w:t>
      </w:r>
      <w:r w:rsidR="004E1962" w:rsidRPr="001150C4">
        <w:rPr>
          <w:b/>
          <w:sz w:val="28"/>
          <w:szCs w:val="28"/>
        </w:rPr>
        <w:t>20</w:t>
      </w:r>
      <w:r w:rsidR="008E3A93" w:rsidRPr="001150C4">
        <w:rPr>
          <w:b/>
          <w:sz w:val="28"/>
          <w:szCs w:val="28"/>
        </w:rPr>
        <w:t>2</w:t>
      </w:r>
      <w:r w:rsidR="009A3EF6" w:rsidRPr="001150C4">
        <w:rPr>
          <w:b/>
          <w:sz w:val="28"/>
          <w:szCs w:val="28"/>
        </w:rPr>
        <w:t>2</w:t>
      </w:r>
      <w:r w:rsidR="004E1962" w:rsidRPr="001150C4">
        <w:rPr>
          <w:b/>
          <w:sz w:val="28"/>
          <w:szCs w:val="28"/>
        </w:rPr>
        <w:t xml:space="preserve"> года</w:t>
      </w:r>
      <w:bookmarkStart w:id="6" w:name="bookmark11"/>
      <w:r w:rsidR="001D0630" w:rsidRPr="001150C4">
        <w:rPr>
          <w:sz w:val="28"/>
          <w:szCs w:val="28"/>
        </w:rPr>
        <w:t xml:space="preserve"> на электронной площадке.</w:t>
      </w:r>
    </w:p>
    <w:bookmarkEnd w:id="6"/>
    <w:p w14:paraId="58E633DC" w14:textId="2CED459D" w:rsidR="002A0E34" w:rsidRPr="001150C4" w:rsidRDefault="002A0E34" w:rsidP="00DE28B9">
      <w:pPr>
        <w:pStyle w:val="31"/>
        <w:shd w:val="clear" w:color="auto" w:fill="auto"/>
        <w:spacing w:before="0" w:after="0" w:line="276" w:lineRule="auto"/>
        <w:ind w:firstLine="709"/>
        <w:jc w:val="both"/>
        <w:rPr>
          <w:rStyle w:val="0pt"/>
          <w:color w:val="auto"/>
          <w:sz w:val="28"/>
          <w:szCs w:val="28"/>
        </w:rPr>
      </w:pPr>
      <w:r w:rsidRPr="001150C4">
        <w:rPr>
          <w:b/>
          <w:sz w:val="28"/>
          <w:szCs w:val="28"/>
        </w:rPr>
        <w:t>Рассмотрение аукционных заявок осуществляется</w:t>
      </w:r>
      <w:r w:rsidR="00E24AE3" w:rsidRPr="001150C4">
        <w:rPr>
          <w:sz w:val="28"/>
          <w:szCs w:val="28"/>
        </w:rPr>
        <w:t xml:space="preserve"> в </w:t>
      </w:r>
      <w:r w:rsidR="00703855" w:rsidRPr="001150C4">
        <w:rPr>
          <w:sz w:val="28"/>
          <w:szCs w:val="28"/>
        </w:rPr>
        <w:t>1</w:t>
      </w:r>
      <w:r w:rsidR="001150C4" w:rsidRPr="001150C4">
        <w:rPr>
          <w:sz w:val="28"/>
          <w:szCs w:val="28"/>
        </w:rPr>
        <w:t>1</w:t>
      </w:r>
      <w:r w:rsidR="00CB418C" w:rsidRPr="001150C4">
        <w:rPr>
          <w:sz w:val="28"/>
          <w:szCs w:val="28"/>
        </w:rPr>
        <w:t>:00 часов московского времени</w:t>
      </w:r>
      <w:r w:rsidR="003F336A" w:rsidRPr="001150C4">
        <w:rPr>
          <w:b/>
          <w:sz w:val="28"/>
          <w:szCs w:val="28"/>
        </w:rPr>
        <w:t xml:space="preserve"> </w:t>
      </w:r>
      <w:r w:rsidR="00F66ABB" w:rsidRPr="001150C4">
        <w:rPr>
          <w:rStyle w:val="0pt"/>
          <w:b/>
          <w:i w:val="0"/>
          <w:color w:val="auto"/>
          <w:sz w:val="28"/>
          <w:szCs w:val="28"/>
        </w:rPr>
        <w:t>«</w:t>
      </w:r>
      <w:r w:rsidR="008E3A93" w:rsidRPr="001150C4">
        <w:rPr>
          <w:rStyle w:val="0pt"/>
          <w:b/>
          <w:i w:val="0"/>
          <w:color w:val="auto"/>
          <w:sz w:val="28"/>
          <w:szCs w:val="28"/>
        </w:rPr>
        <w:t>1</w:t>
      </w:r>
      <w:r w:rsidR="009A3EF6" w:rsidRPr="001150C4">
        <w:rPr>
          <w:rStyle w:val="0pt"/>
          <w:b/>
          <w:i w:val="0"/>
          <w:color w:val="auto"/>
          <w:sz w:val="28"/>
          <w:szCs w:val="28"/>
        </w:rPr>
        <w:t>4</w:t>
      </w:r>
      <w:r w:rsidR="00A0012C" w:rsidRPr="001150C4">
        <w:rPr>
          <w:rStyle w:val="0pt"/>
          <w:b/>
          <w:i w:val="0"/>
          <w:color w:val="auto"/>
          <w:sz w:val="28"/>
          <w:szCs w:val="28"/>
        </w:rPr>
        <w:t xml:space="preserve">» </w:t>
      </w:r>
      <w:r w:rsidR="009A3EF6" w:rsidRPr="001150C4">
        <w:rPr>
          <w:rStyle w:val="0pt"/>
          <w:b/>
          <w:i w:val="0"/>
          <w:color w:val="auto"/>
          <w:sz w:val="28"/>
          <w:szCs w:val="28"/>
        </w:rPr>
        <w:t>марта</w:t>
      </w:r>
      <w:r w:rsidR="008E3A93" w:rsidRPr="001150C4">
        <w:rPr>
          <w:rStyle w:val="0pt"/>
          <w:b/>
          <w:i w:val="0"/>
          <w:color w:val="auto"/>
          <w:sz w:val="28"/>
          <w:szCs w:val="28"/>
        </w:rPr>
        <w:t xml:space="preserve"> 202</w:t>
      </w:r>
      <w:r w:rsidR="009A3EF6" w:rsidRPr="001150C4">
        <w:rPr>
          <w:rStyle w:val="0pt"/>
          <w:b/>
          <w:i w:val="0"/>
          <w:color w:val="auto"/>
          <w:sz w:val="28"/>
          <w:szCs w:val="28"/>
        </w:rPr>
        <w:t>2</w:t>
      </w:r>
      <w:r w:rsidR="004E1962" w:rsidRPr="001150C4">
        <w:rPr>
          <w:b/>
          <w:sz w:val="28"/>
          <w:szCs w:val="28"/>
        </w:rPr>
        <w:t xml:space="preserve"> года</w:t>
      </w:r>
      <w:r w:rsidR="004E1962" w:rsidRPr="001150C4">
        <w:rPr>
          <w:rStyle w:val="0pt"/>
          <w:color w:val="auto"/>
          <w:sz w:val="28"/>
          <w:szCs w:val="28"/>
        </w:rPr>
        <w:t xml:space="preserve"> </w:t>
      </w:r>
      <w:r w:rsidR="004E1962" w:rsidRPr="001150C4">
        <w:rPr>
          <w:sz w:val="28"/>
          <w:szCs w:val="28"/>
        </w:rPr>
        <w:t>по адресу:</w:t>
      </w:r>
      <w:r w:rsidR="004E1962" w:rsidRPr="001150C4">
        <w:rPr>
          <w:b/>
          <w:sz w:val="28"/>
          <w:szCs w:val="28"/>
        </w:rPr>
        <w:t xml:space="preserve"> </w:t>
      </w:r>
      <w:r w:rsidR="004E1962" w:rsidRPr="001150C4">
        <w:rPr>
          <w:rStyle w:val="0pt"/>
          <w:color w:val="auto"/>
          <w:sz w:val="28"/>
          <w:szCs w:val="28"/>
        </w:rPr>
        <w:t xml:space="preserve">г. </w:t>
      </w:r>
      <w:r w:rsidR="00CB418C" w:rsidRPr="001150C4">
        <w:rPr>
          <w:rStyle w:val="0pt"/>
          <w:color w:val="auto"/>
          <w:sz w:val="28"/>
          <w:szCs w:val="28"/>
        </w:rPr>
        <w:t>Казань, ул.</w:t>
      </w:r>
      <w:r w:rsidR="00CB418C" w:rsidRPr="001150C4">
        <w:rPr>
          <w:rStyle w:val="0pt"/>
          <w:b/>
          <w:color w:val="auto"/>
          <w:sz w:val="28"/>
          <w:szCs w:val="28"/>
        </w:rPr>
        <w:t xml:space="preserve"> </w:t>
      </w:r>
      <w:proofErr w:type="spellStart"/>
      <w:r w:rsidR="00E4600E" w:rsidRPr="001150C4">
        <w:rPr>
          <w:rStyle w:val="0pt"/>
          <w:color w:val="auto"/>
          <w:sz w:val="28"/>
          <w:szCs w:val="28"/>
        </w:rPr>
        <w:t>Галиаскара</w:t>
      </w:r>
      <w:proofErr w:type="spellEnd"/>
      <w:r w:rsidR="00E4600E" w:rsidRPr="001150C4">
        <w:rPr>
          <w:rStyle w:val="0pt"/>
          <w:color w:val="auto"/>
          <w:sz w:val="28"/>
          <w:szCs w:val="28"/>
        </w:rPr>
        <w:t xml:space="preserve"> Камала, д.11, </w:t>
      </w:r>
      <w:proofErr w:type="spellStart"/>
      <w:r w:rsidR="00E4600E" w:rsidRPr="001150C4">
        <w:rPr>
          <w:rStyle w:val="0pt"/>
          <w:color w:val="auto"/>
          <w:sz w:val="28"/>
          <w:szCs w:val="28"/>
        </w:rPr>
        <w:t>каб</w:t>
      </w:r>
      <w:proofErr w:type="spellEnd"/>
      <w:r w:rsidR="00E4600E" w:rsidRPr="001150C4">
        <w:rPr>
          <w:rStyle w:val="0pt"/>
          <w:color w:val="auto"/>
          <w:sz w:val="28"/>
          <w:szCs w:val="28"/>
        </w:rPr>
        <w:t>. 3</w:t>
      </w:r>
      <w:r w:rsidR="00E24AE3" w:rsidRPr="001150C4">
        <w:rPr>
          <w:rStyle w:val="0pt"/>
          <w:color w:val="auto"/>
          <w:sz w:val="28"/>
          <w:szCs w:val="28"/>
        </w:rPr>
        <w:t>01.</w:t>
      </w:r>
    </w:p>
    <w:p w14:paraId="12606DD2" w14:textId="77777777" w:rsidR="00591631" w:rsidRPr="001150C4" w:rsidRDefault="002A0E34" w:rsidP="00DE28B9">
      <w:pPr>
        <w:pStyle w:val="31"/>
        <w:shd w:val="clear" w:color="auto" w:fill="auto"/>
        <w:spacing w:before="0" w:after="0" w:line="276" w:lineRule="auto"/>
        <w:ind w:firstLine="709"/>
        <w:jc w:val="both"/>
        <w:rPr>
          <w:b/>
          <w:sz w:val="28"/>
          <w:szCs w:val="28"/>
        </w:rPr>
      </w:pPr>
      <w:r w:rsidRPr="001150C4">
        <w:rPr>
          <w:b/>
          <w:sz w:val="28"/>
          <w:szCs w:val="28"/>
        </w:rPr>
        <w:t>Проведение аукциона осуществляется:</w:t>
      </w:r>
    </w:p>
    <w:p w14:paraId="1861BE2D" w14:textId="055B925D" w:rsidR="00011B35" w:rsidRPr="001150C4" w:rsidRDefault="00A56F8D" w:rsidP="00DE28B9">
      <w:pPr>
        <w:pStyle w:val="31"/>
        <w:shd w:val="clear" w:color="auto" w:fill="auto"/>
        <w:spacing w:before="0" w:after="0" w:line="276" w:lineRule="auto"/>
        <w:ind w:firstLine="709"/>
        <w:jc w:val="both"/>
        <w:rPr>
          <w:rStyle w:val="20pt"/>
          <w:i w:val="0"/>
          <w:iCs w:val="0"/>
          <w:color w:val="auto"/>
          <w:sz w:val="28"/>
          <w:szCs w:val="28"/>
        </w:rPr>
      </w:pPr>
      <w:r w:rsidRPr="001150C4">
        <w:rPr>
          <w:rStyle w:val="0pt"/>
          <w:b/>
          <w:i w:val="0"/>
          <w:color w:val="auto"/>
          <w:sz w:val="28"/>
          <w:szCs w:val="28"/>
        </w:rPr>
        <w:t>В 1</w:t>
      </w:r>
      <w:r w:rsidR="001150C4" w:rsidRPr="001150C4">
        <w:rPr>
          <w:rStyle w:val="0pt"/>
          <w:b/>
          <w:i w:val="0"/>
          <w:color w:val="auto"/>
          <w:sz w:val="28"/>
          <w:szCs w:val="28"/>
        </w:rPr>
        <w:t>1</w:t>
      </w:r>
      <w:r w:rsidR="00011B35" w:rsidRPr="001150C4">
        <w:rPr>
          <w:rStyle w:val="0pt"/>
          <w:b/>
          <w:i w:val="0"/>
          <w:color w:val="auto"/>
          <w:sz w:val="28"/>
          <w:szCs w:val="28"/>
        </w:rPr>
        <w:t>:00</w:t>
      </w:r>
      <w:r w:rsidR="00011B35" w:rsidRPr="001150C4">
        <w:rPr>
          <w:b/>
          <w:i/>
          <w:sz w:val="28"/>
          <w:szCs w:val="28"/>
        </w:rPr>
        <w:t xml:space="preserve"> </w:t>
      </w:r>
      <w:r w:rsidR="00011B35" w:rsidRPr="001150C4">
        <w:rPr>
          <w:rStyle w:val="0pt"/>
          <w:b/>
          <w:i w:val="0"/>
          <w:color w:val="auto"/>
          <w:sz w:val="28"/>
          <w:szCs w:val="28"/>
        </w:rPr>
        <w:t>часов московского времени «</w:t>
      </w:r>
      <w:r w:rsidR="003C34AA" w:rsidRPr="001150C4">
        <w:rPr>
          <w:rStyle w:val="0pt"/>
          <w:b/>
          <w:i w:val="0"/>
          <w:color w:val="auto"/>
          <w:sz w:val="28"/>
          <w:szCs w:val="28"/>
        </w:rPr>
        <w:t>1</w:t>
      </w:r>
      <w:r w:rsidR="009A3EF6" w:rsidRPr="001150C4">
        <w:rPr>
          <w:rStyle w:val="0pt"/>
          <w:b/>
          <w:i w:val="0"/>
          <w:color w:val="auto"/>
          <w:sz w:val="28"/>
          <w:szCs w:val="28"/>
        </w:rPr>
        <w:t>5</w:t>
      </w:r>
      <w:r w:rsidR="00011B35" w:rsidRPr="001150C4">
        <w:rPr>
          <w:rStyle w:val="0pt"/>
          <w:b/>
          <w:i w:val="0"/>
          <w:color w:val="auto"/>
          <w:sz w:val="28"/>
          <w:szCs w:val="28"/>
        </w:rPr>
        <w:t xml:space="preserve">» </w:t>
      </w:r>
      <w:r w:rsidR="009A3EF6" w:rsidRPr="001150C4">
        <w:rPr>
          <w:rStyle w:val="0pt"/>
          <w:b/>
          <w:i w:val="0"/>
          <w:color w:val="auto"/>
          <w:sz w:val="28"/>
          <w:szCs w:val="28"/>
        </w:rPr>
        <w:t>марта</w:t>
      </w:r>
      <w:r w:rsidR="00940446" w:rsidRPr="001150C4">
        <w:rPr>
          <w:rStyle w:val="0pt"/>
          <w:b/>
          <w:i w:val="0"/>
          <w:color w:val="auto"/>
          <w:sz w:val="28"/>
          <w:szCs w:val="28"/>
        </w:rPr>
        <w:t xml:space="preserve"> </w:t>
      </w:r>
      <w:r w:rsidR="00011B35" w:rsidRPr="001150C4">
        <w:rPr>
          <w:rStyle w:val="0pt"/>
          <w:b/>
          <w:i w:val="0"/>
          <w:color w:val="auto"/>
          <w:sz w:val="28"/>
          <w:szCs w:val="28"/>
        </w:rPr>
        <w:t>20</w:t>
      </w:r>
      <w:r w:rsidR="003C34AA" w:rsidRPr="001150C4">
        <w:rPr>
          <w:rStyle w:val="0pt"/>
          <w:b/>
          <w:i w:val="0"/>
          <w:color w:val="auto"/>
          <w:sz w:val="28"/>
          <w:szCs w:val="28"/>
        </w:rPr>
        <w:t>2</w:t>
      </w:r>
      <w:r w:rsidR="009A3EF6" w:rsidRPr="001150C4">
        <w:rPr>
          <w:rStyle w:val="0pt"/>
          <w:b/>
          <w:i w:val="0"/>
          <w:color w:val="auto"/>
          <w:sz w:val="28"/>
          <w:szCs w:val="28"/>
        </w:rPr>
        <w:t>2</w:t>
      </w:r>
      <w:r w:rsidR="00011B35" w:rsidRPr="001150C4">
        <w:rPr>
          <w:rStyle w:val="0pt"/>
          <w:b/>
          <w:color w:val="auto"/>
          <w:sz w:val="28"/>
          <w:szCs w:val="28"/>
        </w:rPr>
        <w:t xml:space="preserve"> </w:t>
      </w:r>
      <w:r w:rsidR="00011B35" w:rsidRPr="001150C4">
        <w:rPr>
          <w:rStyle w:val="0pt"/>
          <w:b/>
          <w:i w:val="0"/>
          <w:color w:val="auto"/>
          <w:sz w:val="28"/>
          <w:szCs w:val="28"/>
        </w:rPr>
        <w:t>года</w:t>
      </w:r>
      <w:r w:rsidR="00011B35" w:rsidRPr="001150C4">
        <w:rPr>
          <w:sz w:val="28"/>
          <w:szCs w:val="28"/>
        </w:rPr>
        <w:t xml:space="preserve"> на электронной площадке в электронной форме в личном </w:t>
      </w:r>
      <w:r w:rsidR="00011B35" w:rsidRPr="001150C4">
        <w:rPr>
          <w:rStyle w:val="20pt"/>
          <w:i w:val="0"/>
          <w:iCs w:val="0"/>
          <w:color w:val="auto"/>
          <w:sz w:val="28"/>
          <w:szCs w:val="28"/>
        </w:rPr>
        <w:t xml:space="preserve">кабинете </w:t>
      </w:r>
      <w:r w:rsidR="001D0630" w:rsidRPr="001150C4">
        <w:rPr>
          <w:rStyle w:val="20pt"/>
          <w:i w:val="0"/>
          <w:iCs w:val="0"/>
          <w:color w:val="auto"/>
          <w:sz w:val="28"/>
          <w:szCs w:val="28"/>
        </w:rPr>
        <w:t>участника электронных процедур.</w:t>
      </w:r>
    </w:p>
    <w:p w14:paraId="78C97041" w14:textId="48B27E69" w:rsidR="005B138F" w:rsidRPr="003C34AA" w:rsidRDefault="00940446" w:rsidP="00DE28B9">
      <w:pPr>
        <w:pStyle w:val="31"/>
        <w:shd w:val="clear" w:color="auto" w:fill="auto"/>
        <w:spacing w:before="0" w:after="0" w:line="276" w:lineRule="auto"/>
        <w:ind w:firstLine="709"/>
        <w:jc w:val="both"/>
        <w:rPr>
          <w:rStyle w:val="20pt"/>
          <w:i w:val="0"/>
          <w:iCs w:val="0"/>
          <w:color w:val="auto"/>
          <w:sz w:val="28"/>
          <w:szCs w:val="28"/>
        </w:rPr>
      </w:pPr>
      <w:r w:rsidRPr="001150C4">
        <w:rPr>
          <w:rStyle w:val="20pt"/>
          <w:b/>
          <w:i w:val="0"/>
          <w:iCs w:val="0"/>
          <w:color w:val="auto"/>
          <w:sz w:val="28"/>
          <w:szCs w:val="28"/>
        </w:rPr>
        <w:t xml:space="preserve">Итоги аукциона </w:t>
      </w:r>
      <w:r w:rsidRPr="001150C4">
        <w:rPr>
          <w:rStyle w:val="20pt"/>
          <w:i w:val="0"/>
          <w:iCs w:val="0"/>
          <w:color w:val="auto"/>
          <w:sz w:val="28"/>
          <w:szCs w:val="28"/>
        </w:rPr>
        <w:t xml:space="preserve">состоятся: </w:t>
      </w:r>
      <w:r w:rsidR="00A56F8D" w:rsidRPr="001150C4">
        <w:rPr>
          <w:rStyle w:val="20pt"/>
          <w:b/>
          <w:i w:val="0"/>
          <w:iCs w:val="0"/>
          <w:color w:val="auto"/>
          <w:sz w:val="28"/>
          <w:szCs w:val="28"/>
        </w:rPr>
        <w:t>в 1</w:t>
      </w:r>
      <w:r w:rsidR="009432AF" w:rsidRPr="001150C4">
        <w:rPr>
          <w:rStyle w:val="20pt"/>
          <w:b/>
          <w:i w:val="0"/>
          <w:iCs w:val="0"/>
          <w:color w:val="auto"/>
          <w:sz w:val="28"/>
          <w:szCs w:val="28"/>
        </w:rPr>
        <w:t>4</w:t>
      </w:r>
      <w:r w:rsidRPr="001150C4">
        <w:rPr>
          <w:rStyle w:val="20pt"/>
          <w:b/>
          <w:i w:val="0"/>
          <w:iCs w:val="0"/>
          <w:color w:val="auto"/>
          <w:sz w:val="28"/>
          <w:szCs w:val="28"/>
        </w:rPr>
        <w:t>:00 часов «</w:t>
      </w:r>
      <w:r w:rsidR="003C34AA" w:rsidRPr="001150C4">
        <w:rPr>
          <w:rStyle w:val="20pt"/>
          <w:b/>
          <w:i w:val="0"/>
          <w:iCs w:val="0"/>
          <w:color w:val="auto"/>
          <w:sz w:val="28"/>
          <w:szCs w:val="28"/>
        </w:rPr>
        <w:t>1</w:t>
      </w:r>
      <w:r w:rsidR="001150C4" w:rsidRPr="001150C4">
        <w:rPr>
          <w:rStyle w:val="20pt"/>
          <w:b/>
          <w:i w:val="0"/>
          <w:iCs w:val="0"/>
          <w:color w:val="auto"/>
          <w:sz w:val="28"/>
          <w:szCs w:val="28"/>
        </w:rPr>
        <w:t>6</w:t>
      </w:r>
      <w:r w:rsidRPr="001150C4">
        <w:rPr>
          <w:rStyle w:val="20pt"/>
          <w:b/>
          <w:i w:val="0"/>
          <w:iCs w:val="0"/>
          <w:color w:val="auto"/>
          <w:sz w:val="28"/>
          <w:szCs w:val="28"/>
        </w:rPr>
        <w:t xml:space="preserve">» </w:t>
      </w:r>
      <w:r w:rsidR="00A82DC5">
        <w:rPr>
          <w:rStyle w:val="20pt"/>
          <w:b/>
          <w:i w:val="0"/>
          <w:iCs w:val="0"/>
          <w:color w:val="auto"/>
          <w:sz w:val="28"/>
          <w:szCs w:val="28"/>
        </w:rPr>
        <w:t>марта</w:t>
      </w:r>
      <w:r w:rsidR="00F66ABB" w:rsidRPr="001150C4">
        <w:rPr>
          <w:rStyle w:val="20pt"/>
          <w:b/>
          <w:i w:val="0"/>
          <w:iCs w:val="0"/>
          <w:color w:val="auto"/>
          <w:sz w:val="28"/>
          <w:szCs w:val="28"/>
        </w:rPr>
        <w:t xml:space="preserve"> </w:t>
      </w:r>
      <w:r w:rsidR="003C34AA" w:rsidRPr="001150C4">
        <w:rPr>
          <w:rStyle w:val="20pt"/>
          <w:b/>
          <w:i w:val="0"/>
          <w:iCs w:val="0"/>
          <w:color w:val="auto"/>
          <w:sz w:val="28"/>
          <w:szCs w:val="28"/>
        </w:rPr>
        <w:t>202</w:t>
      </w:r>
      <w:r w:rsidR="001150C4" w:rsidRPr="001150C4">
        <w:rPr>
          <w:rStyle w:val="20pt"/>
          <w:b/>
          <w:i w:val="0"/>
          <w:iCs w:val="0"/>
          <w:color w:val="auto"/>
          <w:sz w:val="28"/>
          <w:szCs w:val="28"/>
        </w:rPr>
        <w:t>2</w:t>
      </w:r>
      <w:r w:rsidRPr="001150C4">
        <w:rPr>
          <w:rStyle w:val="20pt"/>
          <w:b/>
          <w:i w:val="0"/>
          <w:iCs w:val="0"/>
          <w:color w:val="auto"/>
          <w:sz w:val="28"/>
          <w:szCs w:val="28"/>
        </w:rPr>
        <w:t xml:space="preserve"> г.</w:t>
      </w:r>
    </w:p>
    <w:p w14:paraId="62E45862" w14:textId="77777777" w:rsidR="002B2C6B" w:rsidRPr="007909B0" w:rsidRDefault="002A0E34" w:rsidP="00480B88">
      <w:pPr>
        <w:pStyle w:val="12"/>
        <w:numPr>
          <w:ilvl w:val="1"/>
          <w:numId w:val="1"/>
        </w:numPr>
        <w:shd w:val="clear" w:color="auto" w:fill="auto"/>
        <w:tabs>
          <w:tab w:val="left" w:pos="1499"/>
        </w:tabs>
        <w:spacing w:after="0" w:line="276" w:lineRule="auto"/>
        <w:ind w:firstLine="709"/>
        <w:jc w:val="both"/>
        <w:rPr>
          <w:sz w:val="28"/>
          <w:szCs w:val="28"/>
        </w:rPr>
      </w:pPr>
      <w:bookmarkStart w:id="7" w:name="bookmark12"/>
      <w:r w:rsidRPr="003C34AA">
        <w:rPr>
          <w:sz w:val="28"/>
          <w:szCs w:val="28"/>
        </w:rPr>
        <w:t>Порядок направления запросов на разъяснение положений</w:t>
      </w:r>
      <w:r w:rsidRPr="007909B0">
        <w:rPr>
          <w:sz w:val="28"/>
          <w:szCs w:val="28"/>
        </w:rPr>
        <w:t xml:space="preserve"> аукционной документации и предоставления разъяснений положений аукционной документации</w:t>
      </w:r>
      <w:bookmarkEnd w:id="7"/>
    </w:p>
    <w:p w14:paraId="6D1FA1A8" w14:textId="77777777" w:rsidR="002A0E34" w:rsidRPr="007909B0" w:rsidRDefault="002A0E34" w:rsidP="00DE28B9">
      <w:pPr>
        <w:pStyle w:val="31"/>
        <w:shd w:val="clear" w:color="auto" w:fill="auto"/>
        <w:spacing w:before="0" w:after="0" w:line="276" w:lineRule="auto"/>
        <w:ind w:firstLine="709"/>
        <w:jc w:val="both"/>
        <w:rPr>
          <w:sz w:val="28"/>
          <w:szCs w:val="28"/>
        </w:rPr>
      </w:pPr>
      <w:r w:rsidRPr="007909B0">
        <w:rPr>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7B2CDD" w:rsidRPr="007909B0">
        <w:rPr>
          <w:sz w:val="28"/>
          <w:szCs w:val="28"/>
        </w:rPr>
        <w:t>пунктах 6.2.1-6.2.5</w:t>
      </w:r>
      <w:r w:rsidRPr="007909B0">
        <w:rPr>
          <w:sz w:val="28"/>
          <w:szCs w:val="28"/>
        </w:rPr>
        <w:t xml:space="preserve"> аукционной документации.</w:t>
      </w:r>
    </w:p>
    <w:p w14:paraId="7189A61C" w14:textId="1AE1FD78" w:rsidR="00591631" w:rsidRPr="001150C4" w:rsidRDefault="002A0E34" w:rsidP="00DE28B9">
      <w:pPr>
        <w:pStyle w:val="31"/>
        <w:shd w:val="clear" w:color="auto" w:fill="auto"/>
        <w:spacing w:before="0" w:after="0" w:line="276" w:lineRule="auto"/>
        <w:ind w:firstLine="709"/>
        <w:jc w:val="both"/>
        <w:rPr>
          <w:b/>
          <w:sz w:val="28"/>
          <w:szCs w:val="28"/>
        </w:rPr>
      </w:pPr>
      <w:r w:rsidRPr="001150C4">
        <w:rPr>
          <w:sz w:val="28"/>
          <w:szCs w:val="28"/>
        </w:rPr>
        <w:t>Срок направления участниками запросов на разъяснение положений</w:t>
      </w:r>
      <w:r w:rsidR="001D0630" w:rsidRPr="001150C4">
        <w:rPr>
          <w:sz w:val="28"/>
          <w:szCs w:val="28"/>
        </w:rPr>
        <w:t xml:space="preserve"> </w:t>
      </w:r>
      <w:r w:rsidR="00011B35" w:rsidRPr="001150C4">
        <w:rPr>
          <w:b/>
          <w:sz w:val="28"/>
          <w:szCs w:val="28"/>
        </w:rPr>
        <w:t>аукционной докум</w:t>
      </w:r>
      <w:r w:rsidR="004E0EDD" w:rsidRPr="001150C4">
        <w:rPr>
          <w:b/>
          <w:sz w:val="28"/>
          <w:szCs w:val="28"/>
        </w:rPr>
        <w:t>ентации: с «</w:t>
      </w:r>
      <w:r w:rsidR="001150C4" w:rsidRPr="001150C4">
        <w:rPr>
          <w:b/>
          <w:sz w:val="28"/>
          <w:szCs w:val="28"/>
        </w:rPr>
        <w:t>24</w:t>
      </w:r>
      <w:r w:rsidR="00011B35" w:rsidRPr="001150C4">
        <w:rPr>
          <w:b/>
          <w:sz w:val="28"/>
          <w:szCs w:val="28"/>
        </w:rPr>
        <w:t>»</w:t>
      </w:r>
      <w:r w:rsidR="003C5F0B" w:rsidRPr="001150C4">
        <w:rPr>
          <w:b/>
          <w:sz w:val="28"/>
          <w:szCs w:val="28"/>
        </w:rPr>
        <w:t xml:space="preserve"> </w:t>
      </w:r>
      <w:r w:rsidR="001150C4" w:rsidRPr="001150C4">
        <w:rPr>
          <w:b/>
          <w:sz w:val="28"/>
          <w:szCs w:val="28"/>
        </w:rPr>
        <w:t>февраля</w:t>
      </w:r>
      <w:r w:rsidR="00F66ABB" w:rsidRPr="001150C4">
        <w:rPr>
          <w:b/>
          <w:sz w:val="28"/>
          <w:szCs w:val="28"/>
        </w:rPr>
        <w:t xml:space="preserve"> </w:t>
      </w:r>
      <w:r w:rsidR="003C34AA" w:rsidRPr="001150C4">
        <w:rPr>
          <w:b/>
          <w:sz w:val="28"/>
          <w:szCs w:val="28"/>
        </w:rPr>
        <w:t>202</w:t>
      </w:r>
      <w:r w:rsidR="001150C4" w:rsidRPr="001150C4">
        <w:rPr>
          <w:b/>
          <w:sz w:val="28"/>
          <w:szCs w:val="28"/>
        </w:rPr>
        <w:t>2</w:t>
      </w:r>
      <w:r w:rsidR="001D0630" w:rsidRPr="001150C4">
        <w:rPr>
          <w:b/>
          <w:sz w:val="28"/>
          <w:szCs w:val="28"/>
        </w:rPr>
        <w:t xml:space="preserve"> </w:t>
      </w:r>
      <w:r w:rsidR="00011B35" w:rsidRPr="001150C4">
        <w:rPr>
          <w:b/>
          <w:sz w:val="28"/>
          <w:szCs w:val="28"/>
        </w:rPr>
        <w:t>г. по «</w:t>
      </w:r>
      <w:r w:rsidR="001150C4" w:rsidRPr="001150C4">
        <w:rPr>
          <w:b/>
          <w:sz w:val="28"/>
          <w:szCs w:val="28"/>
        </w:rPr>
        <w:t>05</w:t>
      </w:r>
      <w:r w:rsidR="00011B35" w:rsidRPr="001150C4">
        <w:rPr>
          <w:b/>
          <w:sz w:val="28"/>
          <w:szCs w:val="28"/>
        </w:rPr>
        <w:t>»</w:t>
      </w:r>
      <w:r w:rsidR="00A0012C" w:rsidRPr="001150C4">
        <w:rPr>
          <w:b/>
          <w:sz w:val="28"/>
          <w:szCs w:val="28"/>
        </w:rPr>
        <w:t xml:space="preserve"> </w:t>
      </w:r>
      <w:r w:rsidR="001150C4" w:rsidRPr="001150C4">
        <w:rPr>
          <w:b/>
          <w:sz w:val="28"/>
          <w:szCs w:val="28"/>
        </w:rPr>
        <w:t>марта</w:t>
      </w:r>
      <w:r w:rsidR="00F66ABB" w:rsidRPr="001150C4">
        <w:rPr>
          <w:b/>
          <w:sz w:val="28"/>
          <w:szCs w:val="28"/>
        </w:rPr>
        <w:t xml:space="preserve"> </w:t>
      </w:r>
      <w:r w:rsidR="000308AE" w:rsidRPr="001150C4">
        <w:rPr>
          <w:b/>
          <w:sz w:val="28"/>
          <w:szCs w:val="28"/>
        </w:rPr>
        <w:t>202</w:t>
      </w:r>
      <w:r w:rsidR="001150C4" w:rsidRPr="001150C4">
        <w:rPr>
          <w:b/>
          <w:sz w:val="28"/>
          <w:szCs w:val="28"/>
        </w:rPr>
        <w:t>2</w:t>
      </w:r>
      <w:r w:rsidR="001D0630" w:rsidRPr="001150C4">
        <w:rPr>
          <w:b/>
          <w:sz w:val="28"/>
          <w:szCs w:val="28"/>
        </w:rPr>
        <w:t xml:space="preserve"> </w:t>
      </w:r>
      <w:r w:rsidR="00011B35" w:rsidRPr="001150C4">
        <w:rPr>
          <w:b/>
          <w:sz w:val="28"/>
          <w:szCs w:val="28"/>
        </w:rPr>
        <w:t>г. (включительно).</w:t>
      </w:r>
    </w:p>
    <w:p w14:paraId="48B67895" w14:textId="79778A24" w:rsidR="00591631" w:rsidRPr="001150C4" w:rsidRDefault="00011B35" w:rsidP="00DE28B9">
      <w:pPr>
        <w:pStyle w:val="31"/>
        <w:shd w:val="clear" w:color="auto" w:fill="auto"/>
        <w:tabs>
          <w:tab w:val="left" w:leader="underscore" w:pos="5488"/>
        </w:tabs>
        <w:spacing w:before="0" w:after="0" w:line="276" w:lineRule="auto"/>
        <w:ind w:firstLine="709"/>
        <w:jc w:val="both"/>
        <w:rPr>
          <w:b/>
          <w:sz w:val="28"/>
          <w:szCs w:val="28"/>
        </w:rPr>
      </w:pPr>
      <w:r w:rsidRPr="001150C4">
        <w:rPr>
          <w:b/>
          <w:sz w:val="28"/>
          <w:szCs w:val="28"/>
        </w:rPr>
        <w:t xml:space="preserve">Дата начала срока предоставления участникам разъяснений положений </w:t>
      </w:r>
      <w:r w:rsidR="003F336A" w:rsidRPr="001150C4">
        <w:rPr>
          <w:b/>
          <w:sz w:val="28"/>
          <w:szCs w:val="28"/>
        </w:rPr>
        <w:t>аукционной документации:</w:t>
      </w:r>
      <w:r w:rsidR="00034A98" w:rsidRPr="001150C4">
        <w:rPr>
          <w:b/>
          <w:sz w:val="28"/>
          <w:szCs w:val="28"/>
        </w:rPr>
        <w:t xml:space="preserve"> </w:t>
      </w:r>
      <w:r w:rsidR="003C5F0B" w:rsidRPr="001150C4">
        <w:rPr>
          <w:b/>
          <w:sz w:val="28"/>
          <w:szCs w:val="28"/>
        </w:rPr>
        <w:t>«</w:t>
      </w:r>
      <w:r w:rsidR="001150C4" w:rsidRPr="001150C4">
        <w:rPr>
          <w:b/>
          <w:sz w:val="28"/>
          <w:szCs w:val="28"/>
        </w:rPr>
        <w:t>24</w:t>
      </w:r>
      <w:r w:rsidR="003C5F0B" w:rsidRPr="001150C4">
        <w:rPr>
          <w:b/>
          <w:sz w:val="28"/>
          <w:szCs w:val="28"/>
        </w:rPr>
        <w:t xml:space="preserve">» </w:t>
      </w:r>
      <w:r w:rsidR="001150C4" w:rsidRPr="001150C4">
        <w:rPr>
          <w:b/>
          <w:sz w:val="28"/>
          <w:szCs w:val="28"/>
        </w:rPr>
        <w:t>февраля</w:t>
      </w:r>
      <w:r w:rsidR="00F66ABB" w:rsidRPr="001150C4">
        <w:rPr>
          <w:b/>
          <w:sz w:val="28"/>
          <w:szCs w:val="28"/>
        </w:rPr>
        <w:t xml:space="preserve"> </w:t>
      </w:r>
      <w:r w:rsidR="000308AE" w:rsidRPr="001150C4">
        <w:rPr>
          <w:b/>
          <w:sz w:val="28"/>
          <w:szCs w:val="28"/>
        </w:rPr>
        <w:t>202</w:t>
      </w:r>
      <w:r w:rsidR="001150C4" w:rsidRPr="001150C4">
        <w:rPr>
          <w:b/>
          <w:sz w:val="28"/>
          <w:szCs w:val="28"/>
        </w:rPr>
        <w:t>2</w:t>
      </w:r>
      <w:r w:rsidR="00034A98" w:rsidRPr="001150C4">
        <w:rPr>
          <w:b/>
          <w:sz w:val="28"/>
          <w:szCs w:val="28"/>
        </w:rPr>
        <w:t xml:space="preserve"> г.</w:t>
      </w:r>
    </w:p>
    <w:p w14:paraId="1B3CC213" w14:textId="7B65AC46" w:rsidR="00011B35" w:rsidRPr="007909B0" w:rsidRDefault="00011B35" w:rsidP="00DE28B9">
      <w:pPr>
        <w:pStyle w:val="31"/>
        <w:shd w:val="clear" w:color="auto" w:fill="auto"/>
        <w:tabs>
          <w:tab w:val="left" w:leader="underscore" w:pos="6899"/>
        </w:tabs>
        <w:spacing w:before="0" w:after="0" w:line="276" w:lineRule="auto"/>
        <w:ind w:firstLine="709"/>
        <w:jc w:val="both"/>
        <w:rPr>
          <w:b/>
          <w:sz w:val="28"/>
          <w:szCs w:val="28"/>
        </w:rPr>
      </w:pPr>
      <w:r w:rsidRPr="001150C4">
        <w:rPr>
          <w:b/>
          <w:sz w:val="28"/>
          <w:szCs w:val="28"/>
        </w:rPr>
        <w:t xml:space="preserve">Дата окончания срока предоставления участникам разъяснений положений аукционной документации: </w:t>
      </w:r>
      <w:r w:rsidR="004E0EDD" w:rsidRPr="001150C4">
        <w:rPr>
          <w:b/>
          <w:sz w:val="28"/>
          <w:szCs w:val="28"/>
        </w:rPr>
        <w:t>«</w:t>
      </w:r>
      <w:r w:rsidR="000308AE" w:rsidRPr="001150C4">
        <w:rPr>
          <w:b/>
          <w:sz w:val="28"/>
          <w:szCs w:val="28"/>
        </w:rPr>
        <w:t>1</w:t>
      </w:r>
      <w:r w:rsidR="001150C4" w:rsidRPr="001150C4">
        <w:rPr>
          <w:b/>
          <w:sz w:val="28"/>
          <w:szCs w:val="28"/>
        </w:rPr>
        <w:t>1</w:t>
      </w:r>
      <w:r w:rsidR="00A0012C" w:rsidRPr="001150C4">
        <w:rPr>
          <w:b/>
          <w:sz w:val="28"/>
          <w:szCs w:val="28"/>
        </w:rPr>
        <w:t xml:space="preserve">» </w:t>
      </w:r>
      <w:r w:rsidR="001150C4" w:rsidRPr="001150C4">
        <w:rPr>
          <w:b/>
          <w:sz w:val="28"/>
          <w:szCs w:val="28"/>
        </w:rPr>
        <w:t>марта</w:t>
      </w:r>
      <w:r w:rsidR="00F66ABB" w:rsidRPr="001150C4">
        <w:rPr>
          <w:b/>
          <w:sz w:val="28"/>
          <w:szCs w:val="28"/>
        </w:rPr>
        <w:t xml:space="preserve"> </w:t>
      </w:r>
      <w:r w:rsidR="000308AE" w:rsidRPr="001150C4">
        <w:rPr>
          <w:b/>
          <w:sz w:val="28"/>
          <w:szCs w:val="28"/>
        </w:rPr>
        <w:t>202</w:t>
      </w:r>
      <w:r w:rsidR="001150C4" w:rsidRPr="001150C4">
        <w:rPr>
          <w:b/>
          <w:sz w:val="28"/>
          <w:szCs w:val="28"/>
        </w:rPr>
        <w:t>2</w:t>
      </w:r>
      <w:r w:rsidR="00034A98" w:rsidRPr="001150C4">
        <w:rPr>
          <w:b/>
          <w:sz w:val="28"/>
          <w:szCs w:val="28"/>
        </w:rPr>
        <w:t xml:space="preserve"> г.</w:t>
      </w:r>
    </w:p>
    <w:p w14:paraId="3A535707" w14:textId="38279C28" w:rsidR="00E07DFE" w:rsidRPr="007909B0" w:rsidRDefault="003673F6" w:rsidP="00DE28B9">
      <w:pPr>
        <w:pStyle w:val="31"/>
        <w:tabs>
          <w:tab w:val="left" w:leader="underscore" w:pos="6899"/>
        </w:tabs>
        <w:spacing w:before="0" w:after="0" w:line="276" w:lineRule="auto"/>
        <w:ind w:firstLine="709"/>
        <w:jc w:val="both"/>
        <w:rPr>
          <w:sz w:val="28"/>
          <w:szCs w:val="28"/>
        </w:rPr>
      </w:pPr>
      <w:r>
        <w:rPr>
          <w:b/>
          <w:sz w:val="28"/>
          <w:szCs w:val="28"/>
        </w:rPr>
        <w:t xml:space="preserve"> </w:t>
      </w:r>
    </w:p>
    <w:p w14:paraId="3C6E9247" w14:textId="77777777" w:rsidR="00205EA8" w:rsidRPr="007909B0" w:rsidRDefault="004C1CAC"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3673F6">
        <w:rPr>
          <w:b/>
          <w:sz w:val="28"/>
          <w:szCs w:val="28"/>
        </w:rPr>
        <w:t>9</w:t>
      </w:r>
      <w:r w:rsidR="00205EA8" w:rsidRPr="007909B0">
        <w:rPr>
          <w:b/>
          <w:sz w:val="28"/>
          <w:szCs w:val="28"/>
        </w:rPr>
        <w:t>.</w:t>
      </w:r>
      <w:r w:rsidR="005B138F" w:rsidRPr="007909B0">
        <w:rPr>
          <w:b/>
          <w:sz w:val="28"/>
          <w:szCs w:val="28"/>
        </w:rPr>
        <w:t xml:space="preserve"> </w:t>
      </w:r>
      <w:r w:rsidR="00205EA8" w:rsidRPr="007909B0">
        <w:rPr>
          <w:b/>
          <w:sz w:val="28"/>
          <w:szCs w:val="28"/>
        </w:rPr>
        <w:t>Условия участия в закупках коллективного участника:</w:t>
      </w:r>
    </w:p>
    <w:p w14:paraId="78EE8EE6" w14:textId="77777777" w:rsidR="004A70AB" w:rsidRPr="007909B0" w:rsidRDefault="004C1CAC"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 xml:space="preserve">.1. </w:t>
      </w:r>
      <w:r w:rsidR="004A70AB" w:rsidRPr="007909B0">
        <w:rPr>
          <w:sz w:val="28"/>
          <w:szCs w:val="28"/>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72ECF6FA" w14:textId="77777777" w:rsidR="00205EA8" w:rsidRPr="007909B0" w:rsidRDefault="00205EA8" w:rsidP="00DE28B9">
      <w:pPr>
        <w:pStyle w:val="31"/>
        <w:tabs>
          <w:tab w:val="left" w:leader="underscore" w:pos="6899"/>
        </w:tabs>
        <w:spacing w:before="0" w:after="0" w:line="276" w:lineRule="auto"/>
        <w:ind w:firstLine="709"/>
        <w:jc w:val="both"/>
        <w:rPr>
          <w:sz w:val="28"/>
          <w:szCs w:val="28"/>
        </w:rPr>
      </w:pPr>
      <w:r w:rsidRPr="007909B0">
        <w:rPr>
          <w:b/>
          <w:sz w:val="28"/>
          <w:szCs w:val="28"/>
        </w:rPr>
        <w:t>1.</w:t>
      </w:r>
      <w:r w:rsidR="003673F6">
        <w:rPr>
          <w:b/>
          <w:sz w:val="28"/>
          <w:szCs w:val="28"/>
        </w:rPr>
        <w:t>9</w:t>
      </w:r>
      <w:r w:rsidR="004A70AB" w:rsidRPr="007909B0">
        <w:rPr>
          <w:b/>
          <w:sz w:val="28"/>
          <w:szCs w:val="28"/>
        </w:rPr>
        <w:t>.2</w:t>
      </w:r>
      <w:r w:rsidRPr="007909B0">
        <w:rPr>
          <w:b/>
          <w:sz w:val="28"/>
          <w:szCs w:val="28"/>
        </w:rPr>
        <w:t xml:space="preserve">. </w:t>
      </w:r>
      <w:r w:rsidRPr="007909B0">
        <w:rPr>
          <w:sz w:val="28"/>
          <w:szCs w:val="28"/>
        </w:rPr>
        <w:t xml:space="preserve">В случае если в заявке Участника, на стороне которого выступает </w:t>
      </w:r>
      <w:r w:rsidRPr="007909B0">
        <w:rPr>
          <w:sz w:val="28"/>
          <w:szCs w:val="28"/>
        </w:rPr>
        <w:lastRenderedPageBreak/>
        <w:t>несколько лиц отсутствуют документы</w:t>
      </w:r>
      <w:r w:rsidR="00C32DE9" w:rsidRPr="007909B0">
        <w:rPr>
          <w:sz w:val="28"/>
          <w:szCs w:val="28"/>
        </w:rPr>
        <w:t>,</w:t>
      </w:r>
      <w:r w:rsidRPr="007909B0">
        <w:rPr>
          <w:sz w:val="28"/>
          <w:szCs w:val="28"/>
        </w:rPr>
        <w:t xml:space="preserve">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w:t>
      </w:r>
      <w:r w:rsidR="005B138F" w:rsidRPr="007909B0">
        <w:rPr>
          <w:sz w:val="28"/>
          <w:szCs w:val="28"/>
        </w:rPr>
        <w:t>,</w:t>
      </w:r>
      <w:r w:rsidRPr="007909B0">
        <w:rPr>
          <w:sz w:val="28"/>
          <w:szCs w:val="28"/>
        </w:rPr>
        <w:t xml:space="preserve"> поданная Участником самостоятельно.</w:t>
      </w:r>
    </w:p>
    <w:p w14:paraId="07CBC48B" w14:textId="77777777" w:rsidR="00205EA8" w:rsidRPr="007909B0" w:rsidRDefault="00205EA8"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.3</w:t>
      </w:r>
      <w:r w:rsidRPr="007909B0">
        <w:rPr>
          <w:b/>
          <w:sz w:val="28"/>
          <w:szCs w:val="28"/>
        </w:rPr>
        <w:t xml:space="preserve">. </w:t>
      </w:r>
      <w:r w:rsidRPr="007909B0">
        <w:rPr>
          <w:sz w:val="28"/>
          <w:szCs w:val="28"/>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2F3FB561" w14:textId="77777777" w:rsidR="00205EA8" w:rsidRPr="007909B0" w:rsidRDefault="00205EA8"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.4</w:t>
      </w:r>
      <w:r w:rsidRPr="007909B0">
        <w:rPr>
          <w:b/>
          <w:sz w:val="28"/>
          <w:szCs w:val="28"/>
        </w:rPr>
        <w:t xml:space="preserve">. </w:t>
      </w:r>
      <w:r w:rsidRPr="007909B0">
        <w:rPr>
          <w:sz w:val="28"/>
          <w:szCs w:val="28"/>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3A1E1C83" w14:textId="77777777" w:rsidR="003D3D40" w:rsidRPr="007909B0" w:rsidRDefault="00205EA8" w:rsidP="00DE28B9">
      <w:pPr>
        <w:pStyle w:val="31"/>
        <w:tabs>
          <w:tab w:val="left" w:leader="underscore" w:pos="6899"/>
        </w:tabs>
        <w:spacing w:before="0" w:after="0" w:line="276" w:lineRule="auto"/>
        <w:ind w:firstLine="709"/>
        <w:jc w:val="both"/>
        <w:rPr>
          <w:sz w:val="28"/>
          <w:szCs w:val="28"/>
        </w:rPr>
      </w:pPr>
      <w:r w:rsidRPr="007909B0">
        <w:rPr>
          <w:b/>
          <w:sz w:val="28"/>
          <w:szCs w:val="28"/>
        </w:rPr>
        <w:t>1.</w:t>
      </w:r>
      <w:r w:rsidR="003673F6">
        <w:rPr>
          <w:b/>
          <w:sz w:val="28"/>
          <w:szCs w:val="28"/>
        </w:rPr>
        <w:t>9</w:t>
      </w:r>
      <w:r w:rsidR="00D547E7" w:rsidRPr="007909B0">
        <w:rPr>
          <w:b/>
          <w:sz w:val="28"/>
          <w:szCs w:val="28"/>
        </w:rPr>
        <w:t>.5</w:t>
      </w:r>
      <w:r w:rsidRPr="007909B0">
        <w:rPr>
          <w:b/>
          <w:sz w:val="28"/>
          <w:szCs w:val="28"/>
        </w:rPr>
        <w:t>.</w:t>
      </w:r>
      <w:r w:rsidR="00D547E7" w:rsidRPr="007909B0">
        <w:rPr>
          <w:sz w:val="28"/>
          <w:szCs w:val="28"/>
        </w:rPr>
        <w:t xml:space="preserve"> Заказчик </w:t>
      </w:r>
      <w:r w:rsidRPr="007909B0">
        <w:rPr>
          <w:sz w:val="28"/>
          <w:szCs w:val="28"/>
        </w:rPr>
        <w:t>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w:t>
      </w:r>
      <w:r w:rsidR="00D547E7" w:rsidRPr="007909B0">
        <w:rPr>
          <w:sz w:val="28"/>
          <w:szCs w:val="28"/>
        </w:rPr>
        <w:t>ке зрения Заказчика</w:t>
      </w:r>
      <w:r w:rsidRPr="007909B0">
        <w:rPr>
          <w:sz w:val="28"/>
          <w:szCs w:val="28"/>
        </w:rPr>
        <w:t>, не способны самостоятельно исполнить условия Договора.</w:t>
      </w:r>
    </w:p>
    <w:p w14:paraId="30389200" w14:textId="77777777" w:rsidR="005B138F" w:rsidRPr="007909B0" w:rsidRDefault="005B138F" w:rsidP="00DE28B9">
      <w:pPr>
        <w:pStyle w:val="31"/>
        <w:tabs>
          <w:tab w:val="left" w:leader="underscore" w:pos="6899"/>
        </w:tabs>
        <w:spacing w:before="0" w:after="0" w:line="276" w:lineRule="auto"/>
        <w:ind w:firstLine="709"/>
        <w:jc w:val="both"/>
        <w:rPr>
          <w:sz w:val="28"/>
          <w:szCs w:val="28"/>
        </w:rPr>
      </w:pPr>
    </w:p>
    <w:p w14:paraId="0545DDA0" w14:textId="3AACF21B" w:rsidR="006D40E9" w:rsidRPr="007909B0" w:rsidRDefault="00C31565" w:rsidP="00DE28B9">
      <w:pPr>
        <w:pStyle w:val="31"/>
        <w:tabs>
          <w:tab w:val="left" w:leader="underscore" w:pos="6899"/>
        </w:tabs>
        <w:spacing w:before="0" w:after="0" w:line="276" w:lineRule="auto"/>
        <w:ind w:firstLine="709"/>
        <w:jc w:val="both"/>
        <w:rPr>
          <w:b/>
          <w:sz w:val="28"/>
          <w:szCs w:val="28"/>
        </w:rPr>
      </w:pPr>
      <w:r w:rsidRPr="00727D72">
        <w:rPr>
          <w:b/>
          <w:sz w:val="28"/>
          <w:szCs w:val="28"/>
        </w:rPr>
        <w:t>2</w:t>
      </w:r>
      <w:r w:rsidR="006D40E9" w:rsidRPr="007909B0">
        <w:rPr>
          <w:b/>
          <w:sz w:val="28"/>
          <w:szCs w:val="28"/>
        </w:rPr>
        <w:t>. Квалификационные требования к участникам аукциона</w:t>
      </w:r>
      <w:r w:rsidR="0083424B">
        <w:rPr>
          <w:b/>
          <w:sz w:val="28"/>
          <w:szCs w:val="28"/>
        </w:rPr>
        <w:t>:</w:t>
      </w:r>
    </w:p>
    <w:p w14:paraId="027ED6C3" w14:textId="7514F277" w:rsidR="00404010" w:rsidRPr="00184A32" w:rsidRDefault="0083424B" w:rsidP="00404010">
      <w:pPr>
        <w:pStyle w:val="af4"/>
        <w:tabs>
          <w:tab w:val="left" w:pos="1080"/>
        </w:tabs>
        <w:spacing w:after="0" w:line="240" w:lineRule="auto"/>
        <w:ind w:firstLine="709"/>
        <w:rPr>
          <w:szCs w:val="28"/>
        </w:rPr>
      </w:pPr>
      <w:bookmarkStart w:id="8" w:name="bookmark14"/>
      <w:r>
        <w:rPr>
          <w:szCs w:val="28"/>
        </w:rPr>
        <w:t>Не установлены</w:t>
      </w:r>
    </w:p>
    <w:p w14:paraId="7548FE99" w14:textId="77777777" w:rsidR="002A0E34" w:rsidRPr="007909B0" w:rsidRDefault="00E46237" w:rsidP="00DE28B9">
      <w:pPr>
        <w:pStyle w:val="12"/>
        <w:shd w:val="clear" w:color="auto" w:fill="auto"/>
        <w:tabs>
          <w:tab w:val="left" w:pos="1435"/>
        </w:tabs>
        <w:spacing w:before="120" w:after="120" w:line="276" w:lineRule="auto"/>
        <w:ind w:firstLine="709"/>
        <w:jc w:val="both"/>
        <w:rPr>
          <w:sz w:val="28"/>
          <w:szCs w:val="28"/>
        </w:rPr>
      </w:pPr>
      <w:r w:rsidRPr="007909B0">
        <w:rPr>
          <w:color w:val="000000"/>
          <w:sz w:val="28"/>
          <w:szCs w:val="28"/>
        </w:rPr>
        <w:t xml:space="preserve">         </w:t>
      </w:r>
      <w:r w:rsidR="00D26842" w:rsidRPr="007909B0">
        <w:rPr>
          <w:color w:val="000000"/>
          <w:sz w:val="28"/>
          <w:szCs w:val="28"/>
        </w:rPr>
        <w:t xml:space="preserve">                             </w:t>
      </w:r>
      <w:r w:rsidR="00C31565" w:rsidRPr="00727D72">
        <w:rPr>
          <w:color w:val="000000"/>
          <w:sz w:val="28"/>
          <w:szCs w:val="28"/>
        </w:rPr>
        <w:t>3</w:t>
      </w:r>
      <w:r w:rsidR="00D26842" w:rsidRPr="007909B0">
        <w:rPr>
          <w:color w:val="000000"/>
          <w:sz w:val="28"/>
          <w:szCs w:val="28"/>
        </w:rPr>
        <w:t>.</w:t>
      </w:r>
      <w:r w:rsidR="00815A6C" w:rsidRPr="007909B0">
        <w:rPr>
          <w:color w:val="000000"/>
          <w:sz w:val="28"/>
          <w:szCs w:val="28"/>
        </w:rPr>
        <w:t xml:space="preserve"> </w:t>
      </w:r>
      <w:r w:rsidR="002A0E34" w:rsidRPr="007909B0">
        <w:rPr>
          <w:color w:val="000000"/>
          <w:sz w:val="28"/>
          <w:szCs w:val="28"/>
        </w:rPr>
        <w:t>Техническое задание</w:t>
      </w:r>
      <w:bookmarkEnd w:id="8"/>
    </w:p>
    <w:p w14:paraId="0C5C2CD2" w14:textId="77777777" w:rsidR="002A0E34" w:rsidRPr="007909B0" w:rsidRDefault="009F46E6" w:rsidP="007C629C">
      <w:pPr>
        <w:pStyle w:val="12"/>
        <w:shd w:val="clear" w:color="auto" w:fill="auto"/>
        <w:tabs>
          <w:tab w:val="left" w:pos="1312"/>
        </w:tabs>
        <w:spacing w:before="120" w:after="120" w:line="276" w:lineRule="auto"/>
        <w:ind w:firstLine="709"/>
        <w:jc w:val="both"/>
        <w:rPr>
          <w:color w:val="000000"/>
          <w:sz w:val="28"/>
          <w:szCs w:val="28"/>
        </w:rPr>
      </w:pPr>
      <w:bookmarkStart w:id="9" w:name="bookmark15"/>
      <w:r w:rsidRPr="007909B0">
        <w:rPr>
          <w:color w:val="000000"/>
          <w:sz w:val="28"/>
          <w:szCs w:val="28"/>
        </w:rPr>
        <w:t>3</w:t>
      </w:r>
      <w:r w:rsidR="003F336A" w:rsidRPr="007909B0">
        <w:rPr>
          <w:color w:val="000000"/>
          <w:sz w:val="28"/>
          <w:szCs w:val="28"/>
        </w:rPr>
        <w:t xml:space="preserve">.1. </w:t>
      </w:r>
      <w:r w:rsidR="002A0E34" w:rsidRPr="007909B0">
        <w:rPr>
          <w:color w:val="000000"/>
          <w:sz w:val="28"/>
          <w:szCs w:val="28"/>
        </w:rPr>
        <w:t>Номенклатура и объем товаров, работ, услуг и сведения о начальной (максимальной) цене договора и расходах участника</w:t>
      </w:r>
      <w:bookmarkEnd w:id="9"/>
      <w:r w:rsidR="00921AAC" w:rsidRPr="007909B0">
        <w:rPr>
          <w:color w:val="000000"/>
          <w:sz w:val="28"/>
          <w:szCs w:val="28"/>
        </w:rPr>
        <w:t xml:space="preserve"> </w:t>
      </w:r>
    </w:p>
    <w:p w14:paraId="473023DE" w14:textId="457E3D81" w:rsidR="005B138F" w:rsidRDefault="002A0E34" w:rsidP="003B2670">
      <w:pPr>
        <w:pStyle w:val="31"/>
        <w:shd w:val="clear" w:color="auto" w:fill="auto"/>
        <w:tabs>
          <w:tab w:val="left" w:pos="1226"/>
          <w:tab w:val="left" w:leader="underscore" w:pos="9573"/>
        </w:tabs>
        <w:spacing w:before="0" w:after="0" w:line="240" w:lineRule="auto"/>
        <w:ind w:firstLine="709"/>
        <w:jc w:val="both"/>
        <w:rPr>
          <w:b/>
          <w:color w:val="000000"/>
          <w:sz w:val="28"/>
          <w:szCs w:val="28"/>
        </w:rPr>
      </w:pPr>
      <w:r w:rsidRPr="003B2670">
        <w:rPr>
          <w:b/>
          <w:color w:val="000000"/>
          <w:sz w:val="28"/>
          <w:szCs w:val="28"/>
        </w:rPr>
        <w:t>Начальн</w:t>
      </w:r>
      <w:r w:rsidR="00544DD2" w:rsidRPr="003B2670">
        <w:rPr>
          <w:b/>
          <w:color w:val="000000"/>
          <w:sz w:val="28"/>
          <w:szCs w:val="28"/>
        </w:rPr>
        <w:t>ая (максимальная) цена договора</w:t>
      </w:r>
      <w:r w:rsidR="00921AAC" w:rsidRPr="003B2670">
        <w:rPr>
          <w:b/>
          <w:color w:val="000000"/>
          <w:sz w:val="28"/>
          <w:szCs w:val="28"/>
        </w:rPr>
        <w:t xml:space="preserve"> с учетом всех расходов поставщика </w:t>
      </w:r>
      <w:r w:rsidR="002A5C61">
        <w:rPr>
          <w:b/>
          <w:color w:val="000000"/>
          <w:sz w:val="28"/>
          <w:szCs w:val="28"/>
        </w:rPr>
        <w:t>с учетом</w:t>
      </w:r>
      <w:r w:rsidR="00917BFA" w:rsidRPr="003B2670">
        <w:rPr>
          <w:b/>
          <w:color w:val="000000"/>
          <w:sz w:val="28"/>
          <w:szCs w:val="28"/>
        </w:rPr>
        <w:t xml:space="preserve"> </w:t>
      </w:r>
      <w:r w:rsidR="005053D4" w:rsidRPr="003B2670">
        <w:rPr>
          <w:b/>
          <w:color w:val="000000"/>
          <w:sz w:val="28"/>
          <w:szCs w:val="28"/>
        </w:rPr>
        <w:t>НДС</w:t>
      </w:r>
      <w:r w:rsidR="00B759A2" w:rsidRPr="003B2670">
        <w:rPr>
          <w:b/>
          <w:color w:val="000000"/>
          <w:sz w:val="28"/>
          <w:szCs w:val="28"/>
        </w:rPr>
        <w:t xml:space="preserve"> составляет</w:t>
      </w:r>
      <w:r w:rsidR="000442BA" w:rsidRPr="003B2670">
        <w:rPr>
          <w:b/>
          <w:color w:val="000000"/>
          <w:sz w:val="28"/>
          <w:szCs w:val="28"/>
        </w:rPr>
        <w:t xml:space="preserve">: </w:t>
      </w:r>
      <w:r w:rsidR="003B2670" w:rsidRPr="003B2670">
        <w:rPr>
          <w:b/>
          <w:color w:val="000000"/>
          <w:sz w:val="28"/>
          <w:szCs w:val="28"/>
        </w:rPr>
        <w:t>4 018 650</w:t>
      </w:r>
      <w:r w:rsidR="000442BA" w:rsidRPr="003B2670">
        <w:rPr>
          <w:b/>
          <w:color w:val="000000"/>
          <w:sz w:val="28"/>
          <w:szCs w:val="28"/>
        </w:rPr>
        <w:t xml:space="preserve"> (</w:t>
      </w:r>
      <w:r w:rsidR="003B2670" w:rsidRPr="003B2670">
        <w:rPr>
          <w:b/>
          <w:color w:val="000000"/>
          <w:sz w:val="28"/>
          <w:szCs w:val="28"/>
        </w:rPr>
        <w:t xml:space="preserve">Четыре </w:t>
      </w:r>
      <w:r w:rsidR="000442BA" w:rsidRPr="003B2670">
        <w:rPr>
          <w:b/>
          <w:color w:val="000000"/>
          <w:sz w:val="28"/>
          <w:szCs w:val="28"/>
        </w:rPr>
        <w:t xml:space="preserve"> миллиона </w:t>
      </w:r>
      <w:r w:rsidR="003B2670" w:rsidRPr="003B2670">
        <w:rPr>
          <w:b/>
          <w:color w:val="000000"/>
          <w:sz w:val="28"/>
          <w:szCs w:val="28"/>
        </w:rPr>
        <w:t>восемнадцать</w:t>
      </w:r>
      <w:r w:rsidR="00110931" w:rsidRPr="003B2670">
        <w:rPr>
          <w:b/>
          <w:color w:val="000000"/>
          <w:sz w:val="28"/>
          <w:szCs w:val="28"/>
        </w:rPr>
        <w:t xml:space="preserve"> тысяч </w:t>
      </w:r>
      <w:r w:rsidR="003B2670" w:rsidRPr="003B2670">
        <w:rPr>
          <w:b/>
          <w:color w:val="000000"/>
          <w:sz w:val="28"/>
          <w:szCs w:val="28"/>
        </w:rPr>
        <w:t>шестьсот пятьдесят</w:t>
      </w:r>
      <w:r w:rsidR="00110931" w:rsidRPr="003B2670">
        <w:rPr>
          <w:b/>
          <w:color w:val="000000"/>
          <w:sz w:val="28"/>
          <w:szCs w:val="28"/>
        </w:rPr>
        <w:t xml:space="preserve">) </w:t>
      </w:r>
      <w:r w:rsidR="00151C82" w:rsidRPr="003B2670">
        <w:rPr>
          <w:b/>
          <w:color w:val="000000"/>
          <w:sz w:val="28"/>
          <w:szCs w:val="28"/>
        </w:rPr>
        <w:t>рублей 00 копеек.</w:t>
      </w:r>
    </w:p>
    <w:p w14:paraId="170A61F9" w14:textId="77777777" w:rsidR="002A5C61" w:rsidRPr="003B2670" w:rsidRDefault="002A5C61" w:rsidP="003B2670">
      <w:pPr>
        <w:pStyle w:val="31"/>
        <w:shd w:val="clear" w:color="auto" w:fill="auto"/>
        <w:tabs>
          <w:tab w:val="left" w:pos="1226"/>
          <w:tab w:val="left" w:leader="underscore" w:pos="9573"/>
        </w:tabs>
        <w:spacing w:before="0" w:after="0" w:line="240" w:lineRule="auto"/>
        <w:ind w:firstLine="709"/>
        <w:jc w:val="both"/>
        <w:rPr>
          <w:b/>
          <w:color w:val="000000"/>
          <w:sz w:val="27"/>
          <w:szCs w:val="27"/>
        </w:rPr>
      </w:pPr>
    </w:p>
    <w:p w14:paraId="1CDCE29A" w14:textId="77777777" w:rsidR="00EB7DE4" w:rsidRPr="002A5C61" w:rsidRDefault="00EB7DE4" w:rsidP="002A5C61">
      <w:pPr>
        <w:pStyle w:val="31"/>
        <w:tabs>
          <w:tab w:val="left" w:pos="1226"/>
          <w:tab w:val="left" w:leader="underscore" w:pos="9573"/>
        </w:tabs>
        <w:spacing w:before="0" w:after="0" w:line="240" w:lineRule="auto"/>
        <w:ind w:firstLine="709"/>
        <w:jc w:val="center"/>
        <w:rPr>
          <w:bCs/>
          <w:color w:val="000000"/>
          <w:sz w:val="28"/>
          <w:szCs w:val="28"/>
        </w:rPr>
      </w:pPr>
      <w:r w:rsidRPr="002A5C61">
        <w:rPr>
          <w:bCs/>
          <w:color w:val="000000"/>
          <w:sz w:val="28"/>
          <w:szCs w:val="28"/>
        </w:rPr>
        <w:t>Обоснование начальн</w:t>
      </w:r>
      <w:r w:rsidR="002A3214" w:rsidRPr="002A5C61">
        <w:rPr>
          <w:bCs/>
          <w:color w:val="000000"/>
          <w:sz w:val="28"/>
          <w:szCs w:val="28"/>
        </w:rPr>
        <w:t>ой (максимальная) цены</w:t>
      </w:r>
      <w:r w:rsidRPr="002A5C61">
        <w:rPr>
          <w:bCs/>
          <w:color w:val="000000"/>
          <w:sz w:val="28"/>
          <w:szCs w:val="28"/>
        </w:rPr>
        <w:t xml:space="preserve"> договора:</w:t>
      </w:r>
    </w:p>
    <w:p w14:paraId="0078E288" w14:textId="55C94CEB" w:rsidR="002A3214" w:rsidRPr="002A5C61" w:rsidRDefault="002A3214" w:rsidP="002A5C61">
      <w:pPr>
        <w:spacing w:after="0" w:line="240" w:lineRule="auto"/>
        <w:ind w:firstLine="709"/>
        <w:jc w:val="center"/>
        <w:outlineLvl w:val="0"/>
        <w:rPr>
          <w:rFonts w:ascii="Times New Roman" w:hAnsi="Times New Roman"/>
          <w:bCs/>
          <w:sz w:val="28"/>
          <w:szCs w:val="28"/>
        </w:rPr>
      </w:pPr>
      <w:bookmarkStart w:id="10" w:name="_Toc443052706"/>
      <w:bookmarkStart w:id="11" w:name="_Toc424563919"/>
      <w:r w:rsidRPr="002A5C61">
        <w:rPr>
          <w:rFonts w:ascii="Times New Roman" w:hAnsi="Times New Roman"/>
          <w:bCs/>
          <w:sz w:val="28"/>
          <w:szCs w:val="28"/>
        </w:rPr>
        <w:t>РАСЧЕТ НМЦ МЕТОДОМ АНАЛИЗА РЫНКА</w:t>
      </w:r>
      <w:bookmarkEnd w:id="10"/>
      <w:bookmarkEnd w:id="11"/>
    </w:p>
    <w:p w14:paraId="2698B71A" w14:textId="4BB53138" w:rsidR="001F1E0E" w:rsidRDefault="001F1E0E" w:rsidP="002A3214">
      <w:pPr>
        <w:spacing w:after="0" w:line="240" w:lineRule="auto"/>
        <w:ind w:firstLine="709"/>
        <w:jc w:val="center"/>
        <w:outlineLvl w:val="0"/>
        <w:rPr>
          <w:rFonts w:ascii="Times New Roman" w:hAnsi="Times New Roman"/>
          <w:b/>
          <w:sz w:val="28"/>
          <w:szCs w:val="28"/>
        </w:rPr>
      </w:pPr>
    </w:p>
    <w:tbl>
      <w:tblPr>
        <w:tblW w:w="11009" w:type="dxa"/>
        <w:tblInd w:w="-577" w:type="dxa"/>
        <w:tblLayout w:type="fixed"/>
        <w:tblLook w:val="04A0" w:firstRow="1" w:lastRow="0" w:firstColumn="1" w:lastColumn="0" w:noHBand="0" w:noVBand="1"/>
      </w:tblPr>
      <w:tblGrid>
        <w:gridCol w:w="457"/>
        <w:gridCol w:w="1089"/>
        <w:gridCol w:w="788"/>
        <w:gridCol w:w="758"/>
        <w:gridCol w:w="746"/>
        <w:gridCol w:w="1397"/>
        <w:gridCol w:w="1419"/>
        <w:gridCol w:w="1418"/>
        <w:gridCol w:w="1274"/>
        <w:gridCol w:w="1427"/>
        <w:gridCol w:w="236"/>
      </w:tblGrid>
      <w:tr w:rsidR="007E7AFF" w:rsidRPr="001F1E0E" w14:paraId="471473F1" w14:textId="77777777" w:rsidTr="003B2670">
        <w:trPr>
          <w:gridAfter w:val="1"/>
          <w:wAfter w:w="236" w:type="dxa"/>
          <w:trHeight w:val="427"/>
        </w:trPr>
        <w:tc>
          <w:tcPr>
            <w:tcW w:w="4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0EDFBB" w14:textId="77777777" w:rsidR="007E7AFF" w:rsidRPr="001F1E0E" w:rsidRDefault="007E7AFF"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 п/п</w:t>
            </w:r>
          </w:p>
        </w:tc>
        <w:tc>
          <w:tcPr>
            <w:tcW w:w="10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A9D656" w14:textId="77777777" w:rsidR="007E7AFF" w:rsidRPr="001F1E0E" w:rsidRDefault="007E7AFF"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Наименование каждой единицы товара, работы, услуги</w:t>
            </w:r>
          </w:p>
        </w:tc>
        <w:tc>
          <w:tcPr>
            <w:tcW w:w="7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B906D13" w14:textId="77777777" w:rsidR="007E7AFF" w:rsidRPr="001F1E0E" w:rsidRDefault="007E7AFF" w:rsidP="001F1E0E">
            <w:pPr>
              <w:spacing w:after="0" w:line="240" w:lineRule="auto"/>
              <w:jc w:val="center"/>
              <w:rPr>
                <w:rFonts w:ascii="Times New Roman" w:eastAsia="Times New Roman" w:hAnsi="Times New Roman" w:cs="Times New Roman"/>
                <w:color w:val="000000"/>
                <w:sz w:val="18"/>
                <w:szCs w:val="18"/>
                <w:lang w:eastAsia="ru-RU"/>
              </w:rPr>
            </w:pPr>
            <w:proofErr w:type="spellStart"/>
            <w:r w:rsidRPr="001F1E0E">
              <w:rPr>
                <w:rFonts w:ascii="Times New Roman" w:eastAsia="Times New Roman" w:hAnsi="Times New Roman" w:cs="Times New Roman"/>
                <w:color w:val="000000"/>
                <w:sz w:val="18"/>
                <w:szCs w:val="18"/>
                <w:lang w:eastAsia="ru-RU"/>
              </w:rPr>
              <w:t>Ед.изм</w:t>
            </w:r>
            <w:proofErr w:type="spellEnd"/>
            <w:r w:rsidRPr="001F1E0E">
              <w:rPr>
                <w:rFonts w:ascii="Times New Roman" w:eastAsia="Times New Roman" w:hAnsi="Times New Roman" w:cs="Times New Roman"/>
                <w:color w:val="000000"/>
                <w:sz w:val="18"/>
                <w:szCs w:val="18"/>
                <w:lang w:eastAsia="ru-RU"/>
              </w:rPr>
              <w:t>.</w:t>
            </w:r>
          </w:p>
        </w:tc>
        <w:tc>
          <w:tcPr>
            <w:tcW w:w="7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B51E7C" w14:textId="77777777" w:rsidR="007E7AFF" w:rsidRPr="001F1E0E" w:rsidRDefault="007E7AFF"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 xml:space="preserve">Кол-во в </w:t>
            </w:r>
            <w:proofErr w:type="spellStart"/>
            <w:r w:rsidRPr="001F1E0E">
              <w:rPr>
                <w:rFonts w:ascii="Times New Roman" w:eastAsia="Times New Roman" w:hAnsi="Times New Roman" w:cs="Times New Roman"/>
                <w:color w:val="000000"/>
                <w:sz w:val="18"/>
                <w:szCs w:val="18"/>
                <w:lang w:eastAsia="ru-RU"/>
              </w:rPr>
              <w:t>ед.изм</w:t>
            </w:r>
            <w:proofErr w:type="spellEnd"/>
            <w:r w:rsidRPr="001F1E0E">
              <w:rPr>
                <w:rFonts w:ascii="Times New Roman" w:eastAsia="Times New Roman" w:hAnsi="Times New Roman" w:cs="Times New Roman"/>
                <w:color w:val="000000"/>
                <w:sz w:val="18"/>
                <w:szCs w:val="18"/>
                <w:lang w:eastAsia="ru-RU"/>
              </w:rPr>
              <w:t>.</w:t>
            </w:r>
          </w:p>
        </w:tc>
        <w:tc>
          <w:tcPr>
            <w:tcW w:w="7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5F57CF" w14:textId="77777777" w:rsidR="007E7AFF" w:rsidRPr="001F1E0E" w:rsidRDefault="007E7AFF"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Ставка НДС, %</w:t>
            </w:r>
          </w:p>
        </w:tc>
        <w:tc>
          <w:tcPr>
            <w:tcW w:w="5508" w:type="dxa"/>
            <w:gridSpan w:val="4"/>
            <w:tcBorders>
              <w:top w:val="single" w:sz="8" w:space="0" w:color="auto"/>
              <w:left w:val="nil"/>
              <w:bottom w:val="nil"/>
              <w:right w:val="single" w:sz="8" w:space="0" w:color="000000"/>
            </w:tcBorders>
            <w:shd w:val="clear" w:color="auto" w:fill="auto"/>
            <w:vAlign w:val="center"/>
            <w:hideMark/>
          </w:tcPr>
          <w:p w14:paraId="75B87517" w14:textId="77777777" w:rsidR="007E7AFF" w:rsidRPr="001F1E0E" w:rsidRDefault="007E7AFF"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Информация о рыночных ценах за ед. изм., руб. с НДС</w:t>
            </w:r>
          </w:p>
        </w:tc>
        <w:tc>
          <w:tcPr>
            <w:tcW w:w="1427" w:type="dxa"/>
            <w:vMerge w:val="restart"/>
            <w:tcBorders>
              <w:top w:val="single" w:sz="8" w:space="0" w:color="auto"/>
              <w:left w:val="single" w:sz="8" w:space="0" w:color="auto"/>
              <w:right w:val="single" w:sz="8" w:space="0" w:color="auto"/>
            </w:tcBorders>
            <w:shd w:val="clear" w:color="auto" w:fill="auto"/>
            <w:vAlign w:val="center"/>
            <w:hideMark/>
          </w:tcPr>
          <w:p w14:paraId="4070EBD7" w14:textId="77777777" w:rsidR="007E7AFF" w:rsidRPr="001F1E0E" w:rsidRDefault="007E7AFF"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 xml:space="preserve">Средняя арифметическая цена за </w:t>
            </w:r>
            <w:proofErr w:type="spellStart"/>
            <w:r w:rsidRPr="001F1E0E">
              <w:rPr>
                <w:rFonts w:ascii="Times New Roman" w:eastAsia="Times New Roman" w:hAnsi="Times New Roman" w:cs="Times New Roman"/>
                <w:color w:val="000000"/>
                <w:sz w:val="18"/>
                <w:szCs w:val="18"/>
                <w:lang w:eastAsia="ru-RU"/>
              </w:rPr>
              <w:t>ед.изм</w:t>
            </w:r>
            <w:proofErr w:type="spellEnd"/>
            <w:r w:rsidRPr="001F1E0E">
              <w:rPr>
                <w:rFonts w:ascii="Times New Roman" w:eastAsia="Times New Roman" w:hAnsi="Times New Roman" w:cs="Times New Roman"/>
                <w:color w:val="000000"/>
                <w:sz w:val="18"/>
                <w:szCs w:val="18"/>
                <w:lang w:eastAsia="ru-RU"/>
              </w:rPr>
              <w:t>.</w:t>
            </w:r>
          </w:p>
        </w:tc>
      </w:tr>
      <w:tr w:rsidR="007E7AFF" w:rsidRPr="001F1E0E" w14:paraId="51F04E09" w14:textId="77777777" w:rsidTr="003B2670">
        <w:trPr>
          <w:gridAfter w:val="1"/>
          <w:wAfter w:w="236" w:type="dxa"/>
          <w:trHeight w:val="509"/>
        </w:trPr>
        <w:tc>
          <w:tcPr>
            <w:tcW w:w="457" w:type="dxa"/>
            <w:vMerge/>
            <w:tcBorders>
              <w:top w:val="single" w:sz="8" w:space="0" w:color="auto"/>
              <w:left w:val="single" w:sz="8" w:space="0" w:color="auto"/>
              <w:bottom w:val="single" w:sz="8" w:space="0" w:color="000000"/>
              <w:right w:val="single" w:sz="8" w:space="0" w:color="auto"/>
            </w:tcBorders>
            <w:vAlign w:val="center"/>
            <w:hideMark/>
          </w:tcPr>
          <w:p w14:paraId="76B0C069" w14:textId="77777777" w:rsidR="007E7AFF" w:rsidRPr="001F1E0E" w:rsidRDefault="007E7AFF" w:rsidP="001F1E0E">
            <w:pPr>
              <w:spacing w:after="0" w:line="240" w:lineRule="auto"/>
              <w:rPr>
                <w:rFonts w:ascii="Times New Roman" w:eastAsia="Times New Roman" w:hAnsi="Times New Roman" w:cs="Times New Roman"/>
                <w:color w:val="000000"/>
                <w:sz w:val="18"/>
                <w:szCs w:val="18"/>
                <w:lang w:eastAsia="ru-RU"/>
              </w:rPr>
            </w:pPr>
          </w:p>
        </w:tc>
        <w:tc>
          <w:tcPr>
            <w:tcW w:w="1089" w:type="dxa"/>
            <w:vMerge/>
            <w:tcBorders>
              <w:top w:val="single" w:sz="8" w:space="0" w:color="auto"/>
              <w:left w:val="single" w:sz="8" w:space="0" w:color="auto"/>
              <w:bottom w:val="single" w:sz="8" w:space="0" w:color="000000"/>
              <w:right w:val="single" w:sz="8" w:space="0" w:color="auto"/>
            </w:tcBorders>
            <w:vAlign w:val="center"/>
            <w:hideMark/>
          </w:tcPr>
          <w:p w14:paraId="75D27081" w14:textId="77777777" w:rsidR="007E7AFF" w:rsidRPr="001F1E0E" w:rsidRDefault="007E7AFF" w:rsidP="001F1E0E">
            <w:pPr>
              <w:spacing w:after="0" w:line="240" w:lineRule="auto"/>
              <w:rPr>
                <w:rFonts w:ascii="Times New Roman" w:eastAsia="Times New Roman" w:hAnsi="Times New Roman" w:cs="Times New Roman"/>
                <w:color w:val="000000"/>
                <w:sz w:val="18"/>
                <w:szCs w:val="18"/>
                <w:lang w:eastAsia="ru-RU"/>
              </w:rPr>
            </w:pPr>
          </w:p>
        </w:tc>
        <w:tc>
          <w:tcPr>
            <w:tcW w:w="788" w:type="dxa"/>
            <w:vMerge/>
            <w:tcBorders>
              <w:top w:val="single" w:sz="8" w:space="0" w:color="auto"/>
              <w:left w:val="single" w:sz="8" w:space="0" w:color="auto"/>
              <w:bottom w:val="single" w:sz="8" w:space="0" w:color="000000"/>
              <w:right w:val="single" w:sz="8" w:space="0" w:color="auto"/>
            </w:tcBorders>
            <w:vAlign w:val="center"/>
            <w:hideMark/>
          </w:tcPr>
          <w:p w14:paraId="25330884" w14:textId="77777777" w:rsidR="007E7AFF" w:rsidRPr="001F1E0E" w:rsidRDefault="007E7AFF" w:rsidP="001F1E0E">
            <w:pPr>
              <w:spacing w:after="0" w:line="240" w:lineRule="auto"/>
              <w:rPr>
                <w:rFonts w:ascii="Times New Roman" w:eastAsia="Times New Roman" w:hAnsi="Times New Roman" w:cs="Times New Roman"/>
                <w:color w:val="000000"/>
                <w:sz w:val="18"/>
                <w:szCs w:val="18"/>
                <w:lang w:eastAsia="ru-RU"/>
              </w:rPr>
            </w:pPr>
          </w:p>
        </w:tc>
        <w:tc>
          <w:tcPr>
            <w:tcW w:w="758" w:type="dxa"/>
            <w:vMerge/>
            <w:tcBorders>
              <w:top w:val="single" w:sz="8" w:space="0" w:color="auto"/>
              <w:left w:val="single" w:sz="8" w:space="0" w:color="auto"/>
              <w:bottom w:val="single" w:sz="8" w:space="0" w:color="000000"/>
              <w:right w:val="single" w:sz="8" w:space="0" w:color="auto"/>
            </w:tcBorders>
            <w:vAlign w:val="center"/>
            <w:hideMark/>
          </w:tcPr>
          <w:p w14:paraId="31DA68FA" w14:textId="77777777" w:rsidR="007E7AFF" w:rsidRPr="001F1E0E" w:rsidRDefault="007E7AFF" w:rsidP="001F1E0E">
            <w:pPr>
              <w:spacing w:after="0" w:line="240" w:lineRule="auto"/>
              <w:rPr>
                <w:rFonts w:ascii="Times New Roman" w:eastAsia="Times New Roman" w:hAnsi="Times New Roman" w:cs="Times New Roman"/>
                <w:color w:val="000000"/>
                <w:sz w:val="18"/>
                <w:szCs w:val="18"/>
                <w:lang w:eastAsia="ru-RU"/>
              </w:rPr>
            </w:pPr>
          </w:p>
        </w:tc>
        <w:tc>
          <w:tcPr>
            <w:tcW w:w="746" w:type="dxa"/>
            <w:vMerge/>
            <w:tcBorders>
              <w:top w:val="single" w:sz="8" w:space="0" w:color="auto"/>
              <w:left w:val="single" w:sz="8" w:space="0" w:color="auto"/>
              <w:bottom w:val="single" w:sz="8" w:space="0" w:color="000000"/>
              <w:right w:val="single" w:sz="8" w:space="0" w:color="auto"/>
            </w:tcBorders>
            <w:vAlign w:val="center"/>
            <w:hideMark/>
          </w:tcPr>
          <w:p w14:paraId="22F9FB11" w14:textId="77777777" w:rsidR="007E7AFF" w:rsidRPr="001F1E0E" w:rsidRDefault="007E7AFF" w:rsidP="001F1E0E">
            <w:pPr>
              <w:spacing w:after="0" w:line="240" w:lineRule="auto"/>
              <w:rPr>
                <w:rFonts w:ascii="Times New Roman" w:eastAsia="Times New Roman" w:hAnsi="Times New Roman" w:cs="Times New Roman"/>
                <w:color w:val="000000"/>
                <w:sz w:val="18"/>
                <w:szCs w:val="18"/>
                <w:lang w:eastAsia="ru-RU"/>
              </w:rPr>
            </w:pPr>
          </w:p>
        </w:tc>
        <w:tc>
          <w:tcPr>
            <w:tcW w:w="13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217026" w14:textId="77777777" w:rsidR="007E7AFF" w:rsidRPr="001F1E0E" w:rsidRDefault="007E7AFF"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предложение №1 / источник/наименование поставщика</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D84BC0" w14:textId="77777777" w:rsidR="007E7AFF" w:rsidRPr="001F1E0E" w:rsidRDefault="007E7AFF"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предложение №2 / источник/наименование поставщика</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DEFEF6" w14:textId="77777777" w:rsidR="007E7AFF" w:rsidRPr="001F1E0E" w:rsidRDefault="007E7AFF"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предложение №3 / источник/наименование поставщика</w:t>
            </w:r>
          </w:p>
        </w:tc>
        <w:tc>
          <w:tcPr>
            <w:tcW w:w="12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E7E0BC" w14:textId="77777777" w:rsidR="007E7AFF" w:rsidRPr="001F1E0E" w:rsidRDefault="007E7AFF"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предложение №4 / источник/наименование поставщика</w:t>
            </w:r>
          </w:p>
        </w:tc>
        <w:tc>
          <w:tcPr>
            <w:tcW w:w="1427" w:type="dxa"/>
            <w:vMerge/>
            <w:tcBorders>
              <w:left w:val="single" w:sz="8" w:space="0" w:color="auto"/>
              <w:right w:val="single" w:sz="8" w:space="0" w:color="auto"/>
            </w:tcBorders>
            <w:vAlign w:val="center"/>
            <w:hideMark/>
          </w:tcPr>
          <w:p w14:paraId="3BA55D12" w14:textId="77777777" w:rsidR="007E7AFF" w:rsidRPr="001F1E0E" w:rsidRDefault="007E7AFF" w:rsidP="001F1E0E">
            <w:pPr>
              <w:spacing w:after="0" w:line="240" w:lineRule="auto"/>
              <w:rPr>
                <w:rFonts w:ascii="Times New Roman" w:eastAsia="Times New Roman" w:hAnsi="Times New Roman" w:cs="Times New Roman"/>
                <w:color w:val="000000"/>
                <w:sz w:val="18"/>
                <w:szCs w:val="18"/>
                <w:lang w:eastAsia="ru-RU"/>
              </w:rPr>
            </w:pPr>
          </w:p>
        </w:tc>
      </w:tr>
      <w:tr w:rsidR="007E7AFF" w:rsidRPr="001F1E0E" w14:paraId="03B2CAC7" w14:textId="77777777" w:rsidTr="003B2670">
        <w:trPr>
          <w:trHeight w:val="645"/>
        </w:trPr>
        <w:tc>
          <w:tcPr>
            <w:tcW w:w="457" w:type="dxa"/>
            <w:vMerge/>
            <w:tcBorders>
              <w:top w:val="single" w:sz="8" w:space="0" w:color="auto"/>
              <w:left w:val="single" w:sz="8" w:space="0" w:color="auto"/>
              <w:bottom w:val="single" w:sz="8" w:space="0" w:color="000000"/>
              <w:right w:val="single" w:sz="8" w:space="0" w:color="auto"/>
            </w:tcBorders>
            <w:vAlign w:val="center"/>
            <w:hideMark/>
          </w:tcPr>
          <w:p w14:paraId="0AEE8896" w14:textId="77777777" w:rsidR="007E7AFF" w:rsidRPr="001F1E0E" w:rsidRDefault="007E7AFF" w:rsidP="001F1E0E">
            <w:pPr>
              <w:spacing w:after="0" w:line="240" w:lineRule="auto"/>
              <w:rPr>
                <w:rFonts w:ascii="Times New Roman" w:eastAsia="Times New Roman" w:hAnsi="Times New Roman" w:cs="Times New Roman"/>
                <w:color w:val="000000"/>
                <w:sz w:val="18"/>
                <w:szCs w:val="18"/>
                <w:lang w:eastAsia="ru-RU"/>
              </w:rPr>
            </w:pPr>
          </w:p>
        </w:tc>
        <w:tc>
          <w:tcPr>
            <w:tcW w:w="1089" w:type="dxa"/>
            <w:vMerge/>
            <w:tcBorders>
              <w:top w:val="single" w:sz="8" w:space="0" w:color="auto"/>
              <w:left w:val="single" w:sz="8" w:space="0" w:color="auto"/>
              <w:bottom w:val="single" w:sz="8" w:space="0" w:color="000000"/>
              <w:right w:val="single" w:sz="8" w:space="0" w:color="auto"/>
            </w:tcBorders>
            <w:vAlign w:val="center"/>
            <w:hideMark/>
          </w:tcPr>
          <w:p w14:paraId="7BFAA9BF" w14:textId="77777777" w:rsidR="007E7AFF" w:rsidRPr="001F1E0E" w:rsidRDefault="007E7AFF" w:rsidP="001F1E0E">
            <w:pPr>
              <w:spacing w:after="0" w:line="240" w:lineRule="auto"/>
              <w:rPr>
                <w:rFonts w:ascii="Times New Roman" w:eastAsia="Times New Roman" w:hAnsi="Times New Roman" w:cs="Times New Roman"/>
                <w:color w:val="000000"/>
                <w:sz w:val="18"/>
                <w:szCs w:val="18"/>
                <w:lang w:eastAsia="ru-RU"/>
              </w:rPr>
            </w:pPr>
          </w:p>
        </w:tc>
        <w:tc>
          <w:tcPr>
            <w:tcW w:w="788" w:type="dxa"/>
            <w:vMerge/>
            <w:tcBorders>
              <w:top w:val="single" w:sz="8" w:space="0" w:color="auto"/>
              <w:left w:val="single" w:sz="8" w:space="0" w:color="auto"/>
              <w:bottom w:val="single" w:sz="8" w:space="0" w:color="000000"/>
              <w:right w:val="single" w:sz="8" w:space="0" w:color="auto"/>
            </w:tcBorders>
            <w:vAlign w:val="center"/>
            <w:hideMark/>
          </w:tcPr>
          <w:p w14:paraId="5A4EFA9F" w14:textId="77777777" w:rsidR="007E7AFF" w:rsidRPr="001F1E0E" w:rsidRDefault="007E7AFF" w:rsidP="001F1E0E">
            <w:pPr>
              <w:spacing w:after="0" w:line="240" w:lineRule="auto"/>
              <w:rPr>
                <w:rFonts w:ascii="Times New Roman" w:eastAsia="Times New Roman" w:hAnsi="Times New Roman" w:cs="Times New Roman"/>
                <w:color w:val="000000"/>
                <w:sz w:val="18"/>
                <w:szCs w:val="18"/>
                <w:lang w:eastAsia="ru-RU"/>
              </w:rPr>
            </w:pPr>
          </w:p>
        </w:tc>
        <w:tc>
          <w:tcPr>
            <w:tcW w:w="758" w:type="dxa"/>
            <w:vMerge/>
            <w:tcBorders>
              <w:top w:val="single" w:sz="8" w:space="0" w:color="auto"/>
              <w:left w:val="single" w:sz="8" w:space="0" w:color="auto"/>
              <w:bottom w:val="single" w:sz="8" w:space="0" w:color="000000"/>
              <w:right w:val="single" w:sz="8" w:space="0" w:color="auto"/>
            </w:tcBorders>
            <w:vAlign w:val="center"/>
            <w:hideMark/>
          </w:tcPr>
          <w:p w14:paraId="22F197E1" w14:textId="77777777" w:rsidR="007E7AFF" w:rsidRPr="001F1E0E" w:rsidRDefault="007E7AFF" w:rsidP="001F1E0E">
            <w:pPr>
              <w:spacing w:after="0" w:line="240" w:lineRule="auto"/>
              <w:rPr>
                <w:rFonts w:ascii="Times New Roman" w:eastAsia="Times New Roman" w:hAnsi="Times New Roman" w:cs="Times New Roman"/>
                <w:color w:val="000000"/>
                <w:sz w:val="18"/>
                <w:szCs w:val="18"/>
                <w:lang w:eastAsia="ru-RU"/>
              </w:rPr>
            </w:pPr>
          </w:p>
        </w:tc>
        <w:tc>
          <w:tcPr>
            <w:tcW w:w="746" w:type="dxa"/>
            <w:vMerge/>
            <w:tcBorders>
              <w:top w:val="single" w:sz="8" w:space="0" w:color="auto"/>
              <w:left w:val="single" w:sz="8" w:space="0" w:color="auto"/>
              <w:bottom w:val="single" w:sz="8" w:space="0" w:color="000000"/>
              <w:right w:val="single" w:sz="8" w:space="0" w:color="auto"/>
            </w:tcBorders>
            <w:vAlign w:val="center"/>
            <w:hideMark/>
          </w:tcPr>
          <w:p w14:paraId="295C5EB8" w14:textId="77777777" w:rsidR="007E7AFF" w:rsidRPr="001F1E0E" w:rsidRDefault="007E7AFF" w:rsidP="001F1E0E">
            <w:pPr>
              <w:spacing w:after="0" w:line="240" w:lineRule="auto"/>
              <w:rPr>
                <w:rFonts w:ascii="Times New Roman" w:eastAsia="Times New Roman" w:hAnsi="Times New Roman" w:cs="Times New Roman"/>
                <w:color w:val="000000"/>
                <w:sz w:val="18"/>
                <w:szCs w:val="18"/>
                <w:lang w:eastAsia="ru-RU"/>
              </w:rPr>
            </w:pPr>
          </w:p>
        </w:tc>
        <w:tc>
          <w:tcPr>
            <w:tcW w:w="1397" w:type="dxa"/>
            <w:vMerge/>
            <w:tcBorders>
              <w:top w:val="single" w:sz="8" w:space="0" w:color="auto"/>
              <w:left w:val="single" w:sz="8" w:space="0" w:color="auto"/>
              <w:bottom w:val="single" w:sz="8" w:space="0" w:color="000000"/>
              <w:right w:val="single" w:sz="8" w:space="0" w:color="auto"/>
            </w:tcBorders>
            <w:vAlign w:val="center"/>
            <w:hideMark/>
          </w:tcPr>
          <w:p w14:paraId="57AA735D" w14:textId="77777777" w:rsidR="007E7AFF" w:rsidRPr="001F1E0E" w:rsidRDefault="007E7AFF" w:rsidP="001F1E0E">
            <w:pPr>
              <w:spacing w:after="0" w:line="240" w:lineRule="auto"/>
              <w:rPr>
                <w:rFonts w:ascii="Times New Roman" w:eastAsia="Times New Roman" w:hAnsi="Times New Roman" w:cs="Times New Roman"/>
                <w:color w:val="000000"/>
                <w:sz w:val="18"/>
                <w:szCs w:val="18"/>
                <w:lang w:eastAsia="ru-RU"/>
              </w:rPr>
            </w:pPr>
          </w:p>
        </w:tc>
        <w:tc>
          <w:tcPr>
            <w:tcW w:w="1419" w:type="dxa"/>
            <w:vMerge/>
            <w:tcBorders>
              <w:top w:val="single" w:sz="8" w:space="0" w:color="auto"/>
              <w:left w:val="single" w:sz="8" w:space="0" w:color="auto"/>
              <w:bottom w:val="single" w:sz="8" w:space="0" w:color="000000"/>
              <w:right w:val="single" w:sz="8" w:space="0" w:color="auto"/>
            </w:tcBorders>
            <w:vAlign w:val="center"/>
            <w:hideMark/>
          </w:tcPr>
          <w:p w14:paraId="41188B4E" w14:textId="77777777" w:rsidR="007E7AFF" w:rsidRPr="001F1E0E" w:rsidRDefault="007E7AFF" w:rsidP="001F1E0E">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65A504FA" w14:textId="77777777" w:rsidR="007E7AFF" w:rsidRPr="001F1E0E" w:rsidRDefault="007E7AFF" w:rsidP="001F1E0E">
            <w:pPr>
              <w:spacing w:after="0" w:line="240" w:lineRule="auto"/>
              <w:rPr>
                <w:rFonts w:ascii="Times New Roman" w:eastAsia="Times New Roman" w:hAnsi="Times New Roman" w:cs="Times New Roman"/>
                <w:color w:val="000000"/>
                <w:sz w:val="18"/>
                <w:szCs w:val="18"/>
                <w:lang w:eastAsia="ru-RU"/>
              </w:rPr>
            </w:pPr>
          </w:p>
        </w:tc>
        <w:tc>
          <w:tcPr>
            <w:tcW w:w="1274" w:type="dxa"/>
            <w:vMerge/>
            <w:tcBorders>
              <w:top w:val="single" w:sz="8" w:space="0" w:color="auto"/>
              <w:left w:val="single" w:sz="8" w:space="0" w:color="auto"/>
              <w:bottom w:val="single" w:sz="8" w:space="0" w:color="000000"/>
              <w:right w:val="single" w:sz="8" w:space="0" w:color="auto"/>
            </w:tcBorders>
            <w:vAlign w:val="center"/>
            <w:hideMark/>
          </w:tcPr>
          <w:p w14:paraId="06BCDC44" w14:textId="77777777" w:rsidR="007E7AFF" w:rsidRPr="001F1E0E" w:rsidRDefault="007E7AFF" w:rsidP="001F1E0E">
            <w:pPr>
              <w:spacing w:after="0" w:line="240" w:lineRule="auto"/>
              <w:rPr>
                <w:rFonts w:ascii="Times New Roman" w:eastAsia="Times New Roman" w:hAnsi="Times New Roman" w:cs="Times New Roman"/>
                <w:color w:val="000000"/>
                <w:sz w:val="18"/>
                <w:szCs w:val="18"/>
                <w:lang w:eastAsia="ru-RU"/>
              </w:rPr>
            </w:pPr>
          </w:p>
        </w:tc>
        <w:tc>
          <w:tcPr>
            <w:tcW w:w="1427" w:type="dxa"/>
            <w:vMerge/>
            <w:tcBorders>
              <w:left w:val="single" w:sz="8" w:space="0" w:color="auto"/>
              <w:bottom w:val="single" w:sz="8" w:space="0" w:color="000000"/>
              <w:right w:val="single" w:sz="8" w:space="0" w:color="auto"/>
            </w:tcBorders>
            <w:vAlign w:val="center"/>
            <w:hideMark/>
          </w:tcPr>
          <w:p w14:paraId="165AD055" w14:textId="77777777" w:rsidR="007E7AFF" w:rsidRPr="001F1E0E" w:rsidRDefault="007E7AFF" w:rsidP="001F1E0E">
            <w:pPr>
              <w:spacing w:after="0" w:line="240" w:lineRule="auto"/>
              <w:rPr>
                <w:rFonts w:ascii="Times New Roman" w:eastAsia="Times New Roman" w:hAnsi="Times New Roman" w:cs="Times New Roman"/>
                <w:color w:val="000000"/>
                <w:sz w:val="18"/>
                <w:szCs w:val="18"/>
                <w:lang w:eastAsia="ru-RU"/>
              </w:rPr>
            </w:pPr>
          </w:p>
        </w:tc>
        <w:tc>
          <w:tcPr>
            <w:tcW w:w="236" w:type="dxa"/>
            <w:tcBorders>
              <w:top w:val="nil"/>
              <w:left w:val="nil"/>
              <w:bottom w:val="nil"/>
              <w:right w:val="nil"/>
            </w:tcBorders>
            <w:shd w:val="clear" w:color="auto" w:fill="auto"/>
            <w:noWrap/>
            <w:vAlign w:val="bottom"/>
            <w:hideMark/>
          </w:tcPr>
          <w:p w14:paraId="34F70620" w14:textId="77777777" w:rsidR="007E7AFF" w:rsidRPr="001F1E0E" w:rsidRDefault="007E7AFF" w:rsidP="001F1E0E">
            <w:pPr>
              <w:spacing w:after="0" w:line="240" w:lineRule="auto"/>
              <w:jc w:val="center"/>
              <w:rPr>
                <w:rFonts w:ascii="Times New Roman" w:eastAsia="Times New Roman" w:hAnsi="Times New Roman" w:cs="Times New Roman"/>
                <w:color w:val="000000"/>
                <w:sz w:val="18"/>
                <w:szCs w:val="18"/>
                <w:lang w:eastAsia="ru-RU"/>
              </w:rPr>
            </w:pPr>
          </w:p>
        </w:tc>
      </w:tr>
      <w:tr w:rsidR="007E7AFF" w:rsidRPr="001F1E0E" w14:paraId="11471F4C" w14:textId="77777777" w:rsidTr="003B2670">
        <w:trPr>
          <w:trHeight w:val="315"/>
        </w:trPr>
        <w:tc>
          <w:tcPr>
            <w:tcW w:w="457" w:type="dxa"/>
            <w:tcBorders>
              <w:top w:val="nil"/>
              <w:left w:val="single" w:sz="8" w:space="0" w:color="auto"/>
              <w:bottom w:val="single" w:sz="8" w:space="0" w:color="auto"/>
              <w:right w:val="single" w:sz="8" w:space="0" w:color="auto"/>
            </w:tcBorders>
            <w:shd w:val="clear" w:color="auto" w:fill="auto"/>
            <w:vAlign w:val="center"/>
            <w:hideMark/>
          </w:tcPr>
          <w:p w14:paraId="7D19DCE7"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1</w:t>
            </w:r>
          </w:p>
        </w:tc>
        <w:tc>
          <w:tcPr>
            <w:tcW w:w="1089" w:type="dxa"/>
            <w:tcBorders>
              <w:top w:val="nil"/>
              <w:left w:val="nil"/>
              <w:bottom w:val="single" w:sz="8" w:space="0" w:color="auto"/>
              <w:right w:val="single" w:sz="8" w:space="0" w:color="auto"/>
            </w:tcBorders>
            <w:shd w:val="clear" w:color="auto" w:fill="auto"/>
            <w:vAlign w:val="center"/>
            <w:hideMark/>
          </w:tcPr>
          <w:p w14:paraId="643C74FD"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2</w:t>
            </w:r>
          </w:p>
        </w:tc>
        <w:tc>
          <w:tcPr>
            <w:tcW w:w="788" w:type="dxa"/>
            <w:tcBorders>
              <w:top w:val="nil"/>
              <w:left w:val="nil"/>
              <w:bottom w:val="single" w:sz="8" w:space="0" w:color="auto"/>
              <w:right w:val="single" w:sz="8" w:space="0" w:color="auto"/>
            </w:tcBorders>
            <w:shd w:val="clear" w:color="auto" w:fill="auto"/>
            <w:vAlign w:val="center"/>
            <w:hideMark/>
          </w:tcPr>
          <w:p w14:paraId="7E60FD7A"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3</w:t>
            </w:r>
          </w:p>
        </w:tc>
        <w:tc>
          <w:tcPr>
            <w:tcW w:w="758" w:type="dxa"/>
            <w:tcBorders>
              <w:top w:val="nil"/>
              <w:left w:val="nil"/>
              <w:bottom w:val="single" w:sz="8" w:space="0" w:color="auto"/>
              <w:right w:val="single" w:sz="8" w:space="0" w:color="auto"/>
            </w:tcBorders>
            <w:shd w:val="clear" w:color="auto" w:fill="auto"/>
            <w:vAlign w:val="center"/>
            <w:hideMark/>
          </w:tcPr>
          <w:p w14:paraId="69E91CEA"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4</w:t>
            </w:r>
          </w:p>
        </w:tc>
        <w:tc>
          <w:tcPr>
            <w:tcW w:w="746" w:type="dxa"/>
            <w:tcBorders>
              <w:top w:val="nil"/>
              <w:left w:val="nil"/>
              <w:bottom w:val="single" w:sz="8" w:space="0" w:color="auto"/>
              <w:right w:val="single" w:sz="8" w:space="0" w:color="auto"/>
            </w:tcBorders>
            <w:shd w:val="clear" w:color="auto" w:fill="auto"/>
            <w:vAlign w:val="center"/>
            <w:hideMark/>
          </w:tcPr>
          <w:p w14:paraId="2F0736EB"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5</w:t>
            </w:r>
          </w:p>
        </w:tc>
        <w:tc>
          <w:tcPr>
            <w:tcW w:w="1397" w:type="dxa"/>
            <w:tcBorders>
              <w:top w:val="nil"/>
              <w:left w:val="nil"/>
              <w:bottom w:val="single" w:sz="8" w:space="0" w:color="auto"/>
              <w:right w:val="single" w:sz="8" w:space="0" w:color="auto"/>
            </w:tcBorders>
            <w:shd w:val="clear" w:color="auto" w:fill="auto"/>
            <w:vAlign w:val="center"/>
            <w:hideMark/>
          </w:tcPr>
          <w:p w14:paraId="42D29D27"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6</w:t>
            </w:r>
          </w:p>
        </w:tc>
        <w:tc>
          <w:tcPr>
            <w:tcW w:w="1419" w:type="dxa"/>
            <w:tcBorders>
              <w:top w:val="nil"/>
              <w:left w:val="nil"/>
              <w:bottom w:val="single" w:sz="8" w:space="0" w:color="auto"/>
              <w:right w:val="single" w:sz="8" w:space="0" w:color="auto"/>
            </w:tcBorders>
            <w:shd w:val="clear" w:color="auto" w:fill="auto"/>
            <w:vAlign w:val="center"/>
            <w:hideMark/>
          </w:tcPr>
          <w:p w14:paraId="24E3BB75"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7</w:t>
            </w:r>
          </w:p>
        </w:tc>
        <w:tc>
          <w:tcPr>
            <w:tcW w:w="1418" w:type="dxa"/>
            <w:tcBorders>
              <w:top w:val="nil"/>
              <w:left w:val="nil"/>
              <w:bottom w:val="single" w:sz="8" w:space="0" w:color="auto"/>
              <w:right w:val="single" w:sz="8" w:space="0" w:color="auto"/>
            </w:tcBorders>
            <w:shd w:val="clear" w:color="auto" w:fill="auto"/>
            <w:vAlign w:val="center"/>
            <w:hideMark/>
          </w:tcPr>
          <w:p w14:paraId="4F9B4C9F"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8</w:t>
            </w:r>
          </w:p>
        </w:tc>
        <w:tc>
          <w:tcPr>
            <w:tcW w:w="1274" w:type="dxa"/>
            <w:tcBorders>
              <w:top w:val="nil"/>
              <w:left w:val="nil"/>
              <w:bottom w:val="single" w:sz="8" w:space="0" w:color="auto"/>
              <w:right w:val="single" w:sz="8" w:space="0" w:color="auto"/>
            </w:tcBorders>
            <w:shd w:val="clear" w:color="auto" w:fill="auto"/>
            <w:vAlign w:val="center"/>
            <w:hideMark/>
          </w:tcPr>
          <w:p w14:paraId="13D756CB"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9</w:t>
            </w:r>
          </w:p>
        </w:tc>
        <w:tc>
          <w:tcPr>
            <w:tcW w:w="1427" w:type="dxa"/>
            <w:tcBorders>
              <w:top w:val="nil"/>
              <w:left w:val="nil"/>
              <w:bottom w:val="single" w:sz="8" w:space="0" w:color="auto"/>
              <w:right w:val="single" w:sz="8" w:space="0" w:color="auto"/>
            </w:tcBorders>
            <w:shd w:val="clear" w:color="auto" w:fill="auto"/>
            <w:vAlign w:val="center"/>
            <w:hideMark/>
          </w:tcPr>
          <w:p w14:paraId="472953DB"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10</w:t>
            </w:r>
          </w:p>
        </w:tc>
        <w:tc>
          <w:tcPr>
            <w:tcW w:w="236" w:type="dxa"/>
            <w:vAlign w:val="center"/>
            <w:hideMark/>
          </w:tcPr>
          <w:p w14:paraId="1782D58C" w14:textId="77777777" w:rsidR="001F1E0E" w:rsidRPr="001F1E0E" w:rsidRDefault="001F1E0E" w:rsidP="001F1E0E">
            <w:pPr>
              <w:spacing w:after="0" w:line="240" w:lineRule="auto"/>
              <w:rPr>
                <w:rFonts w:ascii="Times New Roman" w:eastAsia="Times New Roman" w:hAnsi="Times New Roman" w:cs="Times New Roman"/>
                <w:sz w:val="20"/>
                <w:szCs w:val="20"/>
                <w:lang w:eastAsia="ru-RU"/>
              </w:rPr>
            </w:pPr>
          </w:p>
        </w:tc>
      </w:tr>
      <w:tr w:rsidR="007E7AFF" w:rsidRPr="001F1E0E" w14:paraId="0987D4EC" w14:textId="77777777" w:rsidTr="003B2670">
        <w:trPr>
          <w:trHeight w:val="340"/>
        </w:trPr>
        <w:tc>
          <w:tcPr>
            <w:tcW w:w="457" w:type="dxa"/>
            <w:vMerge w:val="restart"/>
            <w:tcBorders>
              <w:top w:val="nil"/>
              <w:left w:val="single" w:sz="8" w:space="0" w:color="auto"/>
              <w:bottom w:val="single" w:sz="8" w:space="0" w:color="000000"/>
              <w:right w:val="single" w:sz="8" w:space="0" w:color="auto"/>
            </w:tcBorders>
            <w:shd w:val="clear" w:color="auto" w:fill="auto"/>
            <w:vAlign w:val="center"/>
            <w:hideMark/>
          </w:tcPr>
          <w:p w14:paraId="70886C5D"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1</w:t>
            </w:r>
          </w:p>
        </w:tc>
        <w:tc>
          <w:tcPr>
            <w:tcW w:w="1089" w:type="dxa"/>
            <w:vMerge w:val="restart"/>
            <w:tcBorders>
              <w:top w:val="nil"/>
              <w:left w:val="single" w:sz="8" w:space="0" w:color="auto"/>
              <w:bottom w:val="single" w:sz="8" w:space="0" w:color="000000"/>
              <w:right w:val="single" w:sz="8" w:space="0" w:color="auto"/>
            </w:tcBorders>
            <w:shd w:val="clear" w:color="auto" w:fill="auto"/>
            <w:vAlign w:val="center"/>
            <w:hideMark/>
          </w:tcPr>
          <w:p w14:paraId="3CB2301C"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 xml:space="preserve">Автомобиль PEUGEOT </w:t>
            </w:r>
            <w:proofErr w:type="spellStart"/>
            <w:r w:rsidRPr="001F1E0E">
              <w:rPr>
                <w:rFonts w:ascii="Times New Roman" w:eastAsia="Times New Roman" w:hAnsi="Times New Roman" w:cs="Times New Roman"/>
                <w:color w:val="000000"/>
                <w:sz w:val="18"/>
                <w:szCs w:val="18"/>
                <w:lang w:eastAsia="ru-RU"/>
              </w:rPr>
              <w:t>Traveller</w:t>
            </w:r>
            <w:proofErr w:type="spellEnd"/>
          </w:p>
        </w:tc>
        <w:tc>
          <w:tcPr>
            <w:tcW w:w="788" w:type="dxa"/>
            <w:vMerge w:val="restart"/>
            <w:tcBorders>
              <w:top w:val="nil"/>
              <w:left w:val="single" w:sz="8" w:space="0" w:color="auto"/>
              <w:bottom w:val="single" w:sz="8" w:space="0" w:color="000000"/>
              <w:right w:val="single" w:sz="8" w:space="0" w:color="auto"/>
            </w:tcBorders>
            <w:shd w:val="clear" w:color="auto" w:fill="auto"/>
            <w:vAlign w:val="center"/>
            <w:hideMark/>
          </w:tcPr>
          <w:p w14:paraId="1AEC739F"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Ед.</w:t>
            </w:r>
          </w:p>
        </w:tc>
        <w:tc>
          <w:tcPr>
            <w:tcW w:w="758" w:type="dxa"/>
            <w:vMerge w:val="restart"/>
            <w:tcBorders>
              <w:top w:val="nil"/>
              <w:left w:val="single" w:sz="8" w:space="0" w:color="auto"/>
              <w:bottom w:val="single" w:sz="8" w:space="0" w:color="000000"/>
              <w:right w:val="single" w:sz="8" w:space="0" w:color="auto"/>
            </w:tcBorders>
            <w:shd w:val="clear" w:color="auto" w:fill="auto"/>
            <w:vAlign w:val="center"/>
            <w:hideMark/>
          </w:tcPr>
          <w:p w14:paraId="7C1C5F3E"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1</w:t>
            </w:r>
          </w:p>
        </w:tc>
        <w:tc>
          <w:tcPr>
            <w:tcW w:w="746" w:type="dxa"/>
            <w:vMerge w:val="restart"/>
            <w:tcBorders>
              <w:top w:val="nil"/>
              <w:left w:val="single" w:sz="8" w:space="0" w:color="auto"/>
              <w:bottom w:val="single" w:sz="8" w:space="0" w:color="000000"/>
              <w:right w:val="single" w:sz="8" w:space="0" w:color="auto"/>
            </w:tcBorders>
            <w:shd w:val="clear" w:color="auto" w:fill="auto"/>
            <w:vAlign w:val="center"/>
            <w:hideMark/>
          </w:tcPr>
          <w:p w14:paraId="677ECE79"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20</w:t>
            </w:r>
          </w:p>
        </w:tc>
        <w:tc>
          <w:tcPr>
            <w:tcW w:w="1397" w:type="dxa"/>
            <w:tcBorders>
              <w:top w:val="nil"/>
              <w:left w:val="nil"/>
              <w:bottom w:val="single" w:sz="8" w:space="0" w:color="auto"/>
              <w:right w:val="single" w:sz="8" w:space="0" w:color="auto"/>
            </w:tcBorders>
            <w:shd w:val="clear" w:color="auto" w:fill="auto"/>
            <w:vAlign w:val="center"/>
            <w:hideMark/>
          </w:tcPr>
          <w:p w14:paraId="06C3E907"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 xml:space="preserve">ГК </w:t>
            </w:r>
            <w:proofErr w:type="spellStart"/>
            <w:r w:rsidRPr="001F1E0E">
              <w:rPr>
                <w:rFonts w:ascii="Times New Roman" w:eastAsia="Times New Roman" w:hAnsi="Times New Roman" w:cs="Times New Roman"/>
                <w:color w:val="000000"/>
                <w:sz w:val="18"/>
                <w:szCs w:val="18"/>
                <w:lang w:eastAsia="ru-RU"/>
              </w:rPr>
              <w:t>Автолига</w:t>
            </w:r>
            <w:proofErr w:type="spellEnd"/>
          </w:p>
        </w:tc>
        <w:tc>
          <w:tcPr>
            <w:tcW w:w="1419" w:type="dxa"/>
            <w:tcBorders>
              <w:top w:val="nil"/>
              <w:left w:val="nil"/>
              <w:bottom w:val="single" w:sz="8" w:space="0" w:color="auto"/>
              <w:right w:val="single" w:sz="8" w:space="0" w:color="auto"/>
            </w:tcBorders>
            <w:shd w:val="clear" w:color="auto" w:fill="auto"/>
            <w:vAlign w:val="center"/>
            <w:hideMark/>
          </w:tcPr>
          <w:p w14:paraId="24CF68B1"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 xml:space="preserve">ГК </w:t>
            </w:r>
            <w:proofErr w:type="spellStart"/>
            <w:r w:rsidRPr="001F1E0E">
              <w:rPr>
                <w:rFonts w:ascii="Times New Roman" w:eastAsia="Times New Roman" w:hAnsi="Times New Roman" w:cs="Times New Roman"/>
                <w:color w:val="000000"/>
                <w:sz w:val="18"/>
                <w:szCs w:val="18"/>
                <w:lang w:eastAsia="ru-RU"/>
              </w:rPr>
              <w:t>Барсавто</w:t>
            </w:r>
            <w:proofErr w:type="spellEnd"/>
          </w:p>
        </w:tc>
        <w:tc>
          <w:tcPr>
            <w:tcW w:w="1418" w:type="dxa"/>
            <w:tcBorders>
              <w:top w:val="nil"/>
              <w:left w:val="nil"/>
              <w:bottom w:val="single" w:sz="8" w:space="0" w:color="auto"/>
              <w:right w:val="single" w:sz="8" w:space="0" w:color="auto"/>
            </w:tcBorders>
            <w:shd w:val="clear" w:color="auto" w:fill="auto"/>
            <w:vAlign w:val="center"/>
            <w:hideMark/>
          </w:tcPr>
          <w:p w14:paraId="43F01C27"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ОД Тан-Авто</w:t>
            </w:r>
          </w:p>
        </w:tc>
        <w:tc>
          <w:tcPr>
            <w:tcW w:w="1274" w:type="dxa"/>
            <w:tcBorders>
              <w:top w:val="nil"/>
              <w:left w:val="nil"/>
              <w:bottom w:val="single" w:sz="8" w:space="0" w:color="auto"/>
              <w:right w:val="single" w:sz="8" w:space="0" w:color="auto"/>
            </w:tcBorders>
            <w:shd w:val="clear" w:color="auto" w:fill="auto"/>
            <w:vAlign w:val="center"/>
            <w:hideMark/>
          </w:tcPr>
          <w:p w14:paraId="6D74D371"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ООО АМКАПИТАЛ</w:t>
            </w:r>
          </w:p>
        </w:tc>
        <w:tc>
          <w:tcPr>
            <w:tcW w:w="1427" w:type="dxa"/>
            <w:tcBorders>
              <w:top w:val="nil"/>
              <w:left w:val="nil"/>
              <w:bottom w:val="single" w:sz="8" w:space="0" w:color="auto"/>
              <w:right w:val="single" w:sz="8" w:space="0" w:color="auto"/>
            </w:tcBorders>
            <w:shd w:val="clear" w:color="auto" w:fill="auto"/>
            <w:vAlign w:val="center"/>
            <w:hideMark/>
          </w:tcPr>
          <w:p w14:paraId="35E076A2"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 </w:t>
            </w:r>
          </w:p>
        </w:tc>
        <w:tc>
          <w:tcPr>
            <w:tcW w:w="236" w:type="dxa"/>
            <w:vAlign w:val="center"/>
            <w:hideMark/>
          </w:tcPr>
          <w:p w14:paraId="7F3403EF" w14:textId="77777777" w:rsidR="001F1E0E" w:rsidRPr="001F1E0E" w:rsidRDefault="001F1E0E" w:rsidP="001F1E0E">
            <w:pPr>
              <w:spacing w:after="0" w:line="240" w:lineRule="auto"/>
              <w:rPr>
                <w:rFonts w:ascii="Times New Roman" w:eastAsia="Times New Roman" w:hAnsi="Times New Roman" w:cs="Times New Roman"/>
                <w:sz w:val="20"/>
                <w:szCs w:val="20"/>
                <w:lang w:eastAsia="ru-RU"/>
              </w:rPr>
            </w:pPr>
          </w:p>
        </w:tc>
      </w:tr>
      <w:tr w:rsidR="007E7AFF" w:rsidRPr="001F1E0E" w14:paraId="5A01C260" w14:textId="77777777" w:rsidTr="003B2670">
        <w:trPr>
          <w:trHeight w:val="562"/>
        </w:trPr>
        <w:tc>
          <w:tcPr>
            <w:tcW w:w="457" w:type="dxa"/>
            <w:vMerge/>
            <w:tcBorders>
              <w:top w:val="nil"/>
              <w:left w:val="single" w:sz="8" w:space="0" w:color="auto"/>
              <w:bottom w:val="single" w:sz="8" w:space="0" w:color="000000"/>
              <w:right w:val="single" w:sz="8" w:space="0" w:color="auto"/>
            </w:tcBorders>
            <w:vAlign w:val="center"/>
            <w:hideMark/>
          </w:tcPr>
          <w:p w14:paraId="3B002732" w14:textId="77777777" w:rsidR="001F1E0E" w:rsidRPr="001F1E0E" w:rsidRDefault="001F1E0E" w:rsidP="001F1E0E">
            <w:pPr>
              <w:spacing w:after="0" w:line="240" w:lineRule="auto"/>
              <w:rPr>
                <w:rFonts w:ascii="Times New Roman" w:eastAsia="Times New Roman" w:hAnsi="Times New Roman" w:cs="Times New Roman"/>
                <w:color w:val="000000"/>
                <w:sz w:val="18"/>
                <w:szCs w:val="18"/>
                <w:lang w:eastAsia="ru-RU"/>
              </w:rPr>
            </w:pPr>
          </w:p>
        </w:tc>
        <w:tc>
          <w:tcPr>
            <w:tcW w:w="1089" w:type="dxa"/>
            <w:vMerge/>
            <w:tcBorders>
              <w:top w:val="nil"/>
              <w:left w:val="single" w:sz="8" w:space="0" w:color="auto"/>
              <w:bottom w:val="single" w:sz="8" w:space="0" w:color="000000"/>
              <w:right w:val="single" w:sz="8" w:space="0" w:color="auto"/>
            </w:tcBorders>
            <w:vAlign w:val="center"/>
            <w:hideMark/>
          </w:tcPr>
          <w:p w14:paraId="0FEC6B41" w14:textId="77777777" w:rsidR="001F1E0E" w:rsidRPr="001F1E0E" w:rsidRDefault="001F1E0E" w:rsidP="001F1E0E">
            <w:pPr>
              <w:spacing w:after="0" w:line="240" w:lineRule="auto"/>
              <w:rPr>
                <w:rFonts w:ascii="Times New Roman" w:eastAsia="Times New Roman" w:hAnsi="Times New Roman" w:cs="Times New Roman"/>
                <w:color w:val="000000"/>
                <w:sz w:val="18"/>
                <w:szCs w:val="18"/>
                <w:lang w:eastAsia="ru-RU"/>
              </w:rPr>
            </w:pPr>
          </w:p>
        </w:tc>
        <w:tc>
          <w:tcPr>
            <w:tcW w:w="788" w:type="dxa"/>
            <w:vMerge/>
            <w:tcBorders>
              <w:top w:val="nil"/>
              <w:left w:val="single" w:sz="8" w:space="0" w:color="auto"/>
              <w:bottom w:val="single" w:sz="8" w:space="0" w:color="000000"/>
              <w:right w:val="single" w:sz="8" w:space="0" w:color="auto"/>
            </w:tcBorders>
            <w:vAlign w:val="center"/>
            <w:hideMark/>
          </w:tcPr>
          <w:p w14:paraId="7BDB5807" w14:textId="77777777" w:rsidR="001F1E0E" w:rsidRPr="001F1E0E" w:rsidRDefault="001F1E0E" w:rsidP="001F1E0E">
            <w:pPr>
              <w:spacing w:after="0" w:line="240" w:lineRule="auto"/>
              <w:rPr>
                <w:rFonts w:ascii="Times New Roman" w:eastAsia="Times New Roman" w:hAnsi="Times New Roman" w:cs="Times New Roman"/>
                <w:color w:val="000000"/>
                <w:sz w:val="18"/>
                <w:szCs w:val="18"/>
                <w:lang w:eastAsia="ru-RU"/>
              </w:rPr>
            </w:pPr>
          </w:p>
        </w:tc>
        <w:tc>
          <w:tcPr>
            <w:tcW w:w="758" w:type="dxa"/>
            <w:vMerge/>
            <w:tcBorders>
              <w:top w:val="nil"/>
              <w:left w:val="single" w:sz="8" w:space="0" w:color="auto"/>
              <w:bottom w:val="single" w:sz="8" w:space="0" w:color="000000"/>
              <w:right w:val="single" w:sz="8" w:space="0" w:color="auto"/>
            </w:tcBorders>
            <w:vAlign w:val="center"/>
            <w:hideMark/>
          </w:tcPr>
          <w:p w14:paraId="28CD0652" w14:textId="77777777" w:rsidR="001F1E0E" w:rsidRPr="001F1E0E" w:rsidRDefault="001F1E0E" w:rsidP="001F1E0E">
            <w:pPr>
              <w:spacing w:after="0" w:line="240" w:lineRule="auto"/>
              <w:rPr>
                <w:rFonts w:ascii="Times New Roman" w:eastAsia="Times New Roman" w:hAnsi="Times New Roman" w:cs="Times New Roman"/>
                <w:color w:val="000000"/>
                <w:sz w:val="18"/>
                <w:szCs w:val="18"/>
                <w:lang w:eastAsia="ru-RU"/>
              </w:rPr>
            </w:pPr>
          </w:p>
        </w:tc>
        <w:tc>
          <w:tcPr>
            <w:tcW w:w="746" w:type="dxa"/>
            <w:vMerge/>
            <w:tcBorders>
              <w:top w:val="nil"/>
              <w:left w:val="single" w:sz="8" w:space="0" w:color="auto"/>
              <w:bottom w:val="single" w:sz="8" w:space="0" w:color="000000"/>
              <w:right w:val="single" w:sz="8" w:space="0" w:color="auto"/>
            </w:tcBorders>
            <w:vAlign w:val="center"/>
            <w:hideMark/>
          </w:tcPr>
          <w:p w14:paraId="5C784257" w14:textId="77777777" w:rsidR="001F1E0E" w:rsidRPr="001F1E0E" w:rsidRDefault="001F1E0E" w:rsidP="001F1E0E">
            <w:pPr>
              <w:spacing w:after="0" w:line="240" w:lineRule="auto"/>
              <w:rPr>
                <w:rFonts w:ascii="Times New Roman" w:eastAsia="Times New Roman" w:hAnsi="Times New Roman" w:cs="Times New Roman"/>
                <w:color w:val="000000"/>
                <w:sz w:val="18"/>
                <w:szCs w:val="18"/>
                <w:lang w:eastAsia="ru-RU"/>
              </w:rPr>
            </w:pPr>
          </w:p>
        </w:tc>
        <w:tc>
          <w:tcPr>
            <w:tcW w:w="1397" w:type="dxa"/>
            <w:tcBorders>
              <w:top w:val="nil"/>
              <w:left w:val="nil"/>
              <w:bottom w:val="single" w:sz="8" w:space="0" w:color="auto"/>
              <w:right w:val="single" w:sz="8" w:space="0" w:color="auto"/>
            </w:tcBorders>
            <w:shd w:val="clear" w:color="auto" w:fill="auto"/>
            <w:vAlign w:val="center"/>
            <w:hideMark/>
          </w:tcPr>
          <w:p w14:paraId="0C95F98C"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Коммерческое предложение  от 14.02.2022</w:t>
            </w:r>
          </w:p>
        </w:tc>
        <w:tc>
          <w:tcPr>
            <w:tcW w:w="1419" w:type="dxa"/>
            <w:tcBorders>
              <w:top w:val="nil"/>
              <w:left w:val="nil"/>
              <w:bottom w:val="single" w:sz="8" w:space="0" w:color="auto"/>
              <w:right w:val="single" w:sz="8" w:space="0" w:color="auto"/>
            </w:tcBorders>
            <w:shd w:val="clear" w:color="auto" w:fill="auto"/>
            <w:vAlign w:val="center"/>
            <w:hideMark/>
          </w:tcPr>
          <w:p w14:paraId="70931F96"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Коммерческое предложение от 11.02.2022</w:t>
            </w:r>
          </w:p>
        </w:tc>
        <w:tc>
          <w:tcPr>
            <w:tcW w:w="1418" w:type="dxa"/>
            <w:tcBorders>
              <w:top w:val="nil"/>
              <w:left w:val="nil"/>
              <w:bottom w:val="single" w:sz="8" w:space="0" w:color="auto"/>
              <w:right w:val="single" w:sz="8" w:space="0" w:color="auto"/>
            </w:tcBorders>
            <w:shd w:val="clear" w:color="auto" w:fill="auto"/>
            <w:vAlign w:val="center"/>
            <w:hideMark/>
          </w:tcPr>
          <w:p w14:paraId="572FB261"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Коммерческое предложение от 14.02.2022</w:t>
            </w:r>
          </w:p>
        </w:tc>
        <w:tc>
          <w:tcPr>
            <w:tcW w:w="1274" w:type="dxa"/>
            <w:tcBorders>
              <w:top w:val="nil"/>
              <w:left w:val="nil"/>
              <w:bottom w:val="single" w:sz="8" w:space="0" w:color="auto"/>
              <w:right w:val="single" w:sz="8" w:space="0" w:color="auto"/>
            </w:tcBorders>
            <w:shd w:val="clear" w:color="auto" w:fill="auto"/>
            <w:vAlign w:val="center"/>
            <w:hideMark/>
          </w:tcPr>
          <w:p w14:paraId="5BDB1ADD"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Коммерческое предложение от 17.02.2022</w:t>
            </w:r>
          </w:p>
        </w:tc>
        <w:tc>
          <w:tcPr>
            <w:tcW w:w="1427" w:type="dxa"/>
            <w:tcBorders>
              <w:top w:val="nil"/>
              <w:left w:val="nil"/>
              <w:bottom w:val="single" w:sz="8" w:space="0" w:color="auto"/>
              <w:right w:val="single" w:sz="8" w:space="0" w:color="auto"/>
            </w:tcBorders>
            <w:shd w:val="clear" w:color="auto" w:fill="auto"/>
            <w:vAlign w:val="center"/>
            <w:hideMark/>
          </w:tcPr>
          <w:p w14:paraId="7FA27223"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 </w:t>
            </w:r>
          </w:p>
        </w:tc>
        <w:tc>
          <w:tcPr>
            <w:tcW w:w="236" w:type="dxa"/>
            <w:vAlign w:val="center"/>
            <w:hideMark/>
          </w:tcPr>
          <w:p w14:paraId="1601B176" w14:textId="77777777" w:rsidR="001F1E0E" w:rsidRPr="001F1E0E" w:rsidRDefault="001F1E0E" w:rsidP="001F1E0E">
            <w:pPr>
              <w:spacing w:after="0" w:line="240" w:lineRule="auto"/>
              <w:rPr>
                <w:rFonts w:ascii="Times New Roman" w:eastAsia="Times New Roman" w:hAnsi="Times New Roman" w:cs="Times New Roman"/>
                <w:sz w:val="20"/>
                <w:szCs w:val="20"/>
                <w:lang w:eastAsia="ru-RU"/>
              </w:rPr>
            </w:pPr>
          </w:p>
        </w:tc>
      </w:tr>
      <w:tr w:rsidR="007E7AFF" w:rsidRPr="001F1E0E" w14:paraId="56748DA1" w14:textId="77777777" w:rsidTr="003B2670">
        <w:trPr>
          <w:trHeight w:val="315"/>
        </w:trPr>
        <w:tc>
          <w:tcPr>
            <w:tcW w:w="457" w:type="dxa"/>
            <w:tcBorders>
              <w:top w:val="nil"/>
              <w:left w:val="single" w:sz="8" w:space="0" w:color="auto"/>
              <w:bottom w:val="single" w:sz="8" w:space="0" w:color="auto"/>
              <w:right w:val="single" w:sz="8" w:space="0" w:color="auto"/>
            </w:tcBorders>
            <w:shd w:val="clear" w:color="auto" w:fill="auto"/>
            <w:vAlign w:val="center"/>
            <w:hideMark/>
          </w:tcPr>
          <w:p w14:paraId="108AB3CC"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 </w:t>
            </w:r>
          </w:p>
        </w:tc>
        <w:tc>
          <w:tcPr>
            <w:tcW w:w="1089" w:type="dxa"/>
            <w:tcBorders>
              <w:top w:val="nil"/>
              <w:left w:val="nil"/>
              <w:bottom w:val="single" w:sz="8" w:space="0" w:color="auto"/>
              <w:right w:val="single" w:sz="8" w:space="0" w:color="auto"/>
            </w:tcBorders>
            <w:shd w:val="clear" w:color="auto" w:fill="auto"/>
            <w:vAlign w:val="center"/>
            <w:hideMark/>
          </w:tcPr>
          <w:p w14:paraId="34204132"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Стоимость, руб.</w:t>
            </w:r>
          </w:p>
        </w:tc>
        <w:tc>
          <w:tcPr>
            <w:tcW w:w="788" w:type="dxa"/>
            <w:tcBorders>
              <w:top w:val="nil"/>
              <w:left w:val="nil"/>
              <w:bottom w:val="single" w:sz="8" w:space="0" w:color="auto"/>
              <w:right w:val="single" w:sz="8" w:space="0" w:color="auto"/>
            </w:tcBorders>
            <w:shd w:val="clear" w:color="auto" w:fill="auto"/>
            <w:vAlign w:val="center"/>
            <w:hideMark/>
          </w:tcPr>
          <w:p w14:paraId="5471FBD2"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 </w:t>
            </w:r>
          </w:p>
        </w:tc>
        <w:tc>
          <w:tcPr>
            <w:tcW w:w="758" w:type="dxa"/>
            <w:tcBorders>
              <w:top w:val="nil"/>
              <w:left w:val="nil"/>
              <w:bottom w:val="single" w:sz="8" w:space="0" w:color="auto"/>
              <w:right w:val="single" w:sz="8" w:space="0" w:color="auto"/>
            </w:tcBorders>
            <w:shd w:val="clear" w:color="auto" w:fill="auto"/>
            <w:vAlign w:val="center"/>
            <w:hideMark/>
          </w:tcPr>
          <w:p w14:paraId="33D68D44"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 </w:t>
            </w:r>
          </w:p>
        </w:tc>
        <w:tc>
          <w:tcPr>
            <w:tcW w:w="746" w:type="dxa"/>
            <w:tcBorders>
              <w:top w:val="nil"/>
              <w:left w:val="nil"/>
              <w:bottom w:val="single" w:sz="8" w:space="0" w:color="auto"/>
              <w:right w:val="single" w:sz="8" w:space="0" w:color="auto"/>
            </w:tcBorders>
            <w:shd w:val="clear" w:color="auto" w:fill="auto"/>
            <w:vAlign w:val="center"/>
            <w:hideMark/>
          </w:tcPr>
          <w:p w14:paraId="48F64BB6"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 </w:t>
            </w:r>
          </w:p>
        </w:tc>
        <w:tc>
          <w:tcPr>
            <w:tcW w:w="1397" w:type="dxa"/>
            <w:tcBorders>
              <w:top w:val="nil"/>
              <w:left w:val="nil"/>
              <w:bottom w:val="single" w:sz="8" w:space="0" w:color="auto"/>
              <w:right w:val="single" w:sz="8" w:space="0" w:color="auto"/>
            </w:tcBorders>
            <w:shd w:val="clear" w:color="auto" w:fill="auto"/>
            <w:vAlign w:val="center"/>
            <w:hideMark/>
          </w:tcPr>
          <w:p w14:paraId="2BC34F13"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4 099 900,00</w:t>
            </w:r>
          </w:p>
        </w:tc>
        <w:tc>
          <w:tcPr>
            <w:tcW w:w="1419" w:type="dxa"/>
            <w:tcBorders>
              <w:top w:val="nil"/>
              <w:left w:val="nil"/>
              <w:bottom w:val="single" w:sz="8" w:space="0" w:color="auto"/>
              <w:right w:val="single" w:sz="8" w:space="0" w:color="auto"/>
            </w:tcBorders>
            <w:shd w:val="clear" w:color="auto" w:fill="auto"/>
            <w:vAlign w:val="center"/>
            <w:hideMark/>
          </w:tcPr>
          <w:p w14:paraId="7EBD4A17"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3 764 900,00</w:t>
            </w:r>
          </w:p>
        </w:tc>
        <w:tc>
          <w:tcPr>
            <w:tcW w:w="1418" w:type="dxa"/>
            <w:tcBorders>
              <w:top w:val="nil"/>
              <w:left w:val="nil"/>
              <w:bottom w:val="single" w:sz="8" w:space="0" w:color="auto"/>
              <w:right w:val="single" w:sz="8" w:space="0" w:color="auto"/>
            </w:tcBorders>
            <w:shd w:val="clear" w:color="auto" w:fill="auto"/>
            <w:vAlign w:val="center"/>
            <w:hideMark/>
          </w:tcPr>
          <w:p w14:paraId="3ED04B6B"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3 929 900,00</w:t>
            </w:r>
          </w:p>
        </w:tc>
        <w:tc>
          <w:tcPr>
            <w:tcW w:w="1274" w:type="dxa"/>
            <w:tcBorders>
              <w:top w:val="nil"/>
              <w:left w:val="nil"/>
              <w:bottom w:val="single" w:sz="8" w:space="0" w:color="auto"/>
              <w:right w:val="single" w:sz="8" w:space="0" w:color="auto"/>
            </w:tcBorders>
            <w:shd w:val="clear" w:color="auto" w:fill="auto"/>
            <w:vAlign w:val="center"/>
            <w:hideMark/>
          </w:tcPr>
          <w:p w14:paraId="57EA1379"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4 279 900,00</w:t>
            </w:r>
          </w:p>
        </w:tc>
        <w:tc>
          <w:tcPr>
            <w:tcW w:w="1427" w:type="dxa"/>
            <w:tcBorders>
              <w:top w:val="nil"/>
              <w:left w:val="nil"/>
              <w:bottom w:val="single" w:sz="8" w:space="0" w:color="auto"/>
              <w:right w:val="single" w:sz="8" w:space="0" w:color="auto"/>
            </w:tcBorders>
            <w:shd w:val="clear" w:color="auto" w:fill="auto"/>
            <w:vAlign w:val="center"/>
            <w:hideMark/>
          </w:tcPr>
          <w:p w14:paraId="49F9ED5C" w14:textId="77777777" w:rsidR="001F1E0E" w:rsidRPr="001F1E0E" w:rsidRDefault="001F1E0E" w:rsidP="001F1E0E">
            <w:pPr>
              <w:spacing w:after="0" w:line="240" w:lineRule="auto"/>
              <w:jc w:val="center"/>
              <w:rPr>
                <w:rFonts w:ascii="Times New Roman" w:eastAsia="Times New Roman" w:hAnsi="Times New Roman" w:cs="Times New Roman"/>
                <w:color w:val="000000"/>
                <w:sz w:val="18"/>
                <w:szCs w:val="18"/>
                <w:lang w:eastAsia="ru-RU"/>
              </w:rPr>
            </w:pPr>
            <w:r w:rsidRPr="001F1E0E">
              <w:rPr>
                <w:rFonts w:ascii="Times New Roman" w:eastAsia="Times New Roman" w:hAnsi="Times New Roman" w:cs="Times New Roman"/>
                <w:color w:val="000000"/>
                <w:sz w:val="18"/>
                <w:szCs w:val="18"/>
                <w:lang w:eastAsia="ru-RU"/>
              </w:rPr>
              <w:t>4 018 650,00</w:t>
            </w:r>
          </w:p>
        </w:tc>
        <w:tc>
          <w:tcPr>
            <w:tcW w:w="236" w:type="dxa"/>
            <w:vAlign w:val="center"/>
            <w:hideMark/>
          </w:tcPr>
          <w:p w14:paraId="1413CB8D" w14:textId="77777777" w:rsidR="001F1E0E" w:rsidRPr="001F1E0E" w:rsidRDefault="001F1E0E" w:rsidP="001F1E0E">
            <w:pPr>
              <w:spacing w:after="0" w:line="240" w:lineRule="auto"/>
              <w:rPr>
                <w:rFonts w:ascii="Times New Roman" w:eastAsia="Times New Roman" w:hAnsi="Times New Roman" w:cs="Times New Roman"/>
                <w:sz w:val="20"/>
                <w:szCs w:val="20"/>
                <w:lang w:eastAsia="ru-RU"/>
              </w:rPr>
            </w:pPr>
          </w:p>
        </w:tc>
      </w:tr>
      <w:tr w:rsidR="007E7AFF" w:rsidRPr="001F1E0E" w14:paraId="3D003670" w14:textId="77777777" w:rsidTr="003B2670">
        <w:trPr>
          <w:trHeight w:val="315"/>
        </w:trPr>
        <w:tc>
          <w:tcPr>
            <w:tcW w:w="457" w:type="dxa"/>
            <w:tcBorders>
              <w:top w:val="nil"/>
              <w:left w:val="single" w:sz="8" w:space="0" w:color="auto"/>
              <w:bottom w:val="single" w:sz="8" w:space="0" w:color="auto"/>
              <w:right w:val="single" w:sz="8" w:space="0" w:color="auto"/>
            </w:tcBorders>
            <w:shd w:val="clear" w:color="auto" w:fill="auto"/>
            <w:vAlign w:val="center"/>
            <w:hideMark/>
          </w:tcPr>
          <w:p w14:paraId="506A362D" w14:textId="77777777" w:rsidR="001F1E0E" w:rsidRPr="001F1E0E" w:rsidRDefault="001F1E0E" w:rsidP="001F1E0E">
            <w:pPr>
              <w:spacing w:after="0" w:line="240" w:lineRule="auto"/>
              <w:jc w:val="center"/>
              <w:rPr>
                <w:rFonts w:ascii="Times New Roman" w:eastAsia="Times New Roman" w:hAnsi="Times New Roman" w:cs="Times New Roman"/>
                <w:b/>
                <w:bCs/>
                <w:color w:val="000000"/>
                <w:sz w:val="18"/>
                <w:szCs w:val="18"/>
                <w:lang w:eastAsia="ru-RU"/>
              </w:rPr>
            </w:pPr>
            <w:r w:rsidRPr="001F1E0E">
              <w:rPr>
                <w:rFonts w:ascii="Times New Roman" w:eastAsia="Times New Roman" w:hAnsi="Times New Roman" w:cs="Times New Roman"/>
                <w:b/>
                <w:bCs/>
                <w:color w:val="000000"/>
                <w:sz w:val="18"/>
                <w:szCs w:val="18"/>
                <w:lang w:eastAsia="ru-RU"/>
              </w:rPr>
              <w:t> </w:t>
            </w:r>
          </w:p>
        </w:tc>
        <w:tc>
          <w:tcPr>
            <w:tcW w:w="1089" w:type="dxa"/>
            <w:tcBorders>
              <w:top w:val="nil"/>
              <w:left w:val="nil"/>
              <w:bottom w:val="single" w:sz="8" w:space="0" w:color="auto"/>
              <w:right w:val="single" w:sz="8" w:space="0" w:color="auto"/>
            </w:tcBorders>
            <w:shd w:val="clear" w:color="auto" w:fill="auto"/>
            <w:vAlign w:val="center"/>
            <w:hideMark/>
          </w:tcPr>
          <w:p w14:paraId="15AD2A47" w14:textId="77777777" w:rsidR="001F1E0E" w:rsidRPr="001F1E0E" w:rsidRDefault="001F1E0E" w:rsidP="001F1E0E">
            <w:pPr>
              <w:spacing w:after="0" w:line="240" w:lineRule="auto"/>
              <w:jc w:val="center"/>
              <w:rPr>
                <w:rFonts w:ascii="Times New Roman" w:eastAsia="Times New Roman" w:hAnsi="Times New Roman" w:cs="Times New Roman"/>
                <w:b/>
                <w:bCs/>
                <w:color w:val="000000"/>
                <w:sz w:val="18"/>
                <w:szCs w:val="18"/>
                <w:lang w:eastAsia="ru-RU"/>
              </w:rPr>
            </w:pPr>
            <w:r w:rsidRPr="001F1E0E">
              <w:rPr>
                <w:rFonts w:ascii="Times New Roman" w:eastAsia="Times New Roman" w:hAnsi="Times New Roman" w:cs="Times New Roman"/>
                <w:b/>
                <w:bCs/>
                <w:color w:val="000000"/>
                <w:sz w:val="18"/>
                <w:szCs w:val="18"/>
                <w:lang w:eastAsia="ru-RU"/>
              </w:rPr>
              <w:t>ИТОГО</w:t>
            </w:r>
          </w:p>
        </w:tc>
        <w:tc>
          <w:tcPr>
            <w:tcW w:w="788" w:type="dxa"/>
            <w:tcBorders>
              <w:top w:val="nil"/>
              <w:left w:val="nil"/>
              <w:bottom w:val="single" w:sz="8" w:space="0" w:color="auto"/>
              <w:right w:val="single" w:sz="8" w:space="0" w:color="auto"/>
            </w:tcBorders>
            <w:shd w:val="clear" w:color="auto" w:fill="auto"/>
            <w:vAlign w:val="center"/>
            <w:hideMark/>
          </w:tcPr>
          <w:p w14:paraId="2F3B95AC" w14:textId="77777777" w:rsidR="001F1E0E" w:rsidRPr="001F1E0E" w:rsidRDefault="001F1E0E" w:rsidP="001F1E0E">
            <w:pPr>
              <w:spacing w:after="0" w:line="240" w:lineRule="auto"/>
              <w:jc w:val="center"/>
              <w:rPr>
                <w:rFonts w:ascii="Times New Roman" w:eastAsia="Times New Roman" w:hAnsi="Times New Roman" w:cs="Times New Roman"/>
                <w:b/>
                <w:bCs/>
                <w:color w:val="000000"/>
                <w:sz w:val="18"/>
                <w:szCs w:val="18"/>
                <w:lang w:eastAsia="ru-RU"/>
              </w:rPr>
            </w:pPr>
            <w:r w:rsidRPr="001F1E0E">
              <w:rPr>
                <w:rFonts w:ascii="Times New Roman" w:eastAsia="Times New Roman" w:hAnsi="Times New Roman" w:cs="Times New Roman"/>
                <w:b/>
                <w:bCs/>
                <w:color w:val="000000"/>
                <w:sz w:val="18"/>
                <w:szCs w:val="18"/>
                <w:lang w:eastAsia="ru-RU"/>
              </w:rPr>
              <w:t>х</w:t>
            </w:r>
          </w:p>
        </w:tc>
        <w:tc>
          <w:tcPr>
            <w:tcW w:w="758" w:type="dxa"/>
            <w:tcBorders>
              <w:top w:val="nil"/>
              <w:left w:val="nil"/>
              <w:bottom w:val="single" w:sz="8" w:space="0" w:color="auto"/>
              <w:right w:val="single" w:sz="8" w:space="0" w:color="auto"/>
            </w:tcBorders>
            <w:shd w:val="clear" w:color="auto" w:fill="auto"/>
            <w:vAlign w:val="center"/>
            <w:hideMark/>
          </w:tcPr>
          <w:p w14:paraId="1BE9C3F3" w14:textId="77777777" w:rsidR="001F1E0E" w:rsidRPr="001F1E0E" w:rsidRDefault="001F1E0E" w:rsidP="001F1E0E">
            <w:pPr>
              <w:spacing w:after="0" w:line="240" w:lineRule="auto"/>
              <w:jc w:val="center"/>
              <w:rPr>
                <w:rFonts w:ascii="Times New Roman" w:eastAsia="Times New Roman" w:hAnsi="Times New Roman" w:cs="Times New Roman"/>
                <w:b/>
                <w:bCs/>
                <w:color w:val="000000"/>
                <w:sz w:val="18"/>
                <w:szCs w:val="18"/>
                <w:lang w:eastAsia="ru-RU"/>
              </w:rPr>
            </w:pPr>
            <w:r w:rsidRPr="001F1E0E">
              <w:rPr>
                <w:rFonts w:ascii="Times New Roman" w:eastAsia="Times New Roman" w:hAnsi="Times New Roman" w:cs="Times New Roman"/>
                <w:b/>
                <w:bCs/>
                <w:color w:val="000000"/>
                <w:sz w:val="18"/>
                <w:szCs w:val="18"/>
                <w:lang w:eastAsia="ru-RU"/>
              </w:rPr>
              <w:t> </w:t>
            </w:r>
          </w:p>
        </w:tc>
        <w:tc>
          <w:tcPr>
            <w:tcW w:w="746" w:type="dxa"/>
            <w:tcBorders>
              <w:top w:val="nil"/>
              <w:left w:val="nil"/>
              <w:bottom w:val="single" w:sz="8" w:space="0" w:color="auto"/>
              <w:right w:val="single" w:sz="8" w:space="0" w:color="auto"/>
            </w:tcBorders>
            <w:shd w:val="clear" w:color="auto" w:fill="auto"/>
            <w:vAlign w:val="center"/>
            <w:hideMark/>
          </w:tcPr>
          <w:p w14:paraId="720EFA4C" w14:textId="77777777" w:rsidR="001F1E0E" w:rsidRPr="001F1E0E" w:rsidRDefault="001F1E0E" w:rsidP="001F1E0E">
            <w:pPr>
              <w:spacing w:after="0" w:line="240" w:lineRule="auto"/>
              <w:jc w:val="center"/>
              <w:rPr>
                <w:rFonts w:ascii="Times New Roman" w:eastAsia="Times New Roman" w:hAnsi="Times New Roman" w:cs="Times New Roman"/>
                <w:b/>
                <w:bCs/>
                <w:color w:val="000000"/>
                <w:sz w:val="18"/>
                <w:szCs w:val="18"/>
                <w:lang w:eastAsia="ru-RU"/>
              </w:rPr>
            </w:pPr>
            <w:r w:rsidRPr="001F1E0E">
              <w:rPr>
                <w:rFonts w:ascii="Times New Roman" w:eastAsia="Times New Roman" w:hAnsi="Times New Roman" w:cs="Times New Roman"/>
                <w:b/>
                <w:bCs/>
                <w:color w:val="000000"/>
                <w:sz w:val="18"/>
                <w:szCs w:val="18"/>
                <w:lang w:eastAsia="ru-RU"/>
              </w:rPr>
              <w:t> </w:t>
            </w:r>
          </w:p>
        </w:tc>
        <w:tc>
          <w:tcPr>
            <w:tcW w:w="1397" w:type="dxa"/>
            <w:tcBorders>
              <w:top w:val="nil"/>
              <w:left w:val="nil"/>
              <w:bottom w:val="single" w:sz="8" w:space="0" w:color="auto"/>
              <w:right w:val="single" w:sz="8" w:space="0" w:color="auto"/>
            </w:tcBorders>
            <w:shd w:val="clear" w:color="auto" w:fill="auto"/>
            <w:vAlign w:val="center"/>
            <w:hideMark/>
          </w:tcPr>
          <w:p w14:paraId="43A51837" w14:textId="77777777" w:rsidR="001F1E0E" w:rsidRPr="001F1E0E" w:rsidRDefault="001F1E0E" w:rsidP="001F1E0E">
            <w:pPr>
              <w:spacing w:after="0" w:line="240" w:lineRule="auto"/>
              <w:jc w:val="center"/>
              <w:rPr>
                <w:rFonts w:ascii="Times New Roman" w:eastAsia="Times New Roman" w:hAnsi="Times New Roman" w:cs="Times New Roman"/>
                <w:b/>
                <w:bCs/>
                <w:color w:val="000000"/>
                <w:sz w:val="18"/>
                <w:szCs w:val="18"/>
                <w:lang w:eastAsia="ru-RU"/>
              </w:rPr>
            </w:pPr>
            <w:r w:rsidRPr="001F1E0E">
              <w:rPr>
                <w:rFonts w:ascii="Times New Roman" w:eastAsia="Times New Roman" w:hAnsi="Times New Roman" w:cs="Times New Roman"/>
                <w:b/>
                <w:bCs/>
                <w:color w:val="000000"/>
                <w:sz w:val="18"/>
                <w:szCs w:val="18"/>
                <w:lang w:eastAsia="ru-RU"/>
              </w:rPr>
              <w:t> </w:t>
            </w:r>
          </w:p>
        </w:tc>
        <w:tc>
          <w:tcPr>
            <w:tcW w:w="1419" w:type="dxa"/>
            <w:tcBorders>
              <w:top w:val="nil"/>
              <w:left w:val="nil"/>
              <w:bottom w:val="single" w:sz="8" w:space="0" w:color="auto"/>
              <w:right w:val="single" w:sz="8" w:space="0" w:color="auto"/>
            </w:tcBorders>
            <w:shd w:val="clear" w:color="auto" w:fill="auto"/>
            <w:vAlign w:val="center"/>
            <w:hideMark/>
          </w:tcPr>
          <w:p w14:paraId="2F9ED152" w14:textId="77777777" w:rsidR="001F1E0E" w:rsidRPr="001F1E0E" w:rsidRDefault="001F1E0E" w:rsidP="001F1E0E">
            <w:pPr>
              <w:spacing w:after="0" w:line="240" w:lineRule="auto"/>
              <w:jc w:val="center"/>
              <w:rPr>
                <w:rFonts w:ascii="Times New Roman" w:eastAsia="Times New Roman" w:hAnsi="Times New Roman" w:cs="Times New Roman"/>
                <w:b/>
                <w:bCs/>
                <w:color w:val="000000"/>
                <w:sz w:val="18"/>
                <w:szCs w:val="18"/>
                <w:lang w:eastAsia="ru-RU"/>
              </w:rPr>
            </w:pPr>
            <w:r w:rsidRPr="001F1E0E">
              <w:rPr>
                <w:rFonts w:ascii="Times New Roman" w:eastAsia="Times New Roman" w:hAnsi="Times New Roman" w:cs="Times New Roman"/>
                <w:b/>
                <w:bCs/>
                <w:color w:val="000000"/>
                <w:sz w:val="18"/>
                <w:szCs w:val="18"/>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14:paraId="7AD0FA5F" w14:textId="77777777" w:rsidR="001F1E0E" w:rsidRPr="001F1E0E" w:rsidRDefault="001F1E0E" w:rsidP="001F1E0E">
            <w:pPr>
              <w:spacing w:after="0" w:line="240" w:lineRule="auto"/>
              <w:jc w:val="center"/>
              <w:rPr>
                <w:rFonts w:ascii="Times New Roman" w:eastAsia="Times New Roman" w:hAnsi="Times New Roman" w:cs="Times New Roman"/>
                <w:b/>
                <w:bCs/>
                <w:color w:val="000000"/>
                <w:sz w:val="18"/>
                <w:szCs w:val="18"/>
                <w:lang w:eastAsia="ru-RU"/>
              </w:rPr>
            </w:pPr>
            <w:r w:rsidRPr="001F1E0E">
              <w:rPr>
                <w:rFonts w:ascii="Times New Roman" w:eastAsia="Times New Roman" w:hAnsi="Times New Roman" w:cs="Times New Roman"/>
                <w:b/>
                <w:bCs/>
                <w:color w:val="000000"/>
                <w:sz w:val="18"/>
                <w:szCs w:val="18"/>
                <w:lang w:eastAsia="ru-RU"/>
              </w:rPr>
              <w:t> </w:t>
            </w:r>
          </w:p>
        </w:tc>
        <w:tc>
          <w:tcPr>
            <w:tcW w:w="1274" w:type="dxa"/>
            <w:tcBorders>
              <w:top w:val="nil"/>
              <w:left w:val="nil"/>
              <w:bottom w:val="single" w:sz="8" w:space="0" w:color="auto"/>
              <w:right w:val="single" w:sz="8" w:space="0" w:color="auto"/>
            </w:tcBorders>
            <w:shd w:val="clear" w:color="auto" w:fill="auto"/>
            <w:vAlign w:val="center"/>
            <w:hideMark/>
          </w:tcPr>
          <w:p w14:paraId="3E220892" w14:textId="77777777" w:rsidR="001F1E0E" w:rsidRPr="001F1E0E" w:rsidRDefault="001F1E0E" w:rsidP="001F1E0E">
            <w:pPr>
              <w:spacing w:after="0" w:line="240" w:lineRule="auto"/>
              <w:jc w:val="center"/>
              <w:rPr>
                <w:rFonts w:ascii="Times New Roman" w:eastAsia="Times New Roman" w:hAnsi="Times New Roman" w:cs="Times New Roman"/>
                <w:b/>
                <w:bCs/>
                <w:color w:val="000000"/>
                <w:sz w:val="18"/>
                <w:szCs w:val="18"/>
                <w:lang w:eastAsia="ru-RU"/>
              </w:rPr>
            </w:pPr>
            <w:r w:rsidRPr="001F1E0E">
              <w:rPr>
                <w:rFonts w:ascii="Times New Roman" w:eastAsia="Times New Roman" w:hAnsi="Times New Roman" w:cs="Times New Roman"/>
                <w:b/>
                <w:bCs/>
                <w:color w:val="000000"/>
                <w:sz w:val="18"/>
                <w:szCs w:val="18"/>
                <w:lang w:eastAsia="ru-RU"/>
              </w:rPr>
              <w:t> </w:t>
            </w:r>
          </w:p>
        </w:tc>
        <w:tc>
          <w:tcPr>
            <w:tcW w:w="1427" w:type="dxa"/>
            <w:tcBorders>
              <w:top w:val="nil"/>
              <w:left w:val="nil"/>
              <w:bottom w:val="single" w:sz="8" w:space="0" w:color="auto"/>
              <w:right w:val="single" w:sz="8" w:space="0" w:color="auto"/>
            </w:tcBorders>
            <w:shd w:val="clear" w:color="auto" w:fill="auto"/>
            <w:vAlign w:val="center"/>
            <w:hideMark/>
          </w:tcPr>
          <w:p w14:paraId="3AAF9ED5" w14:textId="77777777" w:rsidR="001F1E0E" w:rsidRPr="001F1E0E" w:rsidRDefault="001F1E0E" w:rsidP="001F1E0E">
            <w:pPr>
              <w:spacing w:after="0" w:line="240" w:lineRule="auto"/>
              <w:jc w:val="center"/>
              <w:rPr>
                <w:rFonts w:ascii="Times New Roman" w:eastAsia="Times New Roman" w:hAnsi="Times New Roman" w:cs="Times New Roman"/>
                <w:b/>
                <w:bCs/>
                <w:color w:val="000000"/>
                <w:sz w:val="18"/>
                <w:szCs w:val="18"/>
                <w:lang w:eastAsia="ru-RU"/>
              </w:rPr>
            </w:pPr>
            <w:r w:rsidRPr="001F1E0E">
              <w:rPr>
                <w:rFonts w:ascii="Times New Roman" w:eastAsia="Times New Roman" w:hAnsi="Times New Roman" w:cs="Times New Roman"/>
                <w:b/>
                <w:bCs/>
                <w:color w:val="000000"/>
                <w:sz w:val="18"/>
                <w:szCs w:val="18"/>
                <w:lang w:eastAsia="ru-RU"/>
              </w:rPr>
              <w:t>4 018 650,00</w:t>
            </w:r>
          </w:p>
        </w:tc>
        <w:tc>
          <w:tcPr>
            <w:tcW w:w="236" w:type="dxa"/>
            <w:vAlign w:val="center"/>
            <w:hideMark/>
          </w:tcPr>
          <w:p w14:paraId="7E6D2A64" w14:textId="77777777" w:rsidR="001F1E0E" w:rsidRPr="001F1E0E" w:rsidRDefault="001F1E0E" w:rsidP="001F1E0E">
            <w:pPr>
              <w:spacing w:after="0" w:line="240" w:lineRule="auto"/>
              <w:rPr>
                <w:rFonts w:ascii="Times New Roman" w:eastAsia="Times New Roman" w:hAnsi="Times New Roman" w:cs="Times New Roman"/>
                <w:sz w:val="20"/>
                <w:szCs w:val="20"/>
                <w:lang w:eastAsia="ru-RU"/>
              </w:rPr>
            </w:pPr>
          </w:p>
        </w:tc>
      </w:tr>
    </w:tbl>
    <w:p w14:paraId="012E03D8" w14:textId="5D56286B" w:rsidR="001F1E0E" w:rsidRDefault="001F1E0E" w:rsidP="002A3214">
      <w:pPr>
        <w:spacing w:after="0" w:line="240" w:lineRule="auto"/>
        <w:ind w:firstLine="709"/>
        <w:jc w:val="center"/>
        <w:outlineLvl w:val="0"/>
        <w:rPr>
          <w:rFonts w:ascii="Times New Roman" w:hAnsi="Times New Roman"/>
          <w:b/>
          <w:sz w:val="28"/>
          <w:szCs w:val="28"/>
        </w:rPr>
      </w:pPr>
    </w:p>
    <w:p w14:paraId="4D597E7E" w14:textId="7D56831C" w:rsidR="001F1E0E" w:rsidRDefault="001F1E0E" w:rsidP="002A3214">
      <w:pPr>
        <w:spacing w:after="0" w:line="240" w:lineRule="auto"/>
        <w:ind w:firstLine="709"/>
        <w:jc w:val="center"/>
        <w:outlineLvl w:val="0"/>
        <w:rPr>
          <w:rFonts w:ascii="Times New Roman" w:hAnsi="Times New Roman"/>
          <w:b/>
          <w:sz w:val="28"/>
          <w:szCs w:val="28"/>
        </w:rPr>
      </w:pPr>
    </w:p>
    <w:p w14:paraId="415F6928" w14:textId="77777777" w:rsidR="002A3214" w:rsidRDefault="002A3214" w:rsidP="00DE28B9">
      <w:pPr>
        <w:pStyle w:val="31"/>
        <w:tabs>
          <w:tab w:val="left" w:pos="1226"/>
          <w:tab w:val="left" w:leader="underscore" w:pos="9573"/>
        </w:tabs>
        <w:spacing w:before="0" w:after="120" w:line="276" w:lineRule="auto"/>
        <w:ind w:firstLine="709"/>
        <w:jc w:val="both"/>
        <w:rPr>
          <w:b/>
          <w:color w:val="000000"/>
          <w:sz w:val="28"/>
          <w:szCs w:val="28"/>
        </w:rPr>
      </w:pPr>
    </w:p>
    <w:p w14:paraId="58F4B9A4" w14:textId="77777777" w:rsidR="00014D30" w:rsidRPr="007B5453" w:rsidRDefault="00014D30" w:rsidP="00014D30">
      <w:pPr>
        <w:pStyle w:val="31"/>
        <w:tabs>
          <w:tab w:val="left" w:pos="1226"/>
          <w:tab w:val="left" w:leader="underscore" w:pos="9573"/>
        </w:tabs>
        <w:spacing w:before="0" w:after="0" w:line="240" w:lineRule="auto"/>
        <w:ind w:firstLine="709"/>
        <w:rPr>
          <w:b/>
          <w:color w:val="000000"/>
          <w:sz w:val="27"/>
          <w:szCs w:val="27"/>
        </w:rPr>
      </w:pPr>
      <w:bookmarkStart w:id="12" w:name="bookmark20"/>
      <w:r w:rsidRPr="007B5453">
        <w:rPr>
          <w:b/>
          <w:color w:val="000000"/>
          <w:sz w:val="28"/>
          <w:szCs w:val="28"/>
        </w:rPr>
        <w:t>3.2. Технические характеристики поставляемого автомобиля:</w:t>
      </w:r>
    </w:p>
    <w:p w14:paraId="544BA9F3" w14:textId="77777777" w:rsidR="00615479" w:rsidRDefault="00615479" w:rsidP="00014D30">
      <w:pPr>
        <w:tabs>
          <w:tab w:val="left" w:pos="993"/>
        </w:tabs>
        <w:spacing w:after="0" w:line="240" w:lineRule="auto"/>
        <w:ind w:firstLine="709"/>
        <w:rPr>
          <w:rFonts w:ascii="Times New Roman" w:hAnsi="Times New Roman"/>
          <w:sz w:val="28"/>
          <w:szCs w:val="28"/>
        </w:rPr>
      </w:pPr>
    </w:p>
    <w:p w14:paraId="4CB7EEB2" w14:textId="77777777" w:rsidR="00615479" w:rsidRDefault="00615479" w:rsidP="00615479">
      <w:pPr>
        <w:pStyle w:val="Style1"/>
        <w:widowControl/>
        <w:spacing w:line="360" w:lineRule="auto"/>
        <w:jc w:val="both"/>
        <w:rPr>
          <w:rStyle w:val="FontStyle14"/>
          <w:b/>
          <w:sz w:val="28"/>
          <w:szCs w:val="28"/>
        </w:rPr>
      </w:pPr>
      <w:r>
        <w:rPr>
          <w:rStyle w:val="FontStyle14"/>
          <w:sz w:val="28"/>
          <w:szCs w:val="28"/>
        </w:rPr>
        <w:t>1. Год выпуска – не ранее 2021 года;</w:t>
      </w:r>
    </w:p>
    <w:p w14:paraId="474CEE31" w14:textId="77777777" w:rsidR="00615479" w:rsidRDefault="00615479" w:rsidP="00615479">
      <w:pPr>
        <w:pStyle w:val="Style1"/>
        <w:widowControl/>
        <w:spacing w:line="360" w:lineRule="auto"/>
        <w:jc w:val="both"/>
        <w:rPr>
          <w:rStyle w:val="FontStyle14"/>
          <w:b/>
          <w:sz w:val="28"/>
          <w:szCs w:val="28"/>
        </w:rPr>
      </w:pPr>
      <w:r>
        <w:rPr>
          <w:rStyle w:val="FontStyle14"/>
          <w:sz w:val="28"/>
          <w:szCs w:val="28"/>
        </w:rPr>
        <w:t>2. Количество – 1 ед.;</w:t>
      </w:r>
    </w:p>
    <w:p w14:paraId="6D5AAB3C" w14:textId="77777777" w:rsidR="00615479" w:rsidRDefault="00615479" w:rsidP="00615479">
      <w:pPr>
        <w:pStyle w:val="Style1"/>
        <w:widowControl/>
        <w:spacing w:line="360" w:lineRule="auto"/>
        <w:jc w:val="both"/>
        <w:rPr>
          <w:rStyle w:val="FontStyle14"/>
          <w:sz w:val="28"/>
          <w:szCs w:val="28"/>
        </w:rPr>
      </w:pPr>
      <w:r>
        <w:rPr>
          <w:rStyle w:val="FontStyle14"/>
          <w:sz w:val="28"/>
          <w:szCs w:val="28"/>
        </w:rPr>
        <w:t>3. Цвет – Серый "</w:t>
      </w:r>
      <w:proofErr w:type="spellStart"/>
      <w:r>
        <w:rPr>
          <w:rStyle w:val="FontStyle14"/>
          <w:sz w:val="28"/>
          <w:szCs w:val="28"/>
        </w:rPr>
        <w:t>Gris</w:t>
      </w:r>
      <w:proofErr w:type="spellEnd"/>
      <w:r>
        <w:rPr>
          <w:rStyle w:val="FontStyle14"/>
          <w:sz w:val="28"/>
          <w:szCs w:val="28"/>
        </w:rPr>
        <w:t xml:space="preserve"> </w:t>
      </w:r>
      <w:proofErr w:type="spellStart"/>
      <w:r>
        <w:rPr>
          <w:rStyle w:val="FontStyle14"/>
          <w:sz w:val="28"/>
          <w:szCs w:val="28"/>
        </w:rPr>
        <w:t>Shark</w:t>
      </w:r>
      <w:proofErr w:type="spellEnd"/>
      <w:r>
        <w:rPr>
          <w:rStyle w:val="FontStyle14"/>
          <w:sz w:val="28"/>
          <w:szCs w:val="28"/>
        </w:rPr>
        <w:t>";</w:t>
      </w:r>
    </w:p>
    <w:p w14:paraId="4A680A0B" w14:textId="77777777" w:rsidR="00615479" w:rsidRDefault="00615479" w:rsidP="00615479">
      <w:pPr>
        <w:pStyle w:val="Style1"/>
        <w:spacing w:line="360" w:lineRule="auto"/>
        <w:jc w:val="both"/>
        <w:rPr>
          <w:rStyle w:val="FontStyle14"/>
          <w:sz w:val="28"/>
          <w:szCs w:val="28"/>
        </w:rPr>
      </w:pPr>
      <w:r>
        <w:rPr>
          <w:rStyle w:val="FontStyle14"/>
          <w:sz w:val="28"/>
          <w:szCs w:val="28"/>
        </w:rPr>
        <w:t>В соответствии с «Руководством по применению фирменного стиля ОАО «РЖД» при закупке новых транспортных средств, при выборе цвета кузова необходимо исходить из того, что цвет всех типов кузовов должен соответствовать корпоративному цвету бренда «РЖД» серый RZD-Grey, а также его оттенки.</w:t>
      </w:r>
    </w:p>
    <w:p w14:paraId="14561B8B" w14:textId="77777777" w:rsidR="00615479" w:rsidRDefault="00615479" w:rsidP="00615479">
      <w:pPr>
        <w:pStyle w:val="Style1"/>
        <w:widowControl/>
        <w:spacing w:line="360" w:lineRule="auto"/>
        <w:jc w:val="both"/>
        <w:rPr>
          <w:rStyle w:val="FontStyle14"/>
          <w:sz w:val="28"/>
          <w:szCs w:val="28"/>
        </w:rPr>
      </w:pPr>
      <w:r>
        <w:rPr>
          <w:rStyle w:val="FontStyle14"/>
          <w:sz w:val="28"/>
          <w:szCs w:val="28"/>
        </w:rPr>
        <w:t>4. Количество мест: 6 +1</w:t>
      </w:r>
    </w:p>
    <w:p w14:paraId="466B6B47" w14:textId="77777777" w:rsidR="00615479" w:rsidRDefault="00615479" w:rsidP="00615479">
      <w:pPr>
        <w:pStyle w:val="Style1"/>
        <w:spacing w:line="360" w:lineRule="auto"/>
        <w:jc w:val="both"/>
        <w:rPr>
          <w:rStyle w:val="FontStyle14"/>
          <w:sz w:val="28"/>
          <w:szCs w:val="28"/>
        </w:rPr>
      </w:pPr>
      <w:r>
        <w:rPr>
          <w:rStyle w:val="FontStyle14"/>
          <w:sz w:val="28"/>
          <w:szCs w:val="28"/>
        </w:rPr>
        <w:t>5. Размер грузового отсека, мин.: 989 л</w:t>
      </w:r>
    </w:p>
    <w:p w14:paraId="21FF5D15" w14:textId="77777777" w:rsidR="00615479" w:rsidRDefault="00615479" w:rsidP="00615479">
      <w:pPr>
        <w:pStyle w:val="Style1"/>
        <w:widowControl/>
        <w:spacing w:line="360" w:lineRule="auto"/>
        <w:jc w:val="both"/>
        <w:rPr>
          <w:rStyle w:val="FontStyle14"/>
          <w:sz w:val="28"/>
          <w:szCs w:val="28"/>
        </w:rPr>
      </w:pPr>
      <w:r>
        <w:rPr>
          <w:rStyle w:val="FontStyle14"/>
          <w:sz w:val="28"/>
          <w:szCs w:val="28"/>
        </w:rPr>
        <w:t>6. Расход топлива (город/трасса/смешанный): 7,0/ 5,6 / 6,2 (л/100 км)</w:t>
      </w:r>
    </w:p>
    <w:p w14:paraId="5CA2C3BF" w14:textId="77777777" w:rsidR="00615479" w:rsidRDefault="00615479" w:rsidP="00615479">
      <w:pPr>
        <w:pStyle w:val="Style1"/>
        <w:widowControl/>
        <w:spacing w:line="360" w:lineRule="auto"/>
        <w:jc w:val="both"/>
        <w:rPr>
          <w:rStyle w:val="FontStyle14"/>
          <w:sz w:val="28"/>
          <w:szCs w:val="28"/>
        </w:rPr>
      </w:pPr>
      <w:r>
        <w:rPr>
          <w:rStyle w:val="FontStyle14"/>
          <w:sz w:val="28"/>
          <w:szCs w:val="28"/>
        </w:rPr>
        <w:t>7. Технические характеристики:</w:t>
      </w:r>
    </w:p>
    <w:p w14:paraId="6B3C5D69" w14:textId="77777777" w:rsidR="00615479" w:rsidRDefault="00615479" w:rsidP="00615479">
      <w:pPr>
        <w:pStyle w:val="Style1"/>
        <w:widowControl/>
        <w:jc w:val="both"/>
        <w:rPr>
          <w:rStyle w:val="FontStyle14"/>
          <w:sz w:val="28"/>
          <w:szCs w:val="28"/>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152"/>
        <w:gridCol w:w="6089"/>
      </w:tblGrid>
      <w:tr w:rsidR="00615479" w14:paraId="703A08C5" w14:textId="77777777" w:rsidTr="00615479">
        <w:trPr>
          <w:trHeight w:val="470"/>
        </w:trPr>
        <w:tc>
          <w:tcPr>
            <w:tcW w:w="338" w:type="pct"/>
            <w:tcBorders>
              <w:top w:val="single" w:sz="4" w:space="0" w:color="auto"/>
              <w:left w:val="single" w:sz="4" w:space="0" w:color="auto"/>
              <w:bottom w:val="single" w:sz="4" w:space="0" w:color="auto"/>
              <w:right w:val="single" w:sz="4" w:space="0" w:color="auto"/>
            </w:tcBorders>
            <w:vAlign w:val="center"/>
            <w:hideMark/>
          </w:tcPr>
          <w:p w14:paraId="05D87BFC" w14:textId="77777777" w:rsidR="00615479" w:rsidRDefault="00615479">
            <w:pPr>
              <w:spacing w:after="0" w:line="240" w:lineRule="auto"/>
              <w:jc w:val="center"/>
              <w:rPr>
                <w:b/>
                <w:sz w:val="24"/>
                <w:szCs w:val="24"/>
              </w:rPr>
            </w:pPr>
            <w:r>
              <w:rPr>
                <w:rFonts w:ascii="Times New Roman" w:hAnsi="Times New Roman"/>
                <w:b/>
                <w:sz w:val="24"/>
                <w:szCs w:val="24"/>
              </w:rPr>
              <w:t>№ п/п</w:t>
            </w:r>
          </w:p>
        </w:tc>
        <w:tc>
          <w:tcPr>
            <w:tcW w:w="1590" w:type="pct"/>
            <w:tcBorders>
              <w:top w:val="single" w:sz="4" w:space="0" w:color="auto"/>
              <w:left w:val="single" w:sz="4" w:space="0" w:color="auto"/>
              <w:bottom w:val="single" w:sz="4" w:space="0" w:color="auto"/>
              <w:right w:val="single" w:sz="4" w:space="0" w:color="auto"/>
            </w:tcBorders>
            <w:vAlign w:val="center"/>
            <w:hideMark/>
          </w:tcPr>
          <w:p w14:paraId="5D192951" w14:textId="77777777" w:rsidR="00615479" w:rsidRDefault="00615479">
            <w:pPr>
              <w:spacing w:after="0" w:line="240" w:lineRule="auto"/>
              <w:jc w:val="center"/>
              <w:rPr>
                <w:rFonts w:ascii="Times New Roman" w:hAnsi="Times New Roman"/>
                <w:b/>
                <w:sz w:val="24"/>
                <w:szCs w:val="24"/>
              </w:rPr>
            </w:pPr>
            <w:r>
              <w:rPr>
                <w:rFonts w:ascii="Times New Roman" w:hAnsi="Times New Roman"/>
                <w:b/>
                <w:sz w:val="24"/>
                <w:szCs w:val="24"/>
              </w:rPr>
              <w:t>Наименование параметра</w:t>
            </w:r>
          </w:p>
        </w:tc>
        <w:tc>
          <w:tcPr>
            <w:tcW w:w="3072" w:type="pct"/>
            <w:tcBorders>
              <w:top w:val="single" w:sz="4" w:space="0" w:color="auto"/>
              <w:left w:val="single" w:sz="4" w:space="0" w:color="auto"/>
              <w:bottom w:val="single" w:sz="4" w:space="0" w:color="auto"/>
              <w:right w:val="single" w:sz="4" w:space="0" w:color="auto"/>
            </w:tcBorders>
            <w:vAlign w:val="center"/>
            <w:hideMark/>
          </w:tcPr>
          <w:p w14:paraId="2953002A" w14:textId="77777777" w:rsidR="00615479" w:rsidRDefault="00615479">
            <w:pPr>
              <w:spacing w:after="0" w:line="240" w:lineRule="auto"/>
              <w:jc w:val="center"/>
              <w:rPr>
                <w:rFonts w:ascii="Times New Roman" w:hAnsi="Times New Roman"/>
                <w:b/>
                <w:sz w:val="24"/>
                <w:szCs w:val="24"/>
              </w:rPr>
            </w:pPr>
            <w:r>
              <w:rPr>
                <w:rFonts w:ascii="Times New Roman" w:hAnsi="Times New Roman"/>
                <w:b/>
                <w:sz w:val="24"/>
                <w:szCs w:val="24"/>
              </w:rPr>
              <w:t>Значение</w:t>
            </w:r>
          </w:p>
        </w:tc>
      </w:tr>
      <w:tr w:rsidR="00615479" w14:paraId="378DC7D5" w14:textId="77777777" w:rsidTr="00615479">
        <w:trPr>
          <w:trHeight w:val="28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D6F72A3" w14:textId="77777777" w:rsidR="00615479" w:rsidRDefault="00615479" w:rsidP="00480B88">
            <w:pPr>
              <w:numPr>
                <w:ilvl w:val="0"/>
                <w:numId w:val="25"/>
              </w:numPr>
              <w:spacing w:after="0" w:line="240" w:lineRule="auto"/>
              <w:jc w:val="center"/>
              <w:rPr>
                <w:rFonts w:ascii="Times New Roman" w:hAnsi="Times New Roman"/>
                <w:b/>
                <w:i/>
                <w:sz w:val="24"/>
                <w:szCs w:val="24"/>
              </w:rPr>
            </w:pPr>
            <w:r>
              <w:rPr>
                <w:rFonts w:ascii="Times New Roman" w:hAnsi="Times New Roman"/>
                <w:b/>
                <w:i/>
                <w:sz w:val="24"/>
                <w:szCs w:val="24"/>
              </w:rPr>
              <w:t>Размеры и вес</w:t>
            </w:r>
          </w:p>
        </w:tc>
      </w:tr>
      <w:tr w:rsidR="00615479" w14:paraId="584A8D81" w14:textId="77777777" w:rsidTr="00615479">
        <w:trPr>
          <w:trHeight w:val="281"/>
        </w:trPr>
        <w:tc>
          <w:tcPr>
            <w:tcW w:w="338" w:type="pct"/>
            <w:tcBorders>
              <w:top w:val="single" w:sz="4" w:space="0" w:color="auto"/>
              <w:left w:val="single" w:sz="4" w:space="0" w:color="auto"/>
              <w:bottom w:val="single" w:sz="4" w:space="0" w:color="auto"/>
              <w:right w:val="single" w:sz="4" w:space="0" w:color="auto"/>
            </w:tcBorders>
            <w:vAlign w:val="center"/>
          </w:tcPr>
          <w:p w14:paraId="55381084" w14:textId="77777777" w:rsidR="00615479" w:rsidRDefault="00615479" w:rsidP="00480B88">
            <w:pPr>
              <w:pStyle w:val="a6"/>
              <w:numPr>
                <w:ilvl w:val="0"/>
                <w:numId w:val="26"/>
              </w:numPr>
              <w:spacing w:after="0" w:line="256" w:lineRule="auto"/>
              <w:jc w:val="center"/>
              <w:rPr>
                <w:rFonts w:ascii="Times New Roman" w:hAnsi="Times New Roman"/>
                <w:sz w:val="24"/>
                <w:szCs w:val="24"/>
              </w:rPr>
            </w:pPr>
          </w:p>
        </w:tc>
        <w:tc>
          <w:tcPr>
            <w:tcW w:w="1590" w:type="pct"/>
            <w:tcBorders>
              <w:top w:val="single" w:sz="4" w:space="0" w:color="auto"/>
              <w:left w:val="single" w:sz="4" w:space="0" w:color="auto"/>
              <w:bottom w:val="single" w:sz="4" w:space="0" w:color="auto"/>
              <w:right w:val="single" w:sz="4" w:space="0" w:color="auto"/>
            </w:tcBorders>
            <w:vAlign w:val="center"/>
            <w:hideMark/>
          </w:tcPr>
          <w:p w14:paraId="62DE857F" w14:textId="77777777" w:rsidR="00615479" w:rsidRDefault="00615479">
            <w:pPr>
              <w:spacing w:after="0" w:line="240" w:lineRule="auto"/>
              <w:rPr>
                <w:rFonts w:ascii="Times New Roman" w:hAnsi="Times New Roman"/>
                <w:sz w:val="24"/>
                <w:szCs w:val="24"/>
              </w:rPr>
            </w:pPr>
            <w:r>
              <w:rPr>
                <w:rFonts w:ascii="Times New Roman" w:hAnsi="Times New Roman"/>
                <w:sz w:val="24"/>
                <w:szCs w:val="24"/>
              </w:rPr>
              <w:t>Габаритная длина, мм.</w:t>
            </w:r>
          </w:p>
        </w:tc>
        <w:tc>
          <w:tcPr>
            <w:tcW w:w="3072" w:type="pct"/>
            <w:tcBorders>
              <w:top w:val="single" w:sz="4" w:space="0" w:color="auto"/>
              <w:left w:val="single" w:sz="4" w:space="0" w:color="auto"/>
              <w:bottom w:val="single" w:sz="4" w:space="0" w:color="auto"/>
              <w:right w:val="single" w:sz="4" w:space="0" w:color="auto"/>
            </w:tcBorders>
            <w:vAlign w:val="center"/>
            <w:hideMark/>
          </w:tcPr>
          <w:p w14:paraId="0DB44869" w14:textId="77777777" w:rsidR="00615479" w:rsidRDefault="00615479">
            <w:pPr>
              <w:spacing w:after="0" w:line="240" w:lineRule="auto"/>
              <w:jc w:val="center"/>
              <w:rPr>
                <w:rFonts w:ascii="Times New Roman" w:hAnsi="Times New Roman"/>
                <w:sz w:val="24"/>
                <w:szCs w:val="24"/>
              </w:rPr>
            </w:pPr>
            <w:r>
              <w:rPr>
                <w:rFonts w:ascii="Times New Roman" w:hAnsi="Times New Roman"/>
                <w:sz w:val="24"/>
                <w:szCs w:val="24"/>
              </w:rPr>
              <w:t>Не менее 5304, не более 5310</w:t>
            </w:r>
          </w:p>
        </w:tc>
      </w:tr>
      <w:tr w:rsidR="00615479" w14:paraId="64C97DB1" w14:textId="77777777" w:rsidTr="00615479">
        <w:trPr>
          <w:trHeight w:val="281"/>
        </w:trPr>
        <w:tc>
          <w:tcPr>
            <w:tcW w:w="338" w:type="pct"/>
            <w:tcBorders>
              <w:top w:val="single" w:sz="4" w:space="0" w:color="auto"/>
              <w:left w:val="single" w:sz="4" w:space="0" w:color="auto"/>
              <w:bottom w:val="single" w:sz="4" w:space="0" w:color="auto"/>
              <w:right w:val="single" w:sz="4" w:space="0" w:color="auto"/>
            </w:tcBorders>
            <w:vAlign w:val="center"/>
          </w:tcPr>
          <w:p w14:paraId="3F2371E5" w14:textId="77777777" w:rsidR="00615479" w:rsidRDefault="00615479" w:rsidP="00480B88">
            <w:pPr>
              <w:pStyle w:val="a6"/>
              <w:numPr>
                <w:ilvl w:val="0"/>
                <w:numId w:val="26"/>
              </w:numPr>
              <w:spacing w:after="0" w:line="256" w:lineRule="auto"/>
              <w:jc w:val="center"/>
              <w:rPr>
                <w:rFonts w:ascii="Times New Roman" w:hAnsi="Times New Roman"/>
                <w:sz w:val="24"/>
                <w:szCs w:val="24"/>
              </w:rPr>
            </w:pPr>
          </w:p>
        </w:tc>
        <w:tc>
          <w:tcPr>
            <w:tcW w:w="1590" w:type="pct"/>
            <w:tcBorders>
              <w:top w:val="single" w:sz="4" w:space="0" w:color="auto"/>
              <w:left w:val="single" w:sz="4" w:space="0" w:color="auto"/>
              <w:bottom w:val="single" w:sz="4" w:space="0" w:color="auto"/>
              <w:right w:val="single" w:sz="4" w:space="0" w:color="auto"/>
            </w:tcBorders>
            <w:vAlign w:val="center"/>
            <w:hideMark/>
          </w:tcPr>
          <w:p w14:paraId="4DD52479" w14:textId="77777777" w:rsidR="00615479" w:rsidRDefault="00615479">
            <w:pPr>
              <w:spacing w:after="0" w:line="240" w:lineRule="auto"/>
              <w:rPr>
                <w:rFonts w:ascii="Times New Roman" w:hAnsi="Times New Roman"/>
                <w:sz w:val="24"/>
                <w:szCs w:val="24"/>
              </w:rPr>
            </w:pPr>
            <w:r>
              <w:rPr>
                <w:rFonts w:ascii="Times New Roman" w:hAnsi="Times New Roman"/>
                <w:sz w:val="24"/>
                <w:szCs w:val="24"/>
              </w:rPr>
              <w:t>Габаритная ширина мм.</w:t>
            </w:r>
          </w:p>
        </w:tc>
        <w:tc>
          <w:tcPr>
            <w:tcW w:w="3072" w:type="pct"/>
            <w:tcBorders>
              <w:top w:val="single" w:sz="4" w:space="0" w:color="auto"/>
              <w:left w:val="single" w:sz="4" w:space="0" w:color="auto"/>
              <w:bottom w:val="single" w:sz="4" w:space="0" w:color="auto"/>
              <w:right w:val="single" w:sz="4" w:space="0" w:color="auto"/>
            </w:tcBorders>
            <w:vAlign w:val="center"/>
            <w:hideMark/>
          </w:tcPr>
          <w:p w14:paraId="04E51E56" w14:textId="77777777" w:rsidR="00615479" w:rsidRDefault="00615479">
            <w:pPr>
              <w:spacing w:after="0" w:line="240" w:lineRule="auto"/>
              <w:jc w:val="center"/>
              <w:rPr>
                <w:rFonts w:ascii="Times New Roman" w:hAnsi="Times New Roman"/>
                <w:sz w:val="24"/>
                <w:szCs w:val="24"/>
              </w:rPr>
            </w:pPr>
            <w:r>
              <w:rPr>
                <w:rFonts w:ascii="Times New Roman" w:hAnsi="Times New Roman"/>
                <w:sz w:val="24"/>
                <w:szCs w:val="24"/>
              </w:rPr>
              <w:t>Не менее 2000, не более 2020</w:t>
            </w:r>
          </w:p>
        </w:tc>
      </w:tr>
      <w:tr w:rsidR="00615479" w14:paraId="032C18CB" w14:textId="77777777" w:rsidTr="00615479">
        <w:trPr>
          <w:trHeight w:val="281"/>
        </w:trPr>
        <w:tc>
          <w:tcPr>
            <w:tcW w:w="338" w:type="pct"/>
            <w:tcBorders>
              <w:top w:val="single" w:sz="4" w:space="0" w:color="auto"/>
              <w:left w:val="single" w:sz="4" w:space="0" w:color="auto"/>
              <w:bottom w:val="single" w:sz="4" w:space="0" w:color="auto"/>
              <w:right w:val="single" w:sz="4" w:space="0" w:color="auto"/>
            </w:tcBorders>
            <w:vAlign w:val="center"/>
          </w:tcPr>
          <w:p w14:paraId="20E7CED6" w14:textId="77777777" w:rsidR="00615479" w:rsidRDefault="00615479" w:rsidP="00480B88">
            <w:pPr>
              <w:pStyle w:val="a6"/>
              <w:numPr>
                <w:ilvl w:val="0"/>
                <w:numId w:val="26"/>
              </w:numPr>
              <w:spacing w:after="0" w:line="256" w:lineRule="auto"/>
              <w:jc w:val="center"/>
              <w:rPr>
                <w:rFonts w:ascii="Times New Roman" w:hAnsi="Times New Roman"/>
                <w:sz w:val="24"/>
                <w:szCs w:val="24"/>
              </w:rPr>
            </w:pPr>
          </w:p>
        </w:tc>
        <w:tc>
          <w:tcPr>
            <w:tcW w:w="1590" w:type="pct"/>
            <w:tcBorders>
              <w:top w:val="single" w:sz="4" w:space="0" w:color="auto"/>
              <w:left w:val="single" w:sz="4" w:space="0" w:color="auto"/>
              <w:bottom w:val="single" w:sz="4" w:space="0" w:color="auto"/>
              <w:right w:val="single" w:sz="4" w:space="0" w:color="auto"/>
            </w:tcBorders>
            <w:vAlign w:val="center"/>
            <w:hideMark/>
          </w:tcPr>
          <w:p w14:paraId="77F6B1EB" w14:textId="77777777" w:rsidR="00615479" w:rsidRDefault="00615479">
            <w:pPr>
              <w:spacing w:after="0" w:line="240" w:lineRule="auto"/>
              <w:rPr>
                <w:rFonts w:ascii="Times New Roman" w:hAnsi="Times New Roman"/>
                <w:sz w:val="24"/>
                <w:szCs w:val="24"/>
              </w:rPr>
            </w:pPr>
            <w:r>
              <w:rPr>
                <w:rFonts w:ascii="Times New Roman" w:hAnsi="Times New Roman"/>
                <w:sz w:val="24"/>
                <w:szCs w:val="24"/>
              </w:rPr>
              <w:t>Габаритная высота, мм.</w:t>
            </w:r>
          </w:p>
        </w:tc>
        <w:tc>
          <w:tcPr>
            <w:tcW w:w="3072" w:type="pct"/>
            <w:tcBorders>
              <w:top w:val="single" w:sz="4" w:space="0" w:color="auto"/>
              <w:left w:val="single" w:sz="4" w:space="0" w:color="auto"/>
              <w:bottom w:val="single" w:sz="4" w:space="0" w:color="auto"/>
              <w:right w:val="single" w:sz="4" w:space="0" w:color="auto"/>
            </w:tcBorders>
            <w:vAlign w:val="center"/>
            <w:hideMark/>
          </w:tcPr>
          <w:p w14:paraId="4E147DD4" w14:textId="77777777" w:rsidR="00615479" w:rsidRDefault="00615479">
            <w:pPr>
              <w:spacing w:after="0" w:line="240" w:lineRule="auto"/>
              <w:jc w:val="center"/>
              <w:rPr>
                <w:rFonts w:ascii="Times New Roman" w:hAnsi="Times New Roman"/>
                <w:sz w:val="24"/>
                <w:szCs w:val="24"/>
              </w:rPr>
            </w:pPr>
            <w:r>
              <w:rPr>
                <w:rFonts w:ascii="Times New Roman" w:hAnsi="Times New Roman"/>
                <w:sz w:val="24"/>
                <w:szCs w:val="24"/>
              </w:rPr>
              <w:t>Не менее 1865, не более 1880</w:t>
            </w:r>
          </w:p>
        </w:tc>
      </w:tr>
      <w:tr w:rsidR="00615479" w14:paraId="52C1E21D" w14:textId="77777777" w:rsidTr="00615479">
        <w:trPr>
          <w:trHeight w:val="28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DBFD101" w14:textId="77777777" w:rsidR="00615479" w:rsidRDefault="00615479" w:rsidP="00480B88">
            <w:pPr>
              <w:pStyle w:val="a6"/>
              <w:numPr>
                <w:ilvl w:val="0"/>
                <w:numId w:val="25"/>
              </w:numPr>
              <w:spacing w:after="0" w:line="256" w:lineRule="auto"/>
              <w:jc w:val="center"/>
              <w:rPr>
                <w:rFonts w:ascii="Times New Roman" w:hAnsi="Times New Roman"/>
                <w:b/>
                <w:i/>
                <w:sz w:val="24"/>
                <w:szCs w:val="24"/>
              </w:rPr>
            </w:pPr>
            <w:r>
              <w:rPr>
                <w:b/>
                <w:i/>
                <w:sz w:val="24"/>
              </w:rPr>
              <w:t>Двигатель</w:t>
            </w:r>
          </w:p>
        </w:tc>
      </w:tr>
      <w:tr w:rsidR="00615479" w14:paraId="771E8DC9" w14:textId="77777777" w:rsidTr="00615479">
        <w:trPr>
          <w:trHeight w:val="269"/>
        </w:trPr>
        <w:tc>
          <w:tcPr>
            <w:tcW w:w="338" w:type="pct"/>
            <w:tcBorders>
              <w:top w:val="single" w:sz="4" w:space="0" w:color="auto"/>
              <w:left w:val="single" w:sz="4" w:space="0" w:color="auto"/>
              <w:bottom w:val="single" w:sz="4" w:space="0" w:color="auto"/>
              <w:right w:val="single" w:sz="4" w:space="0" w:color="auto"/>
            </w:tcBorders>
            <w:vAlign w:val="center"/>
          </w:tcPr>
          <w:p w14:paraId="730C5FB4" w14:textId="77777777" w:rsidR="00615479" w:rsidRDefault="00615479" w:rsidP="00480B88">
            <w:pPr>
              <w:pStyle w:val="a6"/>
              <w:numPr>
                <w:ilvl w:val="0"/>
                <w:numId w:val="27"/>
              </w:numPr>
              <w:spacing w:after="0" w:line="256" w:lineRule="auto"/>
              <w:jc w:val="center"/>
              <w:rPr>
                <w:sz w:val="24"/>
              </w:rPr>
            </w:pPr>
          </w:p>
        </w:tc>
        <w:tc>
          <w:tcPr>
            <w:tcW w:w="1590" w:type="pct"/>
            <w:tcBorders>
              <w:top w:val="single" w:sz="4" w:space="0" w:color="auto"/>
              <w:left w:val="single" w:sz="4" w:space="0" w:color="auto"/>
              <w:bottom w:val="single" w:sz="4" w:space="0" w:color="auto"/>
              <w:right w:val="single" w:sz="4" w:space="0" w:color="auto"/>
            </w:tcBorders>
            <w:vAlign w:val="center"/>
            <w:hideMark/>
          </w:tcPr>
          <w:p w14:paraId="3CC06F2E" w14:textId="77777777" w:rsidR="00615479" w:rsidRDefault="00615479">
            <w:pPr>
              <w:spacing w:after="0" w:line="240" w:lineRule="auto"/>
              <w:rPr>
                <w:rFonts w:ascii="Times New Roman" w:hAnsi="Times New Roman"/>
                <w:sz w:val="24"/>
                <w:szCs w:val="24"/>
              </w:rPr>
            </w:pPr>
            <w:r>
              <w:rPr>
                <w:rFonts w:ascii="Times New Roman" w:hAnsi="Times New Roman"/>
                <w:sz w:val="24"/>
                <w:szCs w:val="24"/>
              </w:rPr>
              <w:t xml:space="preserve">Макс. мощность, </w:t>
            </w:r>
            <w:proofErr w:type="spellStart"/>
            <w:r>
              <w:rPr>
                <w:rFonts w:ascii="Times New Roman" w:hAnsi="Times New Roman"/>
                <w:sz w:val="24"/>
                <w:szCs w:val="24"/>
              </w:rPr>
              <w:t>л.с</w:t>
            </w:r>
            <w:proofErr w:type="spellEnd"/>
            <w:r>
              <w:rPr>
                <w:rFonts w:ascii="Times New Roman" w:hAnsi="Times New Roman"/>
                <w:sz w:val="24"/>
                <w:szCs w:val="24"/>
              </w:rPr>
              <w:t xml:space="preserve">. </w:t>
            </w:r>
          </w:p>
        </w:tc>
        <w:tc>
          <w:tcPr>
            <w:tcW w:w="3072" w:type="pct"/>
            <w:tcBorders>
              <w:top w:val="single" w:sz="4" w:space="0" w:color="auto"/>
              <w:left w:val="single" w:sz="4" w:space="0" w:color="auto"/>
              <w:bottom w:val="single" w:sz="4" w:space="0" w:color="auto"/>
              <w:right w:val="single" w:sz="4" w:space="0" w:color="auto"/>
            </w:tcBorders>
            <w:vAlign w:val="center"/>
            <w:hideMark/>
          </w:tcPr>
          <w:p w14:paraId="3D761C0A" w14:textId="77777777" w:rsidR="00615479" w:rsidRDefault="00615479">
            <w:pPr>
              <w:spacing w:after="0" w:line="240" w:lineRule="auto"/>
              <w:jc w:val="center"/>
              <w:rPr>
                <w:rFonts w:ascii="Times New Roman" w:hAnsi="Times New Roman"/>
                <w:sz w:val="24"/>
                <w:szCs w:val="24"/>
              </w:rPr>
            </w:pPr>
            <w:r>
              <w:rPr>
                <w:rFonts w:ascii="Times New Roman" w:hAnsi="Times New Roman"/>
                <w:sz w:val="24"/>
                <w:szCs w:val="24"/>
              </w:rPr>
              <w:t>Не менее 140, не более 155</w:t>
            </w:r>
          </w:p>
        </w:tc>
      </w:tr>
      <w:tr w:rsidR="00615479" w14:paraId="282497D1" w14:textId="77777777" w:rsidTr="00615479">
        <w:trPr>
          <w:trHeight w:val="28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A325645" w14:textId="77777777" w:rsidR="00615479" w:rsidRDefault="00615479" w:rsidP="00480B88">
            <w:pPr>
              <w:numPr>
                <w:ilvl w:val="0"/>
                <w:numId w:val="25"/>
              </w:numPr>
              <w:spacing w:after="0" w:line="240" w:lineRule="auto"/>
              <w:ind w:left="684" w:hanging="684"/>
              <w:jc w:val="center"/>
              <w:rPr>
                <w:rFonts w:ascii="Times New Roman" w:hAnsi="Times New Roman"/>
                <w:b/>
                <w:i/>
                <w:sz w:val="24"/>
                <w:szCs w:val="24"/>
              </w:rPr>
            </w:pPr>
            <w:r>
              <w:rPr>
                <w:rFonts w:ascii="Times New Roman" w:hAnsi="Times New Roman"/>
                <w:b/>
                <w:i/>
                <w:sz w:val="24"/>
                <w:szCs w:val="24"/>
              </w:rPr>
              <w:t>Трансмиссия</w:t>
            </w:r>
          </w:p>
        </w:tc>
      </w:tr>
      <w:tr w:rsidR="00615479" w14:paraId="42BD8993" w14:textId="77777777" w:rsidTr="00615479">
        <w:trPr>
          <w:trHeight w:val="281"/>
        </w:trPr>
        <w:tc>
          <w:tcPr>
            <w:tcW w:w="338" w:type="pct"/>
            <w:tcBorders>
              <w:top w:val="single" w:sz="4" w:space="0" w:color="auto"/>
              <w:left w:val="single" w:sz="4" w:space="0" w:color="auto"/>
              <w:bottom w:val="single" w:sz="4" w:space="0" w:color="auto"/>
              <w:right w:val="single" w:sz="4" w:space="0" w:color="auto"/>
            </w:tcBorders>
            <w:vAlign w:val="center"/>
          </w:tcPr>
          <w:p w14:paraId="1EE10558" w14:textId="77777777" w:rsidR="00615479" w:rsidRDefault="00615479" w:rsidP="00480B88">
            <w:pPr>
              <w:pStyle w:val="a6"/>
              <w:numPr>
                <w:ilvl w:val="0"/>
                <w:numId w:val="28"/>
              </w:numPr>
              <w:spacing w:after="0" w:line="256" w:lineRule="auto"/>
              <w:jc w:val="center"/>
              <w:rPr>
                <w:rFonts w:ascii="Times New Roman" w:hAnsi="Times New Roman"/>
                <w:sz w:val="24"/>
                <w:szCs w:val="24"/>
              </w:rPr>
            </w:pPr>
          </w:p>
        </w:tc>
        <w:tc>
          <w:tcPr>
            <w:tcW w:w="1590" w:type="pct"/>
            <w:tcBorders>
              <w:top w:val="single" w:sz="4" w:space="0" w:color="auto"/>
              <w:left w:val="single" w:sz="4" w:space="0" w:color="auto"/>
              <w:bottom w:val="single" w:sz="4" w:space="0" w:color="auto"/>
              <w:right w:val="single" w:sz="4" w:space="0" w:color="auto"/>
            </w:tcBorders>
            <w:vAlign w:val="center"/>
            <w:hideMark/>
          </w:tcPr>
          <w:p w14:paraId="3996C155" w14:textId="77777777" w:rsidR="00615479" w:rsidRDefault="00615479">
            <w:pPr>
              <w:spacing w:after="0" w:line="240" w:lineRule="auto"/>
              <w:rPr>
                <w:rFonts w:ascii="Times New Roman" w:hAnsi="Times New Roman"/>
                <w:sz w:val="24"/>
                <w:szCs w:val="24"/>
              </w:rPr>
            </w:pPr>
            <w:r>
              <w:rPr>
                <w:rFonts w:ascii="Times New Roman" w:hAnsi="Times New Roman"/>
                <w:sz w:val="24"/>
                <w:szCs w:val="24"/>
              </w:rPr>
              <w:t>Тип привода</w:t>
            </w:r>
          </w:p>
        </w:tc>
        <w:tc>
          <w:tcPr>
            <w:tcW w:w="3072" w:type="pct"/>
            <w:tcBorders>
              <w:top w:val="single" w:sz="4" w:space="0" w:color="auto"/>
              <w:left w:val="single" w:sz="4" w:space="0" w:color="auto"/>
              <w:bottom w:val="single" w:sz="4" w:space="0" w:color="auto"/>
              <w:right w:val="single" w:sz="4" w:space="0" w:color="auto"/>
            </w:tcBorders>
            <w:vAlign w:val="center"/>
            <w:hideMark/>
          </w:tcPr>
          <w:p w14:paraId="6783B4D7" w14:textId="77777777" w:rsidR="00615479" w:rsidRDefault="00615479">
            <w:pPr>
              <w:spacing w:after="0" w:line="240" w:lineRule="auto"/>
              <w:jc w:val="center"/>
              <w:rPr>
                <w:rFonts w:ascii="Times New Roman" w:hAnsi="Times New Roman"/>
                <w:sz w:val="24"/>
                <w:szCs w:val="24"/>
              </w:rPr>
            </w:pPr>
            <w:r>
              <w:rPr>
                <w:rFonts w:ascii="Times New Roman" w:hAnsi="Times New Roman"/>
                <w:sz w:val="24"/>
                <w:szCs w:val="24"/>
              </w:rPr>
              <w:t>Передний</w:t>
            </w:r>
          </w:p>
        </w:tc>
      </w:tr>
      <w:tr w:rsidR="00615479" w14:paraId="075541D2" w14:textId="77777777" w:rsidTr="00615479">
        <w:trPr>
          <w:trHeight w:val="281"/>
        </w:trPr>
        <w:tc>
          <w:tcPr>
            <w:tcW w:w="338" w:type="pct"/>
            <w:tcBorders>
              <w:top w:val="single" w:sz="4" w:space="0" w:color="auto"/>
              <w:left w:val="single" w:sz="4" w:space="0" w:color="auto"/>
              <w:bottom w:val="single" w:sz="4" w:space="0" w:color="auto"/>
              <w:right w:val="single" w:sz="4" w:space="0" w:color="auto"/>
            </w:tcBorders>
            <w:vAlign w:val="center"/>
          </w:tcPr>
          <w:p w14:paraId="7C53B4B3" w14:textId="77777777" w:rsidR="00615479" w:rsidRDefault="00615479" w:rsidP="00480B88">
            <w:pPr>
              <w:pStyle w:val="a6"/>
              <w:numPr>
                <w:ilvl w:val="0"/>
                <w:numId w:val="28"/>
              </w:numPr>
              <w:spacing w:after="0" w:line="256" w:lineRule="auto"/>
              <w:jc w:val="center"/>
              <w:rPr>
                <w:rFonts w:ascii="Times New Roman" w:hAnsi="Times New Roman"/>
                <w:sz w:val="24"/>
                <w:szCs w:val="24"/>
              </w:rPr>
            </w:pPr>
          </w:p>
        </w:tc>
        <w:tc>
          <w:tcPr>
            <w:tcW w:w="1590" w:type="pct"/>
            <w:tcBorders>
              <w:top w:val="single" w:sz="4" w:space="0" w:color="auto"/>
              <w:left w:val="single" w:sz="4" w:space="0" w:color="auto"/>
              <w:bottom w:val="single" w:sz="4" w:space="0" w:color="auto"/>
              <w:right w:val="single" w:sz="4" w:space="0" w:color="auto"/>
            </w:tcBorders>
            <w:hideMark/>
          </w:tcPr>
          <w:p w14:paraId="3248313D" w14:textId="77777777" w:rsidR="00615479" w:rsidRDefault="00615479">
            <w:pPr>
              <w:spacing w:after="0" w:line="240" w:lineRule="auto"/>
              <w:rPr>
                <w:rFonts w:ascii="Times New Roman" w:hAnsi="Times New Roman"/>
                <w:sz w:val="24"/>
                <w:szCs w:val="24"/>
              </w:rPr>
            </w:pPr>
            <w:r>
              <w:rPr>
                <w:rFonts w:ascii="Times New Roman" w:hAnsi="Times New Roman"/>
                <w:sz w:val="24"/>
                <w:szCs w:val="24"/>
              </w:rPr>
              <w:t>Тип КПП</w:t>
            </w:r>
          </w:p>
        </w:tc>
        <w:tc>
          <w:tcPr>
            <w:tcW w:w="3072" w:type="pct"/>
            <w:tcBorders>
              <w:top w:val="single" w:sz="4" w:space="0" w:color="auto"/>
              <w:left w:val="single" w:sz="4" w:space="0" w:color="auto"/>
              <w:bottom w:val="single" w:sz="4" w:space="0" w:color="auto"/>
              <w:right w:val="single" w:sz="4" w:space="0" w:color="auto"/>
            </w:tcBorders>
            <w:vAlign w:val="center"/>
            <w:hideMark/>
          </w:tcPr>
          <w:p w14:paraId="1695AE87" w14:textId="77777777" w:rsidR="00615479" w:rsidRDefault="00615479">
            <w:pPr>
              <w:spacing w:after="0" w:line="240" w:lineRule="auto"/>
              <w:jc w:val="center"/>
              <w:rPr>
                <w:rFonts w:ascii="Times New Roman" w:hAnsi="Times New Roman"/>
                <w:sz w:val="24"/>
                <w:szCs w:val="24"/>
              </w:rPr>
            </w:pPr>
            <w:r>
              <w:rPr>
                <w:rFonts w:ascii="Times New Roman" w:hAnsi="Times New Roman"/>
                <w:sz w:val="24"/>
                <w:szCs w:val="24"/>
              </w:rPr>
              <w:t>АКПП</w:t>
            </w:r>
          </w:p>
        </w:tc>
      </w:tr>
      <w:tr w:rsidR="00615479" w14:paraId="396B258D" w14:textId="77777777" w:rsidTr="00615479">
        <w:trPr>
          <w:trHeight w:val="28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CCAC16B" w14:textId="77777777" w:rsidR="00615479" w:rsidRDefault="00615479" w:rsidP="00480B88">
            <w:pPr>
              <w:numPr>
                <w:ilvl w:val="0"/>
                <w:numId w:val="25"/>
              </w:numPr>
              <w:spacing w:after="0" w:line="240" w:lineRule="auto"/>
              <w:jc w:val="center"/>
              <w:rPr>
                <w:rFonts w:ascii="Times New Roman" w:hAnsi="Times New Roman"/>
                <w:b/>
                <w:i/>
                <w:sz w:val="24"/>
                <w:szCs w:val="24"/>
              </w:rPr>
            </w:pPr>
            <w:r>
              <w:rPr>
                <w:rFonts w:ascii="Times New Roman" w:hAnsi="Times New Roman"/>
                <w:b/>
                <w:i/>
                <w:sz w:val="24"/>
                <w:szCs w:val="24"/>
              </w:rPr>
              <w:t>Потребление топлива</w:t>
            </w:r>
          </w:p>
        </w:tc>
      </w:tr>
      <w:tr w:rsidR="00615479" w14:paraId="029A25A1" w14:textId="77777777" w:rsidTr="00615479">
        <w:trPr>
          <w:trHeight w:val="281"/>
        </w:trPr>
        <w:tc>
          <w:tcPr>
            <w:tcW w:w="338" w:type="pct"/>
            <w:tcBorders>
              <w:top w:val="single" w:sz="4" w:space="0" w:color="auto"/>
              <w:left w:val="single" w:sz="4" w:space="0" w:color="auto"/>
              <w:bottom w:val="single" w:sz="4" w:space="0" w:color="auto"/>
              <w:right w:val="single" w:sz="4" w:space="0" w:color="auto"/>
            </w:tcBorders>
            <w:vAlign w:val="center"/>
          </w:tcPr>
          <w:p w14:paraId="5E8C597A" w14:textId="77777777" w:rsidR="00615479" w:rsidRDefault="00615479" w:rsidP="00480B88">
            <w:pPr>
              <w:pStyle w:val="a6"/>
              <w:numPr>
                <w:ilvl w:val="0"/>
                <w:numId w:val="29"/>
              </w:numPr>
              <w:spacing w:after="0" w:line="256" w:lineRule="auto"/>
              <w:jc w:val="center"/>
              <w:rPr>
                <w:rFonts w:ascii="Times New Roman" w:hAnsi="Times New Roman"/>
                <w:sz w:val="24"/>
                <w:szCs w:val="24"/>
              </w:rPr>
            </w:pPr>
          </w:p>
        </w:tc>
        <w:tc>
          <w:tcPr>
            <w:tcW w:w="1590" w:type="pct"/>
            <w:tcBorders>
              <w:top w:val="single" w:sz="4" w:space="0" w:color="auto"/>
              <w:left w:val="single" w:sz="4" w:space="0" w:color="auto"/>
              <w:bottom w:val="single" w:sz="4" w:space="0" w:color="auto"/>
              <w:right w:val="single" w:sz="4" w:space="0" w:color="auto"/>
            </w:tcBorders>
            <w:vAlign w:val="center"/>
            <w:hideMark/>
          </w:tcPr>
          <w:p w14:paraId="4951938F" w14:textId="77777777" w:rsidR="00615479" w:rsidRDefault="00615479">
            <w:pPr>
              <w:spacing w:after="0" w:line="240" w:lineRule="auto"/>
              <w:rPr>
                <w:rFonts w:ascii="Times New Roman" w:hAnsi="Times New Roman"/>
                <w:sz w:val="24"/>
                <w:szCs w:val="24"/>
              </w:rPr>
            </w:pPr>
            <w:r>
              <w:rPr>
                <w:rFonts w:ascii="Times New Roman" w:hAnsi="Times New Roman"/>
                <w:sz w:val="24"/>
                <w:szCs w:val="24"/>
              </w:rPr>
              <w:t>Тип топлива</w:t>
            </w:r>
          </w:p>
        </w:tc>
        <w:tc>
          <w:tcPr>
            <w:tcW w:w="3072" w:type="pct"/>
            <w:tcBorders>
              <w:top w:val="single" w:sz="4" w:space="0" w:color="auto"/>
              <w:left w:val="single" w:sz="4" w:space="0" w:color="auto"/>
              <w:bottom w:val="single" w:sz="4" w:space="0" w:color="auto"/>
              <w:right w:val="single" w:sz="4" w:space="0" w:color="auto"/>
            </w:tcBorders>
            <w:vAlign w:val="center"/>
            <w:hideMark/>
          </w:tcPr>
          <w:p w14:paraId="5996A08D" w14:textId="77777777" w:rsidR="00615479" w:rsidRDefault="00615479">
            <w:pPr>
              <w:spacing w:after="0" w:line="240" w:lineRule="auto"/>
              <w:jc w:val="center"/>
              <w:rPr>
                <w:rFonts w:ascii="Times New Roman" w:hAnsi="Times New Roman"/>
                <w:sz w:val="24"/>
                <w:szCs w:val="24"/>
              </w:rPr>
            </w:pPr>
            <w:r>
              <w:rPr>
                <w:rFonts w:ascii="Times New Roman" w:hAnsi="Times New Roman"/>
                <w:sz w:val="24"/>
                <w:szCs w:val="24"/>
              </w:rPr>
              <w:t>Дизель</w:t>
            </w:r>
          </w:p>
        </w:tc>
      </w:tr>
      <w:tr w:rsidR="00615479" w14:paraId="6486EF05" w14:textId="77777777" w:rsidTr="00615479">
        <w:trPr>
          <w:trHeight w:val="418"/>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EA2543F" w14:textId="77777777" w:rsidR="00615479" w:rsidRDefault="00615479" w:rsidP="00480B88">
            <w:pPr>
              <w:numPr>
                <w:ilvl w:val="0"/>
                <w:numId w:val="25"/>
              </w:numPr>
              <w:spacing w:after="0" w:line="240" w:lineRule="auto"/>
              <w:jc w:val="center"/>
              <w:rPr>
                <w:rFonts w:ascii="Times New Roman" w:hAnsi="Times New Roman"/>
                <w:b/>
                <w:i/>
                <w:sz w:val="24"/>
                <w:szCs w:val="24"/>
              </w:rPr>
            </w:pPr>
            <w:r>
              <w:rPr>
                <w:rFonts w:ascii="Times New Roman" w:hAnsi="Times New Roman"/>
                <w:b/>
                <w:i/>
                <w:sz w:val="24"/>
                <w:szCs w:val="24"/>
              </w:rPr>
              <w:t>Рулевое управление</w:t>
            </w:r>
          </w:p>
        </w:tc>
      </w:tr>
      <w:tr w:rsidR="00615479" w14:paraId="346B010A" w14:textId="77777777" w:rsidTr="00615479">
        <w:trPr>
          <w:trHeight w:val="374"/>
        </w:trPr>
        <w:tc>
          <w:tcPr>
            <w:tcW w:w="338" w:type="pct"/>
            <w:tcBorders>
              <w:top w:val="single" w:sz="4" w:space="0" w:color="auto"/>
              <w:left w:val="single" w:sz="4" w:space="0" w:color="auto"/>
              <w:bottom w:val="single" w:sz="4" w:space="0" w:color="auto"/>
              <w:right w:val="single" w:sz="4" w:space="0" w:color="auto"/>
            </w:tcBorders>
            <w:vAlign w:val="center"/>
          </w:tcPr>
          <w:p w14:paraId="278C8695" w14:textId="77777777" w:rsidR="00615479" w:rsidRDefault="00615479" w:rsidP="00480B88">
            <w:pPr>
              <w:pStyle w:val="a6"/>
              <w:numPr>
                <w:ilvl w:val="0"/>
                <w:numId w:val="30"/>
              </w:numPr>
              <w:spacing w:after="0" w:line="256" w:lineRule="auto"/>
              <w:jc w:val="center"/>
              <w:rPr>
                <w:rFonts w:ascii="Times New Roman" w:hAnsi="Times New Roman"/>
                <w:sz w:val="24"/>
                <w:szCs w:val="24"/>
              </w:rPr>
            </w:pPr>
          </w:p>
        </w:tc>
        <w:tc>
          <w:tcPr>
            <w:tcW w:w="1590" w:type="pct"/>
            <w:tcBorders>
              <w:top w:val="single" w:sz="4" w:space="0" w:color="auto"/>
              <w:left w:val="single" w:sz="4" w:space="0" w:color="auto"/>
              <w:bottom w:val="single" w:sz="4" w:space="0" w:color="auto"/>
              <w:right w:val="single" w:sz="4" w:space="0" w:color="auto"/>
            </w:tcBorders>
            <w:vAlign w:val="center"/>
            <w:hideMark/>
          </w:tcPr>
          <w:p w14:paraId="5513CDF5" w14:textId="77777777" w:rsidR="00615479" w:rsidRDefault="00615479">
            <w:pPr>
              <w:spacing w:after="0" w:line="240" w:lineRule="auto"/>
              <w:rPr>
                <w:rFonts w:ascii="Times New Roman" w:hAnsi="Times New Roman"/>
                <w:sz w:val="24"/>
                <w:szCs w:val="24"/>
              </w:rPr>
            </w:pPr>
            <w:r>
              <w:rPr>
                <w:rFonts w:ascii="Times New Roman" w:hAnsi="Times New Roman"/>
                <w:sz w:val="24"/>
                <w:szCs w:val="24"/>
              </w:rPr>
              <w:t>Тип</w:t>
            </w:r>
          </w:p>
        </w:tc>
        <w:tc>
          <w:tcPr>
            <w:tcW w:w="3072" w:type="pct"/>
            <w:tcBorders>
              <w:top w:val="single" w:sz="4" w:space="0" w:color="auto"/>
              <w:left w:val="single" w:sz="4" w:space="0" w:color="auto"/>
              <w:bottom w:val="single" w:sz="4" w:space="0" w:color="auto"/>
              <w:right w:val="single" w:sz="4" w:space="0" w:color="auto"/>
            </w:tcBorders>
            <w:vAlign w:val="center"/>
            <w:hideMark/>
          </w:tcPr>
          <w:p w14:paraId="73D102F2" w14:textId="77777777" w:rsidR="00615479" w:rsidRDefault="00615479">
            <w:pPr>
              <w:spacing w:after="0" w:line="240" w:lineRule="auto"/>
              <w:jc w:val="center"/>
              <w:rPr>
                <w:rFonts w:ascii="Times New Roman" w:hAnsi="Times New Roman"/>
                <w:sz w:val="24"/>
                <w:szCs w:val="24"/>
              </w:rPr>
            </w:pPr>
            <w:r>
              <w:rPr>
                <w:rFonts w:ascii="Times New Roman" w:hAnsi="Times New Roman"/>
                <w:sz w:val="24"/>
                <w:szCs w:val="24"/>
              </w:rPr>
              <w:t>С электроусилителем руля</w:t>
            </w:r>
          </w:p>
        </w:tc>
      </w:tr>
    </w:tbl>
    <w:p w14:paraId="0813B1AE" w14:textId="77777777" w:rsidR="00615479" w:rsidRDefault="00615479" w:rsidP="00615479">
      <w:pPr>
        <w:spacing w:after="0" w:line="240" w:lineRule="auto"/>
        <w:rPr>
          <w:rFonts w:ascii="Times New Roman" w:eastAsia="Times New Roman" w:hAnsi="Times New Roman"/>
          <w:sz w:val="28"/>
          <w:szCs w:val="28"/>
        </w:rPr>
      </w:pPr>
    </w:p>
    <w:p w14:paraId="769419E7" w14:textId="77777777" w:rsidR="00615479" w:rsidRDefault="00615479" w:rsidP="00615479">
      <w:pPr>
        <w:spacing w:after="0" w:line="240" w:lineRule="auto"/>
        <w:rPr>
          <w:rFonts w:ascii="Times New Roman" w:hAnsi="Times New Roman"/>
          <w:sz w:val="28"/>
          <w:szCs w:val="28"/>
        </w:rPr>
      </w:pPr>
      <w:r>
        <w:rPr>
          <w:rFonts w:ascii="Times New Roman" w:hAnsi="Times New Roman"/>
          <w:sz w:val="28"/>
          <w:szCs w:val="28"/>
        </w:rPr>
        <w:t>8. Требования к комплектации</w:t>
      </w:r>
    </w:p>
    <w:p w14:paraId="2AB2ADE0" w14:textId="77777777" w:rsidR="00615479" w:rsidRDefault="00615479" w:rsidP="00615479">
      <w:pPr>
        <w:spacing w:after="0" w:line="240" w:lineRule="auto"/>
        <w:rPr>
          <w:rFonts w:ascii="Times New Roman" w:hAnsi="Times New Roman"/>
          <w:sz w:val="28"/>
          <w:szCs w:val="28"/>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7403"/>
      </w:tblGrid>
      <w:tr w:rsidR="00615479" w14:paraId="390F3668" w14:textId="77777777" w:rsidTr="00615479">
        <w:trPr>
          <w:trHeight w:val="281"/>
        </w:trPr>
        <w:tc>
          <w:tcPr>
            <w:tcW w:w="1302" w:type="pct"/>
            <w:tcBorders>
              <w:top w:val="single" w:sz="4" w:space="0" w:color="auto"/>
              <w:left w:val="single" w:sz="4" w:space="0" w:color="auto"/>
              <w:bottom w:val="single" w:sz="4" w:space="0" w:color="auto"/>
              <w:right w:val="single" w:sz="4" w:space="0" w:color="auto"/>
            </w:tcBorders>
            <w:vAlign w:val="center"/>
            <w:hideMark/>
          </w:tcPr>
          <w:p w14:paraId="23C54710" w14:textId="77777777" w:rsidR="00615479" w:rsidRDefault="00615479">
            <w:pPr>
              <w:spacing w:after="0" w:line="240" w:lineRule="auto"/>
              <w:rPr>
                <w:rFonts w:ascii="Times New Roman" w:hAnsi="Times New Roman"/>
                <w:sz w:val="24"/>
                <w:szCs w:val="24"/>
              </w:rPr>
            </w:pPr>
            <w:r>
              <w:rPr>
                <w:rFonts w:ascii="Times New Roman" w:hAnsi="Times New Roman"/>
                <w:sz w:val="24"/>
                <w:szCs w:val="24"/>
              </w:rPr>
              <w:t>Безопасность</w:t>
            </w:r>
          </w:p>
        </w:tc>
        <w:tc>
          <w:tcPr>
            <w:tcW w:w="3698" w:type="pct"/>
            <w:tcBorders>
              <w:top w:val="single" w:sz="4" w:space="0" w:color="auto"/>
              <w:left w:val="single" w:sz="4" w:space="0" w:color="auto"/>
              <w:bottom w:val="single" w:sz="4" w:space="0" w:color="auto"/>
              <w:right w:val="single" w:sz="4" w:space="0" w:color="auto"/>
            </w:tcBorders>
            <w:hideMark/>
          </w:tcPr>
          <w:p w14:paraId="6243FEBC" w14:textId="77777777" w:rsidR="00615479" w:rsidRDefault="00615479">
            <w:pPr>
              <w:spacing w:after="0" w:line="240" w:lineRule="auto"/>
              <w:jc w:val="both"/>
              <w:rPr>
                <w:rFonts w:ascii="Times New Roman" w:hAnsi="Times New Roman"/>
                <w:sz w:val="24"/>
                <w:szCs w:val="24"/>
              </w:rPr>
            </w:pPr>
            <w:r>
              <w:rPr>
                <w:rFonts w:ascii="Times New Roman" w:hAnsi="Times New Roman"/>
                <w:sz w:val="24"/>
                <w:szCs w:val="24"/>
              </w:rPr>
              <w:t>ABS + AFU (антиблокировочная система с функцией распределения тормозных усилий)</w:t>
            </w:r>
          </w:p>
          <w:p w14:paraId="65906EE7" w14:textId="77777777" w:rsidR="00615479" w:rsidRDefault="00615479">
            <w:pPr>
              <w:spacing w:after="0" w:line="240" w:lineRule="auto"/>
              <w:jc w:val="both"/>
              <w:rPr>
                <w:rFonts w:ascii="Times New Roman" w:hAnsi="Times New Roman"/>
                <w:sz w:val="24"/>
                <w:szCs w:val="24"/>
              </w:rPr>
            </w:pPr>
            <w:r>
              <w:rPr>
                <w:rFonts w:ascii="Times New Roman" w:hAnsi="Times New Roman"/>
                <w:sz w:val="24"/>
                <w:szCs w:val="24"/>
              </w:rPr>
              <w:t xml:space="preserve">ESC + ASR - система динамической стабилизации и </w:t>
            </w:r>
            <w:proofErr w:type="spellStart"/>
            <w:r>
              <w:rPr>
                <w:rFonts w:ascii="Times New Roman" w:hAnsi="Times New Roman"/>
                <w:sz w:val="24"/>
                <w:szCs w:val="24"/>
              </w:rPr>
              <w:t>антипробуксовочная</w:t>
            </w:r>
            <w:proofErr w:type="spellEnd"/>
            <w:r>
              <w:rPr>
                <w:rFonts w:ascii="Times New Roman" w:hAnsi="Times New Roman"/>
                <w:sz w:val="24"/>
                <w:szCs w:val="24"/>
              </w:rPr>
              <w:t xml:space="preserve"> система. </w:t>
            </w:r>
          </w:p>
          <w:p w14:paraId="70FB7060" w14:textId="77777777" w:rsidR="00615479" w:rsidRDefault="00615479">
            <w:pPr>
              <w:spacing w:after="0" w:line="240" w:lineRule="auto"/>
              <w:jc w:val="both"/>
              <w:rPr>
                <w:rFonts w:ascii="Times New Roman" w:hAnsi="Times New Roman"/>
                <w:sz w:val="24"/>
                <w:szCs w:val="24"/>
              </w:rPr>
            </w:pPr>
            <w:r>
              <w:rPr>
                <w:rFonts w:ascii="Times New Roman" w:hAnsi="Times New Roman"/>
                <w:sz w:val="24"/>
                <w:szCs w:val="24"/>
              </w:rPr>
              <w:t xml:space="preserve">BOS - система помощи при экстренном торможении. </w:t>
            </w:r>
          </w:p>
          <w:p w14:paraId="7913189E" w14:textId="77777777" w:rsidR="00615479" w:rsidRDefault="00615479">
            <w:pPr>
              <w:spacing w:after="0" w:line="240" w:lineRule="auto"/>
              <w:jc w:val="both"/>
              <w:rPr>
                <w:rFonts w:ascii="Times New Roman" w:hAnsi="Times New Roman"/>
                <w:sz w:val="24"/>
                <w:szCs w:val="24"/>
              </w:rPr>
            </w:pPr>
            <w:r>
              <w:rPr>
                <w:rFonts w:ascii="Times New Roman" w:hAnsi="Times New Roman"/>
                <w:sz w:val="24"/>
                <w:szCs w:val="24"/>
              </w:rPr>
              <w:t xml:space="preserve">Hill </w:t>
            </w:r>
            <w:proofErr w:type="spellStart"/>
            <w:r>
              <w:rPr>
                <w:rFonts w:ascii="Times New Roman" w:hAnsi="Times New Roman"/>
                <w:sz w:val="24"/>
                <w:szCs w:val="24"/>
              </w:rPr>
              <w:t>assist</w:t>
            </w:r>
            <w:proofErr w:type="spellEnd"/>
            <w:r>
              <w:rPr>
                <w:rFonts w:ascii="Times New Roman" w:hAnsi="Times New Roman"/>
                <w:sz w:val="24"/>
                <w:szCs w:val="24"/>
              </w:rPr>
              <w:t xml:space="preserve"> - система помощи при старте на подъёме</w:t>
            </w:r>
          </w:p>
          <w:p w14:paraId="6CA46E71" w14:textId="77777777" w:rsidR="00615479" w:rsidRDefault="00615479">
            <w:pPr>
              <w:spacing w:after="0" w:line="240" w:lineRule="auto"/>
              <w:jc w:val="both"/>
              <w:rPr>
                <w:rFonts w:ascii="Times New Roman" w:hAnsi="Times New Roman"/>
                <w:sz w:val="24"/>
                <w:szCs w:val="24"/>
              </w:rPr>
            </w:pPr>
            <w:r>
              <w:rPr>
                <w:rFonts w:ascii="Times New Roman" w:hAnsi="Times New Roman"/>
                <w:sz w:val="24"/>
                <w:szCs w:val="24"/>
              </w:rPr>
              <w:t>Трёхточечные ремни безопасности</w:t>
            </w:r>
          </w:p>
          <w:p w14:paraId="7B2DC76E" w14:textId="77777777" w:rsidR="00615479" w:rsidRDefault="00615479">
            <w:pPr>
              <w:spacing w:after="0" w:line="240" w:lineRule="auto"/>
              <w:jc w:val="both"/>
              <w:rPr>
                <w:rFonts w:ascii="Times New Roman" w:hAnsi="Times New Roman"/>
                <w:sz w:val="24"/>
                <w:szCs w:val="24"/>
              </w:rPr>
            </w:pPr>
            <w:r>
              <w:rPr>
                <w:rFonts w:ascii="Times New Roman" w:hAnsi="Times New Roman"/>
                <w:sz w:val="24"/>
                <w:szCs w:val="24"/>
              </w:rPr>
              <w:t>Фронтальная подушка безопасности водителя и передних пассажиров</w:t>
            </w:r>
          </w:p>
          <w:p w14:paraId="2648B3D5" w14:textId="77777777" w:rsidR="00615479" w:rsidRDefault="00615479">
            <w:pPr>
              <w:spacing w:after="0" w:line="240" w:lineRule="auto"/>
              <w:jc w:val="both"/>
              <w:rPr>
                <w:rFonts w:ascii="Times New Roman" w:hAnsi="Times New Roman"/>
                <w:sz w:val="24"/>
                <w:szCs w:val="24"/>
              </w:rPr>
            </w:pPr>
            <w:r>
              <w:rPr>
                <w:rFonts w:ascii="Times New Roman" w:hAnsi="Times New Roman"/>
                <w:sz w:val="24"/>
                <w:szCs w:val="24"/>
              </w:rPr>
              <w:t>Передние боковые подушки безопасности</w:t>
            </w:r>
          </w:p>
          <w:p w14:paraId="4E27C95F" w14:textId="77777777" w:rsidR="00615479" w:rsidRDefault="00615479">
            <w:pPr>
              <w:spacing w:after="0" w:line="240" w:lineRule="auto"/>
              <w:jc w:val="both"/>
              <w:rPr>
                <w:rFonts w:ascii="Times New Roman" w:hAnsi="Times New Roman"/>
                <w:sz w:val="24"/>
                <w:szCs w:val="24"/>
              </w:rPr>
            </w:pPr>
            <w:r>
              <w:rPr>
                <w:rFonts w:ascii="Times New Roman" w:hAnsi="Times New Roman"/>
                <w:sz w:val="24"/>
                <w:szCs w:val="24"/>
              </w:rPr>
              <w:lastRenderedPageBreak/>
              <w:t>Боковые подушки безопасности "шторки" 2го и 3го рядов сидений</w:t>
            </w:r>
          </w:p>
          <w:p w14:paraId="676516EE" w14:textId="77777777" w:rsidR="00615479" w:rsidRDefault="00615479">
            <w:pPr>
              <w:spacing w:after="0" w:line="240" w:lineRule="auto"/>
              <w:jc w:val="both"/>
              <w:rPr>
                <w:rFonts w:ascii="Times New Roman" w:hAnsi="Times New Roman"/>
                <w:sz w:val="24"/>
                <w:szCs w:val="24"/>
              </w:rPr>
            </w:pPr>
            <w:r>
              <w:rPr>
                <w:rFonts w:ascii="Times New Roman" w:hAnsi="Times New Roman"/>
                <w:sz w:val="24"/>
                <w:szCs w:val="24"/>
              </w:rPr>
              <w:t>Крепления ISOFIX 2го и 3го рядов сидений</w:t>
            </w:r>
          </w:p>
          <w:p w14:paraId="2C2D8500" w14:textId="77777777" w:rsidR="00615479" w:rsidRDefault="00615479">
            <w:pPr>
              <w:spacing w:after="0" w:line="240" w:lineRule="auto"/>
              <w:jc w:val="both"/>
              <w:rPr>
                <w:rFonts w:ascii="Times New Roman" w:hAnsi="Times New Roman"/>
                <w:sz w:val="24"/>
                <w:szCs w:val="24"/>
              </w:rPr>
            </w:pPr>
            <w:r>
              <w:rPr>
                <w:rFonts w:ascii="Times New Roman" w:hAnsi="Times New Roman"/>
                <w:sz w:val="24"/>
                <w:szCs w:val="24"/>
              </w:rPr>
              <w:t>Центральный замок с функцией автоматического запирания при движении</w:t>
            </w:r>
          </w:p>
          <w:p w14:paraId="695410FD" w14:textId="77777777" w:rsidR="00615479" w:rsidRDefault="00615479">
            <w:pPr>
              <w:spacing w:after="0" w:line="240" w:lineRule="auto"/>
              <w:rPr>
                <w:rFonts w:ascii="Times New Roman" w:hAnsi="Times New Roman"/>
                <w:sz w:val="24"/>
                <w:szCs w:val="24"/>
              </w:rPr>
            </w:pPr>
            <w:r>
              <w:rPr>
                <w:rFonts w:ascii="Times New Roman" w:hAnsi="Times New Roman"/>
                <w:sz w:val="24"/>
                <w:szCs w:val="24"/>
              </w:rPr>
              <w:t>Индикатор прокола шин</w:t>
            </w:r>
          </w:p>
          <w:p w14:paraId="591C9865" w14:textId="77777777" w:rsidR="00615479" w:rsidRDefault="00615479">
            <w:pPr>
              <w:spacing w:after="0" w:line="240" w:lineRule="auto"/>
              <w:rPr>
                <w:rFonts w:ascii="Times New Roman" w:hAnsi="Times New Roman"/>
                <w:color w:val="000000"/>
                <w:sz w:val="24"/>
                <w:szCs w:val="24"/>
              </w:rPr>
            </w:pPr>
            <w:r>
              <w:rPr>
                <w:rFonts w:ascii="Times New Roman" w:hAnsi="Times New Roman"/>
                <w:sz w:val="24"/>
                <w:szCs w:val="24"/>
              </w:rPr>
              <w:t xml:space="preserve">Сигнализация с автозапуском </w:t>
            </w:r>
            <w:r>
              <w:rPr>
                <w:rFonts w:ascii="Times New Roman" w:hAnsi="Times New Roman"/>
                <w:sz w:val="24"/>
                <w:szCs w:val="24"/>
                <w:lang w:val="en-US"/>
              </w:rPr>
              <w:t>Starline</w:t>
            </w:r>
            <w:r w:rsidRPr="00615479">
              <w:rPr>
                <w:rFonts w:ascii="Times New Roman" w:hAnsi="Times New Roman"/>
                <w:sz w:val="24"/>
                <w:szCs w:val="24"/>
              </w:rPr>
              <w:t xml:space="preserve"> </w:t>
            </w:r>
            <w:r>
              <w:rPr>
                <w:rFonts w:ascii="Times New Roman" w:hAnsi="Times New Roman"/>
                <w:sz w:val="24"/>
                <w:szCs w:val="24"/>
              </w:rPr>
              <w:t xml:space="preserve">совместно с </w:t>
            </w:r>
            <w:r>
              <w:rPr>
                <w:rFonts w:ascii="Times New Roman" w:hAnsi="Times New Roman"/>
                <w:sz w:val="24"/>
                <w:szCs w:val="24"/>
                <w:lang w:val="en-US"/>
              </w:rPr>
              <w:t>GPS</w:t>
            </w:r>
            <w:r w:rsidRPr="00615479">
              <w:rPr>
                <w:rFonts w:ascii="Times New Roman" w:hAnsi="Times New Roman"/>
                <w:sz w:val="24"/>
                <w:szCs w:val="24"/>
              </w:rPr>
              <w:t xml:space="preserve"> </w:t>
            </w:r>
            <w:proofErr w:type="spellStart"/>
            <w:r>
              <w:rPr>
                <w:rFonts w:ascii="Times New Roman" w:hAnsi="Times New Roman"/>
                <w:sz w:val="24"/>
                <w:szCs w:val="24"/>
              </w:rPr>
              <w:t>трекером</w:t>
            </w:r>
            <w:proofErr w:type="spellEnd"/>
          </w:p>
        </w:tc>
      </w:tr>
      <w:tr w:rsidR="00615479" w14:paraId="530F5753" w14:textId="77777777" w:rsidTr="00615479">
        <w:trPr>
          <w:trHeight w:val="281"/>
        </w:trPr>
        <w:tc>
          <w:tcPr>
            <w:tcW w:w="1302" w:type="pct"/>
            <w:tcBorders>
              <w:top w:val="single" w:sz="4" w:space="0" w:color="auto"/>
              <w:left w:val="single" w:sz="4" w:space="0" w:color="auto"/>
              <w:bottom w:val="single" w:sz="4" w:space="0" w:color="auto"/>
              <w:right w:val="single" w:sz="4" w:space="0" w:color="auto"/>
            </w:tcBorders>
            <w:vAlign w:val="center"/>
            <w:hideMark/>
          </w:tcPr>
          <w:p w14:paraId="17A6F3D9" w14:textId="77777777" w:rsidR="00615479" w:rsidRDefault="00615479">
            <w:pPr>
              <w:spacing w:after="0" w:line="240" w:lineRule="auto"/>
              <w:rPr>
                <w:rFonts w:ascii="Times New Roman" w:hAnsi="Times New Roman"/>
                <w:sz w:val="24"/>
                <w:szCs w:val="24"/>
              </w:rPr>
            </w:pPr>
            <w:r>
              <w:rPr>
                <w:rFonts w:ascii="Times New Roman" w:hAnsi="Times New Roman"/>
                <w:sz w:val="24"/>
                <w:szCs w:val="24"/>
              </w:rPr>
              <w:lastRenderedPageBreak/>
              <w:t>Климатическая система</w:t>
            </w:r>
          </w:p>
        </w:tc>
        <w:tc>
          <w:tcPr>
            <w:tcW w:w="3698" w:type="pct"/>
            <w:tcBorders>
              <w:top w:val="single" w:sz="4" w:space="0" w:color="auto"/>
              <w:left w:val="single" w:sz="4" w:space="0" w:color="auto"/>
              <w:bottom w:val="single" w:sz="4" w:space="0" w:color="auto"/>
              <w:right w:val="single" w:sz="4" w:space="0" w:color="auto"/>
            </w:tcBorders>
            <w:hideMark/>
          </w:tcPr>
          <w:p w14:paraId="7AE58AEB" w14:textId="77777777" w:rsidR="00615479" w:rsidRDefault="00615479">
            <w:pPr>
              <w:spacing w:after="0" w:line="240" w:lineRule="auto"/>
              <w:jc w:val="both"/>
              <w:rPr>
                <w:rFonts w:ascii="Times New Roman" w:hAnsi="Times New Roman"/>
                <w:sz w:val="24"/>
                <w:szCs w:val="24"/>
              </w:rPr>
            </w:pPr>
            <w:r>
              <w:rPr>
                <w:rFonts w:ascii="Times New Roman" w:hAnsi="Times New Roman"/>
                <w:color w:val="000000"/>
                <w:sz w:val="24"/>
                <w:szCs w:val="24"/>
              </w:rPr>
              <w:t>Двузонный климат-контроль</w:t>
            </w:r>
          </w:p>
        </w:tc>
      </w:tr>
      <w:tr w:rsidR="00615479" w14:paraId="47E8D645" w14:textId="77777777" w:rsidTr="00615479">
        <w:trPr>
          <w:trHeight w:val="333"/>
        </w:trPr>
        <w:tc>
          <w:tcPr>
            <w:tcW w:w="1302" w:type="pct"/>
            <w:tcBorders>
              <w:top w:val="single" w:sz="4" w:space="0" w:color="auto"/>
              <w:left w:val="single" w:sz="4" w:space="0" w:color="auto"/>
              <w:bottom w:val="single" w:sz="4" w:space="0" w:color="auto"/>
              <w:right w:val="single" w:sz="4" w:space="0" w:color="auto"/>
            </w:tcBorders>
            <w:vAlign w:val="center"/>
            <w:hideMark/>
          </w:tcPr>
          <w:p w14:paraId="0E95F208" w14:textId="77777777" w:rsidR="00615479" w:rsidRDefault="00615479">
            <w:pPr>
              <w:spacing w:after="0" w:line="240" w:lineRule="auto"/>
              <w:rPr>
                <w:rFonts w:ascii="Times New Roman" w:hAnsi="Times New Roman"/>
                <w:sz w:val="24"/>
                <w:szCs w:val="24"/>
              </w:rPr>
            </w:pPr>
            <w:r>
              <w:rPr>
                <w:rFonts w:ascii="Times New Roman" w:hAnsi="Times New Roman"/>
                <w:sz w:val="24"/>
                <w:szCs w:val="24"/>
              </w:rPr>
              <w:t>Аудиосистема</w:t>
            </w:r>
          </w:p>
        </w:tc>
        <w:tc>
          <w:tcPr>
            <w:tcW w:w="3698" w:type="pct"/>
            <w:tcBorders>
              <w:top w:val="single" w:sz="4" w:space="0" w:color="auto"/>
              <w:left w:val="single" w:sz="4" w:space="0" w:color="auto"/>
              <w:bottom w:val="single" w:sz="4" w:space="0" w:color="auto"/>
              <w:right w:val="single" w:sz="4" w:space="0" w:color="auto"/>
            </w:tcBorders>
            <w:hideMark/>
          </w:tcPr>
          <w:p w14:paraId="2972DF72" w14:textId="77777777" w:rsidR="00615479" w:rsidRDefault="00615479">
            <w:pPr>
              <w:spacing w:after="0" w:line="240" w:lineRule="auto"/>
              <w:jc w:val="both"/>
              <w:rPr>
                <w:rFonts w:ascii="Times New Roman" w:hAnsi="Times New Roman"/>
                <w:sz w:val="24"/>
                <w:szCs w:val="24"/>
              </w:rPr>
            </w:pPr>
            <w:r>
              <w:rPr>
                <w:rFonts w:ascii="Times New Roman" w:hAnsi="Times New Roman"/>
                <w:sz w:val="24"/>
                <w:szCs w:val="24"/>
              </w:rPr>
              <w:t>Аудио RCC с управлением на руле, сенсорный дисплей 7", радио, Bluetooth, USB, WiFi, функция распознавания голосовых команд</w:t>
            </w:r>
          </w:p>
          <w:p w14:paraId="36F2D748" w14:textId="77777777" w:rsidR="00615479" w:rsidRDefault="00615479">
            <w:pPr>
              <w:spacing w:after="0" w:line="240" w:lineRule="auto"/>
              <w:jc w:val="both"/>
              <w:rPr>
                <w:rFonts w:ascii="Times New Roman" w:hAnsi="Times New Roman"/>
                <w:sz w:val="24"/>
                <w:szCs w:val="24"/>
              </w:rPr>
            </w:pPr>
            <w:r>
              <w:rPr>
                <w:rFonts w:ascii="Times New Roman" w:hAnsi="Times New Roman"/>
                <w:sz w:val="24"/>
                <w:szCs w:val="24"/>
              </w:rPr>
              <w:t xml:space="preserve">Навигация </w:t>
            </w:r>
            <w:proofErr w:type="spellStart"/>
            <w:r>
              <w:rPr>
                <w:rFonts w:ascii="Times New Roman" w:hAnsi="Times New Roman"/>
                <w:sz w:val="24"/>
                <w:szCs w:val="24"/>
              </w:rPr>
              <w:t>Tom-Tom</w:t>
            </w:r>
            <w:proofErr w:type="spellEnd"/>
            <w:r>
              <w:rPr>
                <w:rFonts w:ascii="Times New Roman" w:hAnsi="Times New Roman"/>
                <w:sz w:val="24"/>
                <w:szCs w:val="24"/>
              </w:rPr>
              <w:t xml:space="preserve"> с беспроводным подключением телефона WiFi и функцией распознавания голосовых команд</w:t>
            </w:r>
          </w:p>
          <w:p w14:paraId="1D39A7D8" w14:textId="77777777" w:rsidR="00615479" w:rsidRDefault="00615479">
            <w:pPr>
              <w:spacing w:after="0" w:line="240" w:lineRule="auto"/>
              <w:jc w:val="both"/>
              <w:rPr>
                <w:rFonts w:ascii="Times New Roman" w:hAnsi="Times New Roman"/>
                <w:sz w:val="24"/>
                <w:szCs w:val="24"/>
              </w:rPr>
            </w:pPr>
            <w:r>
              <w:rPr>
                <w:rFonts w:ascii="Times New Roman" w:hAnsi="Times New Roman"/>
                <w:sz w:val="24"/>
                <w:szCs w:val="24"/>
              </w:rPr>
              <w:t xml:space="preserve">8 динамиков: 2 высокочастотных динамика + 2 </w:t>
            </w:r>
            <w:proofErr w:type="spellStart"/>
            <w:r>
              <w:rPr>
                <w:rFonts w:ascii="Times New Roman" w:hAnsi="Times New Roman"/>
                <w:sz w:val="24"/>
                <w:szCs w:val="24"/>
              </w:rPr>
              <w:t>мультичастотных</w:t>
            </w:r>
            <w:proofErr w:type="spellEnd"/>
            <w:r>
              <w:rPr>
                <w:rFonts w:ascii="Times New Roman" w:hAnsi="Times New Roman"/>
                <w:sz w:val="24"/>
                <w:szCs w:val="24"/>
              </w:rPr>
              <w:t xml:space="preserve"> динамика спереди; 2 высокочастотных динамика + 2 </w:t>
            </w:r>
            <w:proofErr w:type="spellStart"/>
            <w:r>
              <w:rPr>
                <w:rFonts w:ascii="Times New Roman" w:hAnsi="Times New Roman"/>
                <w:sz w:val="24"/>
                <w:szCs w:val="24"/>
              </w:rPr>
              <w:t>мультичастотных</w:t>
            </w:r>
            <w:proofErr w:type="spellEnd"/>
            <w:r>
              <w:rPr>
                <w:rFonts w:ascii="Times New Roman" w:hAnsi="Times New Roman"/>
                <w:sz w:val="24"/>
                <w:szCs w:val="24"/>
              </w:rPr>
              <w:t xml:space="preserve"> динамика на боковых панелях второго ряда)</w:t>
            </w:r>
          </w:p>
        </w:tc>
      </w:tr>
      <w:tr w:rsidR="00615479" w14:paraId="74C2A807" w14:textId="77777777" w:rsidTr="00615479">
        <w:trPr>
          <w:trHeight w:val="333"/>
        </w:trPr>
        <w:tc>
          <w:tcPr>
            <w:tcW w:w="1302" w:type="pct"/>
            <w:tcBorders>
              <w:top w:val="single" w:sz="4" w:space="0" w:color="auto"/>
              <w:left w:val="single" w:sz="4" w:space="0" w:color="auto"/>
              <w:bottom w:val="single" w:sz="4" w:space="0" w:color="auto"/>
              <w:right w:val="single" w:sz="4" w:space="0" w:color="auto"/>
            </w:tcBorders>
            <w:vAlign w:val="center"/>
            <w:hideMark/>
          </w:tcPr>
          <w:p w14:paraId="4A70F5E0" w14:textId="77777777" w:rsidR="00615479" w:rsidRDefault="00615479">
            <w:pPr>
              <w:spacing w:after="0" w:line="240" w:lineRule="auto"/>
              <w:rPr>
                <w:rFonts w:ascii="Times New Roman" w:hAnsi="Times New Roman"/>
                <w:sz w:val="24"/>
                <w:szCs w:val="24"/>
              </w:rPr>
            </w:pPr>
            <w:r>
              <w:rPr>
                <w:rFonts w:ascii="Times New Roman" w:hAnsi="Times New Roman"/>
                <w:sz w:val="24"/>
                <w:szCs w:val="24"/>
              </w:rPr>
              <w:t>Комфорт</w:t>
            </w:r>
          </w:p>
        </w:tc>
        <w:tc>
          <w:tcPr>
            <w:tcW w:w="3698" w:type="pct"/>
            <w:tcBorders>
              <w:top w:val="single" w:sz="4" w:space="0" w:color="auto"/>
              <w:left w:val="single" w:sz="4" w:space="0" w:color="auto"/>
              <w:bottom w:val="single" w:sz="4" w:space="0" w:color="auto"/>
              <w:right w:val="single" w:sz="4" w:space="0" w:color="auto"/>
            </w:tcBorders>
            <w:hideMark/>
          </w:tcPr>
          <w:p w14:paraId="6A955FEC" w14:textId="77777777" w:rsidR="00615479" w:rsidRDefault="00615479">
            <w:pPr>
              <w:spacing w:after="0" w:line="240" w:lineRule="auto"/>
              <w:jc w:val="both"/>
              <w:rPr>
                <w:rFonts w:ascii="Times New Roman" w:hAnsi="Times New Roman"/>
                <w:sz w:val="24"/>
                <w:szCs w:val="24"/>
              </w:rPr>
            </w:pPr>
            <w:r>
              <w:rPr>
                <w:rFonts w:ascii="Times New Roman" w:hAnsi="Times New Roman"/>
                <w:sz w:val="24"/>
                <w:szCs w:val="24"/>
              </w:rPr>
              <w:t>Ксеноновые фары, светодиодные дневные ходовые огни в бампере</w:t>
            </w:r>
          </w:p>
          <w:p w14:paraId="7F8DE0DC" w14:textId="77777777" w:rsidR="00615479" w:rsidRDefault="00615479">
            <w:pPr>
              <w:spacing w:after="0" w:line="240" w:lineRule="auto"/>
              <w:jc w:val="both"/>
              <w:rPr>
                <w:rFonts w:ascii="Times New Roman" w:hAnsi="Times New Roman"/>
                <w:sz w:val="24"/>
                <w:szCs w:val="24"/>
              </w:rPr>
            </w:pPr>
            <w:r>
              <w:rPr>
                <w:rFonts w:ascii="Times New Roman" w:hAnsi="Times New Roman"/>
                <w:sz w:val="24"/>
                <w:szCs w:val="24"/>
              </w:rPr>
              <w:t>Передние противотуманные фары</w:t>
            </w:r>
          </w:p>
          <w:p w14:paraId="00F848FE" w14:textId="77777777" w:rsidR="00615479" w:rsidRDefault="00615479">
            <w:pPr>
              <w:spacing w:after="0" w:line="240" w:lineRule="auto"/>
              <w:jc w:val="both"/>
              <w:rPr>
                <w:rFonts w:ascii="Times New Roman" w:hAnsi="Times New Roman"/>
                <w:sz w:val="24"/>
                <w:szCs w:val="24"/>
              </w:rPr>
            </w:pPr>
            <w:r>
              <w:rPr>
                <w:rFonts w:ascii="Times New Roman" w:hAnsi="Times New Roman"/>
                <w:sz w:val="24"/>
                <w:szCs w:val="24"/>
              </w:rPr>
              <w:t xml:space="preserve">Передние </w:t>
            </w:r>
            <w:proofErr w:type="spellStart"/>
            <w:r>
              <w:rPr>
                <w:rFonts w:ascii="Times New Roman" w:hAnsi="Times New Roman"/>
                <w:sz w:val="24"/>
                <w:szCs w:val="24"/>
              </w:rPr>
              <w:t>электростеклоподъемники</w:t>
            </w:r>
            <w:proofErr w:type="spellEnd"/>
            <w:r>
              <w:rPr>
                <w:rFonts w:ascii="Times New Roman" w:hAnsi="Times New Roman"/>
                <w:sz w:val="24"/>
                <w:szCs w:val="24"/>
              </w:rPr>
              <w:t xml:space="preserve"> 1го ряда, автоматические (водителя и пассажира)</w:t>
            </w:r>
          </w:p>
          <w:p w14:paraId="5014EF7F" w14:textId="77777777" w:rsidR="00615479" w:rsidRDefault="00615479">
            <w:pPr>
              <w:spacing w:after="0" w:line="240" w:lineRule="auto"/>
              <w:jc w:val="both"/>
              <w:rPr>
                <w:rFonts w:ascii="Times New Roman" w:hAnsi="Times New Roman"/>
                <w:sz w:val="24"/>
                <w:szCs w:val="24"/>
              </w:rPr>
            </w:pPr>
            <w:r>
              <w:rPr>
                <w:rFonts w:ascii="Times New Roman" w:hAnsi="Times New Roman"/>
                <w:sz w:val="24"/>
                <w:szCs w:val="24"/>
              </w:rPr>
              <w:t xml:space="preserve">Зеркала заднего вида с </w:t>
            </w:r>
            <w:proofErr w:type="spellStart"/>
            <w:r>
              <w:rPr>
                <w:rFonts w:ascii="Times New Roman" w:hAnsi="Times New Roman"/>
                <w:sz w:val="24"/>
                <w:szCs w:val="24"/>
              </w:rPr>
              <w:t>электрорегулировками</w:t>
            </w:r>
            <w:proofErr w:type="spellEnd"/>
            <w:r>
              <w:rPr>
                <w:rFonts w:ascii="Times New Roman" w:hAnsi="Times New Roman"/>
                <w:sz w:val="24"/>
                <w:szCs w:val="24"/>
              </w:rPr>
              <w:t xml:space="preserve"> и обогревом, датчик температуры, электропривод складывания зеркал</w:t>
            </w:r>
          </w:p>
          <w:p w14:paraId="4E34AFF5" w14:textId="77777777" w:rsidR="00615479" w:rsidRDefault="00615479">
            <w:pPr>
              <w:spacing w:after="0" w:line="240" w:lineRule="auto"/>
              <w:jc w:val="both"/>
              <w:rPr>
                <w:rFonts w:ascii="Times New Roman" w:hAnsi="Times New Roman"/>
                <w:sz w:val="24"/>
                <w:szCs w:val="24"/>
              </w:rPr>
            </w:pPr>
            <w:r>
              <w:rPr>
                <w:rFonts w:ascii="Times New Roman" w:hAnsi="Times New Roman"/>
                <w:sz w:val="24"/>
                <w:szCs w:val="24"/>
              </w:rPr>
              <w:t xml:space="preserve">Пакет "Безопасность" (LI01+RG04): Активный круиз-контроль с управлением на </w:t>
            </w:r>
            <w:proofErr w:type="spellStart"/>
            <w:r>
              <w:rPr>
                <w:rFonts w:ascii="Times New Roman" w:hAnsi="Times New Roman"/>
                <w:sz w:val="24"/>
                <w:szCs w:val="24"/>
              </w:rPr>
              <w:t>подрулевом</w:t>
            </w:r>
            <w:proofErr w:type="spellEnd"/>
            <w:r>
              <w:rPr>
                <w:rFonts w:ascii="Times New Roman" w:hAnsi="Times New Roman"/>
                <w:sz w:val="24"/>
                <w:szCs w:val="24"/>
              </w:rPr>
              <w:t xml:space="preserve"> джойстике и функцией предупреждения об опасном сближении с впереди идущим автомобилем, системой экстренного торможения (включает датчик дождя и света, </w:t>
            </w:r>
            <w:proofErr w:type="spellStart"/>
            <w:r>
              <w:rPr>
                <w:rFonts w:ascii="Times New Roman" w:hAnsi="Times New Roman"/>
                <w:sz w:val="24"/>
                <w:szCs w:val="24"/>
              </w:rPr>
              <w:t>электрохромное</w:t>
            </w:r>
            <w:proofErr w:type="spellEnd"/>
            <w:r>
              <w:rPr>
                <w:rFonts w:ascii="Times New Roman" w:hAnsi="Times New Roman"/>
                <w:sz w:val="24"/>
                <w:szCs w:val="24"/>
              </w:rPr>
              <w:t xml:space="preserve"> зеркало салона, управление аудио на руле). </w:t>
            </w:r>
            <w:proofErr w:type="spellStart"/>
            <w:r>
              <w:rPr>
                <w:rFonts w:ascii="Times New Roman" w:hAnsi="Times New Roman"/>
                <w:sz w:val="24"/>
                <w:szCs w:val="24"/>
              </w:rPr>
              <w:t>Cистема</w:t>
            </w:r>
            <w:proofErr w:type="spellEnd"/>
            <w:r>
              <w:rPr>
                <w:rFonts w:ascii="Times New Roman" w:hAnsi="Times New Roman"/>
                <w:sz w:val="24"/>
                <w:szCs w:val="24"/>
              </w:rPr>
              <w:t xml:space="preserve"> контроля движения по полосе (индикация), система контроля усталости водителя, функция автоматического управления дальним светом.</w:t>
            </w:r>
          </w:p>
          <w:p w14:paraId="564F209F" w14:textId="77777777" w:rsidR="00615479" w:rsidRDefault="00615479">
            <w:pPr>
              <w:spacing w:after="0" w:line="240" w:lineRule="auto"/>
              <w:jc w:val="both"/>
              <w:rPr>
                <w:rFonts w:ascii="Times New Roman" w:hAnsi="Times New Roman"/>
                <w:sz w:val="24"/>
                <w:szCs w:val="24"/>
              </w:rPr>
            </w:pPr>
            <w:r>
              <w:rPr>
                <w:rFonts w:ascii="Times New Roman" w:hAnsi="Times New Roman"/>
                <w:sz w:val="24"/>
                <w:szCs w:val="24"/>
              </w:rPr>
              <w:t>Проекционный дисплей,</w:t>
            </w:r>
          </w:p>
          <w:p w14:paraId="34A34CB4" w14:textId="77777777" w:rsidR="00615479" w:rsidRDefault="00615479">
            <w:pPr>
              <w:spacing w:after="0" w:line="240" w:lineRule="auto"/>
              <w:jc w:val="both"/>
              <w:rPr>
                <w:rFonts w:ascii="Times New Roman" w:hAnsi="Times New Roman"/>
                <w:sz w:val="24"/>
                <w:szCs w:val="24"/>
              </w:rPr>
            </w:pPr>
            <w:r>
              <w:rPr>
                <w:rFonts w:ascii="Times New Roman" w:hAnsi="Times New Roman"/>
                <w:sz w:val="24"/>
                <w:szCs w:val="24"/>
              </w:rPr>
              <w:t>Бесключевой доступ, кнопка запуска двигателя</w:t>
            </w:r>
          </w:p>
          <w:p w14:paraId="77C2602A" w14:textId="77777777" w:rsidR="00615479" w:rsidRDefault="00615479">
            <w:pPr>
              <w:spacing w:after="0" w:line="240" w:lineRule="auto"/>
              <w:jc w:val="both"/>
              <w:rPr>
                <w:rFonts w:ascii="Times New Roman" w:hAnsi="Times New Roman"/>
                <w:sz w:val="24"/>
                <w:szCs w:val="24"/>
              </w:rPr>
            </w:pPr>
            <w:r>
              <w:rPr>
                <w:rFonts w:ascii="Times New Roman" w:hAnsi="Times New Roman"/>
                <w:sz w:val="24"/>
                <w:szCs w:val="24"/>
              </w:rPr>
              <w:t xml:space="preserve">Электропривод сдвижных дверей с дистанционным управлением </w:t>
            </w:r>
          </w:p>
          <w:p w14:paraId="76F03619" w14:textId="77777777" w:rsidR="00615479" w:rsidRDefault="00615479">
            <w:pPr>
              <w:spacing w:after="0" w:line="240" w:lineRule="auto"/>
              <w:jc w:val="both"/>
              <w:rPr>
                <w:rFonts w:ascii="Times New Roman" w:hAnsi="Times New Roman"/>
                <w:sz w:val="24"/>
                <w:szCs w:val="24"/>
              </w:rPr>
            </w:pPr>
            <w:r>
              <w:rPr>
                <w:rFonts w:ascii="Times New Roman" w:hAnsi="Times New Roman"/>
                <w:sz w:val="24"/>
                <w:szCs w:val="24"/>
              </w:rPr>
              <w:t>Сенсор открытия дверей "без рук"</w:t>
            </w:r>
          </w:p>
          <w:p w14:paraId="78584D3F" w14:textId="77777777" w:rsidR="00615479" w:rsidRDefault="00615479">
            <w:pPr>
              <w:spacing w:after="0" w:line="240" w:lineRule="auto"/>
              <w:jc w:val="both"/>
              <w:rPr>
                <w:rFonts w:ascii="Times New Roman" w:hAnsi="Times New Roman"/>
                <w:sz w:val="24"/>
                <w:szCs w:val="24"/>
              </w:rPr>
            </w:pPr>
            <w:r>
              <w:rPr>
                <w:rFonts w:ascii="Times New Roman" w:hAnsi="Times New Roman"/>
                <w:sz w:val="24"/>
                <w:szCs w:val="24"/>
              </w:rPr>
              <w:t>Дополнительная шумоизоляция двигателя и салона</w:t>
            </w:r>
          </w:p>
          <w:p w14:paraId="6E9866F1" w14:textId="77777777" w:rsidR="00615479" w:rsidRDefault="00615479">
            <w:pPr>
              <w:spacing w:after="0" w:line="240" w:lineRule="auto"/>
              <w:jc w:val="both"/>
              <w:rPr>
                <w:rFonts w:ascii="Times New Roman" w:hAnsi="Times New Roman"/>
                <w:sz w:val="24"/>
                <w:szCs w:val="24"/>
              </w:rPr>
            </w:pPr>
            <w:r>
              <w:rPr>
                <w:rFonts w:ascii="Times New Roman" w:hAnsi="Times New Roman"/>
                <w:sz w:val="24"/>
                <w:szCs w:val="24"/>
              </w:rPr>
              <w:t>Автоматическое переключение ближнего/ дальнего света фар</w:t>
            </w:r>
          </w:p>
          <w:p w14:paraId="67B20B88" w14:textId="77777777" w:rsidR="00615479" w:rsidRDefault="00615479">
            <w:pPr>
              <w:spacing w:after="0" w:line="240" w:lineRule="auto"/>
              <w:jc w:val="both"/>
              <w:rPr>
                <w:rFonts w:ascii="Times New Roman" w:hAnsi="Times New Roman"/>
                <w:sz w:val="24"/>
                <w:szCs w:val="24"/>
              </w:rPr>
            </w:pPr>
            <w:r>
              <w:rPr>
                <w:rFonts w:ascii="Times New Roman" w:hAnsi="Times New Roman"/>
                <w:sz w:val="24"/>
                <w:szCs w:val="24"/>
              </w:rPr>
              <w:t>Розетка 220-230V (макс 150W)</w:t>
            </w:r>
          </w:p>
          <w:p w14:paraId="34715479" w14:textId="77777777" w:rsidR="00615479" w:rsidRDefault="00615479">
            <w:pPr>
              <w:spacing w:after="0" w:line="240" w:lineRule="auto"/>
              <w:jc w:val="both"/>
              <w:rPr>
                <w:rFonts w:ascii="Times New Roman" w:hAnsi="Times New Roman"/>
                <w:sz w:val="24"/>
                <w:szCs w:val="24"/>
              </w:rPr>
            </w:pPr>
            <w:r>
              <w:rPr>
                <w:rFonts w:ascii="Times New Roman" w:hAnsi="Times New Roman"/>
                <w:sz w:val="24"/>
                <w:szCs w:val="24"/>
              </w:rPr>
              <w:t>Дополнительная задняя климатическая установка с управлением в салоне</w:t>
            </w:r>
          </w:p>
          <w:p w14:paraId="7AC2674B" w14:textId="77777777" w:rsidR="00615479" w:rsidRDefault="00615479">
            <w:pPr>
              <w:spacing w:after="0" w:line="240" w:lineRule="auto"/>
              <w:jc w:val="both"/>
              <w:rPr>
                <w:rFonts w:ascii="Times New Roman" w:hAnsi="Times New Roman"/>
                <w:sz w:val="24"/>
                <w:szCs w:val="24"/>
              </w:rPr>
            </w:pPr>
            <w:r>
              <w:rPr>
                <w:rFonts w:ascii="Times New Roman" w:hAnsi="Times New Roman"/>
                <w:sz w:val="24"/>
                <w:szCs w:val="24"/>
              </w:rPr>
              <w:t xml:space="preserve">Кожаные сиденья водителя и пассажира с </w:t>
            </w:r>
            <w:proofErr w:type="spellStart"/>
            <w:r>
              <w:rPr>
                <w:rFonts w:ascii="Times New Roman" w:hAnsi="Times New Roman"/>
                <w:sz w:val="24"/>
                <w:szCs w:val="24"/>
              </w:rPr>
              <w:t>электрорегулировками</w:t>
            </w:r>
            <w:proofErr w:type="spellEnd"/>
            <w:r>
              <w:rPr>
                <w:rFonts w:ascii="Times New Roman" w:hAnsi="Times New Roman"/>
                <w:sz w:val="24"/>
                <w:szCs w:val="24"/>
              </w:rPr>
              <w:t xml:space="preserve"> в трёх направлениях и валика поясничной поддержки; подлокотник. </w:t>
            </w:r>
          </w:p>
          <w:p w14:paraId="0F019113" w14:textId="77777777" w:rsidR="00615479" w:rsidRDefault="00615479">
            <w:pPr>
              <w:spacing w:after="0" w:line="240" w:lineRule="auto"/>
              <w:jc w:val="both"/>
              <w:rPr>
                <w:rFonts w:ascii="Times New Roman" w:hAnsi="Times New Roman"/>
                <w:sz w:val="24"/>
                <w:szCs w:val="24"/>
              </w:rPr>
            </w:pPr>
            <w:r>
              <w:rPr>
                <w:rFonts w:ascii="Times New Roman" w:hAnsi="Times New Roman"/>
                <w:sz w:val="24"/>
                <w:szCs w:val="24"/>
              </w:rPr>
              <w:t>Передние сиденья с подогревом, спинка пассажирского сиденья складывается вперед</w:t>
            </w:r>
          </w:p>
          <w:p w14:paraId="4A273DE0" w14:textId="77777777" w:rsidR="00615479" w:rsidRDefault="00615479">
            <w:pPr>
              <w:spacing w:after="0" w:line="240" w:lineRule="auto"/>
              <w:jc w:val="both"/>
              <w:rPr>
                <w:rFonts w:ascii="Times New Roman" w:hAnsi="Times New Roman"/>
                <w:sz w:val="24"/>
                <w:szCs w:val="24"/>
              </w:rPr>
            </w:pPr>
            <w:r>
              <w:rPr>
                <w:rFonts w:ascii="Times New Roman" w:hAnsi="Times New Roman"/>
                <w:sz w:val="24"/>
                <w:szCs w:val="24"/>
              </w:rPr>
              <w:t xml:space="preserve">Индивидуальные кресла второго ряда, складывающиеся, съёмные без спец. инструмента, на </w:t>
            </w:r>
            <w:proofErr w:type="spellStart"/>
            <w:r>
              <w:rPr>
                <w:rFonts w:ascii="Times New Roman" w:hAnsi="Times New Roman"/>
                <w:sz w:val="24"/>
                <w:szCs w:val="24"/>
              </w:rPr>
              <w:t>рейлингах</w:t>
            </w:r>
            <w:proofErr w:type="spellEnd"/>
            <w:r>
              <w:rPr>
                <w:rFonts w:ascii="Times New Roman" w:hAnsi="Times New Roman"/>
                <w:sz w:val="24"/>
                <w:szCs w:val="24"/>
              </w:rPr>
              <w:t xml:space="preserve">, крепления </w:t>
            </w:r>
            <w:proofErr w:type="spellStart"/>
            <w:r>
              <w:rPr>
                <w:rFonts w:ascii="Times New Roman" w:hAnsi="Times New Roman"/>
                <w:sz w:val="24"/>
                <w:szCs w:val="24"/>
              </w:rPr>
              <w:t>Isofix</w:t>
            </w:r>
            <w:proofErr w:type="spellEnd"/>
          </w:p>
          <w:p w14:paraId="5E7D8826" w14:textId="77777777" w:rsidR="00615479" w:rsidRDefault="00615479">
            <w:pPr>
              <w:spacing w:after="0" w:line="240" w:lineRule="auto"/>
              <w:jc w:val="both"/>
              <w:rPr>
                <w:rFonts w:ascii="Times New Roman" w:hAnsi="Times New Roman"/>
                <w:sz w:val="24"/>
                <w:szCs w:val="24"/>
              </w:rPr>
            </w:pPr>
            <w:r>
              <w:rPr>
                <w:rFonts w:ascii="Times New Roman" w:hAnsi="Times New Roman"/>
                <w:sz w:val="24"/>
                <w:szCs w:val="24"/>
              </w:rPr>
              <w:t xml:space="preserve">Сиденья третьего ряда для трёх пассажиров, складывающиеся и съёмные без инструмента, на </w:t>
            </w:r>
            <w:proofErr w:type="spellStart"/>
            <w:r>
              <w:rPr>
                <w:rFonts w:ascii="Times New Roman" w:hAnsi="Times New Roman"/>
                <w:sz w:val="24"/>
                <w:szCs w:val="24"/>
              </w:rPr>
              <w:t>рейлингах</w:t>
            </w:r>
            <w:proofErr w:type="spellEnd"/>
            <w:r>
              <w:rPr>
                <w:rFonts w:ascii="Times New Roman" w:hAnsi="Times New Roman"/>
                <w:sz w:val="24"/>
                <w:szCs w:val="24"/>
              </w:rPr>
              <w:t xml:space="preserve">: сдвоенное сиденье слева с индивидуальным профилем, </w:t>
            </w:r>
            <w:proofErr w:type="spellStart"/>
            <w:r>
              <w:rPr>
                <w:rFonts w:ascii="Times New Roman" w:hAnsi="Times New Roman"/>
                <w:sz w:val="24"/>
                <w:szCs w:val="24"/>
              </w:rPr>
              <w:t>Isofix</w:t>
            </w:r>
            <w:proofErr w:type="spellEnd"/>
            <w:r>
              <w:rPr>
                <w:rFonts w:ascii="Times New Roman" w:hAnsi="Times New Roman"/>
                <w:sz w:val="24"/>
                <w:szCs w:val="24"/>
              </w:rPr>
              <w:t xml:space="preserve">; индивидуальное сиденье справа. </w:t>
            </w:r>
          </w:p>
          <w:p w14:paraId="10DD087A" w14:textId="77777777" w:rsidR="00615479" w:rsidRDefault="00615479">
            <w:pPr>
              <w:spacing w:after="0" w:line="240" w:lineRule="auto"/>
              <w:jc w:val="both"/>
              <w:rPr>
                <w:rFonts w:ascii="Times New Roman" w:hAnsi="Times New Roman"/>
                <w:sz w:val="24"/>
                <w:szCs w:val="24"/>
              </w:rPr>
            </w:pPr>
            <w:r>
              <w:rPr>
                <w:rFonts w:ascii="Times New Roman" w:hAnsi="Times New Roman"/>
                <w:sz w:val="24"/>
                <w:szCs w:val="24"/>
              </w:rPr>
              <w:t>Солнцезащитные шторки боковых окон</w:t>
            </w:r>
          </w:p>
          <w:p w14:paraId="0A9AEEAA" w14:textId="77777777" w:rsidR="00615479" w:rsidRDefault="00615479">
            <w:pPr>
              <w:spacing w:after="0" w:line="240" w:lineRule="auto"/>
              <w:jc w:val="both"/>
              <w:rPr>
                <w:rFonts w:ascii="Times New Roman" w:hAnsi="Times New Roman"/>
                <w:sz w:val="24"/>
                <w:szCs w:val="24"/>
              </w:rPr>
            </w:pPr>
            <w:r>
              <w:rPr>
                <w:rFonts w:ascii="Times New Roman" w:hAnsi="Times New Roman"/>
                <w:sz w:val="24"/>
                <w:szCs w:val="24"/>
              </w:rPr>
              <w:t>Передние и задние датчики парковки, индикатор слепых зон, камера заднего вида с углом обзора 180°</w:t>
            </w:r>
          </w:p>
        </w:tc>
      </w:tr>
      <w:tr w:rsidR="00615479" w14:paraId="0CFED639" w14:textId="77777777" w:rsidTr="00615479">
        <w:trPr>
          <w:trHeight w:val="333"/>
        </w:trPr>
        <w:tc>
          <w:tcPr>
            <w:tcW w:w="1302" w:type="pct"/>
            <w:tcBorders>
              <w:top w:val="single" w:sz="4" w:space="0" w:color="auto"/>
              <w:left w:val="single" w:sz="4" w:space="0" w:color="auto"/>
              <w:bottom w:val="single" w:sz="4" w:space="0" w:color="auto"/>
              <w:right w:val="single" w:sz="4" w:space="0" w:color="auto"/>
            </w:tcBorders>
            <w:vAlign w:val="center"/>
            <w:hideMark/>
          </w:tcPr>
          <w:p w14:paraId="6AB4FE31" w14:textId="77777777" w:rsidR="00615479" w:rsidRDefault="00615479">
            <w:pPr>
              <w:spacing w:after="0" w:line="240" w:lineRule="auto"/>
              <w:rPr>
                <w:rFonts w:ascii="Times New Roman" w:hAnsi="Times New Roman"/>
                <w:color w:val="000000"/>
                <w:sz w:val="24"/>
                <w:szCs w:val="24"/>
              </w:rPr>
            </w:pPr>
            <w:r>
              <w:rPr>
                <w:rFonts w:ascii="Times New Roman" w:hAnsi="Times New Roman"/>
                <w:color w:val="000000"/>
                <w:sz w:val="24"/>
                <w:szCs w:val="24"/>
              </w:rPr>
              <w:t>Кузов и дизайн</w:t>
            </w:r>
          </w:p>
        </w:tc>
        <w:tc>
          <w:tcPr>
            <w:tcW w:w="3698" w:type="pct"/>
            <w:tcBorders>
              <w:top w:val="single" w:sz="4" w:space="0" w:color="auto"/>
              <w:left w:val="single" w:sz="4" w:space="0" w:color="auto"/>
              <w:bottom w:val="single" w:sz="4" w:space="0" w:color="auto"/>
              <w:right w:val="single" w:sz="4" w:space="0" w:color="auto"/>
            </w:tcBorders>
            <w:hideMark/>
          </w:tcPr>
          <w:p w14:paraId="3C887C23" w14:textId="77777777" w:rsidR="00615479" w:rsidRDefault="00615479">
            <w:pPr>
              <w:tabs>
                <w:tab w:val="left" w:pos="34"/>
              </w:tabs>
              <w:spacing w:after="0" w:line="240" w:lineRule="auto"/>
              <w:jc w:val="both"/>
              <w:rPr>
                <w:rFonts w:ascii="Times New Roman" w:hAnsi="Times New Roman"/>
                <w:sz w:val="24"/>
              </w:rPr>
            </w:pPr>
            <w:r>
              <w:rPr>
                <w:rFonts w:ascii="Times New Roman" w:hAnsi="Times New Roman"/>
                <w:sz w:val="24"/>
              </w:rPr>
              <w:t>Сдвижные боковые двери справа и слева</w:t>
            </w:r>
          </w:p>
          <w:p w14:paraId="5B0F187D" w14:textId="77777777" w:rsidR="00615479" w:rsidRDefault="00615479">
            <w:pPr>
              <w:tabs>
                <w:tab w:val="left" w:pos="34"/>
              </w:tabs>
              <w:spacing w:after="0" w:line="240" w:lineRule="auto"/>
              <w:jc w:val="both"/>
              <w:rPr>
                <w:rFonts w:ascii="Times New Roman" w:hAnsi="Times New Roman"/>
                <w:sz w:val="24"/>
              </w:rPr>
            </w:pPr>
            <w:r>
              <w:rPr>
                <w:rFonts w:ascii="Times New Roman" w:hAnsi="Times New Roman"/>
                <w:sz w:val="24"/>
              </w:rPr>
              <w:t>Задняя откидная дверь с фиксированным стеклом, обогревом и стеклоочистителем</w:t>
            </w:r>
          </w:p>
          <w:p w14:paraId="6D2B6214" w14:textId="77777777" w:rsidR="00615479" w:rsidRDefault="00615479">
            <w:pPr>
              <w:tabs>
                <w:tab w:val="left" w:pos="34"/>
              </w:tabs>
              <w:spacing w:after="0" w:line="240" w:lineRule="auto"/>
              <w:jc w:val="both"/>
              <w:rPr>
                <w:rFonts w:ascii="Times New Roman" w:hAnsi="Times New Roman"/>
                <w:sz w:val="24"/>
              </w:rPr>
            </w:pPr>
            <w:r>
              <w:rPr>
                <w:rFonts w:ascii="Times New Roman" w:hAnsi="Times New Roman"/>
                <w:sz w:val="24"/>
              </w:rPr>
              <w:t>Окрашенные в цвет кузова передний и задний бампер</w:t>
            </w:r>
          </w:p>
          <w:p w14:paraId="345E7DF8" w14:textId="77777777" w:rsidR="00615479" w:rsidRDefault="00615479">
            <w:pPr>
              <w:tabs>
                <w:tab w:val="left" w:pos="34"/>
              </w:tabs>
              <w:spacing w:after="0" w:line="240" w:lineRule="auto"/>
              <w:jc w:val="both"/>
              <w:rPr>
                <w:rFonts w:ascii="Times New Roman" w:hAnsi="Times New Roman"/>
                <w:sz w:val="24"/>
              </w:rPr>
            </w:pPr>
            <w:r>
              <w:rPr>
                <w:rFonts w:ascii="Times New Roman" w:hAnsi="Times New Roman"/>
                <w:sz w:val="24"/>
              </w:rPr>
              <w:lastRenderedPageBreak/>
              <w:t>Кожаный руль с управлением аудио и круиз-контролем, регулировкой по высоте и вылету</w:t>
            </w:r>
          </w:p>
          <w:p w14:paraId="281371BB" w14:textId="77777777" w:rsidR="00615479" w:rsidRDefault="00615479">
            <w:pPr>
              <w:tabs>
                <w:tab w:val="left" w:pos="34"/>
              </w:tabs>
              <w:spacing w:after="0" w:line="240" w:lineRule="auto"/>
              <w:jc w:val="both"/>
              <w:rPr>
                <w:rFonts w:ascii="Calibri" w:hAnsi="Calibri"/>
                <w:sz w:val="24"/>
              </w:rPr>
            </w:pPr>
            <w:r>
              <w:rPr>
                <w:rFonts w:ascii="Times New Roman" w:hAnsi="Times New Roman"/>
                <w:sz w:val="24"/>
              </w:rPr>
              <w:t>Коврики второго и третьего ряда сидений</w:t>
            </w:r>
          </w:p>
        </w:tc>
      </w:tr>
      <w:tr w:rsidR="00615479" w14:paraId="57C08BCD" w14:textId="77777777" w:rsidTr="00615479">
        <w:trPr>
          <w:trHeight w:val="333"/>
        </w:trPr>
        <w:tc>
          <w:tcPr>
            <w:tcW w:w="1302" w:type="pct"/>
            <w:tcBorders>
              <w:top w:val="single" w:sz="4" w:space="0" w:color="auto"/>
              <w:left w:val="single" w:sz="4" w:space="0" w:color="auto"/>
              <w:bottom w:val="single" w:sz="4" w:space="0" w:color="auto"/>
              <w:right w:val="single" w:sz="4" w:space="0" w:color="auto"/>
            </w:tcBorders>
            <w:vAlign w:val="center"/>
            <w:hideMark/>
          </w:tcPr>
          <w:p w14:paraId="276D0088" w14:textId="77777777" w:rsidR="00615479" w:rsidRDefault="00615479">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Адаптация и специальное оборудование</w:t>
            </w:r>
          </w:p>
        </w:tc>
        <w:tc>
          <w:tcPr>
            <w:tcW w:w="3698" w:type="pct"/>
            <w:tcBorders>
              <w:top w:val="single" w:sz="4" w:space="0" w:color="auto"/>
              <w:left w:val="single" w:sz="4" w:space="0" w:color="auto"/>
              <w:bottom w:val="single" w:sz="4" w:space="0" w:color="auto"/>
              <w:right w:val="single" w:sz="4" w:space="0" w:color="auto"/>
            </w:tcBorders>
            <w:hideMark/>
          </w:tcPr>
          <w:p w14:paraId="1BBA213F" w14:textId="77777777" w:rsidR="00615479" w:rsidRDefault="00615479">
            <w:pPr>
              <w:tabs>
                <w:tab w:val="left" w:pos="34"/>
              </w:tabs>
              <w:spacing w:after="0" w:line="240" w:lineRule="auto"/>
              <w:jc w:val="both"/>
              <w:rPr>
                <w:rFonts w:ascii="Times New Roman" w:hAnsi="Times New Roman"/>
                <w:sz w:val="24"/>
              </w:rPr>
            </w:pPr>
            <w:r>
              <w:rPr>
                <w:rFonts w:ascii="Times New Roman" w:hAnsi="Times New Roman"/>
                <w:sz w:val="24"/>
              </w:rPr>
              <w:t xml:space="preserve">Многослойное </w:t>
            </w:r>
            <w:proofErr w:type="spellStart"/>
            <w:r>
              <w:rPr>
                <w:rFonts w:ascii="Times New Roman" w:hAnsi="Times New Roman"/>
                <w:sz w:val="24"/>
              </w:rPr>
              <w:t>шумоизоляционное</w:t>
            </w:r>
            <w:proofErr w:type="spellEnd"/>
            <w:r>
              <w:rPr>
                <w:rFonts w:ascii="Times New Roman" w:hAnsi="Times New Roman"/>
                <w:sz w:val="24"/>
              </w:rPr>
              <w:t xml:space="preserve"> лобовое стекло с обогревом зоны покоя стеклоочистителей</w:t>
            </w:r>
          </w:p>
          <w:p w14:paraId="4E9A3E6F" w14:textId="77777777" w:rsidR="00615479" w:rsidRDefault="00615479">
            <w:pPr>
              <w:tabs>
                <w:tab w:val="left" w:pos="34"/>
              </w:tabs>
              <w:spacing w:after="0" w:line="240" w:lineRule="auto"/>
              <w:jc w:val="both"/>
              <w:rPr>
                <w:rFonts w:ascii="Times New Roman" w:hAnsi="Times New Roman"/>
                <w:sz w:val="24"/>
              </w:rPr>
            </w:pPr>
            <w:r>
              <w:rPr>
                <w:rFonts w:ascii="Times New Roman" w:hAnsi="Times New Roman"/>
                <w:sz w:val="24"/>
              </w:rPr>
              <w:t>Аккумулятор увеличенной ёмкости, усиленный генератор и стартер двигателя</w:t>
            </w:r>
          </w:p>
          <w:p w14:paraId="0E5A0C48" w14:textId="77777777" w:rsidR="00615479" w:rsidRDefault="00615479">
            <w:pPr>
              <w:tabs>
                <w:tab w:val="left" w:pos="34"/>
              </w:tabs>
              <w:spacing w:after="0" w:line="240" w:lineRule="auto"/>
              <w:jc w:val="both"/>
              <w:rPr>
                <w:rFonts w:ascii="Times New Roman" w:hAnsi="Times New Roman"/>
                <w:sz w:val="24"/>
              </w:rPr>
            </w:pPr>
            <w:r>
              <w:rPr>
                <w:rFonts w:ascii="Times New Roman" w:hAnsi="Times New Roman"/>
                <w:sz w:val="24"/>
              </w:rPr>
              <w:t>Система спутникового оповещения экстренных служб ЭРА-ГЛОНАСС</w:t>
            </w:r>
          </w:p>
          <w:p w14:paraId="2F95E579" w14:textId="77777777" w:rsidR="00615479" w:rsidRDefault="00615479">
            <w:pPr>
              <w:tabs>
                <w:tab w:val="left" w:pos="34"/>
              </w:tabs>
              <w:spacing w:after="0" w:line="240" w:lineRule="auto"/>
              <w:jc w:val="both"/>
              <w:rPr>
                <w:rFonts w:ascii="Times New Roman" w:hAnsi="Times New Roman"/>
                <w:sz w:val="24"/>
              </w:rPr>
            </w:pPr>
            <w:r>
              <w:rPr>
                <w:rFonts w:ascii="Times New Roman" w:hAnsi="Times New Roman"/>
                <w:sz w:val="24"/>
              </w:rPr>
              <w:t>Усиленная подвеска, защита картера двигателя, полноразмерное запасное колесо</w:t>
            </w:r>
          </w:p>
          <w:p w14:paraId="24911918" w14:textId="77777777" w:rsidR="00615479" w:rsidRDefault="00615479">
            <w:pPr>
              <w:tabs>
                <w:tab w:val="left" w:pos="34"/>
              </w:tabs>
              <w:spacing w:after="0" w:line="240" w:lineRule="auto"/>
              <w:jc w:val="both"/>
              <w:rPr>
                <w:rFonts w:ascii="Times New Roman" w:hAnsi="Times New Roman"/>
                <w:sz w:val="24"/>
              </w:rPr>
            </w:pPr>
            <w:r>
              <w:rPr>
                <w:rFonts w:ascii="Times New Roman" w:hAnsi="Times New Roman"/>
                <w:sz w:val="24"/>
              </w:rPr>
              <w:t>Подогреватель дизельного двигателя WEBASTO с дистанционным управлением</w:t>
            </w:r>
          </w:p>
          <w:p w14:paraId="6D7C61CB" w14:textId="77777777" w:rsidR="00615479" w:rsidRDefault="00615479">
            <w:pPr>
              <w:tabs>
                <w:tab w:val="left" w:pos="34"/>
              </w:tabs>
              <w:spacing w:after="0" w:line="240" w:lineRule="auto"/>
              <w:jc w:val="both"/>
              <w:rPr>
                <w:rFonts w:ascii="Times New Roman" w:hAnsi="Times New Roman"/>
                <w:sz w:val="24"/>
              </w:rPr>
            </w:pPr>
            <w:r>
              <w:rPr>
                <w:rFonts w:ascii="Times New Roman" w:hAnsi="Times New Roman"/>
                <w:sz w:val="24"/>
              </w:rPr>
              <w:t xml:space="preserve">Система улучшения проходимости на сложном дорожном покрытии </w:t>
            </w:r>
            <w:proofErr w:type="spellStart"/>
            <w:r>
              <w:rPr>
                <w:rFonts w:ascii="Times New Roman" w:hAnsi="Times New Roman"/>
                <w:sz w:val="24"/>
              </w:rPr>
              <w:t>Grip</w:t>
            </w:r>
            <w:proofErr w:type="spellEnd"/>
            <w:r>
              <w:rPr>
                <w:rFonts w:ascii="Times New Roman" w:hAnsi="Times New Roman"/>
                <w:sz w:val="24"/>
              </w:rPr>
              <w:t xml:space="preserve"> Control</w:t>
            </w:r>
          </w:p>
        </w:tc>
      </w:tr>
      <w:tr w:rsidR="00615479" w14:paraId="4CB8C390" w14:textId="77777777" w:rsidTr="00615479">
        <w:trPr>
          <w:trHeight w:val="333"/>
        </w:trPr>
        <w:tc>
          <w:tcPr>
            <w:tcW w:w="1302" w:type="pct"/>
            <w:tcBorders>
              <w:top w:val="single" w:sz="4" w:space="0" w:color="auto"/>
              <w:left w:val="single" w:sz="4" w:space="0" w:color="auto"/>
              <w:bottom w:val="single" w:sz="4" w:space="0" w:color="auto"/>
              <w:right w:val="single" w:sz="4" w:space="0" w:color="auto"/>
            </w:tcBorders>
            <w:vAlign w:val="center"/>
            <w:hideMark/>
          </w:tcPr>
          <w:p w14:paraId="10C01669" w14:textId="77777777" w:rsidR="00615479" w:rsidRDefault="00615479">
            <w:pPr>
              <w:spacing w:after="0" w:line="240" w:lineRule="auto"/>
              <w:rPr>
                <w:rFonts w:ascii="Times New Roman" w:hAnsi="Times New Roman"/>
                <w:color w:val="000000"/>
                <w:sz w:val="24"/>
                <w:szCs w:val="24"/>
              </w:rPr>
            </w:pPr>
            <w:r>
              <w:rPr>
                <w:rFonts w:ascii="Times New Roman" w:hAnsi="Times New Roman"/>
                <w:color w:val="000000"/>
                <w:sz w:val="24"/>
                <w:szCs w:val="24"/>
              </w:rPr>
              <w:t>Дополнительные опции</w:t>
            </w:r>
          </w:p>
        </w:tc>
        <w:tc>
          <w:tcPr>
            <w:tcW w:w="3698" w:type="pct"/>
            <w:tcBorders>
              <w:top w:val="single" w:sz="4" w:space="0" w:color="auto"/>
              <w:left w:val="single" w:sz="4" w:space="0" w:color="auto"/>
              <w:bottom w:val="single" w:sz="4" w:space="0" w:color="auto"/>
              <w:right w:val="single" w:sz="4" w:space="0" w:color="auto"/>
            </w:tcBorders>
            <w:hideMark/>
          </w:tcPr>
          <w:p w14:paraId="342872F1" w14:textId="77777777" w:rsidR="00615479" w:rsidRDefault="00615479">
            <w:pPr>
              <w:tabs>
                <w:tab w:val="left" w:pos="34"/>
              </w:tabs>
              <w:spacing w:after="0" w:line="240" w:lineRule="auto"/>
              <w:jc w:val="both"/>
              <w:rPr>
                <w:rFonts w:ascii="Times New Roman" w:hAnsi="Times New Roman"/>
                <w:sz w:val="24"/>
              </w:rPr>
            </w:pPr>
            <w:r>
              <w:rPr>
                <w:rFonts w:ascii="Times New Roman" w:hAnsi="Times New Roman"/>
                <w:sz w:val="24"/>
              </w:rPr>
              <w:t xml:space="preserve">Защитная сетка в бампер </w:t>
            </w:r>
          </w:p>
          <w:p w14:paraId="0ECE5541" w14:textId="77777777" w:rsidR="00615479" w:rsidRDefault="00615479">
            <w:pPr>
              <w:tabs>
                <w:tab w:val="left" w:pos="34"/>
              </w:tabs>
              <w:spacing w:after="0" w:line="240" w:lineRule="auto"/>
              <w:jc w:val="both"/>
              <w:rPr>
                <w:rFonts w:ascii="Times New Roman" w:hAnsi="Times New Roman"/>
                <w:sz w:val="24"/>
              </w:rPr>
            </w:pPr>
            <w:r>
              <w:rPr>
                <w:rFonts w:ascii="Times New Roman" w:hAnsi="Times New Roman"/>
                <w:sz w:val="24"/>
              </w:rPr>
              <w:t>Брызговики</w:t>
            </w:r>
          </w:p>
          <w:p w14:paraId="1CA95FF4" w14:textId="77777777" w:rsidR="00615479" w:rsidRDefault="00615479">
            <w:pPr>
              <w:tabs>
                <w:tab w:val="left" w:pos="34"/>
              </w:tabs>
              <w:spacing w:after="0" w:line="240" w:lineRule="auto"/>
              <w:jc w:val="both"/>
              <w:rPr>
                <w:rFonts w:ascii="Times New Roman" w:hAnsi="Times New Roman"/>
                <w:sz w:val="24"/>
              </w:rPr>
            </w:pPr>
            <w:r>
              <w:rPr>
                <w:rFonts w:ascii="Times New Roman" w:hAnsi="Times New Roman"/>
                <w:sz w:val="24"/>
              </w:rPr>
              <w:t>Антикоррозийная обработка днища и колесных арок от процессов, разрушающих металл + дополнительная шумоизоляция</w:t>
            </w:r>
          </w:p>
          <w:p w14:paraId="28D2D61B" w14:textId="77777777" w:rsidR="00615479" w:rsidRDefault="00615479">
            <w:pPr>
              <w:tabs>
                <w:tab w:val="left" w:pos="34"/>
              </w:tabs>
              <w:spacing w:after="0" w:line="240" w:lineRule="auto"/>
              <w:jc w:val="both"/>
              <w:rPr>
                <w:rFonts w:ascii="Times New Roman" w:hAnsi="Times New Roman"/>
                <w:sz w:val="24"/>
              </w:rPr>
            </w:pPr>
            <w:r>
              <w:rPr>
                <w:rFonts w:ascii="Times New Roman" w:hAnsi="Times New Roman"/>
                <w:sz w:val="24"/>
              </w:rPr>
              <w:t xml:space="preserve">Набор зимней резины Michelin X-Ice North 4   с   </w:t>
            </w:r>
            <w:proofErr w:type="spellStart"/>
            <w:r>
              <w:rPr>
                <w:rFonts w:ascii="Times New Roman" w:hAnsi="Times New Roman"/>
                <w:sz w:val="24"/>
              </w:rPr>
              <w:t>легкосплавными</w:t>
            </w:r>
            <w:proofErr w:type="spellEnd"/>
            <w:r>
              <w:rPr>
                <w:rFonts w:ascii="Times New Roman" w:hAnsi="Times New Roman"/>
                <w:sz w:val="24"/>
              </w:rPr>
              <w:t xml:space="preserve"> алюминиевыми колесными дисками 17" </w:t>
            </w:r>
          </w:p>
          <w:p w14:paraId="3B6C81B5" w14:textId="77777777" w:rsidR="00615479" w:rsidRDefault="00615479">
            <w:pPr>
              <w:tabs>
                <w:tab w:val="left" w:pos="34"/>
              </w:tabs>
              <w:spacing w:after="0" w:line="240" w:lineRule="auto"/>
              <w:jc w:val="both"/>
              <w:rPr>
                <w:rFonts w:ascii="Calibri" w:hAnsi="Calibri"/>
                <w:sz w:val="24"/>
              </w:rPr>
            </w:pPr>
            <w:r>
              <w:rPr>
                <w:rFonts w:ascii="Times New Roman" w:hAnsi="Times New Roman"/>
                <w:sz w:val="24"/>
              </w:rPr>
              <w:t xml:space="preserve">Набор ковров                                                                                     </w:t>
            </w:r>
          </w:p>
        </w:tc>
      </w:tr>
      <w:tr w:rsidR="00615479" w14:paraId="569FB5CD" w14:textId="77777777" w:rsidTr="00615479">
        <w:trPr>
          <w:trHeight w:val="333"/>
        </w:trPr>
        <w:tc>
          <w:tcPr>
            <w:tcW w:w="1302" w:type="pct"/>
            <w:tcBorders>
              <w:top w:val="single" w:sz="4" w:space="0" w:color="auto"/>
              <w:left w:val="single" w:sz="4" w:space="0" w:color="auto"/>
              <w:bottom w:val="single" w:sz="4" w:space="0" w:color="auto"/>
              <w:right w:val="single" w:sz="4" w:space="0" w:color="auto"/>
            </w:tcBorders>
            <w:vAlign w:val="center"/>
            <w:hideMark/>
          </w:tcPr>
          <w:p w14:paraId="673337BD" w14:textId="77777777" w:rsidR="00615479" w:rsidRDefault="00615479">
            <w:pPr>
              <w:spacing w:after="0" w:line="240" w:lineRule="auto"/>
              <w:rPr>
                <w:rFonts w:ascii="Times New Roman" w:hAnsi="Times New Roman"/>
                <w:sz w:val="24"/>
                <w:szCs w:val="24"/>
              </w:rPr>
            </w:pPr>
            <w:r>
              <w:rPr>
                <w:rFonts w:ascii="Times New Roman" w:hAnsi="Times New Roman"/>
                <w:color w:val="000000"/>
                <w:sz w:val="24"/>
                <w:szCs w:val="24"/>
              </w:rPr>
              <w:t>Комплект поставки на каждое поставляемое ТС</w:t>
            </w:r>
          </w:p>
        </w:tc>
        <w:tc>
          <w:tcPr>
            <w:tcW w:w="3698" w:type="pct"/>
            <w:tcBorders>
              <w:top w:val="single" w:sz="4" w:space="0" w:color="auto"/>
              <w:left w:val="single" w:sz="4" w:space="0" w:color="auto"/>
              <w:bottom w:val="single" w:sz="4" w:space="0" w:color="auto"/>
              <w:right w:val="single" w:sz="4" w:space="0" w:color="auto"/>
            </w:tcBorders>
            <w:hideMark/>
          </w:tcPr>
          <w:p w14:paraId="32EE31FE" w14:textId="77777777" w:rsidR="00615479" w:rsidRDefault="00615479" w:rsidP="00480B88">
            <w:pPr>
              <w:pStyle w:val="a6"/>
              <w:numPr>
                <w:ilvl w:val="0"/>
                <w:numId w:val="31"/>
              </w:numPr>
              <w:tabs>
                <w:tab w:val="left" w:pos="34"/>
              </w:tabs>
              <w:spacing w:after="0" w:line="256" w:lineRule="auto"/>
              <w:jc w:val="both"/>
              <w:rPr>
                <w:rFonts w:ascii="Times New Roman" w:hAnsi="Times New Roman"/>
                <w:sz w:val="24"/>
                <w:szCs w:val="24"/>
              </w:rPr>
            </w:pPr>
            <w:r>
              <w:rPr>
                <w:sz w:val="24"/>
              </w:rPr>
              <w:t>Медицинская автоаптечка;</w:t>
            </w:r>
          </w:p>
          <w:p w14:paraId="77009910" w14:textId="77777777" w:rsidR="00615479" w:rsidRDefault="00615479" w:rsidP="00480B88">
            <w:pPr>
              <w:pStyle w:val="a6"/>
              <w:numPr>
                <w:ilvl w:val="0"/>
                <w:numId w:val="31"/>
              </w:numPr>
              <w:tabs>
                <w:tab w:val="left" w:pos="34"/>
              </w:tabs>
              <w:spacing w:after="0" w:line="256" w:lineRule="auto"/>
              <w:jc w:val="both"/>
              <w:rPr>
                <w:sz w:val="24"/>
              </w:rPr>
            </w:pPr>
            <w:r>
              <w:rPr>
                <w:sz w:val="24"/>
              </w:rPr>
              <w:t>Огнетушитель;</w:t>
            </w:r>
          </w:p>
          <w:p w14:paraId="6CFCF910" w14:textId="77777777" w:rsidR="00615479" w:rsidRDefault="00615479" w:rsidP="00480B88">
            <w:pPr>
              <w:pStyle w:val="a6"/>
              <w:numPr>
                <w:ilvl w:val="0"/>
                <w:numId w:val="31"/>
              </w:numPr>
              <w:tabs>
                <w:tab w:val="left" w:pos="34"/>
              </w:tabs>
              <w:spacing w:after="0" w:line="256" w:lineRule="auto"/>
              <w:jc w:val="both"/>
              <w:rPr>
                <w:sz w:val="24"/>
              </w:rPr>
            </w:pPr>
            <w:r>
              <w:rPr>
                <w:sz w:val="24"/>
              </w:rPr>
              <w:t>Паспорт транспортного средства (в том числе в электронном виде), инструкция по эксплуатации, сервисная книжка;</w:t>
            </w:r>
          </w:p>
          <w:p w14:paraId="3FEBDD90" w14:textId="77777777" w:rsidR="00615479" w:rsidRDefault="00615479" w:rsidP="00480B88">
            <w:pPr>
              <w:pStyle w:val="a6"/>
              <w:numPr>
                <w:ilvl w:val="0"/>
                <w:numId w:val="31"/>
              </w:numPr>
              <w:tabs>
                <w:tab w:val="left" w:pos="287"/>
              </w:tabs>
              <w:spacing w:after="0" w:line="256" w:lineRule="auto"/>
              <w:jc w:val="both"/>
              <w:rPr>
                <w:sz w:val="24"/>
              </w:rPr>
            </w:pPr>
            <w:r>
              <w:rPr>
                <w:sz w:val="24"/>
              </w:rPr>
              <w:t>Домкрат, ключ баллонный, знак аварийной остановки, полноразмерное запасное колесо.</w:t>
            </w:r>
          </w:p>
        </w:tc>
      </w:tr>
    </w:tbl>
    <w:p w14:paraId="480E672B" w14:textId="77777777" w:rsidR="00615479" w:rsidRDefault="00615479" w:rsidP="00615479">
      <w:pPr>
        <w:tabs>
          <w:tab w:val="left" w:pos="993"/>
        </w:tabs>
        <w:spacing w:after="0" w:line="240" w:lineRule="auto"/>
        <w:ind w:firstLine="709"/>
        <w:rPr>
          <w:rFonts w:ascii="Times New Roman" w:eastAsia="Times New Roman" w:hAnsi="Times New Roman"/>
          <w:sz w:val="28"/>
          <w:szCs w:val="28"/>
        </w:rPr>
      </w:pPr>
    </w:p>
    <w:p w14:paraId="2917ECEE" w14:textId="195779CA" w:rsidR="00014D30" w:rsidRPr="001B6E61" w:rsidRDefault="00615479" w:rsidP="00014D30">
      <w:pPr>
        <w:tabs>
          <w:tab w:val="left" w:pos="993"/>
        </w:tabs>
        <w:spacing w:after="0" w:line="240" w:lineRule="auto"/>
        <w:ind w:firstLine="709"/>
        <w:rPr>
          <w:rFonts w:ascii="Times New Roman" w:hAnsi="Times New Roman"/>
          <w:sz w:val="28"/>
          <w:szCs w:val="28"/>
        </w:rPr>
      </w:pPr>
      <w:r>
        <w:rPr>
          <w:rFonts w:ascii="Times New Roman" w:hAnsi="Times New Roman"/>
          <w:sz w:val="28"/>
          <w:szCs w:val="28"/>
        </w:rPr>
        <w:t>9</w:t>
      </w:r>
      <w:r w:rsidR="00014D30" w:rsidRPr="001B6E61">
        <w:rPr>
          <w:rFonts w:ascii="Times New Roman" w:hAnsi="Times New Roman"/>
          <w:sz w:val="28"/>
          <w:szCs w:val="28"/>
        </w:rPr>
        <w:t>. Требования к поставке:</w:t>
      </w:r>
    </w:p>
    <w:p w14:paraId="15E936C9" w14:textId="77777777" w:rsidR="00014D30" w:rsidRPr="001B6E61" w:rsidRDefault="00014D30" w:rsidP="005354CF">
      <w:pPr>
        <w:pStyle w:val="31"/>
        <w:tabs>
          <w:tab w:val="left" w:pos="1226"/>
          <w:tab w:val="left" w:leader="underscore" w:pos="9573"/>
        </w:tabs>
        <w:spacing w:before="0" w:after="0" w:line="240" w:lineRule="auto"/>
        <w:ind w:firstLine="709"/>
        <w:jc w:val="both"/>
        <w:rPr>
          <w:color w:val="000000"/>
          <w:sz w:val="28"/>
          <w:szCs w:val="28"/>
        </w:rPr>
      </w:pPr>
      <w:r w:rsidRPr="001B6E61">
        <w:rPr>
          <w:color w:val="000000"/>
          <w:sz w:val="28"/>
          <w:szCs w:val="28"/>
        </w:rPr>
        <w:t>Закупаемый автомобиль (Далее – Транспортное средство) должен быть новым и</w:t>
      </w:r>
      <w:r>
        <w:rPr>
          <w:color w:val="000000"/>
          <w:sz w:val="28"/>
          <w:szCs w:val="28"/>
        </w:rPr>
        <w:t xml:space="preserve"> иметь гарантийное обслуживание.</w:t>
      </w:r>
    </w:p>
    <w:p w14:paraId="2EE78C12" w14:textId="77777777" w:rsidR="00014D30" w:rsidRDefault="00014D30" w:rsidP="005354CF">
      <w:pPr>
        <w:pStyle w:val="31"/>
        <w:tabs>
          <w:tab w:val="left" w:pos="1226"/>
          <w:tab w:val="left" w:leader="underscore" w:pos="9573"/>
        </w:tabs>
        <w:spacing w:before="0" w:after="0" w:line="240" w:lineRule="auto"/>
        <w:ind w:firstLine="709"/>
        <w:jc w:val="both"/>
        <w:rPr>
          <w:color w:val="000000"/>
          <w:sz w:val="28"/>
          <w:szCs w:val="28"/>
        </w:rPr>
      </w:pPr>
      <w:r w:rsidRPr="001B6E61">
        <w:rPr>
          <w:color w:val="000000"/>
          <w:sz w:val="28"/>
          <w:szCs w:val="28"/>
        </w:rPr>
        <w:t>Транспортное средство должно быть исправно</w:t>
      </w:r>
      <w:r>
        <w:rPr>
          <w:color w:val="000000"/>
          <w:sz w:val="28"/>
          <w:szCs w:val="28"/>
        </w:rPr>
        <w:t>.</w:t>
      </w:r>
    </w:p>
    <w:p w14:paraId="779E2817" w14:textId="2A179AE5" w:rsidR="00491F97" w:rsidRPr="00491F97" w:rsidRDefault="00014D30" w:rsidP="00491F97">
      <w:pPr>
        <w:shd w:val="clear" w:color="auto" w:fill="FFFFFF"/>
        <w:spacing w:after="0" w:line="240" w:lineRule="auto"/>
        <w:ind w:firstLine="709"/>
        <w:jc w:val="both"/>
        <w:rPr>
          <w:rFonts w:ascii="Times New Roman" w:eastAsia="MS Mincho" w:hAnsi="Times New Roman" w:cs="Times New Roman"/>
          <w:b/>
          <w:color w:val="FF0000"/>
          <w:sz w:val="28"/>
          <w:szCs w:val="28"/>
        </w:rPr>
      </w:pPr>
      <w:r w:rsidRPr="00491F97">
        <w:rPr>
          <w:rFonts w:ascii="Times New Roman" w:hAnsi="Times New Roman" w:cs="Times New Roman"/>
          <w:color w:val="FF0000"/>
          <w:sz w:val="28"/>
          <w:szCs w:val="28"/>
        </w:rPr>
        <w:t xml:space="preserve">Транспортное средство должно быть </w:t>
      </w:r>
      <w:r w:rsidR="00491F97" w:rsidRPr="00491F97">
        <w:rPr>
          <w:rFonts w:ascii="Times New Roman" w:hAnsi="Times New Roman" w:cs="Times New Roman"/>
          <w:color w:val="FF0000"/>
          <w:sz w:val="28"/>
          <w:szCs w:val="28"/>
        </w:rPr>
        <w:t>российского происхождения н</w:t>
      </w:r>
      <w:r w:rsidR="00491F97" w:rsidRPr="00491F97">
        <w:rPr>
          <w:rFonts w:ascii="Times New Roman" w:eastAsia="MS Mincho" w:hAnsi="Times New Roman" w:cs="Times New Roman"/>
          <w:b/>
          <w:color w:val="FF0000"/>
          <w:sz w:val="28"/>
          <w:szCs w:val="28"/>
        </w:rPr>
        <w:t>а основании Постановления Правительства РФ от 03.12.2020 № 2013 «О минимальной доле закупок товаров российского происхождения». В подтверждение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РФ или в реестре промышленной продукции, произведенной на территории государства - члена Евразийского экономического союза (или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w:t>
      </w:r>
    </w:p>
    <w:p w14:paraId="0974F8EA" w14:textId="29630E25" w:rsidR="00491F97" w:rsidRDefault="00491F97" w:rsidP="00491F97">
      <w:pPr>
        <w:pStyle w:val="31"/>
        <w:tabs>
          <w:tab w:val="left" w:pos="1226"/>
          <w:tab w:val="left" w:leader="underscore" w:pos="9573"/>
        </w:tabs>
        <w:spacing w:before="0" w:after="0" w:line="240" w:lineRule="auto"/>
        <w:ind w:firstLine="709"/>
        <w:jc w:val="both"/>
        <w:rPr>
          <w:color w:val="000000"/>
          <w:sz w:val="28"/>
          <w:szCs w:val="28"/>
        </w:rPr>
      </w:pPr>
    </w:p>
    <w:p w14:paraId="27CD9F20" w14:textId="77777777" w:rsidR="004B54F8" w:rsidRPr="00C263E7" w:rsidRDefault="004B54F8" w:rsidP="004B54F8">
      <w:pPr>
        <w:spacing w:after="0" w:line="240" w:lineRule="auto"/>
        <w:ind w:firstLine="567"/>
        <w:jc w:val="both"/>
        <w:rPr>
          <w:rFonts w:ascii="Times New Roman" w:hAnsi="Times New Roman"/>
          <w:b/>
          <w:bCs/>
          <w:color w:val="FF0000"/>
          <w:sz w:val="28"/>
          <w:szCs w:val="28"/>
          <w:lang w:eastAsia="ru-RU"/>
        </w:rPr>
      </w:pPr>
      <w:r w:rsidRPr="00C263E7">
        <w:rPr>
          <w:rFonts w:ascii="Times New Roman" w:hAnsi="Times New Roman" w:cs="Times New Roman"/>
          <w:b/>
          <w:bCs/>
          <w:color w:val="FF0000"/>
          <w:sz w:val="28"/>
          <w:szCs w:val="28"/>
        </w:rPr>
        <w:t>О</w:t>
      </w:r>
      <w:r w:rsidRPr="00C263E7">
        <w:rPr>
          <w:rFonts w:ascii="Times New Roman" w:hAnsi="Times New Roman" w:cs="Times New Roman"/>
          <w:b/>
          <w:bCs/>
          <w:color w:val="FF0000"/>
          <w:sz w:val="28"/>
          <w:szCs w:val="28"/>
          <w:lang w:eastAsia="ru-RU"/>
        </w:rPr>
        <w:t>граничение на допуск к участию в аукционе не устанавливается в случае, если на дату вскрытия аукционных заявок,</w:t>
      </w:r>
      <w:r w:rsidRPr="00C263E7">
        <w:rPr>
          <w:rFonts w:ascii="Times New Roman" w:eastAsia="Arial" w:hAnsi="Times New Roman" w:cs="Times New Roman"/>
          <w:b/>
          <w:bCs/>
          <w:color w:val="FF0000"/>
          <w:sz w:val="28"/>
          <w:szCs w:val="28"/>
        </w:rPr>
        <w:t xml:space="preserve"> товар отсутствует в реестрах, указанных в </w:t>
      </w:r>
      <w:r w:rsidRPr="00C263E7">
        <w:rPr>
          <w:rFonts w:ascii="Times New Roman" w:hAnsi="Times New Roman" w:cs="Times New Roman"/>
          <w:b/>
          <w:bCs/>
          <w:color w:val="FF0000"/>
          <w:sz w:val="28"/>
          <w:szCs w:val="28"/>
        </w:rPr>
        <w:t>постановления Правительства Российской Федерации от 03.12.2020 № 2013 «О минимальной доле закупок товаров российского происхождения». При этом необходимо сделать скриншот (</w:t>
      </w:r>
      <w:proofErr w:type="spellStart"/>
      <w:r w:rsidRPr="00C263E7">
        <w:rPr>
          <w:rFonts w:ascii="Times New Roman" w:hAnsi="Times New Roman" w:cs="Times New Roman"/>
          <w:b/>
          <w:bCs/>
          <w:color w:val="FF0000"/>
          <w:sz w:val="28"/>
          <w:szCs w:val="28"/>
          <w:shd w:val="clear" w:color="auto" w:fill="FFFFFF"/>
        </w:rPr>
        <w:t>screenshot</w:t>
      </w:r>
      <w:proofErr w:type="spellEnd"/>
      <w:r w:rsidRPr="00C263E7">
        <w:rPr>
          <w:rFonts w:ascii="Times New Roman" w:hAnsi="Times New Roman" w:cs="Times New Roman"/>
          <w:b/>
          <w:bCs/>
          <w:color w:val="FF0000"/>
          <w:sz w:val="28"/>
          <w:szCs w:val="28"/>
          <w:shd w:val="clear" w:color="auto" w:fill="FFFFFF"/>
        </w:rPr>
        <w:t>)</w:t>
      </w:r>
      <w:r w:rsidRPr="00C263E7">
        <w:rPr>
          <w:rFonts w:ascii="Times New Roman" w:hAnsi="Times New Roman" w:cs="Times New Roman"/>
          <w:b/>
          <w:bCs/>
          <w:color w:val="FF0000"/>
          <w:sz w:val="28"/>
          <w:szCs w:val="28"/>
        </w:rPr>
        <w:t xml:space="preserve"> с сайта https://gisp.gov.ru/ </w:t>
      </w:r>
      <w:r>
        <w:rPr>
          <w:rFonts w:ascii="Times New Roman" w:hAnsi="Times New Roman" w:cs="Times New Roman"/>
          <w:b/>
          <w:bCs/>
          <w:color w:val="FF0000"/>
          <w:sz w:val="28"/>
          <w:szCs w:val="28"/>
        </w:rPr>
        <w:t xml:space="preserve">и/или </w:t>
      </w:r>
      <w:r w:rsidRPr="00B55D64">
        <w:rPr>
          <w:rFonts w:ascii="Times New Roman" w:hAnsi="Times New Roman" w:cs="Times New Roman"/>
          <w:b/>
          <w:bCs/>
          <w:color w:val="FF0000"/>
          <w:sz w:val="28"/>
          <w:szCs w:val="28"/>
        </w:rPr>
        <w:t xml:space="preserve">https://erpt.eecommission.org/ </w:t>
      </w:r>
      <w:r w:rsidRPr="00C263E7">
        <w:rPr>
          <w:rFonts w:ascii="Times New Roman" w:hAnsi="Times New Roman" w:cs="Times New Roman"/>
          <w:b/>
          <w:bCs/>
          <w:color w:val="FF0000"/>
          <w:sz w:val="28"/>
          <w:szCs w:val="28"/>
        </w:rPr>
        <w:t xml:space="preserve">в подтверждение отсутствия товара в реестре. При проведении оценочной стадии рассмотрения </w:t>
      </w:r>
      <w:r w:rsidRPr="00C263E7">
        <w:rPr>
          <w:rFonts w:ascii="Times New Roman" w:hAnsi="Times New Roman" w:cs="Times New Roman"/>
          <w:b/>
          <w:bCs/>
          <w:color w:val="FF0000"/>
          <w:sz w:val="28"/>
          <w:szCs w:val="28"/>
        </w:rPr>
        <w:lastRenderedPageBreak/>
        <w:t>предложений Участников аукциона будет применяться постановление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раздела 5.4 аукционной документации.</w:t>
      </w:r>
    </w:p>
    <w:p w14:paraId="165E457A" w14:textId="77777777" w:rsidR="004B54F8" w:rsidRPr="00C263E7" w:rsidRDefault="004B54F8" w:rsidP="004B54F8">
      <w:pPr>
        <w:tabs>
          <w:tab w:val="left" w:pos="900"/>
        </w:tabs>
        <w:suppressAutoHyphens/>
        <w:spacing w:after="0" w:line="240" w:lineRule="auto"/>
        <w:ind w:firstLine="709"/>
        <w:jc w:val="both"/>
        <w:rPr>
          <w:rFonts w:ascii="Times New Roman" w:hAnsi="Times New Roman" w:cs="Times New Roman"/>
          <w:i/>
          <w:color w:val="FF0000"/>
          <w:sz w:val="28"/>
          <w:szCs w:val="28"/>
        </w:rPr>
      </w:pPr>
    </w:p>
    <w:p w14:paraId="024EE5AC" w14:textId="77777777" w:rsidR="004B54F8" w:rsidRDefault="004B54F8" w:rsidP="00491F97">
      <w:pPr>
        <w:pStyle w:val="31"/>
        <w:tabs>
          <w:tab w:val="left" w:pos="1226"/>
          <w:tab w:val="left" w:leader="underscore" w:pos="9573"/>
        </w:tabs>
        <w:spacing w:before="0" w:after="0" w:line="240" w:lineRule="auto"/>
        <w:ind w:firstLine="709"/>
        <w:jc w:val="both"/>
        <w:rPr>
          <w:color w:val="000000"/>
          <w:sz w:val="28"/>
          <w:szCs w:val="28"/>
        </w:rPr>
      </w:pPr>
    </w:p>
    <w:p w14:paraId="7692DB5A" w14:textId="4D1FAC98" w:rsidR="00014D30" w:rsidRDefault="00014D30" w:rsidP="005354CF">
      <w:pPr>
        <w:pStyle w:val="31"/>
        <w:tabs>
          <w:tab w:val="left" w:pos="1226"/>
          <w:tab w:val="left" w:leader="underscore" w:pos="9573"/>
        </w:tabs>
        <w:spacing w:before="0" w:after="0" w:line="240" w:lineRule="auto"/>
        <w:ind w:firstLine="709"/>
        <w:jc w:val="both"/>
        <w:rPr>
          <w:color w:val="000000"/>
          <w:sz w:val="28"/>
          <w:szCs w:val="28"/>
        </w:rPr>
      </w:pPr>
      <w:r w:rsidRPr="001B6E61">
        <w:rPr>
          <w:color w:val="000000"/>
          <w:sz w:val="28"/>
          <w:szCs w:val="28"/>
        </w:rPr>
        <w:t>В составе документов, предоставляемых с приобретаемым Транспортным средством, должны быть указаны условия гарантийного обслуживания, адреса сервисных центров и номера контактных телефонов, по которым Заказчик может оперативно связаться с квалифицированным персоналом для устранения выявленных неисправностей в работе или технической поддержкой.</w:t>
      </w:r>
    </w:p>
    <w:p w14:paraId="046F9C1F" w14:textId="77777777" w:rsidR="005354CF" w:rsidRDefault="005354CF" w:rsidP="005354CF">
      <w:pPr>
        <w:pStyle w:val="31"/>
        <w:tabs>
          <w:tab w:val="left" w:pos="1226"/>
          <w:tab w:val="left" w:leader="underscore" w:pos="9573"/>
        </w:tabs>
        <w:spacing w:before="0" w:after="0" w:line="240" w:lineRule="auto"/>
        <w:ind w:firstLine="709"/>
        <w:jc w:val="both"/>
        <w:rPr>
          <w:color w:val="000000"/>
          <w:sz w:val="28"/>
          <w:szCs w:val="28"/>
        </w:rPr>
      </w:pPr>
    </w:p>
    <w:p w14:paraId="7AF5F0B2" w14:textId="79ED0742" w:rsidR="00014D30" w:rsidRPr="005354CF" w:rsidRDefault="005354CF" w:rsidP="005354CF">
      <w:pPr>
        <w:pStyle w:val="31"/>
        <w:tabs>
          <w:tab w:val="left" w:pos="1226"/>
          <w:tab w:val="left" w:leader="underscore" w:pos="9573"/>
        </w:tabs>
        <w:spacing w:before="0" w:after="0" w:line="240" w:lineRule="auto"/>
        <w:ind w:firstLine="709"/>
        <w:jc w:val="both"/>
        <w:rPr>
          <w:b/>
          <w:bCs/>
          <w:color w:val="000000"/>
          <w:sz w:val="28"/>
          <w:szCs w:val="28"/>
        </w:rPr>
      </w:pPr>
      <w:r w:rsidRPr="005354CF">
        <w:rPr>
          <w:b/>
          <w:bCs/>
          <w:color w:val="000000"/>
          <w:sz w:val="28"/>
          <w:szCs w:val="28"/>
        </w:rPr>
        <w:t>3.3</w:t>
      </w:r>
      <w:r w:rsidR="00014D30" w:rsidRPr="005354CF">
        <w:rPr>
          <w:b/>
          <w:bCs/>
          <w:color w:val="000000"/>
          <w:sz w:val="28"/>
          <w:szCs w:val="28"/>
        </w:rPr>
        <w:t>. Место, условия и сроки поставки:</w:t>
      </w:r>
    </w:p>
    <w:p w14:paraId="7F28B607" w14:textId="0EF1D3E9" w:rsidR="005354CF" w:rsidRDefault="00014D30" w:rsidP="005354CF">
      <w:pPr>
        <w:pStyle w:val="31"/>
        <w:tabs>
          <w:tab w:val="left" w:pos="709"/>
          <w:tab w:val="left" w:leader="underscore" w:pos="9573"/>
        </w:tabs>
        <w:spacing w:before="0" w:after="0" w:line="240" w:lineRule="auto"/>
        <w:ind w:firstLine="709"/>
        <w:rPr>
          <w:color w:val="000000"/>
          <w:sz w:val="28"/>
          <w:szCs w:val="28"/>
        </w:rPr>
      </w:pPr>
      <w:r w:rsidRPr="001B6E61">
        <w:rPr>
          <w:color w:val="000000"/>
          <w:sz w:val="28"/>
          <w:szCs w:val="28"/>
        </w:rPr>
        <w:t xml:space="preserve">Место поставки: 420021, РТ, г. Казань, ул. </w:t>
      </w:r>
      <w:r>
        <w:rPr>
          <w:color w:val="000000"/>
          <w:sz w:val="28"/>
          <w:szCs w:val="28"/>
        </w:rPr>
        <w:t>Чернышевского 43/2</w:t>
      </w:r>
      <w:r w:rsidR="005354CF">
        <w:rPr>
          <w:color w:val="000000"/>
          <w:sz w:val="28"/>
          <w:szCs w:val="28"/>
        </w:rPr>
        <w:t>.</w:t>
      </w:r>
      <w:r w:rsidR="005354CF" w:rsidRPr="005354CF">
        <w:rPr>
          <w:color w:val="000000"/>
          <w:sz w:val="28"/>
          <w:szCs w:val="28"/>
        </w:rPr>
        <w:t xml:space="preserve"> </w:t>
      </w:r>
      <w:r w:rsidR="005354CF">
        <w:rPr>
          <w:color w:val="000000"/>
          <w:sz w:val="28"/>
          <w:szCs w:val="28"/>
        </w:rPr>
        <w:t>Приемка Транспортного средства</w:t>
      </w:r>
      <w:r w:rsidR="005354CF" w:rsidRPr="00103168">
        <w:rPr>
          <w:color w:val="000000"/>
          <w:sz w:val="28"/>
          <w:szCs w:val="28"/>
        </w:rPr>
        <w:t xml:space="preserve"> осуществляется представителями Сторон с подписанием товарной накладной формы ТОРГ-12 на территории </w:t>
      </w:r>
      <w:r w:rsidR="005354CF">
        <w:rPr>
          <w:color w:val="000000"/>
          <w:sz w:val="28"/>
          <w:szCs w:val="28"/>
        </w:rPr>
        <w:t>Заказчика</w:t>
      </w:r>
      <w:r w:rsidR="005354CF" w:rsidRPr="00103168">
        <w:rPr>
          <w:color w:val="000000"/>
          <w:sz w:val="28"/>
          <w:szCs w:val="28"/>
        </w:rPr>
        <w:t>.</w:t>
      </w:r>
      <w:r w:rsidR="00945B56">
        <w:rPr>
          <w:color w:val="000000"/>
          <w:sz w:val="28"/>
          <w:szCs w:val="28"/>
        </w:rPr>
        <w:t xml:space="preserve"> Срок поставки до 31.05.2022.</w:t>
      </w:r>
    </w:p>
    <w:p w14:paraId="57DC3443" w14:textId="77777777" w:rsidR="005354CF" w:rsidRPr="00103168" w:rsidRDefault="005354CF" w:rsidP="005354CF">
      <w:pPr>
        <w:pStyle w:val="31"/>
        <w:tabs>
          <w:tab w:val="left" w:pos="1226"/>
          <w:tab w:val="left" w:leader="underscore" w:pos="9573"/>
        </w:tabs>
        <w:spacing w:before="0" w:after="0" w:line="240" w:lineRule="auto"/>
        <w:ind w:firstLine="709"/>
        <w:rPr>
          <w:color w:val="000000"/>
          <w:sz w:val="28"/>
          <w:szCs w:val="28"/>
        </w:rPr>
      </w:pPr>
    </w:p>
    <w:p w14:paraId="481FD72C" w14:textId="35CDC2C9" w:rsidR="00014D30" w:rsidRPr="001B6E61" w:rsidRDefault="00014D30" w:rsidP="005354CF">
      <w:pPr>
        <w:pStyle w:val="31"/>
        <w:tabs>
          <w:tab w:val="left" w:pos="709"/>
          <w:tab w:val="left" w:leader="underscore" w:pos="9573"/>
        </w:tabs>
        <w:spacing w:before="0" w:after="0" w:line="240" w:lineRule="auto"/>
        <w:ind w:firstLine="709"/>
        <w:jc w:val="both"/>
        <w:rPr>
          <w:color w:val="000000"/>
          <w:sz w:val="28"/>
          <w:szCs w:val="28"/>
        </w:rPr>
      </w:pPr>
    </w:p>
    <w:p w14:paraId="088E8C3A" w14:textId="6914E206" w:rsidR="00014D30" w:rsidRPr="005354CF" w:rsidRDefault="005354CF" w:rsidP="00014D30">
      <w:pPr>
        <w:pStyle w:val="31"/>
        <w:tabs>
          <w:tab w:val="left" w:pos="1226"/>
          <w:tab w:val="left" w:leader="underscore" w:pos="9573"/>
        </w:tabs>
        <w:spacing w:before="0" w:after="0" w:line="240" w:lineRule="auto"/>
        <w:ind w:firstLine="709"/>
        <w:rPr>
          <w:b/>
          <w:bCs/>
          <w:color w:val="000000"/>
          <w:sz w:val="28"/>
          <w:szCs w:val="28"/>
        </w:rPr>
      </w:pPr>
      <w:r w:rsidRPr="005354CF">
        <w:rPr>
          <w:b/>
          <w:bCs/>
          <w:color w:val="000000"/>
          <w:sz w:val="28"/>
          <w:szCs w:val="28"/>
        </w:rPr>
        <w:t>3.4</w:t>
      </w:r>
      <w:r w:rsidR="00014D30" w:rsidRPr="005354CF">
        <w:rPr>
          <w:b/>
          <w:bCs/>
          <w:color w:val="000000"/>
          <w:sz w:val="28"/>
          <w:szCs w:val="28"/>
        </w:rPr>
        <w:t>. Требования к гарантийному сроку</w:t>
      </w:r>
    </w:p>
    <w:p w14:paraId="5FA64D5B" w14:textId="77777777" w:rsidR="00014D30" w:rsidRDefault="00014D30" w:rsidP="00014D30">
      <w:pPr>
        <w:pStyle w:val="31"/>
        <w:tabs>
          <w:tab w:val="left" w:pos="1226"/>
          <w:tab w:val="left" w:leader="underscore" w:pos="9573"/>
        </w:tabs>
        <w:spacing w:before="0" w:after="0" w:line="240" w:lineRule="auto"/>
        <w:ind w:firstLine="709"/>
        <w:rPr>
          <w:bCs/>
          <w:sz w:val="28"/>
          <w:szCs w:val="28"/>
        </w:rPr>
      </w:pPr>
      <w:r w:rsidRPr="001B6E61">
        <w:rPr>
          <w:color w:val="000000"/>
          <w:sz w:val="28"/>
          <w:szCs w:val="28"/>
        </w:rPr>
        <w:t>Гарантия на Транспортное средство устанавливается из условий не менее 100 000 (сто тысяч) километров или 3 года с момента начала эксплуатации.</w:t>
      </w:r>
      <w:r w:rsidRPr="001B6E61">
        <w:rPr>
          <w:bCs/>
          <w:sz w:val="28"/>
          <w:szCs w:val="28"/>
        </w:rPr>
        <w:t xml:space="preserve"> </w:t>
      </w:r>
    </w:p>
    <w:p w14:paraId="09F2966C" w14:textId="77777777" w:rsidR="00014D30" w:rsidRDefault="00014D30" w:rsidP="00014D30">
      <w:pPr>
        <w:pStyle w:val="31"/>
        <w:tabs>
          <w:tab w:val="left" w:pos="1226"/>
          <w:tab w:val="left" w:leader="underscore" w:pos="9573"/>
        </w:tabs>
        <w:spacing w:before="0" w:after="0" w:line="240" w:lineRule="auto"/>
        <w:ind w:firstLine="709"/>
        <w:rPr>
          <w:bCs/>
          <w:sz w:val="28"/>
          <w:szCs w:val="28"/>
        </w:rPr>
      </w:pPr>
    </w:p>
    <w:p w14:paraId="523AED5A" w14:textId="48C4FF91" w:rsidR="00945F51" w:rsidRDefault="00B55598" w:rsidP="00945F51">
      <w:pPr>
        <w:tabs>
          <w:tab w:val="left" w:pos="900"/>
        </w:tabs>
        <w:suppressAutoHyphens/>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3.5</w:t>
      </w:r>
      <w:r w:rsidR="00945F51" w:rsidRPr="00CF6EFD">
        <w:rPr>
          <w:rFonts w:ascii="Times New Roman" w:hAnsi="Times New Roman"/>
          <w:b/>
          <w:color w:val="000000"/>
          <w:sz w:val="28"/>
          <w:szCs w:val="28"/>
        </w:rPr>
        <w:t>.  Порядок оплаты по договору:</w:t>
      </w:r>
    </w:p>
    <w:p w14:paraId="6C3E1E9B" w14:textId="77777777" w:rsidR="00242EC9" w:rsidRDefault="00242EC9" w:rsidP="00F36144">
      <w:pPr>
        <w:tabs>
          <w:tab w:val="left" w:pos="900"/>
        </w:tabs>
        <w:suppressAutoHyphens/>
        <w:spacing w:after="0" w:line="240" w:lineRule="auto"/>
        <w:ind w:firstLine="709"/>
        <w:jc w:val="both"/>
        <w:rPr>
          <w:rFonts w:ascii="Times New Roman" w:hAnsi="Times New Roman" w:cs="Times New Roman"/>
          <w:i/>
          <w:color w:val="FF0000"/>
          <w:sz w:val="28"/>
          <w:szCs w:val="28"/>
          <w:highlight w:val="yellow"/>
        </w:rPr>
      </w:pPr>
    </w:p>
    <w:p w14:paraId="0E67663D" w14:textId="299E3ACA" w:rsidR="00242EC9" w:rsidRPr="00242EC9" w:rsidRDefault="00242EC9" w:rsidP="00F36144">
      <w:pPr>
        <w:tabs>
          <w:tab w:val="left" w:pos="900"/>
        </w:tabs>
        <w:suppressAutoHyphens/>
        <w:spacing w:after="0" w:line="240" w:lineRule="auto"/>
        <w:ind w:firstLine="709"/>
        <w:jc w:val="both"/>
        <w:rPr>
          <w:rFonts w:ascii="Times New Roman" w:hAnsi="Times New Roman" w:cs="Times New Roman"/>
          <w:i/>
          <w:color w:val="FF0000"/>
          <w:sz w:val="28"/>
          <w:szCs w:val="28"/>
          <w:highlight w:val="yellow"/>
        </w:rPr>
      </w:pPr>
      <w:r w:rsidRPr="00242EC9">
        <w:rPr>
          <w:rFonts w:ascii="Times New Roman" w:hAnsi="Times New Roman"/>
          <w:sz w:val="28"/>
          <w:szCs w:val="28"/>
        </w:rPr>
        <w:t>Оплата по настоящему Договору производится Заказчиком в течение 45 (сорока пяти) календарных дней после фактической передачи Транспортного средства Поставщиком Заказчику   на основании счета, товарной накладной  и счета-фактуры</w:t>
      </w:r>
    </w:p>
    <w:p w14:paraId="72BFEA40" w14:textId="77777777" w:rsidR="00242EC9" w:rsidRPr="00242EC9" w:rsidRDefault="00242EC9" w:rsidP="00F36144">
      <w:pPr>
        <w:tabs>
          <w:tab w:val="left" w:pos="900"/>
        </w:tabs>
        <w:suppressAutoHyphens/>
        <w:spacing w:after="0" w:line="240" w:lineRule="auto"/>
        <w:ind w:firstLine="709"/>
        <w:jc w:val="both"/>
        <w:rPr>
          <w:rFonts w:ascii="Times New Roman" w:hAnsi="Times New Roman" w:cs="Times New Roman"/>
          <w:i/>
          <w:color w:val="FF0000"/>
          <w:sz w:val="28"/>
          <w:szCs w:val="28"/>
        </w:rPr>
      </w:pPr>
    </w:p>
    <w:p w14:paraId="75D86C6F" w14:textId="6FD23E72" w:rsidR="00242EC9" w:rsidRPr="00242EC9" w:rsidRDefault="005B6C7C" w:rsidP="00242EC9">
      <w:pPr>
        <w:tabs>
          <w:tab w:val="left" w:pos="900"/>
        </w:tabs>
        <w:suppressAutoHyphens/>
        <w:spacing w:after="0" w:line="240" w:lineRule="auto"/>
        <w:ind w:firstLine="709"/>
        <w:jc w:val="both"/>
        <w:rPr>
          <w:rFonts w:ascii="Times New Roman" w:hAnsi="Times New Roman" w:cs="Times New Roman"/>
          <w:i/>
          <w:color w:val="FF0000"/>
          <w:sz w:val="28"/>
          <w:szCs w:val="28"/>
        </w:rPr>
      </w:pPr>
      <w:r w:rsidRPr="00242EC9">
        <w:rPr>
          <w:rFonts w:ascii="Times New Roman" w:hAnsi="Times New Roman" w:cs="Times New Roman"/>
          <w:i/>
          <w:color w:val="FF0000"/>
          <w:sz w:val="28"/>
          <w:szCs w:val="28"/>
        </w:rPr>
        <w:t xml:space="preserve">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оплата </w:t>
      </w:r>
      <w:r w:rsidR="0029566B" w:rsidRPr="00242EC9">
        <w:rPr>
          <w:rFonts w:ascii="Times New Roman" w:hAnsi="Times New Roman" w:cs="Times New Roman"/>
          <w:i/>
          <w:color w:val="FF0000"/>
          <w:sz w:val="28"/>
          <w:szCs w:val="28"/>
        </w:rPr>
        <w:t xml:space="preserve">оказанных Исполнителем Услуг осуществляется </w:t>
      </w:r>
      <w:r w:rsidR="00242EC9" w:rsidRPr="00242EC9">
        <w:rPr>
          <w:rFonts w:ascii="Times New Roman" w:hAnsi="Times New Roman"/>
          <w:i/>
          <w:color w:val="FF0000"/>
          <w:sz w:val="28"/>
          <w:szCs w:val="28"/>
        </w:rPr>
        <w:t>в течение 15 (пятнадцати) рабочих дней после фактической передачи Транспортного средства Поставщиком Заказчику   на основании счета, товарной накладной  и счета-фактуры</w:t>
      </w:r>
      <w:r w:rsidR="00C263E7">
        <w:rPr>
          <w:rFonts w:ascii="Times New Roman" w:hAnsi="Times New Roman"/>
          <w:i/>
          <w:color w:val="FF0000"/>
          <w:sz w:val="28"/>
          <w:szCs w:val="28"/>
        </w:rPr>
        <w:t>.</w:t>
      </w:r>
    </w:p>
    <w:p w14:paraId="619F6C72" w14:textId="6FB2928C" w:rsidR="005B6C7C" w:rsidRDefault="005B6C7C" w:rsidP="005B6C7C">
      <w:pPr>
        <w:tabs>
          <w:tab w:val="left" w:pos="900"/>
        </w:tabs>
        <w:suppressAutoHyphens/>
        <w:spacing w:after="0" w:line="240" w:lineRule="auto"/>
        <w:ind w:firstLine="709"/>
        <w:jc w:val="both"/>
        <w:rPr>
          <w:rFonts w:ascii="Times New Roman" w:hAnsi="Times New Roman" w:cs="Times New Roman"/>
          <w:i/>
          <w:color w:val="FF0000"/>
          <w:sz w:val="28"/>
          <w:szCs w:val="28"/>
        </w:rPr>
      </w:pPr>
      <w:r w:rsidRPr="00242EC9">
        <w:rPr>
          <w:rFonts w:ascii="Times New Roman" w:hAnsi="Times New Roman" w:cs="Times New Roman"/>
          <w:i/>
          <w:color w:val="FF0000"/>
          <w:sz w:val="28"/>
          <w:szCs w:val="28"/>
        </w:rPr>
        <w:t xml:space="preserve">В случае если победителем открытого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w:t>
      </w:r>
      <w:r w:rsidRPr="00242EC9">
        <w:rPr>
          <w:rFonts w:ascii="Times New Roman" w:hAnsi="Times New Roman" w:cs="Times New Roman"/>
          <w:i/>
          <w:color w:val="FF0000"/>
          <w:sz w:val="28"/>
          <w:szCs w:val="28"/>
        </w:rPr>
        <w:lastRenderedPageBreak/>
        <w:t>предпринимательства в соответствии с постановлением Правительства Российской Федерации от 11 декабря 2014 г. № 1352.</w:t>
      </w:r>
    </w:p>
    <w:p w14:paraId="30ACFDDF" w14:textId="77777777" w:rsidR="00C263E7" w:rsidRDefault="00C263E7" w:rsidP="005B6C7C">
      <w:pPr>
        <w:tabs>
          <w:tab w:val="left" w:pos="900"/>
        </w:tabs>
        <w:suppressAutoHyphens/>
        <w:spacing w:after="0" w:line="240" w:lineRule="auto"/>
        <w:ind w:firstLine="709"/>
        <w:jc w:val="both"/>
        <w:rPr>
          <w:rFonts w:ascii="Times New Roman" w:hAnsi="Times New Roman" w:cs="Times New Roman"/>
          <w:i/>
          <w:color w:val="FF0000"/>
          <w:sz w:val="28"/>
          <w:szCs w:val="28"/>
        </w:rPr>
      </w:pPr>
    </w:p>
    <w:p w14:paraId="18FF9D5E" w14:textId="77777777" w:rsidR="0095169A" w:rsidRPr="00C263E7" w:rsidRDefault="0095169A" w:rsidP="005B6C7C">
      <w:pPr>
        <w:tabs>
          <w:tab w:val="left" w:pos="900"/>
        </w:tabs>
        <w:suppressAutoHyphens/>
        <w:spacing w:after="0" w:line="240" w:lineRule="auto"/>
        <w:ind w:firstLine="709"/>
        <w:jc w:val="both"/>
        <w:rPr>
          <w:rFonts w:ascii="Times New Roman" w:hAnsi="Times New Roman" w:cs="Times New Roman"/>
          <w:b/>
          <w:i/>
          <w:color w:val="FF0000"/>
          <w:sz w:val="28"/>
          <w:szCs w:val="28"/>
        </w:rPr>
      </w:pPr>
    </w:p>
    <w:bookmarkEnd w:id="12"/>
    <w:p w14:paraId="66EC4F8E" w14:textId="77777777" w:rsidR="00FF2D1E" w:rsidRPr="00FF2D1E" w:rsidRDefault="00FF2D1E" w:rsidP="00480B88">
      <w:pPr>
        <w:pStyle w:val="a6"/>
        <w:numPr>
          <w:ilvl w:val="0"/>
          <w:numId w:val="10"/>
        </w:numPr>
        <w:spacing w:after="0" w:line="240" w:lineRule="auto"/>
        <w:contextualSpacing w:val="0"/>
        <w:jc w:val="both"/>
        <w:rPr>
          <w:rFonts w:ascii="Times New Roman" w:hAnsi="Times New Roman" w:cs="Times New Roman"/>
          <w:b/>
          <w:bCs/>
          <w:sz w:val="28"/>
          <w:szCs w:val="28"/>
        </w:rPr>
      </w:pPr>
      <w:r w:rsidRPr="00FF2D1E">
        <w:rPr>
          <w:rFonts w:ascii="Times New Roman" w:hAnsi="Times New Roman" w:cs="Times New Roman"/>
          <w:b/>
          <w:bCs/>
          <w:sz w:val="28"/>
          <w:szCs w:val="28"/>
        </w:rPr>
        <w:t xml:space="preserve">  Заключение и исполнение договора</w:t>
      </w:r>
    </w:p>
    <w:p w14:paraId="12B4DA1F" w14:textId="77777777" w:rsidR="00FF2D1E" w:rsidRDefault="00FF2D1E" w:rsidP="00D14AE8">
      <w:pPr>
        <w:pStyle w:val="a6"/>
        <w:spacing w:after="0" w:line="240" w:lineRule="auto"/>
        <w:ind w:left="0" w:firstLine="709"/>
        <w:jc w:val="both"/>
        <w:rPr>
          <w:rFonts w:ascii="Times New Roman" w:hAnsi="Times New Roman" w:cs="Times New Roman"/>
          <w:bCs/>
          <w:sz w:val="28"/>
          <w:szCs w:val="28"/>
        </w:rPr>
      </w:pPr>
      <w:r w:rsidRPr="00FF2D1E">
        <w:rPr>
          <w:rFonts w:ascii="Times New Roman" w:hAnsi="Times New Roman" w:cs="Times New Roman"/>
          <w:bCs/>
          <w:sz w:val="28"/>
          <w:szCs w:val="28"/>
        </w:rPr>
        <w:t>Заключение, исполнение договора осуществляется в соответствии с пунктом 8 аукционной документации.</w:t>
      </w:r>
    </w:p>
    <w:p w14:paraId="3F20A171" w14:textId="77777777" w:rsidR="00997008" w:rsidRDefault="00997008" w:rsidP="00D14AE8">
      <w:pPr>
        <w:pStyle w:val="a6"/>
        <w:spacing w:after="0" w:line="240" w:lineRule="auto"/>
        <w:ind w:left="0" w:firstLine="709"/>
        <w:jc w:val="both"/>
        <w:rPr>
          <w:rFonts w:ascii="Times New Roman" w:hAnsi="Times New Roman" w:cs="Times New Roman"/>
          <w:bCs/>
          <w:sz w:val="28"/>
          <w:szCs w:val="28"/>
        </w:rPr>
      </w:pPr>
    </w:p>
    <w:p w14:paraId="61DE3F25" w14:textId="77777777" w:rsidR="00FF2D1E" w:rsidRPr="00DE7FA5" w:rsidRDefault="00FF2D1E" w:rsidP="00480B88">
      <w:pPr>
        <w:pStyle w:val="20"/>
        <w:numPr>
          <w:ilvl w:val="0"/>
          <w:numId w:val="12"/>
        </w:numPr>
        <w:spacing w:before="0" w:after="0"/>
        <w:jc w:val="both"/>
        <w:rPr>
          <w:rFonts w:cs="Times New Roman"/>
          <w:i w:val="0"/>
        </w:rPr>
      </w:pPr>
      <w:r w:rsidRPr="00DE7FA5">
        <w:rPr>
          <w:rFonts w:cs="Times New Roman"/>
          <w:i w:val="0"/>
        </w:rPr>
        <w:t>Участник аукциона</w:t>
      </w:r>
    </w:p>
    <w:p w14:paraId="26295924" w14:textId="77777777" w:rsidR="00FF2D1E" w:rsidRPr="008C3E08" w:rsidRDefault="00FF2D1E" w:rsidP="00480B88">
      <w:pPr>
        <w:pStyle w:val="3"/>
        <w:keepLines w:val="0"/>
        <w:numPr>
          <w:ilvl w:val="1"/>
          <w:numId w:val="12"/>
        </w:numPr>
        <w:tabs>
          <w:tab w:val="left" w:pos="709"/>
        </w:tabs>
        <w:spacing w:before="0" w:line="240" w:lineRule="auto"/>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Участник аукциона</w:t>
      </w:r>
    </w:p>
    <w:p w14:paraId="1B4D86BB" w14:textId="77777777" w:rsidR="00FF2D1E" w:rsidRPr="00EE5F15" w:rsidRDefault="00FF2D1E" w:rsidP="00480B88">
      <w:pPr>
        <w:pStyle w:val="14"/>
        <w:numPr>
          <w:ilvl w:val="2"/>
          <w:numId w:val="12"/>
        </w:numPr>
        <w:ind w:left="0" w:firstLine="709"/>
        <w:rPr>
          <w:szCs w:val="28"/>
        </w:rPr>
      </w:pPr>
      <w:r w:rsidRPr="00EE5F15">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14:paraId="083686CF" w14:textId="77777777" w:rsidR="00FF2D1E" w:rsidRPr="00843D26" w:rsidRDefault="00FF2D1E" w:rsidP="00480B88">
      <w:pPr>
        <w:pStyle w:val="31"/>
        <w:numPr>
          <w:ilvl w:val="2"/>
          <w:numId w:val="12"/>
        </w:numPr>
        <w:shd w:val="clear" w:color="auto" w:fill="auto"/>
        <w:tabs>
          <w:tab w:val="left" w:pos="1436"/>
        </w:tabs>
        <w:spacing w:before="0" w:after="0" w:line="240" w:lineRule="auto"/>
        <w:ind w:left="0" w:firstLine="709"/>
        <w:jc w:val="both"/>
        <w:rPr>
          <w:sz w:val="28"/>
          <w:szCs w:val="28"/>
        </w:rPr>
      </w:pPr>
      <w:r w:rsidRPr="00843D26">
        <w:rPr>
          <w:sz w:val="28"/>
          <w:szCs w:val="28"/>
        </w:rPr>
        <w:t xml:space="preserve">К участию в аукционе допускаются участники, соответствующие </w:t>
      </w:r>
      <w:r w:rsidRPr="00843D26">
        <w:rPr>
          <w:color w:val="000000"/>
          <w:sz w:val="28"/>
          <w:szCs w:val="28"/>
        </w:rPr>
        <w:t>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14:paraId="2EDE62A1" w14:textId="77777777" w:rsidR="00FF2D1E" w:rsidRPr="00EE5F15" w:rsidRDefault="00FF2D1E" w:rsidP="00480B88">
      <w:pPr>
        <w:pStyle w:val="14"/>
        <w:numPr>
          <w:ilvl w:val="2"/>
          <w:numId w:val="12"/>
        </w:numPr>
        <w:ind w:left="0" w:firstLine="709"/>
        <w:rPr>
          <w:szCs w:val="28"/>
        </w:rPr>
      </w:pPr>
      <w:r w:rsidRPr="00EE5F15">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14:paraId="247A9381" w14:textId="77777777" w:rsidR="00FF2D1E" w:rsidRPr="00843D26" w:rsidRDefault="00FF2D1E" w:rsidP="00480B88">
      <w:pPr>
        <w:pStyle w:val="14"/>
        <w:numPr>
          <w:ilvl w:val="2"/>
          <w:numId w:val="12"/>
        </w:numPr>
        <w:ind w:left="0" w:firstLine="709"/>
        <w:rPr>
          <w:szCs w:val="28"/>
        </w:rPr>
      </w:pPr>
      <w:r w:rsidRPr="00843D26">
        <w:rPr>
          <w:szCs w:val="28"/>
        </w:rPr>
        <w:t>Документы, представленные участниками в составе аукционных заявок, возврату не подлежат.</w:t>
      </w:r>
    </w:p>
    <w:p w14:paraId="0D798D9D" w14:textId="77777777" w:rsidR="00FF2D1E" w:rsidRPr="00843D26" w:rsidRDefault="00FF2D1E" w:rsidP="00480B88">
      <w:pPr>
        <w:pStyle w:val="14"/>
        <w:numPr>
          <w:ilvl w:val="2"/>
          <w:numId w:val="12"/>
        </w:numPr>
        <w:ind w:left="0" w:firstLine="709"/>
        <w:rPr>
          <w:szCs w:val="28"/>
        </w:rPr>
      </w:pPr>
      <w:r w:rsidRPr="00843D26">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14:paraId="0B3A7A09" w14:textId="77777777" w:rsidR="00FF2D1E" w:rsidRPr="00DE7FA5" w:rsidRDefault="00FF2D1E" w:rsidP="00FF2D1E">
      <w:pPr>
        <w:pStyle w:val="14"/>
        <w:ind w:left="709" w:firstLine="0"/>
        <w:rPr>
          <w:szCs w:val="28"/>
        </w:rPr>
      </w:pPr>
    </w:p>
    <w:p w14:paraId="5D684F02" w14:textId="77777777" w:rsidR="00FF2D1E" w:rsidRPr="008C3E08" w:rsidRDefault="00FF2D1E" w:rsidP="00480B88">
      <w:pPr>
        <w:pStyle w:val="3"/>
        <w:keepLines w:val="0"/>
        <w:numPr>
          <w:ilvl w:val="1"/>
          <w:numId w:val="12"/>
        </w:numPr>
        <w:spacing w:before="0" w:line="240" w:lineRule="auto"/>
        <w:ind w:left="709" w:firstLine="0"/>
        <w:jc w:val="both"/>
        <w:rPr>
          <w:rFonts w:ascii="Times New Roman" w:hAnsi="Times New Roman" w:cs="Times New Roman"/>
          <w:color w:val="000000" w:themeColor="text1"/>
          <w:sz w:val="28"/>
          <w:szCs w:val="28"/>
        </w:rPr>
      </w:pPr>
      <w:r w:rsidRPr="008C3E08">
        <w:rPr>
          <w:rFonts w:ascii="Times New Roman" w:hAnsi="Times New Roman" w:cs="Times New Roman"/>
          <w:color w:val="000000" w:themeColor="text1"/>
          <w:sz w:val="28"/>
          <w:szCs w:val="28"/>
        </w:rPr>
        <w:t>Участник, на стороне которого выступают несколько лиц</w:t>
      </w:r>
    </w:p>
    <w:p w14:paraId="05ABF239" w14:textId="77777777" w:rsidR="00FF2D1E" w:rsidRPr="00843D26" w:rsidRDefault="00FF2D1E" w:rsidP="00480B88">
      <w:pPr>
        <w:pStyle w:val="14"/>
        <w:numPr>
          <w:ilvl w:val="2"/>
          <w:numId w:val="12"/>
        </w:numPr>
        <w:ind w:left="0" w:firstLine="709"/>
        <w:rPr>
          <w:szCs w:val="28"/>
        </w:rPr>
      </w:pPr>
      <w:r w:rsidRPr="00843D26">
        <w:rPr>
          <w:szCs w:val="28"/>
        </w:rPr>
        <w:t>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приложением № 1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307816CD" w14:textId="77777777" w:rsidR="00FF2D1E" w:rsidRPr="00843D26" w:rsidRDefault="00FF2D1E" w:rsidP="00480B88">
      <w:pPr>
        <w:pStyle w:val="14"/>
        <w:numPr>
          <w:ilvl w:val="2"/>
          <w:numId w:val="12"/>
        </w:numPr>
        <w:ind w:left="0" w:firstLine="709"/>
        <w:rPr>
          <w:szCs w:val="28"/>
        </w:rPr>
      </w:pPr>
      <w:r w:rsidRPr="00843D26">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Pr="00645BC6">
        <w:rPr>
          <w:szCs w:val="28"/>
        </w:rPr>
        <w:t>5.3.3 аукционной документации, а также документы, предусмотренные пунктом 7.1.8.7</w:t>
      </w:r>
      <w:r w:rsidRPr="00843D26">
        <w:rPr>
          <w:szCs w:val="28"/>
        </w:rPr>
        <w:t xml:space="preserve"> аукционной документации, и документ, оформленный в соответствии с приложением № 2 к аукционной документации, на каждое лицо, выступающее на стороне такого участника. </w:t>
      </w:r>
    </w:p>
    <w:p w14:paraId="0A0F82C1" w14:textId="77777777" w:rsidR="00FF2D1E" w:rsidRPr="00843D26" w:rsidRDefault="00FF2D1E" w:rsidP="00480B88">
      <w:pPr>
        <w:pStyle w:val="14"/>
        <w:numPr>
          <w:ilvl w:val="2"/>
          <w:numId w:val="12"/>
        </w:numPr>
        <w:ind w:left="0" w:firstLine="709"/>
        <w:rPr>
          <w:szCs w:val="28"/>
        </w:rPr>
      </w:pPr>
      <w:r w:rsidRPr="00843D26">
        <w:rPr>
          <w:szCs w:val="28"/>
        </w:rPr>
        <w:lastRenderedPageBreak/>
        <w:t>Участник, на стороне которого выступают несколько лиц</w:t>
      </w:r>
      <w:r>
        <w:rPr>
          <w:szCs w:val="28"/>
        </w:rPr>
        <w:t xml:space="preserve">, а </w:t>
      </w:r>
      <w:r w:rsidR="005106FA">
        <w:rPr>
          <w:szCs w:val="28"/>
        </w:rPr>
        <w:t>также</w:t>
      </w:r>
      <w:r>
        <w:rPr>
          <w:szCs w:val="28"/>
        </w:rPr>
        <w:t xml:space="preserve"> каждое юридическое и/или физическо</w:t>
      </w:r>
      <w:r w:rsidRPr="00843D26">
        <w:rPr>
          <w:szCs w:val="28"/>
        </w:rPr>
        <w:t>е лиц</w:t>
      </w:r>
      <w:r>
        <w:rPr>
          <w:szCs w:val="28"/>
        </w:rPr>
        <w:t>о</w:t>
      </w:r>
      <w:r w:rsidRPr="00843D26">
        <w:rPr>
          <w:szCs w:val="28"/>
        </w:rPr>
        <w:t>, выступающие на стороне одного участника,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14:paraId="1017D625" w14:textId="77777777" w:rsidR="00FF2D1E" w:rsidRPr="00843D26" w:rsidRDefault="00FF2D1E" w:rsidP="00480B88">
      <w:pPr>
        <w:pStyle w:val="14"/>
        <w:numPr>
          <w:ilvl w:val="2"/>
          <w:numId w:val="12"/>
        </w:numPr>
        <w:ind w:left="0" w:firstLine="709"/>
        <w:rPr>
          <w:szCs w:val="28"/>
        </w:rPr>
      </w:pPr>
      <w:r w:rsidRPr="00843D26">
        <w:rPr>
          <w:szCs w:val="28"/>
        </w:rPr>
        <w:t xml:space="preserve">Участник, на стороне которого выступают несколько лиц, должен представить в составе заявки все предусмотренные </w:t>
      </w:r>
      <w:r w:rsidRPr="003A4C16">
        <w:rPr>
          <w:szCs w:val="28"/>
        </w:rPr>
        <w:t xml:space="preserve">пунктом 7.1.8 аукционной </w:t>
      </w:r>
      <w:r w:rsidRPr="00645BC6">
        <w:rPr>
          <w:szCs w:val="28"/>
        </w:rPr>
        <w:t>документацией документы, с учетом требований пунктов 5.2.1-5.2.3 аукционной</w:t>
      </w:r>
      <w:r w:rsidRPr="00843D26">
        <w:rPr>
          <w:szCs w:val="28"/>
        </w:rPr>
        <w:t xml:space="preserve"> документации.</w:t>
      </w:r>
    </w:p>
    <w:p w14:paraId="7D7F0D79" w14:textId="77777777" w:rsidR="00FF2D1E" w:rsidRDefault="00FF2D1E" w:rsidP="00480B88">
      <w:pPr>
        <w:pStyle w:val="14"/>
        <w:numPr>
          <w:ilvl w:val="2"/>
          <w:numId w:val="12"/>
        </w:numPr>
        <w:ind w:left="0" w:firstLine="709"/>
        <w:rPr>
          <w:szCs w:val="28"/>
        </w:rPr>
      </w:pPr>
      <w:r w:rsidRPr="00843D26">
        <w:rPr>
          <w:szCs w:val="28"/>
        </w:rPr>
        <w:t xml:space="preserve"> В случае</w:t>
      </w:r>
      <w:r>
        <w:rPr>
          <w:szCs w:val="28"/>
        </w:rPr>
        <w:t>,</w:t>
      </w:r>
      <w:r w:rsidRPr="00843D26">
        <w:rPr>
          <w:szCs w:val="28"/>
        </w:rPr>
        <w:t xml:space="preserve">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14:paraId="0E34D877" w14:textId="77777777" w:rsidR="00F7325A" w:rsidRPr="007909B0" w:rsidRDefault="00F7325A" w:rsidP="00F7325A">
      <w:pPr>
        <w:pStyle w:val="31"/>
        <w:tabs>
          <w:tab w:val="left" w:pos="1441"/>
        </w:tabs>
        <w:spacing w:before="0" w:after="0" w:line="276" w:lineRule="auto"/>
        <w:ind w:firstLine="709"/>
        <w:jc w:val="both"/>
        <w:rPr>
          <w:sz w:val="28"/>
          <w:szCs w:val="28"/>
        </w:rPr>
      </w:pPr>
      <w:r w:rsidRPr="007909B0">
        <w:rPr>
          <w:sz w:val="28"/>
          <w:szCs w:val="28"/>
        </w:rPr>
        <w:t>Соглашение о сотрудничестве (договоре простого товарищества) должно содержать:</w:t>
      </w:r>
    </w:p>
    <w:p w14:paraId="1C610A4D"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-права и обязанности каждой стороны в рамках участия в процедуре закупке и в рамках исполнения условий договора;</w:t>
      </w:r>
    </w:p>
    <w:p w14:paraId="51D4E0DF"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6EC3ADFD"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 </w:t>
      </w:r>
    </w:p>
    <w:p w14:paraId="63F6C116" w14:textId="77777777" w:rsidR="00F7325A" w:rsidRPr="007909B0" w:rsidRDefault="00F7325A" w:rsidP="00DC5712">
      <w:pPr>
        <w:pStyle w:val="31"/>
        <w:tabs>
          <w:tab w:val="left" w:pos="426"/>
        </w:tabs>
        <w:spacing w:before="0" w:after="0" w:line="240" w:lineRule="auto"/>
        <w:ind w:firstLine="709"/>
        <w:jc w:val="both"/>
        <w:rPr>
          <w:sz w:val="28"/>
          <w:szCs w:val="28"/>
        </w:rPr>
      </w:pPr>
      <w:r w:rsidRPr="007909B0">
        <w:rPr>
          <w:sz w:val="28"/>
          <w:szCs w:val="28"/>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контракта;</w:t>
      </w:r>
    </w:p>
    <w:p w14:paraId="0C5A64B4" w14:textId="77777777" w:rsidR="00F7325A" w:rsidRPr="007909B0" w:rsidRDefault="00F7325A" w:rsidP="00DC5712">
      <w:pPr>
        <w:pStyle w:val="31"/>
        <w:shd w:val="clear" w:color="auto" w:fill="auto"/>
        <w:tabs>
          <w:tab w:val="left" w:pos="1441"/>
        </w:tabs>
        <w:spacing w:before="0" w:after="0" w:line="240" w:lineRule="auto"/>
        <w:ind w:firstLine="709"/>
        <w:jc w:val="both"/>
        <w:rPr>
          <w:sz w:val="28"/>
          <w:szCs w:val="28"/>
        </w:rPr>
      </w:pPr>
      <w:r w:rsidRPr="007909B0">
        <w:rPr>
          <w:sz w:val="28"/>
          <w:szCs w:val="28"/>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02D5FC99" w14:textId="77777777" w:rsidR="00FF2D1E" w:rsidRPr="00F7325A" w:rsidRDefault="00FF2D1E" w:rsidP="00DC5712">
      <w:pPr>
        <w:spacing w:after="0" w:line="240" w:lineRule="auto"/>
        <w:ind w:firstLine="709"/>
        <w:jc w:val="both"/>
        <w:rPr>
          <w:sz w:val="28"/>
          <w:szCs w:val="28"/>
        </w:rPr>
      </w:pPr>
    </w:p>
    <w:p w14:paraId="66483DB1" w14:textId="77777777" w:rsidR="00FF2D1E" w:rsidRPr="003B1F17" w:rsidRDefault="00FF2D1E" w:rsidP="00480B88">
      <w:pPr>
        <w:pStyle w:val="3"/>
        <w:keepLines w:val="0"/>
        <w:numPr>
          <w:ilvl w:val="1"/>
          <w:numId w:val="12"/>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Требования к участникам</w:t>
      </w:r>
    </w:p>
    <w:p w14:paraId="7C738D69" w14:textId="77777777" w:rsidR="00FF2D1E" w:rsidRPr="00FF2D1E" w:rsidRDefault="00FF2D1E" w:rsidP="00480B88">
      <w:pPr>
        <w:pStyle w:val="a6"/>
        <w:numPr>
          <w:ilvl w:val="2"/>
          <w:numId w:val="12"/>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Участник должен соответствовать </w:t>
      </w:r>
      <w:r w:rsidRPr="00FF2D1E">
        <w:rPr>
          <w:rFonts w:ascii="Times New Roman" w:hAnsi="Times New Roman" w:cs="Times New Roman"/>
          <w:b/>
          <w:sz w:val="28"/>
          <w:szCs w:val="28"/>
        </w:rPr>
        <w:t>обязательным и квалификационным требованиям</w:t>
      </w:r>
      <w:r w:rsidRPr="00FF2D1E">
        <w:rPr>
          <w:rFonts w:ascii="Times New Roman" w:hAnsi="Times New Roman" w:cs="Times New Roman"/>
          <w:sz w:val="28"/>
          <w:szCs w:val="28"/>
        </w:rPr>
        <w:t xml:space="preserve">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14:paraId="7804EB61" w14:textId="77777777" w:rsidR="00FF2D1E" w:rsidRPr="00FF2D1E" w:rsidRDefault="00FF2D1E" w:rsidP="00480B88">
      <w:pPr>
        <w:pStyle w:val="a6"/>
        <w:numPr>
          <w:ilvl w:val="2"/>
          <w:numId w:val="12"/>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w:t>
      </w:r>
      <w:r w:rsidR="00121D2A">
        <w:rPr>
          <w:rFonts w:ascii="Times New Roman" w:hAnsi="Times New Roman" w:cs="Times New Roman"/>
          <w:sz w:val="28"/>
          <w:szCs w:val="28"/>
        </w:rPr>
        <w:t>5.</w:t>
      </w:r>
      <w:r w:rsidRPr="00FF2D1E">
        <w:rPr>
          <w:rFonts w:ascii="Times New Roman" w:hAnsi="Times New Roman" w:cs="Times New Roman"/>
          <w:sz w:val="28"/>
          <w:szCs w:val="28"/>
        </w:rPr>
        <w:t>3 аукционной документации.</w:t>
      </w:r>
    </w:p>
    <w:p w14:paraId="6FC6DA5A" w14:textId="77777777" w:rsidR="00FF2D1E" w:rsidRPr="00FF2D1E" w:rsidRDefault="00FF2D1E" w:rsidP="00480B88">
      <w:pPr>
        <w:pStyle w:val="af4"/>
        <w:numPr>
          <w:ilvl w:val="2"/>
          <w:numId w:val="12"/>
        </w:numPr>
        <w:tabs>
          <w:tab w:val="left" w:pos="0"/>
        </w:tabs>
        <w:spacing w:after="0" w:line="240" w:lineRule="auto"/>
        <w:ind w:left="0" w:firstLine="709"/>
        <w:rPr>
          <w:bCs/>
          <w:szCs w:val="28"/>
        </w:rPr>
      </w:pPr>
      <w:r w:rsidRPr="00FF2D1E">
        <w:rPr>
          <w:bCs/>
          <w:szCs w:val="28"/>
        </w:rPr>
        <w:t xml:space="preserve">Участник, в том числе каждое юридическое и/или физическое лицо, выступающее на стороне одного </w:t>
      </w:r>
      <w:r w:rsidR="0052265A" w:rsidRPr="00FF2D1E">
        <w:rPr>
          <w:bCs/>
          <w:szCs w:val="28"/>
        </w:rPr>
        <w:t>участника, должен</w:t>
      </w:r>
      <w:r w:rsidRPr="00FF2D1E">
        <w:rPr>
          <w:bCs/>
          <w:szCs w:val="28"/>
        </w:rPr>
        <w:t xml:space="preserve"> соответствовать </w:t>
      </w:r>
      <w:r w:rsidRPr="00FF2D1E">
        <w:rPr>
          <w:b/>
          <w:bCs/>
          <w:szCs w:val="28"/>
        </w:rPr>
        <w:t>обязательным требованиям аукционной документации, а именно:</w:t>
      </w:r>
    </w:p>
    <w:p w14:paraId="3AB3A11D" w14:textId="77777777" w:rsidR="00FF2D1E" w:rsidRPr="00F84051" w:rsidRDefault="00F84051" w:rsidP="005226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5.3.3.1.</w:t>
      </w:r>
      <w:r>
        <w:rPr>
          <w:szCs w:val="28"/>
        </w:rPr>
        <w:t xml:space="preserve"> </w:t>
      </w:r>
      <w:r w:rsidR="00727D72">
        <w:rPr>
          <w:rFonts w:ascii="Times New Roman" w:eastAsia="Times New Roman" w:hAnsi="Times New Roman" w:cs="Times New Roman"/>
          <w:sz w:val="28"/>
          <w:szCs w:val="28"/>
          <w:lang w:eastAsia="ru-RU"/>
        </w:rPr>
        <w:t>У</w:t>
      </w:r>
      <w:r w:rsidRPr="00F84051">
        <w:rPr>
          <w:rFonts w:ascii="Times New Roman" w:eastAsia="Times New Roman" w:hAnsi="Times New Roman" w:cs="Times New Roman"/>
          <w:sz w:val="28"/>
          <w:szCs w:val="28"/>
          <w:lang w:eastAsia="ru-RU"/>
        </w:rPr>
        <w:t xml:space="preserve">частник </w:t>
      </w:r>
      <w:r w:rsidRPr="00F84051">
        <w:rPr>
          <w:rFonts w:ascii="Times New Roman" w:eastAsia="Times New Roman" w:hAnsi="Times New Roman" w:cs="Times New Roman"/>
          <w:bCs/>
          <w:sz w:val="28"/>
          <w:szCs w:val="28"/>
          <w:lang w:eastAsia="ru-RU"/>
        </w:rPr>
        <w:t xml:space="preserve">не должен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w:t>
      </w:r>
      <w:r w:rsidR="0052265A" w:rsidRPr="00F84051">
        <w:rPr>
          <w:rFonts w:ascii="Times New Roman" w:eastAsia="Times New Roman" w:hAnsi="Times New Roman" w:cs="Times New Roman"/>
          <w:bCs/>
          <w:sz w:val="28"/>
          <w:szCs w:val="28"/>
          <w:lang w:eastAsia="ru-RU"/>
        </w:rPr>
        <w:t>закупки считается</w:t>
      </w:r>
      <w:r w:rsidRPr="00F84051">
        <w:rPr>
          <w:rFonts w:ascii="Times New Roman" w:eastAsia="Times New Roman" w:hAnsi="Times New Roman" w:cs="Times New Roman"/>
          <w:bCs/>
          <w:sz w:val="28"/>
          <w:szCs w:val="28"/>
          <w:lang w:eastAsia="ru-RU"/>
        </w:rPr>
        <w:t xml:space="preserve"> соответствующим установленному требованию в случае, если им в установленном порядке подано заявление об обжаловании </w:t>
      </w:r>
      <w:r w:rsidR="0052265A" w:rsidRPr="00F84051">
        <w:rPr>
          <w:rFonts w:ascii="Times New Roman" w:eastAsia="Times New Roman" w:hAnsi="Times New Roman" w:cs="Times New Roman"/>
          <w:bCs/>
          <w:sz w:val="28"/>
          <w:szCs w:val="28"/>
          <w:lang w:eastAsia="ru-RU"/>
        </w:rPr>
        <w:t>указанной недоимки</w:t>
      </w:r>
      <w:r w:rsidRPr="00F84051">
        <w:rPr>
          <w:rFonts w:ascii="Times New Roman" w:eastAsia="Times New Roman" w:hAnsi="Times New Roman" w:cs="Times New Roman"/>
          <w:bCs/>
          <w:sz w:val="28"/>
          <w:szCs w:val="28"/>
          <w:lang w:eastAsia="ru-RU"/>
        </w:rPr>
        <w:t>,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rFonts w:ascii="Times New Roman" w:eastAsia="Times New Roman" w:hAnsi="Times New Roman" w:cs="Times New Roman"/>
          <w:sz w:val="28"/>
          <w:szCs w:val="28"/>
          <w:lang w:eastAsia="ru-RU"/>
        </w:rPr>
        <w:t>;</w:t>
      </w:r>
    </w:p>
    <w:p w14:paraId="1838971A" w14:textId="77777777" w:rsidR="00FF2D1E" w:rsidRPr="00FF2D1E" w:rsidRDefault="00241F10" w:rsidP="00480B88">
      <w:pPr>
        <w:pStyle w:val="af4"/>
        <w:numPr>
          <w:ilvl w:val="3"/>
          <w:numId w:val="14"/>
        </w:numPr>
        <w:tabs>
          <w:tab w:val="left" w:pos="0"/>
        </w:tabs>
        <w:spacing w:after="0" w:line="240" w:lineRule="auto"/>
        <w:rPr>
          <w:bCs/>
          <w:szCs w:val="28"/>
        </w:rPr>
      </w:pPr>
      <w:r>
        <w:rPr>
          <w:szCs w:val="28"/>
        </w:rPr>
        <w:t>У</w:t>
      </w:r>
      <w:r w:rsidR="00FF2D1E" w:rsidRPr="00FF2D1E">
        <w:rPr>
          <w:szCs w:val="28"/>
        </w:rPr>
        <w:t>частник не должен находиться в процессе ликвидации;</w:t>
      </w:r>
    </w:p>
    <w:p w14:paraId="4E097173" w14:textId="77777777" w:rsidR="00FF2D1E" w:rsidRPr="00FF2D1E" w:rsidRDefault="00241F10" w:rsidP="00480B88">
      <w:pPr>
        <w:pStyle w:val="af4"/>
        <w:numPr>
          <w:ilvl w:val="3"/>
          <w:numId w:val="14"/>
        </w:numPr>
        <w:tabs>
          <w:tab w:val="left" w:pos="0"/>
        </w:tabs>
        <w:spacing w:after="0" w:line="240" w:lineRule="auto"/>
        <w:ind w:left="0" w:firstLine="709"/>
        <w:rPr>
          <w:bCs/>
          <w:szCs w:val="28"/>
        </w:rPr>
      </w:pPr>
      <w:r>
        <w:rPr>
          <w:szCs w:val="28"/>
        </w:rPr>
        <w:t>У</w:t>
      </w:r>
      <w:r w:rsidR="00FF2D1E" w:rsidRPr="00FF2D1E">
        <w:rPr>
          <w:szCs w:val="28"/>
        </w:rPr>
        <w:t>частник не должен быть признан несостоятельным (банкротом);</w:t>
      </w:r>
    </w:p>
    <w:p w14:paraId="5B521AAC" w14:textId="77777777" w:rsidR="00FF2D1E" w:rsidRPr="00F84051" w:rsidRDefault="00241F10" w:rsidP="00480B88">
      <w:pPr>
        <w:pStyle w:val="af4"/>
        <w:numPr>
          <w:ilvl w:val="3"/>
          <w:numId w:val="14"/>
        </w:numPr>
        <w:tabs>
          <w:tab w:val="left" w:pos="0"/>
        </w:tabs>
        <w:spacing w:after="0" w:line="240" w:lineRule="auto"/>
        <w:ind w:left="0" w:firstLine="709"/>
        <w:rPr>
          <w:bCs/>
          <w:szCs w:val="28"/>
        </w:rPr>
      </w:pPr>
      <w:r>
        <w:rPr>
          <w:szCs w:val="28"/>
        </w:rPr>
        <w:t>на имущество У</w:t>
      </w:r>
      <w:r w:rsidR="00FF2D1E" w:rsidRPr="00FF2D1E">
        <w:rPr>
          <w:szCs w:val="28"/>
        </w:rPr>
        <w:t>частника не должен быть наложен арест, экономическая деятельность претендента не должна быть приостановлена;</w:t>
      </w:r>
    </w:p>
    <w:p w14:paraId="77D626C7" w14:textId="77777777" w:rsidR="00FF2D1E" w:rsidRPr="002F3756" w:rsidRDefault="00241F10" w:rsidP="00480B88">
      <w:pPr>
        <w:pStyle w:val="af4"/>
        <w:numPr>
          <w:ilvl w:val="3"/>
          <w:numId w:val="14"/>
        </w:numPr>
        <w:tabs>
          <w:tab w:val="left" w:pos="0"/>
        </w:tabs>
        <w:spacing w:after="0" w:line="240" w:lineRule="auto"/>
        <w:ind w:left="0" w:firstLine="709"/>
        <w:rPr>
          <w:bCs/>
          <w:szCs w:val="28"/>
        </w:rPr>
      </w:pPr>
      <w:r>
        <w:rPr>
          <w:bCs/>
          <w:szCs w:val="28"/>
        </w:rPr>
        <w:t>отсутствие сведений об У</w:t>
      </w:r>
      <w:r w:rsidR="00FF2D1E" w:rsidRPr="002F3756">
        <w:rPr>
          <w:bCs/>
          <w:szCs w:val="28"/>
        </w:rPr>
        <w:t>частнике в реестрах недобросовестных постав</w:t>
      </w:r>
      <w:r w:rsidR="001558C6" w:rsidRPr="002F3756">
        <w:rPr>
          <w:bCs/>
          <w:szCs w:val="28"/>
        </w:rPr>
        <w:t>щиков, предусмотренных статьей 5</w:t>
      </w:r>
      <w:r w:rsidR="00FF2D1E" w:rsidRPr="002F3756">
        <w:rPr>
          <w:bCs/>
          <w:szCs w:val="28"/>
        </w:rPr>
        <w:t xml:space="preserve"> Федерального закона от 18 июля 2011 г. № 223-ФЗ «О закупках товаров, работ, услуг отдельными видами юридических лиц».</w:t>
      </w:r>
    </w:p>
    <w:p w14:paraId="6D9A8884" w14:textId="77777777" w:rsidR="00FF2D1E" w:rsidRDefault="00FF2D1E" w:rsidP="00D57316">
      <w:pPr>
        <w:spacing w:after="0" w:line="240" w:lineRule="auto"/>
        <w:ind w:firstLine="709"/>
        <w:jc w:val="both"/>
        <w:rPr>
          <w:rFonts w:ascii="Times New Roman" w:hAnsi="Times New Roman" w:cs="Times New Roman"/>
          <w:sz w:val="28"/>
          <w:szCs w:val="28"/>
        </w:rPr>
      </w:pPr>
      <w:r w:rsidRPr="00FF2D1E">
        <w:rPr>
          <w:rFonts w:ascii="Times New Roman" w:hAnsi="Times New Roman" w:cs="Times New Roman"/>
          <w:sz w:val="28"/>
          <w:szCs w:val="28"/>
        </w:rPr>
        <w:t>Соответствие обязательным требованиям, указанным в пунктах 5.3.3.2</w:t>
      </w:r>
      <w:r w:rsidRPr="00FF2D1E">
        <w:rPr>
          <w:rFonts w:ascii="Times New Roman" w:hAnsi="Times New Roman" w:cs="Times New Roman"/>
          <w:color w:val="000000"/>
          <w:sz w:val="28"/>
          <w:szCs w:val="28"/>
        </w:rPr>
        <w:t>-</w:t>
      </w:r>
      <w:r w:rsidRPr="00FF2D1E">
        <w:rPr>
          <w:rFonts w:ascii="Times New Roman" w:hAnsi="Times New Roman" w:cs="Times New Roman"/>
          <w:sz w:val="28"/>
          <w:szCs w:val="28"/>
        </w:rPr>
        <w:t>5.3.3.</w:t>
      </w:r>
      <w:r w:rsidR="002F3756">
        <w:rPr>
          <w:rFonts w:ascii="Times New Roman" w:hAnsi="Times New Roman" w:cs="Times New Roman"/>
          <w:sz w:val="28"/>
          <w:szCs w:val="28"/>
        </w:rPr>
        <w:t>5</w:t>
      </w:r>
      <w:r w:rsidRPr="00FF2D1E">
        <w:rPr>
          <w:rFonts w:ascii="Times New Roman" w:hAnsi="Times New Roman" w:cs="Times New Roman"/>
          <w:sz w:val="28"/>
          <w:szCs w:val="28"/>
        </w:rPr>
        <w:t xml:space="preserve"> аукционно</w:t>
      </w:r>
      <w:r w:rsidR="00FC601E">
        <w:rPr>
          <w:rFonts w:ascii="Times New Roman" w:hAnsi="Times New Roman" w:cs="Times New Roman"/>
          <w:sz w:val="28"/>
          <w:szCs w:val="28"/>
        </w:rPr>
        <w:t>й документации, подтверждается У</w:t>
      </w:r>
      <w:r w:rsidRPr="00FF2D1E">
        <w:rPr>
          <w:rFonts w:ascii="Times New Roman" w:hAnsi="Times New Roman" w:cs="Times New Roman"/>
          <w:sz w:val="28"/>
          <w:szCs w:val="28"/>
        </w:rPr>
        <w:t xml:space="preserve">частником в декларативной форме в соответствии с приложением № 1 к аукционной документации. </w:t>
      </w:r>
    </w:p>
    <w:p w14:paraId="5C742344" w14:textId="77777777" w:rsidR="002F3756" w:rsidRPr="00624E12" w:rsidRDefault="002F3756" w:rsidP="00D57316">
      <w:pPr>
        <w:spacing w:after="0" w:line="240" w:lineRule="auto"/>
        <w:ind w:firstLine="709"/>
        <w:jc w:val="both"/>
        <w:rPr>
          <w:rFonts w:ascii="Times New Roman" w:hAnsi="Times New Roman" w:cs="Times New Roman"/>
          <w:i/>
          <w:color w:val="9BBB59"/>
          <w:sz w:val="28"/>
          <w:szCs w:val="28"/>
        </w:rPr>
      </w:pPr>
    </w:p>
    <w:p w14:paraId="6E79D685" w14:textId="77777777" w:rsidR="00FF2D1E" w:rsidRPr="00794716" w:rsidRDefault="00FF2D1E" w:rsidP="00480B88">
      <w:pPr>
        <w:pStyle w:val="a6"/>
        <w:numPr>
          <w:ilvl w:val="1"/>
          <w:numId w:val="14"/>
        </w:numPr>
        <w:spacing w:after="0" w:line="240" w:lineRule="auto"/>
        <w:jc w:val="both"/>
        <w:rPr>
          <w:rFonts w:ascii="Times New Roman" w:hAnsi="Times New Roman" w:cs="Times New Roman"/>
          <w:b/>
          <w:sz w:val="28"/>
          <w:szCs w:val="28"/>
        </w:rPr>
      </w:pPr>
      <w:r w:rsidRPr="00794716">
        <w:rPr>
          <w:rFonts w:ascii="Times New Roman" w:hAnsi="Times New Roman" w:cs="Times New Roman"/>
          <w:b/>
          <w:sz w:val="28"/>
          <w:szCs w:val="28"/>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14:paraId="53279EF5" w14:textId="77777777" w:rsidR="00E4637F" w:rsidRDefault="00E4637F" w:rsidP="00E4637F">
      <w:pPr>
        <w:pStyle w:val="a6"/>
        <w:spacing w:after="0" w:line="240" w:lineRule="auto"/>
        <w:ind w:left="1121"/>
        <w:jc w:val="both"/>
        <w:rPr>
          <w:rFonts w:ascii="Times New Roman" w:hAnsi="Times New Roman" w:cs="Times New Roman"/>
          <w:b/>
          <w:sz w:val="28"/>
          <w:szCs w:val="28"/>
        </w:rPr>
      </w:pPr>
    </w:p>
    <w:p w14:paraId="3209F38C" w14:textId="77777777" w:rsidR="00D629B0" w:rsidRPr="00FF2D1E" w:rsidRDefault="00D629B0" w:rsidP="00D629B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pacing w:val="-2"/>
          <w:sz w:val="28"/>
          <w:szCs w:val="28"/>
        </w:rPr>
        <w:t xml:space="preserve">5.4.1. </w:t>
      </w:r>
      <w:r w:rsidRPr="00FF2D1E">
        <w:rPr>
          <w:rFonts w:ascii="Times New Roman" w:hAnsi="Times New Roman" w:cs="Times New Roman"/>
          <w:spacing w:val="-2"/>
          <w:sz w:val="28"/>
          <w:szCs w:val="28"/>
        </w:rPr>
        <w:t>В соответствии с постановлением Правительства Российской Федерации от 16.09.2016 г. № 925 «</w:t>
      </w:r>
      <w:r w:rsidRPr="00FF2D1E">
        <w:rPr>
          <w:rFonts w:ascii="Times New Roman" w:eastAsia="Calibri"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F2D1E">
        <w:rPr>
          <w:rFonts w:ascii="Times New Roman" w:hAnsi="Times New Roman" w:cs="Times New Roman"/>
          <w:spacing w:val="-2"/>
          <w:sz w:val="28"/>
          <w:szCs w:val="28"/>
        </w:rPr>
        <w:t>»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14:paraId="42D113D5" w14:textId="77777777" w:rsidR="00E4637F" w:rsidRPr="00A72376" w:rsidRDefault="00E4637F" w:rsidP="00480B88">
      <w:pPr>
        <w:pStyle w:val="a6"/>
        <w:numPr>
          <w:ilvl w:val="2"/>
          <w:numId w:val="16"/>
        </w:numPr>
        <w:spacing w:after="0" w:line="240" w:lineRule="auto"/>
        <w:ind w:left="0" w:firstLine="709"/>
        <w:jc w:val="both"/>
        <w:rPr>
          <w:rFonts w:ascii="Times New Roman" w:hAnsi="Times New Roman" w:cs="Times New Roman"/>
          <w:bCs/>
          <w:color w:val="000000"/>
          <w:sz w:val="28"/>
          <w:szCs w:val="28"/>
        </w:rPr>
      </w:pPr>
      <w:r w:rsidRPr="00A72376">
        <w:rPr>
          <w:rFonts w:ascii="Times New Roman" w:hAnsi="Times New Roman" w:cs="Times New Roman"/>
          <w:color w:val="000000"/>
          <w:sz w:val="28"/>
          <w:szCs w:val="28"/>
        </w:rPr>
        <w:lastRenderedPageBreak/>
        <w:t xml:space="preserve">При установлении приоритета </w:t>
      </w:r>
      <w:r w:rsidRPr="00A72376">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A72376">
        <w:rPr>
          <w:rFonts w:ascii="Times New Roman" w:hAnsi="Times New Roman" w:cs="Times New Roman"/>
          <w:color w:val="000000"/>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69F2A147" w14:textId="77777777" w:rsidR="00E4637F" w:rsidRPr="004223CF" w:rsidRDefault="00E4637F" w:rsidP="00480B88">
      <w:pPr>
        <w:pStyle w:val="a6"/>
        <w:numPr>
          <w:ilvl w:val="2"/>
          <w:numId w:val="16"/>
        </w:numPr>
        <w:spacing w:after="0" w:line="240" w:lineRule="auto"/>
        <w:ind w:left="0" w:firstLine="709"/>
        <w:contextualSpacing w:val="0"/>
        <w:jc w:val="both"/>
        <w:rPr>
          <w:rFonts w:ascii="Times New Roman" w:hAnsi="Times New Roman" w:cs="Times New Roman"/>
          <w:bCs/>
          <w:color w:val="000000"/>
          <w:sz w:val="28"/>
          <w:szCs w:val="28"/>
        </w:rPr>
      </w:pPr>
      <w:r w:rsidRPr="004223CF">
        <w:rPr>
          <w:rFonts w:ascii="Times New Roman" w:hAnsi="Times New Roman" w:cs="Times New Roman"/>
          <w:color w:val="000000"/>
          <w:sz w:val="28"/>
          <w:szCs w:val="28"/>
        </w:rPr>
        <w:t xml:space="preserve">При установлении приоритета </w:t>
      </w:r>
      <w:r w:rsidRPr="004223CF">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4223CF">
        <w:rPr>
          <w:rFonts w:ascii="Times New Roman" w:hAnsi="Times New Roman" w:cs="Times New Roman"/>
          <w:color w:val="000000"/>
          <w:sz w:val="28"/>
          <w:szCs w:val="28"/>
        </w:rPr>
        <w:t>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1C2204E6" w14:textId="77777777" w:rsidR="00E4637F" w:rsidRPr="005471D3"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i/>
          <w:color w:val="000000"/>
          <w:sz w:val="28"/>
          <w:szCs w:val="28"/>
        </w:rPr>
      </w:pPr>
      <w:r w:rsidRPr="005471D3">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6022B8CE" w14:textId="77777777" w:rsidR="00E4637F" w:rsidRPr="005471D3"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2F189B17" w14:textId="77777777" w:rsidR="00E4637F" w:rsidRPr="005471D3"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Участник в составе заявки должен предоставить техническое предложение, содержащее сведения о наименовании страны прои</w:t>
      </w:r>
      <w:r w:rsidR="0013764A">
        <w:rPr>
          <w:rFonts w:ascii="Times New Roman" w:hAnsi="Times New Roman" w:cs="Times New Roman"/>
          <w:color w:val="000000"/>
          <w:sz w:val="28"/>
          <w:szCs w:val="28"/>
        </w:rPr>
        <w:t>схождения поставляемого товара.</w:t>
      </w:r>
    </w:p>
    <w:p w14:paraId="5E029C8B" w14:textId="77777777" w:rsidR="00E4637F" w:rsidRPr="005471D3"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w:t>
      </w:r>
      <w:r w:rsidR="00293821" w:rsidRPr="005471D3">
        <w:rPr>
          <w:rFonts w:ascii="Times New Roman" w:hAnsi="Times New Roman" w:cs="Times New Roman"/>
          <w:color w:val="000000"/>
          <w:sz w:val="28"/>
          <w:szCs w:val="28"/>
        </w:rPr>
        <w:t>в аукционе,</w:t>
      </w:r>
      <w:r w:rsidRPr="005471D3">
        <w:rPr>
          <w:rFonts w:ascii="Times New Roman" w:hAnsi="Times New Roman" w:cs="Times New Roman"/>
          <w:color w:val="000000"/>
          <w:sz w:val="28"/>
          <w:szCs w:val="28"/>
        </w:rPr>
        <w:t xml:space="preserve"> и такая заявка рассматривается как содержащая предложение о поставке иностранного товара.</w:t>
      </w:r>
    </w:p>
    <w:p w14:paraId="253C5C83" w14:textId="77777777" w:rsidR="00E4637F" w:rsidRPr="005471D3"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Участник, предоставивший в составе заявки недостоверные сведения о стране происхождения товара, не допускается к участию в аукционе.</w:t>
      </w:r>
    </w:p>
    <w:p w14:paraId="17B5C32B" w14:textId="77777777" w:rsidR="00E4637F" w:rsidRPr="005471D3"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330CF73A" w14:textId="77777777" w:rsidR="00E4637F" w:rsidRPr="0013764A"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 xml:space="preserve">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w:t>
      </w:r>
      <w:r w:rsidRPr="0013764A">
        <w:rPr>
          <w:rFonts w:ascii="Times New Roman" w:hAnsi="Times New Roman" w:cs="Times New Roman"/>
          <w:color w:val="000000"/>
          <w:sz w:val="28"/>
          <w:szCs w:val="28"/>
        </w:rPr>
        <w:lastRenderedPageBreak/>
        <w:t>предложение которого содержит лучшие условия исполнения договора, следующие после условий, предложенных победителем закупки.</w:t>
      </w:r>
    </w:p>
    <w:p w14:paraId="1375452A" w14:textId="77777777" w:rsidR="00E4637F" w:rsidRPr="0013764A"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4EB0E9D" w14:textId="77777777" w:rsidR="00E4637F" w:rsidRPr="0013764A" w:rsidRDefault="00E4637F" w:rsidP="00480B88">
      <w:pPr>
        <w:pStyle w:val="a6"/>
        <w:numPr>
          <w:ilvl w:val="2"/>
          <w:numId w:val="16"/>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Приоритет не предоставляется в следующих случаях:</w:t>
      </w:r>
    </w:p>
    <w:p w14:paraId="189C52E9" w14:textId="77777777" w:rsidR="00E4637F" w:rsidRPr="0013764A" w:rsidRDefault="00E4637F" w:rsidP="00480B88">
      <w:pPr>
        <w:pStyle w:val="a6"/>
        <w:numPr>
          <w:ilvl w:val="3"/>
          <w:numId w:val="16"/>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закупка признана несостоявшейся и договор заключается с единственным участником закупки;</w:t>
      </w:r>
    </w:p>
    <w:p w14:paraId="40257F20" w14:textId="77777777" w:rsidR="00E4637F" w:rsidRPr="00EB5FF9" w:rsidRDefault="00E4637F" w:rsidP="00480B88">
      <w:pPr>
        <w:pStyle w:val="a6"/>
        <w:numPr>
          <w:ilvl w:val="3"/>
          <w:numId w:val="16"/>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798AB73A" w14:textId="77777777" w:rsidR="00E4637F" w:rsidRPr="00EB5FF9" w:rsidRDefault="00E4637F" w:rsidP="00480B88">
      <w:pPr>
        <w:pStyle w:val="a6"/>
        <w:numPr>
          <w:ilvl w:val="3"/>
          <w:numId w:val="16"/>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59A42CA5" w14:textId="77777777" w:rsidR="00E4637F" w:rsidRPr="00EB5FF9" w:rsidRDefault="00E4637F" w:rsidP="00480B88">
      <w:pPr>
        <w:pStyle w:val="a6"/>
        <w:numPr>
          <w:ilvl w:val="3"/>
          <w:numId w:val="16"/>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0A51AA75" w14:textId="77777777" w:rsidR="00E4637F" w:rsidRPr="008B36D0" w:rsidRDefault="00E4637F" w:rsidP="008B36D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5FF9">
        <w:rPr>
          <w:rFonts w:ascii="Times New Roman" w:hAnsi="Times New Roman" w:cs="Times New Roman"/>
          <w:color w:val="00000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w:t>
      </w:r>
      <w:r w:rsidRPr="008B36D0">
        <w:rPr>
          <w:rFonts w:ascii="Times New Roman" w:hAnsi="Times New Roman" w:cs="Times New Roman"/>
          <w:color w:val="000000"/>
          <w:sz w:val="28"/>
          <w:szCs w:val="28"/>
        </w:rPr>
        <w:t>которой заключается договор, на начальную (максимальную) цену договора.</w:t>
      </w:r>
    </w:p>
    <w:p w14:paraId="7A050F49" w14:textId="77777777" w:rsidR="00E4637F" w:rsidRPr="008B36D0" w:rsidRDefault="00E4637F" w:rsidP="00480B88">
      <w:pPr>
        <w:numPr>
          <w:ilvl w:val="2"/>
          <w:numId w:val="16"/>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B36D0">
        <w:rPr>
          <w:rFonts w:ascii="Times New Roman" w:hAnsi="Times New Roman" w:cs="Times New Roman"/>
          <w:color w:val="000000"/>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2F2859FC" w14:textId="77777777" w:rsidR="00E4637F" w:rsidRPr="008B36D0" w:rsidRDefault="00E4637F" w:rsidP="008B36D0">
      <w:pPr>
        <w:pStyle w:val="a6"/>
        <w:spacing w:after="0" w:line="240" w:lineRule="auto"/>
        <w:ind w:left="0" w:firstLine="709"/>
        <w:jc w:val="both"/>
        <w:rPr>
          <w:rFonts w:ascii="Times New Roman" w:hAnsi="Times New Roman" w:cs="Times New Roman"/>
          <w:b/>
          <w:sz w:val="28"/>
          <w:szCs w:val="28"/>
        </w:rPr>
      </w:pPr>
    </w:p>
    <w:p w14:paraId="3A10D2C4" w14:textId="77777777" w:rsidR="00FF2D1E" w:rsidRPr="003B1F17" w:rsidRDefault="00FF2D1E" w:rsidP="00480B88">
      <w:pPr>
        <w:pStyle w:val="20"/>
        <w:numPr>
          <w:ilvl w:val="0"/>
          <w:numId w:val="16"/>
        </w:numPr>
        <w:spacing w:before="0" w:after="0"/>
        <w:ind w:hanging="11"/>
        <w:jc w:val="both"/>
        <w:rPr>
          <w:rFonts w:cs="Times New Roman"/>
          <w:i w:val="0"/>
        </w:rPr>
      </w:pPr>
      <w:r w:rsidRPr="00FF2D1E">
        <w:rPr>
          <w:rFonts w:cs="Times New Roman"/>
          <w:i w:val="0"/>
        </w:rPr>
        <w:t>Порядок проведения аукциона</w:t>
      </w:r>
    </w:p>
    <w:p w14:paraId="32728837" w14:textId="77777777" w:rsidR="00FF2D1E" w:rsidRPr="00FF2D1E" w:rsidRDefault="00FF2D1E" w:rsidP="00480B88">
      <w:pPr>
        <w:pStyle w:val="3"/>
        <w:keepLines w:val="0"/>
        <w:numPr>
          <w:ilvl w:val="1"/>
          <w:numId w:val="15"/>
        </w:numPr>
        <w:spacing w:before="0" w:line="240" w:lineRule="auto"/>
        <w:jc w:val="both"/>
        <w:rPr>
          <w:rFonts w:ascii="Times New Roman" w:hAnsi="Times New Roman" w:cs="Times New Roman"/>
          <w:sz w:val="28"/>
          <w:szCs w:val="28"/>
        </w:rPr>
      </w:pPr>
      <w:r w:rsidRPr="008C3E08">
        <w:rPr>
          <w:rFonts w:ascii="Times New Roman" w:hAnsi="Times New Roman" w:cs="Times New Roman"/>
          <w:color w:val="auto"/>
          <w:sz w:val="28"/>
          <w:szCs w:val="28"/>
        </w:rPr>
        <w:t>Информационное сопровождение</w:t>
      </w:r>
    </w:p>
    <w:p w14:paraId="6EE065BE" w14:textId="77777777" w:rsidR="00FF2D1E" w:rsidRPr="00FF2D1E" w:rsidRDefault="00FF2D1E"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14:paraId="31AC19F8" w14:textId="77777777" w:rsidR="00FF2D1E" w:rsidRPr="00FF2D1E" w:rsidRDefault="00FF2D1E" w:rsidP="00480B88">
      <w:pPr>
        <w:pStyle w:val="14"/>
        <w:numPr>
          <w:ilvl w:val="2"/>
          <w:numId w:val="15"/>
        </w:numPr>
        <w:ind w:left="0" w:firstLine="709"/>
        <w:rPr>
          <w:szCs w:val="28"/>
        </w:rPr>
      </w:pPr>
      <w:r w:rsidRPr="00FF2D1E">
        <w:rPr>
          <w:szCs w:val="28"/>
        </w:rPr>
        <w:t>При проведении аукциона в электронной форме информация об аукционе размещается также на сайте электронной площадки</w:t>
      </w:r>
    </w:p>
    <w:p w14:paraId="326D00F5" w14:textId="6FF1EBAA" w:rsidR="00FF2D1E" w:rsidRPr="00FF2D1E" w:rsidRDefault="00FF2D1E" w:rsidP="00480B88">
      <w:pPr>
        <w:pStyle w:val="31"/>
        <w:numPr>
          <w:ilvl w:val="2"/>
          <w:numId w:val="15"/>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w:t>
      </w:r>
      <w:r w:rsidRPr="00FF2D1E">
        <w:rPr>
          <w:sz w:val="28"/>
          <w:szCs w:val="28"/>
        </w:rPr>
        <w:lastRenderedPageBreak/>
        <w:t xml:space="preserve">размещается на сайте </w:t>
      </w:r>
      <w:r w:rsidR="004B54F8" w:rsidRPr="0095663F">
        <w:rPr>
          <w:bCs/>
          <w:i/>
          <w:iCs/>
          <w:color w:val="548DD4" w:themeColor="text2" w:themeTint="99"/>
          <w:sz w:val="28"/>
          <w:szCs w:val="28"/>
          <w:u w:val="single"/>
        </w:rPr>
        <w:t>http://223etp.zakazrf.ru</w:t>
      </w:r>
      <w:r w:rsidR="004B54F8" w:rsidRPr="0095663F">
        <w:rPr>
          <w:b/>
          <w:i/>
          <w:iCs/>
          <w:color w:val="548DD4" w:themeColor="text2" w:themeTint="99"/>
          <w:sz w:val="28"/>
          <w:szCs w:val="28"/>
          <w:u w:val="single"/>
        </w:rPr>
        <w:t>/</w:t>
      </w:r>
      <w:r w:rsidR="004B54F8" w:rsidRPr="0095663F">
        <w:rPr>
          <w:bCs/>
          <w:color w:val="548DD4" w:themeColor="text2" w:themeTint="99"/>
          <w:sz w:val="28"/>
          <w:szCs w:val="28"/>
        </w:rPr>
        <w:t xml:space="preserve"> </w:t>
      </w:r>
      <w:r w:rsidRPr="0095663F">
        <w:rPr>
          <w:color w:val="548DD4" w:themeColor="text2" w:themeTint="99"/>
          <w:sz w:val="28"/>
          <w:szCs w:val="28"/>
        </w:rPr>
        <w:t xml:space="preserve"> </w:t>
      </w:r>
      <w:r w:rsidRPr="00FF2D1E">
        <w:rPr>
          <w:sz w:val="28"/>
          <w:szCs w:val="28"/>
        </w:rPr>
        <w:t xml:space="preserve">и </w:t>
      </w:r>
      <w:hyperlink r:id="rId9" w:history="1">
        <w:r w:rsidRPr="0095663F">
          <w:rPr>
            <w:rStyle w:val="a5"/>
            <w:i/>
            <w:iCs/>
            <w:sz w:val="28"/>
            <w:szCs w:val="28"/>
            <w:lang w:val="en-US"/>
          </w:rPr>
          <w:t>www</w:t>
        </w:r>
        <w:r w:rsidRPr="0095663F">
          <w:rPr>
            <w:rStyle w:val="a5"/>
            <w:i/>
            <w:iCs/>
            <w:sz w:val="28"/>
            <w:szCs w:val="28"/>
          </w:rPr>
          <w:t>.</w:t>
        </w:r>
        <w:proofErr w:type="spellStart"/>
        <w:r w:rsidRPr="0095663F">
          <w:rPr>
            <w:rStyle w:val="a5"/>
            <w:i/>
            <w:iCs/>
            <w:sz w:val="28"/>
            <w:szCs w:val="28"/>
            <w:lang w:val="en-US"/>
          </w:rPr>
          <w:t>sodruzhestvoppk</w:t>
        </w:r>
        <w:proofErr w:type="spellEnd"/>
        <w:r w:rsidRPr="0095663F">
          <w:rPr>
            <w:rStyle w:val="a5"/>
            <w:i/>
            <w:iCs/>
            <w:sz w:val="28"/>
            <w:szCs w:val="28"/>
          </w:rPr>
          <w:t>.</w:t>
        </w:r>
        <w:proofErr w:type="spellStart"/>
        <w:r w:rsidRPr="0095663F">
          <w:rPr>
            <w:rStyle w:val="a5"/>
            <w:i/>
            <w:iCs/>
            <w:sz w:val="28"/>
            <w:szCs w:val="28"/>
            <w:lang w:val="en-US"/>
          </w:rPr>
          <w:t>ru</w:t>
        </w:r>
        <w:proofErr w:type="spellEnd"/>
      </w:hyperlink>
      <w:r w:rsidRPr="0095663F">
        <w:rPr>
          <w:i/>
          <w:iCs/>
          <w:sz w:val="28"/>
          <w:szCs w:val="28"/>
        </w:rPr>
        <w:t>,</w:t>
      </w:r>
      <w:r w:rsidRPr="00FF2D1E">
        <w:rPr>
          <w:sz w:val="28"/>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1ACA83E2" w14:textId="77777777" w:rsidR="00FF2D1E" w:rsidRPr="00FF2D1E" w:rsidRDefault="00FF2D1E" w:rsidP="00480B88">
      <w:pPr>
        <w:pStyle w:val="14"/>
        <w:numPr>
          <w:ilvl w:val="2"/>
          <w:numId w:val="15"/>
        </w:numPr>
        <w:ind w:left="0" w:firstLine="709"/>
        <w:rPr>
          <w:szCs w:val="28"/>
        </w:rPr>
      </w:pPr>
      <w:r w:rsidRPr="00FF2D1E">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14:paraId="66323683" w14:textId="77777777" w:rsidR="00FF2D1E" w:rsidRPr="00FF2D1E" w:rsidRDefault="00FF2D1E" w:rsidP="00480B88">
      <w:pPr>
        <w:pStyle w:val="14"/>
        <w:numPr>
          <w:ilvl w:val="2"/>
          <w:numId w:val="15"/>
        </w:numPr>
        <w:ind w:left="0" w:firstLine="709"/>
        <w:rPr>
          <w:szCs w:val="28"/>
        </w:rPr>
      </w:pPr>
      <w:r w:rsidRPr="00FF2D1E">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14:paraId="2F622F62" w14:textId="77777777" w:rsidR="00FF2D1E" w:rsidRPr="00FF2D1E" w:rsidRDefault="00FF2D1E" w:rsidP="00FF2D1E">
      <w:pPr>
        <w:pStyle w:val="14"/>
        <w:ind w:left="709" w:firstLine="0"/>
        <w:rPr>
          <w:szCs w:val="28"/>
        </w:rPr>
      </w:pPr>
    </w:p>
    <w:p w14:paraId="64C09CBD" w14:textId="77777777" w:rsidR="00FF2D1E" w:rsidRPr="008C3E08" w:rsidRDefault="00FF2D1E" w:rsidP="00480B88">
      <w:pPr>
        <w:pStyle w:val="3"/>
        <w:keepLines w:val="0"/>
        <w:numPr>
          <w:ilvl w:val="1"/>
          <w:numId w:val="15"/>
        </w:numPr>
        <w:spacing w:before="0" w:line="240" w:lineRule="auto"/>
        <w:ind w:left="0" w:firstLine="70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Разъяснения аукционной документации, изменения аукционной документации и извещения о проведении аукциона, прекращение аукциона</w:t>
      </w:r>
    </w:p>
    <w:p w14:paraId="4C49EC34"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Запрос о разъяснении аукционной документации может быть направлен с момента размещения аукционной документации, извещения о проведении аукциона </w:t>
      </w:r>
      <w:r w:rsidR="003C3C2C">
        <w:rPr>
          <w:rFonts w:ascii="Times New Roman" w:eastAsia="MS Mincho" w:hAnsi="Times New Roman" w:cs="Times New Roman"/>
          <w:sz w:val="28"/>
          <w:szCs w:val="28"/>
        </w:rPr>
        <w:t>на сайтах и не позднее, чем за 3 (три) рабочих дня</w:t>
      </w:r>
      <w:r w:rsidRPr="00FF2D1E">
        <w:rPr>
          <w:rFonts w:ascii="Times New Roman" w:eastAsia="MS Mincho" w:hAnsi="Times New Roman" w:cs="Times New Roman"/>
          <w:sz w:val="28"/>
          <w:szCs w:val="28"/>
        </w:rPr>
        <w:t xml:space="preserve"> до окончания срока подачи заявок на участие в аукционе.</w:t>
      </w:r>
    </w:p>
    <w:p w14:paraId="4AF77629"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При проведении аукциона в электронной форме запрос может быть направлен только посредством электронной площадки с обязательным подписанием электронной подписью участника аукциона.</w:t>
      </w:r>
    </w:p>
    <w:p w14:paraId="127CD29F"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Запрос о разъяснении аукционной документации, полученный от участника позднее установленного срока, не подлежит рассмотрению.</w:t>
      </w:r>
    </w:p>
    <w:p w14:paraId="59A8DB6D"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аукционной докумен</w:t>
      </w:r>
      <w:r w:rsidR="001C6468">
        <w:rPr>
          <w:rFonts w:ascii="Times New Roman" w:eastAsia="MS Mincho" w:hAnsi="Times New Roman" w:cs="Times New Roman"/>
          <w:sz w:val="28"/>
          <w:szCs w:val="28"/>
        </w:rPr>
        <w:t>тации представляются в течение 3 (трех</w:t>
      </w:r>
      <w:r w:rsidRPr="00FF2D1E">
        <w:rPr>
          <w:rFonts w:ascii="Times New Roman" w:eastAsia="MS Mincho" w:hAnsi="Times New Roman" w:cs="Times New Roman"/>
          <w:sz w:val="28"/>
          <w:szCs w:val="28"/>
        </w:rPr>
        <w:t>) рабочих дней со дня поступления запроса.</w:t>
      </w:r>
    </w:p>
    <w:p w14:paraId="3DF6D13E"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14:paraId="40C61FE6"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В любо</w:t>
      </w:r>
      <w:r w:rsidR="00B401E9">
        <w:rPr>
          <w:rFonts w:ascii="Times New Roman" w:hAnsi="Times New Roman" w:cs="Times New Roman"/>
          <w:sz w:val="28"/>
          <w:szCs w:val="28"/>
        </w:rPr>
        <w:t>е время, но не позднее, чем за 1 (</w:t>
      </w:r>
      <w:r w:rsidR="00B80AA8">
        <w:rPr>
          <w:rFonts w:ascii="Times New Roman" w:hAnsi="Times New Roman" w:cs="Times New Roman"/>
          <w:sz w:val="28"/>
          <w:szCs w:val="28"/>
        </w:rPr>
        <w:t>один) день</w:t>
      </w:r>
      <w:r w:rsidRPr="00FF2D1E">
        <w:rPr>
          <w:rFonts w:ascii="Times New Roman" w:hAnsi="Times New Roman" w:cs="Times New Roman"/>
          <w:sz w:val="28"/>
          <w:szCs w:val="28"/>
        </w:rPr>
        <w:t xml:space="preserve">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14:paraId="0BC2955F"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Дополнения и изменения, внесенные в извещение о проведении аукциона и (или) в аукционную документацию, р</w:t>
      </w:r>
      <w:r w:rsidR="00885CED">
        <w:rPr>
          <w:rFonts w:ascii="Times New Roman" w:hAnsi="Times New Roman" w:cs="Times New Roman"/>
          <w:sz w:val="28"/>
          <w:szCs w:val="28"/>
        </w:rPr>
        <w:t>азмещаются на сайтах не позднее 3 (</w:t>
      </w:r>
      <w:r w:rsidR="00B80AA8">
        <w:rPr>
          <w:rFonts w:ascii="Times New Roman" w:hAnsi="Times New Roman" w:cs="Times New Roman"/>
          <w:sz w:val="28"/>
          <w:szCs w:val="28"/>
        </w:rPr>
        <w:t>трех) дней</w:t>
      </w:r>
      <w:r w:rsidRPr="00FF2D1E">
        <w:rPr>
          <w:rFonts w:ascii="Times New Roman" w:hAnsi="Times New Roman" w:cs="Times New Roman"/>
          <w:sz w:val="28"/>
          <w:szCs w:val="28"/>
        </w:rPr>
        <w:t xml:space="preserve"> с даты принятия решения о внесении изменений.</w:t>
      </w:r>
    </w:p>
    <w:p w14:paraId="42E916AF"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случае внесения изменений в извещение о проведении аукциона и (или) аукционную документацию срок подачи аукционных заявок должен быть продлен так,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менее </w:t>
      </w:r>
      <w:r w:rsidR="005A3807">
        <w:rPr>
          <w:rFonts w:ascii="Times New Roman" w:hAnsi="Times New Roman" w:cs="Times New Roman"/>
          <w:sz w:val="28"/>
          <w:szCs w:val="28"/>
        </w:rPr>
        <w:t xml:space="preserve">половины срока подачи заявок </w:t>
      </w:r>
      <w:r w:rsidR="00B80AA8">
        <w:rPr>
          <w:rFonts w:ascii="Times New Roman" w:hAnsi="Times New Roman" w:cs="Times New Roman"/>
          <w:sz w:val="28"/>
          <w:szCs w:val="28"/>
        </w:rPr>
        <w:t>неучастие</w:t>
      </w:r>
      <w:r w:rsidR="005A3807">
        <w:rPr>
          <w:rFonts w:ascii="Times New Roman" w:hAnsi="Times New Roman" w:cs="Times New Roman"/>
          <w:sz w:val="28"/>
          <w:szCs w:val="28"/>
        </w:rPr>
        <w:t xml:space="preserve"> в аукционе</w:t>
      </w:r>
      <w:r w:rsidR="00FA7045">
        <w:rPr>
          <w:rFonts w:ascii="Times New Roman" w:hAnsi="Times New Roman" w:cs="Times New Roman"/>
          <w:sz w:val="28"/>
          <w:szCs w:val="28"/>
        </w:rPr>
        <w:t>, установленного в документации.</w:t>
      </w:r>
    </w:p>
    <w:p w14:paraId="031801C2"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14:paraId="4B081C35" w14:textId="77777777" w:rsidR="00FF2D1E" w:rsidRPr="00FF2D1E" w:rsidRDefault="00FF2D1E" w:rsidP="00480B88">
      <w:pPr>
        <w:pStyle w:val="31"/>
        <w:numPr>
          <w:ilvl w:val="2"/>
          <w:numId w:val="15"/>
        </w:numPr>
        <w:shd w:val="clear" w:color="auto" w:fill="auto"/>
        <w:tabs>
          <w:tab w:val="left" w:pos="1560"/>
        </w:tabs>
        <w:spacing w:before="0" w:after="0" w:line="322" w:lineRule="exact"/>
        <w:ind w:left="0" w:firstLine="709"/>
        <w:jc w:val="both"/>
        <w:rPr>
          <w:sz w:val="28"/>
          <w:szCs w:val="28"/>
        </w:rPr>
      </w:pPr>
      <w:r w:rsidRPr="00FF2D1E">
        <w:rPr>
          <w:sz w:val="28"/>
          <w:szCs w:val="28"/>
        </w:rPr>
        <w:lastRenderedPageBreak/>
        <w:t xml:space="preserve">Заказчик вправе отказаться от проведения аукциона </w:t>
      </w:r>
      <w:r w:rsidR="00B80AA8">
        <w:rPr>
          <w:sz w:val="28"/>
          <w:szCs w:val="28"/>
        </w:rPr>
        <w:t xml:space="preserve">до наступления даты и времени окончания срока подачи заявок на участие в закупке. </w:t>
      </w:r>
      <w:r w:rsidRPr="00FF2D1E">
        <w:rPr>
          <w:sz w:val="28"/>
          <w:szCs w:val="28"/>
        </w:rPr>
        <w:t>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112F07F5" w14:textId="77777777" w:rsidR="00FF2D1E" w:rsidRPr="00FF2D1E" w:rsidRDefault="0030103E" w:rsidP="00480B88">
      <w:pPr>
        <w:pStyle w:val="31"/>
        <w:numPr>
          <w:ilvl w:val="2"/>
          <w:numId w:val="15"/>
        </w:numPr>
        <w:shd w:val="clear" w:color="auto" w:fill="auto"/>
        <w:spacing w:before="0" w:after="0" w:line="240" w:lineRule="auto"/>
        <w:ind w:left="0" w:firstLine="709"/>
        <w:jc w:val="both"/>
        <w:rPr>
          <w:sz w:val="28"/>
          <w:szCs w:val="28"/>
        </w:rPr>
      </w:pPr>
      <w:r w:rsidRPr="0018332A">
        <w:rPr>
          <w:sz w:val="28"/>
          <w:szCs w:val="28"/>
        </w:rPr>
        <w:t>Решение об отмене закупки размещается в единой информационной системе в день принятия этого решения.</w:t>
      </w:r>
    </w:p>
    <w:p w14:paraId="5450FF4B" w14:textId="77777777" w:rsidR="00FF2D1E" w:rsidRPr="00FF2D1E" w:rsidRDefault="00FF2D1E" w:rsidP="00FF2D1E">
      <w:pPr>
        <w:pStyle w:val="a6"/>
        <w:ind w:left="0" w:firstLine="709"/>
        <w:jc w:val="both"/>
        <w:rPr>
          <w:rFonts w:ascii="Times New Roman" w:eastAsia="MS Mincho" w:hAnsi="Times New Roman" w:cs="Times New Roman"/>
          <w:sz w:val="28"/>
          <w:szCs w:val="28"/>
        </w:rPr>
      </w:pPr>
    </w:p>
    <w:p w14:paraId="425ED06A" w14:textId="77777777" w:rsidR="00FF2D1E" w:rsidRPr="003B1F17" w:rsidRDefault="00FF2D1E" w:rsidP="00480B88">
      <w:pPr>
        <w:pStyle w:val="3"/>
        <w:keepLines w:val="0"/>
        <w:numPr>
          <w:ilvl w:val="1"/>
          <w:numId w:val="15"/>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Формы проведения аукциона</w:t>
      </w:r>
    </w:p>
    <w:p w14:paraId="4A6E4920" w14:textId="77777777" w:rsidR="00FF2D1E" w:rsidRDefault="00FF2D1E" w:rsidP="00463D21">
      <w:pPr>
        <w:pStyle w:val="a6"/>
        <w:tabs>
          <w:tab w:val="left" w:pos="1276"/>
        </w:tabs>
        <w:spacing w:after="0" w:line="240" w:lineRule="auto"/>
        <w:ind w:left="0" w:firstLine="709"/>
        <w:jc w:val="both"/>
        <w:rPr>
          <w:rFonts w:ascii="Times New Roman" w:hAnsi="Times New Roman" w:cs="Times New Roman"/>
          <w:sz w:val="28"/>
          <w:szCs w:val="28"/>
        </w:rPr>
      </w:pPr>
      <w:r w:rsidRPr="00FF2D1E">
        <w:rPr>
          <w:rFonts w:ascii="Times New Roman" w:hAnsi="Times New Roman" w:cs="Times New Roman"/>
          <w:sz w:val="28"/>
          <w:szCs w:val="28"/>
        </w:rPr>
        <w:t xml:space="preserve">Аукцион может быть проведен как в электронной форме, так и на бумажном носителе. Информация о форме аукциона указывается в </w:t>
      </w:r>
      <w:r w:rsidRPr="00FF2D1E">
        <w:rPr>
          <w:rFonts w:ascii="Times New Roman" w:hAnsi="Times New Roman" w:cs="Times New Roman"/>
          <w:sz w:val="28"/>
          <w:szCs w:val="28"/>
        </w:rPr>
        <w:br/>
        <w:t>пункте 1.2 аукционной документации.</w:t>
      </w:r>
    </w:p>
    <w:p w14:paraId="03F82992" w14:textId="77777777" w:rsidR="00463D21" w:rsidRPr="003B1F17" w:rsidRDefault="00463D21" w:rsidP="00463D21">
      <w:pPr>
        <w:pStyle w:val="a6"/>
        <w:tabs>
          <w:tab w:val="left" w:pos="1276"/>
        </w:tabs>
        <w:spacing w:after="0" w:line="240" w:lineRule="auto"/>
        <w:ind w:left="0" w:firstLine="709"/>
        <w:jc w:val="both"/>
        <w:rPr>
          <w:rFonts w:ascii="Times New Roman" w:hAnsi="Times New Roman" w:cs="Times New Roman"/>
          <w:sz w:val="28"/>
          <w:szCs w:val="28"/>
        </w:rPr>
      </w:pPr>
    </w:p>
    <w:p w14:paraId="625F6A74" w14:textId="77777777" w:rsidR="00FF2D1E" w:rsidRPr="00463D21" w:rsidRDefault="00FF2D1E" w:rsidP="00480B88">
      <w:pPr>
        <w:pStyle w:val="4"/>
        <w:keepLines w:val="0"/>
        <w:widowControl w:val="0"/>
        <w:numPr>
          <w:ilvl w:val="1"/>
          <w:numId w:val="15"/>
        </w:numPr>
        <w:autoSpaceDE w:val="0"/>
        <w:autoSpaceDN w:val="0"/>
        <w:adjustRightInd w:val="0"/>
        <w:spacing w:before="0" w:line="240" w:lineRule="auto"/>
        <w:ind w:hanging="579"/>
        <w:jc w:val="both"/>
        <w:rPr>
          <w:rFonts w:ascii="Times New Roman" w:hAnsi="Times New Roman" w:cs="Times New Roman"/>
          <w:b/>
          <w:i w:val="0"/>
          <w:color w:val="auto"/>
          <w:sz w:val="28"/>
          <w:szCs w:val="28"/>
        </w:rPr>
      </w:pPr>
      <w:r w:rsidRPr="00463D21">
        <w:rPr>
          <w:rFonts w:ascii="Times New Roman" w:hAnsi="Times New Roman" w:cs="Times New Roman"/>
          <w:b/>
          <w:i w:val="0"/>
          <w:color w:val="auto"/>
          <w:sz w:val="28"/>
          <w:szCs w:val="28"/>
        </w:rPr>
        <w:t>Аукцион в электронной форме</w:t>
      </w:r>
    </w:p>
    <w:p w14:paraId="0183C8A0" w14:textId="1A40C702" w:rsidR="00FF2D1E" w:rsidRPr="006E2DA9" w:rsidRDefault="00FF2D1E" w:rsidP="00480B88">
      <w:pPr>
        <w:pStyle w:val="31"/>
        <w:numPr>
          <w:ilvl w:val="2"/>
          <w:numId w:val="15"/>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Аукцион в электронной форме проводится на электронной площадке. Порядок и правила регистрации, получения ключей электронной подписи, работы на электронной </w:t>
      </w:r>
      <w:r w:rsidR="00452039" w:rsidRPr="00FF2D1E">
        <w:rPr>
          <w:sz w:val="28"/>
          <w:szCs w:val="28"/>
        </w:rPr>
        <w:t xml:space="preserve">площадке </w:t>
      </w:r>
      <w:r w:rsidR="00452039" w:rsidRPr="006E2DA9">
        <w:rPr>
          <w:sz w:val="28"/>
          <w:szCs w:val="28"/>
        </w:rPr>
        <w:t>размещены</w:t>
      </w:r>
      <w:r w:rsidRPr="006E2DA9">
        <w:rPr>
          <w:sz w:val="28"/>
          <w:szCs w:val="28"/>
        </w:rPr>
        <w:t xml:space="preserve"> на сайте</w:t>
      </w:r>
      <w:r w:rsidR="00810B47" w:rsidRPr="006E2DA9">
        <w:rPr>
          <w:sz w:val="28"/>
          <w:szCs w:val="28"/>
        </w:rPr>
        <w:t xml:space="preserve"> </w:t>
      </w:r>
      <w:hyperlink r:id="rId10" w:history="1">
        <w:r w:rsidR="006E2DA9" w:rsidRPr="0095663F">
          <w:rPr>
            <w:rStyle w:val="a5"/>
            <w:i/>
            <w:iCs/>
            <w:sz w:val="28"/>
            <w:szCs w:val="28"/>
          </w:rPr>
          <w:t>http://223etp.zakazrf.ru/</w:t>
        </w:r>
      </w:hyperlink>
      <w:r w:rsidRPr="0095663F">
        <w:rPr>
          <w:i/>
          <w:iCs/>
          <w:sz w:val="28"/>
          <w:szCs w:val="28"/>
        </w:rPr>
        <w:t>.</w:t>
      </w:r>
    </w:p>
    <w:p w14:paraId="37B4457E" w14:textId="77777777" w:rsidR="00FF2D1E" w:rsidRPr="00FF2D1E" w:rsidRDefault="00FF2D1E" w:rsidP="00480B88">
      <w:pPr>
        <w:pStyle w:val="31"/>
        <w:numPr>
          <w:ilvl w:val="2"/>
          <w:numId w:val="15"/>
        </w:numPr>
        <w:shd w:val="clear" w:color="auto" w:fill="auto"/>
        <w:tabs>
          <w:tab w:val="left" w:pos="1441"/>
        </w:tabs>
        <w:spacing w:before="0" w:after="0" w:line="240" w:lineRule="auto"/>
        <w:ind w:left="0" w:firstLine="709"/>
        <w:jc w:val="both"/>
        <w:rPr>
          <w:sz w:val="28"/>
          <w:szCs w:val="28"/>
        </w:rPr>
      </w:pPr>
      <w:r w:rsidRPr="00FF2D1E">
        <w:rPr>
          <w:sz w:val="28"/>
          <w:szCs w:val="28"/>
        </w:rPr>
        <w:t>Электронная площадка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19DAC26D" w14:textId="77777777" w:rsidR="00FF2D1E" w:rsidRPr="00FF2D1E" w:rsidRDefault="00FF2D1E" w:rsidP="00480B88">
      <w:pPr>
        <w:pStyle w:val="31"/>
        <w:numPr>
          <w:ilvl w:val="2"/>
          <w:numId w:val="15"/>
        </w:numPr>
        <w:shd w:val="clear" w:color="auto" w:fill="auto"/>
        <w:tabs>
          <w:tab w:val="left" w:pos="1431"/>
        </w:tabs>
        <w:spacing w:before="0" w:after="0" w:line="240" w:lineRule="auto"/>
        <w:ind w:left="0" w:firstLine="709"/>
        <w:jc w:val="both"/>
        <w:rPr>
          <w:sz w:val="28"/>
          <w:szCs w:val="28"/>
        </w:rPr>
      </w:pPr>
      <w:r w:rsidRPr="00FF2D1E">
        <w:rPr>
          <w:sz w:val="28"/>
          <w:szCs w:val="28"/>
        </w:rPr>
        <w:t>Если аукцион проводится в электронной форме на электронной площадке, участник должен:</w:t>
      </w:r>
    </w:p>
    <w:p w14:paraId="786191C2"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получить сертификаты электронной подписи для своих уполномоченных представителей;</w:t>
      </w:r>
    </w:p>
    <w:p w14:paraId="5221A83A" w14:textId="77777777" w:rsidR="00FF2D1E" w:rsidRPr="00FF2D1E" w:rsidRDefault="00FF2D1E" w:rsidP="00B53B3D">
      <w:pPr>
        <w:pStyle w:val="14"/>
        <w:ind w:firstLine="0"/>
        <w:rPr>
          <w:szCs w:val="28"/>
        </w:rPr>
      </w:pPr>
      <w:r w:rsidRPr="00FF2D1E">
        <w:rPr>
          <w:szCs w:val="28"/>
        </w:rPr>
        <w:t>зарегистрироваться на электронной площадке.</w:t>
      </w:r>
    </w:p>
    <w:p w14:paraId="703F9082" w14:textId="77777777" w:rsidR="00FF2D1E" w:rsidRPr="00FF2D1E" w:rsidRDefault="00FF2D1E" w:rsidP="00480B88">
      <w:pPr>
        <w:pStyle w:val="14"/>
        <w:numPr>
          <w:ilvl w:val="2"/>
          <w:numId w:val="15"/>
        </w:numPr>
        <w:ind w:left="0" w:firstLine="709"/>
        <w:rPr>
          <w:szCs w:val="28"/>
        </w:rPr>
      </w:pPr>
      <w:r w:rsidRPr="00FF2D1E">
        <w:rPr>
          <w:szCs w:val="28"/>
        </w:rPr>
        <w:t>Все действия, выполненные на электронной площадке лицом, указавшим правильные имя и пароль лица, зарегистрированного на электронной площадке, по которым электронная площадка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электронной площадке.</w:t>
      </w:r>
    </w:p>
    <w:p w14:paraId="5197CA74" w14:textId="77777777" w:rsidR="00FF2D1E" w:rsidRPr="00FF2D1E" w:rsidRDefault="00FF2D1E" w:rsidP="00480B88">
      <w:pPr>
        <w:pStyle w:val="31"/>
        <w:numPr>
          <w:ilvl w:val="2"/>
          <w:numId w:val="15"/>
        </w:numPr>
        <w:shd w:val="clear" w:color="auto" w:fill="auto"/>
        <w:tabs>
          <w:tab w:val="left" w:pos="1446"/>
        </w:tabs>
        <w:spacing w:before="0" w:after="0" w:line="240" w:lineRule="auto"/>
        <w:ind w:left="0" w:firstLine="709"/>
        <w:jc w:val="both"/>
        <w:rPr>
          <w:sz w:val="28"/>
          <w:szCs w:val="28"/>
        </w:rPr>
      </w:pPr>
      <w:r w:rsidRPr="00FF2D1E">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14:paraId="473EAE77" w14:textId="77777777" w:rsidR="00FF2D1E" w:rsidRPr="00FF2D1E" w:rsidRDefault="00FF2D1E" w:rsidP="00480B88">
      <w:pPr>
        <w:pStyle w:val="14"/>
        <w:numPr>
          <w:ilvl w:val="2"/>
          <w:numId w:val="15"/>
        </w:numPr>
        <w:ind w:left="0" w:firstLine="709"/>
        <w:rPr>
          <w:szCs w:val="28"/>
        </w:rPr>
      </w:pPr>
      <w:r w:rsidRPr="00FF2D1E">
        <w:rPr>
          <w:szCs w:val="28"/>
        </w:rPr>
        <w:t>Все действия, осуществляемые зарегистрированным лицом на электронной площадке, а также время их совершения фиксируются автоматически.</w:t>
      </w:r>
    </w:p>
    <w:p w14:paraId="4AB7DB67" w14:textId="6F9A7101" w:rsidR="00FF2D1E" w:rsidRPr="0095663F" w:rsidRDefault="00FF2D1E" w:rsidP="00480B88">
      <w:pPr>
        <w:pStyle w:val="31"/>
        <w:numPr>
          <w:ilvl w:val="2"/>
          <w:numId w:val="15"/>
        </w:numPr>
        <w:shd w:val="clear" w:color="auto" w:fill="auto"/>
        <w:tabs>
          <w:tab w:val="left" w:pos="1441"/>
        </w:tabs>
        <w:spacing w:before="0" w:after="0" w:line="240" w:lineRule="auto"/>
        <w:ind w:left="0" w:firstLine="709"/>
        <w:jc w:val="both"/>
        <w:rPr>
          <w:i/>
          <w:iCs/>
          <w:sz w:val="28"/>
          <w:szCs w:val="28"/>
        </w:rPr>
      </w:pPr>
      <w:r w:rsidRPr="00FF2D1E">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w:t>
      </w:r>
      <w:r w:rsidRPr="00FF2D1E">
        <w:rPr>
          <w:sz w:val="28"/>
          <w:szCs w:val="28"/>
        </w:rPr>
        <w:lastRenderedPageBreak/>
        <w:t xml:space="preserve">осуществляются через личный кабинет участника электронных процедур на электронной площадке на сайте </w:t>
      </w:r>
      <w:hyperlink r:id="rId11" w:history="1">
        <w:r w:rsidR="006F14D1" w:rsidRPr="0095663F">
          <w:rPr>
            <w:rStyle w:val="a5"/>
            <w:i/>
            <w:iCs/>
            <w:sz w:val="28"/>
            <w:szCs w:val="28"/>
          </w:rPr>
          <w:t>http://223etp.zakazrf.ru/</w:t>
        </w:r>
      </w:hyperlink>
      <w:r w:rsidR="006F14D1" w:rsidRPr="0095663F">
        <w:rPr>
          <w:i/>
          <w:iCs/>
          <w:sz w:val="28"/>
          <w:szCs w:val="28"/>
        </w:rPr>
        <w:t xml:space="preserve">. </w:t>
      </w:r>
      <w:r w:rsidRPr="00FF2D1E">
        <w:rPr>
          <w:sz w:val="28"/>
          <w:szCs w:val="28"/>
        </w:rPr>
        <w:t xml:space="preserve">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w:t>
      </w:r>
      <w:r w:rsidRPr="006F14D1">
        <w:rPr>
          <w:sz w:val="28"/>
          <w:szCs w:val="28"/>
        </w:rPr>
        <w:t>сайте</w:t>
      </w:r>
      <w:r w:rsidR="006F14D1">
        <w:rPr>
          <w:sz w:val="28"/>
          <w:szCs w:val="28"/>
        </w:rPr>
        <w:t xml:space="preserve"> </w:t>
      </w:r>
      <w:hyperlink r:id="rId12" w:history="1">
        <w:r w:rsidR="00395B06" w:rsidRPr="0095663F">
          <w:rPr>
            <w:rStyle w:val="a5"/>
            <w:i/>
            <w:iCs/>
            <w:sz w:val="28"/>
            <w:szCs w:val="28"/>
          </w:rPr>
          <w:t>http://223etp.zakazrf.ru/</w:t>
        </w:r>
      </w:hyperlink>
      <w:r w:rsidRPr="0095663F">
        <w:rPr>
          <w:i/>
          <w:iCs/>
          <w:sz w:val="28"/>
          <w:szCs w:val="28"/>
        </w:rPr>
        <w:t>.</w:t>
      </w:r>
    </w:p>
    <w:p w14:paraId="0A68E5E6" w14:textId="77777777" w:rsidR="00FF2D1E" w:rsidRPr="00FF2D1E" w:rsidRDefault="00FF2D1E" w:rsidP="00480B88">
      <w:pPr>
        <w:pStyle w:val="31"/>
        <w:numPr>
          <w:ilvl w:val="2"/>
          <w:numId w:val="15"/>
        </w:numPr>
        <w:shd w:val="clear" w:color="auto" w:fill="auto"/>
        <w:tabs>
          <w:tab w:val="left" w:pos="1436"/>
        </w:tabs>
        <w:spacing w:before="0" w:after="0" w:line="240" w:lineRule="auto"/>
        <w:ind w:left="0" w:firstLine="709"/>
        <w:jc w:val="both"/>
        <w:rPr>
          <w:sz w:val="28"/>
          <w:szCs w:val="28"/>
        </w:rPr>
      </w:pPr>
      <w:r w:rsidRPr="00FF2D1E">
        <w:rPr>
          <w:sz w:val="28"/>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14:paraId="7548561C" w14:textId="77777777" w:rsidR="00FF2D1E" w:rsidRPr="00FF2D1E" w:rsidRDefault="00FF2D1E" w:rsidP="00480B88">
      <w:pPr>
        <w:pStyle w:val="31"/>
        <w:numPr>
          <w:ilvl w:val="2"/>
          <w:numId w:val="15"/>
        </w:numPr>
        <w:shd w:val="clear" w:color="auto" w:fill="auto"/>
        <w:tabs>
          <w:tab w:val="left" w:pos="1436"/>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осуществляют обмен электронными документами только с заказчиком.</w:t>
      </w:r>
    </w:p>
    <w:p w14:paraId="731C5ACB" w14:textId="77777777" w:rsidR="00FF2D1E" w:rsidRPr="00FF2D1E" w:rsidRDefault="00FF2D1E" w:rsidP="00480B88">
      <w:pPr>
        <w:pStyle w:val="31"/>
        <w:numPr>
          <w:ilvl w:val="2"/>
          <w:numId w:val="15"/>
        </w:numPr>
        <w:shd w:val="clear" w:color="auto" w:fill="auto"/>
        <w:tabs>
          <w:tab w:val="left" w:pos="1560"/>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1D409DF" w14:textId="77777777" w:rsidR="00FF2D1E" w:rsidRPr="00FF2D1E" w:rsidRDefault="00FF2D1E" w:rsidP="00480B88">
      <w:pPr>
        <w:pStyle w:val="31"/>
        <w:numPr>
          <w:ilvl w:val="2"/>
          <w:numId w:val="15"/>
        </w:numPr>
        <w:shd w:val="clear" w:color="auto" w:fill="auto"/>
        <w:tabs>
          <w:tab w:val="left" w:pos="1560"/>
        </w:tabs>
        <w:spacing w:before="0" w:after="0" w:line="240" w:lineRule="auto"/>
        <w:ind w:left="0" w:firstLine="709"/>
        <w:jc w:val="both"/>
        <w:rPr>
          <w:sz w:val="28"/>
          <w:szCs w:val="28"/>
        </w:rPr>
      </w:pPr>
      <w:r w:rsidRPr="00FF2D1E">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E8B67AF" w14:textId="77777777" w:rsidR="00FF2D1E" w:rsidRPr="00FF2D1E" w:rsidRDefault="00FF2D1E" w:rsidP="003B1F17">
      <w:pPr>
        <w:pStyle w:val="14"/>
        <w:ind w:firstLine="0"/>
        <w:rPr>
          <w:szCs w:val="28"/>
        </w:rPr>
      </w:pPr>
    </w:p>
    <w:p w14:paraId="25157CD7" w14:textId="77777777" w:rsidR="00FF2D1E" w:rsidRPr="008C3E08" w:rsidRDefault="00FF2D1E" w:rsidP="00480B88">
      <w:pPr>
        <w:pStyle w:val="3"/>
        <w:keepLines w:val="0"/>
        <w:numPr>
          <w:ilvl w:val="1"/>
          <w:numId w:val="15"/>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Вскрытие аукционных заявок</w:t>
      </w:r>
    </w:p>
    <w:p w14:paraId="54511F3C" w14:textId="77777777" w:rsidR="00395B06" w:rsidRDefault="00395B06" w:rsidP="00480B88">
      <w:pPr>
        <w:pStyle w:val="a6"/>
        <w:numPr>
          <w:ilvl w:val="2"/>
          <w:numId w:val="15"/>
        </w:numPr>
        <w:spacing w:after="0" w:line="240" w:lineRule="auto"/>
        <w:ind w:left="0" w:firstLine="709"/>
        <w:jc w:val="both"/>
        <w:rPr>
          <w:rFonts w:ascii="Times New Roman" w:eastAsia="MS Mincho" w:hAnsi="Times New Roman" w:cs="Times New Roman"/>
          <w:color w:val="000000"/>
          <w:sz w:val="28"/>
          <w:szCs w:val="28"/>
        </w:rPr>
      </w:pPr>
      <w:r>
        <w:rPr>
          <w:rFonts w:ascii="Times New Roman" w:hAnsi="Times New Roman" w:cs="Times New Roman"/>
          <w:color w:val="000000"/>
          <w:sz w:val="28"/>
          <w:szCs w:val="28"/>
        </w:rPr>
        <w:t>По окончании срока подачи аукционных заявок электронные документы, полученные от участника аукциона в электронной форме, направляются оператором электронной площадки заказчику.</w:t>
      </w:r>
    </w:p>
    <w:p w14:paraId="472829FF" w14:textId="77777777" w:rsidR="00395B06" w:rsidRDefault="00395B06" w:rsidP="00480B88">
      <w:pPr>
        <w:pStyle w:val="a6"/>
        <w:numPr>
          <w:ilvl w:val="2"/>
          <w:numId w:val="15"/>
        </w:numPr>
        <w:spacing w:after="0" w:line="240" w:lineRule="auto"/>
        <w:ind w:left="0" w:firstLine="709"/>
        <w:jc w:val="both"/>
        <w:rPr>
          <w:rFonts w:ascii="Times New Roman" w:eastAsia="MS Mincho" w:hAnsi="Times New Roman" w:cs="Times New Roman"/>
          <w:color w:val="000000"/>
          <w:sz w:val="28"/>
          <w:szCs w:val="28"/>
        </w:rPr>
      </w:pPr>
      <w:r>
        <w:rPr>
          <w:rFonts w:ascii="Times New Roman" w:hAnsi="Times New Roman" w:cs="Times New Roman"/>
          <w:sz w:val="28"/>
          <w:szCs w:val="28"/>
        </w:rPr>
        <w:t>Если на участие в аукционе не поступило ни одной заявки оформляется итоговый протокол, в котором указывается информация о признании аукциона несостоявшимся. Иные протоколы в ходе закупки не оформляются.</w:t>
      </w:r>
    </w:p>
    <w:p w14:paraId="6ADFF65F" w14:textId="77777777" w:rsidR="00395B06" w:rsidRDefault="00395B06" w:rsidP="00480B88">
      <w:pPr>
        <w:pStyle w:val="a6"/>
        <w:numPr>
          <w:ilvl w:val="2"/>
          <w:numId w:val="15"/>
        </w:numPr>
        <w:spacing w:after="0" w:line="240" w:lineRule="auto"/>
        <w:ind w:left="0" w:firstLine="709"/>
        <w:jc w:val="both"/>
        <w:rPr>
          <w:rFonts w:ascii="Times New Roman" w:eastAsia="MS Mincho" w:hAnsi="Times New Roman" w:cs="Times New Roman"/>
          <w:color w:val="000000"/>
          <w:sz w:val="28"/>
          <w:szCs w:val="28"/>
        </w:rPr>
      </w:pPr>
      <w:r>
        <w:rPr>
          <w:rFonts w:ascii="Times New Roman" w:hAnsi="Times New Roman" w:cs="Times New Roman"/>
          <w:sz w:val="28"/>
          <w:szCs w:val="28"/>
        </w:rPr>
        <w:t>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с единственным участником закупки, такая заявка не рассматривается заказчиком, аукцион признается несостоявшимся, договор с таким участником не заключается, соответствующая информация указывается в протоколе. Иные протоколы в ходе закупки не оформляются.</w:t>
      </w:r>
    </w:p>
    <w:p w14:paraId="60C0581A" w14:textId="77777777" w:rsidR="003B1F17" w:rsidRPr="003B1F17" w:rsidRDefault="003B1F17" w:rsidP="003B1F17">
      <w:pPr>
        <w:pStyle w:val="a6"/>
        <w:spacing w:after="0" w:line="240" w:lineRule="auto"/>
        <w:ind w:left="709"/>
        <w:contextualSpacing w:val="0"/>
        <w:jc w:val="both"/>
        <w:rPr>
          <w:rFonts w:ascii="Times New Roman" w:hAnsi="Times New Roman" w:cs="Times New Roman"/>
          <w:sz w:val="28"/>
          <w:szCs w:val="28"/>
        </w:rPr>
      </w:pPr>
    </w:p>
    <w:p w14:paraId="4E00BD6E" w14:textId="77777777" w:rsidR="00FF2D1E" w:rsidRPr="008C3E08" w:rsidRDefault="00FF2D1E" w:rsidP="00480B88">
      <w:pPr>
        <w:pStyle w:val="3"/>
        <w:keepLines w:val="0"/>
        <w:numPr>
          <w:ilvl w:val="1"/>
          <w:numId w:val="15"/>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Рассмотрение аукционных заявок</w:t>
      </w:r>
    </w:p>
    <w:p w14:paraId="0D6FF297"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ABA453A" w14:textId="77777777" w:rsidR="00FF2D1E" w:rsidRPr="00FF2D1E" w:rsidRDefault="00FF2D1E" w:rsidP="00DF1101">
      <w:pPr>
        <w:spacing w:after="0" w:line="240" w:lineRule="auto"/>
        <w:ind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FF2D1E">
        <w:rPr>
          <w:rFonts w:ascii="Times New Roman" w:hAnsi="Times New Roman" w:cs="Times New Roman"/>
          <w:sz w:val="28"/>
          <w:szCs w:val="28"/>
        </w:rPr>
        <w:t xml:space="preserve">, размещенной на сайте </w:t>
      </w:r>
      <w:r w:rsidRPr="00E855E0">
        <w:rPr>
          <w:rFonts w:ascii="Times New Roman" w:hAnsi="Times New Roman" w:cs="Times New Roman"/>
          <w:color w:val="365F91" w:themeColor="accent1" w:themeShade="BF"/>
          <w:sz w:val="28"/>
          <w:szCs w:val="28"/>
        </w:rPr>
        <w:t>https://egrul.nalog.ru/.</w:t>
      </w:r>
    </w:p>
    <w:p w14:paraId="76FE88A6"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lastRenderedPageBreak/>
        <w:t>Срок рассмотрения аукцио</w:t>
      </w:r>
      <w:r w:rsidR="00677F39">
        <w:rPr>
          <w:rFonts w:ascii="Times New Roman" w:hAnsi="Times New Roman" w:cs="Times New Roman"/>
          <w:sz w:val="28"/>
          <w:szCs w:val="28"/>
        </w:rPr>
        <w:t xml:space="preserve">нных заявок не может превышать </w:t>
      </w:r>
      <w:r w:rsidR="00CF7270">
        <w:rPr>
          <w:rFonts w:ascii="Times New Roman" w:hAnsi="Times New Roman" w:cs="Times New Roman"/>
          <w:sz w:val="28"/>
          <w:szCs w:val="28"/>
        </w:rPr>
        <w:t>20 (двадцать</w:t>
      </w:r>
      <w:r w:rsidRPr="00FF2D1E">
        <w:rPr>
          <w:rFonts w:ascii="Times New Roman" w:hAnsi="Times New Roman" w:cs="Times New Roman"/>
          <w:sz w:val="28"/>
          <w:szCs w:val="28"/>
        </w:rPr>
        <w:t>) календарных дней со дня окончания срока подачи заявок на участие в аукционе.</w:t>
      </w:r>
    </w:p>
    <w:p w14:paraId="1DCD4C8E"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Участник аукциона не допускается к участию в аукционе в случае:</w:t>
      </w:r>
    </w:p>
    <w:p w14:paraId="67FEADFD" w14:textId="77777777" w:rsidR="00FF2D1E" w:rsidRP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14:paraId="3065AAE9" w14:textId="77777777" w:rsidR="00FF2D1E" w:rsidRP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участника аукциона предусмотренным аукционной документацией требованиям;</w:t>
      </w:r>
    </w:p>
    <w:p w14:paraId="475A8AFB" w14:textId="77777777" w:rsidR="00FF2D1E" w:rsidRP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невнесения обеспечения аукционной заявки (если аукционной документацией установлено такое требование);</w:t>
      </w:r>
    </w:p>
    <w:p w14:paraId="77928CF5" w14:textId="77777777" w:rsidR="00FF2D1E" w:rsidRP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аукционной заявки требованиям аукционной документации, в том числе:</w:t>
      </w:r>
    </w:p>
    <w:p w14:paraId="4C3681AC" w14:textId="77777777" w:rsidR="00FF2D1E" w:rsidRPr="00FF2D1E" w:rsidRDefault="00FF2D1E" w:rsidP="00A414EE">
      <w:pPr>
        <w:pStyle w:val="a6"/>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14:paraId="62198843" w14:textId="77777777" w:rsidR="00FF2D1E" w:rsidRPr="00FF2D1E" w:rsidRDefault="00FF2D1E" w:rsidP="00A414EE">
      <w:pPr>
        <w:pStyle w:val="a6"/>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документы не подписаны должным образом (в соответствии с требованиями аукционной документации);</w:t>
      </w:r>
    </w:p>
    <w:p w14:paraId="088D57F2" w14:textId="339AC7A6" w:rsid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отказа участника от продления срока действия заявки и обеспечения аукционной заявки</w:t>
      </w:r>
      <w:r w:rsidR="00DA0B82">
        <w:rPr>
          <w:rFonts w:ascii="Times New Roman" w:eastAsia="MS Mincho" w:hAnsi="Times New Roman" w:cs="Times New Roman"/>
          <w:sz w:val="28"/>
          <w:szCs w:val="28"/>
        </w:rPr>
        <w:t>;</w:t>
      </w:r>
    </w:p>
    <w:p w14:paraId="6CEDF35D" w14:textId="328350F6" w:rsidR="00DA0B82" w:rsidRDefault="00DA0B82" w:rsidP="00480B88">
      <w:pPr>
        <w:pStyle w:val="a6"/>
        <w:numPr>
          <w:ilvl w:val="3"/>
          <w:numId w:val="15"/>
        </w:numPr>
        <w:spacing w:after="0" w:line="240" w:lineRule="auto"/>
        <w:ind w:left="0" w:firstLine="709"/>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14:paraId="53E9EDEA" w14:textId="77777777" w:rsidR="00DA0B82" w:rsidRPr="00FF2D1E" w:rsidRDefault="00DA0B82" w:rsidP="00DA0B82">
      <w:pPr>
        <w:pStyle w:val="a6"/>
        <w:spacing w:after="0" w:line="240" w:lineRule="auto"/>
        <w:ind w:left="709"/>
        <w:contextualSpacing w:val="0"/>
        <w:jc w:val="both"/>
        <w:rPr>
          <w:rFonts w:ascii="Times New Roman" w:eastAsia="MS Mincho" w:hAnsi="Times New Roman" w:cs="Times New Roman"/>
          <w:sz w:val="28"/>
          <w:szCs w:val="28"/>
        </w:rPr>
      </w:pPr>
    </w:p>
    <w:p w14:paraId="31739E14"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14:paraId="3B8443D3"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14:paraId="5C2AD855"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72BA172F"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w:t>
      </w:r>
      <w:r w:rsidRPr="00FF2D1E">
        <w:rPr>
          <w:rFonts w:ascii="Times New Roman" w:eastAsia="MS Mincho" w:hAnsi="Times New Roman" w:cs="Times New Roman"/>
          <w:sz w:val="28"/>
          <w:szCs w:val="28"/>
        </w:rPr>
        <w:lastRenderedPageBreak/>
        <w:t>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14:paraId="68184BE6"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w:t>
      </w:r>
      <w:r w:rsidRPr="00FF2D1E">
        <w:rPr>
          <w:rFonts w:ascii="Times New Roman" w:hAnsi="Times New Roman" w:cs="Times New Roman"/>
          <w:b/>
          <w:sz w:val="28"/>
          <w:szCs w:val="28"/>
        </w:rPr>
        <w:t xml:space="preserve"> </w:t>
      </w:r>
      <w:r w:rsidRPr="00FF2D1E">
        <w:rPr>
          <w:rFonts w:ascii="Times New Roman" w:hAnsi="Times New Roman" w:cs="Times New Roman"/>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14:paraId="0724B111" w14:textId="77777777" w:rsidR="00FF2D1E" w:rsidRPr="00FF2D1E" w:rsidRDefault="00FF2D1E" w:rsidP="00A414EE">
      <w:pPr>
        <w:pStyle w:val="a6"/>
        <w:spacing w:after="0" w:line="240" w:lineRule="auto"/>
        <w:ind w:left="0" w:firstLine="709"/>
        <w:jc w:val="both"/>
        <w:rPr>
          <w:rFonts w:ascii="Times New Roman" w:eastAsia="MS Mincho" w:hAnsi="Times New Roman" w:cs="Times New Roman"/>
          <w:sz w:val="28"/>
          <w:szCs w:val="28"/>
        </w:rPr>
      </w:pPr>
      <w:r w:rsidRPr="00FF2D1E">
        <w:rPr>
          <w:rFonts w:ascii="Times New Roman" w:hAnsi="Times New Roman" w:cs="Times New Roman"/>
          <w:sz w:val="28"/>
          <w:szCs w:val="28"/>
        </w:rPr>
        <w:t>Ответ от участника аукциона, полученный после даты, указанной в запросе, не подлежит рассмотрению.</w:t>
      </w:r>
    </w:p>
    <w:p w14:paraId="25A98BFB"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14:paraId="746BD580"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w:t>
      </w:r>
    </w:p>
    <w:p w14:paraId="67EA8DFA"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14:paraId="2C55A10A"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14:paraId="6C0FC1B7"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14:paraId="33877574"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Заказчик рассматривает аукционные заявки на предмет их соответствия требованиям аукционной документации. </w:t>
      </w:r>
    </w:p>
    <w:p w14:paraId="6EB1B33D"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14:paraId="32360BAB"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w:t>
      </w:r>
      <w:r w:rsidRPr="00FF2D1E">
        <w:rPr>
          <w:rFonts w:ascii="Times New Roman" w:hAnsi="Times New Roman" w:cs="Times New Roman"/>
          <w:sz w:val="28"/>
          <w:szCs w:val="28"/>
        </w:rPr>
        <w:lastRenderedPageBreak/>
        <w:t>условия исполнения договора и не влекут рисков неисполнения обязательств, принятых таким участником в соответствии с его аукционной заявкой.</w:t>
      </w:r>
    </w:p>
    <w:p w14:paraId="5E6A7729"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14:paraId="356A4A25"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арифметических ошибок в заявке заказчик может принять решение об отклонении аукционной заявки.</w:t>
      </w:r>
    </w:p>
    <w:p w14:paraId="49AB36A5"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14:paraId="485C438A"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Участники и их представители не вправе участвовать в рассмотрении аукционных заявок и изучении квалификации участников.</w:t>
      </w:r>
    </w:p>
    <w:p w14:paraId="1697D8AE"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14:paraId="5A6052FE" w14:textId="77777777" w:rsidR="00FF2D1E" w:rsidRP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сведения об участниках аукциона, подавших аукционные заявки;</w:t>
      </w:r>
    </w:p>
    <w:p w14:paraId="3C5CB490" w14:textId="77777777" w:rsidR="00FF2D1E" w:rsidRPr="00FF2D1E" w:rsidRDefault="00FF2D1E" w:rsidP="00480B88">
      <w:pPr>
        <w:pStyle w:val="a6"/>
        <w:numPr>
          <w:ilvl w:val="3"/>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принятое заказчиком решение о допуске к участию в аукционе или об отказе в допуске с обоснованием такого решения;</w:t>
      </w:r>
    </w:p>
    <w:p w14:paraId="4B87CD6E" w14:textId="77777777" w:rsidR="00FF2D1E" w:rsidRPr="003B1F17" w:rsidRDefault="00FF2D1E" w:rsidP="00480B88">
      <w:pPr>
        <w:pStyle w:val="a6"/>
        <w:numPr>
          <w:ilvl w:val="2"/>
          <w:numId w:val="15"/>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Протокол рассмотрения аукционных заявок размещается на сайтах не позднее чем через 3 (три) дня со дня его подписания.</w:t>
      </w:r>
    </w:p>
    <w:p w14:paraId="33E0DBFD" w14:textId="77777777" w:rsidR="003B1F17" w:rsidRPr="003B1F17" w:rsidRDefault="003B1F17" w:rsidP="003B1F17">
      <w:pPr>
        <w:pStyle w:val="a6"/>
        <w:spacing w:after="0" w:line="240" w:lineRule="auto"/>
        <w:ind w:left="709"/>
        <w:contextualSpacing w:val="0"/>
        <w:jc w:val="both"/>
        <w:rPr>
          <w:rFonts w:ascii="Times New Roman" w:eastAsia="MS Mincho" w:hAnsi="Times New Roman" w:cs="Times New Roman"/>
          <w:sz w:val="28"/>
          <w:szCs w:val="28"/>
        </w:rPr>
      </w:pPr>
    </w:p>
    <w:p w14:paraId="54644962" w14:textId="77777777" w:rsidR="00FF2D1E" w:rsidRPr="00FF2D1E" w:rsidRDefault="00FF2D1E" w:rsidP="00480B88">
      <w:pPr>
        <w:pStyle w:val="3"/>
        <w:keepLines w:val="0"/>
        <w:numPr>
          <w:ilvl w:val="1"/>
          <w:numId w:val="15"/>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Порядок проведения аукциона в электронной форме</w:t>
      </w:r>
    </w:p>
    <w:p w14:paraId="26601197" w14:textId="77777777" w:rsidR="00FF2D1E" w:rsidRPr="00F7125D"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Аукцион в электронной форме проводится в личном кабинете участника электронных процедур на электронной площадке путем</w:t>
      </w:r>
      <w:r w:rsidRPr="00F7125D">
        <w:rPr>
          <w:rFonts w:ascii="Times New Roman" w:hAnsi="Times New Roman" w:cs="Times New Roman"/>
          <w:color w:val="000000"/>
          <w:sz w:val="28"/>
          <w:szCs w:val="28"/>
        </w:rPr>
        <w:t xml:space="preserve"> снижения начальной (максимальной) цены договора (цены лота), указанной в извещении и аукционной документации о проведении аукциона, на «шаг аукциона».</w:t>
      </w:r>
    </w:p>
    <w:p w14:paraId="4E8F914A" w14:textId="77777777" w:rsidR="00FF2D1E" w:rsidRPr="00265048" w:rsidRDefault="00FF2D1E" w:rsidP="00480B88">
      <w:pPr>
        <w:pStyle w:val="a6"/>
        <w:numPr>
          <w:ilvl w:val="2"/>
          <w:numId w:val="15"/>
        </w:numPr>
        <w:spacing w:after="0" w:line="240" w:lineRule="auto"/>
        <w:ind w:left="0" w:firstLine="709"/>
        <w:contextualSpacing w:val="0"/>
        <w:jc w:val="both"/>
        <w:rPr>
          <w:rFonts w:ascii="Times New Roman" w:hAnsi="Times New Roman" w:cs="Times New Roman"/>
          <w:b/>
          <w:color w:val="000000"/>
          <w:sz w:val="28"/>
          <w:szCs w:val="28"/>
        </w:rPr>
      </w:pPr>
      <w:r w:rsidRPr="00265048">
        <w:rPr>
          <w:rFonts w:ascii="Times New Roman" w:hAnsi="Times New Roman" w:cs="Times New Roman"/>
          <w:b/>
          <w:color w:val="000000"/>
          <w:sz w:val="28"/>
          <w:szCs w:val="28"/>
        </w:rPr>
        <w:t>«Шаг аукциона» устанавливается в размере 0,5 процентов начальной (максимальной) цены договора (цены лота).</w:t>
      </w:r>
    </w:p>
    <w:p w14:paraId="74C5B000" w14:textId="77777777" w:rsidR="00AB6187" w:rsidRPr="00633188" w:rsidRDefault="00AB6187" w:rsidP="00480B88">
      <w:pPr>
        <w:pStyle w:val="a6"/>
        <w:numPr>
          <w:ilvl w:val="2"/>
          <w:numId w:val="15"/>
        </w:numPr>
        <w:spacing w:after="0" w:line="240" w:lineRule="auto"/>
        <w:ind w:left="0" w:firstLine="709"/>
        <w:jc w:val="both"/>
        <w:rPr>
          <w:rFonts w:ascii="Times New Roman" w:hAnsi="Times New Roman" w:cs="Times New Roman"/>
          <w:color w:val="000000"/>
          <w:sz w:val="28"/>
          <w:szCs w:val="28"/>
        </w:rPr>
      </w:pPr>
      <w:r w:rsidRPr="00633188">
        <w:rPr>
          <w:rFonts w:ascii="Times New Roman" w:hAnsi="Times New Roman" w:cs="Times New Roman"/>
          <w:color w:val="000000"/>
          <w:sz w:val="28"/>
          <w:szCs w:val="28"/>
        </w:rPr>
        <w:t>Аукцион в электронной форме проводится в следующем порядке:</w:t>
      </w:r>
    </w:p>
    <w:p w14:paraId="5EFDF452"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1) аукцион начинается в дату и время, указанные в извещении о его проведении;</w:t>
      </w:r>
    </w:p>
    <w:p w14:paraId="4F92E599"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 xml:space="preserve">2) регистрационные номера </w:t>
      </w:r>
      <w:r w:rsidRPr="00552FC3">
        <w:rPr>
          <w:color w:val="000000"/>
          <w:sz w:val="28"/>
          <w:szCs w:val="28"/>
        </w:rPr>
        <w:t xml:space="preserve">участникам </w:t>
      </w:r>
      <w:r w:rsidR="00F6689F" w:rsidRPr="00552FC3">
        <w:rPr>
          <w:color w:val="000000"/>
          <w:sz w:val="28"/>
          <w:szCs w:val="28"/>
        </w:rPr>
        <w:t>присваивает электронная площадка;</w:t>
      </w:r>
    </w:p>
    <w:p w14:paraId="517F096E"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требований, указанных в подпунктах 5-8 настоящего пункта аукционной документации;</w:t>
      </w:r>
    </w:p>
    <w:p w14:paraId="11999B8D"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14:paraId="4CF13ADA"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D6B93BC"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6) участник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30F8BA3"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7) участник аукциона не вправе подать предложение о цене договора два раза подряд;</w:t>
      </w:r>
    </w:p>
    <w:p w14:paraId="066C94C1" w14:textId="77777777" w:rsidR="00AB6187" w:rsidRPr="005E6257" w:rsidRDefault="00AB6187" w:rsidP="00AB6187">
      <w:pPr>
        <w:pStyle w:val="a6"/>
        <w:spacing w:line="320" w:lineRule="exact"/>
        <w:ind w:left="0" w:firstLine="709"/>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lastRenderedPageBreak/>
        <w:t>8)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14:paraId="0E936DDC" w14:textId="77777777" w:rsidR="00AB6187" w:rsidRPr="005E6257" w:rsidRDefault="00AB6187" w:rsidP="00480B88">
      <w:pPr>
        <w:pStyle w:val="a6"/>
        <w:numPr>
          <w:ilvl w:val="2"/>
          <w:numId w:val="15"/>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14:paraId="48EA4ECE" w14:textId="77777777" w:rsidR="00AB6187" w:rsidRPr="005E6257" w:rsidRDefault="00AB6187" w:rsidP="00480B88">
      <w:pPr>
        <w:pStyle w:val="a6"/>
        <w:numPr>
          <w:ilvl w:val="2"/>
          <w:numId w:val="15"/>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 xml:space="preserve">В случае если была предложена цена договора (цена лота), сниженная в соответствии с «шагом аукциона», равная цене, предложенной </w:t>
      </w:r>
      <w:r w:rsidR="006E3717">
        <w:rPr>
          <w:rFonts w:ascii="Times New Roman" w:hAnsi="Times New Roman" w:cs="Times New Roman"/>
          <w:color w:val="000000"/>
          <w:sz w:val="28"/>
          <w:szCs w:val="28"/>
        </w:rPr>
        <w:t>другим участником аукциона, электронная площадка</w:t>
      </w:r>
      <w:r w:rsidRPr="005E6257">
        <w:rPr>
          <w:rFonts w:ascii="Times New Roman" w:hAnsi="Times New Roman" w:cs="Times New Roman"/>
          <w:color w:val="000000"/>
          <w:sz w:val="28"/>
          <w:szCs w:val="28"/>
        </w:rPr>
        <w:t xml:space="preserve"> фиксирует предложение о цене договора (цене лота), поступившее ранее других предложений.</w:t>
      </w:r>
    </w:p>
    <w:p w14:paraId="5FDE00C6" w14:textId="77777777" w:rsidR="00554F96" w:rsidRPr="006E3717" w:rsidRDefault="00554F96" w:rsidP="00480B88">
      <w:pPr>
        <w:pStyle w:val="a6"/>
        <w:numPr>
          <w:ilvl w:val="2"/>
          <w:numId w:val="15"/>
        </w:numPr>
        <w:spacing w:after="0" w:line="320" w:lineRule="exact"/>
        <w:ind w:left="0" w:firstLine="709"/>
        <w:contextualSpacing w:val="0"/>
        <w:jc w:val="both"/>
        <w:rPr>
          <w:rFonts w:ascii="Times New Roman" w:hAnsi="Times New Roman" w:cs="Times New Roman"/>
          <w:color w:val="000000"/>
          <w:sz w:val="28"/>
          <w:szCs w:val="28"/>
        </w:rPr>
      </w:pPr>
      <w:r w:rsidRPr="006E3717">
        <w:rPr>
          <w:rFonts w:ascii="Times New Roman" w:hAnsi="Times New Roman" w:cs="Times New Roman"/>
          <w:color w:val="000000"/>
          <w:sz w:val="28"/>
          <w:szCs w:val="28"/>
        </w:rPr>
        <w:t>Аукцион считается оконченным, если по истечении времени, установленно</w:t>
      </w:r>
      <w:r w:rsidR="00521048">
        <w:rPr>
          <w:rFonts w:ascii="Times New Roman" w:hAnsi="Times New Roman" w:cs="Times New Roman"/>
          <w:color w:val="000000"/>
          <w:sz w:val="28"/>
          <w:szCs w:val="28"/>
        </w:rPr>
        <w:t>го нормативными документами электронной площадкой</w:t>
      </w:r>
      <w:r w:rsidR="008934AB">
        <w:rPr>
          <w:rFonts w:ascii="Times New Roman" w:hAnsi="Times New Roman" w:cs="Times New Roman"/>
          <w:color w:val="000000"/>
          <w:sz w:val="28"/>
          <w:szCs w:val="28"/>
        </w:rPr>
        <w:t>, размещенными на сайте такой электронной площадки</w:t>
      </w:r>
      <w:r w:rsidRPr="006E3717">
        <w:rPr>
          <w:rFonts w:ascii="Times New Roman" w:hAnsi="Times New Roman" w:cs="Times New Roman"/>
          <w:color w:val="000000"/>
          <w:sz w:val="28"/>
          <w:szCs w:val="28"/>
        </w:rPr>
        <w:t>, после последнего предложения о цене договора (цене лота) ни один из участников не предложил новую цену договора. В этом случае откр</w:t>
      </w:r>
      <w:r w:rsidR="008934AB">
        <w:rPr>
          <w:rFonts w:ascii="Times New Roman" w:hAnsi="Times New Roman" w:cs="Times New Roman"/>
          <w:color w:val="000000"/>
          <w:sz w:val="28"/>
          <w:szCs w:val="28"/>
        </w:rPr>
        <w:t xml:space="preserve">ытый аукцион прекращается. Электронная площадка </w:t>
      </w:r>
      <w:r w:rsidRPr="006E3717">
        <w:rPr>
          <w:rFonts w:ascii="Times New Roman" w:hAnsi="Times New Roman" w:cs="Times New Roman"/>
          <w:color w:val="000000"/>
          <w:sz w:val="28"/>
          <w:szCs w:val="28"/>
        </w:rPr>
        <w:t>фиксирует последнее и предпоследнее предложения по цене договора (цене лота) и регистрационные номера участников, сделавших такие предложения.</w:t>
      </w:r>
    </w:p>
    <w:p w14:paraId="62D09C78" w14:textId="77777777" w:rsidR="00554F96" w:rsidRPr="001B387C" w:rsidRDefault="00554F96" w:rsidP="00480B88">
      <w:pPr>
        <w:pStyle w:val="a6"/>
        <w:numPr>
          <w:ilvl w:val="2"/>
          <w:numId w:val="15"/>
        </w:numPr>
        <w:spacing w:after="0" w:line="320" w:lineRule="exact"/>
        <w:ind w:left="0" w:firstLine="709"/>
        <w:contextualSpacing w:val="0"/>
        <w:jc w:val="both"/>
        <w:rPr>
          <w:rFonts w:ascii="Times New Roman" w:hAnsi="Times New Roman" w:cs="Times New Roman"/>
          <w:color w:val="000000"/>
          <w:sz w:val="28"/>
          <w:szCs w:val="28"/>
        </w:rPr>
      </w:pPr>
      <w:r w:rsidRPr="001B387C">
        <w:rPr>
          <w:rFonts w:ascii="Times New Roman" w:hAnsi="Times New Roman" w:cs="Times New Roman"/>
          <w:color w:val="000000"/>
          <w:sz w:val="28"/>
          <w:szCs w:val="28"/>
        </w:rPr>
        <w:t xml:space="preserve">Если </w:t>
      </w:r>
      <w:r w:rsidR="006E5CB0">
        <w:rPr>
          <w:rFonts w:ascii="Times New Roman" w:hAnsi="Times New Roman" w:cs="Times New Roman"/>
          <w:color w:val="000000"/>
          <w:sz w:val="28"/>
          <w:szCs w:val="28"/>
        </w:rPr>
        <w:t>аукционной документацией</w:t>
      </w:r>
      <w:r w:rsidRPr="001B387C">
        <w:rPr>
          <w:rFonts w:ascii="Times New Roman" w:hAnsi="Times New Roman" w:cs="Times New Roman"/>
          <w:color w:val="000000"/>
          <w:sz w:val="28"/>
          <w:szCs w:val="28"/>
        </w:rPr>
        <w:t xml:space="preserve"> установлен приоритет товаров </w:t>
      </w:r>
      <w:r w:rsidRPr="001B387C">
        <w:rPr>
          <w:rFonts w:ascii="Times New Roman" w:hAnsi="Times New Roman" w:cs="Times New Roman"/>
          <w:bCs/>
          <w:color w:val="000000"/>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w:t>
      </w:r>
      <w:r w:rsidR="008C28CB">
        <w:rPr>
          <w:rFonts w:ascii="Times New Roman" w:hAnsi="Times New Roman" w:cs="Times New Roman"/>
          <w:bCs/>
          <w:color w:val="000000"/>
          <w:sz w:val="28"/>
          <w:szCs w:val="28"/>
        </w:rPr>
        <w:t>ований, предусмотренных пунктами 5.</w:t>
      </w:r>
      <w:r w:rsidR="002E0B91">
        <w:rPr>
          <w:rFonts w:ascii="Times New Roman" w:hAnsi="Times New Roman" w:cs="Times New Roman"/>
          <w:bCs/>
          <w:color w:val="000000"/>
          <w:sz w:val="28"/>
          <w:szCs w:val="28"/>
        </w:rPr>
        <w:t xml:space="preserve">4.2 и 5.4.3 </w:t>
      </w:r>
      <w:r w:rsidRPr="001B387C">
        <w:rPr>
          <w:rFonts w:ascii="Times New Roman" w:hAnsi="Times New Roman" w:cs="Times New Roman"/>
          <w:bCs/>
          <w:color w:val="000000"/>
          <w:sz w:val="28"/>
          <w:szCs w:val="28"/>
        </w:rPr>
        <w:t>аукционной документации.</w:t>
      </w:r>
    </w:p>
    <w:p w14:paraId="780FA10D"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14:paraId="0AA25A6D"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14:paraId="1173ADE4"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Информация о ходе аукциона отображается на странице аукциона на сайте </w:t>
      </w:r>
      <w:r w:rsidRPr="00FF2D1E">
        <w:rPr>
          <w:rFonts w:ascii="Times New Roman" w:hAnsi="Times New Roman" w:cs="Times New Roman"/>
          <w:sz w:val="28"/>
          <w:szCs w:val="28"/>
        </w:rPr>
        <w:t>электронной площадки.</w:t>
      </w:r>
    </w:p>
    <w:p w14:paraId="1DE2B057" w14:textId="77777777" w:rsidR="00FF2D1E" w:rsidRPr="00FF2D1E" w:rsidRDefault="00FF2D1E" w:rsidP="00FF2D1E">
      <w:pPr>
        <w:pStyle w:val="a6"/>
        <w:ind w:left="709"/>
        <w:jc w:val="both"/>
        <w:rPr>
          <w:rFonts w:ascii="Times New Roman" w:hAnsi="Times New Roman" w:cs="Times New Roman"/>
          <w:color w:val="000000"/>
          <w:sz w:val="28"/>
          <w:szCs w:val="28"/>
        </w:rPr>
      </w:pPr>
    </w:p>
    <w:p w14:paraId="1C93A90A" w14:textId="77777777" w:rsidR="00FF2D1E" w:rsidRPr="008C3E08" w:rsidRDefault="00FF2D1E" w:rsidP="00480B88">
      <w:pPr>
        <w:pStyle w:val="3"/>
        <w:keepLines w:val="0"/>
        <w:numPr>
          <w:ilvl w:val="1"/>
          <w:numId w:val="15"/>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 xml:space="preserve"> Признание аукциона несостоявшимся</w:t>
      </w:r>
    </w:p>
    <w:p w14:paraId="67C89748"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 xml:space="preserve">Аукцион </w:t>
      </w:r>
      <w:r w:rsidRPr="00FF2D1E">
        <w:rPr>
          <w:szCs w:val="28"/>
        </w:rPr>
        <w:t xml:space="preserve">(в том числе в части отдельных лотов) </w:t>
      </w:r>
      <w:r w:rsidRPr="00FF2D1E">
        <w:rPr>
          <w:color w:val="000000"/>
          <w:szCs w:val="28"/>
        </w:rPr>
        <w:t xml:space="preserve">признается состоявшимся, если к участию в аукционе </w:t>
      </w:r>
      <w:r w:rsidRPr="00FF2D1E">
        <w:rPr>
          <w:szCs w:val="28"/>
        </w:rPr>
        <w:t xml:space="preserve">(в том числе в части отдельных лотов) </w:t>
      </w:r>
      <w:r w:rsidRPr="00FF2D1E">
        <w:rPr>
          <w:color w:val="000000"/>
          <w:szCs w:val="28"/>
        </w:rPr>
        <w:t>допущено не менее 2 (двух) участников.</w:t>
      </w:r>
    </w:p>
    <w:p w14:paraId="15609D45" w14:textId="5A565CA9" w:rsid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 xml:space="preserve">Аукцион </w:t>
      </w:r>
      <w:r w:rsidRPr="00FF2D1E">
        <w:rPr>
          <w:szCs w:val="28"/>
        </w:rPr>
        <w:t xml:space="preserve">(в том числе в части отдельных лотов) </w:t>
      </w:r>
      <w:r w:rsidRPr="00FF2D1E">
        <w:rPr>
          <w:color w:val="000000"/>
          <w:szCs w:val="28"/>
        </w:rPr>
        <w:t>признается несостоявшимся, если:</w:t>
      </w:r>
    </w:p>
    <w:p w14:paraId="5616A45D" w14:textId="762AC086" w:rsidR="00D15F43" w:rsidRPr="004A2B99" w:rsidRDefault="00A64B4F" w:rsidP="004A2B99">
      <w:pPr>
        <w:pStyle w:val="a6"/>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30"/>
          <w:szCs w:val="30"/>
          <w:lang w:eastAsia="ru-RU"/>
        </w:rPr>
        <w:t>1</w:t>
      </w:r>
      <w:r w:rsidR="00D15F43" w:rsidRPr="00D15F43">
        <w:rPr>
          <w:rFonts w:ascii="Times New Roman" w:eastAsia="Times New Roman" w:hAnsi="Times New Roman" w:cs="Times New Roman"/>
          <w:color w:val="000000"/>
          <w:sz w:val="30"/>
          <w:szCs w:val="30"/>
          <w:lang w:eastAsia="ru-RU"/>
        </w:rPr>
        <w:t xml:space="preserve">) </w:t>
      </w:r>
      <w:r w:rsidRPr="004A2B99">
        <w:rPr>
          <w:rFonts w:ascii="Times New Roman" w:eastAsia="Times New Roman" w:hAnsi="Times New Roman" w:cs="Times New Roman"/>
          <w:color w:val="000000"/>
          <w:sz w:val="28"/>
          <w:szCs w:val="28"/>
          <w:lang w:eastAsia="ru-RU"/>
        </w:rPr>
        <w:t xml:space="preserve">на участие в аукционе </w:t>
      </w:r>
      <w:r w:rsidR="00D15F43" w:rsidRPr="004A2B99">
        <w:rPr>
          <w:rFonts w:ascii="Times New Roman" w:eastAsia="Times New Roman" w:hAnsi="Times New Roman" w:cs="Times New Roman"/>
          <w:color w:val="000000"/>
          <w:sz w:val="28"/>
          <w:szCs w:val="28"/>
          <w:lang w:eastAsia="ru-RU"/>
        </w:rPr>
        <w:t>не подано ни одной</w:t>
      </w:r>
      <w:r w:rsidRPr="004A2B99">
        <w:rPr>
          <w:rFonts w:ascii="Times New Roman" w:eastAsia="Times New Roman" w:hAnsi="Times New Roman" w:cs="Times New Roman"/>
          <w:color w:val="000000"/>
          <w:sz w:val="28"/>
          <w:szCs w:val="28"/>
          <w:lang w:eastAsia="ru-RU"/>
        </w:rPr>
        <w:t xml:space="preserve"> </w:t>
      </w:r>
      <w:r w:rsidR="004A2B99" w:rsidRPr="004A2B99">
        <w:rPr>
          <w:rFonts w:ascii="Times New Roman" w:eastAsia="Times New Roman" w:hAnsi="Times New Roman" w:cs="Times New Roman"/>
          <w:color w:val="000000"/>
          <w:sz w:val="28"/>
          <w:szCs w:val="28"/>
          <w:lang w:eastAsia="ru-RU"/>
        </w:rPr>
        <w:t>аукционной заявки</w:t>
      </w:r>
      <w:r w:rsidRPr="004A2B99">
        <w:rPr>
          <w:rFonts w:ascii="Times New Roman" w:eastAsia="Times New Roman" w:hAnsi="Times New Roman" w:cs="Times New Roman"/>
          <w:color w:val="000000"/>
          <w:sz w:val="28"/>
          <w:szCs w:val="28"/>
          <w:lang w:eastAsia="ru-RU"/>
        </w:rPr>
        <w:t>;</w:t>
      </w:r>
    </w:p>
    <w:p w14:paraId="3DAC7A3F" w14:textId="4C375755" w:rsidR="00D15F43" w:rsidRPr="004A2B99" w:rsidRDefault="00A64B4F" w:rsidP="004A2B99">
      <w:pPr>
        <w:pStyle w:val="a6"/>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A2B99">
        <w:rPr>
          <w:rFonts w:ascii="Times New Roman" w:eastAsia="Times New Roman" w:hAnsi="Times New Roman" w:cs="Times New Roman"/>
          <w:color w:val="000000"/>
          <w:sz w:val="28"/>
          <w:szCs w:val="28"/>
          <w:lang w:eastAsia="ru-RU"/>
        </w:rPr>
        <w:t>2</w:t>
      </w:r>
      <w:r w:rsidR="00D15F43" w:rsidRPr="004A2B99">
        <w:rPr>
          <w:rFonts w:ascii="Times New Roman" w:eastAsia="Times New Roman" w:hAnsi="Times New Roman" w:cs="Times New Roman"/>
          <w:color w:val="000000"/>
          <w:sz w:val="28"/>
          <w:szCs w:val="28"/>
          <w:lang w:eastAsia="ru-RU"/>
        </w:rPr>
        <w:t xml:space="preserve">) по </w:t>
      </w:r>
      <w:r w:rsidR="004A2B99" w:rsidRPr="004A2B99">
        <w:rPr>
          <w:rFonts w:ascii="Times New Roman" w:eastAsia="Times New Roman" w:hAnsi="Times New Roman" w:cs="Times New Roman"/>
          <w:color w:val="000000"/>
          <w:sz w:val="28"/>
          <w:szCs w:val="28"/>
          <w:lang w:eastAsia="ru-RU"/>
        </w:rPr>
        <w:t>результатам проведения</w:t>
      </w:r>
      <w:r w:rsidRPr="004A2B99">
        <w:rPr>
          <w:rFonts w:ascii="Times New Roman" w:eastAsia="Times New Roman" w:hAnsi="Times New Roman" w:cs="Times New Roman"/>
          <w:color w:val="000000"/>
          <w:sz w:val="28"/>
          <w:szCs w:val="28"/>
          <w:lang w:eastAsia="ru-RU"/>
        </w:rPr>
        <w:t xml:space="preserve"> аукциона</w:t>
      </w:r>
      <w:r w:rsidR="00D15F43" w:rsidRPr="004A2B99">
        <w:rPr>
          <w:rFonts w:ascii="Times New Roman" w:eastAsia="Times New Roman" w:hAnsi="Times New Roman" w:cs="Times New Roman"/>
          <w:color w:val="000000"/>
          <w:sz w:val="28"/>
          <w:szCs w:val="28"/>
          <w:lang w:eastAsia="ru-RU"/>
        </w:rPr>
        <w:t xml:space="preserve"> все заявки на участие в </w:t>
      </w:r>
      <w:r w:rsidRPr="004A2B99">
        <w:rPr>
          <w:rFonts w:ascii="Times New Roman" w:eastAsia="Times New Roman" w:hAnsi="Times New Roman" w:cs="Times New Roman"/>
          <w:color w:val="000000"/>
          <w:sz w:val="28"/>
          <w:szCs w:val="28"/>
          <w:lang w:eastAsia="ru-RU"/>
        </w:rPr>
        <w:t>аукционе</w:t>
      </w:r>
      <w:r w:rsidR="00D15F43" w:rsidRPr="004A2B99">
        <w:rPr>
          <w:rFonts w:ascii="Times New Roman" w:eastAsia="Times New Roman" w:hAnsi="Times New Roman" w:cs="Times New Roman"/>
          <w:color w:val="000000"/>
          <w:sz w:val="28"/>
          <w:szCs w:val="28"/>
          <w:lang w:eastAsia="ru-RU"/>
        </w:rPr>
        <w:t xml:space="preserve"> отклонены;</w:t>
      </w:r>
    </w:p>
    <w:p w14:paraId="1CDAA366" w14:textId="15315900" w:rsidR="00D15F43" w:rsidRPr="004A2B99" w:rsidRDefault="004A2B99" w:rsidP="004A2B99">
      <w:pPr>
        <w:pStyle w:val="a6"/>
        <w:spacing w:after="0" w:line="240" w:lineRule="auto"/>
        <w:ind w:left="0" w:firstLine="709"/>
        <w:jc w:val="both"/>
        <w:rPr>
          <w:rFonts w:ascii="Times New Roman" w:eastAsia="Times New Roman" w:hAnsi="Times New Roman" w:cs="Times New Roman"/>
          <w:sz w:val="28"/>
          <w:szCs w:val="28"/>
          <w:lang w:eastAsia="ru-RU"/>
        </w:rPr>
      </w:pPr>
      <w:r w:rsidRPr="004A2B99">
        <w:rPr>
          <w:rFonts w:ascii="Times New Roman" w:eastAsia="Times New Roman" w:hAnsi="Times New Roman" w:cs="Times New Roman"/>
          <w:sz w:val="28"/>
          <w:szCs w:val="28"/>
          <w:lang w:eastAsia="ru-RU"/>
        </w:rPr>
        <w:t>3</w:t>
      </w:r>
      <w:r w:rsidR="00D15F43" w:rsidRPr="004A2B99">
        <w:rPr>
          <w:rFonts w:ascii="Times New Roman" w:eastAsia="Times New Roman" w:hAnsi="Times New Roman" w:cs="Times New Roman"/>
          <w:sz w:val="28"/>
          <w:szCs w:val="28"/>
          <w:lang w:eastAsia="ru-RU"/>
        </w:rPr>
        <w:t xml:space="preserve">) на участие в </w:t>
      </w:r>
      <w:r w:rsidRPr="004A2B99">
        <w:rPr>
          <w:rFonts w:ascii="Times New Roman" w:eastAsia="Times New Roman" w:hAnsi="Times New Roman" w:cs="Times New Roman"/>
          <w:sz w:val="28"/>
          <w:szCs w:val="28"/>
          <w:lang w:eastAsia="ru-RU"/>
        </w:rPr>
        <w:t>аукционе</w:t>
      </w:r>
      <w:r w:rsidR="00D15F43" w:rsidRPr="004A2B99">
        <w:rPr>
          <w:rFonts w:ascii="Times New Roman" w:eastAsia="Times New Roman" w:hAnsi="Times New Roman" w:cs="Times New Roman"/>
          <w:sz w:val="28"/>
          <w:szCs w:val="28"/>
          <w:lang w:eastAsia="ru-RU"/>
        </w:rPr>
        <w:t xml:space="preserve"> подана только одна </w:t>
      </w:r>
      <w:r w:rsidRPr="004A2B99">
        <w:rPr>
          <w:rFonts w:ascii="Times New Roman" w:eastAsia="Times New Roman" w:hAnsi="Times New Roman" w:cs="Times New Roman"/>
          <w:sz w:val="28"/>
          <w:szCs w:val="28"/>
          <w:lang w:eastAsia="ru-RU"/>
        </w:rPr>
        <w:t xml:space="preserve">аукционная </w:t>
      </w:r>
      <w:r w:rsidR="00D15F43" w:rsidRPr="004A2B99">
        <w:rPr>
          <w:rFonts w:ascii="Times New Roman" w:eastAsia="Times New Roman" w:hAnsi="Times New Roman" w:cs="Times New Roman"/>
          <w:sz w:val="28"/>
          <w:szCs w:val="28"/>
          <w:lang w:eastAsia="ru-RU"/>
        </w:rPr>
        <w:t>заявка;</w:t>
      </w:r>
    </w:p>
    <w:p w14:paraId="0ABB31BC" w14:textId="066FDBE6" w:rsidR="00D15F43" w:rsidRPr="004A2B99" w:rsidRDefault="004A2B99" w:rsidP="004A2B99">
      <w:pPr>
        <w:pStyle w:val="a6"/>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A2B99">
        <w:rPr>
          <w:rFonts w:ascii="Times New Roman" w:eastAsia="Times New Roman" w:hAnsi="Times New Roman" w:cs="Times New Roman"/>
          <w:color w:val="000000"/>
          <w:sz w:val="28"/>
          <w:szCs w:val="28"/>
          <w:lang w:eastAsia="ru-RU"/>
        </w:rPr>
        <w:t>4</w:t>
      </w:r>
      <w:r w:rsidR="00D15F43" w:rsidRPr="004A2B99">
        <w:rPr>
          <w:rFonts w:ascii="Times New Roman" w:eastAsia="Times New Roman" w:hAnsi="Times New Roman" w:cs="Times New Roman"/>
          <w:color w:val="000000"/>
          <w:sz w:val="28"/>
          <w:szCs w:val="28"/>
          <w:lang w:eastAsia="ru-RU"/>
        </w:rPr>
        <w:t xml:space="preserve">) по </w:t>
      </w:r>
      <w:r w:rsidRPr="004A2B99">
        <w:rPr>
          <w:rFonts w:ascii="Times New Roman" w:eastAsia="Times New Roman" w:hAnsi="Times New Roman" w:cs="Times New Roman"/>
          <w:color w:val="000000"/>
          <w:sz w:val="28"/>
          <w:szCs w:val="28"/>
          <w:lang w:eastAsia="ru-RU"/>
        </w:rPr>
        <w:t>результатам проведения</w:t>
      </w:r>
      <w:r w:rsidR="00D15F43" w:rsidRPr="004A2B99">
        <w:rPr>
          <w:rFonts w:ascii="Times New Roman" w:eastAsia="Times New Roman" w:hAnsi="Times New Roman" w:cs="Times New Roman"/>
          <w:color w:val="000000"/>
          <w:sz w:val="28"/>
          <w:szCs w:val="28"/>
          <w:lang w:eastAsia="ru-RU"/>
        </w:rPr>
        <w:t xml:space="preserve"> </w:t>
      </w:r>
      <w:r w:rsidRPr="004A2B99">
        <w:rPr>
          <w:rFonts w:ascii="Times New Roman" w:eastAsia="Times New Roman" w:hAnsi="Times New Roman" w:cs="Times New Roman"/>
          <w:color w:val="000000"/>
          <w:sz w:val="28"/>
          <w:szCs w:val="28"/>
          <w:lang w:eastAsia="ru-RU"/>
        </w:rPr>
        <w:t xml:space="preserve">аукциона </w:t>
      </w:r>
      <w:r w:rsidR="00D15F43" w:rsidRPr="004A2B99">
        <w:rPr>
          <w:rFonts w:ascii="Times New Roman" w:eastAsia="Times New Roman" w:hAnsi="Times New Roman" w:cs="Times New Roman"/>
          <w:color w:val="000000"/>
          <w:sz w:val="28"/>
          <w:szCs w:val="28"/>
          <w:lang w:eastAsia="ru-RU"/>
        </w:rPr>
        <w:t>отклонены все заявки, за исключением одной заявки;</w:t>
      </w:r>
    </w:p>
    <w:p w14:paraId="4A6FBD2E" w14:textId="662B98E0" w:rsidR="00D15F43" w:rsidRPr="004A2B99" w:rsidRDefault="004A2B99" w:rsidP="004A2B9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A2B99">
        <w:rPr>
          <w:rFonts w:ascii="Times New Roman" w:eastAsia="Times New Roman" w:hAnsi="Times New Roman" w:cs="Times New Roman"/>
          <w:color w:val="000000"/>
          <w:sz w:val="28"/>
          <w:szCs w:val="28"/>
          <w:lang w:eastAsia="ru-RU"/>
        </w:rPr>
        <w:lastRenderedPageBreak/>
        <w:t>5</w:t>
      </w:r>
      <w:r w:rsidR="00D15F43" w:rsidRPr="004A2B99">
        <w:rPr>
          <w:rFonts w:ascii="Times New Roman" w:eastAsia="Times New Roman" w:hAnsi="Times New Roman" w:cs="Times New Roman"/>
          <w:color w:val="000000"/>
          <w:sz w:val="28"/>
          <w:szCs w:val="28"/>
          <w:lang w:eastAsia="ru-RU"/>
        </w:rPr>
        <w:t xml:space="preserve">) по </w:t>
      </w:r>
      <w:r w:rsidRPr="004A2B99">
        <w:rPr>
          <w:rFonts w:ascii="Times New Roman" w:eastAsia="Times New Roman" w:hAnsi="Times New Roman" w:cs="Times New Roman"/>
          <w:color w:val="000000"/>
          <w:sz w:val="28"/>
          <w:szCs w:val="28"/>
          <w:lang w:eastAsia="ru-RU"/>
        </w:rPr>
        <w:t>результатам проведения аукциона</w:t>
      </w:r>
      <w:r w:rsidR="00D15F43" w:rsidRPr="004A2B99">
        <w:rPr>
          <w:rFonts w:ascii="Times New Roman" w:eastAsia="Times New Roman" w:hAnsi="Times New Roman" w:cs="Times New Roman"/>
          <w:color w:val="000000"/>
          <w:sz w:val="28"/>
          <w:szCs w:val="28"/>
          <w:lang w:eastAsia="ru-RU"/>
        </w:rPr>
        <w:t xml:space="preserve"> от заключения договора уклонились все участники</w:t>
      </w:r>
      <w:r w:rsidRPr="004A2B99">
        <w:rPr>
          <w:rFonts w:ascii="Times New Roman" w:eastAsia="Times New Roman" w:hAnsi="Times New Roman" w:cs="Times New Roman"/>
          <w:color w:val="000000"/>
          <w:sz w:val="28"/>
          <w:szCs w:val="28"/>
          <w:lang w:eastAsia="ru-RU"/>
        </w:rPr>
        <w:t xml:space="preserve"> аукциона</w:t>
      </w:r>
      <w:r w:rsidR="00D15F43" w:rsidRPr="004A2B99">
        <w:rPr>
          <w:rFonts w:ascii="Times New Roman" w:eastAsia="Times New Roman" w:hAnsi="Times New Roman" w:cs="Times New Roman"/>
          <w:color w:val="000000"/>
          <w:sz w:val="28"/>
          <w:szCs w:val="28"/>
          <w:lang w:eastAsia="ru-RU"/>
        </w:rPr>
        <w:t>.</w:t>
      </w:r>
    </w:p>
    <w:p w14:paraId="3E2DA97E" w14:textId="77777777" w:rsidR="00D15F43" w:rsidRPr="00FF2D1E" w:rsidRDefault="00D15F43" w:rsidP="00D15F43">
      <w:pPr>
        <w:pStyle w:val="af4"/>
        <w:suppressAutoHyphens/>
        <w:spacing w:after="0" w:line="240" w:lineRule="auto"/>
        <w:ind w:left="709" w:firstLine="0"/>
        <w:rPr>
          <w:color w:val="000000"/>
          <w:szCs w:val="28"/>
        </w:rPr>
      </w:pPr>
    </w:p>
    <w:p w14:paraId="486FC152" w14:textId="382A98DF" w:rsid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 xml:space="preserve">Если аукцион </w:t>
      </w:r>
      <w:r w:rsidRPr="00FF2D1E">
        <w:rPr>
          <w:szCs w:val="28"/>
        </w:rPr>
        <w:t xml:space="preserve">(в том числе в части отдельных лотов) </w:t>
      </w:r>
      <w:r w:rsidRPr="00FF2D1E">
        <w:rPr>
          <w:color w:val="000000"/>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sidRPr="00FF2D1E">
        <w:rPr>
          <w:szCs w:val="28"/>
        </w:rPr>
        <w:t>(в том числе в части отдельных лотов)</w:t>
      </w:r>
      <w:r w:rsidRPr="00FF2D1E">
        <w:rPr>
          <w:color w:val="000000"/>
          <w:szCs w:val="28"/>
        </w:rPr>
        <w:t xml:space="preserve"> и его аукционная заявка соответствует требованиям, изложенным в аукционной документации, может быть заключен договор. </w:t>
      </w:r>
    </w:p>
    <w:p w14:paraId="025846A0" w14:textId="77777777" w:rsidR="0036589F" w:rsidRPr="00B111B9" w:rsidRDefault="00996E6C" w:rsidP="00C96158">
      <w:pPr>
        <w:pStyle w:val="af4"/>
        <w:suppressAutoHyphens/>
        <w:spacing w:after="0" w:line="240" w:lineRule="auto"/>
        <w:ind w:firstLine="709"/>
        <w:rPr>
          <w:szCs w:val="28"/>
        </w:rPr>
      </w:pPr>
      <w:r w:rsidRPr="00B111B9">
        <w:rPr>
          <w:szCs w:val="28"/>
        </w:rPr>
        <w:t>Цена заключаемого договора не может быть выше начальной (максимальной) цены договора (цены лота)</w:t>
      </w:r>
      <w:r w:rsidR="004A780C" w:rsidRPr="00B111B9">
        <w:rPr>
          <w:szCs w:val="28"/>
        </w:rPr>
        <w:t xml:space="preserve">. </w:t>
      </w:r>
      <w:r w:rsidR="00B31536" w:rsidRPr="00B111B9">
        <w:rPr>
          <w:szCs w:val="28"/>
        </w:rPr>
        <w:t>При этом если цена договора снижена заказчиком по сравнению с начальной (максимальной) ценой договора (ценой лота)</w:t>
      </w:r>
      <w:r w:rsidR="00C96158" w:rsidRPr="00B111B9">
        <w:rPr>
          <w:szCs w:val="28"/>
        </w:rPr>
        <w:t>, договор заключается при согласии такого участника.</w:t>
      </w:r>
    </w:p>
    <w:p w14:paraId="0F9A27D1" w14:textId="55376639" w:rsid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 xml:space="preserve">Если аукцион </w:t>
      </w:r>
      <w:r w:rsidRPr="00FF2D1E">
        <w:rPr>
          <w:szCs w:val="28"/>
        </w:rPr>
        <w:t xml:space="preserve">(в том числе в части отдельных лотов) </w:t>
      </w:r>
      <w:r w:rsidRPr="00FF2D1E">
        <w:rPr>
          <w:color w:val="000000"/>
          <w:szCs w:val="28"/>
        </w:rPr>
        <w:t xml:space="preserve">признан несостоявшимся, заказчик вправе объявить новый аукцион </w:t>
      </w:r>
      <w:r w:rsidRPr="00FF2D1E">
        <w:rPr>
          <w:szCs w:val="28"/>
        </w:rPr>
        <w:t xml:space="preserve">(в том числе в части отдельных лотов) </w:t>
      </w:r>
      <w:r w:rsidRPr="00FF2D1E">
        <w:rPr>
          <w:color w:val="000000"/>
          <w:szCs w:val="28"/>
        </w:rPr>
        <w:t>или осуществить закупку другим способом.</w:t>
      </w:r>
    </w:p>
    <w:p w14:paraId="49596FEC" w14:textId="77777777" w:rsidR="007606CB" w:rsidRPr="003B1F17" w:rsidRDefault="007606CB" w:rsidP="007606CB">
      <w:pPr>
        <w:pStyle w:val="af4"/>
        <w:suppressAutoHyphens/>
        <w:spacing w:after="0" w:line="240" w:lineRule="auto"/>
        <w:ind w:left="709" w:firstLine="0"/>
        <w:rPr>
          <w:color w:val="000000"/>
          <w:szCs w:val="28"/>
        </w:rPr>
      </w:pPr>
    </w:p>
    <w:p w14:paraId="27F63F8B" w14:textId="77777777" w:rsidR="00FF2D1E" w:rsidRPr="004372DC" w:rsidRDefault="00FF2D1E" w:rsidP="00480B88">
      <w:pPr>
        <w:pStyle w:val="20"/>
        <w:numPr>
          <w:ilvl w:val="0"/>
          <w:numId w:val="15"/>
        </w:numPr>
        <w:spacing w:before="0" w:after="0"/>
        <w:ind w:hanging="11"/>
        <w:jc w:val="both"/>
        <w:rPr>
          <w:rFonts w:cs="Times New Roman"/>
          <w:i w:val="0"/>
          <w:color w:val="000000"/>
        </w:rPr>
      </w:pPr>
      <w:r w:rsidRPr="004372DC">
        <w:rPr>
          <w:rFonts w:cs="Times New Roman"/>
          <w:i w:val="0"/>
          <w:color w:val="000000"/>
        </w:rPr>
        <w:t>Аукционная заявка</w:t>
      </w:r>
    </w:p>
    <w:p w14:paraId="2CF06DF8" w14:textId="77777777" w:rsidR="00FF2D1E" w:rsidRPr="004372DC" w:rsidRDefault="00FF2D1E" w:rsidP="00480B88">
      <w:pPr>
        <w:pStyle w:val="3"/>
        <w:keepLines w:val="0"/>
        <w:numPr>
          <w:ilvl w:val="1"/>
          <w:numId w:val="15"/>
        </w:numPr>
        <w:spacing w:before="0" w:line="240" w:lineRule="auto"/>
        <w:ind w:hanging="579"/>
        <w:jc w:val="both"/>
        <w:rPr>
          <w:rFonts w:ascii="Times New Roman" w:hAnsi="Times New Roman" w:cs="Times New Roman"/>
          <w:color w:val="000000"/>
          <w:sz w:val="28"/>
          <w:szCs w:val="28"/>
        </w:rPr>
      </w:pPr>
      <w:r w:rsidRPr="004372DC">
        <w:rPr>
          <w:rFonts w:ascii="Times New Roman" w:hAnsi="Times New Roman" w:cs="Times New Roman"/>
          <w:color w:val="000000"/>
          <w:sz w:val="28"/>
          <w:szCs w:val="28"/>
        </w:rPr>
        <w:t>Состав аукционной заявки</w:t>
      </w:r>
    </w:p>
    <w:p w14:paraId="1EB79EF5"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Аукционная заявка должна содержать всю требуемую в аукционной документации информацию и документы.</w:t>
      </w:r>
    </w:p>
    <w:p w14:paraId="0559EB02"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Аукционная заявка должна действовать не менее 120 (ста двадцати) дней с даты вскрытия заявок, установленной в пункте 1.7 аукционной документации.</w:t>
      </w:r>
    </w:p>
    <w:p w14:paraId="65996292"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Аукционная заявка оформляется в соответствии с требованиями аукционной документации.</w:t>
      </w:r>
    </w:p>
    <w:p w14:paraId="486779BE"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Аукционная заявка участника, не соответствующая требованиям аукционной документации, отклоняется.</w:t>
      </w:r>
    </w:p>
    <w:p w14:paraId="44B64DC8"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20D2D0BE"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529ECFC1" w14:textId="77777777" w:rsidR="00FF2D1E" w:rsidRPr="00FF2D1E" w:rsidRDefault="00FF2D1E" w:rsidP="00394C30">
      <w:pPr>
        <w:pStyle w:val="af4"/>
        <w:suppressAutoHyphens/>
        <w:spacing w:after="0" w:line="240" w:lineRule="auto"/>
        <w:rPr>
          <w:color w:val="000000"/>
          <w:szCs w:val="28"/>
        </w:rPr>
      </w:pPr>
      <w:r w:rsidRPr="00FF2D1E">
        <w:rPr>
          <w:color w:val="000000"/>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Pr="00FF2D1E">
        <w:rPr>
          <w:szCs w:val="28"/>
        </w:rPr>
        <w:t xml:space="preserve">(помимо нотариально заверенного перевода, </w:t>
      </w:r>
      <w:r w:rsidRPr="00FF2D1E">
        <w:rPr>
          <w:szCs w:val="28"/>
        </w:rPr>
        <w:lastRenderedPageBreak/>
        <w:t xml:space="preserve">предусмотренного пунктом 7.1.5 аукционной документации) </w:t>
      </w:r>
      <w:r w:rsidRPr="00FF2D1E">
        <w:rPr>
          <w:color w:val="000000"/>
          <w:szCs w:val="28"/>
        </w:rPr>
        <w:t>представляются с соблюдением следующих требований:</w:t>
      </w:r>
    </w:p>
    <w:p w14:paraId="31950AF0" w14:textId="77777777" w:rsidR="00FF2D1E" w:rsidRPr="00FF2D1E" w:rsidRDefault="00FF2D1E" w:rsidP="00394C30">
      <w:pPr>
        <w:pStyle w:val="af4"/>
        <w:suppressAutoHyphens/>
        <w:spacing w:after="0" w:line="240" w:lineRule="auto"/>
        <w:ind w:firstLine="709"/>
        <w:rPr>
          <w:color w:val="000000"/>
          <w:szCs w:val="28"/>
        </w:rPr>
      </w:pPr>
      <w:r w:rsidRPr="00FF2D1E">
        <w:rPr>
          <w:color w:val="000000"/>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14:paraId="3DD15B46" w14:textId="77777777" w:rsidR="00FF2D1E" w:rsidRPr="00FF2D1E" w:rsidRDefault="00FF2D1E" w:rsidP="00394C30">
      <w:pPr>
        <w:pStyle w:val="af4"/>
        <w:spacing w:after="0" w:line="240" w:lineRule="auto"/>
        <w:ind w:firstLine="709"/>
        <w:rPr>
          <w:color w:val="000000"/>
          <w:szCs w:val="28"/>
        </w:rPr>
      </w:pPr>
      <w:r w:rsidRPr="00FF2D1E">
        <w:rPr>
          <w:color w:val="000000"/>
          <w:szCs w:val="28"/>
        </w:rPr>
        <w:t xml:space="preserve">или </w:t>
      </w:r>
    </w:p>
    <w:p w14:paraId="23A76E37" w14:textId="77777777" w:rsidR="00FF2D1E" w:rsidRPr="00FF2D1E" w:rsidRDefault="00FF2D1E" w:rsidP="00394C30">
      <w:pPr>
        <w:pStyle w:val="af4"/>
        <w:spacing w:after="0" w:line="240" w:lineRule="auto"/>
        <w:ind w:firstLine="709"/>
        <w:rPr>
          <w:color w:val="000000"/>
          <w:szCs w:val="28"/>
        </w:rPr>
      </w:pPr>
      <w:r w:rsidRPr="00FF2D1E">
        <w:rPr>
          <w:color w:val="000000"/>
          <w:szCs w:val="28"/>
        </w:rPr>
        <w:t xml:space="preserve">2) если документы выданы в государстве, являющемся участником Гаагской конвенции, документы должны быть </w:t>
      </w:r>
      <w:proofErr w:type="spellStart"/>
      <w:r w:rsidRPr="00FF2D1E">
        <w:rPr>
          <w:color w:val="000000"/>
          <w:szCs w:val="28"/>
        </w:rPr>
        <w:t>апостилированы</w:t>
      </w:r>
      <w:proofErr w:type="spellEnd"/>
      <w:r w:rsidRPr="00FF2D1E">
        <w:rPr>
          <w:color w:val="000000"/>
          <w:szCs w:val="28"/>
        </w:rPr>
        <w:t xml:space="preserve"> в таком государстве в соответствии с требованиями Гаагской конвенции;</w:t>
      </w:r>
    </w:p>
    <w:p w14:paraId="693BE907" w14:textId="77777777" w:rsidR="00FF2D1E" w:rsidRPr="00FF2D1E" w:rsidRDefault="00FF2D1E" w:rsidP="00394C30">
      <w:pPr>
        <w:pStyle w:val="af4"/>
        <w:spacing w:after="0" w:line="240" w:lineRule="auto"/>
        <w:ind w:firstLine="709"/>
        <w:rPr>
          <w:color w:val="000000"/>
          <w:szCs w:val="28"/>
        </w:rPr>
      </w:pPr>
      <w:r w:rsidRPr="00FF2D1E">
        <w:rPr>
          <w:color w:val="000000"/>
          <w:szCs w:val="28"/>
        </w:rPr>
        <w:t>или</w:t>
      </w:r>
    </w:p>
    <w:p w14:paraId="3A67A276" w14:textId="77777777" w:rsidR="00FF2D1E" w:rsidRPr="00FF2D1E" w:rsidRDefault="00FF2D1E" w:rsidP="00394C30">
      <w:pPr>
        <w:pStyle w:val="af4"/>
        <w:suppressAutoHyphens/>
        <w:spacing w:after="0" w:line="240" w:lineRule="auto"/>
        <w:ind w:firstLine="709"/>
        <w:rPr>
          <w:color w:val="000000"/>
          <w:szCs w:val="28"/>
        </w:rPr>
      </w:pPr>
      <w:r w:rsidRPr="00FF2D1E">
        <w:rPr>
          <w:color w:val="000000"/>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14:paraId="34D05871"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37DDBD25" w14:textId="77777777" w:rsidR="00FF2D1E" w:rsidRPr="00FF2D1E" w:rsidRDefault="00FF2D1E" w:rsidP="00480B88">
      <w:pPr>
        <w:pStyle w:val="af4"/>
        <w:numPr>
          <w:ilvl w:val="2"/>
          <w:numId w:val="15"/>
        </w:numPr>
        <w:suppressAutoHyphens/>
        <w:spacing w:after="0" w:line="240" w:lineRule="auto"/>
        <w:ind w:left="0" w:firstLine="709"/>
        <w:rPr>
          <w:b/>
          <w:color w:val="000000"/>
          <w:szCs w:val="28"/>
        </w:rPr>
      </w:pPr>
      <w:r w:rsidRPr="00FF2D1E">
        <w:rPr>
          <w:b/>
          <w:color w:val="000000"/>
          <w:szCs w:val="28"/>
        </w:rPr>
        <w:t>В аукционной заявке должны быть представлены:</w:t>
      </w:r>
    </w:p>
    <w:p w14:paraId="50AE02F7" w14:textId="77777777" w:rsidR="00FF2D1E" w:rsidRPr="00FF2D1E" w:rsidRDefault="00FF2D1E" w:rsidP="00480B88">
      <w:pPr>
        <w:pStyle w:val="af4"/>
        <w:numPr>
          <w:ilvl w:val="3"/>
          <w:numId w:val="15"/>
        </w:numPr>
        <w:tabs>
          <w:tab w:val="left" w:pos="1440"/>
        </w:tabs>
        <w:suppressAutoHyphens/>
        <w:spacing w:after="0" w:line="240" w:lineRule="auto"/>
        <w:ind w:left="0" w:firstLine="709"/>
        <w:rPr>
          <w:szCs w:val="28"/>
        </w:rPr>
      </w:pPr>
      <w:r w:rsidRPr="00FF2D1E">
        <w:rPr>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14:paraId="3EB4A55B" w14:textId="77777777" w:rsidR="00FF2D1E" w:rsidRPr="00FF2D1E" w:rsidRDefault="00FF2D1E" w:rsidP="00480B88">
      <w:pPr>
        <w:pStyle w:val="af4"/>
        <w:numPr>
          <w:ilvl w:val="3"/>
          <w:numId w:val="15"/>
        </w:numPr>
        <w:tabs>
          <w:tab w:val="left" w:pos="1440"/>
        </w:tabs>
        <w:suppressAutoHyphens/>
        <w:spacing w:after="0" w:line="240" w:lineRule="auto"/>
        <w:ind w:left="0" w:firstLine="709"/>
        <w:rPr>
          <w:color w:val="000000"/>
          <w:szCs w:val="28"/>
        </w:rPr>
      </w:pPr>
      <w:r w:rsidRPr="00FF2D1E">
        <w:rPr>
          <w:color w:val="000000"/>
          <w:szCs w:val="28"/>
        </w:rPr>
        <w:t>надлежащим образом оформленные в соответствии с формами, являющимися приложениями №№ 1, 2 к аукционной документации, заверенные подписью и печатью (при ее наличии) участника заявка на участие в аукционе, сведения об участнике. При представлении заявки в электронной форме документы должны быть сканированы с оригинала;</w:t>
      </w:r>
    </w:p>
    <w:p w14:paraId="333875EB" w14:textId="77777777" w:rsidR="00FF2D1E" w:rsidRPr="005C0923" w:rsidRDefault="00FF2D1E" w:rsidP="00480B88">
      <w:pPr>
        <w:pStyle w:val="af4"/>
        <w:numPr>
          <w:ilvl w:val="3"/>
          <w:numId w:val="15"/>
        </w:numPr>
        <w:tabs>
          <w:tab w:val="left" w:pos="1440"/>
        </w:tabs>
        <w:suppressAutoHyphens/>
        <w:spacing w:after="0" w:line="240" w:lineRule="auto"/>
        <w:ind w:left="0" w:firstLine="709"/>
        <w:rPr>
          <w:color w:val="000000"/>
          <w:szCs w:val="28"/>
        </w:rPr>
      </w:pPr>
      <w:r w:rsidRPr="00FF2D1E">
        <w:rPr>
          <w:color w:val="000000"/>
          <w:szCs w:val="28"/>
        </w:rPr>
        <w:t xml:space="preserve">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в электронной форме доверенность должна быть сканирована с оригинала или нотариально заверенной </w:t>
      </w:r>
      <w:r w:rsidRPr="005C0923">
        <w:rPr>
          <w:color w:val="000000"/>
          <w:szCs w:val="28"/>
        </w:rPr>
        <w:t xml:space="preserve">копии, иные документы должны быть сканированы с оригинала или копии, заверенной участником; </w:t>
      </w:r>
    </w:p>
    <w:p w14:paraId="18107464" w14:textId="5A6CE43F" w:rsidR="00FF2D1E" w:rsidRPr="005C0923" w:rsidRDefault="00FF2D1E" w:rsidP="00480B88">
      <w:pPr>
        <w:pStyle w:val="af4"/>
        <w:numPr>
          <w:ilvl w:val="3"/>
          <w:numId w:val="15"/>
        </w:numPr>
        <w:tabs>
          <w:tab w:val="left" w:pos="0"/>
          <w:tab w:val="left" w:pos="1080"/>
        </w:tabs>
        <w:suppressAutoHyphens/>
        <w:spacing w:after="0" w:line="240" w:lineRule="auto"/>
        <w:ind w:left="0" w:firstLine="709"/>
        <w:rPr>
          <w:rStyle w:val="a5"/>
          <w:color w:val="auto"/>
          <w:szCs w:val="28"/>
        </w:rPr>
      </w:pPr>
      <w:r w:rsidRPr="005C0923">
        <w:rPr>
          <w:szCs w:val="28"/>
        </w:rPr>
        <w:t>копии</w:t>
      </w:r>
      <w:r w:rsidRPr="00FF2D1E">
        <w:rPr>
          <w:szCs w:val="28"/>
        </w:rPr>
        <w:t xml:space="preserve">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аукциона  на официальном сайте и интернет-сайте общества; выписка из единого государственного реестра индивидуальных предпринимателей; надлежащим образом заверенный перевод на русский язык документов о государственной </w:t>
      </w:r>
      <w:r w:rsidRPr="00FF2D1E">
        <w:rPr>
          <w:szCs w:val="28"/>
        </w:rPr>
        <w:lastRenderedPageBreak/>
        <w:t xml:space="preserve">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аукциона  на сайте АО «Содружество» </w:t>
      </w:r>
      <w:hyperlink r:id="rId13" w:history="1">
        <w:r w:rsidRPr="00FF2D1E">
          <w:rPr>
            <w:rStyle w:val="a5"/>
            <w:szCs w:val="28"/>
            <w:lang w:val="en-US"/>
          </w:rPr>
          <w:t>www</w:t>
        </w:r>
        <w:r w:rsidRPr="00FF2D1E">
          <w:rPr>
            <w:rStyle w:val="a5"/>
            <w:szCs w:val="28"/>
          </w:rPr>
          <w:t>.</w:t>
        </w:r>
        <w:r w:rsidRPr="00FF2D1E">
          <w:rPr>
            <w:rStyle w:val="a5"/>
            <w:szCs w:val="28"/>
            <w:lang w:val="en-US"/>
          </w:rPr>
          <w:t>sodruzhestvoppk</w:t>
        </w:r>
        <w:r w:rsidRPr="00FF2D1E">
          <w:rPr>
            <w:rStyle w:val="a5"/>
            <w:szCs w:val="28"/>
          </w:rPr>
          <w:t>.</w:t>
        </w:r>
        <w:r w:rsidRPr="00FF2D1E">
          <w:rPr>
            <w:rStyle w:val="a5"/>
            <w:szCs w:val="28"/>
            <w:lang w:val="en-US"/>
          </w:rPr>
          <w:t>ru</w:t>
        </w:r>
      </w:hyperlink>
      <w:r w:rsidRPr="00FF2D1E">
        <w:rPr>
          <w:szCs w:val="28"/>
        </w:rPr>
        <w:t xml:space="preserve"> и в единой информационной </w:t>
      </w:r>
      <w:r w:rsidRPr="005C0923">
        <w:rPr>
          <w:szCs w:val="28"/>
        </w:rPr>
        <w:t xml:space="preserve">системе </w:t>
      </w:r>
      <w:hyperlink r:id="rId14" w:history="1">
        <w:r w:rsidRPr="005C0923">
          <w:rPr>
            <w:rStyle w:val="a5"/>
            <w:szCs w:val="28"/>
            <w:lang w:val="en-US"/>
          </w:rPr>
          <w:t>www</w:t>
        </w:r>
        <w:r w:rsidRPr="005C0923">
          <w:rPr>
            <w:rStyle w:val="a5"/>
            <w:szCs w:val="28"/>
          </w:rPr>
          <w:t>.</w:t>
        </w:r>
        <w:r w:rsidRPr="005C0923">
          <w:rPr>
            <w:rStyle w:val="a5"/>
            <w:szCs w:val="28"/>
            <w:lang w:val="en-US"/>
          </w:rPr>
          <w:t>zakupki</w:t>
        </w:r>
        <w:r w:rsidRPr="005C0923">
          <w:rPr>
            <w:rStyle w:val="a5"/>
            <w:szCs w:val="28"/>
          </w:rPr>
          <w:t>.</w:t>
        </w:r>
        <w:r w:rsidRPr="005C0923">
          <w:rPr>
            <w:rStyle w:val="a5"/>
            <w:szCs w:val="28"/>
            <w:lang w:val="en-US"/>
          </w:rPr>
          <w:t>gov</w:t>
        </w:r>
        <w:r w:rsidRPr="005C0923">
          <w:rPr>
            <w:rStyle w:val="a5"/>
            <w:szCs w:val="28"/>
          </w:rPr>
          <w:t>.</w:t>
        </w:r>
        <w:r w:rsidRPr="005C0923">
          <w:rPr>
            <w:rStyle w:val="a5"/>
            <w:szCs w:val="28"/>
            <w:lang w:val="en-US"/>
          </w:rPr>
          <w:t>ru</w:t>
        </w:r>
      </w:hyperlink>
      <w:r w:rsidRPr="005C0923">
        <w:rPr>
          <w:szCs w:val="28"/>
        </w:rPr>
        <w:t>,</w:t>
      </w:r>
      <w:r w:rsidRPr="005C0923">
        <w:rPr>
          <w:bCs/>
          <w:szCs w:val="28"/>
        </w:rPr>
        <w:t xml:space="preserve"> сайте </w:t>
      </w:r>
      <w:r w:rsidR="005C0923" w:rsidRPr="005C0923">
        <w:rPr>
          <w:b/>
          <w:i/>
          <w:iCs/>
          <w:szCs w:val="28"/>
        </w:rPr>
        <w:t>http://223etp.zakazrf.ru/</w:t>
      </w:r>
    </w:p>
    <w:p w14:paraId="4A4DE6C3" w14:textId="77777777" w:rsidR="00DA7523" w:rsidRPr="0077229D" w:rsidRDefault="00FF2D1E" w:rsidP="0077229D">
      <w:pPr>
        <w:pStyle w:val="af4"/>
        <w:tabs>
          <w:tab w:val="left" w:pos="0"/>
          <w:tab w:val="left" w:pos="1080"/>
        </w:tabs>
        <w:suppressAutoHyphens/>
        <w:spacing w:after="0" w:line="240" w:lineRule="auto"/>
        <w:ind w:firstLine="709"/>
        <w:rPr>
          <w:b/>
          <w:szCs w:val="28"/>
        </w:rPr>
      </w:pPr>
      <w:r w:rsidRPr="00FF2D1E">
        <w:rPr>
          <w:b/>
          <w:szCs w:val="28"/>
        </w:rPr>
        <w:t xml:space="preserve">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w:t>
      </w:r>
      <w:r w:rsidR="00DA7523" w:rsidRPr="0077229D">
        <w:rPr>
          <w:b/>
          <w:szCs w:val="28"/>
        </w:rPr>
        <w:t>о месте регистрации (для юридических лиц и индивидуаль</w:t>
      </w:r>
      <w:r w:rsidR="0077229D">
        <w:rPr>
          <w:b/>
          <w:szCs w:val="28"/>
        </w:rPr>
        <w:t>ных предпринимателей), документов, удостоверяющих</w:t>
      </w:r>
      <w:r w:rsidR="00DA7523" w:rsidRPr="0077229D">
        <w:rPr>
          <w:b/>
          <w:szCs w:val="28"/>
        </w:rPr>
        <w:t xml:space="preserve"> личность (для физических лиц) (если аукционной документации установлен приоритет работ (услуг) выполняемых (оказываемых) российскими лицами, по отношению к работам (услугам) выполняемым (оказываемым) иностранными лицами). Документ должен быть сканирован с оригинала или копии, заверенной участником;</w:t>
      </w:r>
    </w:p>
    <w:p w14:paraId="299A96CA" w14:textId="77777777" w:rsidR="00FF2D1E" w:rsidRPr="00FF2D1E" w:rsidRDefault="00FF2D1E" w:rsidP="00480B88">
      <w:pPr>
        <w:pStyle w:val="af4"/>
        <w:numPr>
          <w:ilvl w:val="3"/>
          <w:numId w:val="15"/>
        </w:numPr>
        <w:tabs>
          <w:tab w:val="left" w:pos="1440"/>
        </w:tabs>
        <w:suppressAutoHyphens/>
        <w:spacing w:after="0" w:line="240" w:lineRule="auto"/>
        <w:ind w:left="0" w:firstLine="709"/>
        <w:rPr>
          <w:color w:val="000000"/>
          <w:szCs w:val="28"/>
        </w:rPr>
      </w:pPr>
      <w:r w:rsidRPr="00FF2D1E">
        <w:rPr>
          <w:szCs w:val="28"/>
        </w:rPr>
        <w:t>справку об исполнении налогоплательщиком (плательщиком сборов, налоговым агентом) обязанности по уплате налогов, сборов, пеней, штрафов, выданную не</w:t>
      </w:r>
      <w:r w:rsidR="002958B1">
        <w:rPr>
          <w:szCs w:val="28"/>
        </w:rPr>
        <w:t xml:space="preserve"> </w:t>
      </w:r>
      <w:r w:rsidR="002958B1">
        <w:t xml:space="preserve">ранее </w:t>
      </w:r>
      <w:r w:rsidR="002958B1" w:rsidRPr="00137199">
        <w:t>за 30 календарных дней до дня размещен</w:t>
      </w:r>
      <w:r w:rsidR="002958B1">
        <w:t>ия извещения об открытом аукцион</w:t>
      </w:r>
      <w:r w:rsidR="002958B1" w:rsidRPr="00137199">
        <w:t>е налоговыми</w:t>
      </w:r>
      <w:r w:rsidR="002958B1">
        <w:t xml:space="preserve"> органами по форме, </w:t>
      </w:r>
      <w:r w:rsidR="002958B1" w:rsidRPr="009D2CD0">
        <w:t xml:space="preserve">утвержденной приказом ФНС России </w:t>
      </w:r>
      <w:r w:rsidR="00874F6A" w:rsidRPr="009D2CD0">
        <w:t>от 20</w:t>
      </w:r>
      <w:r w:rsidR="002958B1" w:rsidRPr="009D2CD0">
        <w:t xml:space="preserve"> января 2017 года №ММВ-7-8/20@ (предоставляет каждое юридическое и/или физическое лицо, выступающее на стороне одного претендента)</w:t>
      </w:r>
      <w:r w:rsidRPr="00FF2D1E">
        <w:rPr>
          <w:szCs w:val="28"/>
        </w:rPr>
        <w:t>;</w:t>
      </w:r>
    </w:p>
    <w:p w14:paraId="2A9795F5" w14:textId="77777777" w:rsidR="00FF2D1E" w:rsidRPr="00FF2D1E" w:rsidRDefault="00FF2D1E" w:rsidP="00480B88">
      <w:pPr>
        <w:pStyle w:val="af4"/>
        <w:numPr>
          <w:ilvl w:val="3"/>
          <w:numId w:val="15"/>
        </w:numPr>
        <w:tabs>
          <w:tab w:val="left" w:pos="1440"/>
        </w:tabs>
        <w:suppressAutoHyphens/>
        <w:spacing w:after="0" w:line="240" w:lineRule="auto"/>
        <w:ind w:left="0" w:firstLine="709"/>
        <w:rPr>
          <w:color w:val="000000"/>
          <w:szCs w:val="28"/>
        </w:rPr>
      </w:pPr>
      <w:r w:rsidRPr="00FF2D1E">
        <w:rPr>
          <w:color w:val="000000"/>
          <w:szCs w:val="28"/>
        </w:rPr>
        <w:t xml:space="preserve">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w:t>
      </w:r>
      <w:r w:rsidRPr="007154FF">
        <w:rPr>
          <w:b/>
          <w:szCs w:val="28"/>
        </w:rPr>
        <w:t xml:space="preserve">в </w:t>
      </w:r>
      <w:r w:rsidR="00874F6A">
        <w:rPr>
          <w:b/>
          <w:szCs w:val="28"/>
        </w:rPr>
        <w:t>пункте 5.3.3</w:t>
      </w:r>
      <w:r w:rsidRPr="007154FF">
        <w:rPr>
          <w:szCs w:val="28"/>
        </w:rPr>
        <w:t xml:space="preserve"> </w:t>
      </w:r>
      <w:r w:rsidRPr="00FF2D1E">
        <w:rPr>
          <w:color w:val="000000"/>
          <w:szCs w:val="28"/>
        </w:rPr>
        <w:t xml:space="preserve">аукционной документации. Перечень документов и порядок их оформления указываются в пунктах </w:t>
      </w:r>
      <w:r w:rsidRPr="007154FF">
        <w:rPr>
          <w:b/>
          <w:szCs w:val="28"/>
        </w:rPr>
        <w:t>7.1.8, 7.3</w:t>
      </w:r>
      <w:r w:rsidRPr="007154FF">
        <w:rPr>
          <w:szCs w:val="28"/>
        </w:rPr>
        <w:t xml:space="preserve"> </w:t>
      </w:r>
      <w:r w:rsidRPr="00FF2D1E">
        <w:rPr>
          <w:color w:val="000000"/>
          <w:szCs w:val="28"/>
        </w:rPr>
        <w:t>аукционной документации;</w:t>
      </w:r>
    </w:p>
    <w:p w14:paraId="146091ED" w14:textId="77777777" w:rsidR="00FF2D1E" w:rsidRPr="00FF2D1E" w:rsidRDefault="00FF2D1E" w:rsidP="00480B88">
      <w:pPr>
        <w:pStyle w:val="af4"/>
        <w:numPr>
          <w:ilvl w:val="3"/>
          <w:numId w:val="15"/>
        </w:numPr>
        <w:tabs>
          <w:tab w:val="left" w:pos="1440"/>
        </w:tabs>
        <w:suppressAutoHyphens/>
        <w:spacing w:after="0" w:line="240" w:lineRule="auto"/>
        <w:ind w:left="0" w:firstLine="709"/>
        <w:rPr>
          <w:color w:val="000000"/>
          <w:szCs w:val="28"/>
        </w:rPr>
      </w:pPr>
      <w:r w:rsidRPr="00FF2D1E">
        <w:rPr>
          <w:szCs w:val="28"/>
        </w:rPr>
        <w:t>документы, подтверждающие внесение обеспечения аукционной заявки (если в извещении и аукционной документации содержится данное требование): платежное поручение о перечислении денежных средств. При представлении заявки в электронной форме платежное поручение должно быть сканировано с оригинала или копии</w:t>
      </w:r>
      <w:r w:rsidRPr="00FF2D1E">
        <w:rPr>
          <w:color w:val="000000"/>
          <w:szCs w:val="28"/>
        </w:rPr>
        <w:t>;</w:t>
      </w:r>
    </w:p>
    <w:p w14:paraId="57CAF43B" w14:textId="77777777" w:rsidR="00FF2D1E" w:rsidRPr="00FF2D1E" w:rsidRDefault="00FF2D1E" w:rsidP="00480B88">
      <w:pPr>
        <w:pStyle w:val="af4"/>
        <w:numPr>
          <w:ilvl w:val="3"/>
          <w:numId w:val="15"/>
        </w:numPr>
        <w:tabs>
          <w:tab w:val="left" w:pos="1440"/>
        </w:tabs>
        <w:suppressAutoHyphens/>
        <w:spacing w:after="0" w:line="240" w:lineRule="auto"/>
        <w:ind w:left="0" w:firstLine="709"/>
        <w:rPr>
          <w:szCs w:val="28"/>
        </w:rPr>
      </w:pPr>
      <w:r w:rsidRPr="00FF2D1E">
        <w:rPr>
          <w:color w:val="000000"/>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sidRPr="00FF2D1E">
        <w:rPr>
          <w:szCs w:val="28"/>
        </w:rPr>
        <w:t>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14:paraId="654F5AE6" w14:textId="6E5D5DA7" w:rsidR="00553A43" w:rsidRPr="0038009F" w:rsidRDefault="00C52EA6" w:rsidP="00480B88">
      <w:pPr>
        <w:pStyle w:val="ConsPlusNormal"/>
        <w:numPr>
          <w:ilvl w:val="3"/>
          <w:numId w:val="15"/>
        </w:numPr>
        <w:ind w:left="0" w:firstLine="709"/>
        <w:jc w:val="both"/>
        <w:rPr>
          <w:sz w:val="28"/>
          <w:szCs w:val="28"/>
        </w:rPr>
      </w:pPr>
      <w:r w:rsidRPr="0038009F">
        <w:rPr>
          <w:color w:val="000000"/>
          <w:sz w:val="28"/>
          <w:szCs w:val="28"/>
        </w:rPr>
        <w:t>техническое предложение</w:t>
      </w:r>
      <w:r w:rsidR="00035A4F" w:rsidRPr="0038009F">
        <w:rPr>
          <w:rStyle w:val="20pt"/>
          <w:sz w:val="28"/>
          <w:szCs w:val="28"/>
        </w:rPr>
        <w:t xml:space="preserve">, оформленное </w:t>
      </w:r>
      <w:r w:rsidR="0038009F" w:rsidRPr="0038009F">
        <w:rPr>
          <w:color w:val="000000"/>
          <w:sz w:val="28"/>
          <w:szCs w:val="28"/>
        </w:rPr>
        <w:t xml:space="preserve">по </w:t>
      </w:r>
      <w:r w:rsidR="00035A4F" w:rsidRPr="0038009F">
        <w:rPr>
          <w:color w:val="000000"/>
          <w:sz w:val="28"/>
          <w:szCs w:val="28"/>
        </w:rPr>
        <w:t>форме</w:t>
      </w:r>
      <w:r w:rsidR="0038009F" w:rsidRPr="0038009F">
        <w:rPr>
          <w:color w:val="000000"/>
          <w:sz w:val="28"/>
          <w:szCs w:val="28"/>
        </w:rPr>
        <w:t xml:space="preserve"> № 5 к аукционной документации </w:t>
      </w:r>
      <w:r w:rsidR="00035A4F" w:rsidRPr="0038009F">
        <w:rPr>
          <w:rStyle w:val="20pt"/>
          <w:sz w:val="28"/>
          <w:szCs w:val="28"/>
        </w:rPr>
        <w:t xml:space="preserve"> </w:t>
      </w:r>
      <w:r w:rsidR="00BB6674" w:rsidRPr="0038009F">
        <w:rPr>
          <w:rStyle w:val="20pt"/>
          <w:sz w:val="28"/>
          <w:szCs w:val="28"/>
        </w:rPr>
        <w:t xml:space="preserve">с учетом требований п. </w:t>
      </w:r>
      <w:r w:rsidR="00874F6A" w:rsidRPr="0038009F">
        <w:rPr>
          <w:rStyle w:val="20pt"/>
          <w:sz w:val="28"/>
          <w:szCs w:val="28"/>
        </w:rPr>
        <w:t>7.5 аукционной</w:t>
      </w:r>
      <w:r w:rsidR="00362F9D" w:rsidRPr="0038009F">
        <w:rPr>
          <w:rStyle w:val="20pt"/>
          <w:sz w:val="28"/>
          <w:szCs w:val="28"/>
        </w:rPr>
        <w:t xml:space="preserve"> документации. </w:t>
      </w:r>
      <w:r w:rsidR="00035A4F" w:rsidRPr="0038009F">
        <w:rPr>
          <w:rStyle w:val="20pt"/>
          <w:sz w:val="28"/>
          <w:szCs w:val="28"/>
        </w:rPr>
        <w:t xml:space="preserve">В техническом предложении участника должны быть изложены все условия, соответствующие требованиям технического задания, </w:t>
      </w:r>
      <w:r w:rsidR="00035A4F" w:rsidRPr="0038009F">
        <w:rPr>
          <w:color w:val="000000"/>
          <w:sz w:val="28"/>
          <w:szCs w:val="28"/>
        </w:rPr>
        <w:t>либо более выгодные для заказчика</w:t>
      </w:r>
      <w:r w:rsidR="00035A4F" w:rsidRPr="0038009F">
        <w:rPr>
          <w:rStyle w:val="20pt"/>
          <w:sz w:val="28"/>
          <w:szCs w:val="28"/>
        </w:rPr>
        <w:t>.</w:t>
      </w:r>
      <w:r w:rsidR="00553A43" w:rsidRPr="0038009F">
        <w:rPr>
          <w:sz w:val="28"/>
          <w:szCs w:val="28"/>
        </w:rPr>
        <w:t xml:space="preserve"> </w:t>
      </w:r>
    </w:p>
    <w:p w14:paraId="684D65FC" w14:textId="78801916" w:rsidR="00553A43" w:rsidRDefault="00553A43" w:rsidP="00480B88">
      <w:pPr>
        <w:pStyle w:val="ConsPlusNormal"/>
        <w:numPr>
          <w:ilvl w:val="3"/>
          <w:numId w:val="15"/>
        </w:numPr>
        <w:ind w:left="0" w:firstLine="709"/>
        <w:jc w:val="both"/>
        <w:rPr>
          <w:sz w:val="28"/>
          <w:szCs w:val="28"/>
        </w:rPr>
      </w:pPr>
      <w:r w:rsidRPr="00EE4E4F">
        <w:rPr>
          <w:sz w:val="28"/>
          <w:szCs w:val="28"/>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w:t>
      </w:r>
      <w:r w:rsidRPr="00EE4E4F">
        <w:rPr>
          <w:sz w:val="28"/>
          <w:szCs w:val="28"/>
        </w:rPr>
        <w:lastRenderedPageBreak/>
        <w:t>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по форме приложения № 4 к аукционной документации (указанием реестрового номера товара в реестре промышленной продукции, произведенной на территории РФ или в реестре промышленной продукции, произведенной на территории государства - члена Евразийского экономического союза (или порядкового номера реестровой записи единого реестра российской радиоэлектронной продукции), если иное не установлено документацией о закупке).</w:t>
      </w:r>
    </w:p>
    <w:p w14:paraId="2008720C" w14:textId="7C4E6011" w:rsidR="00035A4F" w:rsidRPr="00035A4F" w:rsidRDefault="00035A4F" w:rsidP="00553A43">
      <w:pPr>
        <w:pStyle w:val="23"/>
        <w:shd w:val="clear" w:color="auto" w:fill="auto"/>
        <w:spacing w:before="0" w:line="240" w:lineRule="auto"/>
        <w:ind w:firstLine="709"/>
        <w:rPr>
          <w:i w:val="0"/>
          <w:sz w:val="28"/>
          <w:szCs w:val="28"/>
        </w:rPr>
      </w:pPr>
    </w:p>
    <w:p w14:paraId="7F0BFE70" w14:textId="77777777" w:rsidR="00C52EA6" w:rsidRPr="00232DD3" w:rsidRDefault="00C52EA6" w:rsidP="00C52EA6">
      <w:pPr>
        <w:pStyle w:val="af4"/>
        <w:suppressAutoHyphens/>
        <w:spacing w:after="0" w:line="320" w:lineRule="exact"/>
        <w:ind w:firstLine="0"/>
        <w:rPr>
          <w:color w:val="000000"/>
          <w:szCs w:val="28"/>
        </w:rPr>
      </w:pPr>
    </w:p>
    <w:p w14:paraId="0A2D04DA" w14:textId="77777777" w:rsidR="00FF2D1E" w:rsidRDefault="003D5939" w:rsidP="002958B1">
      <w:pPr>
        <w:pStyle w:val="31"/>
        <w:shd w:val="clear" w:color="auto" w:fill="auto"/>
        <w:spacing w:before="0" w:after="0" w:line="240" w:lineRule="auto"/>
        <w:jc w:val="both"/>
        <w:rPr>
          <w:b/>
          <w:sz w:val="28"/>
          <w:szCs w:val="28"/>
        </w:rPr>
      </w:pPr>
      <w:r w:rsidRPr="003D5939">
        <w:rPr>
          <w:b/>
          <w:sz w:val="28"/>
          <w:szCs w:val="28"/>
        </w:rPr>
        <w:t xml:space="preserve"> Все документы, </w:t>
      </w:r>
      <w:r w:rsidR="00362F9D" w:rsidRPr="003D5939">
        <w:rPr>
          <w:b/>
          <w:sz w:val="28"/>
          <w:szCs w:val="28"/>
        </w:rPr>
        <w:t>предоставленные в</w:t>
      </w:r>
      <w:r w:rsidRPr="003D5939">
        <w:rPr>
          <w:b/>
          <w:sz w:val="28"/>
          <w:szCs w:val="28"/>
        </w:rPr>
        <w:t xml:space="preserve"> составе заявки, должны быть сканированы с оригинала и/или заверенных Участником закупки копий, если иное не предусмотрено </w:t>
      </w:r>
      <w:r w:rsidR="00BF0212" w:rsidRPr="003D5939">
        <w:rPr>
          <w:b/>
          <w:sz w:val="28"/>
          <w:szCs w:val="28"/>
        </w:rPr>
        <w:t>аукционной</w:t>
      </w:r>
      <w:r w:rsidRPr="003D5939">
        <w:rPr>
          <w:b/>
          <w:sz w:val="28"/>
          <w:szCs w:val="28"/>
        </w:rPr>
        <w:t xml:space="preserve"> документацией.</w:t>
      </w:r>
    </w:p>
    <w:p w14:paraId="7C1FE3E7" w14:textId="77777777" w:rsidR="00E04A7E" w:rsidRPr="002958B1" w:rsidRDefault="00E04A7E" w:rsidP="002958B1">
      <w:pPr>
        <w:pStyle w:val="31"/>
        <w:shd w:val="clear" w:color="auto" w:fill="auto"/>
        <w:spacing w:before="0" w:after="0" w:line="240" w:lineRule="auto"/>
        <w:jc w:val="both"/>
        <w:rPr>
          <w:b/>
          <w:sz w:val="28"/>
          <w:szCs w:val="28"/>
        </w:rPr>
      </w:pPr>
    </w:p>
    <w:p w14:paraId="6E770469" w14:textId="77777777" w:rsidR="00FF2D1E" w:rsidRPr="00FF2D1E" w:rsidRDefault="00FF2D1E" w:rsidP="00480B88">
      <w:pPr>
        <w:pStyle w:val="3"/>
        <w:keepLines w:val="0"/>
        <w:numPr>
          <w:ilvl w:val="1"/>
          <w:numId w:val="15"/>
        </w:numPr>
        <w:spacing w:before="0" w:line="240" w:lineRule="auto"/>
        <w:ind w:left="0" w:firstLine="70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Подача аукционных заявок</w:t>
      </w:r>
    </w:p>
    <w:p w14:paraId="66F114C5" w14:textId="77777777" w:rsidR="00FF2D1E" w:rsidRPr="00B3010E" w:rsidRDefault="00FF2D1E" w:rsidP="00480B88">
      <w:pPr>
        <w:pStyle w:val="af4"/>
        <w:numPr>
          <w:ilvl w:val="2"/>
          <w:numId w:val="15"/>
        </w:numPr>
        <w:suppressAutoHyphens/>
        <w:spacing w:after="0" w:line="240" w:lineRule="auto"/>
        <w:ind w:left="0" w:firstLine="709"/>
        <w:rPr>
          <w:color w:val="000000"/>
          <w:szCs w:val="28"/>
        </w:rPr>
      </w:pPr>
      <w:r w:rsidRPr="00B3010E">
        <w:rPr>
          <w:color w:val="000000"/>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w:t>
      </w:r>
      <w:r w:rsidRPr="00B3010E">
        <w:rPr>
          <w:b/>
          <w:color w:val="000000"/>
          <w:szCs w:val="28"/>
        </w:rPr>
        <w:t xml:space="preserve"> </w:t>
      </w:r>
      <w:r w:rsidRPr="00B3010E">
        <w:rPr>
          <w:color w:val="000000"/>
          <w:szCs w:val="28"/>
        </w:rPr>
        <w:t>Продление сроков действия обеспечения аукционных заявок не требуется.</w:t>
      </w:r>
    </w:p>
    <w:p w14:paraId="49B6C7AC"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B3010E">
        <w:rPr>
          <w:color w:val="000000"/>
          <w:szCs w:val="28"/>
        </w:rPr>
        <w:t>Каждый участник может подать только одну аукционную заявку</w:t>
      </w:r>
      <w:r w:rsidRPr="00FF2D1E">
        <w:rPr>
          <w:color w:val="000000"/>
          <w:szCs w:val="28"/>
        </w:rPr>
        <w:t>. В случае если участник подает более одной аукционной заявки, а ранее поданные им аукционные заявки</w:t>
      </w:r>
      <w:r w:rsidRPr="00FF2D1E">
        <w:rPr>
          <w:b/>
          <w:color w:val="000000"/>
          <w:szCs w:val="28"/>
        </w:rPr>
        <w:t xml:space="preserve"> </w:t>
      </w:r>
      <w:r w:rsidRPr="00FF2D1E">
        <w:rPr>
          <w:color w:val="000000"/>
          <w:szCs w:val="28"/>
        </w:rPr>
        <w:t>не отозваны, все аукционные заявки</w:t>
      </w:r>
      <w:r w:rsidRPr="00FF2D1E">
        <w:rPr>
          <w:b/>
          <w:i/>
          <w:color w:val="000000"/>
          <w:szCs w:val="28"/>
        </w:rPr>
        <w:t>,</w:t>
      </w:r>
      <w:r w:rsidRPr="00FF2D1E">
        <w:rPr>
          <w:color w:val="000000"/>
          <w:szCs w:val="28"/>
        </w:rPr>
        <w:t xml:space="preserve"> представленные участником, отклоняются.</w:t>
      </w:r>
    </w:p>
    <w:p w14:paraId="0416DFDD"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14:paraId="7C96D49C" w14:textId="77777777" w:rsidR="00FF2D1E" w:rsidRPr="002958B1" w:rsidRDefault="00FF2D1E" w:rsidP="00480B88">
      <w:pPr>
        <w:pStyle w:val="af4"/>
        <w:numPr>
          <w:ilvl w:val="2"/>
          <w:numId w:val="15"/>
        </w:numPr>
        <w:suppressAutoHyphens/>
        <w:spacing w:after="0" w:line="240" w:lineRule="auto"/>
        <w:ind w:left="0" w:firstLine="709"/>
        <w:rPr>
          <w:color w:val="000000"/>
          <w:szCs w:val="28"/>
        </w:rPr>
      </w:pPr>
      <w:r w:rsidRPr="00FF2D1E">
        <w:rPr>
          <w:bCs/>
          <w:color w:val="000000"/>
          <w:szCs w:val="28"/>
        </w:rPr>
        <w:t xml:space="preserve">Взаимодействие </w:t>
      </w:r>
      <w:r w:rsidR="00B3010E" w:rsidRPr="00FF2D1E">
        <w:rPr>
          <w:bCs/>
          <w:color w:val="000000"/>
          <w:szCs w:val="28"/>
        </w:rPr>
        <w:t>участников осуществляется</w:t>
      </w:r>
      <w:r w:rsidRPr="00FF2D1E">
        <w:rPr>
          <w:bCs/>
          <w:color w:val="000000"/>
          <w:szCs w:val="28"/>
        </w:rPr>
        <w:t xml:space="preserve">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14:paraId="41674EC5" w14:textId="77777777" w:rsidR="002958B1" w:rsidRPr="002958B1" w:rsidRDefault="002958B1" w:rsidP="002958B1">
      <w:pPr>
        <w:pStyle w:val="af4"/>
        <w:suppressAutoHyphens/>
        <w:spacing w:after="0" w:line="240" w:lineRule="auto"/>
        <w:ind w:left="709" w:firstLine="0"/>
        <w:rPr>
          <w:color w:val="000000"/>
          <w:szCs w:val="28"/>
        </w:rPr>
      </w:pPr>
    </w:p>
    <w:p w14:paraId="3345BD33" w14:textId="77777777" w:rsidR="00FF2D1E" w:rsidRPr="00FF2D1E" w:rsidRDefault="00FF2D1E" w:rsidP="00480B88">
      <w:pPr>
        <w:pStyle w:val="3"/>
        <w:keepLines w:val="0"/>
        <w:numPr>
          <w:ilvl w:val="1"/>
          <w:numId w:val="15"/>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Аукционная заявка при </w:t>
      </w:r>
      <w:r w:rsidR="00B3010E" w:rsidRPr="00FF2D1E">
        <w:rPr>
          <w:rFonts w:ascii="Times New Roman" w:hAnsi="Times New Roman" w:cs="Times New Roman"/>
          <w:color w:val="000000"/>
          <w:sz w:val="28"/>
          <w:szCs w:val="28"/>
        </w:rPr>
        <w:t>проведении аукциона</w:t>
      </w:r>
      <w:r w:rsidRPr="00FF2D1E">
        <w:rPr>
          <w:rFonts w:ascii="Times New Roman" w:hAnsi="Times New Roman" w:cs="Times New Roman"/>
          <w:color w:val="000000"/>
          <w:sz w:val="28"/>
          <w:szCs w:val="28"/>
        </w:rPr>
        <w:t xml:space="preserve"> в электронной форме</w:t>
      </w:r>
    </w:p>
    <w:p w14:paraId="15781B02" w14:textId="77777777" w:rsidR="00FF2D1E" w:rsidRPr="00FF2D1E" w:rsidRDefault="00FF2D1E" w:rsidP="00480B88">
      <w:pPr>
        <w:pStyle w:val="31"/>
        <w:numPr>
          <w:ilvl w:val="2"/>
          <w:numId w:val="15"/>
        </w:numPr>
        <w:shd w:val="clear" w:color="auto" w:fill="auto"/>
        <w:tabs>
          <w:tab w:val="left" w:pos="1436"/>
        </w:tabs>
        <w:spacing w:before="0" w:after="0" w:line="240" w:lineRule="auto"/>
        <w:ind w:left="0" w:firstLine="709"/>
        <w:jc w:val="both"/>
        <w:rPr>
          <w:sz w:val="28"/>
          <w:szCs w:val="28"/>
        </w:rPr>
      </w:pPr>
      <w:r w:rsidRPr="00FF2D1E">
        <w:rPr>
          <w:sz w:val="28"/>
          <w:szCs w:val="28"/>
        </w:rPr>
        <w:t xml:space="preserve">Аукционная заявка подается в виде сканированных документов в формате </w:t>
      </w:r>
      <w:r w:rsidRPr="00FF2D1E">
        <w:rPr>
          <w:sz w:val="28"/>
          <w:szCs w:val="28"/>
          <w:lang w:val="en-US"/>
        </w:rPr>
        <w:t>pdf</w:t>
      </w:r>
      <w:r w:rsidRPr="00FF2D1E">
        <w:rPr>
          <w:sz w:val="28"/>
          <w:szCs w:val="28"/>
        </w:rPr>
        <w:t xml:space="preserve"> (требуемое разрешение при сканировании документов составляет 100-200</w:t>
      </w:r>
      <w:r w:rsidRPr="00FF2D1E">
        <w:rPr>
          <w:sz w:val="28"/>
          <w:szCs w:val="28"/>
          <w:lang w:val="en-US"/>
        </w:rPr>
        <w:t>dpi</w:t>
      </w:r>
      <w:r w:rsidRPr="00FF2D1E">
        <w:rPr>
          <w:sz w:val="28"/>
          <w:szCs w:val="28"/>
        </w:rPr>
        <w:t>), упакованных в архив или серию архивов (многотомный архив) с использованием программы-архиватора. Допускается сканирование в черно-белом режиме.</w:t>
      </w:r>
    </w:p>
    <w:p w14:paraId="3BB0C829"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Документы, входящие в состав заявки, должны соответствовать требованиям по оформлению, изложенным в аукционной документации.</w:t>
      </w:r>
    </w:p>
    <w:p w14:paraId="07FB9BB9"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 xml:space="preserve">Электронные документы, подписанные усиленной квалифицированной электронной подписью уполномоченного лица ИФНС России, направляются посредством электронной площадки в составе электронной части заявки. Необходимо использовать специальный функционал для направления электронных </w:t>
      </w:r>
      <w:r w:rsidRPr="00FF2D1E">
        <w:rPr>
          <w:sz w:val="28"/>
          <w:szCs w:val="28"/>
        </w:rPr>
        <w:lastRenderedPageBreak/>
        <w:t>документов, подписанных усиленной квалификационной электронной подписью уполномоченного лица ИФНС России, при его наличии на электронной площадке.</w:t>
      </w:r>
    </w:p>
    <w:p w14:paraId="5A91BEFA"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 xml:space="preserve"> Наименование архива, содержащего электронную часть аукционной заявки, должно соответствовать формату «Наименование участника Аукцион №.</w:t>
      </w:r>
      <w:proofErr w:type="spellStart"/>
      <w:r w:rsidRPr="00FF2D1E">
        <w:rPr>
          <w:sz w:val="28"/>
          <w:szCs w:val="28"/>
          <w:lang w:val="en-US"/>
        </w:rPr>
        <w:t>rar</w:t>
      </w:r>
      <w:proofErr w:type="spellEnd"/>
      <w:r w:rsidRPr="00FF2D1E">
        <w:rPr>
          <w:sz w:val="28"/>
          <w:szCs w:val="28"/>
        </w:rPr>
        <w:t xml:space="preserve"> (или .</w:t>
      </w:r>
      <w:r w:rsidRPr="00FF2D1E">
        <w:rPr>
          <w:sz w:val="28"/>
          <w:szCs w:val="28"/>
          <w:lang w:val="en-US"/>
        </w:rPr>
        <w:t>zip</w:t>
      </w:r>
      <w:r w:rsidRPr="00FF2D1E">
        <w:rPr>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14:paraId="2458748F"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Все файлы архива должны иметь наименование, соответствующее наименованию документов, содержащихся в них.</w:t>
      </w:r>
    </w:p>
    <w:p w14:paraId="707C4F76" w14:textId="77777777" w:rsidR="00FF2D1E" w:rsidRPr="00FF2D1E" w:rsidRDefault="00FF2D1E" w:rsidP="00480B88">
      <w:pPr>
        <w:pStyle w:val="ab"/>
        <w:numPr>
          <w:ilvl w:val="2"/>
          <w:numId w:val="15"/>
        </w:numPr>
        <w:ind w:left="0" w:firstLine="709"/>
        <w:rPr>
          <w:color w:val="000000"/>
          <w:sz w:val="28"/>
          <w:szCs w:val="28"/>
        </w:rPr>
      </w:pPr>
      <w:r w:rsidRPr="00FF2D1E">
        <w:rPr>
          <w:sz w:val="28"/>
          <w:szCs w:val="28"/>
        </w:rPr>
        <w:t>Для надлежащей подачи электронной части аукционной заявки на участие в аукционе участники в личном кабинете участника электронных процедур на электронной площадке на странице данного аукциона на сайте электронной площадки подают электронную часть аукционной заявки с использованием соответствующего функционала сайта электронной площадки.</w:t>
      </w:r>
    </w:p>
    <w:p w14:paraId="6C0166F0" w14:textId="77777777" w:rsidR="00FF2D1E" w:rsidRPr="00FF2D1E" w:rsidRDefault="00B3010E" w:rsidP="00480B88">
      <w:pPr>
        <w:pStyle w:val="31"/>
        <w:numPr>
          <w:ilvl w:val="2"/>
          <w:numId w:val="15"/>
        </w:numPr>
        <w:shd w:val="clear" w:color="auto" w:fill="auto"/>
        <w:tabs>
          <w:tab w:val="left" w:pos="1446"/>
        </w:tabs>
        <w:spacing w:before="0" w:after="0" w:line="240" w:lineRule="auto"/>
        <w:ind w:left="0" w:firstLine="709"/>
        <w:jc w:val="both"/>
        <w:rPr>
          <w:sz w:val="28"/>
          <w:szCs w:val="28"/>
        </w:rPr>
      </w:pPr>
      <w:r w:rsidRPr="00FF2D1E">
        <w:rPr>
          <w:sz w:val="28"/>
          <w:szCs w:val="28"/>
        </w:rPr>
        <w:t>Электронная заявка</w:t>
      </w:r>
      <w:r w:rsidR="00FF2D1E" w:rsidRPr="00FF2D1E">
        <w:rPr>
          <w:sz w:val="28"/>
          <w:szCs w:val="28"/>
        </w:rPr>
        <w:t xml:space="preserve"> должна быть подписана электронной подписью участника.</w:t>
      </w:r>
    </w:p>
    <w:p w14:paraId="0CD6F5CF" w14:textId="77777777" w:rsidR="00FF2D1E" w:rsidRPr="00FF2D1E" w:rsidRDefault="00FF2D1E" w:rsidP="00480B88">
      <w:pPr>
        <w:pStyle w:val="ab"/>
        <w:numPr>
          <w:ilvl w:val="2"/>
          <w:numId w:val="15"/>
        </w:numPr>
        <w:ind w:left="0" w:firstLine="709"/>
        <w:rPr>
          <w:color w:val="000000"/>
          <w:sz w:val="28"/>
          <w:szCs w:val="28"/>
        </w:rPr>
      </w:pPr>
      <w:r w:rsidRPr="00FF2D1E">
        <w:rPr>
          <w:sz w:val="28"/>
          <w:szCs w:val="28"/>
        </w:rPr>
        <w:t>По истечении срока подачи аукционных заявок участники не имеют возможности подать электронную  заявку.</w:t>
      </w:r>
    </w:p>
    <w:p w14:paraId="2DA0B9FA" w14:textId="77777777" w:rsidR="00FF2D1E" w:rsidRPr="00FF2D1E" w:rsidRDefault="00FF2D1E" w:rsidP="00FF2D1E">
      <w:pPr>
        <w:pStyle w:val="ab"/>
        <w:ind w:left="709" w:firstLine="0"/>
        <w:rPr>
          <w:color w:val="000000"/>
          <w:sz w:val="28"/>
          <w:szCs w:val="28"/>
        </w:rPr>
      </w:pPr>
    </w:p>
    <w:p w14:paraId="0A0B7301" w14:textId="77777777" w:rsidR="00FF2D1E" w:rsidRPr="008C3E08" w:rsidRDefault="00FF2D1E" w:rsidP="00480B88">
      <w:pPr>
        <w:pStyle w:val="3"/>
        <w:keepLines w:val="0"/>
        <w:numPr>
          <w:ilvl w:val="1"/>
          <w:numId w:val="15"/>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Изменение и отзыв аукционных заявок</w:t>
      </w:r>
    </w:p>
    <w:p w14:paraId="7447B644" w14:textId="77777777" w:rsidR="00FF2D1E" w:rsidRPr="00FF2D1E" w:rsidRDefault="00FF2D1E" w:rsidP="00480B88">
      <w:pPr>
        <w:pStyle w:val="af4"/>
        <w:numPr>
          <w:ilvl w:val="2"/>
          <w:numId w:val="15"/>
        </w:numPr>
        <w:suppressAutoHyphens/>
        <w:spacing w:after="0" w:line="240" w:lineRule="auto"/>
        <w:ind w:left="0" w:firstLine="709"/>
        <w:rPr>
          <w:color w:val="000000"/>
          <w:szCs w:val="28"/>
        </w:rPr>
      </w:pPr>
      <w:r w:rsidRPr="00FF2D1E">
        <w:rPr>
          <w:color w:val="000000"/>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14:paraId="7E2844C9" w14:textId="77777777" w:rsidR="00FF2D1E" w:rsidRPr="00FF2D1E" w:rsidRDefault="00FF2D1E" w:rsidP="00480B88">
      <w:pPr>
        <w:pStyle w:val="14"/>
        <w:numPr>
          <w:ilvl w:val="2"/>
          <w:numId w:val="15"/>
        </w:numPr>
        <w:ind w:left="0" w:firstLine="709"/>
        <w:rPr>
          <w:color w:val="000000"/>
          <w:szCs w:val="28"/>
        </w:rPr>
      </w:pPr>
      <w:r w:rsidRPr="00FF2D1E">
        <w:rPr>
          <w:color w:val="000000"/>
          <w:szCs w:val="28"/>
        </w:rPr>
        <w:t>Никакие изменения не могут быть внесены в аукционную заявку после окончания срока подачи аукционных заявок.</w:t>
      </w:r>
    </w:p>
    <w:p w14:paraId="69E3DD69" w14:textId="77777777" w:rsidR="00FF2D1E" w:rsidRPr="00FF2D1E" w:rsidRDefault="00FF2D1E" w:rsidP="00480B88">
      <w:pPr>
        <w:pStyle w:val="31"/>
        <w:numPr>
          <w:ilvl w:val="2"/>
          <w:numId w:val="15"/>
        </w:numPr>
        <w:shd w:val="clear" w:color="auto" w:fill="auto"/>
        <w:tabs>
          <w:tab w:val="left" w:pos="1436"/>
        </w:tabs>
        <w:spacing w:before="0" w:after="0" w:line="240" w:lineRule="auto"/>
        <w:ind w:left="0" w:firstLine="709"/>
        <w:jc w:val="both"/>
        <w:rPr>
          <w:sz w:val="28"/>
          <w:szCs w:val="28"/>
        </w:rPr>
      </w:pPr>
      <w:r w:rsidRPr="00FF2D1E">
        <w:rPr>
          <w:sz w:val="28"/>
          <w:szCs w:val="28"/>
        </w:rPr>
        <w:t>При проведении аукциона в электронной форме на электронной площадке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руководствоваться нормативными документами электронной площадки, размещенными на сайте электронной площадки.</w:t>
      </w:r>
    </w:p>
    <w:p w14:paraId="65B1F1DD" w14:textId="77777777" w:rsidR="00FF2D1E" w:rsidRPr="002958B1" w:rsidRDefault="00FF2D1E" w:rsidP="002958B1">
      <w:pPr>
        <w:pStyle w:val="a"/>
        <w:numPr>
          <w:ilvl w:val="0"/>
          <w:numId w:val="0"/>
        </w:numPr>
        <w:ind w:left="709"/>
        <w:rPr>
          <w:rFonts w:ascii="Times New Roman" w:hAnsi="Times New Roman" w:cs="Times New Roman"/>
          <w:color w:val="000000"/>
        </w:rPr>
      </w:pPr>
    </w:p>
    <w:p w14:paraId="76989AA0" w14:textId="77777777" w:rsidR="00FF2D1E" w:rsidRDefault="00FF2D1E" w:rsidP="00480B88">
      <w:pPr>
        <w:pStyle w:val="3"/>
        <w:keepLines w:val="0"/>
        <w:numPr>
          <w:ilvl w:val="1"/>
          <w:numId w:val="15"/>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Представление технического предложения</w:t>
      </w:r>
    </w:p>
    <w:p w14:paraId="5770E92E" w14:textId="77777777" w:rsidR="003F7564" w:rsidRDefault="003F7564" w:rsidP="00EB1835">
      <w:pPr>
        <w:spacing w:after="0" w:line="240" w:lineRule="auto"/>
        <w:ind w:firstLine="709"/>
      </w:pPr>
    </w:p>
    <w:p w14:paraId="21AE69B2" w14:textId="2F9ACA1B" w:rsidR="003F7564" w:rsidRPr="00282D90" w:rsidRDefault="003F7564" w:rsidP="00480B88">
      <w:pPr>
        <w:pStyle w:val="a6"/>
        <w:numPr>
          <w:ilvl w:val="2"/>
          <w:numId w:val="15"/>
        </w:numPr>
        <w:spacing w:after="0" w:line="240" w:lineRule="auto"/>
        <w:ind w:left="0" w:firstLine="709"/>
        <w:jc w:val="both"/>
        <w:rPr>
          <w:rFonts w:ascii="Times New Roman" w:hAnsi="Times New Roman" w:cs="Times New Roman"/>
          <w:color w:val="000000"/>
          <w:sz w:val="28"/>
          <w:szCs w:val="28"/>
        </w:rPr>
      </w:pPr>
      <w:r w:rsidRPr="00282D90">
        <w:rPr>
          <w:rFonts w:ascii="Times New Roman" w:hAnsi="Times New Roman" w:cs="Times New Roman"/>
          <w:color w:val="000000"/>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w:t>
      </w:r>
      <w:r w:rsidR="00282D90" w:rsidRPr="00282D90">
        <w:rPr>
          <w:rFonts w:ascii="Times New Roman" w:hAnsi="Times New Roman" w:cs="Times New Roman"/>
          <w:color w:val="000000"/>
          <w:sz w:val="28"/>
        </w:rPr>
        <w:t xml:space="preserve"> и оформлено по форме № 5 к аукционной документации.</w:t>
      </w:r>
    </w:p>
    <w:p w14:paraId="3B199F4A" w14:textId="77777777" w:rsidR="003F7564" w:rsidRPr="005B1C12" w:rsidRDefault="003F7564"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282D90">
        <w:rPr>
          <w:rFonts w:ascii="Times New Roman" w:hAnsi="Times New Roman" w:cs="Times New Roman"/>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задании аукционной документации.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w:t>
      </w:r>
      <w:r w:rsidRPr="005B1C12">
        <w:rPr>
          <w:rFonts w:ascii="Times New Roman" w:hAnsi="Times New Roman" w:cs="Times New Roman"/>
          <w:color w:val="000000"/>
          <w:sz w:val="28"/>
          <w:szCs w:val="28"/>
        </w:rPr>
        <w:t xml:space="preserve"> показатели при описании характеристик товаров, работ, услуг должны быть указаны в абсолютных величинах. Срок, в течение которого участник обязуется обеспечить соответствие качества товаров (работ, услуг) условиям технического задания (гарантийный срок) не должен превышать предельный срок службы товаров, эксплуатации </w:t>
      </w:r>
      <w:r w:rsidRPr="005B1C12">
        <w:rPr>
          <w:rFonts w:ascii="Times New Roman" w:hAnsi="Times New Roman" w:cs="Times New Roman"/>
          <w:color w:val="000000"/>
          <w:sz w:val="28"/>
          <w:szCs w:val="28"/>
        </w:rPr>
        <w:lastRenderedPageBreak/>
        <w:t>объекта работ (услуг) при достижении показателей, указанных в техническом задании.</w:t>
      </w:r>
    </w:p>
    <w:p w14:paraId="6100BA9D" w14:textId="77777777" w:rsidR="003F7564" w:rsidRPr="002166B5" w:rsidRDefault="003F7564" w:rsidP="00480B88">
      <w:pPr>
        <w:pStyle w:val="a6"/>
        <w:numPr>
          <w:ilvl w:val="2"/>
          <w:numId w:val="15"/>
        </w:numPr>
        <w:spacing w:after="0" w:line="240" w:lineRule="auto"/>
        <w:ind w:left="0" w:firstLine="709"/>
        <w:jc w:val="both"/>
        <w:rPr>
          <w:rFonts w:ascii="Times New Roman" w:hAnsi="Times New Roman" w:cs="Times New Roman"/>
          <w:color w:val="000000"/>
          <w:sz w:val="28"/>
          <w:szCs w:val="28"/>
        </w:rPr>
      </w:pPr>
      <w:r w:rsidRPr="002166B5">
        <w:rPr>
          <w:rFonts w:ascii="Times New Roman" w:hAnsi="Times New Roman" w:cs="Times New Roman"/>
          <w:sz w:val="28"/>
          <w:szCs w:val="28"/>
        </w:rPr>
        <w:t>При осуществлении закупки товара, в том числе поставляемого заказчику при выполнении закупаемых работ, оказании закупаемых услуг, техническое предложение участника должно содержать информацию о наименовании страны происхождения товара.</w:t>
      </w:r>
    </w:p>
    <w:p w14:paraId="740405FA" w14:textId="77777777" w:rsidR="003F7564" w:rsidRPr="005B1C12" w:rsidRDefault="003F7564"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5B1C12">
        <w:rPr>
          <w:rFonts w:ascii="Times New Roman" w:hAnsi="Times New Roman" w:cs="Times New Roman"/>
          <w:color w:val="000000"/>
          <w:sz w:val="28"/>
          <w:szCs w:val="28"/>
        </w:rPr>
        <w:t xml:space="preserve">Все условия аукционной заявки участника понимаются заказчиком буквально, в случае расхождений </w:t>
      </w:r>
      <w:r w:rsidR="00A9261E" w:rsidRPr="005B1C12">
        <w:rPr>
          <w:rFonts w:ascii="Times New Roman" w:hAnsi="Times New Roman" w:cs="Times New Roman"/>
          <w:color w:val="000000"/>
          <w:sz w:val="28"/>
          <w:szCs w:val="28"/>
        </w:rPr>
        <w:t>показателей,</w:t>
      </w:r>
      <w:r w:rsidRPr="005B1C12">
        <w:rPr>
          <w:rFonts w:ascii="Times New Roman" w:hAnsi="Times New Roman" w:cs="Times New Roman"/>
          <w:color w:val="000000"/>
          <w:sz w:val="28"/>
          <w:szCs w:val="28"/>
        </w:rPr>
        <w:t xml:space="preserve"> изложенных цифрами и прописью, приоритет имеют написанные прописью.</w:t>
      </w:r>
    </w:p>
    <w:p w14:paraId="59664C11" w14:textId="77777777" w:rsidR="003F7564" w:rsidRPr="005B1C12" w:rsidRDefault="003F7564"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5B1C12">
        <w:rPr>
          <w:rFonts w:ascii="Times New Roman" w:hAnsi="Times New Roman" w:cs="Times New Roman"/>
          <w:color w:val="000000"/>
          <w:sz w:val="28"/>
          <w:szCs w:val="28"/>
        </w:rPr>
        <w:t>В случае поставки товаров в техническом предложении должны быть указаны наименования, марки (при наличии), модели предлагаемого товара по каждой номенклатурной позиции.</w:t>
      </w:r>
    </w:p>
    <w:p w14:paraId="448118F1" w14:textId="77777777" w:rsidR="003F7564" w:rsidRPr="005B1C12" w:rsidRDefault="003F7564"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5B1C12">
        <w:rPr>
          <w:rFonts w:ascii="Times New Roman" w:hAnsi="Times New Roman" w:cs="Times New Roman"/>
          <w:color w:val="000000"/>
          <w:sz w:val="28"/>
          <w:szCs w:val="28"/>
        </w:rPr>
        <w:t>Если участником аукциона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14:paraId="27A6BD8E" w14:textId="77777777" w:rsidR="00FF2D1E" w:rsidRPr="00FF2D1E" w:rsidRDefault="00FF2D1E" w:rsidP="002166B5">
      <w:pPr>
        <w:pStyle w:val="a6"/>
        <w:spacing w:after="0" w:line="240" w:lineRule="auto"/>
        <w:ind w:left="0" w:firstLine="709"/>
        <w:jc w:val="both"/>
        <w:rPr>
          <w:rFonts w:ascii="Times New Roman" w:hAnsi="Times New Roman" w:cs="Times New Roman"/>
          <w:color w:val="000000"/>
          <w:sz w:val="28"/>
          <w:szCs w:val="28"/>
        </w:rPr>
      </w:pPr>
    </w:p>
    <w:p w14:paraId="42C2A88F" w14:textId="77777777" w:rsidR="00FF2D1E" w:rsidRPr="00463EE5" w:rsidRDefault="00FF2D1E" w:rsidP="00480B88">
      <w:pPr>
        <w:pStyle w:val="20"/>
        <w:numPr>
          <w:ilvl w:val="0"/>
          <w:numId w:val="15"/>
        </w:numPr>
        <w:spacing w:before="0" w:after="0"/>
        <w:ind w:hanging="11"/>
        <w:jc w:val="both"/>
        <w:rPr>
          <w:rFonts w:cs="Times New Roman"/>
          <w:i w:val="0"/>
          <w:color w:val="000000"/>
        </w:rPr>
      </w:pPr>
      <w:r w:rsidRPr="00463EE5">
        <w:rPr>
          <w:rFonts w:cs="Times New Roman"/>
          <w:i w:val="0"/>
          <w:color w:val="000000"/>
        </w:rPr>
        <w:t>Заключение договора</w:t>
      </w:r>
    </w:p>
    <w:p w14:paraId="40C943BA" w14:textId="77777777" w:rsidR="00FF2D1E" w:rsidRPr="00463EE5" w:rsidRDefault="00FF2D1E" w:rsidP="00480B88">
      <w:pPr>
        <w:pStyle w:val="a6"/>
        <w:numPr>
          <w:ilvl w:val="1"/>
          <w:numId w:val="15"/>
        </w:numPr>
        <w:spacing w:after="0" w:line="240" w:lineRule="auto"/>
        <w:contextualSpacing w:val="0"/>
        <w:rPr>
          <w:rFonts w:ascii="Times New Roman" w:hAnsi="Times New Roman" w:cs="Times New Roman"/>
          <w:color w:val="000000"/>
          <w:sz w:val="28"/>
          <w:szCs w:val="28"/>
        </w:rPr>
      </w:pPr>
      <w:r w:rsidRPr="00463EE5">
        <w:rPr>
          <w:rFonts w:ascii="Times New Roman" w:hAnsi="Times New Roman" w:cs="Times New Roman"/>
          <w:color w:val="000000"/>
          <w:sz w:val="28"/>
          <w:szCs w:val="28"/>
        </w:rPr>
        <w:t>Заключение Договора</w:t>
      </w:r>
    </w:p>
    <w:p w14:paraId="0437FEE1"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14:paraId="08F129E7" w14:textId="4F1B6AFD" w:rsidR="00FF2D1E" w:rsidRPr="00FF2D1E"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EB68B1">
        <w:rPr>
          <w:rFonts w:ascii="Times New Roman" w:hAnsi="Times New Roman" w:cs="Times New Roman"/>
          <w:sz w:val="28"/>
          <w:szCs w:val="28"/>
        </w:rPr>
        <w:t xml:space="preserve">Договор заключается в соответствии с законодательством Российской Федерации, требованиями аукционной документации согласно приложению </w:t>
      </w:r>
      <w:r w:rsidR="00831BDC" w:rsidRPr="00EB68B1">
        <w:rPr>
          <w:rFonts w:ascii="Times New Roman" w:hAnsi="Times New Roman" w:cs="Times New Roman"/>
          <w:sz w:val="28"/>
          <w:szCs w:val="28"/>
        </w:rPr>
        <w:t xml:space="preserve">№ </w:t>
      </w:r>
      <w:r w:rsidR="00EB68B1" w:rsidRPr="00EB68B1">
        <w:rPr>
          <w:rFonts w:ascii="Times New Roman" w:hAnsi="Times New Roman" w:cs="Times New Roman"/>
          <w:sz w:val="28"/>
          <w:szCs w:val="28"/>
        </w:rPr>
        <w:t>6</w:t>
      </w:r>
      <w:r w:rsidRPr="00EB68B1">
        <w:rPr>
          <w:rFonts w:ascii="Times New Roman" w:hAnsi="Times New Roman" w:cs="Times New Roman"/>
          <w:sz w:val="28"/>
          <w:szCs w:val="28"/>
        </w:rPr>
        <w:t xml:space="preserve"> к аукционной документации в срок, не превышающий </w:t>
      </w:r>
      <w:r w:rsidRPr="00EB68B1">
        <w:rPr>
          <w:rFonts w:ascii="Times New Roman" w:hAnsi="Times New Roman" w:cs="Times New Roman"/>
          <w:sz w:val="28"/>
          <w:szCs w:val="28"/>
        </w:rPr>
        <w:br/>
        <w:t>20 (двадцать) календарных дней с даты проведения аукциона. Под датой проведения аукциона в настоящем пункте документации понимается дата опубликования информации об итогах аукциона на сайтах. При этом договор не может быть заключен,  ранее 10 (десяти) календарных</w:t>
      </w:r>
      <w:r w:rsidRPr="00EB68B1">
        <w:rPr>
          <w:rFonts w:ascii="Times New Roman" w:hAnsi="Times New Roman" w:cs="Times New Roman"/>
          <w:sz w:val="28"/>
        </w:rPr>
        <w:t xml:space="preserve"> дней</w:t>
      </w:r>
      <w:r w:rsidRPr="00EB68B1">
        <w:rPr>
          <w:rFonts w:ascii="Times New Roman" w:hAnsi="Times New Roman" w:cs="Times New Roman"/>
          <w:sz w:val="28"/>
          <w:szCs w:val="28"/>
        </w:rPr>
        <w:t xml:space="preserve">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w:t>
      </w:r>
      <w:r w:rsidRPr="00FF2D1E">
        <w:rPr>
          <w:rFonts w:ascii="Times New Roman" w:hAnsi="Times New Roman" w:cs="Times New Roman"/>
          <w:color w:val="000000"/>
          <w:sz w:val="28"/>
          <w:szCs w:val="28"/>
        </w:rPr>
        <w:t>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исчисляется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14:paraId="07A7EB54" w14:textId="024A4413" w:rsidR="0091767D" w:rsidRPr="0091767D" w:rsidRDefault="005758BA" w:rsidP="0091767D">
      <w:pPr>
        <w:pStyle w:val="a6"/>
        <w:spacing w:line="320" w:lineRule="exact"/>
        <w:ind w:left="0" w:firstLine="709"/>
        <w:jc w:val="both"/>
        <w:rPr>
          <w:rFonts w:ascii="Times New Roman" w:hAnsi="Times New Roman" w:cs="Times New Roman"/>
          <w:color w:val="000000"/>
          <w:sz w:val="28"/>
          <w:szCs w:val="28"/>
        </w:rPr>
      </w:pPr>
      <w:r w:rsidRPr="005758BA">
        <w:rPr>
          <w:rFonts w:ascii="Times New Roman" w:hAnsi="Times New Roman" w:cs="Times New Roman"/>
          <w:sz w:val="28"/>
          <w:szCs w:val="28"/>
        </w:rPr>
        <w:t xml:space="preserve">Участник аукциона, с которым заключается договор, обязан заключить договор на условиях аукционной документации, аукционной заявки. Договор </w:t>
      </w:r>
      <w:r w:rsidRPr="005758BA">
        <w:rPr>
          <w:rFonts w:ascii="Times New Roman" w:hAnsi="Times New Roman" w:cs="Times New Roman"/>
          <w:sz w:val="28"/>
          <w:szCs w:val="28"/>
        </w:rPr>
        <w:lastRenderedPageBreak/>
        <w:t>заключается по цене, предложенной победителем аукциона при проведении аукциона</w:t>
      </w:r>
      <w:r w:rsidR="0074129D">
        <w:rPr>
          <w:rFonts w:ascii="Times New Roman" w:hAnsi="Times New Roman" w:cs="Times New Roman"/>
          <w:sz w:val="28"/>
          <w:szCs w:val="28"/>
        </w:rPr>
        <w:t>.</w:t>
      </w:r>
      <w:r w:rsidRPr="005758BA">
        <w:rPr>
          <w:rFonts w:ascii="Times New Roman" w:hAnsi="Times New Roman" w:cs="Times New Roman"/>
          <w:sz w:val="28"/>
          <w:szCs w:val="28"/>
        </w:rPr>
        <w:t xml:space="preserve"> Стоимость договора, </w:t>
      </w:r>
      <w:r w:rsidRPr="0091767D">
        <w:rPr>
          <w:rFonts w:ascii="Times New Roman" w:hAnsi="Times New Roman" w:cs="Times New Roman"/>
          <w:sz w:val="28"/>
          <w:szCs w:val="28"/>
        </w:rPr>
        <w:t>заключаемого с участником закупки, в том числе с победителем,</w:t>
      </w:r>
      <w:r w:rsidR="00A65736" w:rsidRPr="0091767D">
        <w:rPr>
          <w:rFonts w:ascii="Times New Roman" w:hAnsi="Times New Roman" w:cs="Times New Roman"/>
          <w:sz w:val="28"/>
          <w:szCs w:val="28"/>
        </w:rPr>
        <w:t xml:space="preserve"> не являющимся плательщиком НДС, указывается</w:t>
      </w:r>
      <w:r w:rsidRPr="0091767D">
        <w:rPr>
          <w:rFonts w:ascii="Times New Roman" w:hAnsi="Times New Roman" w:cs="Times New Roman"/>
          <w:sz w:val="28"/>
          <w:szCs w:val="28"/>
        </w:rPr>
        <w:t xml:space="preserve"> с учетом применяемой таким участником системы налогообложения</w:t>
      </w:r>
      <w:r w:rsidR="00FF2D1E" w:rsidRPr="0091767D">
        <w:rPr>
          <w:rFonts w:ascii="Times New Roman" w:hAnsi="Times New Roman" w:cs="Times New Roman"/>
          <w:color w:val="000000"/>
          <w:sz w:val="28"/>
          <w:szCs w:val="28"/>
        </w:rPr>
        <w:t>.</w:t>
      </w:r>
      <w:r w:rsidR="0091767D" w:rsidRPr="0091767D">
        <w:rPr>
          <w:rFonts w:ascii="Times New Roman" w:hAnsi="Times New Roman" w:cs="Times New Roman"/>
          <w:color w:val="000000"/>
          <w:sz w:val="28"/>
          <w:szCs w:val="28"/>
        </w:rPr>
        <w:t xml:space="preserve"> По согласованию сторон договор может быть заключен с победителем, участником, с которым заключается договор, по цене ниже, чем указана в его предложении о цене без изменения остальных условий договора.</w:t>
      </w:r>
    </w:p>
    <w:p w14:paraId="6A662F3F" w14:textId="557A9B89" w:rsidR="00133141" w:rsidRPr="00F3467E"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3467E">
        <w:rPr>
          <w:rFonts w:ascii="Times New Roman" w:hAnsi="Times New Roman" w:cs="Times New Roman"/>
          <w:color w:val="000000"/>
          <w:sz w:val="28"/>
          <w:szCs w:val="28"/>
        </w:rPr>
        <w:t xml:space="preserve">Договор по результатам аукциона заключается с использованием программно-аппаратных средств </w:t>
      </w:r>
      <w:r w:rsidR="00943EBE" w:rsidRPr="00F3467E">
        <w:rPr>
          <w:rFonts w:ascii="Times New Roman" w:hAnsi="Times New Roman" w:cs="Times New Roman"/>
          <w:color w:val="000000"/>
          <w:sz w:val="28"/>
          <w:szCs w:val="28"/>
        </w:rPr>
        <w:t>электронной площадки</w:t>
      </w:r>
      <w:r w:rsidRPr="00F3467E">
        <w:rPr>
          <w:rFonts w:ascii="Times New Roman" w:hAnsi="Times New Roman" w:cs="Times New Roman"/>
          <w:color w:val="000000"/>
          <w:sz w:val="28"/>
          <w:szCs w:val="28"/>
        </w:rPr>
        <w:t xml:space="preserve"> и должен быть подписан электронной подписью лица, имеющего право действовать от имени соответственно участника аукциона, с которым заключается договор</w:t>
      </w:r>
      <w:r w:rsidR="00943EBE" w:rsidRPr="00F3467E">
        <w:rPr>
          <w:rFonts w:ascii="Times New Roman" w:hAnsi="Times New Roman" w:cs="Times New Roman"/>
          <w:color w:val="000000"/>
          <w:sz w:val="28"/>
          <w:szCs w:val="28"/>
        </w:rPr>
        <w:t>.</w:t>
      </w:r>
    </w:p>
    <w:p w14:paraId="6D2F80CA" w14:textId="00C7A9F0" w:rsidR="00133141" w:rsidRPr="00F3467E"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3467E">
        <w:rPr>
          <w:rFonts w:ascii="Times New Roman" w:hAnsi="Times New Roman" w:cs="Times New Roman"/>
          <w:color w:val="000000"/>
          <w:sz w:val="28"/>
          <w:szCs w:val="28"/>
        </w:rPr>
        <w:t xml:space="preserve">Заказчик в течение 7 (семи) рабочих дней с даты размещения итогового протокола на сайтах, а в случае, если договор заключается с единственным участником, допущенным к участию в аукционе (в случае, если принято решение о заключении договора с таким участником) – с даты определения цены, направляет участнику аукциона, с которым заключается договор, проект договора с использованием программно-аппаратных средств </w:t>
      </w:r>
      <w:r w:rsidR="00943EBE" w:rsidRPr="00F3467E">
        <w:rPr>
          <w:rFonts w:ascii="Times New Roman" w:hAnsi="Times New Roman" w:cs="Times New Roman"/>
          <w:color w:val="000000"/>
          <w:sz w:val="28"/>
          <w:szCs w:val="28"/>
        </w:rPr>
        <w:t>электронной площадки</w:t>
      </w:r>
      <w:r w:rsidRPr="00F3467E">
        <w:rPr>
          <w:rFonts w:ascii="Times New Roman" w:hAnsi="Times New Roman" w:cs="Times New Roman"/>
          <w:color w:val="000000"/>
          <w:sz w:val="28"/>
          <w:szCs w:val="28"/>
        </w:rPr>
        <w:t>.</w:t>
      </w:r>
    </w:p>
    <w:p w14:paraId="526CBDB8" w14:textId="12D7843C" w:rsidR="00133141" w:rsidRPr="00F3467E"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3467E">
        <w:rPr>
          <w:rFonts w:ascii="Times New Roman" w:hAnsi="Times New Roman" w:cs="Times New Roman"/>
          <w:color w:val="000000"/>
          <w:sz w:val="28"/>
          <w:szCs w:val="28"/>
        </w:rPr>
        <w:t>Участник аукциона, с которым заключается договор</w:t>
      </w:r>
      <w:r w:rsidR="00943EBE" w:rsidRPr="00F3467E">
        <w:rPr>
          <w:rFonts w:ascii="Times New Roman" w:hAnsi="Times New Roman" w:cs="Times New Roman"/>
          <w:color w:val="000000"/>
          <w:sz w:val="28"/>
          <w:szCs w:val="28"/>
        </w:rPr>
        <w:t>,</w:t>
      </w:r>
      <w:r w:rsidRPr="00F3467E">
        <w:rPr>
          <w:rFonts w:ascii="Times New Roman" w:hAnsi="Times New Roman" w:cs="Times New Roman"/>
          <w:color w:val="000000"/>
          <w:sz w:val="28"/>
          <w:szCs w:val="28"/>
        </w:rPr>
        <w:t xml:space="preserve">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на договор не позднее 5 (пяти)</w:t>
      </w:r>
      <w:r w:rsidRPr="00F3467E">
        <w:rPr>
          <w:rFonts w:ascii="Times New Roman" w:hAnsi="Times New Roman" w:cs="Times New Roman"/>
          <w:b/>
          <w:bCs/>
          <w:i/>
          <w:iCs/>
          <w:color w:val="000000"/>
          <w:sz w:val="28"/>
          <w:szCs w:val="28"/>
        </w:rPr>
        <w:t xml:space="preserve"> </w:t>
      </w:r>
      <w:r w:rsidRPr="00F3467E">
        <w:rPr>
          <w:rFonts w:ascii="Times New Roman" w:hAnsi="Times New Roman" w:cs="Times New Roman"/>
          <w:color w:val="000000"/>
          <w:sz w:val="28"/>
          <w:szCs w:val="28"/>
        </w:rPr>
        <w:t>календарных дней с даты получения проекта договора от заказчика.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аукционной документацией.</w:t>
      </w:r>
    </w:p>
    <w:p w14:paraId="30B70AE5" w14:textId="6E17F0FF" w:rsidR="00133141" w:rsidRPr="00F3467E"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3467E">
        <w:rPr>
          <w:rFonts w:ascii="Times New Roman" w:hAnsi="Times New Roman" w:cs="Times New Roman"/>
          <w:color w:val="000000"/>
          <w:sz w:val="28"/>
          <w:szCs w:val="28"/>
        </w:rPr>
        <w:t xml:space="preserve">В случае наличия разногласий по проекту договора, участник аукциона, с которым заключается договор, составляет протокол разногласий с указанием замечаний к положениям проекта договора, не соответствующим извещению, аукционной документации и аукционной заявке участника, с указанием соответствующих положений этих документов. Протокол разногласий направляется заказчику с использованием программно-аппаратных средств </w:t>
      </w:r>
      <w:r w:rsidR="00F3467E" w:rsidRPr="00F3467E">
        <w:rPr>
          <w:rFonts w:ascii="Times New Roman" w:hAnsi="Times New Roman" w:cs="Times New Roman"/>
          <w:color w:val="000000"/>
          <w:sz w:val="28"/>
          <w:szCs w:val="28"/>
        </w:rPr>
        <w:t>электронной площадки</w:t>
      </w:r>
      <w:r w:rsidRPr="00F3467E">
        <w:rPr>
          <w:rFonts w:ascii="Times New Roman" w:hAnsi="Times New Roman" w:cs="Times New Roman"/>
          <w:color w:val="000000"/>
          <w:sz w:val="28"/>
          <w:szCs w:val="28"/>
        </w:rPr>
        <w:t xml:space="preserve"> в течение 5 (пяти) дней с даты получения проекта договора от заказчика.</w:t>
      </w:r>
    </w:p>
    <w:p w14:paraId="7929BEDE" w14:textId="1B049D3C" w:rsidR="00133141" w:rsidRPr="00F3467E"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3467E">
        <w:rPr>
          <w:rFonts w:ascii="Times New Roman" w:hAnsi="Times New Roman" w:cs="Times New Roman"/>
          <w:color w:val="000000"/>
          <w:sz w:val="28"/>
          <w:szCs w:val="28"/>
        </w:rPr>
        <w:t xml:space="preserve">Заказчик рассматривает протокол разногласий и направляет посредством программно-аппаратных средств </w:t>
      </w:r>
      <w:r w:rsidR="00F3467E" w:rsidRPr="00F3467E">
        <w:rPr>
          <w:rFonts w:ascii="Times New Roman" w:hAnsi="Times New Roman" w:cs="Times New Roman"/>
          <w:color w:val="000000"/>
          <w:sz w:val="28"/>
          <w:szCs w:val="28"/>
        </w:rPr>
        <w:t>электронной площадки</w:t>
      </w:r>
      <w:r w:rsidRPr="00F3467E">
        <w:rPr>
          <w:rFonts w:ascii="Times New Roman" w:hAnsi="Times New Roman" w:cs="Times New Roman"/>
          <w:color w:val="000000"/>
          <w:sz w:val="28"/>
          <w:szCs w:val="28"/>
        </w:rPr>
        <w:t xml:space="preserve">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14:paraId="518C3605" w14:textId="6439F383" w:rsidR="00133141" w:rsidRPr="00FA795A"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A795A">
        <w:rPr>
          <w:rFonts w:ascii="Times New Roman" w:hAnsi="Times New Roman" w:cs="Times New Roman"/>
          <w:color w:val="000000"/>
          <w:sz w:val="28"/>
          <w:szCs w:val="28"/>
        </w:rPr>
        <w:t xml:space="preserve">В течение 1 (одного) рабочего дня с даты получения документов, указанных в пункте </w:t>
      </w:r>
      <w:r w:rsidR="00FA795A" w:rsidRPr="00FA795A">
        <w:rPr>
          <w:rFonts w:ascii="Times New Roman" w:hAnsi="Times New Roman" w:cs="Times New Roman"/>
          <w:color w:val="000000"/>
          <w:sz w:val="28"/>
          <w:szCs w:val="28"/>
        </w:rPr>
        <w:t>8.1.</w:t>
      </w:r>
      <w:r w:rsidR="00BC0278">
        <w:rPr>
          <w:rFonts w:ascii="Times New Roman" w:hAnsi="Times New Roman" w:cs="Times New Roman"/>
          <w:color w:val="000000"/>
          <w:sz w:val="28"/>
          <w:szCs w:val="28"/>
        </w:rPr>
        <w:t>7</w:t>
      </w:r>
      <w:r w:rsidRPr="00FA795A">
        <w:rPr>
          <w:rFonts w:ascii="Times New Roman" w:hAnsi="Times New Roman" w:cs="Times New Roman"/>
          <w:color w:val="000000"/>
          <w:sz w:val="28"/>
          <w:szCs w:val="28"/>
        </w:rPr>
        <w:t xml:space="preserve"> аукционной документации, участник аукциона,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аукционной документации), иные документы, </w:t>
      </w:r>
      <w:r w:rsidRPr="00FA795A">
        <w:rPr>
          <w:rFonts w:ascii="Times New Roman" w:hAnsi="Times New Roman" w:cs="Times New Roman"/>
          <w:color w:val="000000"/>
          <w:sz w:val="28"/>
          <w:szCs w:val="28"/>
        </w:rPr>
        <w:lastRenderedPageBreak/>
        <w:t xml:space="preserve">если документацией предусмотрено их представление на этапе заключения договора, посредством использования программно-аппаратных средств </w:t>
      </w:r>
      <w:r w:rsidR="00FA795A" w:rsidRPr="00FA795A">
        <w:rPr>
          <w:rFonts w:ascii="Times New Roman" w:hAnsi="Times New Roman" w:cs="Times New Roman"/>
          <w:color w:val="000000"/>
          <w:sz w:val="28"/>
          <w:szCs w:val="28"/>
        </w:rPr>
        <w:t>электронной площадки</w:t>
      </w:r>
      <w:r w:rsidRPr="00FA795A">
        <w:rPr>
          <w:rFonts w:ascii="Times New Roman" w:hAnsi="Times New Roman" w:cs="Times New Roman"/>
          <w:color w:val="000000"/>
          <w:sz w:val="28"/>
          <w:szCs w:val="28"/>
        </w:rPr>
        <w:t>.</w:t>
      </w:r>
    </w:p>
    <w:p w14:paraId="0B0142E6" w14:textId="77777777" w:rsidR="00133141" w:rsidRPr="00FA795A"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FA795A">
        <w:rPr>
          <w:rFonts w:ascii="Times New Roman" w:hAnsi="Times New Roman" w:cs="Times New Roman"/>
          <w:color w:val="000000"/>
          <w:sz w:val="28"/>
          <w:szCs w:val="28"/>
        </w:rPr>
        <w:t>В случае непредставления в установленный аукционной документацией срок подписанного договора, обеспечения исполнения договора (если требование об обеспечении исполнения договора установлено в аукционной документации), документов, представление которых предусмотрено аукционной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аукционной документацией.</w:t>
      </w:r>
    </w:p>
    <w:p w14:paraId="4A70264E" w14:textId="77777777" w:rsidR="00133141" w:rsidRPr="0005656A"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05656A">
        <w:rPr>
          <w:rFonts w:ascii="Times New Roman" w:hAnsi="Times New Roman" w:cs="Times New Roman"/>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14:paraId="4B7A5361" w14:textId="77777777" w:rsidR="00133141" w:rsidRPr="0005656A"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05656A">
        <w:rPr>
          <w:rFonts w:ascii="Times New Roman" w:hAnsi="Times New Roman" w:cs="Times New Roman"/>
          <w:color w:val="000000"/>
          <w:sz w:val="28"/>
          <w:szCs w:val="28"/>
        </w:rPr>
        <w:t xml:space="preserve">В случае признания победителя аукциона уклонившимся от заключения договора, договор может быть заключен с участником аукциона, заявке которого присвоен второй номер. </w:t>
      </w:r>
    </w:p>
    <w:p w14:paraId="2EDD904C" w14:textId="1D354291" w:rsidR="00133141" w:rsidRPr="0005656A"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05656A">
        <w:rPr>
          <w:rFonts w:ascii="Times New Roman" w:hAnsi="Times New Roman" w:cs="Times New Roman"/>
          <w:color w:val="000000"/>
          <w:sz w:val="28"/>
          <w:szCs w:val="28"/>
        </w:rPr>
        <w:t>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аукционной заявке которого присвоен второй номер.</w:t>
      </w:r>
    </w:p>
    <w:p w14:paraId="249A8ED3" w14:textId="5C9931D1" w:rsidR="00133141" w:rsidRPr="0091767D"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91767D">
        <w:rPr>
          <w:rFonts w:ascii="Times New Roman" w:hAnsi="Times New Roman" w:cs="Times New Roman"/>
          <w:color w:val="000000"/>
          <w:sz w:val="28"/>
          <w:szCs w:val="28"/>
        </w:rPr>
        <w:t xml:space="preserve">Участник, аукционной заявке которого присвоен второй номер, в случаях, установленных пунктами </w:t>
      </w:r>
      <w:r w:rsidR="0091767D" w:rsidRPr="0091767D">
        <w:rPr>
          <w:rFonts w:ascii="Times New Roman" w:hAnsi="Times New Roman" w:cs="Times New Roman"/>
          <w:color w:val="000000"/>
          <w:sz w:val="28"/>
          <w:szCs w:val="28"/>
        </w:rPr>
        <w:t>8.1.1</w:t>
      </w:r>
      <w:r w:rsidR="00BC0278">
        <w:rPr>
          <w:rFonts w:ascii="Times New Roman" w:hAnsi="Times New Roman" w:cs="Times New Roman"/>
          <w:color w:val="000000"/>
          <w:sz w:val="28"/>
          <w:szCs w:val="28"/>
        </w:rPr>
        <w:t>0</w:t>
      </w:r>
      <w:r w:rsidR="0091767D" w:rsidRPr="0091767D">
        <w:rPr>
          <w:rFonts w:ascii="Times New Roman" w:hAnsi="Times New Roman" w:cs="Times New Roman"/>
          <w:color w:val="000000"/>
          <w:sz w:val="28"/>
          <w:szCs w:val="28"/>
        </w:rPr>
        <w:t xml:space="preserve"> </w:t>
      </w:r>
      <w:r w:rsidR="00BC0278">
        <w:rPr>
          <w:rFonts w:ascii="Times New Roman" w:hAnsi="Times New Roman" w:cs="Times New Roman"/>
          <w:color w:val="000000"/>
          <w:sz w:val="28"/>
          <w:szCs w:val="28"/>
        </w:rPr>
        <w:t>-</w:t>
      </w:r>
      <w:r w:rsidR="0091767D" w:rsidRPr="0091767D">
        <w:rPr>
          <w:rFonts w:ascii="Times New Roman" w:hAnsi="Times New Roman" w:cs="Times New Roman"/>
          <w:color w:val="000000"/>
          <w:sz w:val="28"/>
          <w:szCs w:val="28"/>
        </w:rPr>
        <w:t xml:space="preserve"> 8.1.1</w:t>
      </w:r>
      <w:r w:rsidR="00BC0278">
        <w:rPr>
          <w:rFonts w:ascii="Times New Roman" w:hAnsi="Times New Roman" w:cs="Times New Roman"/>
          <w:color w:val="000000"/>
          <w:sz w:val="28"/>
          <w:szCs w:val="28"/>
        </w:rPr>
        <w:t>2</w:t>
      </w:r>
      <w:r w:rsidRPr="0091767D">
        <w:rPr>
          <w:rFonts w:ascii="Times New Roman" w:hAnsi="Times New Roman" w:cs="Times New Roman"/>
          <w:color w:val="000000"/>
          <w:sz w:val="28"/>
          <w:szCs w:val="28"/>
        </w:rPr>
        <w:t xml:space="preserve"> аукционной документации, заключает договор на условиях аукционной документации и своей заявки. Такой участник должен представить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на </w:t>
      </w:r>
      <w:r w:rsidR="0091767D" w:rsidRPr="0091767D">
        <w:rPr>
          <w:rFonts w:ascii="Times New Roman" w:hAnsi="Times New Roman" w:cs="Times New Roman"/>
          <w:color w:val="000000"/>
          <w:sz w:val="28"/>
          <w:szCs w:val="28"/>
        </w:rPr>
        <w:t>электронной площадке</w:t>
      </w:r>
      <w:r w:rsidRPr="0091767D">
        <w:rPr>
          <w:rFonts w:ascii="Times New Roman" w:hAnsi="Times New Roman" w:cs="Times New Roman"/>
          <w:color w:val="000000"/>
          <w:sz w:val="28"/>
          <w:szCs w:val="28"/>
        </w:rPr>
        <w:t xml:space="preserve"> не позднее 5</w:t>
      </w:r>
      <w:r w:rsidRPr="0091767D">
        <w:rPr>
          <w:rFonts w:ascii="Times New Roman" w:hAnsi="Times New Roman" w:cs="Times New Roman"/>
          <w:b/>
          <w:bCs/>
          <w:i/>
          <w:iCs/>
          <w:color w:val="000000"/>
          <w:sz w:val="28"/>
          <w:szCs w:val="28"/>
        </w:rPr>
        <w:t xml:space="preserve"> </w:t>
      </w:r>
      <w:r w:rsidRPr="0091767D">
        <w:rPr>
          <w:rFonts w:ascii="Times New Roman" w:hAnsi="Times New Roman" w:cs="Times New Roman"/>
          <w:color w:val="000000"/>
          <w:sz w:val="28"/>
          <w:szCs w:val="28"/>
        </w:rPr>
        <w:t>(пяти)</w:t>
      </w:r>
      <w:r w:rsidRPr="0091767D">
        <w:rPr>
          <w:rFonts w:ascii="Times New Roman" w:hAnsi="Times New Roman" w:cs="Times New Roman"/>
          <w:b/>
          <w:bCs/>
          <w:i/>
          <w:iCs/>
          <w:color w:val="000000"/>
          <w:sz w:val="28"/>
          <w:szCs w:val="28"/>
        </w:rPr>
        <w:t xml:space="preserve"> </w:t>
      </w:r>
      <w:r w:rsidRPr="0091767D">
        <w:rPr>
          <w:rFonts w:ascii="Times New Roman" w:hAnsi="Times New Roman" w:cs="Times New Roman"/>
          <w:color w:val="000000"/>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14:paraId="5865E8A7" w14:textId="77777777" w:rsidR="00133141" w:rsidRPr="0091767D"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91767D">
        <w:rPr>
          <w:rFonts w:ascii="Times New Roman" w:hAnsi="Times New Roman" w:cs="Times New Roman"/>
          <w:color w:val="000000"/>
          <w:sz w:val="28"/>
          <w:szCs w:val="28"/>
        </w:rPr>
        <w:t>Срок выполнения обязательств по договору определяется на основании требований аукционной документации.</w:t>
      </w:r>
    </w:p>
    <w:p w14:paraId="589B2AC1" w14:textId="77777777" w:rsidR="00133141" w:rsidRPr="0091767D" w:rsidRDefault="00133141" w:rsidP="00480B88">
      <w:pPr>
        <w:pStyle w:val="a6"/>
        <w:numPr>
          <w:ilvl w:val="2"/>
          <w:numId w:val="15"/>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91767D">
        <w:rPr>
          <w:rFonts w:ascii="Times New Roman" w:hAnsi="Times New Roman" w:cs="Times New Roman"/>
          <w:color w:val="000000"/>
          <w:sz w:val="28"/>
          <w:szCs w:val="28"/>
        </w:rPr>
        <w:t xml:space="preserve">В любой момент до заключения договора, заказчик вправе отказаться от заключения договора с </w:t>
      </w:r>
      <w:r w:rsidRPr="0091767D">
        <w:rPr>
          <w:rFonts w:ascii="Times New Roman" w:hAnsi="Times New Roman" w:cs="Times New Roman"/>
          <w:color w:val="000000"/>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91767D">
        <w:rPr>
          <w:rFonts w:ascii="Times New Roman" w:hAnsi="Times New Roman" w:cs="Times New Roman"/>
          <w:color w:val="000000"/>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14:paraId="53C41105" w14:textId="77777777" w:rsidR="00133141" w:rsidRPr="00FB3AD0" w:rsidRDefault="00133141" w:rsidP="00133141">
      <w:pPr>
        <w:pStyle w:val="a6"/>
        <w:spacing w:line="320" w:lineRule="exact"/>
        <w:ind w:left="0" w:firstLine="709"/>
        <w:jc w:val="both"/>
        <w:rPr>
          <w:rFonts w:ascii="Times New Roman" w:hAnsi="Times New Roman" w:cs="Times New Roman"/>
          <w:color w:val="000000"/>
          <w:sz w:val="28"/>
          <w:szCs w:val="28"/>
        </w:rPr>
      </w:pPr>
      <w:r w:rsidRPr="00FB3AD0">
        <w:rPr>
          <w:rFonts w:ascii="Times New Roman" w:hAnsi="Times New Roman" w:cs="Times New Roman"/>
          <w:color w:val="000000"/>
          <w:sz w:val="28"/>
          <w:szCs w:val="28"/>
        </w:rPr>
        <w:t>В случае отказа от заключения договора с победителем по вышеуказанным основаниям, договор может быть заключен с участником, аукционной заявке которого присвоен второй номер.</w:t>
      </w:r>
    </w:p>
    <w:p w14:paraId="2C65EBE7" w14:textId="267D482A" w:rsidR="00133141" w:rsidRPr="00AC5FE0" w:rsidRDefault="00133141"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AC5FE0">
        <w:rPr>
          <w:rFonts w:ascii="Times New Roman" w:hAnsi="Times New Roman" w:cs="Times New Roman"/>
          <w:sz w:val="28"/>
          <w:szCs w:val="28"/>
        </w:rPr>
        <w:t xml:space="preserve">При отсутствии возможности заключения договора посредством использования функционала </w:t>
      </w:r>
      <w:r w:rsidR="00AC5FE0" w:rsidRPr="00AC5FE0">
        <w:rPr>
          <w:rFonts w:ascii="Times New Roman" w:hAnsi="Times New Roman" w:cs="Times New Roman"/>
          <w:sz w:val="28"/>
          <w:szCs w:val="28"/>
        </w:rPr>
        <w:t>электронной площадки</w:t>
      </w:r>
      <w:r w:rsidRPr="00AC5FE0">
        <w:rPr>
          <w:rFonts w:ascii="Times New Roman" w:hAnsi="Times New Roman" w:cs="Times New Roman"/>
          <w:sz w:val="28"/>
          <w:szCs w:val="28"/>
        </w:rPr>
        <w:t xml:space="preserve"> допускается заключение договора с победителем или участником, аукционной заявке которого присвоен </w:t>
      </w:r>
      <w:r w:rsidRPr="00AC5FE0">
        <w:rPr>
          <w:rFonts w:ascii="Times New Roman" w:hAnsi="Times New Roman" w:cs="Times New Roman"/>
          <w:sz w:val="28"/>
          <w:szCs w:val="28"/>
        </w:rPr>
        <w:lastRenderedPageBreak/>
        <w:t>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 с таким участником),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14:paraId="6F66B462" w14:textId="77777777" w:rsidR="00FF2D1E" w:rsidRPr="00FF2D1E" w:rsidRDefault="00FF2D1E" w:rsidP="00FF2D1E">
      <w:pPr>
        <w:jc w:val="both"/>
        <w:rPr>
          <w:rFonts w:ascii="Times New Roman" w:hAnsi="Times New Roman" w:cs="Times New Roman"/>
          <w:color w:val="000000"/>
          <w:sz w:val="28"/>
          <w:szCs w:val="28"/>
        </w:rPr>
      </w:pPr>
    </w:p>
    <w:p w14:paraId="5222FBAD" w14:textId="77777777" w:rsidR="00FF2D1E" w:rsidRPr="00FF2D1E" w:rsidRDefault="00FF2D1E" w:rsidP="00480B88">
      <w:pPr>
        <w:pStyle w:val="3"/>
        <w:keepLines w:val="0"/>
        <w:numPr>
          <w:ilvl w:val="1"/>
          <w:numId w:val="15"/>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Исполнение, изменение, расторжение договора</w:t>
      </w:r>
    </w:p>
    <w:p w14:paraId="231E013A" w14:textId="77777777" w:rsidR="00FF2D1E" w:rsidRPr="00FF2D1E"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5121DEB1" w14:textId="77777777" w:rsidR="00FF2D1E" w:rsidRPr="00A36663" w:rsidRDefault="00FF2D1E"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B69173A" w14:textId="77777777" w:rsidR="00FF2D1E" w:rsidRPr="00FB3AD0" w:rsidRDefault="00FF2D1E" w:rsidP="00480B88">
      <w:pPr>
        <w:pStyle w:val="a6"/>
        <w:numPr>
          <w:ilvl w:val="2"/>
          <w:numId w:val="15"/>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color w:val="000000"/>
          <w:sz w:val="28"/>
          <w:szCs w:val="28"/>
        </w:rPr>
        <w:t xml:space="preserve">При поставке </w:t>
      </w:r>
      <w:r w:rsidRPr="00FB3AD0">
        <w:rPr>
          <w:rFonts w:ascii="Times New Roman" w:hAnsi="Times New Roman" w:cs="Times New Roman"/>
          <w:sz w:val="28"/>
          <w:szCs w:val="28"/>
        </w:rPr>
        <w:t>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29ACC744" w14:textId="77777777" w:rsidR="00FF2D1E" w:rsidRPr="00FB3AD0" w:rsidRDefault="00FF2D1E" w:rsidP="00480B88">
      <w:pPr>
        <w:pStyle w:val="a6"/>
        <w:numPr>
          <w:ilvl w:val="2"/>
          <w:numId w:val="15"/>
        </w:numPr>
        <w:spacing w:after="0" w:line="240" w:lineRule="auto"/>
        <w:ind w:left="0" w:firstLine="709"/>
        <w:contextualSpacing w:val="0"/>
        <w:jc w:val="both"/>
        <w:rPr>
          <w:rFonts w:ascii="Times New Roman" w:hAnsi="Times New Roman" w:cs="Times New Roman"/>
          <w:sz w:val="28"/>
          <w:szCs w:val="28"/>
        </w:rPr>
      </w:pPr>
      <w:r w:rsidRPr="00FB3AD0">
        <w:rPr>
          <w:rFonts w:ascii="Times New Roman" w:hAnsi="Times New Roman" w:cs="Times New Roman"/>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14:paraId="31E2EE56" w14:textId="261A49DA" w:rsidR="00FB3AD0" w:rsidRPr="00FB3AD0" w:rsidRDefault="00FB3AD0" w:rsidP="00FB3AD0">
      <w:pPr>
        <w:spacing w:after="0" w:line="240" w:lineRule="auto"/>
        <w:ind w:firstLine="709"/>
        <w:jc w:val="both"/>
        <w:rPr>
          <w:rFonts w:ascii="Times New Roman" w:hAnsi="Times New Roman" w:cs="Times New Roman"/>
          <w:sz w:val="28"/>
          <w:szCs w:val="28"/>
        </w:rPr>
      </w:pPr>
      <w:r w:rsidRPr="00FB3AD0">
        <w:rPr>
          <w:rFonts w:ascii="Times New Roman" w:hAnsi="Times New Roman" w:cs="Times New Roman"/>
          <w:sz w:val="28"/>
          <w:szCs w:val="28"/>
        </w:rPr>
        <w:t>8.2.5. При исполнении договора по согласованию с заказчиком допускается поставка товара, качество, технические и функциональные характеристики которого не уступают, либо являются улучшенными, относительно предложенных победителем конкурентной закупки, реестровая запись о котором появилась в реестре промышленной продукции, произведенной на территории РФ, либо в едином реестре российской радиоэлектронной продукции,</w:t>
      </w:r>
      <w:r w:rsidRPr="00FB3AD0">
        <w:rPr>
          <w:rFonts w:ascii="Times New Roman" w:eastAsia="MS Mincho" w:hAnsi="Times New Roman" w:cs="Times New Roman"/>
          <w:sz w:val="28"/>
          <w:szCs w:val="28"/>
        </w:rPr>
        <w:t xml:space="preserve"> в реестре промышленной продукции, произведенной на территории государства - члена Евразийского экономического союза</w:t>
      </w:r>
      <w:r w:rsidRPr="00FB3AD0">
        <w:rPr>
          <w:rFonts w:ascii="Times New Roman" w:hAnsi="Times New Roman" w:cs="Times New Roman"/>
          <w:sz w:val="28"/>
          <w:szCs w:val="28"/>
        </w:rPr>
        <w:t xml:space="preserve"> на дату заключения, либо исполнения договора. При этом стоимость поставляемого товара не должна быть выше стоимости, указанной в договоре.</w:t>
      </w:r>
    </w:p>
    <w:p w14:paraId="69DE364D" w14:textId="77777777" w:rsidR="00FB3AD0" w:rsidRPr="00EE4E4F" w:rsidRDefault="00FB3AD0" w:rsidP="00FB3AD0">
      <w:pPr>
        <w:pStyle w:val="a6"/>
        <w:spacing w:after="0" w:line="240" w:lineRule="auto"/>
        <w:ind w:left="709"/>
        <w:contextualSpacing w:val="0"/>
        <w:jc w:val="both"/>
        <w:rPr>
          <w:rFonts w:ascii="Times New Roman" w:hAnsi="Times New Roman" w:cs="Times New Roman"/>
          <w:sz w:val="28"/>
          <w:szCs w:val="28"/>
        </w:rPr>
      </w:pPr>
    </w:p>
    <w:p w14:paraId="53DD812D" w14:textId="47FDE7ED" w:rsidR="004B54F8" w:rsidRPr="00EE4E4F" w:rsidRDefault="004B54F8" w:rsidP="00480B88">
      <w:pPr>
        <w:pStyle w:val="3"/>
        <w:keepNext w:val="0"/>
        <w:keepLines w:val="0"/>
        <w:widowControl w:val="0"/>
        <w:numPr>
          <w:ilvl w:val="0"/>
          <w:numId w:val="15"/>
        </w:numPr>
        <w:spacing w:before="0" w:line="240" w:lineRule="auto"/>
        <w:ind w:left="0" w:firstLine="709"/>
        <w:rPr>
          <w:rFonts w:ascii="Times New Roman" w:hAnsi="Times New Roman" w:cs="Times New Roman"/>
          <w:color w:val="auto"/>
          <w:sz w:val="28"/>
          <w:szCs w:val="28"/>
        </w:rPr>
      </w:pPr>
      <w:r w:rsidRPr="00EE4E4F">
        <w:rPr>
          <w:rFonts w:ascii="Times New Roman" w:hAnsi="Times New Roman" w:cs="Times New Roman"/>
          <w:color w:val="auto"/>
          <w:sz w:val="28"/>
          <w:szCs w:val="28"/>
        </w:rPr>
        <w:t>Обеспечение аукционных заявок</w:t>
      </w:r>
    </w:p>
    <w:p w14:paraId="73B17316" w14:textId="77777777" w:rsidR="004B54F8" w:rsidRPr="00EE4E4F" w:rsidRDefault="004B54F8" w:rsidP="00480B88">
      <w:pPr>
        <w:pStyle w:val="a6"/>
        <w:numPr>
          <w:ilvl w:val="1"/>
          <w:numId w:val="15"/>
        </w:numPr>
        <w:spacing w:after="0" w:line="240" w:lineRule="auto"/>
        <w:ind w:left="0" w:firstLine="709"/>
        <w:jc w:val="both"/>
        <w:rPr>
          <w:rFonts w:ascii="Times New Roman" w:eastAsia="MS Mincho" w:hAnsi="Times New Roman" w:cs="Times New Roman"/>
          <w:bCs/>
          <w:sz w:val="28"/>
          <w:szCs w:val="28"/>
        </w:rPr>
      </w:pPr>
      <w:r w:rsidRPr="00EE4E4F">
        <w:rPr>
          <w:rFonts w:ascii="Times New Roman" w:eastAsia="MS Mincho" w:hAnsi="Times New Roman" w:cs="Times New Roman"/>
          <w:bCs/>
          <w:sz w:val="28"/>
          <w:szCs w:val="28"/>
        </w:rPr>
        <w:lastRenderedPageBreak/>
        <w:t>Обеспечение аукционной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аукционе осуществляется участником аукциона. Предоставление обеспечения иным способом не допускается.</w:t>
      </w:r>
    </w:p>
    <w:p w14:paraId="1958BF37" w14:textId="7429F0BA" w:rsidR="00BA51C8" w:rsidRPr="00EE4E4F" w:rsidRDefault="00BA51C8" w:rsidP="00480B88">
      <w:pPr>
        <w:pStyle w:val="a6"/>
        <w:numPr>
          <w:ilvl w:val="1"/>
          <w:numId w:val="15"/>
        </w:numPr>
        <w:spacing w:after="0" w:line="240" w:lineRule="auto"/>
        <w:ind w:left="0" w:firstLine="709"/>
        <w:contextualSpacing w:val="0"/>
        <w:jc w:val="both"/>
        <w:rPr>
          <w:rFonts w:ascii="Times New Roman" w:hAnsi="Times New Roman" w:cs="Times New Roman"/>
          <w:bCs/>
          <w:i/>
          <w:sz w:val="28"/>
          <w:szCs w:val="28"/>
        </w:rPr>
      </w:pPr>
      <w:r w:rsidRPr="00EE4E4F">
        <w:rPr>
          <w:rFonts w:ascii="Times New Roman" w:hAnsi="Times New Roman" w:cs="Times New Roman"/>
          <w:bCs/>
          <w:sz w:val="28"/>
          <w:szCs w:val="28"/>
        </w:rPr>
        <w:t>При выборе способа обеспечения заявки в форме внесения денежных средств участник перечисляет денежные средства до окончания срока подачи заявок в размере, установленном в пункте 1.5 аукционной документации по следующим банковским реквизитам</w:t>
      </w:r>
      <w:r w:rsidR="006F3257" w:rsidRPr="00EE4E4F">
        <w:rPr>
          <w:rFonts w:ascii="Times New Roman" w:hAnsi="Times New Roman" w:cs="Times New Roman"/>
          <w:bCs/>
          <w:sz w:val="28"/>
          <w:szCs w:val="28"/>
        </w:rPr>
        <w:t>:</w:t>
      </w:r>
    </w:p>
    <w:p w14:paraId="47AB5DE2" w14:textId="77777777" w:rsidR="004B54F8" w:rsidRPr="00EE4E4F" w:rsidRDefault="004B54F8" w:rsidP="00E855E0">
      <w:pPr>
        <w:pStyle w:val="a6"/>
        <w:widowControl w:val="0"/>
        <w:spacing w:after="0" w:line="240" w:lineRule="auto"/>
        <w:ind w:left="0" w:firstLine="709"/>
        <w:rPr>
          <w:rFonts w:ascii="Times New Roman" w:hAnsi="Times New Roman" w:cs="Times New Roman"/>
          <w:spacing w:val="-7"/>
          <w:sz w:val="28"/>
          <w:szCs w:val="28"/>
        </w:rPr>
      </w:pPr>
      <w:r w:rsidRPr="00EE4E4F">
        <w:rPr>
          <w:rFonts w:ascii="Times New Roman" w:hAnsi="Times New Roman" w:cs="Times New Roman"/>
          <w:spacing w:val="-7"/>
          <w:sz w:val="28"/>
          <w:szCs w:val="28"/>
        </w:rPr>
        <w:t>р/</w:t>
      </w:r>
      <w:proofErr w:type="spellStart"/>
      <w:r w:rsidRPr="00EE4E4F">
        <w:rPr>
          <w:rFonts w:ascii="Times New Roman" w:hAnsi="Times New Roman" w:cs="Times New Roman"/>
          <w:spacing w:val="-7"/>
          <w:sz w:val="28"/>
          <w:szCs w:val="28"/>
        </w:rPr>
        <w:t>сч</w:t>
      </w:r>
      <w:proofErr w:type="spellEnd"/>
      <w:r w:rsidRPr="00EE4E4F">
        <w:rPr>
          <w:rFonts w:ascii="Times New Roman" w:hAnsi="Times New Roman" w:cs="Times New Roman"/>
          <w:spacing w:val="-7"/>
          <w:sz w:val="28"/>
          <w:szCs w:val="28"/>
        </w:rPr>
        <w:t xml:space="preserve">  40702810845029006328</w:t>
      </w:r>
    </w:p>
    <w:p w14:paraId="143D6FDC" w14:textId="77777777" w:rsidR="004B54F8" w:rsidRPr="00EE4E4F" w:rsidRDefault="004B54F8" w:rsidP="00E855E0">
      <w:pPr>
        <w:pStyle w:val="a6"/>
        <w:widowControl w:val="0"/>
        <w:spacing w:after="0" w:line="240" w:lineRule="auto"/>
        <w:ind w:left="0" w:firstLine="709"/>
        <w:rPr>
          <w:rFonts w:ascii="Times New Roman" w:hAnsi="Times New Roman" w:cs="Times New Roman"/>
          <w:spacing w:val="-7"/>
          <w:sz w:val="28"/>
          <w:szCs w:val="28"/>
        </w:rPr>
      </w:pPr>
      <w:r w:rsidRPr="00EE4E4F">
        <w:rPr>
          <w:rFonts w:ascii="Times New Roman" w:hAnsi="Times New Roman" w:cs="Times New Roman"/>
          <w:spacing w:val="-7"/>
          <w:sz w:val="28"/>
          <w:szCs w:val="28"/>
        </w:rPr>
        <w:t xml:space="preserve">в  ПАО «АК БАРС» Банк </w:t>
      </w:r>
    </w:p>
    <w:p w14:paraId="13F90CB6" w14:textId="77777777" w:rsidR="004B54F8" w:rsidRPr="00E855E0" w:rsidRDefault="004B54F8" w:rsidP="00E855E0">
      <w:pPr>
        <w:pStyle w:val="a6"/>
        <w:widowControl w:val="0"/>
        <w:spacing w:after="0" w:line="240" w:lineRule="auto"/>
        <w:ind w:left="0" w:firstLine="709"/>
        <w:rPr>
          <w:rFonts w:ascii="Times New Roman" w:hAnsi="Times New Roman" w:cs="Times New Roman"/>
          <w:spacing w:val="-7"/>
          <w:sz w:val="28"/>
          <w:szCs w:val="28"/>
        </w:rPr>
      </w:pPr>
      <w:r w:rsidRPr="00E855E0">
        <w:rPr>
          <w:rFonts w:ascii="Times New Roman" w:hAnsi="Times New Roman" w:cs="Times New Roman"/>
          <w:spacing w:val="-7"/>
          <w:sz w:val="28"/>
          <w:szCs w:val="28"/>
        </w:rPr>
        <w:t>г. Казань, ул. Кремлевская 8</w:t>
      </w:r>
    </w:p>
    <w:p w14:paraId="54696806" w14:textId="77777777" w:rsidR="004B54F8" w:rsidRPr="00E855E0" w:rsidRDefault="004B54F8" w:rsidP="00E855E0">
      <w:pPr>
        <w:pStyle w:val="a6"/>
        <w:tabs>
          <w:tab w:val="left" w:pos="3210"/>
        </w:tabs>
        <w:spacing w:after="0" w:line="240" w:lineRule="auto"/>
        <w:ind w:left="0" w:firstLine="709"/>
        <w:rPr>
          <w:rFonts w:ascii="Times New Roman" w:hAnsi="Times New Roman" w:cs="Times New Roman"/>
          <w:sz w:val="28"/>
          <w:szCs w:val="28"/>
        </w:rPr>
      </w:pPr>
      <w:r w:rsidRPr="00E855E0">
        <w:rPr>
          <w:rFonts w:ascii="Times New Roman" w:hAnsi="Times New Roman" w:cs="Times New Roman"/>
          <w:spacing w:val="-6"/>
          <w:sz w:val="28"/>
          <w:szCs w:val="28"/>
        </w:rPr>
        <w:t xml:space="preserve">БИК </w:t>
      </w:r>
      <w:r w:rsidRPr="00E855E0">
        <w:rPr>
          <w:rFonts w:ascii="Times New Roman" w:hAnsi="Times New Roman" w:cs="Times New Roman"/>
          <w:spacing w:val="-7"/>
          <w:sz w:val="28"/>
          <w:szCs w:val="28"/>
        </w:rPr>
        <w:t>049205805</w:t>
      </w:r>
      <w:r w:rsidRPr="00E855E0">
        <w:rPr>
          <w:rFonts w:ascii="Times New Roman" w:hAnsi="Times New Roman" w:cs="Times New Roman"/>
          <w:spacing w:val="-7"/>
          <w:sz w:val="28"/>
          <w:szCs w:val="28"/>
        </w:rPr>
        <w:tab/>
      </w:r>
    </w:p>
    <w:p w14:paraId="6AC89A13" w14:textId="77777777" w:rsidR="004B54F8" w:rsidRPr="00E855E0" w:rsidRDefault="004B54F8" w:rsidP="00E855E0">
      <w:pPr>
        <w:pStyle w:val="a6"/>
        <w:spacing w:after="0" w:line="240" w:lineRule="auto"/>
        <w:ind w:left="0" w:firstLine="709"/>
        <w:jc w:val="both"/>
        <w:rPr>
          <w:rFonts w:ascii="Times New Roman" w:hAnsi="Times New Roman" w:cs="Times New Roman"/>
          <w:spacing w:val="-7"/>
          <w:sz w:val="28"/>
          <w:szCs w:val="28"/>
        </w:rPr>
      </w:pPr>
      <w:r w:rsidRPr="00E855E0">
        <w:rPr>
          <w:rFonts w:ascii="Times New Roman" w:hAnsi="Times New Roman" w:cs="Times New Roman"/>
          <w:spacing w:val="-3"/>
          <w:sz w:val="28"/>
          <w:szCs w:val="28"/>
        </w:rPr>
        <w:t xml:space="preserve">к/с </w:t>
      </w:r>
      <w:r w:rsidRPr="00E855E0">
        <w:rPr>
          <w:rFonts w:ascii="Times New Roman" w:hAnsi="Times New Roman" w:cs="Times New Roman"/>
          <w:spacing w:val="-7"/>
          <w:sz w:val="28"/>
          <w:szCs w:val="28"/>
        </w:rPr>
        <w:t>30101810000000000805</w:t>
      </w:r>
    </w:p>
    <w:p w14:paraId="2CCBBA52" w14:textId="77777777" w:rsidR="004B54F8" w:rsidRPr="00E855E0" w:rsidRDefault="004B54F8" w:rsidP="00E855E0">
      <w:pPr>
        <w:pStyle w:val="a6"/>
        <w:spacing w:after="0" w:line="240" w:lineRule="auto"/>
        <w:ind w:left="0" w:firstLine="709"/>
        <w:jc w:val="both"/>
        <w:rPr>
          <w:rFonts w:ascii="Times New Roman" w:hAnsi="Times New Roman" w:cs="Times New Roman"/>
          <w:b/>
          <w:bCs/>
          <w:sz w:val="28"/>
          <w:szCs w:val="28"/>
        </w:rPr>
      </w:pPr>
      <w:r w:rsidRPr="00E855E0">
        <w:rPr>
          <w:rFonts w:ascii="Times New Roman" w:hAnsi="Times New Roman" w:cs="Times New Roman"/>
          <w:b/>
          <w:bCs/>
          <w:sz w:val="28"/>
          <w:szCs w:val="28"/>
        </w:rPr>
        <w:t>Наименование получателя денежных средств:</w:t>
      </w:r>
    </w:p>
    <w:p w14:paraId="1EB7B987" w14:textId="77777777" w:rsidR="004B54F8" w:rsidRPr="00E855E0" w:rsidRDefault="004B54F8" w:rsidP="00E855E0">
      <w:pPr>
        <w:pStyle w:val="a6"/>
        <w:shd w:val="clear" w:color="auto" w:fill="FFFFFF"/>
        <w:spacing w:after="0" w:line="240" w:lineRule="auto"/>
        <w:ind w:left="0" w:firstLine="709"/>
        <w:rPr>
          <w:rFonts w:ascii="Times New Roman" w:hAnsi="Times New Roman" w:cs="Times New Roman"/>
          <w:spacing w:val="-5"/>
          <w:sz w:val="28"/>
          <w:szCs w:val="28"/>
        </w:rPr>
      </w:pPr>
      <w:r w:rsidRPr="00E855E0">
        <w:rPr>
          <w:rFonts w:ascii="Times New Roman" w:hAnsi="Times New Roman" w:cs="Times New Roman"/>
          <w:spacing w:val="-7"/>
          <w:sz w:val="28"/>
          <w:szCs w:val="28"/>
        </w:rPr>
        <w:t>Акционерное общество «Содружество»</w:t>
      </w:r>
    </w:p>
    <w:p w14:paraId="09552C70" w14:textId="77777777" w:rsidR="004B54F8" w:rsidRPr="00E855E0" w:rsidRDefault="004B54F8" w:rsidP="00E855E0">
      <w:pPr>
        <w:pStyle w:val="a6"/>
        <w:spacing w:after="0" w:line="240" w:lineRule="auto"/>
        <w:ind w:left="0" w:firstLine="709"/>
        <w:jc w:val="both"/>
        <w:rPr>
          <w:rFonts w:ascii="Times New Roman" w:hAnsi="Times New Roman" w:cs="Times New Roman"/>
          <w:bCs/>
          <w:color w:val="000000"/>
          <w:sz w:val="28"/>
          <w:szCs w:val="28"/>
        </w:rPr>
      </w:pPr>
    </w:p>
    <w:p w14:paraId="2396879A" w14:textId="0804F57A" w:rsidR="004B54F8" w:rsidRPr="00E855E0" w:rsidRDefault="004B54F8" w:rsidP="00E855E0">
      <w:pPr>
        <w:pStyle w:val="a6"/>
        <w:spacing w:after="0" w:line="240" w:lineRule="auto"/>
        <w:ind w:left="0" w:firstLine="709"/>
        <w:jc w:val="both"/>
        <w:rPr>
          <w:rFonts w:ascii="Times New Roman" w:hAnsi="Times New Roman" w:cs="Times New Roman"/>
          <w:bCs/>
          <w:color w:val="000000"/>
          <w:sz w:val="28"/>
          <w:szCs w:val="28"/>
        </w:rPr>
      </w:pPr>
      <w:r w:rsidRPr="00E855E0">
        <w:rPr>
          <w:rFonts w:ascii="Times New Roman" w:hAnsi="Times New Roman" w:cs="Times New Roman"/>
          <w:bCs/>
          <w:color w:val="000000"/>
          <w:sz w:val="28"/>
          <w:szCs w:val="28"/>
        </w:rPr>
        <w:t>Назначение платежа: удержание обеспечения заявки для участия в (вид процедуры) №_____/___-_____/__, № лота ___, ОКПО ________. Адрес: индекс ______, г. ________, ул. _____________, д. __, стр. __. НДС не облагается</w:t>
      </w:r>
      <w:r w:rsidRPr="00E855E0">
        <w:rPr>
          <w:rStyle w:val="af8"/>
          <w:rFonts w:ascii="Times New Roman" w:hAnsi="Times New Roman" w:cs="Times New Roman"/>
          <w:bCs/>
          <w:i/>
          <w:color w:val="000000"/>
          <w:sz w:val="28"/>
          <w:szCs w:val="28"/>
        </w:rPr>
        <w:footnoteReference w:id="1"/>
      </w:r>
    </w:p>
    <w:p w14:paraId="4149FDFF" w14:textId="4EA1EDB6" w:rsidR="006F3257" w:rsidRPr="00E855E0" w:rsidRDefault="006F3257" w:rsidP="00E855E0">
      <w:pPr>
        <w:pStyle w:val="a6"/>
        <w:spacing w:after="0" w:line="240" w:lineRule="auto"/>
        <w:ind w:left="0" w:firstLine="709"/>
        <w:jc w:val="both"/>
        <w:rPr>
          <w:rFonts w:ascii="Times New Roman" w:hAnsi="Times New Roman" w:cs="Times New Roman"/>
          <w:bCs/>
          <w:color w:val="000000"/>
          <w:sz w:val="28"/>
          <w:szCs w:val="28"/>
        </w:rPr>
      </w:pPr>
    </w:p>
    <w:p w14:paraId="3529434C" w14:textId="77777777" w:rsidR="006F3257" w:rsidRPr="00E855E0" w:rsidRDefault="006F3257" w:rsidP="00E855E0">
      <w:pPr>
        <w:pStyle w:val="a6"/>
        <w:spacing w:after="0" w:line="240" w:lineRule="auto"/>
        <w:ind w:left="0" w:firstLine="709"/>
        <w:jc w:val="both"/>
        <w:rPr>
          <w:rFonts w:ascii="Times New Roman" w:hAnsi="Times New Roman" w:cs="Times New Roman"/>
          <w:color w:val="000000"/>
          <w:sz w:val="28"/>
          <w:szCs w:val="28"/>
        </w:rPr>
      </w:pPr>
    </w:p>
    <w:p w14:paraId="1CD8ABE5" w14:textId="389A0299" w:rsidR="006F3257" w:rsidRPr="00E855E0" w:rsidRDefault="006F3257" w:rsidP="00480B88">
      <w:pPr>
        <w:pStyle w:val="a6"/>
        <w:numPr>
          <w:ilvl w:val="1"/>
          <w:numId w:val="15"/>
        </w:numPr>
        <w:spacing w:after="0" w:line="240" w:lineRule="auto"/>
        <w:ind w:left="0" w:firstLine="709"/>
        <w:contextualSpacing w:val="0"/>
        <w:jc w:val="both"/>
        <w:rPr>
          <w:rFonts w:ascii="Times New Roman" w:hAnsi="Times New Roman" w:cs="Times New Roman"/>
          <w:bCs/>
          <w:color w:val="000000"/>
          <w:sz w:val="28"/>
          <w:szCs w:val="28"/>
        </w:rPr>
      </w:pPr>
      <w:r w:rsidRPr="00E855E0">
        <w:rPr>
          <w:rFonts w:ascii="Times New Roman" w:hAnsi="Times New Roman" w:cs="Times New Roman"/>
          <w:color w:val="000000"/>
          <w:spacing w:val="-2"/>
          <w:sz w:val="28"/>
          <w:szCs w:val="28"/>
        </w:rPr>
        <w:t>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но до окончания срока подачи заявок денежные средства не поступили на счет заказчика, указанный в пункте 9.2 аукционной документации, участник аукциона признается не предоставившим обеспечение заявки.</w:t>
      </w:r>
    </w:p>
    <w:p w14:paraId="3F472E9B" w14:textId="77777777" w:rsidR="006F3257" w:rsidRPr="00E855E0" w:rsidRDefault="006F3257" w:rsidP="00E855E0">
      <w:pPr>
        <w:pStyle w:val="a6"/>
        <w:spacing w:after="0" w:line="240" w:lineRule="auto"/>
        <w:ind w:left="0" w:firstLine="709"/>
        <w:jc w:val="both"/>
        <w:rPr>
          <w:rFonts w:ascii="Times New Roman" w:eastAsia="MS Mincho" w:hAnsi="Times New Roman" w:cs="Times New Roman"/>
          <w:bCs/>
          <w:color w:val="000000"/>
          <w:sz w:val="28"/>
          <w:szCs w:val="28"/>
        </w:rPr>
      </w:pPr>
      <w:r w:rsidRPr="00E855E0">
        <w:rPr>
          <w:rFonts w:ascii="Times New Roman" w:eastAsia="MS Mincho" w:hAnsi="Times New Roman" w:cs="Times New Roman"/>
          <w:bCs/>
          <w:color w:val="000000"/>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непредставленным.</w:t>
      </w:r>
    </w:p>
    <w:p w14:paraId="28D3D5EA" w14:textId="20BC0FAE" w:rsidR="006F3257" w:rsidRPr="00E855E0" w:rsidRDefault="006F3257" w:rsidP="00E855E0">
      <w:pPr>
        <w:pStyle w:val="a6"/>
        <w:spacing w:after="0" w:line="240" w:lineRule="auto"/>
        <w:ind w:left="0" w:firstLine="709"/>
        <w:jc w:val="both"/>
        <w:rPr>
          <w:rFonts w:ascii="Times New Roman" w:eastAsia="MS Mincho" w:hAnsi="Times New Roman" w:cs="Times New Roman"/>
          <w:bCs/>
          <w:color w:val="000000"/>
          <w:sz w:val="28"/>
          <w:szCs w:val="28"/>
        </w:rPr>
      </w:pPr>
      <w:r w:rsidRPr="00E855E0">
        <w:rPr>
          <w:rFonts w:ascii="Times New Roman" w:eastAsia="MS Mincho" w:hAnsi="Times New Roman" w:cs="Times New Roman"/>
          <w:bCs/>
          <w:color w:val="000000"/>
          <w:sz w:val="28"/>
          <w:szCs w:val="28"/>
        </w:rPr>
        <w:t>Если в составе заявки не представлено платежное поручение, но денежные средства поступили на счет заказчика, указанный в пункте 9.2 аукционной документации, до окончания срока подачи заявки, обеспечение заявки считается представленным.</w:t>
      </w:r>
    </w:p>
    <w:p w14:paraId="3B628B83" w14:textId="77777777" w:rsidR="006F3257" w:rsidRPr="00E855E0" w:rsidRDefault="006F3257" w:rsidP="00480B88">
      <w:pPr>
        <w:pStyle w:val="a6"/>
        <w:numPr>
          <w:ilvl w:val="2"/>
          <w:numId w:val="15"/>
        </w:numPr>
        <w:spacing w:after="0" w:line="240" w:lineRule="auto"/>
        <w:ind w:left="0" w:firstLine="709"/>
        <w:contextualSpacing w:val="0"/>
        <w:jc w:val="both"/>
        <w:rPr>
          <w:rFonts w:ascii="Times New Roman" w:hAnsi="Times New Roman" w:cs="Times New Roman"/>
          <w:color w:val="000000"/>
          <w:spacing w:val="-2"/>
          <w:sz w:val="28"/>
          <w:szCs w:val="28"/>
        </w:rPr>
      </w:pPr>
      <w:r w:rsidRPr="00E855E0">
        <w:rPr>
          <w:rFonts w:ascii="Times New Roman" w:hAnsi="Times New Roman" w:cs="Times New Roman"/>
          <w:color w:val="000000"/>
          <w:spacing w:val="-2"/>
          <w:sz w:val="28"/>
          <w:szCs w:val="28"/>
        </w:rPr>
        <w:t>Денежные средства, внесенные в качестве обеспечения заявки на участие в аукционе, возвращаются на счет участника аукциона в течение 7 (семи) рабочих дней, если иное не предусмотрено аукционной документацией, с даты наступления одного из следующих случаев:</w:t>
      </w:r>
    </w:p>
    <w:p w14:paraId="4E8EED04" w14:textId="77777777" w:rsidR="006F3257" w:rsidRPr="00E855E0"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E855E0">
        <w:rPr>
          <w:rFonts w:ascii="Times New Roman" w:hAnsi="Times New Roman" w:cs="Times New Roman"/>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14:paraId="5C2796C8" w14:textId="77777777" w:rsidR="006F3257" w:rsidRPr="00E855E0"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E855E0">
        <w:rPr>
          <w:rFonts w:ascii="Times New Roman" w:hAnsi="Times New Roman" w:cs="Times New Roman"/>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14:paraId="75D058CF" w14:textId="77777777" w:rsidR="006F3257" w:rsidRPr="00E855E0"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E855E0">
        <w:rPr>
          <w:rFonts w:ascii="Times New Roman" w:hAnsi="Times New Roman" w:cs="Times New Roman"/>
          <w:color w:val="000000"/>
          <w:spacing w:val="-2"/>
          <w:sz w:val="28"/>
          <w:szCs w:val="28"/>
        </w:rPr>
        <w:lastRenderedPageBreak/>
        <w:t>после отказа участника аукциона от продления срока действия аукционной заявки – такому участнику аукциона;</w:t>
      </w:r>
    </w:p>
    <w:p w14:paraId="54EBFB74" w14:textId="77777777" w:rsidR="006F3257" w:rsidRPr="00E855E0"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E855E0">
        <w:rPr>
          <w:rFonts w:ascii="Times New Roman" w:hAnsi="Times New Roman" w:cs="Times New Roman"/>
          <w:color w:val="000000"/>
          <w:sz w:val="28"/>
          <w:szCs w:val="28"/>
        </w:rPr>
        <w:t>после окончания срока подачи заявок – лицам, не представившим заявку на участие в аукционе, 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w:t>
      </w:r>
    </w:p>
    <w:p w14:paraId="7C1A6D86" w14:textId="77777777" w:rsidR="006F3257" w:rsidRPr="00E855E0"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E855E0">
        <w:rPr>
          <w:rFonts w:ascii="Times New Roman" w:hAnsi="Times New Roman" w:cs="Times New Roman"/>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14:paraId="1CE8AC76" w14:textId="77777777" w:rsidR="006F3257" w:rsidRPr="00127EB1"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127EB1">
        <w:rPr>
          <w:rFonts w:ascii="Times New Roman" w:hAnsi="Times New Roman" w:cs="Times New Roman"/>
          <w:color w:val="000000"/>
          <w:sz w:val="28"/>
          <w:szCs w:val="28"/>
        </w:rPr>
        <w:t xml:space="preserve">после отказа заказчика от заключения договора с </w:t>
      </w:r>
      <w:r w:rsidRPr="00127EB1">
        <w:rPr>
          <w:rFonts w:ascii="Times New Roman" w:hAnsi="Times New Roman" w:cs="Times New Roman"/>
          <w:color w:val="000000"/>
          <w:spacing w:val="-2"/>
          <w:sz w:val="28"/>
          <w:szCs w:val="28"/>
        </w:rPr>
        <w:t xml:space="preserve">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w:t>
      </w:r>
      <w:r w:rsidRPr="00127EB1">
        <w:rPr>
          <w:rFonts w:ascii="Times New Roman" w:hAnsi="Times New Roman" w:cs="Times New Roman"/>
          <w:color w:val="000000"/>
          <w:sz w:val="28"/>
          <w:szCs w:val="28"/>
        </w:rPr>
        <w:t xml:space="preserve">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 – такому участнику аукциона; </w:t>
      </w:r>
    </w:p>
    <w:p w14:paraId="47491165" w14:textId="77777777" w:rsidR="006F3257" w:rsidRPr="00127EB1"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i/>
          <w:color w:val="000000"/>
          <w:sz w:val="28"/>
          <w:szCs w:val="28"/>
        </w:rPr>
      </w:pPr>
      <w:r w:rsidRPr="00127EB1">
        <w:rPr>
          <w:rFonts w:ascii="Times New Roman" w:hAnsi="Times New Roman" w:cs="Times New Roman"/>
          <w:color w:val="000000"/>
          <w:spacing w:val="-2"/>
          <w:sz w:val="28"/>
          <w:szCs w:val="28"/>
        </w:rPr>
        <w:t>после проведения аукциона – участникам, которые не стали победителями аукциона (за исключением участника, представившего предпоследнее предложение о цене);</w:t>
      </w:r>
    </w:p>
    <w:p w14:paraId="592D3D29" w14:textId="5709EF51" w:rsidR="006F3257" w:rsidRPr="00127EB1" w:rsidRDefault="006F3257" w:rsidP="00480B88">
      <w:pPr>
        <w:pStyle w:val="a6"/>
        <w:numPr>
          <w:ilvl w:val="3"/>
          <w:numId w:val="15"/>
        </w:numPr>
        <w:spacing w:after="0" w:line="240" w:lineRule="auto"/>
        <w:ind w:left="0" w:firstLine="709"/>
        <w:contextualSpacing w:val="0"/>
        <w:jc w:val="both"/>
        <w:rPr>
          <w:rFonts w:ascii="Times New Roman" w:eastAsia="MS Mincho" w:hAnsi="Times New Roman" w:cs="Times New Roman"/>
          <w:bCs/>
          <w:color w:val="000000"/>
          <w:sz w:val="28"/>
          <w:szCs w:val="28"/>
        </w:rPr>
      </w:pPr>
      <w:r w:rsidRPr="00127EB1">
        <w:rPr>
          <w:rFonts w:ascii="Times New Roman" w:hAnsi="Times New Roman" w:cs="Times New Roman"/>
          <w:color w:val="000000"/>
          <w:spacing w:val="-2"/>
          <w:sz w:val="28"/>
          <w:szCs w:val="28"/>
        </w:rPr>
        <w:t>после заключения договора – победителю аукциона, участнику</w:t>
      </w:r>
      <w:r w:rsidR="00E855E0" w:rsidRPr="00127EB1">
        <w:rPr>
          <w:rFonts w:ascii="Times New Roman" w:hAnsi="Times New Roman" w:cs="Times New Roman"/>
          <w:color w:val="000000"/>
          <w:spacing w:val="-2"/>
          <w:sz w:val="28"/>
          <w:szCs w:val="28"/>
        </w:rPr>
        <w:t xml:space="preserve"> </w:t>
      </w:r>
      <w:r w:rsidRPr="00127EB1">
        <w:rPr>
          <w:rFonts w:ascii="Times New Roman" w:hAnsi="Times New Roman" w:cs="Times New Roman"/>
          <w:color w:val="000000"/>
          <w:spacing w:val="-2"/>
          <w:sz w:val="28"/>
          <w:szCs w:val="28"/>
        </w:rPr>
        <w:t>с которым в соответствии с аукционной документацией заключается договор.</w:t>
      </w:r>
    </w:p>
    <w:p w14:paraId="37903632" w14:textId="34721E5E" w:rsidR="006F3257" w:rsidRPr="00127EB1" w:rsidRDefault="006F3257" w:rsidP="00480B88">
      <w:pPr>
        <w:pStyle w:val="a6"/>
        <w:numPr>
          <w:ilvl w:val="2"/>
          <w:numId w:val="15"/>
        </w:numPr>
        <w:spacing w:after="0" w:line="240" w:lineRule="auto"/>
        <w:ind w:left="0" w:firstLine="709"/>
        <w:contextualSpacing w:val="0"/>
        <w:jc w:val="both"/>
        <w:rPr>
          <w:rFonts w:ascii="Times New Roman" w:hAnsi="Times New Roman" w:cs="Times New Roman"/>
          <w:color w:val="000000"/>
          <w:sz w:val="28"/>
          <w:szCs w:val="28"/>
        </w:rPr>
      </w:pPr>
      <w:r w:rsidRPr="00127EB1">
        <w:rPr>
          <w:rFonts w:ascii="Times New Roman" w:hAnsi="Times New Roman" w:cs="Times New Roman"/>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в заявке на участие в аукционе, подготовленной по Форме заявки участника, представленной в </w:t>
      </w:r>
      <w:r w:rsidRPr="00127EB1">
        <w:rPr>
          <w:rFonts w:ascii="Times New Roman" w:hAnsi="Times New Roman" w:cs="Times New Roman"/>
          <w:b/>
          <w:bCs/>
          <w:color w:val="000000"/>
          <w:sz w:val="28"/>
          <w:szCs w:val="28"/>
        </w:rPr>
        <w:t xml:space="preserve">приложении № </w:t>
      </w:r>
      <w:r w:rsidR="00726454">
        <w:rPr>
          <w:rFonts w:ascii="Times New Roman" w:hAnsi="Times New Roman" w:cs="Times New Roman"/>
          <w:b/>
          <w:bCs/>
          <w:color w:val="000000"/>
          <w:sz w:val="28"/>
          <w:szCs w:val="28"/>
        </w:rPr>
        <w:t>2</w:t>
      </w:r>
      <w:r w:rsidRPr="00127EB1">
        <w:rPr>
          <w:rFonts w:ascii="Times New Roman" w:hAnsi="Times New Roman" w:cs="Times New Roman"/>
          <w:b/>
          <w:bCs/>
          <w:color w:val="000000"/>
          <w:sz w:val="28"/>
          <w:szCs w:val="28"/>
        </w:rPr>
        <w:t xml:space="preserve"> к аукционной документации</w:t>
      </w:r>
      <w:r w:rsidRPr="00127EB1">
        <w:rPr>
          <w:rFonts w:ascii="Times New Roman" w:hAnsi="Times New Roman" w:cs="Times New Roman"/>
          <w:color w:val="000000"/>
          <w:sz w:val="28"/>
          <w:szCs w:val="28"/>
        </w:rPr>
        <w:t>, указать реквизиты, на которые можно будет вернуть денежные средства.</w:t>
      </w:r>
    </w:p>
    <w:p w14:paraId="3BFF3B26" w14:textId="77777777" w:rsidR="006F3257" w:rsidRPr="00127EB1" w:rsidRDefault="006F3257" w:rsidP="00127EB1">
      <w:pPr>
        <w:spacing w:after="0" w:line="240" w:lineRule="auto"/>
        <w:jc w:val="both"/>
        <w:rPr>
          <w:rFonts w:ascii="Times New Roman" w:hAnsi="Times New Roman" w:cs="Times New Roman"/>
          <w:color w:val="000000"/>
          <w:sz w:val="28"/>
          <w:szCs w:val="28"/>
        </w:rPr>
      </w:pPr>
    </w:p>
    <w:p w14:paraId="60DCDA49" w14:textId="19492E02" w:rsidR="004B54F8" w:rsidRPr="00E855E0" w:rsidRDefault="004B54F8" w:rsidP="00480B88">
      <w:pPr>
        <w:pStyle w:val="a6"/>
        <w:numPr>
          <w:ilvl w:val="1"/>
          <w:numId w:val="15"/>
        </w:numPr>
        <w:spacing w:after="0" w:line="240" w:lineRule="auto"/>
        <w:ind w:left="0" w:firstLine="709"/>
        <w:jc w:val="both"/>
        <w:rPr>
          <w:rFonts w:ascii="Times New Roman" w:hAnsi="Times New Roman" w:cs="Times New Roman"/>
          <w:color w:val="000000"/>
          <w:sz w:val="28"/>
          <w:szCs w:val="28"/>
        </w:rPr>
      </w:pPr>
      <w:r w:rsidRPr="00E855E0">
        <w:rPr>
          <w:rFonts w:ascii="Times New Roman" w:hAnsi="Times New Roman" w:cs="Times New Roman"/>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E855E0">
        <w:rPr>
          <w:rFonts w:ascii="Times New Roman" w:hAnsi="Times New Roman" w:cs="Times New Roman"/>
          <w:color w:val="000000"/>
          <w:sz w:val="28"/>
          <w:szCs w:val="28"/>
          <w:lang w:val="en-US"/>
        </w:rPr>
        <w:t>III</w:t>
      </w:r>
      <w:r w:rsidRPr="00E855E0">
        <w:rPr>
          <w:rFonts w:ascii="Times New Roman" w:hAnsi="Times New Roman" w:cs="Times New Roman"/>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5" w:history="1">
        <w:r w:rsidRPr="00E855E0">
          <w:rPr>
            <w:rFonts w:ascii="Times New Roman" w:hAnsi="Times New Roman" w:cs="Times New Roman"/>
            <w:color w:val="000000"/>
            <w:sz w:val="28"/>
            <w:szCs w:val="28"/>
          </w:rPr>
          <w:t>www</w:t>
        </w:r>
        <w:r w:rsidRPr="00E855E0">
          <w:rPr>
            <w:rFonts w:ascii="Times New Roman" w:hAnsi="Times New Roman" w:cs="Times New Roman"/>
            <w:color w:val="000000"/>
            <w:sz w:val="32"/>
            <w:szCs w:val="28"/>
          </w:rPr>
          <w:t>.</w:t>
        </w:r>
        <w:r w:rsidRPr="00E855E0">
          <w:rPr>
            <w:rFonts w:ascii="Times New Roman" w:hAnsi="Times New Roman" w:cs="Times New Roman"/>
            <w:color w:val="000000"/>
            <w:sz w:val="28"/>
            <w:szCs w:val="28"/>
          </w:rPr>
          <w:t>cbr</w:t>
        </w:r>
        <w:r w:rsidRPr="00E855E0">
          <w:rPr>
            <w:rFonts w:ascii="Times New Roman" w:hAnsi="Times New Roman" w:cs="Times New Roman"/>
            <w:color w:val="000000"/>
            <w:sz w:val="32"/>
            <w:szCs w:val="28"/>
          </w:rPr>
          <w:t>.</w:t>
        </w:r>
        <w:r w:rsidRPr="00E855E0">
          <w:rPr>
            <w:rFonts w:ascii="Times New Roman" w:hAnsi="Times New Roman" w:cs="Times New Roman"/>
            <w:color w:val="000000"/>
            <w:sz w:val="28"/>
            <w:szCs w:val="28"/>
          </w:rPr>
          <w:t>ru</w:t>
        </w:r>
      </w:hyperlink>
      <w:r w:rsidRPr="00E855E0">
        <w:rPr>
          <w:rFonts w:ascii="Times New Roman" w:hAnsi="Times New Roman" w:cs="Times New Roman"/>
          <w:color w:val="000000"/>
          <w:sz w:val="32"/>
          <w:szCs w:val="28"/>
        </w:rPr>
        <w:t>.</w:t>
      </w:r>
      <w:r w:rsidR="006F3257" w:rsidRPr="00E855E0">
        <w:rPr>
          <w:rFonts w:ascii="Times New Roman" w:hAnsi="Times New Roman" w:cs="Times New Roman"/>
          <w:color w:val="000000"/>
          <w:sz w:val="28"/>
          <w:szCs w:val="28"/>
        </w:rPr>
        <w:t xml:space="preserve"> или одним из банков, согласно перечню, приведенному на сайте ОАО «РЖД» </w:t>
      </w:r>
      <w:r w:rsidR="006F3257" w:rsidRPr="00E855E0">
        <w:rPr>
          <w:rFonts w:ascii="Times New Roman" w:hAnsi="Times New Roman" w:cs="Times New Roman"/>
          <w:sz w:val="28"/>
          <w:szCs w:val="28"/>
        </w:rPr>
        <w:t>https://company.rzd.ru/</w:t>
      </w:r>
      <w:r w:rsidR="006F3257" w:rsidRPr="00E855E0">
        <w:rPr>
          <w:rFonts w:ascii="Times New Roman" w:hAnsi="Times New Roman" w:cs="Times New Roman"/>
          <w:sz w:val="28"/>
          <w:szCs w:val="28"/>
          <w:lang w:eastAsia="ru-RU"/>
        </w:rPr>
        <w:t xml:space="preserve"> раздел «Закупки и торги»</w:t>
      </w:r>
      <w:r w:rsidR="006F3257" w:rsidRPr="00E855E0">
        <w:rPr>
          <w:rFonts w:ascii="Times New Roman" w:hAnsi="Times New Roman" w:cs="Times New Roman"/>
          <w:color w:val="000000"/>
          <w:sz w:val="28"/>
          <w:szCs w:val="28"/>
        </w:rPr>
        <w:t xml:space="preserve"> (подраздел «Нормативные документы»).</w:t>
      </w:r>
      <w:r w:rsidRPr="00E855E0">
        <w:rPr>
          <w:rFonts w:ascii="Times New Roman" w:hAnsi="Times New Roman" w:cs="Times New Roman"/>
          <w:color w:val="000000"/>
          <w:sz w:val="32"/>
          <w:szCs w:val="28"/>
        </w:rPr>
        <w:t xml:space="preserve"> </w:t>
      </w:r>
      <w:r w:rsidRPr="00E855E0">
        <w:rPr>
          <w:rFonts w:ascii="Times New Roman" w:hAnsi="Times New Roman" w:cs="Times New Roman"/>
          <w:color w:val="000000"/>
          <w:sz w:val="28"/>
          <w:szCs w:val="28"/>
        </w:rPr>
        <w:t xml:space="preserve">Срок действия банковской гарантии должен составлять не менее 120 (ста двадцати) дней со дня окончания срока подачи аукционных заявок. Рекомендуемая форма банковской гарантии </w:t>
      </w:r>
      <w:r w:rsidRPr="00E855E0">
        <w:rPr>
          <w:rFonts w:ascii="Times New Roman" w:hAnsi="Times New Roman" w:cs="Times New Roman"/>
          <w:b/>
          <w:color w:val="000000"/>
          <w:sz w:val="28"/>
          <w:szCs w:val="28"/>
        </w:rPr>
        <w:t xml:space="preserve">представлена в приложении </w:t>
      </w:r>
      <w:r w:rsidRPr="00EE4E4F">
        <w:rPr>
          <w:rFonts w:ascii="Times New Roman" w:hAnsi="Times New Roman" w:cs="Times New Roman"/>
          <w:b/>
          <w:color w:val="000000"/>
          <w:sz w:val="28"/>
          <w:szCs w:val="28"/>
        </w:rPr>
        <w:t xml:space="preserve">№ </w:t>
      </w:r>
      <w:r w:rsidR="00127EB1" w:rsidRPr="00EE4E4F">
        <w:rPr>
          <w:rFonts w:ascii="Times New Roman" w:hAnsi="Times New Roman" w:cs="Times New Roman"/>
          <w:b/>
          <w:color w:val="000000"/>
          <w:sz w:val="28"/>
          <w:szCs w:val="28"/>
          <w:lang w:val="en-US"/>
        </w:rPr>
        <w:t>3</w:t>
      </w:r>
      <w:r w:rsidRPr="00EE4E4F">
        <w:rPr>
          <w:rFonts w:ascii="Times New Roman" w:hAnsi="Times New Roman" w:cs="Times New Roman"/>
          <w:b/>
          <w:color w:val="000000"/>
          <w:sz w:val="28"/>
          <w:szCs w:val="28"/>
        </w:rPr>
        <w:t xml:space="preserve"> аукционной</w:t>
      </w:r>
      <w:r w:rsidRPr="00E855E0">
        <w:rPr>
          <w:rFonts w:ascii="Times New Roman" w:hAnsi="Times New Roman" w:cs="Times New Roman"/>
          <w:color w:val="000000"/>
          <w:sz w:val="28"/>
          <w:szCs w:val="28"/>
        </w:rPr>
        <w:t xml:space="preserve"> документации.</w:t>
      </w:r>
    </w:p>
    <w:p w14:paraId="13AF1D54" w14:textId="77777777" w:rsidR="004B54F8" w:rsidRPr="00E855E0" w:rsidRDefault="004B54F8" w:rsidP="00480B88">
      <w:pPr>
        <w:pStyle w:val="a6"/>
        <w:numPr>
          <w:ilvl w:val="1"/>
          <w:numId w:val="15"/>
        </w:numPr>
        <w:spacing w:after="0" w:line="240" w:lineRule="auto"/>
        <w:ind w:left="0" w:firstLine="709"/>
        <w:contextualSpacing w:val="0"/>
        <w:jc w:val="both"/>
        <w:rPr>
          <w:rFonts w:ascii="Times New Roman" w:hAnsi="Times New Roman" w:cs="Times New Roman"/>
          <w:color w:val="000000"/>
          <w:sz w:val="28"/>
          <w:szCs w:val="28"/>
        </w:rPr>
      </w:pPr>
      <w:r w:rsidRPr="00E855E0">
        <w:rPr>
          <w:rFonts w:ascii="Times New Roman" w:hAnsi="Times New Roman" w:cs="Times New Roman"/>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14:paraId="4004EE31" w14:textId="77777777" w:rsidR="004B54F8" w:rsidRPr="00E855E0" w:rsidRDefault="004B54F8" w:rsidP="00480B88">
      <w:pPr>
        <w:pStyle w:val="a6"/>
        <w:numPr>
          <w:ilvl w:val="1"/>
          <w:numId w:val="15"/>
        </w:numPr>
        <w:spacing w:after="0" w:line="240" w:lineRule="auto"/>
        <w:ind w:left="0" w:firstLine="709"/>
        <w:jc w:val="both"/>
        <w:rPr>
          <w:rFonts w:ascii="Times New Roman" w:hAnsi="Times New Roman" w:cs="Times New Roman"/>
          <w:color w:val="000000"/>
          <w:sz w:val="28"/>
          <w:szCs w:val="28"/>
        </w:rPr>
      </w:pPr>
      <w:r w:rsidRPr="00E855E0">
        <w:rPr>
          <w:rFonts w:ascii="Times New Roman" w:hAnsi="Times New Roman" w:cs="Times New Roman"/>
          <w:color w:val="000000"/>
          <w:sz w:val="28"/>
          <w:szCs w:val="28"/>
        </w:rPr>
        <w:t>Банковская гарантия должна быть оформлена в пользу заказчика.</w:t>
      </w:r>
    </w:p>
    <w:p w14:paraId="18329D01" w14:textId="77777777" w:rsidR="004B54F8" w:rsidRPr="00E855E0" w:rsidRDefault="004B54F8" w:rsidP="00480B88">
      <w:pPr>
        <w:pStyle w:val="af4"/>
        <w:numPr>
          <w:ilvl w:val="1"/>
          <w:numId w:val="15"/>
        </w:numPr>
        <w:suppressAutoHyphens/>
        <w:spacing w:after="0" w:line="240" w:lineRule="auto"/>
        <w:ind w:left="0" w:firstLine="709"/>
        <w:rPr>
          <w:color w:val="000000"/>
          <w:szCs w:val="28"/>
        </w:rPr>
      </w:pPr>
      <w:r w:rsidRPr="00E855E0">
        <w:rPr>
          <w:color w:val="000000"/>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14:paraId="68BDE29D" w14:textId="77777777" w:rsidR="004B54F8" w:rsidRPr="00E855E0" w:rsidRDefault="004B54F8" w:rsidP="00480B88">
      <w:pPr>
        <w:pStyle w:val="af4"/>
        <w:numPr>
          <w:ilvl w:val="2"/>
          <w:numId w:val="15"/>
        </w:numPr>
        <w:suppressAutoHyphens/>
        <w:spacing w:after="0" w:line="240" w:lineRule="auto"/>
        <w:ind w:left="0" w:firstLine="709"/>
        <w:rPr>
          <w:color w:val="000000"/>
          <w:szCs w:val="28"/>
        </w:rPr>
      </w:pPr>
      <w:r w:rsidRPr="00E855E0">
        <w:rPr>
          <w:color w:val="000000"/>
          <w:szCs w:val="28"/>
        </w:rPr>
        <w:lastRenderedPageBreak/>
        <w:t>В банковской гарантии должны быть указаны:</w:t>
      </w:r>
    </w:p>
    <w:p w14:paraId="57AB842A"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дата выдачи;</w:t>
      </w:r>
    </w:p>
    <w:p w14:paraId="69FA2502"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принципал;</w:t>
      </w:r>
    </w:p>
    <w:p w14:paraId="3C6AB131"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бенефициар (заказчик);</w:t>
      </w:r>
    </w:p>
    <w:p w14:paraId="641C7B1E"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гарант;</w:t>
      </w:r>
    </w:p>
    <w:p w14:paraId="33AC1154"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способ закупки, номер и ее наименование;</w:t>
      </w:r>
    </w:p>
    <w:p w14:paraId="6B219EC7"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основное обязательство, исполнение по которому обеспечивается банковской гарантией, а именно:</w:t>
      </w:r>
    </w:p>
    <w:p w14:paraId="03D51B47"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а) обязательство принципала, в случае если он будет признан победителем аукциона (либо представит предпоследнее предложение о цене, при условии, что победитель аукциона уклонился от подписания договора и принято решение о его заключении с участником, сделавшим предпоследнее предложение о цене), либо единственным участником, допущенным к участию в аукционе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5 (пяти) календарных дней с даты получения проекта договора от заказчика;</w:t>
      </w:r>
    </w:p>
    <w:p w14:paraId="21842453" w14:textId="77777777" w:rsidR="004B54F8" w:rsidRPr="00E855E0" w:rsidRDefault="004B54F8" w:rsidP="00E855E0">
      <w:pPr>
        <w:pStyle w:val="af4"/>
        <w:suppressAutoHyphens/>
        <w:spacing w:after="0" w:line="240" w:lineRule="auto"/>
        <w:ind w:firstLine="709"/>
        <w:rPr>
          <w:color w:val="000000"/>
        </w:rPr>
      </w:pPr>
      <w:r w:rsidRPr="00E855E0">
        <w:rPr>
          <w:color w:val="000000"/>
          <w:szCs w:val="28"/>
        </w:rPr>
        <w:t>б) обязательство принципала не совершать действий, направленных на отзыв или изменение своей аукционной заявки после окончания</w:t>
      </w:r>
      <w:r w:rsidRPr="00E855E0">
        <w:rPr>
          <w:color w:val="000000"/>
        </w:rPr>
        <w:t xml:space="preserve"> срока подачи заявок;</w:t>
      </w:r>
    </w:p>
    <w:p w14:paraId="65723A19"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денежная сумма, подлежащая выплате;</w:t>
      </w:r>
    </w:p>
    <w:p w14:paraId="6A2BC8E4" w14:textId="77777777" w:rsidR="004B54F8" w:rsidRPr="00E855E0"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обстоятельства, при наступлении которых должна быть выплачена сумма гарантии, а именно:</w:t>
      </w:r>
    </w:p>
    <w:p w14:paraId="2CC6BDAD"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а)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14:paraId="5F67706F"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б) отказ принципала подписать договор в порядке, установленном аукционной документацией;</w:t>
      </w:r>
    </w:p>
    <w:p w14:paraId="1E514352"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в) непредставление принципалом договора в срок, установленный аукционной документацией;</w:t>
      </w:r>
    </w:p>
    <w:p w14:paraId="2E9050F8"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г) непредставление принципалом обеспечения исполнения договора (в случае если обеспечение исполнения договора предусмотрено аукционной документацией);</w:t>
      </w:r>
    </w:p>
    <w:p w14:paraId="717F0C10"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д) представление принципалом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документацией);</w:t>
      </w:r>
    </w:p>
    <w:p w14:paraId="31FEB714" w14:textId="77777777" w:rsidR="004B54F8" w:rsidRPr="00E855E0" w:rsidRDefault="004B54F8" w:rsidP="00E855E0">
      <w:pPr>
        <w:pStyle w:val="af4"/>
        <w:suppressAutoHyphens/>
        <w:spacing w:after="0" w:line="240" w:lineRule="auto"/>
        <w:ind w:firstLine="709"/>
        <w:rPr>
          <w:color w:val="000000"/>
          <w:szCs w:val="28"/>
        </w:rPr>
      </w:pPr>
      <w:r w:rsidRPr="00E855E0">
        <w:rPr>
          <w:color w:val="000000"/>
          <w:szCs w:val="28"/>
        </w:rPr>
        <w:t>е) непредставление сведений в отношении всей цепочки собственников, включая бенефициаров (в том числе конечных);</w:t>
      </w:r>
    </w:p>
    <w:p w14:paraId="13C23816" w14:textId="77777777" w:rsidR="004B54F8" w:rsidRPr="00342795" w:rsidRDefault="004B54F8" w:rsidP="00480B88">
      <w:pPr>
        <w:pStyle w:val="af4"/>
        <w:numPr>
          <w:ilvl w:val="0"/>
          <w:numId w:val="19"/>
        </w:numPr>
        <w:suppressAutoHyphens/>
        <w:spacing w:after="0" w:line="240" w:lineRule="auto"/>
        <w:ind w:left="0" w:firstLine="709"/>
        <w:rPr>
          <w:color w:val="000000"/>
          <w:szCs w:val="28"/>
        </w:rPr>
      </w:pPr>
      <w:r w:rsidRPr="00E855E0">
        <w:rPr>
          <w:color w:val="000000"/>
          <w:szCs w:val="28"/>
        </w:rPr>
        <w:t>полное наименование, адрес места нахождения, ИНН, ОГРН бенефициара</w:t>
      </w:r>
      <w:r w:rsidRPr="00342795">
        <w:rPr>
          <w:color w:val="000000"/>
          <w:szCs w:val="28"/>
        </w:rPr>
        <w:t>,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1CEE51DA" w14:textId="77777777" w:rsidR="004B54F8" w:rsidRPr="00342795" w:rsidRDefault="004B54F8" w:rsidP="00480B88">
      <w:pPr>
        <w:pStyle w:val="af4"/>
        <w:numPr>
          <w:ilvl w:val="1"/>
          <w:numId w:val="15"/>
        </w:numPr>
        <w:suppressAutoHyphens/>
        <w:spacing w:after="0" w:line="240" w:lineRule="auto"/>
        <w:ind w:left="0" w:firstLine="709"/>
        <w:rPr>
          <w:color w:val="000000"/>
          <w:szCs w:val="28"/>
        </w:rPr>
      </w:pPr>
      <w:r w:rsidRPr="00342795">
        <w:rPr>
          <w:color w:val="000000"/>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7DC6D1F6" w14:textId="77777777" w:rsidR="004B54F8" w:rsidRPr="00342795" w:rsidRDefault="004B54F8" w:rsidP="00480B88">
      <w:pPr>
        <w:pStyle w:val="af4"/>
        <w:numPr>
          <w:ilvl w:val="2"/>
          <w:numId w:val="15"/>
        </w:numPr>
        <w:suppressAutoHyphens/>
        <w:spacing w:after="0" w:line="240" w:lineRule="auto"/>
        <w:ind w:left="0" w:firstLine="709"/>
        <w:rPr>
          <w:color w:val="000000"/>
          <w:szCs w:val="28"/>
        </w:rPr>
      </w:pPr>
      <w:r w:rsidRPr="00342795">
        <w:rPr>
          <w:color w:val="000000"/>
          <w:szCs w:val="28"/>
        </w:rPr>
        <w:t>Банковская гарантия также должна содержать:</w:t>
      </w:r>
    </w:p>
    <w:p w14:paraId="4F71CC4B"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lastRenderedPageBreak/>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5BB731E3"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E01A6BC"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406648E6"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2F0767C9"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4A2567C1"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180A39DF"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5B5AE2EC"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 xml:space="preserve">условие, согласно которому банковская гарантия вступает в силу со дня </w:t>
      </w:r>
      <w:r>
        <w:rPr>
          <w:color w:val="000000"/>
          <w:szCs w:val="28"/>
        </w:rPr>
        <w:t>окончания срока подачи</w:t>
      </w:r>
      <w:r w:rsidRPr="00342795">
        <w:rPr>
          <w:color w:val="000000"/>
          <w:szCs w:val="28"/>
        </w:rPr>
        <w:t xml:space="preserve"> заявок;</w:t>
      </w:r>
    </w:p>
    <w:p w14:paraId="48C05971"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42795">
        <w:rPr>
          <w:color w:val="000000"/>
          <w:szCs w:val="28"/>
          <w:lang w:val="en-US"/>
        </w:rPr>
        <w:t>SWIFT</w:t>
      </w:r>
      <w:r w:rsidRPr="00342795">
        <w:rPr>
          <w:color w:val="000000"/>
          <w:szCs w:val="28"/>
        </w:rPr>
        <w:t xml:space="preserve"> (СВИФТ),</w:t>
      </w:r>
      <w:r>
        <w:rPr>
          <w:color w:val="000000"/>
          <w:szCs w:val="28"/>
        </w:rPr>
        <w:t xml:space="preserve"> </w:t>
      </w:r>
      <w:r w:rsidRPr="00DA5DA3">
        <w:rPr>
          <w:szCs w:val="28"/>
        </w:rPr>
        <w:t xml:space="preserve">содержащего полный текст требования </w:t>
      </w:r>
      <w:r>
        <w:rPr>
          <w:szCs w:val="28"/>
        </w:rPr>
        <w:t>бенефициара, через обслуживающий банк бенефициара</w:t>
      </w:r>
      <w:r w:rsidRPr="00DA5DA3">
        <w:rPr>
          <w:szCs w:val="28"/>
        </w:rPr>
        <w:t xml:space="preserve">, подтверждающего полномочия и подлинность подписи лица, подписавшего </w:t>
      </w:r>
      <w:r>
        <w:rPr>
          <w:szCs w:val="28"/>
        </w:rPr>
        <w:t>требование</w:t>
      </w:r>
      <w:r w:rsidRPr="00DA5DA3">
        <w:rPr>
          <w:szCs w:val="28"/>
        </w:rPr>
        <w:t xml:space="preserve"> от имени </w:t>
      </w:r>
      <w:r>
        <w:rPr>
          <w:szCs w:val="28"/>
        </w:rPr>
        <w:t>бенефициара,</w:t>
      </w:r>
      <w:r w:rsidRPr="00342795">
        <w:rPr>
          <w:color w:val="000000"/>
          <w:szCs w:val="28"/>
        </w:rPr>
        <w:t xml:space="preserve"> с соблюдением требований к форме, установленных стандартами этой системы;</w:t>
      </w:r>
    </w:p>
    <w:p w14:paraId="1634187F"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срок действия банковской гарантии в соответствии с требованиями аукционной документации;</w:t>
      </w:r>
    </w:p>
    <w:p w14:paraId="679C8ECF"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342795">
        <w:rPr>
          <w:color w:val="000000"/>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C1F90C2" w14:textId="77777777" w:rsidR="004B54F8" w:rsidRPr="00342795" w:rsidRDefault="004B54F8" w:rsidP="00480B88">
      <w:pPr>
        <w:pStyle w:val="af4"/>
        <w:numPr>
          <w:ilvl w:val="0"/>
          <w:numId w:val="20"/>
        </w:numPr>
        <w:suppressAutoHyphens/>
        <w:spacing w:after="0" w:line="240" w:lineRule="auto"/>
        <w:ind w:left="0" w:firstLine="709"/>
        <w:rPr>
          <w:color w:val="000000"/>
          <w:szCs w:val="28"/>
        </w:rPr>
      </w:pPr>
      <w:r w:rsidRPr="004230A3">
        <w:rPr>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r w:rsidRPr="00342795">
        <w:rPr>
          <w:color w:val="000000"/>
          <w:szCs w:val="28"/>
        </w:rPr>
        <w:t>.</w:t>
      </w:r>
    </w:p>
    <w:p w14:paraId="62016274" w14:textId="77777777" w:rsidR="004B54F8" w:rsidRPr="00342795" w:rsidRDefault="004B54F8" w:rsidP="00480B88">
      <w:pPr>
        <w:pStyle w:val="af4"/>
        <w:numPr>
          <w:ilvl w:val="1"/>
          <w:numId w:val="15"/>
        </w:numPr>
        <w:suppressAutoHyphens/>
        <w:spacing w:after="0" w:line="240" w:lineRule="auto"/>
        <w:ind w:left="0" w:firstLine="709"/>
        <w:rPr>
          <w:color w:val="000000"/>
          <w:szCs w:val="28"/>
        </w:rPr>
      </w:pPr>
      <w:r w:rsidRPr="00A8094C">
        <w:rPr>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w:t>
      </w:r>
      <w:r w:rsidRPr="00A8094C">
        <w:rPr>
          <w:szCs w:val="28"/>
        </w:rPr>
        <w:lastRenderedPageBreak/>
        <w:t>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w:t>
      </w:r>
      <w:r>
        <w:rPr>
          <w:szCs w:val="28"/>
        </w:rPr>
        <w:t xml:space="preserve"> заверенной бенефициаром копии</w:t>
      </w:r>
      <w:r w:rsidRPr="00A8094C">
        <w:rPr>
          <w:szCs w:val="28"/>
        </w:rPr>
        <w:t xml:space="preserve"> карточки с образцами подписей уполномоченных лиц бенефициара</w:t>
      </w:r>
      <w:r>
        <w:rPr>
          <w:szCs w:val="28"/>
        </w:rPr>
        <w:t xml:space="preserve"> и оттиска печати бенефициара, </w:t>
      </w:r>
      <w:r w:rsidRPr="004230A3">
        <w:rPr>
          <w:szCs w:val="28"/>
        </w:rPr>
        <w:t>документ</w:t>
      </w:r>
      <w:r>
        <w:rPr>
          <w:szCs w:val="28"/>
        </w:rPr>
        <w:t>а</w:t>
      </w:r>
      <w:r w:rsidRPr="004230A3">
        <w:rPr>
          <w:szCs w:val="28"/>
        </w:rPr>
        <w:t>, подтверждающ</w:t>
      </w:r>
      <w:r>
        <w:rPr>
          <w:szCs w:val="28"/>
        </w:rPr>
        <w:t>его</w:t>
      </w:r>
      <w:r w:rsidRPr="004230A3">
        <w:rPr>
          <w:szCs w:val="28"/>
        </w:rPr>
        <w:t xml:space="preserve">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r w:rsidRPr="00342795">
        <w:rPr>
          <w:color w:val="000000"/>
          <w:szCs w:val="28"/>
        </w:rPr>
        <w:t>.</w:t>
      </w:r>
    </w:p>
    <w:p w14:paraId="6A2ADF45" w14:textId="77777777" w:rsidR="004B54F8" w:rsidRPr="00342795" w:rsidRDefault="004B54F8" w:rsidP="00480B88">
      <w:pPr>
        <w:pStyle w:val="af4"/>
        <w:numPr>
          <w:ilvl w:val="1"/>
          <w:numId w:val="15"/>
        </w:numPr>
        <w:suppressAutoHyphens/>
        <w:spacing w:after="0" w:line="240" w:lineRule="auto"/>
        <w:ind w:left="0" w:firstLine="709"/>
        <w:rPr>
          <w:color w:val="000000"/>
          <w:szCs w:val="28"/>
        </w:rPr>
      </w:pPr>
      <w:r w:rsidRPr="00342795">
        <w:rPr>
          <w:color w:val="000000"/>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14:paraId="09C43FD3" w14:textId="77777777" w:rsidR="004B54F8" w:rsidRPr="00342795" w:rsidRDefault="004B54F8" w:rsidP="00480B88">
      <w:pPr>
        <w:pStyle w:val="af4"/>
        <w:numPr>
          <w:ilvl w:val="1"/>
          <w:numId w:val="15"/>
        </w:numPr>
        <w:suppressAutoHyphens/>
        <w:spacing w:after="0" w:line="240" w:lineRule="auto"/>
        <w:ind w:left="0" w:firstLine="709"/>
        <w:rPr>
          <w:color w:val="000000"/>
          <w:szCs w:val="28"/>
        </w:rPr>
      </w:pPr>
      <w:r w:rsidRPr="00342795">
        <w:rPr>
          <w:color w:val="000000"/>
          <w:szCs w:val="28"/>
        </w:rPr>
        <w:t>Взыскание по банковской гарантии производится при наступлении обстоятельств, предусмотренных банковской гарантией.</w:t>
      </w:r>
    </w:p>
    <w:p w14:paraId="48D12864" w14:textId="77777777" w:rsidR="004B54F8" w:rsidRPr="00342795" w:rsidRDefault="004B54F8" w:rsidP="004B54F8">
      <w:pPr>
        <w:pStyle w:val="a"/>
        <w:numPr>
          <w:ilvl w:val="0"/>
          <w:numId w:val="0"/>
        </w:numPr>
        <w:spacing w:after="0" w:line="240" w:lineRule="auto"/>
        <w:ind w:firstLine="709"/>
        <w:rPr>
          <w:b/>
          <w:i/>
          <w:color w:val="000000"/>
        </w:rPr>
      </w:pPr>
    </w:p>
    <w:p w14:paraId="1B075AA6" w14:textId="77777777" w:rsidR="004B54F8" w:rsidRDefault="004B54F8" w:rsidP="00480B88">
      <w:pPr>
        <w:pStyle w:val="20"/>
        <w:numPr>
          <w:ilvl w:val="0"/>
          <w:numId w:val="15"/>
        </w:numPr>
        <w:tabs>
          <w:tab w:val="num" w:pos="360"/>
        </w:tabs>
        <w:spacing w:before="0" w:after="0"/>
        <w:ind w:left="360" w:hanging="11"/>
        <w:jc w:val="both"/>
        <w:rPr>
          <w:rFonts w:cs="Times New Roman"/>
          <w:i w:val="0"/>
          <w:color w:val="000000"/>
        </w:rPr>
      </w:pPr>
      <w:r>
        <w:rPr>
          <w:rFonts w:cs="Times New Roman"/>
          <w:i w:val="0"/>
          <w:color w:val="000000"/>
        </w:rPr>
        <w:t>Обеспечение исполнения договора</w:t>
      </w:r>
    </w:p>
    <w:p w14:paraId="042D4F60" w14:textId="77777777" w:rsidR="004B54F8" w:rsidRPr="006718BF" w:rsidRDefault="004B54F8" w:rsidP="00480B88">
      <w:pPr>
        <w:pStyle w:val="af4"/>
        <w:numPr>
          <w:ilvl w:val="1"/>
          <w:numId w:val="15"/>
        </w:numPr>
        <w:spacing w:after="0" w:line="240" w:lineRule="auto"/>
        <w:ind w:left="0" w:firstLine="709"/>
        <w:rPr>
          <w:color w:val="000000"/>
          <w:szCs w:val="28"/>
        </w:rPr>
      </w:pPr>
      <w:r w:rsidRPr="006718BF">
        <w:rPr>
          <w:color w:val="000000"/>
          <w:szCs w:val="28"/>
        </w:rPr>
        <w:t>Обеспечение исполнения договора предоставляется, если в пункте 1.6 аукционной документации установлено требование о предоставлении обеспечения исполнения договора. Исполнение договора может обеспечиваться как предоставлением банковской гарантии, так и внесением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w:t>
      </w:r>
    </w:p>
    <w:p w14:paraId="594ACAC6" w14:textId="77777777" w:rsidR="004B54F8" w:rsidRPr="00AE4325" w:rsidRDefault="004B54F8" w:rsidP="004B54F8">
      <w:pPr>
        <w:pStyle w:val="af4"/>
        <w:spacing w:after="0" w:line="240" w:lineRule="auto"/>
        <w:ind w:left="1018" w:firstLine="0"/>
        <w:rPr>
          <w:color w:val="000000"/>
          <w:szCs w:val="28"/>
        </w:rPr>
      </w:pPr>
    </w:p>
    <w:p w14:paraId="2551F0E9" w14:textId="77777777" w:rsidR="004B54F8" w:rsidRDefault="004B54F8" w:rsidP="004B54F8">
      <w:pPr>
        <w:pStyle w:val="af4"/>
        <w:spacing w:after="0" w:line="240" w:lineRule="auto"/>
        <w:ind w:firstLine="709"/>
        <w:rPr>
          <w:color w:val="000000"/>
          <w:szCs w:val="28"/>
        </w:rPr>
      </w:pPr>
      <w:r w:rsidRPr="00AE4325">
        <w:rPr>
          <w:color w:val="000000"/>
          <w:szCs w:val="28"/>
        </w:rPr>
        <w:t>Е</w:t>
      </w:r>
      <w:r w:rsidRPr="00AE4325">
        <w:rPr>
          <w:szCs w:val="28"/>
        </w:rPr>
        <w:t>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AE4325">
        <w:rPr>
          <w:color w:val="000000"/>
          <w:szCs w:val="28"/>
        </w:rPr>
        <w:t xml:space="preserve"> таких лиц.</w:t>
      </w:r>
    </w:p>
    <w:p w14:paraId="5393F276" w14:textId="77777777" w:rsidR="004B54F8" w:rsidRPr="00AE4325" w:rsidRDefault="004B54F8" w:rsidP="004B54F8">
      <w:pPr>
        <w:pStyle w:val="af4"/>
        <w:spacing w:after="0" w:line="240" w:lineRule="auto"/>
        <w:ind w:firstLine="709"/>
        <w:rPr>
          <w:color w:val="000000"/>
          <w:szCs w:val="28"/>
          <w:highlight w:val="yellow"/>
        </w:rPr>
      </w:pPr>
      <w:r w:rsidRPr="00342795">
        <w:rPr>
          <w:color w:val="000000"/>
          <w:szCs w:val="28"/>
        </w:rPr>
        <w:t>Предоставление обеспечения иным способом не допускается.</w:t>
      </w:r>
    </w:p>
    <w:p w14:paraId="6DC96E35" w14:textId="77777777" w:rsidR="004B54F8" w:rsidRPr="00AE4325" w:rsidRDefault="004B54F8" w:rsidP="004B54F8">
      <w:pPr>
        <w:pStyle w:val="af4"/>
        <w:spacing w:after="0" w:line="240" w:lineRule="auto"/>
        <w:ind w:firstLine="709"/>
        <w:rPr>
          <w:color w:val="000000"/>
          <w:szCs w:val="28"/>
        </w:rPr>
      </w:pPr>
      <w:r w:rsidRPr="00342795">
        <w:rPr>
          <w:color w:val="000000"/>
          <w:szCs w:val="28"/>
        </w:rPr>
        <w:t>В случае применения антидемпинговой меры, предусматривающей предоставление обеспечения исполнения договора в размере, превышающем в полтора раз</w:t>
      </w:r>
      <w:r>
        <w:rPr>
          <w:color w:val="000000"/>
          <w:szCs w:val="28"/>
        </w:rPr>
        <w:t>а размер, указанный в пункте 1.6</w:t>
      </w:r>
      <w:r w:rsidRPr="00342795">
        <w:rPr>
          <w:color w:val="000000"/>
          <w:szCs w:val="28"/>
        </w:rPr>
        <w:t xml:space="preserve"> аукционной документации, обеспечение исполнения договора предоставля</w:t>
      </w:r>
      <w:r>
        <w:rPr>
          <w:color w:val="000000"/>
          <w:szCs w:val="28"/>
        </w:rPr>
        <w:t>ется в соответствующем размере.</w:t>
      </w:r>
    </w:p>
    <w:p w14:paraId="6395E32F"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color w:val="000000"/>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14:paraId="08396CB3"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color w:val="000000"/>
          <w:szCs w:val="28"/>
        </w:rPr>
        <w:t xml:space="preserve">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w:t>
      </w:r>
      <w:r w:rsidRPr="00342795">
        <w:rPr>
          <w:color w:val="000000"/>
          <w:szCs w:val="28"/>
        </w:rPr>
        <w:lastRenderedPageBreak/>
        <w:t>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14:paraId="1E0BD4B7" w14:textId="7B946BAD" w:rsidR="004B54F8" w:rsidRPr="00342795" w:rsidRDefault="004B54F8" w:rsidP="00480B88">
      <w:pPr>
        <w:pStyle w:val="af4"/>
        <w:numPr>
          <w:ilvl w:val="1"/>
          <w:numId w:val="15"/>
        </w:numPr>
        <w:spacing w:after="0" w:line="240" w:lineRule="auto"/>
        <w:ind w:left="0" w:firstLine="709"/>
        <w:rPr>
          <w:color w:val="000000"/>
          <w:szCs w:val="28"/>
        </w:rPr>
      </w:pPr>
      <w:r w:rsidRPr="00342795">
        <w:rPr>
          <w:bCs/>
          <w:color w:val="000000"/>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w:t>
      </w:r>
      <w:r w:rsidRPr="00C8571C">
        <w:rPr>
          <w:bCs/>
          <w:szCs w:val="28"/>
        </w:rPr>
        <w:t xml:space="preserve">указанным в пункте </w:t>
      </w:r>
      <w:r w:rsidR="00C8571C" w:rsidRPr="00C8571C">
        <w:rPr>
          <w:szCs w:val="28"/>
        </w:rPr>
        <w:t>9.2</w:t>
      </w:r>
      <w:r w:rsidRPr="00C8571C">
        <w:rPr>
          <w:szCs w:val="28"/>
        </w:rPr>
        <w:t xml:space="preserve"> </w:t>
      </w:r>
      <w:r w:rsidRPr="00C8571C">
        <w:rPr>
          <w:bCs/>
          <w:szCs w:val="28"/>
        </w:rPr>
        <w:t xml:space="preserve">аукционной </w:t>
      </w:r>
      <w:r w:rsidRPr="00342795">
        <w:rPr>
          <w:bCs/>
          <w:color w:val="000000"/>
          <w:szCs w:val="28"/>
        </w:rPr>
        <w:t xml:space="preserve">документации, денежные средства в размере, установленном аукционной документацией. Факт внесения участником аукциона денежных средств в качестве обеспечения исполнения договора </w:t>
      </w:r>
      <w:r w:rsidRPr="00342795">
        <w:rPr>
          <w:color w:val="000000"/>
          <w:szCs w:val="28"/>
        </w:rPr>
        <w:t>должен быть</w:t>
      </w:r>
      <w:r w:rsidRPr="00342795">
        <w:rPr>
          <w:bCs/>
          <w:color w:val="000000"/>
          <w:szCs w:val="28"/>
        </w:rPr>
        <w:t xml:space="preserve"> подтвержден </w:t>
      </w:r>
      <w:r w:rsidRPr="00342795">
        <w:rPr>
          <w:color w:val="000000"/>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14:paraId="46EC211C"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color w:val="000000"/>
          <w:spacing w:val="-2"/>
          <w:szCs w:val="28"/>
        </w:rPr>
        <w:t>В случае если победителем (участником, сделавшим предпоследнее предложение о цене, единственным участником, допущенным к участию в аукционе (</w:t>
      </w:r>
      <w:r w:rsidRPr="00342795">
        <w:rPr>
          <w:color w:val="000000"/>
          <w:szCs w:val="28"/>
        </w:rPr>
        <w:t>в случае если принято решение о заключении договора с таким участником</w:t>
      </w:r>
      <w:r w:rsidRPr="00342795">
        <w:rPr>
          <w:color w:val="000000"/>
          <w:spacing w:val="-2"/>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14:paraId="6BBF0496"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color w:val="000000"/>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w:t>
      </w:r>
      <w:r>
        <w:rPr>
          <w:color w:val="000000"/>
          <w:szCs w:val="28"/>
        </w:rPr>
        <w:t xml:space="preserve"> </w:t>
      </w:r>
      <w:r>
        <w:rPr>
          <w:szCs w:val="28"/>
        </w:rPr>
        <w:t>https://company.rzd.ru/ раздел «Закупки и торги»</w:t>
      </w:r>
      <w:r w:rsidRPr="00342795">
        <w:rPr>
          <w:color w:val="000000"/>
          <w:szCs w:val="28"/>
        </w:rPr>
        <w:t xml:space="preserve">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w:t>
      </w:r>
      <w:r>
        <w:rPr>
          <w:color w:val="000000"/>
          <w:szCs w:val="28"/>
        </w:rPr>
        <w:t>ядке, предусмотренном пунктом 8</w:t>
      </w:r>
      <w:r w:rsidRPr="00342795">
        <w:rPr>
          <w:color w:val="000000"/>
          <w:szCs w:val="28"/>
        </w:rPr>
        <w:t>.8.</w:t>
      </w:r>
    </w:p>
    <w:p w14:paraId="1A1FF165" w14:textId="77777777" w:rsidR="004B54F8" w:rsidRPr="00E37175" w:rsidRDefault="004B54F8" w:rsidP="00480B88">
      <w:pPr>
        <w:pStyle w:val="af4"/>
        <w:numPr>
          <w:ilvl w:val="1"/>
          <w:numId w:val="15"/>
        </w:numPr>
        <w:spacing w:after="0" w:line="240" w:lineRule="auto"/>
        <w:ind w:left="0" w:firstLine="709"/>
        <w:rPr>
          <w:color w:val="000000"/>
          <w:szCs w:val="28"/>
        </w:rPr>
      </w:pPr>
      <w:r w:rsidRPr="00342795">
        <w:rPr>
          <w:color w:val="000000"/>
          <w:szCs w:val="28"/>
        </w:rPr>
        <w:t xml:space="preserve">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w:t>
      </w:r>
      <w:r w:rsidRPr="00E37175">
        <w:rPr>
          <w:color w:val="000000"/>
          <w:szCs w:val="28"/>
        </w:rPr>
        <w:t xml:space="preserve">Рекомендуемая форма банковской гарантии </w:t>
      </w:r>
      <w:r w:rsidRPr="00E37175">
        <w:rPr>
          <w:b/>
          <w:color w:val="000000"/>
          <w:szCs w:val="28"/>
        </w:rPr>
        <w:t xml:space="preserve">представлена </w:t>
      </w:r>
      <w:r w:rsidRPr="00EE4E4F">
        <w:rPr>
          <w:b/>
          <w:color w:val="000000"/>
          <w:szCs w:val="28"/>
        </w:rPr>
        <w:t>в приложении № 3</w:t>
      </w:r>
      <w:r w:rsidRPr="00E37175">
        <w:rPr>
          <w:color w:val="000000"/>
          <w:szCs w:val="28"/>
        </w:rPr>
        <w:t xml:space="preserve"> аукционной документации.</w:t>
      </w:r>
    </w:p>
    <w:p w14:paraId="567C6FC1" w14:textId="77777777" w:rsidR="004B54F8" w:rsidRPr="00342795" w:rsidRDefault="004B54F8" w:rsidP="00480B88">
      <w:pPr>
        <w:pStyle w:val="af4"/>
        <w:numPr>
          <w:ilvl w:val="1"/>
          <w:numId w:val="15"/>
        </w:numPr>
        <w:spacing w:after="0" w:line="240" w:lineRule="auto"/>
        <w:ind w:left="0" w:firstLine="709"/>
        <w:rPr>
          <w:color w:val="000000"/>
          <w:szCs w:val="28"/>
        </w:rPr>
      </w:pPr>
      <w:r w:rsidRPr="00E37175">
        <w:rPr>
          <w:bCs/>
          <w:color w:val="000000"/>
          <w:szCs w:val="28"/>
        </w:rPr>
        <w:t>Победитель или участник</w:t>
      </w:r>
      <w:r w:rsidRPr="00342795">
        <w:rPr>
          <w:bCs/>
          <w:color w:val="000000"/>
          <w:szCs w:val="28"/>
        </w:rPr>
        <w:t xml:space="preserve">,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342795">
        <w:rPr>
          <w:color w:val="000000"/>
          <w:szCs w:val="28"/>
        </w:rPr>
        <w:t xml:space="preserve">допущенный к участию в аукционе (в случае если принято решение о заключении договора с таким участником), </w:t>
      </w:r>
      <w:r w:rsidRPr="00342795">
        <w:rPr>
          <w:bCs/>
          <w:color w:val="000000"/>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14:paraId="7ED82490"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bCs/>
          <w:color w:val="000000"/>
          <w:szCs w:val="28"/>
        </w:rPr>
        <w:lastRenderedPageBreak/>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342795">
        <w:rPr>
          <w:color w:val="000000"/>
          <w:szCs w:val="28"/>
        </w:rPr>
        <w:t xml:space="preserve"> В случае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p>
    <w:p w14:paraId="44FFA644"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color w:val="000000"/>
          <w:szCs w:val="28"/>
        </w:rPr>
        <w:t xml:space="preserve">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 </w:t>
      </w:r>
    </w:p>
    <w:p w14:paraId="1E9A6595" w14:textId="77777777" w:rsidR="004B54F8" w:rsidRPr="00342795" w:rsidRDefault="004B54F8" w:rsidP="00480B88">
      <w:pPr>
        <w:pStyle w:val="af4"/>
        <w:numPr>
          <w:ilvl w:val="2"/>
          <w:numId w:val="15"/>
        </w:numPr>
        <w:spacing w:after="0" w:line="240" w:lineRule="auto"/>
        <w:ind w:left="0" w:firstLine="709"/>
        <w:rPr>
          <w:color w:val="000000"/>
          <w:szCs w:val="28"/>
        </w:rPr>
      </w:pPr>
      <w:r w:rsidRPr="00342795">
        <w:rPr>
          <w:color w:val="000000"/>
          <w:szCs w:val="28"/>
        </w:rPr>
        <w:t>В банковской гарантии должны быть указаны:</w:t>
      </w:r>
    </w:p>
    <w:p w14:paraId="2437C7AB"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дата выдачи;</w:t>
      </w:r>
    </w:p>
    <w:p w14:paraId="0AF3A9FD"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принципал;</w:t>
      </w:r>
    </w:p>
    <w:p w14:paraId="40CD1199"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бенефициар (заказчик);</w:t>
      </w:r>
    </w:p>
    <w:p w14:paraId="1628E763"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гарант;</w:t>
      </w:r>
    </w:p>
    <w:p w14:paraId="3A417B69"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способ закупки, номер и ее наименование;</w:t>
      </w:r>
    </w:p>
    <w:p w14:paraId="7D2838B1"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денежная сумма, подлежащая выплате;</w:t>
      </w:r>
    </w:p>
    <w:p w14:paraId="0B13DE6F" w14:textId="77777777" w:rsidR="004B54F8" w:rsidRPr="00342795" w:rsidRDefault="004B54F8" w:rsidP="00480B88">
      <w:pPr>
        <w:pStyle w:val="af4"/>
        <w:numPr>
          <w:ilvl w:val="0"/>
          <w:numId w:val="21"/>
        </w:numPr>
        <w:spacing w:after="0" w:line="240" w:lineRule="auto"/>
        <w:ind w:left="0" w:firstLine="709"/>
        <w:rPr>
          <w:color w:val="000000"/>
          <w:szCs w:val="28"/>
        </w:rPr>
      </w:pPr>
      <w:r w:rsidRPr="00342795">
        <w:rPr>
          <w:color w:val="000000"/>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1448ECD1" w14:textId="77777777" w:rsidR="004B54F8" w:rsidRPr="00342795" w:rsidRDefault="004B54F8" w:rsidP="00480B88">
      <w:pPr>
        <w:pStyle w:val="af4"/>
        <w:numPr>
          <w:ilvl w:val="0"/>
          <w:numId w:val="21"/>
        </w:numPr>
        <w:spacing w:after="0" w:line="240" w:lineRule="auto"/>
        <w:ind w:left="0" w:firstLine="709"/>
        <w:rPr>
          <w:color w:val="000000"/>
          <w:szCs w:val="28"/>
        </w:rPr>
      </w:pPr>
      <w:r w:rsidRPr="00342795">
        <w:rPr>
          <w:color w:val="000000"/>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14:paraId="4CB1D302" w14:textId="77777777" w:rsidR="004B54F8" w:rsidRPr="00342795" w:rsidRDefault="004B54F8" w:rsidP="00480B88">
      <w:pPr>
        <w:pStyle w:val="af4"/>
        <w:numPr>
          <w:ilvl w:val="0"/>
          <w:numId w:val="21"/>
        </w:numPr>
        <w:spacing w:after="0" w:line="240" w:lineRule="auto"/>
        <w:ind w:left="0" w:firstLine="709"/>
        <w:rPr>
          <w:color w:val="000000"/>
          <w:szCs w:val="28"/>
        </w:rPr>
      </w:pPr>
      <w:r w:rsidRPr="00342795">
        <w:rPr>
          <w:color w:val="000000"/>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14:paraId="5CF8DFB2" w14:textId="77777777" w:rsidR="004B54F8" w:rsidRPr="00342795" w:rsidRDefault="004B54F8" w:rsidP="00480B88">
      <w:pPr>
        <w:pStyle w:val="af4"/>
        <w:numPr>
          <w:ilvl w:val="0"/>
          <w:numId w:val="21"/>
        </w:numPr>
        <w:spacing w:after="0" w:line="240" w:lineRule="auto"/>
        <w:ind w:left="0" w:firstLine="709"/>
        <w:rPr>
          <w:color w:val="000000"/>
          <w:szCs w:val="28"/>
        </w:rPr>
      </w:pPr>
      <w:r w:rsidRPr="00342795">
        <w:rPr>
          <w:color w:val="000000"/>
          <w:szCs w:val="28"/>
        </w:rPr>
        <w:t>условие, согласно которому банковская гарантия вступает в силу со дня выдачи банковской гарантии;</w:t>
      </w:r>
    </w:p>
    <w:p w14:paraId="52AAA60D" w14:textId="77777777" w:rsidR="004B54F8" w:rsidRPr="00342795" w:rsidRDefault="004B54F8" w:rsidP="00480B88">
      <w:pPr>
        <w:pStyle w:val="af4"/>
        <w:numPr>
          <w:ilvl w:val="0"/>
          <w:numId w:val="21"/>
        </w:numPr>
        <w:spacing w:after="0" w:line="240" w:lineRule="auto"/>
        <w:ind w:left="0" w:firstLine="709"/>
        <w:rPr>
          <w:color w:val="000000"/>
          <w:szCs w:val="28"/>
        </w:rPr>
      </w:pPr>
      <w:r w:rsidRPr="00342795">
        <w:rPr>
          <w:color w:val="000000"/>
          <w:szCs w:val="28"/>
        </w:rPr>
        <w:t>срок действия банковской гарантии;</w:t>
      </w:r>
    </w:p>
    <w:p w14:paraId="77B11A42" w14:textId="77777777" w:rsidR="004B54F8" w:rsidRPr="00342795" w:rsidRDefault="004B54F8" w:rsidP="00480B88">
      <w:pPr>
        <w:pStyle w:val="af4"/>
        <w:numPr>
          <w:ilvl w:val="0"/>
          <w:numId w:val="21"/>
        </w:numPr>
        <w:spacing w:after="0" w:line="240" w:lineRule="auto"/>
        <w:ind w:left="0" w:firstLine="709"/>
        <w:rPr>
          <w:color w:val="000000"/>
          <w:szCs w:val="28"/>
        </w:rPr>
      </w:pPr>
      <w:r w:rsidRPr="00342795">
        <w:rPr>
          <w:color w:val="000000"/>
          <w:szCs w:val="28"/>
        </w:rPr>
        <w:t>условие, согласно которому бенефициар вправе предъявлять требование в течение всего срока действия банковской гарантии;</w:t>
      </w:r>
    </w:p>
    <w:p w14:paraId="60495880"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78D51085"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14:paraId="20E7BF58"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5A464B6"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3EB8A0D7"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4BFF225C"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15D5FD7D"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D6A64A0"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05A31B28"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42795">
        <w:rPr>
          <w:color w:val="000000"/>
          <w:szCs w:val="28"/>
          <w:lang w:val="en-US"/>
        </w:rPr>
        <w:t>SWIFT</w:t>
      </w:r>
      <w:r w:rsidRPr="00342795">
        <w:rPr>
          <w:color w:val="000000"/>
          <w:szCs w:val="28"/>
        </w:rPr>
        <w:t xml:space="preserve"> (СВИФТ),</w:t>
      </w:r>
      <w:r>
        <w:rPr>
          <w:color w:val="000000"/>
          <w:szCs w:val="28"/>
        </w:rPr>
        <w:t xml:space="preserve"> </w:t>
      </w:r>
      <w:r w:rsidRPr="00DA5DA3">
        <w:rPr>
          <w:szCs w:val="28"/>
        </w:rPr>
        <w:t xml:space="preserve">содержащего полный текст требования </w:t>
      </w:r>
      <w:r>
        <w:rPr>
          <w:szCs w:val="28"/>
        </w:rPr>
        <w:t>бенефициара, через обслуживающий банк бенефициара</w:t>
      </w:r>
      <w:r w:rsidRPr="00DA5DA3">
        <w:rPr>
          <w:szCs w:val="28"/>
        </w:rPr>
        <w:t xml:space="preserve">, подтверждающего полномочия и подлинность подписи лица, подписавшего </w:t>
      </w:r>
      <w:r>
        <w:rPr>
          <w:szCs w:val="28"/>
        </w:rPr>
        <w:t>требование</w:t>
      </w:r>
      <w:r w:rsidRPr="00DA5DA3">
        <w:rPr>
          <w:szCs w:val="28"/>
        </w:rPr>
        <w:t xml:space="preserve"> от имени </w:t>
      </w:r>
      <w:r>
        <w:rPr>
          <w:szCs w:val="28"/>
        </w:rPr>
        <w:t>бенефициара,</w:t>
      </w:r>
      <w:r w:rsidRPr="00342795">
        <w:rPr>
          <w:color w:val="000000"/>
          <w:szCs w:val="28"/>
        </w:rPr>
        <w:t xml:space="preserve"> с соблюдением требований к форме, установленных стандартами этой системы;</w:t>
      </w:r>
    </w:p>
    <w:p w14:paraId="5D557684"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342795">
        <w:rPr>
          <w:color w:val="000000"/>
          <w:szCs w:val="28"/>
        </w:rPr>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p>
    <w:p w14:paraId="32B08D81" w14:textId="77777777" w:rsidR="004B54F8" w:rsidRPr="00342795" w:rsidRDefault="004B54F8" w:rsidP="00480B88">
      <w:pPr>
        <w:pStyle w:val="af4"/>
        <w:numPr>
          <w:ilvl w:val="0"/>
          <w:numId w:val="21"/>
        </w:numPr>
        <w:suppressAutoHyphens/>
        <w:spacing w:after="0" w:line="240" w:lineRule="auto"/>
        <w:ind w:left="0" w:firstLine="709"/>
        <w:rPr>
          <w:color w:val="000000"/>
          <w:szCs w:val="28"/>
        </w:rPr>
      </w:pPr>
      <w:r w:rsidRPr="004230A3">
        <w:rPr>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r w:rsidRPr="00342795">
        <w:rPr>
          <w:color w:val="000000"/>
          <w:szCs w:val="28"/>
        </w:rPr>
        <w:t>.</w:t>
      </w:r>
    </w:p>
    <w:p w14:paraId="3A3168C1"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color w:val="000000"/>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148C7441"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color w:val="000000"/>
          <w:spacing w:val="-2"/>
          <w:szCs w:val="28"/>
        </w:rPr>
        <w:t xml:space="preserve">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w:t>
      </w:r>
      <w:r w:rsidRPr="00342795">
        <w:rPr>
          <w:color w:val="000000"/>
          <w:spacing w:val="-2"/>
          <w:szCs w:val="28"/>
        </w:rPr>
        <w:lastRenderedPageBreak/>
        <w:t>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14:paraId="6B54A7AB" w14:textId="77777777" w:rsidR="004B54F8" w:rsidRPr="00342795" w:rsidRDefault="004B54F8" w:rsidP="00480B88">
      <w:pPr>
        <w:pStyle w:val="af4"/>
        <w:numPr>
          <w:ilvl w:val="1"/>
          <w:numId w:val="15"/>
        </w:numPr>
        <w:spacing w:after="0" w:line="240" w:lineRule="auto"/>
        <w:ind w:left="0" w:firstLine="709"/>
        <w:rPr>
          <w:color w:val="000000"/>
          <w:szCs w:val="28"/>
        </w:rPr>
      </w:pPr>
      <w:r w:rsidRPr="00342795">
        <w:rPr>
          <w:bCs/>
          <w:color w:val="000000"/>
          <w:szCs w:val="28"/>
        </w:rPr>
        <w:t xml:space="preserve">Денежные средства, внесенные в качестве </w:t>
      </w:r>
      <w:r w:rsidRPr="00342795">
        <w:rPr>
          <w:color w:val="000000"/>
          <w:spacing w:val="-2"/>
          <w:szCs w:val="28"/>
        </w:rPr>
        <w:t>обеспечения исполнения договора, могут быть удержаны заказчиком в случае неисполнения либо ненадлежащего исполнения принципалом обязательств по договору, заключенному по итогам аукциона</w:t>
      </w:r>
      <w:r w:rsidRPr="00342795">
        <w:rPr>
          <w:bCs/>
          <w:color w:val="000000"/>
          <w:szCs w:val="28"/>
        </w:rPr>
        <w:t>.</w:t>
      </w:r>
    </w:p>
    <w:p w14:paraId="29B144F5" w14:textId="77777777" w:rsidR="004B54F8" w:rsidRPr="00342795" w:rsidRDefault="004B54F8" w:rsidP="00480B88">
      <w:pPr>
        <w:pStyle w:val="af4"/>
        <w:numPr>
          <w:ilvl w:val="1"/>
          <w:numId w:val="15"/>
        </w:numPr>
        <w:spacing w:after="0" w:line="240" w:lineRule="auto"/>
        <w:ind w:left="0" w:firstLine="709"/>
        <w:rPr>
          <w:color w:val="000000"/>
          <w:szCs w:val="28"/>
        </w:rPr>
      </w:pPr>
      <w:r w:rsidRPr="00232DD3">
        <w:rPr>
          <w:color w:val="000000"/>
          <w:szCs w:val="28"/>
        </w:rPr>
        <w:t>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аукционной документации, при наличии реквизитов для осуществления возврата денежного обеспечения, замена обес</w:t>
      </w:r>
      <w:r>
        <w:rPr>
          <w:color w:val="000000"/>
          <w:szCs w:val="28"/>
        </w:rPr>
        <w:t>печения может быть согласована.</w:t>
      </w:r>
    </w:p>
    <w:p w14:paraId="10AF2BF8" w14:textId="77777777" w:rsidR="004B54F8" w:rsidRDefault="004B54F8" w:rsidP="004B54F8">
      <w:pPr>
        <w:pStyle w:val="af4"/>
        <w:spacing w:after="0" w:line="240" w:lineRule="auto"/>
        <w:ind w:firstLine="709"/>
        <w:rPr>
          <w:color w:val="000000"/>
          <w:szCs w:val="28"/>
        </w:rPr>
      </w:pPr>
      <w:r w:rsidRPr="00342795">
        <w:rPr>
          <w:color w:val="000000"/>
          <w:szCs w:val="28"/>
        </w:rPr>
        <w:t>Денежные средства, перечисленные ранее,</w:t>
      </w:r>
      <w:r w:rsidRPr="00342795">
        <w:rPr>
          <w:color w:val="000000"/>
          <w:spacing w:val="-2"/>
          <w:szCs w:val="28"/>
        </w:rPr>
        <w:t xml:space="preserve"> </w:t>
      </w:r>
      <w:r w:rsidRPr="00342795">
        <w:rPr>
          <w:color w:val="000000"/>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14:paraId="2B368F14" w14:textId="77777777" w:rsidR="004B54F8" w:rsidRPr="00342795" w:rsidRDefault="004B54F8" w:rsidP="004B54F8">
      <w:pPr>
        <w:pStyle w:val="af4"/>
        <w:spacing w:after="0" w:line="240" w:lineRule="auto"/>
        <w:ind w:firstLine="709"/>
        <w:rPr>
          <w:color w:val="000000"/>
          <w:szCs w:val="28"/>
        </w:rPr>
      </w:pPr>
    </w:p>
    <w:p w14:paraId="29A4AB01" w14:textId="77777777" w:rsidR="00FF2D1E" w:rsidRDefault="00FF2D1E" w:rsidP="00FF2D1E">
      <w:pPr>
        <w:pStyle w:val="a6"/>
        <w:ind w:left="0" w:firstLine="709"/>
        <w:jc w:val="both"/>
        <w:rPr>
          <w:rFonts w:ascii="Times New Roman" w:hAnsi="Times New Roman" w:cs="Times New Roman"/>
          <w:bCs/>
          <w:sz w:val="28"/>
          <w:szCs w:val="28"/>
        </w:rPr>
      </w:pPr>
    </w:p>
    <w:p w14:paraId="2D4104FB" w14:textId="77777777" w:rsidR="00FF2D1E" w:rsidRDefault="00FF2D1E" w:rsidP="00FF2D1E">
      <w:pPr>
        <w:pStyle w:val="a6"/>
        <w:ind w:left="0" w:firstLine="709"/>
        <w:jc w:val="both"/>
        <w:rPr>
          <w:rFonts w:ascii="Times New Roman" w:hAnsi="Times New Roman" w:cs="Times New Roman"/>
          <w:bCs/>
          <w:sz w:val="28"/>
          <w:szCs w:val="28"/>
        </w:rPr>
      </w:pPr>
    </w:p>
    <w:p w14:paraId="3268CCD4" w14:textId="77777777" w:rsidR="00FF2D1E" w:rsidRDefault="00FF2D1E" w:rsidP="00FF2D1E">
      <w:pPr>
        <w:pStyle w:val="a6"/>
        <w:ind w:left="0" w:firstLine="709"/>
        <w:jc w:val="both"/>
        <w:rPr>
          <w:rFonts w:ascii="Times New Roman" w:hAnsi="Times New Roman" w:cs="Times New Roman"/>
          <w:bCs/>
          <w:sz w:val="28"/>
          <w:szCs w:val="28"/>
        </w:rPr>
      </w:pPr>
    </w:p>
    <w:p w14:paraId="7986AAF7" w14:textId="77777777" w:rsidR="00FF2D1E" w:rsidRDefault="00FF2D1E" w:rsidP="00FF2D1E">
      <w:pPr>
        <w:pStyle w:val="a6"/>
        <w:ind w:left="0" w:firstLine="709"/>
        <w:jc w:val="both"/>
        <w:rPr>
          <w:rFonts w:ascii="Times New Roman" w:hAnsi="Times New Roman" w:cs="Times New Roman"/>
          <w:bCs/>
          <w:sz w:val="28"/>
          <w:szCs w:val="28"/>
        </w:rPr>
      </w:pPr>
    </w:p>
    <w:p w14:paraId="3E59D0A6" w14:textId="77777777" w:rsidR="00AC298B" w:rsidRDefault="00AC298B" w:rsidP="00FF2D1E">
      <w:pPr>
        <w:pStyle w:val="a6"/>
        <w:ind w:left="0" w:firstLine="709"/>
        <w:jc w:val="both"/>
        <w:rPr>
          <w:rFonts w:ascii="Times New Roman" w:hAnsi="Times New Roman" w:cs="Times New Roman"/>
          <w:bCs/>
          <w:sz w:val="28"/>
          <w:szCs w:val="28"/>
        </w:rPr>
      </w:pPr>
    </w:p>
    <w:p w14:paraId="16A64128" w14:textId="77777777" w:rsidR="00AC298B" w:rsidRDefault="00AC298B" w:rsidP="00FF2D1E">
      <w:pPr>
        <w:pStyle w:val="a6"/>
        <w:ind w:left="0" w:firstLine="709"/>
        <w:jc w:val="both"/>
        <w:rPr>
          <w:rFonts w:ascii="Times New Roman" w:hAnsi="Times New Roman" w:cs="Times New Roman"/>
          <w:bCs/>
          <w:sz w:val="28"/>
          <w:szCs w:val="28"/>
        </w:rPr>
      </w:pPr>
    </w:p>
    <w:p w14:paraId="031E4EA3" w14:textId="77777777" w:rsidR="00AC298B" w:rsidRDefault="00AC298B" w:rsidP="00FF2D1E">
      <w:pPr>
        <w:pStyle w:val="a6"/>
        <w:ind w:left="0" w:firstLine="709"/>
        <w:jc w:val="both"/>
        <w:rPr>
          <w:rFonts w:ascii="Times New Roman" w:hAnsi="Times New Roman" w:cs="Times New Roman"/>
          <w:bCs/>
          <w:sz w:val="28"/>
          <w:szCs w:val="28"/>
        </w:rPr>
      </w:pPr>
    </w:p>
    <w:p w14:paraId="3CBB720C" w14:textId="77777777" w:rsidR="00F75B2E" w:rsidRDefault="00F75B2E" w:rsidP="00FF2D1E">
      <w:pPr>
        <w:pStyle w:val="a6"/>
        <w:ind w:left="0" w:firstLine="709"/>
        <w:jc w:val="both"/>
        <w:rPr>
          <w:rFonts w:ascii="Times New Roman" w:hAnsi="Times New Roman" w:cs="Times New Roman"/>
          <w:bCs/>
          <w:sz w:val="28"/>
          <w:szCs w:val="28"/>
        </w:rPr>
      </w:pPr>
    </w:p>
    <w:p w14:paraId="7E12FDFD" w14:textId="77777777" w:rsidR="00F75B2E" w:rsidRDefault="00F75B2E" w:rsidP="00FF2D1E">
      <w:pPr>
        <w:pStyle w:val="a6"/>
        <w:ind w:left="0" w:firstLine="709"/>
        <w:jc w:val="both"/>
        <w:rPr>
          <w:rFonts w:ascii="Times New Roman" w:hAnsi="Times New Roman" w:cs="Times New Roman"/>
          <w:bCs/>
          <w:sz w:val="28"/>
          <w:szCs w:val="28"/>
        </w:rPr>
      </w:pPr>
    </w:p>
    <w:p w14:paraId="39A6DCA1" w14:textId="77777777" w:rsidR="00F75B2E" w:rsidRDefault="00F75B2E" w:rsidP="00FF2D1E">
      <w:pPr>
        <w:pStyle w:val="a6"/>
        <w:ind w:left="0" w:firstLine="709"/>
        <w:jc w:val="both"/>
        <w:rPr>
          <w:rFonts w:ascii="Times New Roman" w:hAnsi="Times New Roman" w:cs="Times New Roman"/>
          <w:bCs/>
          <w:sz w:val="28"/>
          <w:szCs w:val="28"/>
        </w:rPr>
      </w:pPr>
    </w:p>
    <w:p w14:paraId="516AE0EF" w14:textId="77777777" w:rsidR="00F75B2E" w:rsidRDefault="00F75B2E" w:rsidP="00FF2D1E">
      <w:pPr>
        <w:pStyle w:val="a6"/>
        <w:ind w:left="0" w:firstLine="709"/>
        <w:jc w:val="both"/>
        <w:rPr>
          <w:rFonts w:ascii="Times New Roman" w:hAnsi="Times New Roman" w:cs="Times New Roman"/>
          <w:bCs/>
          <w:sz w:val="28"/>
          <w:szCs w:val="28"/>
        </w:rPr>
      </w:pPr>
    </w:p>
    <w:p w14:paraId="0C43FF81" w14:textId="77777777" w:rsidR="00F75B2E" w:rsidRDefault="00F75B2E" w:rsidP="00FF2D1E">
      <w:pPr>
        <w:pStyle w:val="a6"/>
        <w:ind w:left="0" w:firstLine="709"/>
        <w:jc w:val="both"/>
        <w:rPr>
          <w:rFonts w:ascii="Times New Roman" w:hAnsi="Times New Roman" w:cs="Times New Roman"/>
          <w:bCs/>
          <w:sz w:val="28"/>
          <w:szCs w:val="28"/>
        </w:rPr>
      </w:pPr>
    </w:p>
    <w:p w14:paraId="27ADA0B3" w14:textId="77777777" w:rsidR="00F75B2E" w:rsidRDefault="00F75B2E" w:rsidP="00FF2D1E">
      <w:pPr>
        <w:pStyle w:val="a6"/>
        <w:ind w:left="0" w:firstLine="709"/>
        <w:jc w:val="both"/>
        <w:rPr>
          <w:rFonts w:ascii="Times New Roman" w:hAnsi="Times New Roman" w:cs="Times New Roman"/>
          <w:bCs/>
          <w:sz w:val="28"/>
          <w:szCs w:val="28"/>
        </w:rPr>
      </w:pPr>
    </w:p>
    <w:p w14:paraId="4AFACCA4" w14:textId="77777777" w:rsidR="00F75B2E" w:rsidRDefault="00F75B2E" w:rsidP="00FF2D1E">
      <w:pPr>
        <w:pStyle w:val="a6"/>
        <w:ind w:left="0" w:firstLine="709"/>
        <w:jc w:val="both"/>
        <w:rPr>
          <w:rFonts w:ascii="Times New Roman" w:hAnsi="Times New Roman" w:cs="Times New Roman"/>
          <w:bCs/>
          <w:sz w:val="28"/>
          <w:szCs w:val="28"/>
        </w:rPr>
      </w:pPr>
    </w:p>
    <w:p w14:paraId="128992B6" w14:textId="77777777" w:rsidR="00F75B2E" w:rsidRDefault="00F75B2E" w:rsidP="00FF2D1E">
      <w:pPr>
        <w:pStyle w:val="a6"/>
        <w:ind w:left="0" w:firstLine="709"/>
        <w:jc w:val="both"/>
        <w:rPr>
          <w:rFonts w:ascii="Times New Roman" w:hAnsi="Times New Roman" w:cs="Times New Roman"/>
          <w:bCs/>
          <w:sz w:val="28"/>
          <w:szCs w:val="28"/>
        </w:rPr>
      </w:pPr>
    </w:p>
    <w:p w14:paraId="42CE0F82" w14:textId="77777777" w:rsidR="00F75B2E" w:rsidRDefault="00F75B2E" w:rsidP="00FF2D1E">
      <w:pPr>
        <w:pStyle w:val="a6"/>
        <w:ind w:left="0" w:firstLine="709"/>
        <w:jc w:val="both"/>
        <w:rPr>
          <w:rFonts w:ascii="Times New Roman" w:hAnsi="Times New Roman" w:cs="Times New Roman"/>
          <w:bCs/>
          <w:sz w:val="28"/>
          <w:szCs w:val="28"/>
        </w:rPr>
      </w:pPr>
    </w:p>
    <w:p w14:paraId="7635BB53" w14:textId="77777777" w:rsidR="00F75B2E" w:rsidRDefault="00F75B2E" w:rsidP="00FF2D1E">
      <w:pPr>
        <w:pStyle w:val="a6"/>
        <w:ind w:left="0" w:firstLine="709"/>
        <w:jc w:val="both"/>
        <w:rPr>
          <w:rFonts w:ascii="Times New Roman" w:hAnsi="Times New Roman" w:cs="Times New Roman"/>
          <w:bCs/>
          <w:sz w:val="28"/>
          <w:szCs w:val="28"/>
        </w:rPr>
      </w:pPr>
    </w:p>
    <w:p w14:paraId="06605BD6" w14:textId="77777777" w:rsidR="00F75B2E" w:rsidRDefault="00F75B2E" w:rsidP="00FF2D1E">
      <w:pPr>
        <w:pStyle w:val="a6"/>
        <w:ind w:left="0" w:firstLine="709"/>
        <w:jc w:val="both"/>
        <w:rPr>
          <w:rFonts w:ascii="Times New Roman" w:hAnsi="Times New Roman" w:cs="Times New Roman"/>
          <w:bCs/>
          <w:sz w:val="28"/>
          <w:szCs w:val="28"/>
        </w:rPr>
      </w:pPr>
    </w:p>
    <w:p w14:paraId="39AFDDCF" w14:textId="77777777" w:rsidR="00F75B2E" w:rsidRDefault="00F75B2E" w:rsidP="00FF2D1E">
      <w:pPr>
        <w:pStyle w:val="a6"/>
        <w:ind w:left="0" w:firstLine="709"/>
        <w:jc w:val="both"/>
        <w:rPr>
          <w:rFonts w:ascii="Times New Roman" w:hAnsi="Times New Roman" w:cs="Times New Roman"/>
          <w:bCs/>
          <w:sz w:val="28"/>
          <w:szCs w:val="28"/>
        </w:rPr>
      </w:pPr>
    </w:p>
    <w:p w14:paraId="2ADD2977" w14:textId="77777777" w:rsidR="00F75B2E" w:rsidRDefault="00F75B2E" w:rsidP="00FF2D1E">
      <w:pPr>
        <w:pStyle w:val="a6"/>
        <w:ind w:left="0" w:firstLine="709"/>
        <w:jc w:val="both"/>
        <w:rPr>
          <w:rFonts w:ascii="Times New Roman" w:hAnsi="Times New Roman" w:cs="Times New Roman"/>
          <w:bCs/>
          <w:sz w:val="28"/>
          <w:szCs w:val="28"/>
        </w:rPr>
      </w:pPr>
    </w:p>
    <w:p w14:paraId="018C76DA" w14:textId="77777777" w:rsidR="00F75B2E" w:rsidRDefault="00F75B2E" w:rsidP="00FF2D1E">
      <w:pPr>
        <w:pStyle w:val="a6"/>
        <w:ind w:left="0" w:firstLine="709"/>
        <w:jc w:val="both"/>
        <w:rPr>
          <w:rFonts w:ascii="Times New Roman" w:hAnsi="Times New Roman" w:cs="Times New Roman"/>
          <w:bCs/>
          <w:sz w:val="28"/>
          <w:szCs w:val="28"/>
        </w:rPr>
      </w:pPr>
    </w:p>
    <w:p w14:paraId="04B83AA7" w14:textId="77777777" w:rsidR="00F75B2E" w:rsidRDefault="00F75B2E" w:rsidP="00FF2D1E">
      <w:pPr>
        <w:pStyle w:val="a6"/>
        <w:ind w:left="0" w:firstLine="709"/>
        <w:jc w:val="both"/>
        <w:rPr>
          <w:rFonts w:ascii="Times New Roman" w:hAnsi="Times New Roman" w:cs="Times New Roman"/>
          <w:bCs/>
          <w:sz w:val="28"/>
          <w:szCs w:val="28"/>
        </w:rPr>
      </w:pPr>
    </w:p>
    <w:p w14:paraId="2AAEC7A7" w14:textId="77777777" w:rsidR="00F75B2E" w:rsidRDefault="00F75B2E" w:rsidP="00FF2D1E">
      <w:pPr>
        <w:pStyle w:val="a6"/>
        <w:ind w:left="0" w:firstLine="709"/>
        <w:jc w:val="both"/>
        <w:rPr>
          <w:rFonts w:ascii="Times New Roman" w:hAnsi="Times New Roman" w:cs="Times New Roman"/>
          <w:bCs/>
          <w:sz w:val="28"/>
          <w:szCs w:val="28"/>
        </w:rPr>
      </w:pPr>
    </w:p>
    <w:p w14:paraId="12AB902B" w14:textId="77777777" w:rsidR="00AC298B" w:rsidRDefault="00AC298B" w:rsidP="00FF2D1E">
      <w:pPr>
        <w:pStyle w:val="a6"/>
        <w:ind w:left="0" w:firstLine="709"/>
        <w:jc w:val="both"/>
        <w:rPr>
          <w:rFonts w:ascii="Times New Roman" w:hAnsi="Times New Roman" w:cs="Times New Roman"/>
          <w:bCs/>
          <w:sz w:val="28"/>
          <w:szCs w:val="28"/>
        </w:rPr>
      </w:pPr>
    </w:p>
    <w:p w14:paraId="5AC68F52" w14:textId="77777777" w:rsidR="00FF2D1E" w:rsidRDefault="00FF2D1E" w:rsidP="00FF2D1E">
      <w:pPr>
        <w:pStyle w:val="a6"/>
        <w:ind w:left="0" w:firstLine="709"/>
        <w:jc w:val="both"/>
        <w:rPr>
          <w:rFonts w:ascii="Times New Roman" w:hAnsi="Times New Roman" w:cs="Times New Roman"/>
          <w:bCs/>
          <w:sz w:val="28"/>
          <w:szCs w:val="28"/>
        </w:rPr>
      </w:pPr>
    </w:p>
    <w:p w14:paraId="0E75247E"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t>Приложение № 1</w:t>
      </w:r>
    </w:p>
    <w:p w14:paraId="3F05B83C"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5979B40E" w14:textId="77777777" w:rsidR="003F2664" w:rsidRPr="007909B0" w:rsidRDefault="003F2664" w:rsidP="00DE28B9">
      <w:pPr>
        <w:pStyle w:val="31"/>
        <w:shd w:val="clear" w:color="auto" w:fill="auto"/>
        <w:spacing w:before="0" w:after="0" w:line="276" w:lineRule="auto"/>
        <w:jc w:val="center"/>
        <w:rPr>
          <w:sz w:val="28"/>
          <w:szCs w:val="28"/>
        </w:rPr>
      </w:pPr>
      <w:r w:rsidRPr="007909B0">
        <w:rPr>
          <w:sz w:val="28"/>
          <w:szCs w:val="28"/>
        </w:rPr>
        <w:t>На бланке участника</w:t>
      </w:r>
    </w:p>
    <w:p w14:paraId="2CFD6A42" w14:textId="77777777" w:rsidR="003F2664" w:rsidRPr="007909B0" w:rsidRDefault="003F2664" w:rsidP="00DE28B9">
      <w:pPr>
        <w:pStyle w:val="23"/>
        <w:shd w:val="clear" w:color="auto" w:fill="auto"/>
        <w:tabs>
          <w:tab w:val="left" w:leader="underscore" w:pos="3859"/>
        </w:tabs>
        <w:spacing w:before="0" w:line="276" w:lineRule="auto"/>
        <w:ind w:left="40" w:firstLine="680"/>
        <w:rPr>
          <w:sz w:val="28"/>
          <w:szCs w:val="28"/>
        </w:rPr>
      </w:pPr>
      <w:r w:rsidRPr="007909B0">
        <w:rPr>
          <w:rStyle w:val="20pt"/>
          <w:sz w:val="28"/>
          <w:szCs w:val="28"/>
        </w:rPr>
        <w:t>ЗАЯВКА</w:t>
      </w:r>
      <w:r w:rsidR="003A16A3" w:rsidRPr="007909B0">
        <w:rPr>
          <w:rStyle w:val="20pt"/>
          <w:sz w:val="28"/>
          <w:szCs w:val="28"/>
        </w:rPr>
        <w:t xml:space="preserve"> </w:t>
      </w:r>
      <w:r w:rsidRPr="007909B0">
        <w:rPr>
          <w:rStyle w:val="20pt"/>
          <w:sz w:val="28"/>
          <w:szCs w:val="28"/>
        </w:rPr>
        <w:tab/>
      </w:r>
      <w:r w:rsidR="003A16A3" w:rsidRPr="007909B0">
        <w:rPr>
          <w:rStyle w:val="20pt"/>
          <w:sz w:val="28"/>
          <w:szCs w:val="28"/>
        </w:rPr>
        <w:t xml:space="preserve"> </w:t>
      </w:r>
      <w:r w:rsidRPr="007909B0">
        <w:rPr>
          <w:rStyle w:val="20pt0"/>
          <w:i/>
          <w:iCs/>
          <w:sz w:val="28"/>
          <w:szCs w:val="28"/>
        </w:rPr>
        <w:t>(наименование участника)</w:t>
      </w:r>
      <w:r w:rsidRPr="007909B0">
        <w:rPr>
          <w:rStyle w:val="20pt"/>
          <w:sz w:val="28"/>
          <w:szCs w:val="28"/>
        </w:rPr>
        <w:t xml:space="preserve"> НА УЧАСТИЕ</w:t>
      </w:r>
    </w:p>
    <w:p w14:paraId="10E23268" w14:textId="77777777" w:rsidR="003F2664" w:rsidRPr="007909B0" w:rsidRDefault="003F2664" w:rsidP="00DE28B9">
      <w:pPr>
        <w:pStyle w:val="31"/>
        <w:shd w:val="clear" w:color="auto" w:fill="auto"/>
        <w:tabs>
          <w:tab w:val="left" w:leader="underscore" w:pos="2803"/>
          <w:tab w:val="left" w:leader="underscore" w:pos="4603"/>
        </w:tabs>
        <w:spacing w:before="0" w:after="258" w:line="276" w:lineRule="auto"/>
        <w:jc w:val="center"/>
        <w:rPr>
          <w:sz w:val="28"/>
          <w:szCs w:val="28"/>
        </w:rPr>
      </w:pPr>
      <w:r w:rsidRPr="007909B0">
        <w:rPr>
          <w:sz w:val="28"/>
          <w:szCs w:val="28"/>
        </w:rPr>
        <w:t>В АУКЦИОНЕ №</w:t>
      </w:r>
      <w:r w:rsidRPr="007909B0">
        <w:rPr>
          <w:sz w:val="28"/>
          <w:szCs w:val="28"/>
        </w:rPr>
        <w:tab/>
      </w:r>
      <w:r w:rsidR="005E6AAA" w:rsidRPr="007909B0">
        <w:rPr>
          <w:sz w:val="28"/>
          <w:szCs w:val="28"/>
        </w:rPr>
        <w:t xml:space="preserve"> </w:t>
      </w:r>
    </w:p>
    <w:p w14:paraId="50B47DBF" w14:textId="77777777" w:rsidR="003F2664" w:rsidRPr="007909B0" w:rsidRDefault="003F2664" w:rsidP="00DE28B9">
      <w:pPr>
        <w:pStyle w:val="31"/>
        <w:shd w:val="clear" w:color="auto" w:fill="auto"/>
        <w:spacing w:before="0" w:after="0" w:line="276" w:lineRule="auto"/>
        <w:ind w:left="40" w:firstLine="680"/>
        <w:jc w:val="both"/>
        <w:rPr>
          <w:sz w:val="28"/>
          <w:szCs w:val="28"/>
        </w:rPr>
      </w:pPr>
      <w:r w:rsidRPr="007909B0">
        <w:rPr>
          <w:sz w:val="28"/>
          <w:szCs w:val="28"/>
        </w:rPr>
        <w:t>Будучи уполномоченным представлять и действовать от имени</w:t>
      </w:r>
    </w:p>
    <w:p w14:paraId="3748EA8B" w14:textId="77777777" w:rsidR="003F2664" w:rsidRPr="007909B0" w:rsidRDefault="003F2664" w:rsidP="007C629C">
      <w:pPr>
        <w:pStyle w:val="23"/>
        <w:shd w:val="clear" w:color="auto" w:fill="auto"/>
        <w:tabs>
          <w:tab w:val="left" w:leader="underscore" w:pos="2286"/>
        </w:tabs>
        <w:spacing w:before="0" w:line="276" w:lineRule="auto"/>
        <w:ind w:left="40"/>
        <w:rPr>
          <w:sz w:val="28"/>
          <w:szCs w:val="28"/>
        </w:rPr>
      </w:pPr>
      <w:r w:rsidRPr="007909B0">
        <w:rPr>
          <w:rStyle w:val="20pt"/>
          <w:sz w:val="28"/>
          <w:szCs w:val="28"/>
        </w:rPr>
        <w:tab/>
        <w:t xml:space="preserve">(далее - участник) </w:t>
      </w:r>
      <w:r w:rsidRPr="007909B0">
        <w:rPr>
          <w:rStyle w:val="20pt0"/>
          <w:i/>
          <w:iCs/>
          <w:sz w:val="28"/>
          <w:szCs w:val="28"/>
        </w:rPr>
        <w:t>(указать наименование участника или в</w:t>
      </w:r>
      <w:r w:rsidR="007C629C" w:rsidRPr="007909B0">
        <w:rPr>
          <w:rStyle w:val="20pt0"/>
          <w:i/>
          <w:iCs/>
          <w:sz w:val="28"/>
          <w:szCs w:val="28"/>
        </w:rPr>
        <w:t xml:space="preserve"> </w:t>
      </w:r>
      <w:r w:rsidRPr="007909B0">
        <w:rPr>
          <w:rStyle w:val="a8"/>
          <w:sz w:val="28"/>
          <w:szCs w:val="28"/>
        </w:rPr>
        <w:t>случае участия нескольких лиц на стороне одного участника, наименования таких лиц</w:t>
      </w:r>
      <w:r w:rsidRPr="007909B0">
        <w:rPr>
          <w:sz w:val="28"/>
          <w:szCs w:val="28"/>
        </w:rPr>
        <w:t>), а также полностью изучив всю аукционную документацию, я, нижеподписавшийся, настоящим подаю заявку на участие в аукционе №</w:t>
      </w:r>
    </w:p>
    <w:p w14:paraId="035AAE64" w14:textId="77777777" w:rsidR="003F2664" w:rsidRPr="007909B0" w:rsidRDefault="005E6AAA" w:rsidP="00DE28B9">
      <w:pPr>
        <w:pStyle w:val="31"/>
        <w:shd w:val="clear" w:color="auto" w:fill="auto"/>
        <w:tabs>
          <w:tab w:val="left" w:leader="underscore" w:pos="1725"/>
          <w:tab w:val="left" w:leader="underscore" w:pos="5661"/>
        </w:tabs>
        <w:spacing w:before="0" w:after="0" w:line="276" w:lineRule="auto"/>
        <w:ind w:left="40"/>
        <w:jc w:val="both"/>
        <w:rPr>
          <w:sz w:val="28"/>
          <w:szCs w:val="28"/>
        </w:rPr>
      </w:pPr>
      <w:r w:rsidRPr="007909B0">
        <w:rPr>
          <w:sz w:val="28"/>
          <w:szCs w:val="28"/>
        </w:rPr>
        <w:tab/>
        <w:t xml:space="preserve"> </w:t>
      </w:r>
      <w:r w:rsidR="003F2664" w:rsidRPr="007909B0">
        <w:rPr>
          <w:sz w:val="28"/>
          <w:szCs w:val="28"/>
        </w:rPr>
        <w:t xml:space="preserve"> (далее - аукцион) на право</w:t>
      </w:r>
    </w:p>
    <w:p w14:paraId="48E0E847" w14:textId="77777777" w:rsidR="003F2664" w:rsidRPr="007909B0" w:rsidRDefault="003F2664" w:rsidP="00DE28B9">
      <w:pPr>
        <w:pStyle w:val="23"/>
        <w:shd w:val="clear" w:color="auto" w:fill="auto"/>
        <w:spacing w:before="0" w:line="276" w:lineRule="auto"/>
        <w:ind w:left="40"/>
        <w:rPr>
          <w:sz w:val="28"/>
          <w:szCs w:val="28"/>
        </w:rPr>
      </w:pPr>
      <w:r w:rsidRPr="007909B0">
        <w:rPr>
          <w:rStyle w:val="20pt"/>
          <w:sz w:val="28"/>
          <w:szCs w:val="28"/>
        </w:rPr>
        <w:t xml:space="preserve">заключения договора </w:t>
      </w:r>
      <w:r w:rsidRPr="007909B0">
        <w:rPr>
          <w:rStyle w:val="20pt0"/>
          <w:i/>
          <w:iCs/>
          <w:sz w:val="28"/>
          <w:szCs w:val="28"/>
        </w:rPr>
        <w:t>указать предмет договора.</w:t>
      </w:r>
    </w:p>
    <w:p w14:paraId="773BBD3D" w14:textId="77777777" w:rsidR="003F2664" w:rsidRPr="007909B0" w:rsidRDefault="003F2664" w:rsidP="00DE28B9">
      <w:pPr>
        <w:pStyle w:val="31"/>
        <w:shd w:val="clear" w:color="auto" w:fill="auto"/>
        <w:spacing w:before="0" w:after="0" w:line="276" w:lineRule="auto"/>
        <w:ind w:left="40" w:right="20" w:firstLine="680"/>
        <w:jc w:val="both"/>
        <w:rPr>
          <w:sz w:val="28"/>
          <w:szCs w:val="28"/>
        </w:rPr>
      </w:pPr>
      <w:r w:rsidRPr="007909B0">
        <w:rPr>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49D7B802" w14:textId="77777777" w:rsidR="003F2664" w:rsidRPr="007909B0" w:rsidRDefault="003F2664" w:rsidP="00DE28B9">
      <w:pPr>
        <w:pStyle w:val="31"/>
        <w:shd w:val="clear" w:color="auto" w:fill="auto"/>
        <w:spacing w:before="0" w:after="0" w:line="276" w:lineRule="auto"/>
        <w:ind w:left="40" w:right="20" w:firstLine="680"/>
        <w:jc w:val="both"/>
        <w:rPr>
          <w:sz w:val="28"/>
          <w:szCs w:val="28"/>
        </w:rPr>
      </w:pPr>
      <w:r w:rsidRPr="007909B0">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73BAFF76" w14:textId="77777777" w:rsidR="003F2664" w:rsidRPr="007909B0" w:rsidRDefault="003F2664" w:rsidP="007C629C">
      <w:pPr>
        <w:pStyle w:val="31"/>
        <w:shd w:val="clear" w:color="auto" w:fill="auto"/>
        <w:tabs>
          <w:tab w:val="left" w:leader="underscore" w:pos="6221"/>
        </w:tabs>
        <w:spacing w:before="0" w:after="0" w:line="276" w:lineRule="auto"/>
        <w:ind w:left="40" w:firstLine="680"/>
        <w:jc w:val="both"/>
        <w:rPr>
          <w:sz w:val="28"/>
          <w:szCs w:val="28"/>
        </w:rPr>
      </w:pPr>
      <w:r w:rsidRPr="007909B0">
        <w:rPr>
          <w:sz w:val="28"/>
          <w:szCs w:val="28"/>
        </w:rPr>
        <w:t xml:space="preserve">Настоящим подтверждается, что </w:t>
      </w:r>
      <w:r w:rsidRPr="007909B0">
        <w:rPr>
          <w:sz w:val="28"/>
          <w:szCs w:val="28"/>
        </w:rPr>
        <w:tab/>
        <w:t xml:space="preserve"> </w:t>
      </w:r>
      <w:r w:rsidRPr="007909B0">
        <w:rPr>
          <w:rStyle w:val="a8"/>
          <w:sz w:val="28"/>
          <w:szCs w:val="28"/>
        </w:rPr>
        <w:t>(наименование участника)</w:t>
      </w:r>
      <w:r w:rsidR="007C629C" w:rsidRPr="007909B0">
        <w:rPr>
          <w:rStyle w:val="a8"/>
          <w:sz w:val="28"/>
          <w:szCs w:val="28"/>
        </w:rPr>
        <w:t xml:space="preserve"> </w:t>
      </w:r>
      <w:r w:rsidRPr="007909B0">
        <w:rPr>
          <w:sz w:val="28"/>
          <w:szCs w:val="28"/>
        </w:rPr>
        <w:t>ознакомилось(</w:t>
      </w:r>
      <w:proofErr w:type="spellStart"/>
      <w:r w:rsidRPr="007909B0">
        <w:rPr>
          <w:sz w:val="28"/>
          <w:szCs w:val="28"/>
        </w:rPr>
        <w:t>ся</w:t>
      </w:r>
      <w:proofErr w:type="spellEnd"/>
      <w:r w:rsidRPr="007909B0">
        <w:rPr>
          <w:sz w:val="28"/>
          <w:szCs w:val="28"/>
        </w:rPr>
        <w:t>) с условиями аукционной документации, с ними согласно(ен) и возражений не имеет.</w:t>
      </w:r>
    </w:p>
    <w:p w14:paraId="67E750CB" w14:textId="77777777" w:rsidR="003F2664" w:rsidRPr="007909B0" w:rsidRDefault="003F2664" w:rsidP="007C629C">
      <w:pPr>
        <w:pStyle w:val="31"/>
        <w:shd w:val="clear" w:color="auto" w:fill="auto"/>
        <w:tabs>
          <w:tab w:val="left" w:leader="underscore" w:pos="3499"/>
        </w:tabs>
        <w:spacing w:before="0" w:after="0" w:line="276" w:lineRule="auto"/>
        <w:ind w:left="40" w:firstLine="680"/>
        <w:jc w:val="both"/>
        <w:rPr>
          <w:sz w:val="28"/>
          <w:szCs w:val="28"/>
        </w:rPr>
      </w:pPr>
      <w:r w:rsidRPr="007909B0">
        <w:rPr>
          <w:sz w:val="28"/>
          <w:szCs w:val="28"/>
        </w:rPr>
        <w:t xml:space="preserve">В частности, </w:t>
      </w:r>
      <w:r w:rsidRPr="007909B0">
        <w:rPr>
          <w:sz w:val="28"/>
          <w:szCs w:val="28"/>
        </w:rPr>
        <w:tab/>
        <w:t xml:space="preserve"> </w:t>
      </w:r>
      <w:r w:rsidRPr="007909B0">
        <w:rPr>
          <w:rStyle w:val="a8"/>
          <w:sz w:val="28"/>
          <w:szCs w:val="28"/>
        </w:rPr>
        <w:t>(наименование участника),</w:t>
      </w:r>
      <w:r w:rsidRPr="007909B0">
        <w:rPr>
          <w:sz w:val="28"/>
          <w:szCs w:val="28"/>
        </w:rPr>
        <w:t xml:space="preserve"> подавая настоящую</w:t>
      </w:r>
      <w:r w:rsidR="007C629C" w:rsidRPr="007909B0">
        <w:rPr>
          <w:sz w:val="28"/>
          <w:szCs w:val="28"/>
        </w:rPr>
        <w:t xml:space="preserve"> </w:t>
      </w:r>
      <w:r w:rsidRPr="007909B0">
        <w:rPr>
          <w:sz w:val="28"/>
          <w:szCs w:val="28"/>
        </w:rPr>
        <w:t>заявку, согласно(ен) с тем, что:</w:t>
      </w:r>
    </w:p>
    <w:p w14:paraId="30137090" w14:textId="77777777" w:rsidR="003F2664" w:rsidRPr="007909B0" w:rsidRDefault="003F2664" w:rsidP="00480B88">
      <w:pPr>
        <w:pStyle w:val="31"/>
        <w:numPr>
          <w:ilvl w:val="0"/>
          <w:numId w:val="2"/>
        </w:numPr>
        <w:shd w:val="clear" w:color="auto" w:fill="auto"/>
        <w:tabs>
          <w:tab w:val="left" w:pos="974"/>
        </w:tabs>
        <w:spacing w:before="0" w:after="0" w:line="276" w:lineRule="auto"/>
        <w:ind w:left="40" w:firstLine="680"/>
        <w:jc w:val="both"/>
        <w:rPr>
          <w:sz w:val="28"/>
          <w:szCs w:val="28"/>
        </w:rPr>
      </w:pPr>
      <w:r w:rsidRPr="007909B0">
        <w:rPr>
          <w:sz w:val="28"/>
          <w:szCs w:val="28"/>
        </w:rPr>
        <w:t>результаты рассмотрения заявки зависят от проверки всех данных,</w:t>
      </w:r>
    </w:p>
    <w:p w14:paraId="74D1FE9B" w14:textId="77777777" w:rsidR="003F2664" w:rsidRPr="007909B0" w:rsidRDefault="003F2664" w:rsidP="00DE28B9">
      <w:pPr>
        <w:pStyle w:val="31"/>
        <w:shd w:val="clear" w:color="auto" w:fill="auto"/>
        <w:tabs>
          <w:tab w:val="left" w:leader="underscore" w:pos="4106"/>
        </w:tabs>
        <w:spacing w:before="0" w:after="0" w:line="276" w:lineRule="auto"/>
        <w:ind w:left="40"/>
        <w:jc w:val="both"/>
        <w:rPr>
          <w:sz w:val="28"/>
          <w:szCs w:val="28"/>
        </w:rPr>
      </w:pPr>
      <w:r w:rsidRPr="007909B0">
        <w:rPr>
          <w:sz w:val="28"/>
          <w:szCs w:val="28"/>
        </w:rPr>
        <w:t xml:space="preserve">представленных </w:t>
      </w:r>
      <w:r w:rsidRPr="007909B0">
        <w:rPr>
          <w:sz w:val="28"/>
          <w:szCs w:val="28"/>
        </w:rPr>
        <w:tab/>
        <w:t xml:space="preserve"> </w:t>
      </w:r>
      <w:r w:rsidRPr="007909B0">
        <w:rPr>
          <w:rStyle w:val="a8"/>
          <w:sz w:val="28"/>
          <w:szCs w:val="28"/>
        </w:rPr>
        <w:t>(наименование участника),</w:t>
      </w:r>
      <w:r w:rsidRPr="007909B0">
        <w:rPr>
          <w:sz w:val="28"/>
          <w:szCs w:val="28"/>
        </w:rPr>
        <w:t xml:space="preserve"> а также иных</w:t>
      </w:r>
    </w:p>
    <w:p w14:paraId="37216649" w14:textId="77777777" w:rsidR="003F2664" w:rsidRPr="007909B0" w:rsidRDefault="003F2664" w:rsidP="00DE28B9">
      <w:pPr>
        <w:pStyle w:val="31"/>
        <w:shd w:val="clear" w:color="auto" w:fill="auto"/>
        <w:spacing w:before="0" w:after="0" w:line="276" w:lineRule="auto"/>
        <w:ind w:left="40"/>
        <w:jc w:val="both"/>
        <w:rPr>
          <w:sz w:val="28"/>
          <w:szCs w:val="28"/>
        </w:rPr>
      </w:pPr>
      <w:r w:rsidRPr="007909B0">
        <w:rPr>
          <w:sz w:val="28"/>
          <w:szCs w:val="28"/>
        </w:rPr>
        <w:t>сведений, имеющихся в распоряжении заказчика;</w:t>
      </w:r>
    </w:p>
    <w:p w14:paraId="175DE09A" w14:textId="77777777" w:rsidR="003F2664" w:rsidRPr="007909B0" w:rsidRDefault="003F2664" w:rsidP="00480B88">
      <w:pPr>
        <w:pStyle w:val="31"/>
        <w:numPr>
          <w:ilvl w:val="0"/>
          <w:numId w:val="2"/>
        </w:numPr>
        <w:shd w:val="clear" w:color="auto" w:fill="auto"/>
        <w:tabs>
          <w:tab w:val="left" w:pos="883"/>
          <w:tab w:val="left" w:leader="underscore" w:pos="9643"/>
        </w:tabs>
        <w:spacing w:before="0" w:after="0" w:line="276" w:lineRule="auto"/>
        <w:ind w:left="40" w:firstLine="680"/>
        <w:jc w:val="both"/>
        <w:rPr>
          <w:sz w:val="28"/>
          <w:szCs w:val="28"/>
        </w:rPr>
      </w:pPr>
      <w:r w:rsidRPr="007909B0">
        <w:rPr>
          <w:sz w:val="28"/>
          <w:szCs w:val="28"/>
        </w:rPr>
        <w:t>за любую ошибку или упущение в представленной</w:t>
      </w:r>
      <w:r w:rsidRPr="007909B0">
        <w:rPr>
          <w:sz w:val="28"/>
          <w:szCs w:val="28"/>
        </w:rPr>
        <w:tab/>
      </w:r>
    </w:p>
    <w:p w14:paraId="077E44DF" w14:textId="77777777" w:rsidR="003F2664" w:rsidRPr="007909B0" w:rsidRDefault="003F2664" w:rsidP="00DE28B9">
      <w:pPr>
        <w:pStyle w:val="31"/>
        <w:shd w:val="clear" w:color="auto" w:fill="auto"/>
        <w:tabs>
          <w:tab w:val="left" w:leader="underscore" w:pos="3808"/>
        </w:tabs>
        <w:spacing w:before="0" w:after="0" w:line="276" w:lineRule="auto"/>
        <w:ind w:left="40" w:right="20"/>
        <w:jc w:val="both"/>
        <w:rPr>
          <w:sz w:val="28"/>
          <w:szCs w:val="28"/>
        </w:rPr>
      </w:pPr>
      <w:r w:rsidRPr="007909B0">
        <w:rPr>
          <w:rStyle w:val="a8"/>
          <w:sz w:val="28"/>
          <w:szCs w:val="28"/>
        </w:rPr>
        <w:t>(наименование участника)</w:t>
      </w:r>
      <w:r w:rsidRPr="007909B0">
        <w:rPr>
          <w:sz w:val="28"/>
          <w:szCs w:val="28"/>
        </w:rPr>
        <w:t xml:space="preserve"> заявке ответственность целиком и полностью будет лежать на</w:t>
      </w:r>
      <w:r w:rsidRPr="007909B0">
        <w:rPr>
          <w:sz w:val="28"/>
          <w:szCs w:val="28"/>
        </w:rPr>
        <w:tab/>
      </w:r>
      <w:r w:rsidRPr="007909B0">
        <w:rPr>
          <w:rStyle w:val="a8"/>
          <w:sz w:val="28"/>
          <w:szCs w:val="28"/>
        </w:rPr>
        <w:t>(наименование участника);</w:t>
      </w:r>
    </w:p>
    <w:p w14:paraId="1224D916" w14:textId="77777777" w:rsidR="003176DD" w:rsidRPr="007909B0" w:rsidRDefault="003F2664" w:rsidP="00480B88">
      <w:pPr>
        <w:pStyle w:val="31"/>
        <w:numPr>
          <w:ilvl w:val="0"/>
          <w:numId w:val="2"/>
        </w:numPr>
        <w:shd w:val="clear" w:color="auto" w:fill="auto"/>
        <w:tabs>
          <w:tab w:val="left" w:pos="933"/>
        </w:tabs>
        <w:spacing w:before="0" w:after="0" w:line="276" w:lineRule="auto"/>
        <w:ind w:left="40" w:right="20" w:firstLine="680"/>
        <w:jc w:val="both"/>
        <w:rPr>
          <w:sz w:val="28"/>
          <w:szCs w:val="28"/>
        </w:rPr>
      </w:pPr>
      <w:r w:rsidRPr="007909B0">
        <w:rPr>
          <w:sz w:val="28"/>
          <w:szCs w:val="28"/>
        </w:rPr>
        <w:t>заказчик вправе отказаться от проведения аукциона в порядке, предусмотренном аукционной документацией без объяснения причин.</w:t>
      </w:r>
    </w:p>
    <w:p w14:paraId="2AA8CBB4" w14:textId="77777777" w:rsidR="003F2664" w:rsidRPr="007909B0" w:rsidRDefault="003F2664" w:rsidP="00DE28B9">
      <w:pPr>
        <w:pStyle w:val="31"/>
        <w:shd w:val="clear" w:color="auto" w:fill="auto"/>
        <w:tabs>
          <w:tab w:val="left" w:leader="underscore" w:pos="4608"/>
        </w:tabs>
        <w:spacing w:before="0" w:after="0" w:line="276" w:lineRule="auto"/>
        <w:ind w:left="40" w:firstLine="680"/>
        <w:jc w:val="both"/>
        <w:rPr>
          <w:sz w:val="28"/>
          <w:szCs w:val="28"/>
        </w:rPr>
      </w:pPr>
      <w:r w:rsidRPr="007909B0">
        <w:rPr>
          <w:sz w:val="28"/>
          <w:szCs w:val="28"/>
        </w:rPr>
        <w:lastRenderedPageBreak/>
        <w:t xml:space="preserve">В случае признания </w:t>
      </w:r>
      <w:r w:rsidRPr="007909B0">
        <w:rPr>
          <w:sz w:val="28"/>
          <w:szCs w:val="28"/>
        </w:rPr>
        <w:tab/>
        <w:t xml:space="preserve"> </w:t>
      </w:r>
      <w:r w:rsidRPr="007909B0">
        <w:rPr>
          <w:rStyle w:val="a8"/>
          <w:sz w:val="28"/>
          <w:szCs w:val="28"/>
        </w:rPr>
        <w:t>(наименование участника)</w:t>
      </w:r>
      <w:r w:rsidRPr="007909B0">
        <w:rPr>
          <w:sz w:val="28"/>
          <w:szCs w:val="28"/>
        </w:rPr>
        <w:t xml:space="preserve"> победителем</w:t>
      </w:r>
    </w:p>
    <w:p w14:paraId="289B8066" w14:textId="77777777" w:rsidR="003F2664" w:rsidRPr="007909B0" w:rsidRDefault="003F2664" w:rsidP="00DE28B9">
      <w:pPr>
        <w:pStyle w:val="31"/>
        <w:shd w:val="clear" w:color="auto" w:fill="auto"/>
        <w:spacing w:before="0" w:after="0" w:line="276" w:lineRule="auto"/>
        <w:ind w:left="40"/>
        <w:jc w:val="both"/>
        <w:rPr>
          <w:sz w:val="28"/>
          <w:szCs w:val="28"/>
        </w:rPr>
      </w:pPr>
      <w:r w:rsidRPr="007909B0">
        <w:rPr>
          <w:sz w:val="28"/>
          <w:szCs w:val="28"/>
        </w:rPr>
        <w:t>мы обязуемся:</w:t>
      </w:r>
    </w:p>
    <w:p w14:paraId="709991E2" w14:textId="77777777" w:rsidR="003F2664" w:rsidRPr="007909B0" w:rsidRDefault="003F2664" w:rsidP="00480B88">
      <w:pPr>
        <w:pStyle w:val="31"/>
        <w:numPr>
          <w:ilvl w:val="0"/>
          <w:numId w:val="3"/>
        </w:numPr>
        <w:shd w:val="clear" w:color="auto" w:fill="auto"/>
        <w:tabs>
          <w:tab w:val="left" w:pos="1451"/>
        </w:tabs>
        <w:spacing w:before="0" w:after="0" w:line="276" w:lineRule="auto"/>
        <w:ind w:left="40" w:right="20" w:firstLine="680"/>
        <w:jc w:val="both"/>
        <w:rPr>
          <w:sz w:val="28"/>
          <w:szCs w:val="28"/>
        </w:rPr>
      </w:pPr>
      <w:r w:rsidRPr="007909B0">
        <w:rPr>
          <w:sz w:val="28"/>
          <w:szCs w:val="28"/>
        </w:rPr>
        <w:t xml:space="preserve">Придерживаться положений нашей заявки в течение </w:t>
      </w:r>
      <w:r w:rsidRPr="007909B0">
        <w:rPr>
          <w:rStyle w:val="a8"/>
          <w:sz w:val="28"/>
          <w:szCs w:val="28"/>
        </w:rPr>
        <w:t>указать срок</w:t>
      </w:r>
      <w:r w:rsidR="001C0897" w:rsidRPr="007909B0">
        <w:rPr>
          <w:rStyle w:val="a8"/>
          <w:sz w:val="28"/>
          <w:szCs w:val="28"/>
        </w:rPr>
        <w:t>,</w:t>
      </w:r>
      <w:r w:rsidRPr="007909B0">
        <w:rPr>
          <w:rStyle w:val="a8"/>
          <w:sz w:val="28"/>
          <w:szCs w:val="28"/>
        </w:rPr>
        <w:t xml:space="preserve"> но не менее 120 календарных</w:t>
      </w:r>
      <w:r w:rsidRPr="007909B0">
        <w:rPr>
          <w:sz w:val="28"/>
          <w:szCs w:val="28"/>
        </w:rPr>
        <w:t xml:space="preserve"> дней с даты, установленной как день вскрытия заявок. Заявка будет оставаться для нас обязательной до истечения указанного периода.</w:t>
      </w:r>
    </w:p>
    <w:p w14:paraId="4E7E7A38" w14:textId="77777777" w:rsidR="003F2664" w:rsidRPr="007909B0" w:rsidRDefault="003F2664" w:rsidP="00480B88">
      <w:pPr>
        <w:pStyle w:val="31"/>
        <w:numPr>
          <w:ilvl w:val="0"/>
          <w:numId w:val="3"/>
        </w:numPr>
        <w:shd w:val="clear" w:color="auto" w:fill="auto"/>
        <w:tabs>
          <w:tab w:val="left" w:pos="1451"/>
        </w:tabs>
        <w:spacing w:before="0" w:after="0" w:line="276" w:lineRule="auto"/>
        <w:ind w:left="40" w:right="20" w:firstLine="720"/>
        <w:jc w:val="both"/>
        <w:rPr>
          <w:sz w:val="28"/>
          <w:szCs w:val="28"/>
        </w:rPr>
      </w:pPr>
      <w:r w:rsidRPr="007909B0">
        <w:rPr>
          <w:sz w:val="28"/>
          <w:szCs w:val="28"/>
        </w:rPr>
        <w:t>Подписать договор(ы) на условиях настоящей аукционной заявки и на условиях, объявленных в аукционной документации.</w:t>
      </w:r>
    </w:p>
    <w:p w14:paraId="65239E91" w14:textId="77777777" w:rsidR="003F2664" w:rsidRPr="007909B0" w:rsidRDefault="003F2664" w:rsidP="00480B88">
      <w:pPr>
        <w:pStyle w:val="31"/>
        <w:numPr>
          <w:ilvl w:val="0"/>
          <w:numId w:val="3"/>
        </w:numPr>
        <w:shd w:val="clear" w:color="auto" w:fill="auto"/>
        <w:tabs>
          <w:tab w:val="left" w:pos="1456"/>
        </w:tabs>
        <w:spacing w:before="0" w:after="0" w:line="276" w:lineRule="auto"/>
        <w:ind w:left="40" w:right="20" w:firstLine="720"/>
        <w:jc w:val="both"/>
        <w:rPr>
          <w:sz w:val="28"/>
          <w:szCs w:val="28"/>
        </w:rPr>
      </w:pPr>
      <w:r w:rsidRPr="007909B0">
        <w:rPr>
          <w:sz w:val="28"/>
          <w:szCs w:val="28"/>
        </w:rPr>
        <w:t>Исполнять обязанности, предусмотренные заключенным договором, строго в соответствии с требованиями такого договора.</w:t>
      </w:r>
    </w:p>
    <w:p w14:paraId="228713EB" w14:textId="77777777" w:rsidR="003F2664" w:rsidRPr="007909B0" w:rsidRDefault="003F2664" w:rsidP="00480B88">
      <w:pPr>
        <w:pStyle w:val="31"/>
        <w:numPr>
          <w:ilvl w:val="0"/>
          <w:numId w:val="3"/>
        </w:numPr>
        <w:shd w:val="clear" w:color="auto" w:fill="auto"/>
        <w:tabs>
          <w:tab w:val="left" w:pos="1446"/>
        </w:tabs>
        <w:spacing w:before="0" w:after="0" w:line="276" w:lineRule="auto"/>
        <w:ind w:left="40" w:right="20" w:firstLine="720"/>
        <w:jc w:val="both"/>
        <w:rPr>
          <w:sz w:val="28"/>
          <w:szCs w:val="28"/>
        </w:rPr>
      </w:pPr>
      <w:r w:rsidRPr="007909B0">
        <w:rPr>
          <w:sz w:val="28"/>
          <w:szCs w:val="28"/>
        </w:rPr>
        <w:t>Не вносить в договор изменения, не предусмотренные условиями аукционной документации.</w:t>
      </w:r>
    </w:p>
    <w:p w14:paraId="3313DFC9" w14:textId="77777777" w:rsidR="003F2664" w:rsidRPr="007909B0" w:rsidRDefault="003F2664" w:rsidP="00DE28B9">
      <w:pPr>
        <w:pStyle w:val="31"/>
        <w:shd w:val="clear" w:color="auto" w:fill="auto"/>
        <w:spacing w:before="0" w:after="0" w:line="276" w:lineRule="auto"/>
        <w:ind w:left="40" w:firstLine="720"/>
        <w:jc w:val="both"/>
        <w:rPr>
          <w:sz w:val="28"/>
          <w:szCs w:val="28"/>
        </w:rPr>
      </w:pPr>
      <w:r w:rsidRPr="007909B0">
        <w:rPr>
          <w:sz w:val="28"/>
          <w:szCs w:val="28"/>
        </w:rPr>
        <w:t>Настоящим подтверждаем, что:</w:t>
      </w:r>
    </w:p>
    <w:p w14:paraId="1C7CEB74" w14:textId="77777777" w:rsidR="003F2664" w:rsidRPr="007909B0" w:rsidRDefault="003F2664" w:rsidP="00480B88">
      <w:pPr>
        <w:pStyle w:val="31"/>
        <w:numPr>
          <w:ilvl w:val="0"/>
          <w:numId w:val="2"/>
        </w:numPr>
        <w:shd w:val="clear" w:color="auto" w:fill="auto"/>
        <w:tabs>
          <w:tab w:val="left" w:pos="947"/>
          <w:tab w:val="left" w:leader="underscore" w:pos="7830"/>
        </w:tabs>
        <w:spacing w:before="0" w:after="0" w:line="276" w:lineRule="auto"/>
        <w:ind w:left="40" w:firstLine="720"/>
        <w:jc w:val="both"/>
        <w:rPr>
          <w:sz w:val="28"/>
          <w:szCs w:val="28"/>
        </w:rPr>
      </w:pPr>
      <w:r w:rsidRPr="007909B0">
        <w:rPr>
          <w:sz w:val="28"/>
          <w:szCs w:val="28"/>
        </w:rPr>
        <w:t>товары, результаты работ, услуг, предлагаемые</w:t>
      </w:r>
      <w:r w:rsidRPr="007909B0">
        <w:rPr>
          <w:sz w:val="28"/>
          <w:szCs w:val="28"/>
        </w:rPr>
        <w:tab/>
      </w:r>
      <w:r w:rsidR="007F5813" w:rsidRPr="007909B0">
        <w:rPr>
          <w:sz w:val="28"/>
          <w:szCs w:val="28"/>
        </w:rPr>
        <w:t xml:space="preserve"> </w:t>
      </w:r>
      <w:r w:rsidRPr="007909B0">
        <w:rPr>
          <w:rStyle w:val="a8"/>
          <w:sz w:val="28"/>
          <w:szCs w:val="28"/>
        </w:rPr>
        <w:t>(наименование</w:t>
      </w:r>
    </w:p>
    <w:p w14:paraId="7F6174EA" w14:textId="77777777" w:rsidR="003F2664" w:rsidRPr="007909B0" w:rsidRDefault="003F2664" w:rsidP="00DE28B9">
      <w:pPr>
        <w:pStyle w:val="31"/>
        <w:shd w:val="clear" w:color="auto" w:fill="auto"/>
        <w:tabs>
          <w:tab w:val="left" w:leader="underscore" w:pos="9707"/>
        </w:tabs>
        <w:spacing w:before="0" w:after="0" w:line="276" w:lineRule="auto"/>
        <w:ind w:left="40"/>
        <w:jc w:val="both"/>
        <w:rPr>
          <w:sz w:val="28"/>
          <w:szCs w:val="28"/>
        </w:rPr>
      </w:pPr>
      <w:r w:rsidRPr="007909B0">
        <w:rPr>
          <w:rStyle w:val="a8"/>
          <w:sz w:val="28"/>
          <w:szCs w:val="28"/>
        </w:rPr>
        <w:t>участника),</w:t>
      </w:r>
      <w:r w:rsidRPr="007909B0">
        <w:rPr>
          <w:sz w:val="28"/>
          <w:szCs w:val="28"/>
        </w:rPr>
        <w:t xml:space="preserve"> свободны от любых прав со стороны третьих лиц, </w:t>
      </w:r>
      <w:r w:rsidRPr="007909B0">
        <w:rPr>
          <w:sz w:val="28"/>
          <w:szCs w:val="28"/>
        </w:rPr>
        <w:tab/>
      </w:r>
    </w:p>
    <w:p w14:paraId="58CF228D" w14:textId="77777777" w:rsidR="003F2664" w:rsidRPr="007909B0" w:rsidRDefault="003F2664" w:rsidP="00DE28B9">
      <w:pPr>
        <w:pStyle w:val="31"/>
        <w:shd w:val="clear" w:color="auto" w:fill="auto"/>
        <w:spacing w:before="0" w:after="0" w:line="276" w:lineRule="auto"/>
        <w:ind w:left="40" w:right="20"/>
        <w:jc w:val="both"/>
        <w:rPr>
          <w:sz w:val="28"/>
          <w:szCs w:val="28"/>
        </w:rPr>
      </w:pPr>
      <w:r w:rsidRPr="007909B0">
        <w:rPr>
          <w:rStyle w:val="a8"/>
          <w:sz w:val="28"/>
          <w:szCs w:val="28"/>
        </w:rPr>
        <w:t>(наименование участника</w:t>
      </w:r>
      <w:r w:rsidRPr="007909B0">
        <w:rPr>
          <w:sz w:val="28"/>
          <w:szCs w:val="28"/>
        </w:rPr>
        <w:t>) согласно передать все права на товары, результаты работ, услуг в случае признания победителем заказчику;</w:t>
      </w:r>
    </w:p>
    <w:p w14:paraId="1D6D6AA5" w14:textId="77777777" w:rsidR="003F2664" w:rsidRPr="007909B0" w:rsidRDefault="003F2664" w:rsidP="00480B88">
      <w:pPr>
        <w:pStyle w:val="31"/>
        <w:numPr>
          <w:ilvl w:val="0"/>
          <w:numId w:val="2"/>
        </w:numPr>
        <w:shd w:val="clear" w:color="auto" w:fill="auto"/>
        <w:tabs>
          <w:tab w:val="left" w:pos="1029"/>
        </w:tabs>
        <w:spacing w:before="0" w:after="0" w:line="276" w:lineRule="auto"/>
        <w:ind w:left="40" w:right="20" w:firstLine="720"/>
        <w:jc w:val="both"/>
        <w:rPr>
          <w:sz w:val="28"/>
          <w:szCs w:val="28"/>
        </w:rPr>
      </w:pPr>
      <w:r w:rsidRPr="007909B0">
        <w:rPr>
          <w:sz w:val="28"/>
          <w:szCs w:val="28"/>
        </w:rPr>
        <w:t>поставляемый товар не является контрафактным (применимо если условиями закупки предусмотрена поставка товара);</w:t>
      </w:r>
    </w:p>
    <w:p w14:paraId="09A0F33E" w14:textId="77777777" w:rsidR="003F2664" w:rsidRPr="007909B0" w:rsidRDefault="003F2664" w:rsidP="00480B88">
      <w:pPr>
        <w:pStyle w:val="31"/>
        <w:numPr>
          <w:ilvl w:val="0"/>
          <w:numId w:val="2"/>
        </w:numPr>
        <w:shd w:val="clear" w:color="auto" w:fill="auto"/>
        <w:tabs>
          <w:tab w:val="left" w:pos="909"/>
        </w:tabs>
        <w:spacing w:before="0" w:after="0" w:line="276" w:lineRule="auto"/>
        <w:ind w:left="40" w:right="20" w:firstLine="720"/>
        <w:jc w:val="both"/>
        <w:rPr>
          <w:sz w:val="28"/>
          <w:szCs w:val="28"/>
        </w:rPr>
      </w:pPr>
      <w:r w:rsidRPr="007909B0">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7EA046F2" w14:textId="77777777" w:rsidR="003F2664" w:rsidRPr="007909B0" w:rsidRDefault="003F2664" w:rsidP="00480B88">
      <w:pPr>
        <w:pStyle w:val="23"/>
        <w:numPr>
          <w:ilvl w:val="0"/>
          <w:numId w:val="2"/>
        </w:numPr>
        <w:shd w:val="clear" w:color="auto" w:fill="auto"/>
        <w:tabs>
          <w:tab w:val="left" w:pos="1010"/>
          <w:tab w:val="left" w:leader="underscore" w:pos="2138"/>
        </w:tabs>
        <w:spacing w:before="0" w:line="276" w:lineRule="auto"/>
        <w:ind w:left="40" w:firstLine="720"/>
        <w:rPr>
          <w:sz w:val="28"/>
          <w:szCs w:val="28"/>
        </w:rPr>
      </w:pPr>
      <w:r w:rsidRPr="007909B0">
        <w:rPr>
          <w:rStyle w:val="20pt"/>
          <w:sz w:val="28"/>
          <w:szCs w:val="28"/>
        </w:rPr>
        <w:tab/>
        <w:t xml:space="preserve"> </w:t>
      </w:r>
      <w:r w:rsidRPr="007909B0">
        <w:rPr>
          <w:rStyle w:val="20pt0"/>
          <w:i/>
          <w:iCs/>
          <w:sz w:val="28"/>
          <w:szCs w:val="28"/>
        </w:rPr>
        <w:t>(наименование участника, лиц, выступающих на стороне</w:t>
      </w:r>
    </w:p>
    <w:p w14:paraId="65CE9F4F" w14:textId="77777777" w:rsidR="003F2664" w:rsidRPr="007909B0" w:rsidRDefault="003F2664" w:rsidP="00DE28B9">
      <w:pPr>
        <w:pStyle w:val="31"/>
        <w:shd w:val="clear" w:color="auto" w:fill="auto"/>
        <w:spacing w:before="0" w:after="0" w:line="276" w:lineRule="auto"/>
        <w:ind w:left="40"/>
        <w:jc w:val="both"/>
        <w:rPr>
          <w:sz w:val="28"/>
          <w:szCs w:val="28"/>
        </w:rPr>
      </w:pPr>
      <w:r w:rsidRPr="007909B0">
        <w:rPr>
          <w:rStyle w:val="a8"/>
          <w:sz w:val="28"/>
          <w:szCs w:val="28"/>
        </w:rPr>
        <w:t>участника)</w:t>
      </w:r>
      <w:r w:rsidRPr="007909B0">
        <w:rPr>
          <w:sz w:val="28"/>
          <w:szCs w:val="28"/>
        </w:rPr>
        <w:t xml:space="preserve"> не н</w:t>
      </w:r>
      <w:r w:rsidR="005E6AAA" w:rsidRPr="007909B0">
        <w:rPr>
          <w:sz w:val="28"/>
          <w:szCs w:val="28"/>
        </w:rPr>
        <w:t>аходится в процессе ликвидации;</w:t>
      </w:r>
    </w:p>
    <w:p w14:paraId="42C27B08" w14:textId="77777777" w:rsidR="003F2664" w:rsidRPr="007909B0" w:rsidRDefault="003F2664" w:rsidP="00480B88">
      <w:pPr>
        <w:pStyle w:val="23"/>
        <w:numPr>
          <w:ilvl w:val="0"/>
          <w:numId w:val="2"/>
        </w:numPr>
        <w:shd w:val="clear" w:color="auto" w:fill="auto"/>
        <w:tabs>
          <w:tab w:val="left" w:pos="966"/>
          <w:tab w:val="left" w:leader="underscore" w:pos="3928"/>
        </w:tabs>
        <w:spacing w:before="0" w:line="276" w:lineRule="auto"/>
        <w:ind w:left="40" w:firstLine="720"/>
        <w:rPr>
          <w:sz w:val="28"/>
          <w:szCs w:val="28"/>
        </w:rPr>
      </w:pPr>
      <w:r w:rsidRPr="007909B0">
        <w:rPr>
          <w:rStyle w:val="20pt"/>
          <w:sz w:val="28"/>
          <w:szCs w:val="28"/>
        </w:rPr>
        <w:t>на имущество</w:t>
      </w:r>
      <w:r w:rsidRPr="007909B0">
        <w:rPr>
          <w:rStyle w:val="20pt"/>
          <w:sz w:val="28"/>
          <w:szCs w:val="28"/>
        </w:rPr>
        <w:tab/>
        <w:t xml:space="preserve"> </w:t>
      </w:r>
      <w:r w:rsidRPr="007909B0">
        <w:rPr>
          <w:rStyle w:val="20pt0"/>
          <w:i/>
          <w:iCs/>
          <w:sz w:val="28"/>
          <w:szCs w:val="28"/>
        </w:rPr>
        <w:t>(наименование участника, лиц, выступающих</w:t>
      </w:r>
    </w:p>
    <w:p w14:paraId="39F6B9DF" w14:textId="77777777" w:rsidR="003F2664" w:rsidRPr="007909B0" w:rsidRDefault="003F2664" w:rsidP="00DE28B9">
      <w:pPr>
        <w:pStyle w:val="31"/>
        <w:shd w:val="clear" w:color="auto" w:fill="auto"/>
        <w:spacing w:before="0" w:after="0" w:line="276" w:lineRule="auto"/>
        <w:ind w:left="40" w:right="20"/>
        <w:jc w:val="both"/>
        <w:rPr>
          <w:sz w:val="28"/>
          <w:szCs w:val="28"/>
        </w:rPr>
      </w:pPr>
      <w:r w:rsidRPr="007909B0">
        <w:rPr>
          <w:rStyle w:val="a8"/>
          <w:sz w:val="28"/>
          <w:szCs w:val="28"/>
        </w:rPr>
        <w:t>на стороне участника)</w:t>
      </w:r>
      <w:r w:rsidRPr="007909B0">
        <w:rPr>
          <w:sz w:val="28"/>
          <w:szCs w:val="28"/>
        </w:rPr>
        <w:t xml:space="preserve"> не наложен арест, экономическая деятельность не приостановлена;</w:t>
      </w:r>
    </w:p>
    <w:p w14:paraId="4945834B" w14:textId="77777777" w:rsidR="003F2664" w:rsidRPr="007909B0" w:rsidRDefault="003F2664" w:rsidP="00480B88">
      <w:pPr>
        <w:pStyle w:val="31"/>
        <w:numPr>
          <w:ilvl w:val="0"/>
          <w:numId w:val="2"/>
        </w:numPr>
        <w:shd w:val="clear" w:color="auto" w:fill="auto"/>
        <w:tabs>
          <w:tab w:val="left" w:pos="1010"/>
          <w:tab w:val="left" w:leader="underscore" w:pos="3414"/>
        </w:tabs>
        <w:spacing w:before="0" w:after="0" w:line="276" w:lineRule="auto"/>
        <w:ind w:left="40" w:right="20" w:firstLine="720"/>
        <w:jc w:val="both"/>
        <w:rPr>
          <w:sz w:val="28"/>
          <w:szCs w:val="28"/>
        </w:rPr>
      </w:pPr>
      <w:r w:rsidRPr="007909B0">
        <w:rPr>
          <w:sz w:val="28"/>
          <w:szCs w:val="28"/>
        </w:rPr>
        <w:t>у руководителей, членов коллегиального исполнительного органа и</w:t>
      </w:r>
      <w:r w:rsidR="007F5813" w:rsidRPr="007909B0">
        <w:rPr>
          <w:sz w:val="28"/>
          <w:szCs w:val="28"/>
        </w:rPr>
        <w:t xml:space="preserve"> </w:t>
      </w:r>
      <w:r w:rsidRPr="007909B0">
        <w:rPr>
          <w:rStyle w:val="20pt"/>
          <w:sz w:val="28"/>
          <w:szCs w:val="28"/>
        </w:rPr>
        <w:t xml:space="preserve">главного бухгалтера </w:t>
      </w:r>
      <w:r w:rsidRPr="007909B0">
        <w:rPr>
          <w:rStyle w:val="20pt"/>
          <w:sz w:val="28"/>
          <w:szCs w:val="28"/>
        </w:rPr>
        <w:tab/>
        <w:t xml:space="preserve"> </w:t>
      </w:r>
      <w:r w:rsidRPr="007909B0">
        <w:rPr>
          <w:rStyle w:val="20pt0"/>
          <w:sz w:val="28"/>
          <w:szCs w:val="28"/>
        </w:rPr>
        <w:t>(наименование участника лиц, выступающих на</w:t>
      </w:r>
      <w:r w:rsidR="007F5813" w:rsidRPr="007909B0">
        <w:rPr>
          <w:rStyle w:val="20pt0"/>
          <w:sz w:val="28"/>
          <w:szCs w:val="28"/>
        </w:rPr>
        <w:t xml:space="preserve"> </w:t>
      </w:r>
      <w:r w:rsidRPr="007909B0">
        <w:rPr>
          <w:rStyle w:val="a8"/>
          <w:sz w:val="28"/>
          <w:szCs w:val="28"/>
        </w:rPr>
        <w:t>стороне участника)</w:t>
      </w:r>
      <w:r w:rsidRPr="007909B0">
        <w:rPr>
          <w:sz w:val="28"/>
          <w:szCs w:val="28"/>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14:paraId="0ACAA193" w14:textId="77777777" w:rsidR="003F2664" w:rsidRPr="007909B0" w:rsidRDefault="003F2664" w:rsidP="00480B88">
      <w:pPr>
        <w:pStyle w:val="23"/>
        <w:numPr>
          <w:ilvl w:val="0"/>
          <w:numId w:val="2"/>
        </w:numPr>
        <w:shd w:val="clear" w:color="auto" w:fill="auto"/>
        <w:tabs>
          <w:tab w:val="left" w:pos="1024"/>
          <w:tab w:val="left" w:leader="underscore" w:pos="3414"/>
        </w:tabs>
        <w:spacing w:before="0" w:line="276" w:lineRule="auto"/>
        <w:ind w:left="40" w:firstLine="720"/>
        <w:rPr>
          <w:sz w:val="28"/>
          <w:szCs w:val="28"/>
        </w:rPr>
      </w:pPr>
      <w:r w:rsidRPr="007909B0">
        <w:rPr>
          <w:rStyle w:val="20pt"/>
          <w:sz w:val="28"/>
          <w:szCs w:val="28"/>
        </w:rPr>
        <w:t xml:space="preserve">в отношении </w:t>
      </w:r>
      <w:r w:rsidRPr="007909B0">
        <w:rPr>
          <w:rStyle w:val="20pt"/>
          <w:sz w:val="28"/>
          <w:szCs w:val="28"/>
        </w:rPr>
        <w:tab/>
      </w:r>
      <w:r w:rsidRPr="007909B0">
        <w:rPr>
          <w:rStyle w:val="20pt0"/>
          <w:i/>
          <w:iCs/>
          <w:sz w:val="28"/>
          <w:szCs w:val="28"/>
        </w:rPr>
        <w:t>(наименование участника, лиц, выступающих на</w:t>
      </w:r>
    </w:p>
    <w:p w14:paraId="1AA54944" w14:textId="77777777" w:rsidR="003F2664" w:rsidRPr="007909B0" w:rsidRDefault="003F2664" w:rsidP="00DE28B9">
      <w:pPr>
        <w:pStyle w:val="31"/>
        <w:shd w:val="clear" w:color="auto" w:fill="auto"/>
        <w:spacing w:before="0" w:after="0" w:line="276" w:lineRule="auto"/>
        <w:ind w:left="40" w:right="20"/>
        <w:jc w:val="both"/>
        <w:rPr>
          <w:sz w:val="28"/>
          <w:szCs w:val="28"/>
        </w:rPr>
      </w:pPr>
      <w:r w:rsidRPr="007909B0">
        <w:rPr>
          <w:rStyle w:val="a8"/>
          <w:sz w:val="28"/>
          <w:szCs w:val="28"/>
        </w:rPr>
        <w:t>стороне участника)</w:t>
      </w:r>
      <w:r w:rsidRPr="007909B0">
        <w:rPr>
          <w:sz w:val="28"/>
          <w:szCs w:val="28"/>
        </w:rPr>
        <w:t xml:space="preserve"> отсутствуют сведения в реестрах недобросовестных постав</w:t>
      </w:r>
      <w:r w:rsidR="000444BC">
        <w:rPr>
          <w:sz w:val="28"/>
          <w:szCs w:val="28"/>
        </w:rPr>
        <w:t>щиков, предусмотренных статьей 5</w:t>
      </w:r>
      <w:r w:rsidRPr="007909B0">
        <w:rPr>
          <w:sz w:val="28"/>
          <w:szCs w:val="28"/>
        </w:rPr>
        <w:t xml:space="preserve"> Федерального закона от 18 июля 2011 г. № 223-ФЗ «О закупках товаров, работ, услуг отдельными видами юридических лиц»;</w:t>
      </w:r>
    </w:p>
    <w:p w14:paraId="51F86668" w14:textId="77777777" w:rsidR="00BC7A2A" w:rsidRPr="007909B0" w:rsidRDefault="00A251B4" w:rsidP="00A251B4">
      <w:pPr>
        <w:pStyle w:val="31"/>
        <w:spacing w:before="120" w:after="120" w:line="276" w:lineRule="auto"/>
        <w:ind w:left="40" w:right="23"/>
        <w:jc w:val="both"/>
        <w:rPr>
          <w:sz w:val="28"/>
          <w:szCs w:val="28"/>
        </w:rPr>
      </w:pPr>
      <w:r w:rsidRPr="007909B0">
        <w:rPr>
          <w:sz w:val="28"/>
          <w:szCs w:val="28"/>
        </w:rPr>
        <w:lastRenderedPageBreak/>
        <w:t>5.</w:t>
      </w:r>
      <w:r w:rsidR="007761B1" w:rsidRPr="007909B0">
        <w:rPr>
          <w:sz w:val="28"/>
          <w:szCs w:val="28"/>
        </w:rPr>
        <w:tab/>
      </w:r>
      <w:r w:rsidR="00BC7A2A" w:rsidRPr="007909B0">
        <w:rPr>
          <w:sz w:val="28"/>
          <w:szCs w:val="28"/>
        </w:rPr>
        <w:t>О</w:t>
      </w:r>
      <w:r w:rsidR="00681A01" w:rsidRPr="007909B0">
        <w:rPr>
          <w:sz w:val="28"/>
          <w:szCs w:val="28"/>
        </w:rPr>
        <w:t>бъёмы</w:t>
      </w:r>
      <w:r w:rsidR="00BC7A2A" w:rsidRPr="007909B0">
        <w:rPr>
          <w:sz w:val="28"/>
          <w:szCs w:val="28"/>
        </w:rPr>
        <w:t xml:space="preserve"> поставки</w:t>
      </w:r>
      <w:r w:rsidRPr="007909B0">
        <w:rPr>
          <w:sz w:val="28"/>
          <w:szCs w:val="28"/>
        </w:rPr>
        <w:t>,</w:t>
      </w:r>
      <w:r w:rsidR="00681A01" w:rsidRPr="007909B0">
        <w:rPr>
          <w:sz w:val="28"/>
          <w:szCs w:val="28"/>
        </w:rPr>
        <w:t xml:space="preserve"> распределённые между коллективными участниками (наименование участника, лиц, выступающих на стороне участника)</w:t>
      </w:r>
      <w:r w:rsidR="00BC7A2A" w:rsidRPr="007909B0">
        <w:rPr>
          <w:sz w:val="28"/>
          <w:szCs w:val="28"/>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2552"/>
        <w:gridCol w:w="1886"/>
        <w:gridCol w:w="1886"/>
        <w:gridCol w:w="1886"/>
      </w:tblGrid>
      <w:tr w:rsidR="00BC7A2A" w:rsidRPr="007909B0" w14:paraId="0570E807" w14:textId="77777777" w:rsidTr="00F75B2E">
        <w:tc>
          <w:tcPr>
            <w:tcW w:w="1089" w:type="dxa"/>
          </w:tcPr>
          <w:p w14:paraId="417D802B" w14:textId="77777777"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Номер п/п</w:t>
            </w:r>
          </w:p>
        </w:tc>
        <w:tc>
          <w:tcPr>
            <w:tcW w:w="2552" w:type="dxa"/>
          </w:tcPr>
          <w:p w14:paraId="06AACA0A"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Наименование участника</w:t>
            </w:r>
          </w:p>
        </w:tc>
        <w:tc>
          <w:tcPr>
            <w:tcW w:w="1886" w:type="dxa"/>
          </w:tcPr>
          <w:p w14:paraId="6115A1FF" w14:textId="77777777"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Участник № 1</w:t>
            </w:r>
          </w:p>
        </w:tc>
        <w:tc>
          <w:tcPr>
            <w:tcW w:w="1886" w:type="dxa"/>
          </w:tcPr>
          <w:p w14:paraId="15F48E9A" w14:textId="77777777"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Участник № 2</w:t>
            </w:r>
          </w:p>
        </w:tc>
        <w:tc>
          <w:tcPr>
            <w:tcW w:w="1886" w:type="dxa"/>
          </w:tcPr>
          <w:p w14:paraId="620F710D" w14:textId="77777777"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Участник № 3</w:t>
            </w:r>
          </w:p>
        </w:tc>
      </w:tr>
      <w:tr w:rsidR="00BC7A2A" w:rsidRPr="007909B0" w14:paraId="77122531" w14:textId="77777777" w:rsidTr="00F75B2E">
        <w:tc>
          <w:tcPr>
            <w:tcW w:w="1089" w:type="dxa"/>
          </w:tcPr>
          <w:p w14:paraId="57820206"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1.</w:t>
            </w:r>
          </w:p>
        </w:tc>
        <w:tc>
          <w:tcPr>
            <w:tcW w:w="2552" w:type="dxa"/>
          </w:tcPr>
          <w:p w14:paraId="319483D6"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Объём поставки</w:t>
            </w:r>
          </w:p>
        </w:tc>
        <w:tc>
          <w:tcPr>
            <w:tcW w:w="1886" w:type="dxa"/>
          </w:tcPr>
          <w:p w14:paraId="2992728C"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1886" w:type="dxa"/>
          </w:tcPr>
          <w:p w14:paraId="72413B79"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1886" w:type="dxa"/>
          </w:tcPr>
          <w:p w14:paraId="4B939043" w14:textId="77777777" w:rsidR="00BC7A2A" w:rsidRPr="007909B0" w:rsidRDefault="00BC7A2A" w:rsidP="00A251B4">
            <w:pPr>
              <w:pStyle w:val="31"/>
              <w:shd w:val="clear" w:color="auto" w:fill="auto"/>
              <w:spacing w:before="120" w:after="0" w:line="276" w:lineRule="auto"/>
              <w:ind w:right="23"/>
              <w:jc w:val="both"/>
              <w:rPr>
                <w:sz w:val="24"/>
                <w:szCs w:val="28"/>
              </w:rPr>
            </w:pPr>
          </w:p>
        </w:tc>
      </w:tr>
      <w:tr w:rsidR="00BC7A2A" w:rsidRPr="007909B0" w14:paraId="1C80C43D" w14:textId="77777777" w:rsidTr="00F75B2E">
        <w:tc>
          <w:tcPr>
            <w:tcW w:w="1089" w:type="dxa"/>
          </w:tcPr>
          <w:p w14:paraId="0E29B440"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2.</w:t>
            </w:r>
          </w:p>
        </w:tc>
        <w:tc>
          <w:tcPr>
            <w:tcW w:w="2552" w:type="dxa"/>
          </w:tcPr>
          <w:p w14:paraId="70F4C101"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Стоимость поставки</w:t>
            </w:r>
          </w:p>
        </w:tc>
        <w:tc>
          <w:tcPr>
            <w:tcW w:w="1886" w:type="dxa"/>
          </w:tcPr>
          <w:p w14:paraId="789D47AF"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1886" w:type="dxa"/>
          </w:tcPr>
          <w:p w14:paraId="44D3FC62"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1886" w:type="dxa"/>
          </w:tcPr>
          <w:p w14:paraId="13862687" w14:textId="77777777" w:rsidR="00BC7A2A" w:rsidRPr="007909B0" w:rsidRDefault="00BC7A2A" w:rsidP="00A251B4">
            <w:pPr>
              <w:pStyle w:val="31"/>
              <w:shd w:val="clear" w:color="auto" w:fill="auto"/>
              <w:spacing w:before="120" w:after="0" w:line="276" w:lineRule="auto"/>
              <w:ind w:right="23"/>
              <w:jc w:val="both"/>
              <w:rPr>
                <w:sz w:val="24"/>
                <w:szCs w:val="28"/>
              </w:rPr>
            </w:pPr>
          </w:p>
        </w:tc>
      </w:tr>
      <w:tr w:rsidR="00BC7A2A" w:rsidRPr="007909B0" w14:paraId="0003D126" w14:textId="77777777" w:rsidTr="00F75B2E">
        <w:tc>
          <w:tcPr>
            <w:tcW w:w="1089" w:type="dxa"/>
          </w:tcPr>
          <w:p w14:paraId="12F51EAC"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3.</w:t>
            </w:r>
          </w:p>
        </w:tc>
        <w:tc>
          <w:tcPr>
            <w:tcW w:w="2552" w:type="dxa"/>
          </w:tcPr>
          <w:p w14:paraId="60A65D09" w14:textId="77777777"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Срок поставки</w:t>
            </w:r>
          </w:p>
        </w:tc>
        <w:tc>
          <w:tcPr>
            <w:tcW w:w="1886" w:type="dxa"/>
          </w:tcPr>
          <w:p w14:paraId="694C1715"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1886" w:type="dxa"/>
          </w:tcPr>
          <w:p w14:paraId="271E614A" w14:textId="77777777" w:rsidR="00BC7A2A" w:rsidRPr="007909B0" w:rsidRDefault="00BC7A2A" w:rsidP="00A251B4">
            <w:pPr>
              <w:pStyle w:val="31"/>
              <w:shd w:val="clear" w:color="auto" w:fill="auto"/>
              <w:spacing w:before="120" w:after="0" w:line="276" w:lineRule="auto"/>
              <w:ind w:right="23"/>
              <w:jc w:val="both"/>
              <w:rPr>
                <w:sz w:val="24"/>
                <w:szCs w:val="28"/>
              </w:rPr>
            </w:pPr>
          </w:p>
        </w:tc>
        <w:tc>
          <w:tcPr>
            <w:tcW w:w="1886" w:type="dxa"/>
          </w:tcPr>
          <w:p w14:paraId="5387137F" w14:textId="77777777" w:rsidR="00BC7A2A" w:rsidRPr="007909B0" w:rsidRDefault="00BC7A2A" w:rsidP="00A251B4">
            <w:pPr>
              <w:pStyle w:val="31"/>
              <w:shd w:val="clear" w:color="auto" w:fill="auto"/>
              <w:spacing w:before="120" w:after="0" w:line="276" w:lineRule="auto"/>
              <w:ind w:right="23"/>
              <w:jc w:val="both"/>
              <w:rPr>
                <w:sz w:val="24"/>
                <w:szCs w:val="28"/>
              </w:rPr>
            </w:pPr>
          </w:p>
        </w:tc>
      </w:tr>
    </w:tbl>
    <w:p w14:paraId="2D7B4266" w14:textId="77777777" w:rsidR="003F2664" w:rsidRPr="007909B0" w:rsidRDefault="001C0897" w:rsidP="001C0897">
      <w:pPr>
        <w:pStyle w:val="31"/>
        <w:shd w:val="clear" w:color="auto" w:fill="auto"/>
        <w:tabs>
          <w:tab w:val="left" w:pos="928"/>
          <w:tab w:val="left" w:leader="underscore" w:pos="2056"/>
        </w:tabs>
        <w:spacing w:before="120" w:after="0" w:line="276" w:lineRule="auto"/>
        <w:ind w:left="40" w:hanging="40"/>
        <w:jc w:val="both"/>
        <w:rPr>
          <w:sz w:val="28"/>
          <w:szCs w:val="28"/>
        </w:rPr>
      </w:pPr>
      <w:r w:rsidRPr="007909B0">
        <w:rPr>
          <w:rStyle w:val="27"/>
          <w:sz w:val="28"/>
          <w:szCs w:val="28"/>
        </w:rPr>
        <w:t xml:space="preserve">______ </w:t>
      </w:r>
      <w:r w:rsidR="003F2664" w:rsidRPr="007909B0">
        <w:rPr>
          <w:sz w:val="28"/>
          <w:szCs w:val="28"/>
        </w:rPr>
        <w:tab/>
      </w:r>
      <w:r w:rsidR="003F2664" w:rsidRPr="007909B0">
        <w:rPr>
          <w:rStyle w:val="a8"/>
          <w:sz w:val="28"/>
          <w:szCs w:val="28"/>
        </w:rPr>
        <w:t>(наименование участника)</w:t>
      </w:r>
      <w:r w:rsidR="003F2664" w:rsidRPr="007909B0">
        <w:rPr>
          <w:sz w:val="28"/>
          <w:szCs w:val="28"/>
        </w:rPr>
        <w:t xml:space="preserve"> извещены о включении сведений о</w:t>
      </w:r>
      <w:r w:rsidRPr="007909B0">
        <w:rPr>
          <w:sz w:val="28"/>
          <w:szCs w:val="28"/>
        </w:rPr>
        <w:t xml:space="preserve"> ______</w:t>
      </w:r>
      <w:r w:rsidR="003F2664" w:rsidRPr="007909B0">
        <w:rPr>
          <w:sz w:val="28"/>
          <w:szCs w:val="28"/>
        </w:rPr>
        <w:tab/>
      </w:r>
      <w:r w:rsidR="003F2664" w:rsidRPr="007909B0">
        <w:rPr>
          <w:rStyle w:val="a8"/>
          <w:sz w:val="28"/>
          <w:szCs w:val="28"/>
        </w:rPr>
        <w:t>(наименование участника)</w:t>
      </w:r>
      <w:r w:rsidR="003F2664" w:rsidRPr="007909B0">
        <w:rPr>
          <w:sz w:val="28"/>
          <w:szCs w:val="28"/>
        </w:rPr>
        <w:t xml:space="preserve"> в Реестр недобросовестных поставщиков в</w:t>
      </w:r>
      <w:r w:rsidRPr="007909B0">
        <w:rPr>
          <w:sz w:val="28"/>
          <w:szCs w:val="28"/>
        </w:rPr>
        <w:t xml:space="preserve"> </w:t>
      </w:r>
      <w:r w:rsidR="003F2664" w:rsidRPr="007909B0">
        <w:rPr>
          <w:sz w:val="28"/>
          <w:szCs w:val="28"/>
        </w:rPr>
        <w:t>случае уклонения</w:t>
      </w:r>
      <w:r w:rsidR="003F2664" w:rsidRPr="007909B0">
        <w:rPr>
          <w:sz w:val="28"/>
          <w:szCs w:val="28"/>
        </w:rPr>
        <w:tab/>
      </w:r>
      <w:r w:rsidR="003F2664" w:rsidRPr="007909B0">
        <w:rPr>
          <w:rStyle w:val="a8"/>
          <w:sz w:val="28"/>
          <w:szCs w:val="28"/>
        </w:rPr>
        <w:t>(наименование участника)</w:t>
      </w:r>
      <w:r w:rsidR="003F2664" w:rsidRPr="007909B0">
        <w:rPr>
          <w:sz w:val="28"/>
          <w:szCs w:val="28"/>
        </w:rPr>
        <w:t xml:space="preserve"> от заключения договора.</w:t>
      </w:r>
    </w:p>
    <w:p w14:paraId="6CAF013F" w14:textId="77777777" w:rsidR="003F2664" w:rsidRPr="007909B0" w:rsidRDefault="003F2664" w:rsidP="001C0897">
      <w:pPr>
        <w:pStyle w:val="23"/>
        <w:shd w:val="clear" w:color="auto" w:fill="auto"/>
        <w:tabs>
          <w:tab w:val="left" w:leader="underscore" w:pos="2650"/>
        </w:tabs>
        <w:spacing w:before="0" w:line="276" w:lineRule="auto"/>
        <w:ind w:right="20"/>
        <w:rPr>
          <w:sz w:val="28"/>
          <w:szCs w:val="28"/>
        </w:rPr>
      </w:pPr>
      <w:r w:rsidRPr="007909B0">
        <w:rPr>
          <w:rStyle w:val="20pt"/>
          <w:sz w:val="28"/>
          <w:szCs w:val="28"/>
        </w:rPr>
        <w:t xml:space="preserve">Настоящим </w:t>
      </w:r>
      <w:r w:rsidRPr="007909B0">
        <w:rPr>
          <w:rStyle w:val="20pt"/>
          <w:sz w:val="28"/>
          <w:szCs w:val="28"/>
        </w:rPr>
        <w:tab/>
        <w:t xml:space="preserve"> </w:t>
      </w:r>
      <w:r w:rsidRPr="007909B0">
        <w:rPr>
          <w:rStyle w:val="20pt0"/>
          <w:i/>
          <w:iCs/>
          <w:sz w:val="28"/>
          <w:szCs w:val="28"/>
        </w:rPr>
        <w:t>(наименование участника, лиц, выступающих на</w:t>
      </w:r>
    </w:p>
    <w:p w14:paraId="10CFAC69" w14:textId="77777777" w:rsidR="003F2664" w:rsidRPr="007909B0" w:rsidRDefault="003F2664" w:rsidP="001C0897">
      <w:pPr>
        <w:pStyle w:val="31"/>
        <w:shd w:val="clear" w:color="auto" w:fill="auto"/>
        <w:spacing w:before="0" w:after="0" w:line="276" w:lineRule="auto"/>
        <w:ind w:left="20" w:right="20"/>
        <w:jc w:val="both"/>
        <w:rPr>
          <w:sz w:val="28"/>
          <w:szCs w:val="28"/>
        </w:rPr>
      </w:pPr>
      <w:r w:rsidRPr="007909B0">
        <w:rPr>
          <w:rStyle w:val="a8"/>
          <w:sz w:val="28"/>
          <w:szCs w:val="28"/>
        </w:rPr>
        <w:t>стороне участника)</w:t>
      </w:r>
      <w:r w:rsidRPr="007909B0">
        <w:rPr>
          <w:sz w:val="28"/>
          <w:szCs w:val="28"/>
        </w:rPr>
        <w:t xml:space="preserve"> 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14:paraId="0A160433" w14:textId="77777777" w:rsidR="003F2664" w:rsidRPr="007909B0" w:rsidRDefault="003F2664" w:rsidP="001C0897">
      <w:pPr>
        <w:pStyle w:val="23"/>
        <w:shd w:val="clear" w:color="auto" w:fill="auto"/>
        <w:tabs>
          <w:tab w:val="left" w:leader="underscore" w:pos="989"/>
        </w:tabs>
        <w:spacing w:before="0" w:line="276" w:lineRule="auto"/>
        <w:ind w:right="20"/>
        <w:rPr>
          <w:sz w:val="28"/>
          <w:szCs w:val="28"/>
        </w:rPr>
      </w:pPr>
      <w:r w:rsidRPr="007909B0">
        <w:rPr>
          <w:rStyle w:val="20pt"/>
          <w:sz w:val="28"/>
          <w:szCs w:val="28"/>
        </w:rPr>
        <w:tab/>
      </w:r>
      <w:r w:rsidRPr="007909B0">
        <w:rPr>
          <w:rStyle w:val="20pt0"/>
          <w:i/>
          <w:iCs/>
          <w:sz w:val="28"/>
          <w:szCs w:val="28"/>
        </w:rPr>
        <w:t>(указывается ФИО лица, подписавшего Заявку)</w:t>
      </w:r>
      <w:r w:rsidRPr="007909B0">
        <w:rPr>
          <w:rStyle w:val="20pt"/>
          <w:sz w:val="28"/>
          <w:szCs w:val="28"/>
        </w:rPr>
        <w:t xml:space="preserve"> даю согласие на</w:t>
      </w:r>
    </w:p>
    <w:p w14:paraId="09ABDA05" w14:textId="77777777" w:rsidR="003F2664" w:rsidRPr="007909B0" w:rsidRDefault="003F2664" w:rsidP="001C0897">
      <w:pPr>
        <w:pStyle w:val="31"/>
        <w:shd w:val="clear" w:color="auto" w:fill="auto"/>
        <w:spacing w:before="0" w:after="0" w:line="276" w:lineRule="auto"/>
        <w:ind w:left="20" w:right="20"/>
        <w:jc w:val="both"/>
        <w:rPr>
          <w:sz w:val="28"/>
          <w:szCs w:val="28"/>
        </w:rPr>
      </w:pPr>
      <w:r w:rsidRPr="007909B0">
        <w:rPr>
          <w:sz w:val="28"/>
          <w:szCs w:val="28"/>
        </w:rP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14:paraId="20D79BDA" w14:textId="77777777" w:rsidR="003F2664" w:rsidRPr="007909B0" w:rsidRDefault="003F2664" w:rsidP="001C0897">
      <w:pPr>
        <w:pStyle w:val="31"/>
        <w:shd w:val="clear" w:color="auto" w:fill="auto"/>
        <w:tabs>
          <w:tab w:val="left" w:leader="underscore" w:pos="3259"/>
        </w:tabs>
        <w:spacing w:before="0" w:after="0" w:line="276" w:lineRule="auto"/>
        <w:ind w:right="20"/>
        <w:jc w:val="both"/>
        <w:rPr>
          <w:sz w:val="28"/>
          <w:szCs w:val="28"/>
        </w:rPr>
      </w:pPr>
      <w:r w:rsidRPr="007909B0">
        <w:rPr>
          <w:sz w:val="28"/>
          <w:szCs w:val="28"/>
        </w:rPr>
        <w:t xml:space="preserve">Настоящим </w:t>
      </w:r>
      <w:r w:rsidRPr="007909B0">
        <w:rPr>
          <w:sz w:val="28"/>
          <w:szCs w:val="28"/>
        </w:rPr>
        <w:tab/>
        <w:t xml:space="preserve"> </w:t>
      </w:r>
      <w:r w:rsidRPr="007909B0">
        <w:rPr>
          <w:rStyle w:val="a8"/>
          <w:sz w:val="28"/>
          <w:szCs w:val="28"/>
        </w:rPr>
        <w:t>(наименование участника)</w:t>
      </w:r>
      <w:r w:rsidRPr="007909B0">
        <w:rPr>
          <w:sz w:val="28"/>
          <w:szCs w:val="28"/>
        </w:rPr>
        <w:t xml:space="preserve"> подтверждает и</w:t>
      </w:r>
    </w:p>
    <w:p w14:paraId="0A82D037" w14:textId="77777777" w:rsidR="003F2664" w:rsidRPr="007909B0" w:rsidRDefault="003F2664" w:rsidP="001C0897">
      <w:pPr>
        <w:pStyle w:val="31"/>
        <w:shd w:val="clear" w:color="auto" w:fill="auto"/>
        <w:spacing w:before="0" w:after="0" w:line="276" w:lineRule="auto"/>
        <w:ind w:left="20" w:right="20"/>
        <w:jc w:val="both"/>
        <w:rPr>
          <w:sz w:val="28"/>
          <w:szCs w:val="28"/>
        </w:rPr>
      </w:pPr>
      <w:r w:rsidRPr="007909B0">
        <w:rPr>
          <w:sz w:val="28"/>
          <w:szCs w:val="28"/>
        </w:rPr>
        <w:t>гарантирует подлинность всех документов, представленных в составе аукционной заявки,</w:t>
      </w:r>
    </w:p>
    <w:p w14:paraId="577A9589" w14:textId="77777777" w:rsidR="003F2664" w:rsidRPr="007909B0" w:rsidRDefault="003F2664" w:rsidP="001C0897">
      <w:pPr>
        <w:pStyle w:val="31"/>
        <w:shd w:val="clear" w:color="auto" w:fill="auto"/>
        <w:spacing w:before="0" w:after="0" w:line="276" w:lineRule="auto"/>
        <w:ind w:left="20" w:right="20" w:firstLine="700"/>
        <w:jc w:val="both"/>
        <w:rPr>
          <w:sz w:val="28"/>
          <w:szCs w:val="28"/>
        </w:rPr>
      </w:pPr>
      <w:r w:rsidRPr="007909B0">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14C79485" w14:textId="77777777" w:rsidR="003F2664" w:rsidRPr="007909B0" w:rsidRDefault="003F2664" w:rsidP="007F5813">
      <w:pPr>
        <w:pStyle w:val="31"/>
        <w:shd w:val="clear" w:color="auto" w:fill="auto"/>
        <w:spacing w:before="0" w:after="0" w:line="276" w:lineRule="auto"/>
        <w:ind w:left="20" w:firstLine="700"/>
        <w:rPr>
          <w:sz w:val="28"/>
          <w:szCs w:val="28"/>
        </w:rPr>
      </w:pPr>
      <w:r w:rsidRPr="007909B0">
        <w:rPr>
          <w:sz w:val="28"/>
          <w:szCs w:val="28"/>
        </w:rPr>
        <w:t>В подтверждение этого прилагаем все необходимые документы.</w:t>
      </w:r>
    </w:p>
    <w:p w14:paraId="47996D6F" w14:textId="77777777" w:rsidR="003F2664" w:rsidRPr="007909B0" w:rsidRDefault="003F2664" w:rsidP="00DE28B9">
      <w:pPr>
        <w:pStyle w:val="31"/>
        <w:shd w:val="clear" w:color="auto" w:fill="auto"/>
        <w:spacing w:before="0" w:after="0" w:line="276" w:lineRule="auto"/>
        <w:ind w:left="20"/>
        <w:jc w:val="both"/>
        <w:rPr>
          <w:sz w:val="28"/>
          <w:szCs w:val="28"/>
        </w:rPr>
      </w:pPr>
      <w:r w:rsidRPr="007909B0">
        <w:rPr>
          <w:sz w:val="28"/>
          <w:szCs w:val="28"/>
        </w:rPr>
        <w:t>Представитель, имеющий полномочия подписать заявку на участие от имени</w:t>
      </w:r>
    </w:p>
    <w:p w14:paraId="6408213A" w14:textId="77777777" w:rsidR="003F2664" w:rsidRPr="007909B0" w:rsidRDefault="003F2664" w:rsidP="00DE28B9">
      <w:pPr>
        <w:pStyle w:val="31"/>
        <w:shd w:val="clear" w:color="auto" w:fill="auto"/>
        <w:spacing w:before="0" w:after="0" w:line="276" w:lineRule="auto"/>
        <w:ind w:left="120"/>
        <w:jc w:val="center"/>
        <w:rPr>
          <w:sz w:val="28"/>
          <w:szCs w:val="28"/>
        </w:rPr>
      </w:pPr>
    </w:p>
    <w:p w14:paraId="26EF891C" w14:textId="77777777" w:rsidR="003F2664" w:rsidRPr="007909B0" w:rsidRDefault="003F2664" w:rsidP="00DE28B9">
      <w:pPr>
        <w:pStyle w:val="31"/>
        <w:shd w:val="clear" w:color="auto" w:fill="auto"/>
        <w:spacing w:before="0" w:after="0" w:line="276" w:lineRule="auto"/>
        <w:ind w:left="120"/>
        <w:jc w:val="center"/>
        <w:rPr>
          <w:sz w:val="28"/>
          <w:szCs w:val="28"/>
        </w:rPr>
      </w:pPr>
      <w:r w:rsidRPr="007909B0">
        <w:rPr>
          <w:sz w:val="28"/>
          <w:szCs w:val="28"/>
        </w:rPr>
        <w:t>(полное наименование участника)</w:t>
      </w:r>
    </w:p>
    <w:p w14:paraId="4E6BC53F" w14:textId="77777777" w:rsidR="003F2664" w:rsidRPr="007909B0" w:rsidRDefault="003F2664" w:rsidP="00DE28B9">
      <w:pPr>
        <w:pStyle w:val="31"/>
        <w:shd w:val="clear" w:color="auto" w:fill="auto"/>
        <w:tabs>
          <w:tab w:val="left" w:pos="4273"/>
        </w:tabs>
        <w:spacing w:before="0" w:after="0" w:line="276" w:lineRule="auto"/>
        <w:ind w:left="20"/>
        <w:jc w:val="both"/>
        <w:rPr>
          <w:sz w:val="28"/>
          <w:szCs w:val="28"/>
        </w:rPr>
      </w:pPr>
      <w:r w:rsidRPr="007909B0">
        <w:rPr>
          <w:sz w:val="28"/>
          <w:szCs w:val="28"/>
        </w:rPr>
        <w:t>Печать (при наличии)</w:t>
      </w:r>
      <w:r w:rsidRPr="007909B0">
        <w:rPr>
          <w:sz w:val="28"/>
          <w:szCs w:val="28"/>
        </w:rPr>
        <w:tab/>
        <w:t>(должность, подпись, ФИО)</w:t>
      </w:r>
    </w:p>
    <w:p w14:paraId="177AE612" w14:textId="77777777" w:rsidR="003F2664" w:rsidRPr="007909B0" w:rsidRDefault="003F2664" w:rsidP="00DE28B9">
      <w:pPr>
        <w:pStyle w:val="31"/>
        <w:shd w:val="clear" w:color="auto" w:fill="auto"/>
        <w:tabs>
          <w:tab w:val="left" w:pos="2252"/>
        </w:tabs>
        <w:spacing w:before="0" w:after="0" w:line="276" w:lineRule="auto"/>
        <w:ind w:left="20"/>
        <w:jc w:val="both"/>
        <w:rPr>
          <w:sz w:val="28"/>
          <w:szCs w:val="28"/>
        </w:rPr>
      </w:pPr>
      <w:r w:rsidRPr="007909B0">
        <w:rPr>
          <w:sz w:val="28"/>
          <w:szCs w:val="28"/>
        </w:rPr>
        <w:t>« »</w:t>
      </w:r>
      <w:r w:rsidRPr="007909B0">
        <w:rPr>
          <w:sz w:val="28"/>
          <w:szCs w:val="28"/>
        </w:rPr>
        <w:tab/>
        <w:t>20 г.</w:t>
      </w:r>
    </w:p>
    <w:p w14:paraId="60D8EE65" w14:textId="77777777" w:rsidR="00E46B29" w:rsidRPr="007909B0" w:rsidRDefault="00E46B29" w:rsidP="00DE28B9">
      <w:pPr>
        <w:pStyle w:val="23"/>
        <w:shd w:val="clear" w:color="auto" w:fill="auto"/>
        <w:spacing w:before="0" w:line="276" w:lineRule="auto"/>
        <w:ind w:left="40" w:right="20" w:firstLine="700"/>
        <w:rPr>
          <w:rStyle w:val="20pt0"/>
          <w:i/>
          <w:iCs/>
          <w:sz w:val="28"/>
          <w:szCs w:val="28"/>
        </w:rPr>
      </w:pPr>
    </w:p>
    <w:p w14:paraId="7D3E78D2" w14:textId="697C481C" w:rsidR="001C0897" w:rsidRDefault="001C0897" w:rsidP="004672BA">
      <w:pPr>
        <w:pStyle w:val="26"/>
        <w:shd w:val="clear" w:color="auto" w:fill="auto"/>
        <w:spacing w:line="276" w:lineRule="auto"/>
        <w:ind w:left="5700"/>
        <w:jc w:val="right"/>
        <w:rPr>
          <w:sz w:val="28"/>
          <w:szCs w:val="28"/>
        </w:rPr>
      </w:pPr>
    </w:p>
    <w:p w14:paraId="5FE74BE9" w14:textId="47581F82" w:rsidR="00C8571C" w:rsidRDefault="00C8571C" w:rsidP="004672BA">
      <w:pPr>
        <w:pStyle w:val="26"/>
        <w:shd w:val="clear" w:color="auto" w:fill="auto"/>
        <w:spacing w:line="276" w:lineRule="auto"/>
        <w:ind w:left="5700"/>
        <w:jc w:val="right"/>
        <w:rPr>
          <w:sz w:val="28"/>
          <w:szCs w:val="28"/>
        </w:rPr>
      </w:pPr>
    </w:p>
    <w:p w14:paraId="1ABD8D5A" w14:textId="74E48857" w:rsidR="00C8571C" w:rsidRDefault="00C8571C" w:rsidP="004672BA">
      <w:pPr>
        <w:pStyle w:val="26"/>
        <w:shd w:val="clear" w:color="auto" w:fill="auto"/>
        <w:spacing w:line="276" w:lineRule="auto"/>
        <w:ind w:left="5700"/>
        <w:jc w:val="right"/>
        <w:rPr>
          <w:sz w:val="28"/>
          <w:szCs w:val="28"/>
        </w:rPr>
      </w:pPr>
    </w:p>
    <w:p w14:paraId="7E4F58DA" w14:textId="4510AF16" w:rsidR="00C8571C" w:rsidRDefault="00C8571C" w:rsidP="004672BA">
      <w:pPr>
        <w:pStyle w:val="26"/>
        <w:shd w:val="clear" w:color="auto" w:fill="auto"/>
        <w:spacing w:line="276" w:lineRule="auto"/>
        <w:ind w:left="5700"/>
        <w:jc w:val="right"/>
        <w:rPr>
          <w:sz w:val="28"/>
          <w:szCs w:val="28"/>
        </w:rPr>
      </w:pPr>
    </w:p>
    <w:p w14:paraId="2C19BDA1" w14:textId="728C8CC5" w:rsidR="00C8571C" w:rsidRDefault="00C8571C" w:rsidP="004672BA">
      <w:pPr>
        <w:pStyle w:val="26"/>
        <w:shd w:val="clear" w:color="auto" w:fill="auto"/>
        <w:spacing w:line="276" w:lineRule="auto"/>
        <w:ind w:left="5700"/>
        <w:jc w:val="right"/>
        <w:rPr>
          <w:sz w:val="28"/>
          <w:szCs w:val="28"/>
        </w:rPr>
      </w:pPr>
    </w:p>
    <w:p w14:paraId="1501661E" w14:textId="71B74CCF" w:rsidR="00C8571C" w:rsidRDefault="00C8571C" w:rsidP="004672BA">
      <w:pPr>
        <w:pStyle w:val="26"/>
        <w:shd w:val="clear" w:color="auto" w:fill="auto"/>
        <w:spacing w:line="276" w:lineRule="auto"/>
        <w:ind w:left="5700"/>
        <w:jc w:val="right"/>
        <w:rPr>
          <w:sz w:val="28"/>
          <w:szCs w:val="28"/>
        </w:rPr>
      </w:pPr>
    </w:p>
    <w:p w14:paraId="200A9F15" w14:textId="2776C9FC" w:rsidR="00C8571C" w:rsidRDefault="00C8571C" w:rsidP="004672BA">
      <w:pPr>
        <w:pStyle w:val="26"/>
        <w:shd w:val="clear" w:color="auto" w:fill="auto"/>
        <w:spacing w:line="276" w:lineRule="auto"/>
        <w:ind w:left="5700"/>
        <w:jc w:val="right"/>
        <w:rPr>
          <w:sz w:val="28"/>
          <w:szCs w:val="28"/>
        </w:rPr>
      </w:pPr>
    </w:p>
    <w:p w14:paraId="132F986C" w14:textId="23F732D7" w:rsidR="00EE4E4F" w:rsidRDefault="00EE4E4F" w:rsidP="004672BA">
      <w:pPr>
        <w:pStyle w:val="26"/>
        <w:shd w:val="clear" w:color="auto" w:fill="auto"/>
        <w:spacing w:line="276" w:lineRule="auto"/>
        <w:ind w:left="5700"/>
        <w:jc w:val="right"/>
        <w:rPr>
          <w:sz w:val="28"/>
          <w:szCs w:val="28"/>
        </w:rPr>
      </w:pPr>
    </w:p>
    <w:p w14:paraId="5D662025" w14:textId="77777777" w:rsidR="00EE4E4F" w:rsidRDefault="00EE4E4F" w:rsidP="004672BA">
      <w:pPr>
        <w:pStyle w:val="26"/>
        <w:shd w:val="clear" w:color="auto" w:fill="auto"/>
        <w:spacing w:line="276" w:lineRule="auto"/>
        <w:ind w:left="5700"/>
        <w:jc w:val="right"/>
        <w:rPr>
          <w:sz w:val="28"/>
          <w:szCs w:val="28"/>
        </w:rPr>
      </w:pPr>
    </w:p>
    <w:p w14:paraId="6BA87F22" w14:textId="3A222454" w:rsidR="00C8571C" w:rsidRDefault="00C8571C" w:rsidP="004672BA">
      <w:pPr>
        <w:pStyle w:val="26"/>
        <w:shd w:val="clear" w:color="auto" w:fill="auto"/>
        <w:spacing w:line="276" w:lineRule="auto"/>
        <w:ind w:left="5700"/>
        <w:jc w:val="right"/>
        <w:rPr>
          <w:sz w:val="28"/>
          <w:szCs w:val="28"/>
        </w:rPr>
      </w:pPr>
    </w:p>
    <w:p w14:paraId="4AD8706C" w14:textId="77777777" w:rsidR="00C8571C" w:rsidRDefault="00C8571C" w:rsidP="004672BA">
      <w:pPr>
        <w:pStyle w:val="26"/>
        <w:shd w:val="clear" w:color="auto" w:fill="auto"/>
        <w:spacing w:line="276" w:lineRule="auto"/>
        <w:ind w:left="5700"/>
        <w:jc w:val="right"/>
        <w:rPr>
          <w:sz w:val="28"/>
          <w:szCs w:val="28"/>
        </w:rPr>
      </w:pPr>
    </w:p>
    <w:p w14:paraId="60AE1237" w14:textId="77777777"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t>Приложение № 2</w:t>
      </w:r>
    </w:p>
    <w:p w14:paraId="10FDA0A0" w14:textId="77777777"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6D07C907" w14:textId="77777777" w:rsidR="00EA1FE4" w:rsidRPr="007909B0" w:rsidRDefault="00EA1FE4" w:rsidP="00DE28B9">
      <w:pPr>
        <w:pStyle w:val="31"/>
        <w:shd w:val="clear" w:color="auto" w:fill="auto"/>
        <w:spacing w:before="0" w:after="128" w:line="276" w:lineRule="auto"/>
        <w:ind w:left="1900"/>
        <w:rPr>
          <w:sz w:val="28"/>
          <w:szCs w:val="28"/>
        </w:rPr>
      </w:pPr>
    </w:p>
    <w:p w14:paraId="5EB80681" w14:textId="77777777" w:rsidR="00EA1FE4" w:rsidRPr="007909B0" w:rsidRDefault="00EA1FE4" w:rsidP="00DE28B9">
      <w:pPr>
        <w:pStyle w:val="31"/>
        <w:shd w:val="clear" w:color="auto" w:fill="auto"/>
        <w:spacing w:before="0" w:after="128" w:line="276" w:lineRule="auto"/>
        <w:ind w:left="1900"/>
        <w:rPr>
          <w:sz w:val="28"/>
          <w:szCs w:val="28"/>
        </w:rPr>
      </w:pPr>
      <w:r w:rsidRPr="007909B0">
        <w:rPr>
          <w:sz w:val="28"/>
          <w:szCs w:val="28"/>
        </w:rPr>
        <w:t>СВЕДЕНИЯ ОБ УЧАСТНИКЕ (для юридических лиц)</w:t>
      </w:r>
    </w:p>
    <w:p w14:paraId="54DE7188" w14:textId="77777777" w:rsidR="00EA1FE4" w:rsidRPr="007909B0" w:rsidRDefault="00EA1FE4" w:rsidP="00DE28B9">
      <w:pPr>
        <w:pStyle w:val="23"/>
        <w:shd w:val="clear" w:color="auto" w:fill="auto"/>
        <w:spacing w:before="0" w:after="120" w:line="276" w:lineRule="auto"/>
        <w:ind w:left="2220" w:right="80" w:hanging="1480"/>
        <w:jc w:val="left"/>
        <w:rPr>
          <w:sz w:val="28"/>
          <w:szCs w:val="28"/>
        </w:rPr>
      </w:pPr>
      <w:r w:rsidRPr="007909B0">
        <w:rPr>
          <w:rStyle w:val="20pt0"/>
          <w:i/>
          <w:iCs/>
          <w:sz w:val="28"/>
          <w:szCs w:val="28"/>
        </w:rPr>
        <w:t>(в случае если на стороне одного участника выступает несколько лиц, сведения представляются на каждое лицо)</w:t>
      </w:r>
    </w:p>
    <w:p w14:paraId="74B6531B" w14:textId="77777777" w:rsidR="00EA1FE4" w:rsidRPr="007909B0" w:rsidRDefault="00EA1FE4" w:rsidP="00480B88">
      <w:pPr>
        <w:pStyle w:val="31"/>
        <w:numPr>
          <w:ilvl w:val="0"/>
          <w:numId w:val="4"/>
        </w:numPr>
        <w:shd w:val="clear" w:color="auto" w:fill="auto"/>
        <w:tabs>
          <w:tab w:val="left" w:pos="1053"/>
        </w:tabs>
        <w:spacing w:before="0" w:after="0" w:line="276" w:lineRule="auto"/>
        <w:ind w:left="20" w:firstLine="740"/>
        <w:jc w:val="both"/>
        <w:rPr>
          <w:sz w:val="28"/>
          <w:szCs w:val="28"/>
        </w:rPr>
      </w:pPr>
      <w:r w:rsidRPr="007909B0">
        <w:rPr>
          <w:sz w:val="28"/>
          <w:szCs w:val="28"/>
        </w:rPr>
        <w:t>Наименование участника (если менялось в течение последних 5 лет,</w:t>
      </w:r>
    </w:p>
    <w:p w14:paraId="119F37CF" w14:textId="77777777" w:rsidR="00EA1FE4" w:rsidRPr="007909B0" w:rsidRDefault="00083BE3" w:rsidP="00DE28B9">
      <w:pPr>
        <w:pStyle w:val="31"/>
        <w:shd w:val="clear" w:color="auto" w:fill="auto"/>
        <w:spacing w:before="0" w:after="0" w:line="276" w:lineRule="auto"/>
        <w:ind w:left="20" w:firstLine="740"/>
        <w:jc w:val="both"/>
        <w:rPr>
          <w:sz w:val="28"/>
          <w:szCs w:val="28"/>
        </w:rPr>
      </w:pPr>
      <w:r w:rsidRPr="007909B0">
        <w:rPr>
          <w:sz w:val="28"/>
          <w:szCs w:val="28"/>
        </w:rPr>
        <w:t>указать,</w:t>
      </w:r>
      <w:r w:rsidR="00EA1FE4" w:rsidRPr="007909B0">
        <w:rPr>
          <w:sz w:val="28"/>
          <w:szCs w:val="28"/>
        </w:rPr>
        <w:t xml:space="preserve"> когда и привести прежнее название)</w:t>
      </w:r>
    </w:p>
    <w:p w14:paraId="242CC390" w14:textId="77777777" w:rsidR="00EA1FE4" w:rsidRPr="007909B0" w:rsidRDefault="00EA1FE4" w:rsidP="00DE28B9">
      <w:pPr>
        <w:pStyle w:val="31"/>
        <w:shd w:val="clear" w:color="auto" w:fill="auto"/>
        <w:tabs>
          <w:tab w:val="left" w:leader="underscore" w:pos="8858"/>
        </w:tabs>
        <w:spacing w:before="0" w:after="0" w:line="276" w:lineRule="auto"/>
        <w:ind w:left="20" w:firstLine="740"/>
        <w:jc w:val="both"/>
        <w:rPr>
          <w:sz w:val="28"/>
          <w:szCs w:val="28"/>
        </w:rPr>
      </w:pPr>
      <w:r w:rsidRPr="007909B0">
        <w:rPr>
          <w:sz w:val="28"/>
          <w:szCs w:val="28"/>
        </w:rPr>
        <w:t>Юридический адрес</w:t>
      </w:r>
      <w:r w:rsidRPr="007909B0">
        <w:rPr>
          <w:sz w:val="28"/>
          <w:szCs w:val="28"/>
        </w:rPr>
        <w:tab/>
      </w:r>
    </w:p>
    <w:p w14:paraId="64572A1A" w14:textId="77777777" w:rsidR="00EA1FE4" w:rsidRPr="007909B0" w:rsidRDefault="00EA1FE4" w:rsidP="00DE28B9">
      <w:pPr>
        <w:pStyle w:val="31"/>
        <w:shd w:val="clear" w:color="auto" w:fill="auto"/>
        <w:tabs>
          <w:tab w:val="left" w:leader="underscore" w:pos="8906"/>
        </w:tabs>
        <w:spacing w:before="0" w:after="0" w:line="276" w:lineRule="auto"/>
        <w:ind w:left="20" w:firstLine="740"/>
        <w:jc w:val="both"/>
        <w:rPr>
          <w:sz w:val="28"/>
          <w:szCs w:val="28"/>
        </w:rPr>
      </w:pPr>
      <w:r w:rsidRPr="007909B0">
        <w:rPr>
          <w:sz w:val="28"/>
          <w:szCs w:val="28"/>
        </w:rPr>
        <w:t>Фактическое местонахождение</w:t>
      </w:r>
      <w:r w:rsidRPr="007909B0">
        <w:rPr>
          <w:sz w:val="28"/>
          <w:szCs w:val="28"/>
        </w:rPr>
        <w:tab/>
      </w:r>
    </w:p>
    <w:p w14:paraId="7EF70986" w14:textId="77777777" w:rsidR="00EA1FE4" w:rsidRPr="007909B0" w:rsidRDefault="00EA1FE4" w:rsidP="00DE28B9">
      <w:pPr>
        <w:pStyle w:val="31"/>
        <w:shd w:val="clear" w:color="auto" w:fill="auto"/>
        <w:tabs>
          <w:tab w:val="left" w:leader="underscore" w:pos="2795"/>
          <w:tab w:val="left" w:leader="underscore" w:pos="8838"/>
        </w:tabs>
        <w:spacing w:before="0" w:after="0" w:line="276" w:lineRule="auto"/>
        <w:ind w:left="20" w:firstLine="740"/>
        <w:jc w:val="both"/>
        <w:rPr>
          <w:sz w:val="28"/>
          <w:szCs w:val="28"/>
        </w:rPr>
      </w:pPr>
      <w:r w:rsidRPr="007909B0">
        <w:rPr>
          <w:sz w:val="28"/>
          <w:szCs w:val="28"/>
        </w:rPr>
        <w:t>Телефон (</w:t>
      </w:r>
      <w:r w:rsidRPr="007909B0">
        <w:rPr>
          <w:sz w:val="28"/>
          <w:szCs w:val="28"/>
        </w:rPr>
        <w:tab/>
        <w:t>)</w:t>
      </w:r>
      <w:r w:rsidRPr="007909B0">
        <w:rPr>
          <w:sz w:val="28"/>
          <w:szCs w:val="28"/>
        </w:rPr>
        <w:tab/>
      </w:r>
    </w:p>
    <w:p w14:paraId="663550F7" w14:textId="77777777" w:rsidR="00EA1FE4" w:rsidRPr="007909B0" w:rsidRDefault="00EA1FE4" w:rsidP="00DE28B9">
      <w:pPr>
        <w:pStyle w:val="31"/>
        <w:shd w:val="clear" w:color="auto" w:fill="auto"/>
        <w:tabs>
          <w:tab w:val="left" w:leader="underscore" w:pos="8834"/>
        </w:tabs>
        <w:spacing w:before="0" w:after="0" w:line="276" w:lineRule="auto"/>
        <w:ind w:left="20" w:firstLine="740"/>
        <w:jc w:val="both"/>
        <w:rPr>
          <w:sz w:val="28"/>
          <w:szCs w:val="28"/>
        </w:rPr>
      </w:pPr>
      <w:r w:rsidRPr="007909B0">
        <w:rPr>
          <w:sz w:val="28"/>
          <w:szCs w:val="28"/>
        </w:rPr>
        <w:t xml:space="preserve">Факс </w:t>
      </w:r>
      <w:r w:rsidRPr="007909B0">
        <w:rPr>
          <w:rStyle w:val="13"/>
          <w:rFonts w:eastAsiaTheme="majorEastAsia"/>
          <w:sz w:val="28"/>
          <w:szCs w:val="28"/>
        </w:rPr>
        <w:t>( ^ )</w:t>
      </w:r>
      <w:r w:rsidRPr="007909B0">
        <w:rPr>
          <w:sz w:val="28"/>
          <w:szCs w:val="28"/>
        </w:rPr>
        <w:tab/>
      </w:r>
    </w:p>
    <w:p w14:paraId="266FF42A" w14:textId="77777777" w:rsidR="00EA1FE4" w:rsidRPr="007909B0" w:rsidRDefault="00EA1FE4" w:rsidP="00DE28B9">
      <w:pPr>
        <w:pStyle w:val="31"/>
        <w:shd w:val="clear" w:color="auto" w:fill="auto"/>
        <w:tabs>
          <w:tab w:val="left" w:leader="underscore" w:pos="6482"/>
          <w:tab w:val="left" w:leader="underscore" w:pos="8838"/>
        </w:tabs>
        <w:spacing w:before="0" w:after="0" w:line="276" w:lineRule="auto"/>
        <w:ind w:left="20" w:firstLine="740"/>
        <w:jc w:val="both"/>
        <w:rPr>
          <w:sz w:val="28"/>
          <w:szCs w:val="28"/>
        </w:rPr>
      </w:pPr>
      <w:r w:rsidRPr="007909B0">
        <w:rPr>
          <w:sz w:val="28"/>
          <w:szCs w:val="28"/>
        </w:rPr>
        <w:t>Адрес электронной почты</w:t>
      </w:r>
      <w:r w:rsidRPr="007909B0">
        <w:rPr>
          <w:sz w:val="28"/>
          <w:szCs w:val="28"/>
        </w:rPr>
        <w:tab/>
        <w:t>@</w:t>
      </w:r>
      <w:r w:rsidRPr="007909B0">
        <w:rPr>
          <w:sz w:val="28"/>
          <w:szCs w:val="28"/>
        </w:rPr>
        <w:tab/>
      </w:r>
    </w:p>
    <w:p w14:paraId="2FF6C055" w14:textId="77777777" w:rsidR="00EA1FE4" w:rsidRPr="007909B0" w:rsidRDefault="00EA1FE4" w:rsidP="00480B88">
      <w:pPr>
        <w:pStyle w:val="31"/>
        <w:numPr>
          <w:ilvl w:val="0"/>
          <w:numId w:val="4"/>
        </w:numPr>
        <w:shd w:val="clear" w:color="auto" w:fill="auto"/>
        <w:tabs>
          <w:tab w:val="left" w:pos="1034"/>
        </w:tabs>
        <w:spacing w:before="0" w:after="0" w:line="276" w:lineRule="auto"/>
        <w:ind w:left="20" w:firstLine="740"/>
        <w:jc w:val="both"/>
        <w:rPr>
          <w:sz w:val="28"/>
          <w:szCs w:val="28"/>
        </w:rPr>
      </w:pPr>
      <w:r w:rsidRPr="007909B0">
        <w:rPr>
          <w:sz w:val="28"/>
          <w:szCs w:val="28"/>
        </w:rPr>
        <w:t>Руководитель</w:t>
      </w:r>
    </w:p>
    <w:p w14:paraId="283D44E3" w14:textId="77777777" w:rsidR="00EA1FE4" w:rsidRPr="007909B0" w:rsidRDefault="00EA1FE4" w:rsidP="00480B88">
      <w:pPr>
        <w:pStyle w:val="31"/>
        <w:numPr>
          <w:ilvl w:val="0"/>
          <w:numId w:val="4"/>
        </w:numPr>
        <w:shd w:val="clear" w:color="auto" w:fill="auto"/>
        <w:tabs>
          <w:tab w:val="left" w:pos="1029"/>
        </w:tabs>
        <w:spacing w:before="0" w:after="0" w:line="276" w:lineRule="auto"/>
        <w:ind w:left="20" w:firstLine="740"/>
        <w:jc w:val="both"/>
        <w:rPr>
          <w:sz w:val="28"/>
          <w:szCs w:val="28"/>
        </w:rPr>
      </w:pPr>
      <w:r w:rsidRPr="007909B0">
        <w:rPr>
          <w:sz w:val="28"/>
          <w:szCs w:val="28"/>
        </w:rPr>
        <w:t>Банковские реквизиты</w:t>
      </w:r>
    </w:p>
    <w:p w14:paraId="5188814B" w14:textId="77777777" w:rsidR="00EA1FE4" w:rsidRPr="007909B0" w:rsidRDefault="00EA1FE4" w:rsidP="00480B88">
      <w:pPr>
        <w:pStyle w:val="aa"/>
        <w:numPr>
          <w:ilvl w:val="0"/>
          <w:numId w:val="4"/>
        </w:numPr>
        <w:shd w:val="clear" w:color="auto" w:fill="auto"/>
        <w:tabs>
          <w:tab w:val="left" w:pos="1034"/>
        </w:tabs>
        <w:spacing w:line="276" w:lineRule="auto"/>
        <w:ind w:left="20"/>
        <w:rPr>
          <w:sz w:val="28"/>
          <w:szCs w:val="28"/>
        </w:rPr>
      </w:pPr>
      <w:r w:rsidRPr="007909B0">
        <w:rPr>
          <w:sz w:val="28"/>
          <w:szCs w:val="28"/>
        </w:rPr>
        <w:t>ИНН</w:t>
      </w:r>
    </w:p>
    <w:p w14:paraId="7CD5095D" w14:textId="77777777" w:rsidR="00EA1FE4" w:rsidRPr="007909B0" w:rsidRDefault="00EA1FE4" w:rsidP="00480B88">
      <w:pPr>
        <w:pStyle w:val="aa"/>
        <w:numPr>
          <w:ilvl w:val="0"/>
          <w:numId w:val="4"/>
        </w:numPr>
        <w:shd w:val="clear" w:color="auto" w:fill="auto"/>
        <w:tabs>
          <w:tab w:val="left" w:pos="1024"/>
        </w:tabs>
        <w:spacing w:line="276" w:lineRule="auto"/>
        <w:ind w:left="20"/>
        <w:rPr>
          <w:sz w:val="28"/>
          <w:szCs w:val="28"/>
        </w:rPr>
      </w:pPr>
      <w:r w:rsidRPr="007909B0">
        <w:rPr>
          <w:sz w:val="28"/>
          <w:szCs w:val="28"/>
        </w:rPr>
        <w:t>КПП</w:t>
      </w:r>
    </w:p>
    <w:p w14:paraId="13D51CF0" w14:textId="77777777" w:rsidR="00EA1FE4" w:rsidRPr="007909B0" w:rsidRDefault="00EA1FE4" w:rsidP="00480B88">
      <w:pPr>
        <w:pStyle w:val="aa"/>
        <w:numPr>
          <w:ilvl w:val="0"/>
          <w:numId w:val="4"/>
        </w:numPr>
        <w:shd w:val="clear" w:color="auto" w:fill="auto"/>
        <w:tabs>
          <w:tab w:val="left" w:pos="1038"/>
        </w:tabs>
        <w:spacing w:line="276" w:lineRule="auto"/>
        <w:ind w:left="20"/>
        <w:rPr>
          <w:sz w:val="28"/>
          <w:szCs w:val="28"/>
        </w:rPr>
      </w:pPr>
      <w:r w:rsidRPr="007909B0">
        <w:rPr>
          <w:sz w:val="28"/>
          <w:szCs w:val="28"/>
        </w:rPr>
        <w:t>ОГРН</w:t>
      </w:r>
    </w:p>
    <w:p w14:paraId="71C3E93E" w14:textId="77777777" w:rsidR="00EA1FE4" w:rsidRPr="007909B0" w:rsidRDefault="00EA1FE4" w:rsidP="00480B88">
      <w:pPr>
        <w:pStyle w:val="aa"/>
        <w:numPr>
          <w:ilvl w:val="0"/>
          <w:numId w:val="4"/>
        </w:numPr>
        <w:shd w:val="clear" w:color="auto" w:fill="auto"/>
        <w:tabs>
          <w:tab w:val="left" w:pos="1038"/>
        </w:tabs>
        <w:spacing w:line="276" w:lineRule="auto"/>
        <w:ind w:left="20"/>
        <w:rPr>
          <w:sz w:val="28"/>
          <w:szCs w:val="28"/>
        </w:rPr>
      </w:pPr>
      <w:r w:rsidRPr="007909B0">
        <w:rPr>
          <w:sz w:val="28"/>
          <w:szCs w:val="28"/>
        </w:rPr>
        <w:t>ОКПО</w:t>
      </w:r>
    </w:p>
    <w:p w14:paraId="03D7E95C" w14:textId="77777777" w:rsidR="00EA1FE4" w:rsidRPr="007909B0" w:rsidRDefault="00EA1FE4" w:rsidP="00480B88">
      <w:pPr>
        <w:pStyle w:val="31"/>
        <w:numPr>
          <w:ilvl w:val="0"/>
          <w:numId w:val="4"/>
        </w:numPr>
        <w:shd w:val="clear" w:color="auto" w:fill="auto"/>
        <w:tabs>
          <w:tab w:val="left" w:pos="1024"/>
        </w:tabs>
        <w:spacing w:before="0" w:after="169" w:line="276" w:lineRule="auto"/>
        <w:ind w:left="20" w:firstLine="740"/>
        <w:jc w:val="both"/>
        <w:rPr>
          <w:sz w:val="28"/>
          <w:szCs w:val="28"/>
        </w:rPr>
      </w:pPr>
      <w:r w:rsidRPr="007909B0">
        <w:rPr>
          <w:sz w:val="28"/>
          <w:szCs w:val="28"/>
        </w:rPr>
        <w:t>Название и адрес филиалов</w:t>
      </w:r>
    </w:p>
    <w:p w14:paraId="0D202F63" w14:textId="77777777" w:rsidR="00EA1FE4" w:rsidRPr="007909B0" w:rsidRDefault="00EA1FE4" w:rsidP="00480B88">
      <w:pPr>
        <w:pStyle w:val="31"/>
        <w:numPr>
          <w:ilvl w:val="0"/>
          <w:numId w:val="4"/>
        </w:numPr>
        <w:shd w:val="clear" w:color="auto" w:fill="auto"/>
        <w:tabs>
          <w:tab w:val="left" w:pos="1034"/>
        </w:tabs>
        <w:spacing w:before="0" w:after="0" w:line="276" w:lineRule="auto"/>
        <w:ind w:left="20" w:firstLine="740"/>
        <w:jc w:val="both"/>
        <w:rPr>
          <w:sz w:val="28"/>
          <w:szCs w:val="28"/>
        </w:rPr>
      </w:pPr>
      <w:r w:rsidRPr="007909B0">
        <w:rPr>
          <w:sz w:val="28"/>
          <w:szCs w:val="28"/>
        </w:rPr>
        <w:t>Контактные лица</w:t>
      </w:r>
    </w:p>
    <w:p w14:paraId="26C6AEF3" w14:textId="77777777" w:rsidR="00EA1FE4" w:rsidRPr="007909B0" w:rsidRDefault="00EA1FE4" w:rsidP="00EB68B1">
      <w:pPr>
        <w:pStyle w:val="31"/>
        <w:shd w:val="clear" w:color="auto" w:fill="auto"/>
        <w:spacing w:before="0" w:after="0" w:line="276" w:lineRule="auto"/>
        <w:ind w:firstLine="709"/>
        <w:jc w:val="both"/>
        <w:rPr>
          <w:sz w:val="28"/>
          <w:szCs w:val="28"/>
        </w:rPr>
      </w:pPr>
      <w:r w:rsidRPr="007909B0">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14:paraId="2F326CC8" w14:textId="77777777" w:rsidR="00EA1FE4" w:rsidRPr="007909B0" w:rsidRDefault="00EA1FE4" w:rsidP="00EB68B1">
      <w:pPr>
        <w:pStyle w:val="31"/>
        <w:shd w:val="clear" w:color="auto" w:fill="auto"/>
        <w:spacing w:before="0" w:after="0" w:line="276" w:lineRule="auto"/>
        <w:ind w:firstLine="709"/>
        <w:rPr>
          <w:sz w:val="28"/>
          <w:szCs w:val="28"/>
        </w:rPr>
      </w:pPr>
      <w:r w:rsidRPr="007909B0">
        <w:rPr>
          <w:rStyle w:val="13"/>
          <w:rFonts w:eastAsiaTheme="majorEastAsia"/>
          <w:sz w:val="28"/>
          <w:szCs w:val="28"/>
        </w:rPr>
        <w:t>Справки по общим вопросам и вопросам управления</w:t>
      </w:r>
      <w:r w:rsidRPr="007909B0">
        <w:rPr>
          <w:sz w:val="28"/>
          <w:szCs w:val="28"/>
        </w:rPr>
        <w:t xml:space="preserve"> Контактное лицо (должность, ФИО, телефон)</w:t>
      </w:r>
    </w:p>
    <w:p w14:paraId="3C83F997" w14:textId="77777777" w:rsidR="00EA1FE4" w:rsidRPr="007909B0" w:rsidRDefault="00EA1FE4" w:rsidP="00EB68B1">
      <w:pPr>
        <w:pStyle w:val="31"/>
        <w:shd w:val="clear" w:color="auto" w:fill="auto"/>
        <w:spacing w:before="0" w:after="0" w:line="276" w:lineRule="auto"/>
        <w:ind w:firstLine="709"/>
        <w:rPr>
          <w:sz w:val="28"/>
          <w:szCs w:val="28"/>
        </w:rPr>
      </w:pPr>
      <w:r w:rsidRPr="007909B0">
        <w:rPr>
          <w:rStyle w:val="13"/>
          <w:rFonts w:eastAsiaTheme="majorEastAsia"/>
          <w:sz w:val="28"/>
          <w:szCs w:val="28"/>
        </w:rPr>
        <w:t>Справки по кадровым вопросам</w:t>
      </w:r>
      <w:r w:rsidRPr="007909B0">
        <w:rPr>
          <w:sz w:val="28"/>
          <w:szCs w:val="28"/>
        </w:rPr>
        <w:t xml:space="preserve"> Контактное лицо (должность, ФИО, телефон)</w:t>
      </w:r>
    </w:p>
    <w:p w14:paraId="2E0AF3E4" w14:textId="77777777" w:rsidR="00EA1FE4" w:rsidRPr="007909B0" w:rsidRDefault="00EA1FE4" w:rsidP="00EB68B1">
      <w:pPr>
        <w:pStyle w:val="31"/>
        <w:shd w:val="clear" w:color="auto" w:fill="auto"/>
        <w:spacing w:before="0" w:after="0" w:line="276" w:lineRule="auto"/>
        <w:ind w:firstLine="709"/>
        <w:rPr>
          <w:sz w:val="28"/>
          <w:szCs w:val="28"/>
        </w:rPr>
      </w:pPr>
      <w:r w:rsidRPr="007909B0">
        <w:rPr>
          <w:rStyle w:val="13"/>
          <w:rFonts w:eastAsiaTheme="majorEastAsia"/>
          <w:sz w:val="28"/>
          <w:szCs w:val="28"/>
        </w:rPr>
        <w:t>Справки по техническим вопросам</w:t>
      </w:r>
      <w:r w:rsidRPr="007909B0">
        <w:rPr>
          <w:sz w:val="28"/>
          <w:szCs w:val="28"/>
        </w:rPr>
        <w:t xml:space="preserve"> Контактное лицо (должность, ФИО, телефон)</w:t>
      </w:r>
    </w:p>
    <w:p w14:paraId="753B4A17" w14:textId="77777777" w:rsidR="00EA1FE4" w:rsidRPr="007909B0" w:rsidRDefault="00EA1FE4" w:rsidP="00EB68B1">
      <w:pPr>
        <w:pStyle w:val="31"/>
        <w:shd w:val="clear" w:color="auto" w:fill="auto"/>
        <w:spacing w:before="0" w:after="0" w:line="276" w:lineRule="auto"/>
        <w:ind w:firstLine="709"/>
        <w:rPr>
          <w:sz w:val="28"/>
          <w:szCs w:val="28"/>
        </w:rPr>
      </w:pPr>
      <w:r w:rsidRPr="007909B0">
        <w:rPr>
          <w:rStyle w:val="13"/>
          <w:rFonts w:eastAsiaTheme="majorEastAsia"/>
          <w:sz w:val="28"/>
          <w:szCs w:val="28"/>
        </w:rPr>
        <w:t>Справки по финансовым вопросам</w:t>
      </w:r>
      <w:r w:rsidRPr="007909B0">
        <w:rPr>
          <w:sz w:val="28"/>
          <w:szCs w:val="28"/>
        </w:rPr>
        <w:t xml:space="preserve"> Контактное лицо (должность, ФИО, телефон)</w:t>
      </w:r>
    </w:p>
    <w:p w14:paraId="7E965381" w14:textId="77777777" w:rsidR="00EA1FE4" w:rsidRPr="007909B0" w:rsidRDefault="00EA1FE4" w:rsidP="00480B88">
      <w:pPr>
        <w:pStyle w:val="31"/>
        <w:numPr>
          <w:ilvl w:val="0"/>
          <w:numId w:val="4"/>
        </w:numPr>
        <w:shd w:val="clear" w:color="auto" w:fill="auto"/>
        <w:tabs>
          <w:tab w:val="left" w:pos="1465"/>
          <w:tab w:val="left" w:leader="underscore" w:pos="3678"/>
        </w:tabs>
        <w:spacing w:before="0" w:after="0" w:line="276" w:lineRule="auto"/>
        <w:ind w:firstLine="709"/>
        <w:jc w:val="both"/>
        <w:rPr>
          <w:sz w:val="28"/>
          <w:szCs w:val="28"/>
        </w:rPr>
      </w:pPr>
      <w:r w:rsidRPr="007909B0">
        <w:rPr>
          <w:sz w:val="28"/>
          <w:szCs w:val="28"/>
        </w:rPr>
        <w:t xml:space="preserve">Является ли участник субъектом малого и среднего предпринимательства </w:t>
      </w:r>
      <w:r w:rsidRPr="007909B0">
        <w:rPr>
          <w:sz w:val="28"/>
          <w:szCs w:val="28"/>
        </w:rPr>
        <w:tab/>
        <w:t xml:space="preserve"> </w:t>
      </w:r>
      <w:r w:rsidRPr="007909B0">
        <w:rPr>
          <w:rStyle w:val="a8"/>
          <w:sz w:val="28"/>
          <w:szCs w:val="28"/>
        </w:rPr>
        <w:t>(указать да или нет).</w:t>
      </w:r>
    </w:p>
    <w:p w14:paraId="680E8581" w14:textId="77777777" w:rsidR="003176DD" w:rsidRPr="007909B0" w:rsidRDefault="00EA1FE4" w:rsidP="00480B88">
      <w:pPr>
        <w:pStyle w:val="31"/>
        <w:numPr>
          <w:ilvl w:val="0"/>
          <w:numId w:val="4"/>
        </w:numPr>
        <w:shd w:val="clear" w:color="auto" w:fill="auto"/>
        <w:tabs>
          <w:tab w:val="left" w:pos="1148"/>
          <w:tab w:val="left" w:leader="underscore" w:pos="3514"/>
        </w:tabs>
        <w:spacing w:before="0" w:after="0" w:line="276" w:lineRule="auto"/>
        <w:ind w:firstLine="709"/>
        <w:jc w:val="both"/>
        <w:rPr>
          <w:rStyle w:val="a8"/>
          <w:i w:val="0"/>
          <w:iCs w:val="0"/>
          <w:color w:val="auto"/>
          <w:sz w:val="28"/>
          <w:szCs w:val="28"/>
          <w:shd w:val="clear" w:color="auto" w:fill="auto"/>
        </w:rPr>
      </w:pPr>
      <w:r w:rsidRPr="007909B0">
        <w:rPr>
          <w:sz w:val="28"/>
          <w:szCs w:val="28"/>
        </w:rPr>
        <w:t xml:space="preserve">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 </w:t>
      </w:r>
      <w:r w:rsidRPr="007909B0">
        <w:rPr>
          <w:sz w:val="28"/>
          <w:szCs w:val="28"/>
        </w:rPr>
        <w:tab/>
        <w:t xml:space="preserve"> </w:t>
      </w:r>
      <w:r w:rsidRPr="007909B0">
        <w:rPr>
          <w:rStyle w:val="a8"/>
          <w:sz w:val="28"/>
          <w:szCs w:val="28"/>
        </w:rPr>
        <w:t>(указать да или нет).</w:t>
      </w:r>
    </w:p>
    <w:p w14:paraId="102499A1" w14:textId="77777777" w:rsidR="006E4AC4" w:rsidRPr="007909B0" w:rsidRDefault="00A24E05" w:rsidP="00EB68B1">
      <w:pPr>
        <w:pStyle w:val="31"/>
        <w:tabs>
          <w:tab w:val="left" w:pos="1148"/>
          <w:tab w:val="left" w:leader="underscore" w:pos="3514"/>
        </w:tabs>
        <w:spacing w:before="0" w:after="0" w:line="276" w:lineRule="auto"/>
        <w:ind w:firstLine="709"/>
        <w:jc w:val="both"/>
        <w:rPr>
          <w:sz w:val="28"/>
          <w:szCs w:val="28"/>
          <w:highlight w:val="yellow"/>
        </w:rPr>
      </w:pPr>
      <w:r w:rsidRPr="007909B0">
        <w:rPr>
          <w:sz w:val="28"/>
          <w:szCs w:val="28"/>
        </w:rPr>
        <w:lastRenderedPageBreak/>
        <w:t xml:space="preserve">12. </w:t>
      </w:r>
      <w:r w:rsidR="00BC7A2A" w:rsidRPr="007909B0">
        <w:rPr>
          <w:sz w:val="28"/>
          <w:szCs w:val="28"/>
        </w:rPr>
        <w:t>О</w:t>
      </w:r>
      <w:r w:rsidR="006E4AC4" w:rsidRPr="007909B0">
        <w:rPr>
          <w:sz w:val="28"/>
          <w:szCs w:val="28"/>
        </w:rPr>
        <w:t xml:space="preserve">бъёмы </w:t>
      </w:r>
      <w:r w:rsidR="00BC7A2A" w:rsidRPr="007909B0">
        <w:rPr>
          <w:sz w:val="28"/>
          <w:szCs w:val="28"/>
        </w:rPr>
        <w:t>поставки</w:t>
      </w:r>
      <w:r w:rsidR="00A251B4" w:rsidRPr="007909B0">
        <w:rPr>
          <w:sz w:val="28"/>
          <w:szCs w:val="28"/>
        </w:rPr>
        <w:t>,</w:t>
      </w:r>
      <w:r w:rsidR="00BC7A2A" w:rsidRPr="007909B0">
        <w:rPr>
          <w:sz w:val="28"/>
          <w:szCs w:val="28"/>
        </w:rPr>
        <w:t xml:space="preserve"> </w:t>
      </w:r>
      <w:r w:rsidR="00BF61ED">
        <w:rPr>
          <w:sz w:val="28"/>
          <w:szCs w:val="28"/>
        </w:rPr>
        <w:t xml:space="preserve">работ, услуг, </w:t>
      </w:r>
      <w:r w:rsidR="006E4AC4" w:rsidRPr="007909B0">
        <w:rPr>
          <w:sz w:val="28"/>
          <w:szCs w:val="28"/>
        </w:rPr>
        <w:t xml:space="preserve">распределённые </w:t>
      </w:r>
      <w:r w:rsidRPr="007909B0">
        <w:rPr>
          <w:sz w:val="28"/>
          <w:szCs w:val="28"/>
        </w:rPr>
        <w:t xml:space="preserve">между коллективными </w:t>
      </w:r>
      <w:r w:rsidRPr="00BF61ED">
        <w:rPr>
          <w:sz w:val="28"/>
          <w:szCs w:val="28"/>
        </w:rPr>
        <w:t>участниками</w:t>
      </w:r>
      <w:r w:rsidR="00BC7A2A" w:rsidRPr="00BF61ED">
        <w:rPr>
          <w:sz w:val="28"/>
          <w:szCs w:val="28"/>
        </w:rPr>
        <w:t xml:space="preserve"> </w:t>
      </w:r>
      <w:r w:rsidR="00BF61ED" w:rsidRPr="00BF61ED">
        <w:rPr>
          <w:sz w:val="28"/>
          <w:szCs w:val="28"/>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2726"/>
        <w:gridCol w:w="1802"/>
        <w:gridCol w:w="1802"/>
        <w:gridCol w:w="1802"/>
      </w:tblGrid>
      <w:tr w:rsidR="00A251B4" w:rsidRPr="007909B0" w14:paraId="09B57645" w14:textId="77777777" w:rsidTr="003A16A3">
        <w:tc>
          <w:tcPr>
            <w:tcW w:w="1942" w:type="dxa"/>
          </w:tcPr>
          <w:p w14:paraId="67268150" w14:textId="77777777"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Номер п/п</w:t>
            </w:r>
          </w:p>
        </w:tc>
        <w:tc>
          <w:tcPr>
            <w:tcW w:w="1943" w:type="dxa"/>
          </w:tcPr>
          <w:p w14:paraId="4B3BD35F"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Наименование участника</w:t>
            </w:r>
          </w:p>
        </w:tc>
        <w:tc>
          <w:tcPr>
            <w:tcW w:w="1943" w:type="dxa"/>
          </w:tcPr>
          <w:p w14:paraId="5128C046" w14:textId="77777777"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1</w:t>
            </w:r>
          </w:p>
        </w:tc>
        <w:tc>
          <w:tcPr>
            <w:tcW w:w="1943" w:type="dxa"/>
          </w:tcPr>
          <w:p w14:paraId="23651253" w14:textId="77777777"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2</w:t>
            </w:r>
          </w:p>
        </w:tc>
        <w:tc>
          <w:tcPr>
            <w:tcW w:w="1943" w:type="dxa"/>
          </w:tcPr>
          <w:p w14:paraId="777CCC45" w14:textId="77777777"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3</w:t>
            </w:r>
          </w:p>
        </w:tc>
      </w:tr>
      <w:tr w:rsidR="00A251B4" w:rsidRPr="007909B0" w14:paraId="5CF9ECD4" w14:textId="77777777" w:rsidTr="003A16A3">
        <w:tc>
          <w:tcPr>
            <w:tcW w:w="1942" w:type="dxa"/>
          </w:tcPr>
          <w:p w14:paraId="1186EAA5"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1.</w:t>
            </w:r>
          </w:p>
        </w:tc>
        <w:tc>
          <w:tcPr>
            <w:tcW w:w="1943" w:type="dxa"/>
          </w:tcPr>
          <w:p w14:paraId="7FE46A8B"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Объём поставки</w:t>
            </w:r>
            <w:r w:rsidR="00BF61ED">
              <w:rPr>
                <w:sz w:val="24"/>
                <w:szCs w:val="28"/>
              </w:rPr>
              <w:t>/работы/услуги</w:t>
            </w:r>
          </w:p>
        </w:tc>
        <w:tc>
          <w:tcPr>
            <w:tcW w:w="1943" w:type="dxa"/>
          </w:tcPr>
          <w:p w14:paraId="78D855F2"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1E662412"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4F828375" w14:textId="77777777" w:rsidR="00A251B4" w:rsidRPr="007909B0" w:rsidRDefault="00A251B4" w:rsidP="00A251B4">
            <w:pPr>
              <w:pStyle w:val="31"/>
              <w:shd w:val="clear" w:color="auto" w:fill="auto"/>
              <w:spacing w:before="120" w:after="0" w:line="276" w:lineRule="auto"/>
              <w:ind w:right="23"/>
              <w:jc w:val="both"/>
              <w:rPr>
                <w:sz w:val="24"/>
                <w:szCs w:val="28"/>
              </w:rPr>
            </w:pPr>
          </w:p>
        </w:tc>
      </w:tr>
      <w:tr w:rsidR="00A251B4" w:rsidRPr="007909B0" w14:paraId="41A0E831" w14:textId="77777777" w:rsidTr="003A16A3">
        <w:tc>
          <w:tcPr>
            <w:tcW w:w="1942" w:type="dxa"/>
          </w:tcPr>
          <w:p w14:paraId="7AFF6C3C"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2.</w:t>
            </w:r>
          </w:p>
        </w:tc>
        <w:tc>
          <w:tcPr>
            <w:tcW w:w="1943" w:type="dxa"/>
          </w:tcPr>
          <w:p w14:paraId="33E8373A"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Стоимость поставки</w:t>
            </w:r>
            <w:r w:rsidR="00BF61ED">
              <w:rPr>
                <w:sz w:val="24"/>
                <w:szCs w:val="28"/>
              </w:rPr>
              <w:t>/работы/услуги</w:t>
            </w:r>
          </w:p>
        </w:tc>
        <w:tc>
          <w:tcPr>
            <w:tcW w:w="1943" w:type="dxa"/>
          </w:tcPr>
          <w:p w14:paraId="6E9B889B"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5FD488A9"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778B9A07" w14:textId="77777777" w:rsidR="00A251B4" w:rsidRPr="007909B0" w:rsidRDefault="00A251B4" w:rsidP="00A251B4">
            <w:pPr>
              <w:pStyle w:val="31"/>
              <w:shd w:val="clear" w:color="auto" w:fill="auto"/>
              <w:spacing w:before="120" w:after="0" w:line="276" w:lineRule="auto"/>
              <w:ind w:right="23"/>
              <w:jc w:val="both"/>
              <w:rPr>
                <w:sz w:val="24"/>
                <w:szCs w:val="28"/>
              </w:rPr>
            </w:pPr>
          </w:p>
        </w:tc>
      </w:tr>
      <w:tr w:rsidR="00A251B4" w:rsidRPr="007909B0" w14:paraId="4A28B038" w14:textId="77777777" w:rsidTr="003A16A3">
        <w:tc>
          <w:tcPr>
            <w:tcW w:w="1942" w:type="dxa"/>
          </w:tcPr>
          <w:p w14:paraId="54F87E22"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3.</w:t>
            </w:r>
          </w:p>
        </w:tc>
        <w:tc>
          <w:tcPr>
            <w:tcW w:w="1943" w:type="dxa"/>
          </w:tcPr>
          <w:p w14:paraId="5C0BD27D" w14:textId="77777777"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Срок поставки</w:t>
            </w:r>
            <w:r w:rsidR="00BF61ED">
              <w:rPr>
                <w:sz w:val="24"/>
                <w:szCs w:val="28"/>
              </w:rPr>
              <w:t>/работы/услуги</w:t>
            </w:r>
          </w:p>
        </w:tc>
        <w:tc>
          <w:tcPr>
            <w:tcW w:w="1943" w:type="dxa"/>
          </w:tcPr>
          <w:p w14:paraId="4C96F414"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561E87F8" w14:textId="77777777"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14:paraId="6C5313BA" w14:textId="77777777" w:rsidR="00A251B4" w:rsidRPr="007909B0" w:rsidRDefault="00A251B4" w:rsidP="00A251B4">
            <w:pPr>
              <w:pStyle w:val="31"/>
              <w:shd w:val="clear" w:color="auto" w:fill="auto"/>
              <w:spacing w:before="120" w:after="0" w:line="276" w:lineRule="auto"/>
              <w:ind w:right="23"/>
              <w:jc w:val="both"/>
              <w:rPr>
                <w:sz w:val="24"/>
                <w:szCs w:val="28"/>
              </w:rPr>
            </w:pPr>
          </w:p>
        </w:tc>
      </w:tr>
    </w:tbl>
    <w:p w14:paraId="15FD32AE" w14:textId="77777777" w:rsidR="006E4AC4" w:rsidRPr="007909B0" w:rsidRDefault="006E4AC4" w:rsidP="00DE28B9">
      <w:pPr>
        <w:pStyle w:val="31"/>
        <w:shd w:val="clear" w:color="auto" w:fill="auto"/>
        <w:tabs>
          <w:tab w:val="left" w:pos="1148"/>
          <w:tab w:val="left" w:leader="underscore" w:pos="3514"/>
        </w:tabs>
        <w:spacing w:before="0" w:after="0" w:line="276" w:lineRule="auto"/>
        <w:ind w:left="760" w:right="80"/>
        <w:jc w:val="both"/>
        <w:rPr>
          <w:sz w:val="28"/>
          <w:szCs w:val="28"/>
        </w:rPr>
      </w:pPr>
    </w:p>
    <w:p w14:paraId="2D8E0AFD" w14:textId="77777777" w:rsidR="00EA1FE4" w:rsidRPr="007909B0" w:rsidRDefault="00BC7A2A" w:rsidP="00DE28B9">
      <w:pPr>
        <w:pStyle w:val="31"/>
        <w:shd w:val="clear" w:color="auto" w:fill="auto"/>
        <w:spacing w:before="0" w:after="0" w:line="276" w:lineRule="auto"/>
        <w:ind w:left="760"/>
        <w:jc w:val="both"/>
        <w:rPr>
          <w:sz w:val="28"/>
          <w:szCs w:val="28"/>
        </w:rPr>
      </w:pPr>
      <w:r w:rsidRPr="007909B0">
        <w:rPr>
          <w:sz w:val="28"/>
          <w:szCs w:val="28"/>
        </w:rPr>
        <w:t>13</w:t>
      </w:r>
      <w:r w:rsidR="00EA1FE4" w:rsidRPr="007909B0">
        <w:rPr>
          <w:sz w:val="28"/>
          <w:szCs w:val="28"/>
        </w:rPr>
        <w:t>. Реквизиты для перечисления денежных средств, внесенных в качестве</w:t>
      </w:r>
    </w:p>
    <w:p w14:paraId="3D485437" w14:textId="77777777" w:rsidR="00EA1FE4" w:rsidRPr="007909B0" w:rsidRDefault="00EA1FE4" w:rsidP="00DE28B9">
      <w:pPr>
        <w:pStyle w:val="31"/>
        <w:shd w:val="clear" w:color="auto" w:fill="auto"/>
        <w:tabs>
          <w:tab w:val="left" w:leader="underscore" w:pos="7959"/>
        </w:tabs>
        <w:spacing w:before="0" w:after="0" w:line="276" w:lineRule="auto"/>
        <w:rPr>
          <w:sz w:val="28"/>
          <w:szCs w:val="28"/>
        </w:rPr>
      </w:pPr>
      <w:r w:rsidRPr="007909B0">
        <w:rPr>
          <w:sz w:val="28"/>
          <w:szCs w:val="28"/>
        </w:rPr>
        <w:t>обеспечения заявки</w:t>
      </w:r>
      <w:r w:rsidRPr="007909B0">
        <w:rPr>
          <w:sz w:val="28"/>
          <w:szCs w:val="28"/>
        </w:rPr>
        <w:tab/>
      </w:r>
      <w:r w:rsidR="00BF61ED">
        <w:rPr>
          <w:sz w:val="28"/>
          <w:szCs w:val="28"/>
        </w:rPr>
        <w:t>(</w:t>
      </w:r>
      <w:r w:rsidR="00BF61ED" w:rsidRPr="00CD1069">
        <w:rPr>
          <w:i/>
          <w:sz w:val="28"/>
          <w:szCs w:val="28"/>
        </w:rPr>
        <w:t xml:space="preserve">при условии установления в закупочной документации </w:t>
      </w:r>
      <w:r w:rsidR="00CD1069" w:rsidRPr="00CD1069">
        <w:rPr>
          <w:i/>
          <w:sz w:val="28"/>
          <w:szCs w:val="28"/>
        </w:rPr>
        <w:t>требования обеспечения заявки</w:t>
      </w:r>
      <w:r w:rsidR="00CD1069">
        <w:rPr>
          <w:sz w:val="28"/>
          <w:szCs w:val="28"/>
        </w:rPr>
        <w:t>).</w:t>
      </w:r>
      <w:r w:rsidRPr="007909B0">
        <w:rPr>
          <w:sz w:val="28"/>
          <w:szCs w:val="28"/>
        </w:rPr>
        <w:t xml:space="preserve"> </w:t>
      </w:r>
    </w:p>
    <w:p w14:paraId="1AD3A6B0" w14:textId="77777777" w:rsidR="00CD1069" w:rsidRDefault="00CD1069" w:rsidP="00DE28B9">
      <w:pPr>
        <w:pStyle w:val="31"/>
        <w:shd w:val="clear" w:color="auto" w:fill="auto"/>
        <w:spacing w:before="0" w:after="0" w:line="276" w:lineRule="auto"/>
        <w:rPr>
          <w:sz w:val="28"/>
          <w:szCs w:val="28"/>
        </w:rPr>
      </w:pPr>
    </w:p>
    <w:p w14:paraId="44AE6635" w14:textId="77777777" w:rsidR="00EA1FE4" w:rsidRPr="007909B0" w:rsidRDefault="00EA1FE4" w:rsidP="00DE28B9">
      <w:pPr>
        <w:pStyle w:val="31"/>
        <w:shd w:val="clear" w:color="auto" w:fill="auto"/>
        <w:spacing w:before="0" w:after="0" w:line="276" w:lineRule="auto"/>
        <w:rPr>
          <w:sz w:val="28"/>
          <w:szCs w:val="28"/>
        </w:rPr>
      </w:pPr>
      <w:r w:rsidRPr="007909B0">
        <w:rPr>
          <w:sz w:val="28"/>
          <w:szCs w:val="28"/>
        </w:rPr>
        <w:t>Имеющий полномочия действовать от имени участника (полное наименование участника)</w:t>
      </w:r>
    </w:p>
    <w:p w14:paraId="7193E8E6" w14:textId="77777777" w:rsidR="00EA1FE4" w:rsidRPr="007909B0" w:rsidRDefault="00EA1FE4" w:rsidP="00DE28B9">
      <w:pPr>
        <w:pStyle w:val="23"/>
        <w:shd w:val="clear" w:color="auto" w:fill="auto"/>
        <w:spacing w:before="0" w:line="276" w:lineRule="auto"/>
        <w:ind w:left="40" w:right="20" w:firstLine="700"/>
        <w:rPr>
          <w:sz w:val="28"/>
          <w:szCs w:val="28"/>
        </w:rPr>
      </w:pPr>
      <w:r w:rsidRPr="007909B0">
        <w:rPr>
          <w:sz w:val="28"/>
          <w:szCs w:val="28"/>
        </w:rPr>
        <w:t>(должность, подпись, ФИО) Печать (при наличии)</w:t>
      </w:r>
    </w:p>
    <w:p w14:paraId="525AC41A" w14:textId="77777777" w:rsidR="006E4AC4" w:rsidRPr="007909B0" w:rsidRDefault="006E4AC4" w:rsidP="00DE28B9">
      <w:pPr>
        <w:pStyle w:val="23"/>
        <w:shd w:val="clear" w:color="auto" w:fill="auto"/>
        <w:spacing w:before="0" w:line="276" w:lineRule="auto"/>
        <w:ind w:left="40" w:right="20" w:firstLine="700"/>
        <w:rPr>
          <w:sz w:val="28"/>
          <w:szCs w:val="28"/>
        </w:rPr>
      </w:pPr>
    </w:p>
    <w:p w14:paraId="7F21FFB8" w14:textId="77777777" w:rsidR="006E4AC4" w:rsidRPr="007909B0" w:rsidRDefault="006E4AC4" w:rsidP="00DE28B9">
      <w:pPr>
        <w:pStyle w:val="23"/>
        <w:shd w:val="clear" w:color="auto" w:fill="auto"/>
        <w:spacing w:before="0" w:line="276" w:lineRule="auto"/>
        <w:ind w:left="40" w:right="20" w:firstLine="700"/>
        <w:rPr>
          <w:sz w:val="28"/>
          <w:szCs w:val="28"/>
        </w:rPr>
      </w:pPr>
    </w:p>
    <w:p w14:paraId="565C33B9" w14:textId="77777777" w:rsidR="006E4AC4" w:rsidRPr="007909B0" w:rsidRDefault="006E4AC4" w:rsidP="00DE28B9">
      <w:pPr>
        <w:pStyle w:val="23"/>
        <w:shd w:val="clear" w:color="auto" w:fill="auto"/>
        <w:spacing w:before="0" w:line="276" w:lineRule="auto"/>
        <w:ind w:left="40" w:right="20" w:firstLine="700"/>
        <w:rPr>
          <w:sz w:val="28"/>
          <w:szCs w:val="28"/>
        </w:rPr>
      </w:pPr>
    </w:p>
    <w:p w14:paraId="2A39200B" w14:textId="77777777" w:rsidR="006E4AC4" w:rsidRPr="007909B0" w:rsidRDefault="006E4AC4" w:rsidP="00DE28B9">
      <w:pPr>
        <w:pStyle w:val="23"/>
        <w:shd w:val="clear" w:color="auto" w:fill="auto"/>
        <w:spacing w:before="0" w:line="276" w:lineRule="auto"/>
        <w:ind w:left="40" w:right="20" w:firstLine="700"/>
        <w:rPr>
          <w:sz w:val="28"/>
          <w:szCs w:val="28"/>
        </w:rPr>
      </w:pPr>
    </w:p>
    <w:p w14:paraId="4957A13B" w14:textId="38C0D7E4" w:rsidR="00AD759C" w:rsidRDefault="00AD759C" w:rsidP="00AD759C">
      <w:pPr>
        <w:pStyle w:val="23"/>
        <w:shd w:val="clear" w:color="auto" w:fill="auto"/>
        <w:spacing w:before="0" w:line="276" w:lineRule="auto"/>
        <w:ind w:left="40" w:right="20" w:firstLine="700"/>
        <w:rPr>
          <w:sz w:val="28"/>
          <w:szCs w:val="28"/>
        </w:rPr>
      </w:pPr>
    </w:p>
    <w:p w14:paraId="59270A29" w14:textId="49BDB9E9" w:rsidR="00AD759C" w:rsidRDefault="00AD759C" w:rsidP="00AD759C">
      <w:pPr>
        <w:pStyle w:val="23"/>
        <w:shd w:val="clear" w:color="auto" w:fill="auto"/>
        <w:spacing w:before="0" w:line="276" w:lineRule="auto"/>
        <w:ind w:left="40" w:right="20" w:firstLine="700"/>
        <w:rPr>
          <w:sz w:val="28"/>
          <w:szCs w:val="28"/>
        </w:rPr>
      </w:pPr>
    </w:p>
    <w:p w14:paraId="0E91F285" w14:textId="101187C0" w:rsidR="00AD759C" w:rsidRDefault="00AD759C" w:rsidP="00AD759C">
      <w:pPr>
        <w:pStyle w:val="23"/>
        <w:shd w:val="clear" w:color="auto" w:fill="auto"/>
        <w:spacing w:before="0" w:line="276" w:lineRule="auto"/>
        <w:ind w:left="40" w:right="20" w:firstLine="700"/>
        <w:rPr>
          <w:sz w:val="28"/>
          <w:szCs w:val="28"/>
        </w:rPr>
      </w:pPr>
    </w:p>
    <w:p w14:paraId="0B918368" w14:textId="686AD82A" w:rsidR="00AD759C" w:rsidRDefault="00AD759C" w:rsidP="00AD759C">
      <w:pPr>
        <w:pStyle w:val="23"/>
        <w:shd w:val="clear" w:color="auto" w:fill="auto"/>
        <w:spacing w:before="0" w:line="276" w:lineRule="auto"/>
        <w:ind w:left="40" w:right="20" w:firstLine="700"/>
        <w:rPr>
          <w:sz w:val="28"/>
          <w:szCs w:val="28"/>
        </w:rPr>
      </w:pPr>
    </w:p>
    <w:p w14:paraId="65F3A39D" w14:textId="4ED8AE80" w:rsidR="00AD759C" w:rsidRDefault="00AD759C" w:rsidP="00AD759C">
      <w:pPr>
        <w:pStyle w:val="23"/>
        <w:shd w:val="clear" w:color="auto" w:fill="auto"/>
        <w:spacing w:before="0" w:line="276" w:lineRule="auto"/>
        <w:ind w:left="40" w:right="20" w:firstLine="700"/>
        <w:rPr>
          <w:sz w:val="28"/>
          <w:szCs w:val="28"/>
        </w:rPr>
      </w:pPr>
    </w:p>
    <w:p w14:paraId="69AB56FD" w14:textId="6D3516BA" w:rsidR="00AD759C" w:rsidRDefault="00AD759C" w:rsidP="00AD759C">
      <w:pPr>
        <w:pStyle w:val="23"/>
        <w:shd w:val="clear" w:color="auto" w:fill="auto"/>
        <w:spacing w:before="0" w:line="276" w:lineRule="auto"/>
        <w:ind w:left="40" w:right="20" w:firstLine="700"/>
        <w:rPr>
          <w:sz w:val="28"/>
          <w:szCs w:val="28"/>
        </w:rPr>
      </w:pPr>
    </w:p>
    <w:p w14:paraId="28B5D036" w14:textId="62017E28" w:rsidR="00AD759C" w:rsidRDefault="00AD759C" w:rsidP="00AD759C">
      <w:pPr>
        <w:pStyle w:val="23"/>
        <w:shd w:val="clear" w:color="auto" w:fill="auto"/>
        <w:spacing w:before="0" w:line="276" w:lineRule="auto"/>
        <w:ind w:left="40" w:right="20" w:firstLine="700"/>
        <w:rPr>
          <w:sz w:val="28"/>
          <w:szCs w:val="28"/>
        </w:rPr>
      </w:pPr>
    </w:p>
    <w:p w14:paraId="6E51BCDD" w14:textId="50C75F8C" w:rsidR="00AD759C" w:rsidRDefault="00AD759C" w:rsidP="00AD759C">
      <w:pPr>
        <w:pStyle w:val="23"/>
        <w:shd w:val="clear" w:color="auto" w:fill="auto"/>
        <w:spacing w:before="0" w:line="276" w:lineRule="auto"/>
        <w:ind w:left="40" w:right="20" w:firstLine="700"/>
        <w:rPr>
          <w:sz w:val="28"/>
          <w:szCs w:val="28"/>
        </w:rPr>
      </w:pPr>
    </w:p>
    <w:p w14:paraId="0BA9620B" w14:textId="7C22EDD9" w:rsidR="00AD759C" w:rsidRDefault="00AD759C" w:rsidP="00AD759C">
      <w:pPr>
        <w:pStyle w:val="23"/>
        <w:shd w:val="clear" w:color="auto" w:fill="auto"/>
        <w:spacing w:before="0" w:line="276" w:lineRule="auto"/>
        <w:ind w:left="40" w:right="20" w:firstLine="700"/>
        <w:rPr>
          <w:sz w:val="28"/>
          <w:szCs w:val="28"/>
        </w:rPr>
      </w:pPr>
    </w:p>
    <w:p w14:paraId="630BA454" w14:textId="50AC0627" w:rsidR="00AD759C" w:rsidRDefault="00AD759C" w:rsidP="00AD759C">
      <w:pPr>
        <w:pStyle w:val="23"/>
        <w:shd w:val="clear" w:color="auto" w:fill="auto"/>
        <w:spacing w:before="0" w:line="276" w:lineRule="auto"/>
        <w:ind w:left="40" w:right="20" w:firstLine="700"/>
        <w:rPr>
          <w:sz w:val="28"/>
          <w:szCs w:val="28"/>
        </w:rPr>
      </w:pPr>
    </w:p>
    <w:p w14:paraId="7274E5A0" w14:textId="099A14B4" w:rsidR="00AD759C" w:rsidRDefault="00AD759C" w:rsidP="00AD759C">
      <w:pPr>
        <w:pStyle w:val="23"/>
        <w:shd w:val="clear" w:color="auto" w:fill="auto"/>
        <w:spacing w:before="0" w:line="276" w:lineRule="auto"/>
        <w:ind w:left="40" w:right="20" w:firstLine="700"/>
        <w:rPr>
          <w:sz w:val="28"/>
          <w:szCs w:val="28"/>
        </w:rPr>
      </w:pPr>
    </w:p>
    <w:p w14:paraId="7718EE51" w14:textId="127B8AB8" w:rsidR="00AD759C" w:rsidRDefault="00AD759C" w:rsidP="00AD759C">
      <w:pPr>
        <w:pStyle w:val="23"/>
        <w:shd w:val="clear" w:color="auto" w:fill="auto"/>
        <w:spacing w:before="0" w:line="276" w:lineRule="auto"/>
        <w:ind w:left="40" w:right="20" w:firstLine="700"/>
        <w:rPr>
          <w:sz w:val="28"/>
          <w:szCs w:val="28"/>
        </w:rPr>
      </w:pPr>
    </w:p>
    <w:p w14:paraId="288580E6" w14:textId="24AEB90B" w:rsidR="00AD759C" w:rsidRDefault="00AD759C" w:rsidP="00AD759C">
      <w:pPr>
        <w:pStyle w:val="23"/>
        <w:shd w:val="clear" w:color="auto" w:fill="auto"/>
        <w:spacing w:before="0" w:line="276" w:lineRule="auto"/>
        <w:ind w:left="40" w:right="20" w:firstLine="700"/>
        <w:rPr>
          <w:sz w:val="28"/>
          <w:szCs w:val="28"/>
        </w:rPr>
      </w:pPr>
    </w:p>
    <w:p w14:paraId="5DFDAB65" w14:textId="67A517B5" w:rsidR="00AD759C" w:rsidRDefault="00AD759C" w:rsidP="00AD759C">
      <w:pPr>
        <w:pStyle w:val="23"/>
        <w:shd w:val="clear" w:color="auto" w:fill="auto"/>
        <w:spacing w:before="0" w:line="276" w:lineRule="auto"/>
        <w:ind w:left="40" w:right="20" w:firstLine="700"/>
        <w:rPr>
          <w:sz w:val="28"/>
          <w:szCs w:val="28"/>
        </w:rPr>
      </w:pPr>
    </w:p>
    <w:p w14:paraId="438B68AC" w14:textId="563B7A3B" w:rsidR="00AD759C" w:rsidRDefault="00AD759C" w:rsidP="00AD759C">
      <w:pPr>
        <w:pStyle w:val="23"/>
        <w:shd w:val="clear" w:color="auto" w:fill="auto"/>
        <w:spacing w:before="0" w:line="276" w:lineRule="auto"/>
        <w:ind w:left="40" w:right="20" w:firstLine="700"/>
        <w:rPr>
          <w:sz w:val="28"/>
          <w:szCs w:val="28"/>
        </w:rPr>
      </w:pPr>
    </w:p>
    <w:p w14:paraId="42CD0AEA" w14:textId="4F2898E9" w:rsidR="00AD759C" w:rsidRDefault="00AD759C" w:rsidP="00AD759C">
      <w:pPr>
        <w:pStyle w:val="23"/>
        <w:shd w:val="clear" w:color="auto" w:fill="auto"/>
        <w:spacing w:before="0" w:line="276" w:lineRule="auto"/>
        <w:ind w:left="40" w:right="20" w:firstLine="700"/>
        <w:rPr>
          <w:sz w:val="28"/>
          <w:szCs w:val="28"/>
        </w:rPr>
      </w:pPr>
    </w:p>
    <w:p w14:paraId="637EFDAE" w14:textId="19D6F0A7" w:rsidR="00AD759C" w:rsidRDefault="00AD759C" w:rsidP="00AD759C">
      <w:pPr>
        <w:pStyle w:val="23"/>
        <w:shd w:val="clear" w:color="auto" w:fill="auto"/>
        <w:spacing w:before="0" w:line="276" w:lineRule="auto"/>
        <w:ind w:left="40" w:right="20" w:firstLine="700"/>
        <w:rPr>
          <w:sz w:val="28"/>
          <w:szCs w:val="28"/>
        </w:rPr>
      </w:pPr>
    </w:p>
    <w:p w14:paraId="65DAF47B" w14:textId="1BE20D45" w:rsidR="00AD759C" w:rsidRDefault="00AD759C" w:rsidP="00AD759C">
      <w:pPr>
        <w:pStyle w:val="23"/>
        <w:shd w:val="clear" w:color="auto" w:fill="auto"/>
        <w:spacing w:before="0" w:line="276" w:lineRule="auto"/>
        <w:ind w:left="40" w:right="20" w:firstLine="700"/>
        <w:rPr>
          <w:sz w:val="28"/>
          <w:szCs w:val="28"/>
        </w:rPr>
      </w:pPr>
    </w:p>
    <w:p w14:paraId="4A23C9D6" w14:textId="3E1C6EB9" w:rsidR="00AD759C" w:rsidRDefault="00AD759C" w:rsidP="00AD759C">
      <w:pPr>
        <w:pStyle w:val="23"/>
        <w:shd w:val="clear" w:color="auto" w:fill="auto"/>
        <w:spacing w:before="0" w:line="276" w:lineRule="auto"/>
        <w:ind w:left="40" w:right="20" w:firstLine="700"/>
        <w:rPr>
          <w:sz w:val="28"/>
          <w:szCs w:val="28"/>
        </w:rPr>
      </w:pPr>
    </w:p>
    <w:p w14:paraId="63D07989" w14:textId="77777777" w:rsidR="00EB68B1" w:rsidRDefault="00EB68B1" w:rsidP="00AD759C">
      <w:pPr>
        <w:pStyle w:val="23"/>
        <w:shd w:val="clear" w:color="auto" w:fill="auto"/>
        <w:spacing w:before="0" w:line="276" w:lineRule="auto"/>
        <w:ind w:left="40" w:right="20" w:firstLine="700"/>
        <w:rPr>
          <w:sz w:val="28"/>
          <w:szCs w:val="28"/>
        </w:rPr>
      </w:pPr>
    </w:p>
    <w:p w14:paraId="41D13338" w14:textId="77777777" w:rsidR="00AD759C" w:rsidRDefault="00AD759C" w:rsidP="00AD759C">
      <w:pPr>
        <w:pStyle w:val="23"/>
        <w:shd w:val="clear" w:color="auto" w:fill="auto"/>
        <w:spacing w:before="0" w:line="276" w:lineRule="auto"/>
        <w:ind w:left="40" w:right="20" w:firstLine="700"/>
        <w:rPr>
          <w:sz w:val="28"/>
          <w:szCs w:val="28"/>
        </w:rPr>
      </w:pPr>
    </w:p>
    <w:p w14:paraId="11A6BC92" w14:textId="77777777" w:rsidR="00AD759C" w:rsidRDefault="00AD759C" w:rsidP="00AD759C">
      <w:pPr>
        <w:pStyle w:val="23"/>
        <w:shd w:val="clear" w:color="auto" w:fill="auto"/>
        <w:spacing w:before="0" w:line="276" w:lineRule="auto"/>
        <w:ind w:left="40" w:right="20" w:firstLine="700"/>
        <w:rPr>
          <w:sz w:val="28"/>
          <w:szCs w:val="28"/>
        </w:rPr>
      </w:pPr>
    </w:p>
    <w:p w14:paraId="449CDC9E" w14:textId="77777777" w:rsidR="00AD759C" w:rsidRDefault="00AD759C" w:rsidP="00AD759C">
      <w:pPr>
        <w:pStyle w:val="23"/>
        <w:shd w:val="clear" w:color="auto" w:fill="auto"/>
        <w:spacing w:before="0" w:line="276" w:lineRule="auto"/>
        <w:ind w:left="40" w:right="20" w:firstLine="700"/>
        <w:rPr>
          <w:sz w:val="28"/>
          <w:szCs w:val="28"/>
        </w:rPr>
      </w:pPr>
    </w:p>
    <w:p w14:paraId="50C88059" w14:textId="77777777" w:rsidR="00AD759C" w:rsidRDefault="00AD759C" w:rsidP="00AD759C">
      <w:pPr>
        <w:pStyle w:val="23"/>
        <w:shd w:val="clear" w:color="auto" w:fill="auto"/>
        <w:spacing w:before="0" w:line="276" w:lineRule="auto"/>
        <w:ind w:left="40" w:right="20" w:firstLine="700"/>
        <w:rPr>
          <w:sz w:val="28"/>
          <w:szCs w:val="28"/>
        </w:rPr>
      </w:pPr>
    </w:p>
    <w:p w14:paraId="36F0C633" w14:textId="77777777" w:rsidR="00AD759C" w:rsidRDefault="00AD759C" w:rsidP="00AD759C">
      <w:pPr>
        <w:pStyle w:val="23"/>
        <w:shd w:val="clear" w:color="auto" w:fill="auto"/>
        <w:spacing w:before="0" w:line="276" w:lineRule="auto"/>
        <w:ind w:left="40" w:right="20" w:firstLine="700"/>
        <w:rPr>
          <w:sz w:val="28"/>
          <w:szCs w:val="28"/>
        </w:rPr>
      </w:pPr>
    </w:p>
    <w:p w14:paraId="4DF073A2" w14:textId="77777777" w:rsidR="00AD759C" w:rsidRPr="007909B0" w:rsidRDefault="00AD759C" w:rsidP="00AD759C">
      <w:pPr>
        <w:pStyle w:val="31"/>
        <w:shd w:val="clear" w:color="auto" w:fill="auto"/>
        <w:spacing w:before="0" w:after="0" w:line="276" w:lineRule="auto"/>
        <w:ind w:left="20"/>
        <w:jc w:val="center"/>
        <w:rPr>
          <w:sz w:val="28"/>
          <w:szCs w:val="28"/>
        </w:rPr>
      </w:pPr>
      <w:r w:rsidRPr="007909B0">
        <w:rPr>
          <w:sz w:val="28"/>
          <w:szCs w:val="28"/>
        </w:rPr>
        <w:t>СВЕДЕНИЯ ОБ УЧАСТНИКЕ (для физических лиц)</w:t>
      </w:r>
    </w:p>
    <w:p w14:paraId="1C90F747" w14:textId="77777777" w:rsidR="00AD759C" w:rsidRPr="007909B0" w:rsidRDefault="00AD759C" w:rsidP="00AD759C">
      <w:pPr>
        <w:pStyle w:val="29"/>
        <w:shd w:val="clear" w:color="auto" w:fill="auto"/>
        <w:spacing w:line="240" w:lineRule="auto"/>
        <w:jc w:val="center"/>
        <w:rPr>
          <w:sz w:val="28"/>
          <w:szCs w:val="28"/>
        </w:rPr>
      </w:pPr>
      <w:r w:rsidRPr="007909B0">
        <w:rPr>
          <w:sz w:val="28"/>
          <w:szCs w:val="28"/>
        </w:rPr>
        <w:t>(в случае если на стороне одного участника выступает несколько лиц, сведения представляются на каждое лицо)</w:t>
      </w:r>
    </w:p>
    <w:tbl>
      <w:tblPr>
        <w:tblW w:w="0" w:type="auto"/>
        <w:tblLayout w:type="fixed"/>
        <w:tblCellMar>
          <w:left w:w="10" w:type="dxa"/>
          <w:right w:w="10" w:type="dxa"/>
        </w:tblCellMar>
        <w:tblLook w:val="0000" w:firstRow="0" w:lastRow="0" w:firstColumn="0" w:lastColumn="0" w:noHBand="0" w:noVBand="0"/>
      </w:tblPr>
      <w:tblGrid>
        <w:gridCol w:w="341"/>
        <w:gridCol w:w="5045"/>
        <w:gridCol w:w="3269"/>
      </w:tblGrid>
      <w:tr w:rsidR="00AD759C" w:rsidRPr="007909B0" w14:paraId="0928B575" w14:textId="77777777" w:rsidTr="005E5B4E">
        <w:trPr>
          <w:trHeight w:hRule="exact" w:val="278"/>
        </w:trPr>
        <w:tc>
          <w:tcPr>
            <w:tcW w:w="341" w:type="dxa"/>
            <w:shd w:val="clear" w:color="auto" w:fill="FFFFFF"/>
          </w:tcPr>
          <w:p w14:paraId="006B2814"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1.</w:t>
            </w:r>
          </w:p>
        </w:tc>
        <w:tc>
          <w:tcPr>
            <w:tcW w:w="5045" w:type="dxa"/>
            <w:shd w:val="clear" w:color="auto" w:fill="FFFFFF"/>
          </w:tcPr>
          <w:p w14:paraId="29ED2D1B" w14:textId="77777777" w:rsidR="00AD759C" w:rsidRPr="007909B0" w:rsidRDefault="00AD759C" w:rsidP="005E5B4E">
            <w:pPr>
              <w:pStyle w:val="31"/>
              <w:shd w:val="clear" w:color="auto" w:fill="auto"/>
              <w:tabs>
                <w:tab w:val="left" w:leader="underscore" w:pos="5081"/>
              </w:tabs>
              <w:spacing w:before="0" w:after="0" w:line="240" w:lineRule="auto"/>
              <w:rPr>
                <w:sz w:val="28"/>
                <w:szCs w:val="28"/>
              </w:rPr>
            </w:pPr>
            <w:r w:rsidRPr="007909B0">
              <w:rPr>
                <w:sz w:val="28"/>
                <w:szCs w:val="28"/>
              </w:rPr>
              <w:t xml:space="preserve">Фамилия, имя, отчество </w:t>
            </w:r>
            <w:r w:rsidRPr="007909B0">
              <w:rPr>
                <w:sz w:val="28"/>
                <w:szCs w:val="28"/>
              </w:rPr>
              <w:tab/>
            </w:r>
          </w:p>
        </w:tc>
        <w:tc>
          <w:tcPr>
            <w:tcW w:w="3269" w:type="dxa"/>
            <w:shd w:val="clear" w:color="auto" w:fill="FFFFFF"/>
          </w:tcPr>
          <w:p w14:paraId="0AE8343D"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6922FBA2" w14:textId="77777777" w:rsidTr="005E5B4E">
        <w:trPr>
          <w:trHeight w:hRule="exact" w:val="480"/>
        </w:trPr>
        <w:tc>
          <w:tcPr>
            <w:tcW w:w="341" w:type="dxa"/>
            <w:shd w:val="clear" w:color="auto" w:fill="FFFFFF"/>
          </w:tcPr>
          <w:p w14:paraId="79C6088E"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2.</w:t>
            </w:r>
          </w:p>
        </w:tc>
        <w:tc>
          <w:tcPr>
            <w:tcW w:w="5045" w:type="dxa"/>
            <w:tcBorders>
              <w:top w:val="single" w:sz="4" w:space="0" w:color="auto"/>
            </w:tcBorders>
            <w:shd w:val="clear" w:color="auto" w:fill="FFFFFF"/>
          </w:tcPr>
          <w:p w14:paraId="3D4316E0" w14:textId="77777777" w:rsidR="00AD759C" w:rsidRPr="007909B0" w:rsidRDefault="00AD759C" w:rsidP="005E5B4E">
            <w:pPr>
              <w:pStyle w:val="31"/>
              <w:shd w:val="clear" w:color="auto" w:fill="auto"/>
              <w:tabs>
                <w:tab w:val="left" w:leader="underscore" w:pos="5052"/>
              </w:tabs>
              <w:spacing w:before="0" w:after="0" w:line="240" w:lineRule="auto"/>
              <w:rPr>
                <w:sz w:val="28"/>
                <w:szCs w:val="28"/>
              </w:rPr>
            </w:pPr>
            <w:r w:rsidRPr="007909B0">
              <w:rPr>
                <w:sz w:val="28"/>
                <w:szCs w:val="28"/>
              </w:rPr>
              <w:t xml:space="preserve">Паспортные данные </w:t>
            </w:r>
            <w:r w:rsidRPr="007909B0">
              <w:rPr>
                <w:sz w:val="28"/>
                <w:szCs w:val="28"/>
              </w:rPr>
              <w:tab/>
            </w:r>
          </w:p>
        </w:tc>
        <w:tc>
          <w:tcPr>
            <w:tcW w:w="3269" w:type="dxa"/>
            <w:tcBorders>
              <w:top w:val="single" w:sz="4" w:space="0" w:color="auto"/>
            </w:tcBorders>
            <w:shd w:val="clear" w:color="auto" w:fill="FFFFFF"/>
          </w:tcPr>
          <w:p w14:paraId="51D1652B"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1A5463B8" w14:textId="77777777" w:rsidTr="005E5B4E">
        <w:trPr>
          <w:trHeight w:hRule="exact" w:val="485"/>
        </w:trPr>
        <w:tc>
          <w:tcPr>
            <w:tcW w:w="341" w:type="dxa"/>
            <w:shd w:val="clear" w:color="auto" w:fill="FFFFFF"/>
          </w:tcPr>
          <w:p w14:paraId="7E1C6DF5"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3.</w:t>
            </w:r>
          </w:p>
        </w:tc>
        <w:tc>
          <w:tcPr>
            <w:tcW w:w="5045" w:type="dxa"/>
            <w:tcBorders>
              <w:top w:val="single" w:sz="4" w:space="0" w:color="auto"/>
            </w:tcBorders>
            <w:shd w:val="clear" w:color="auto" w:fill="FFFFFF"/>
          </w:tcPr>
          <w:p w14:paraId="23B356BA" w14:textId="77777777" w:rsidR="00AD759C" w:rsidRPr="007909B0" w:rsidRDefault="00AD759C" w:rsidP="005E5B4E">
            <w:pPr>
              <w:pStyle w:val="31"/>
              <w:shd w:val="clear" w:color="auto" w:fill="auto"/>
              <w:tabs>
                <w:tab w:val="left" w:leader="underscore" w:pos="5066"/>
              </w:tabs>
              <w:spacing w:before="0" w:after="0" w:line="240" w:lineRule="auto"/>
              <w:rPr>
                <w:sz w:val="28"/>
                <w:szCs w:val="28"/>
              </w:rPr>
            </w:pPr>
            <w:r w:rsidRPr="007909B0">
              <w:rPr>
                <w:sz w:val="28"/>
                <w:szCs w:val="28"/>
              </w:rPr>
              <w:t xml:space="preserve">ИНН </w:t>
            </w:r>
            <w:r w:rsidRPr="007909B0">
              <w:rPr>
                <w:sz w:val="28"/>
                <w:szCs w:val="28"/>
              </w:rPr>
              <w:tab/>
            </w:r>
          </w:p>
        </w:tc>
        <w:tc>
          <w:tcPr>
            <w:tcW w:w="3269" w:type="dxa"/>
            <w:tcBorders>
              <w:top w:val="single" w:sz="4" w:space="0" w:color="auto"/>
            </w:tcBorders>
            <w:shd w:val="clear" w:color="auto" w:fill="FFFFFF"/>
          </w:tcPr>
          <w:p w14:paraId="3212E7D3"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25E3C0AD" w14:textId="77777777" w:rsidTr="005E5B4E">
        <w:trPr>
          <w:trHeight w:hRule="exact" w:val="480"/>
        </w:trPr>
        <w:tc>
          <w:tcPr>
            <w:tcW w:w="341" w:type="dxa"/>
            <w:shd w:val="clear" w:color="auto" w:fill="FFFFFF"/>
          </w:tcPr>
          <w:p w14:paraId="32824A0F"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4.</w:t>
            </w:r>
          </w:p>
        </w:tc>
        <w:tc>
          <w:tcPr>
            <w:tcW w:w="5045" w:type="dxa"/>
            <w:tcBorders>
              <w:top w:val="single" w:sz="4" w:space="0" w:color="auto"/>
            </w:tcBorders>
            <w:shd w:val="clear" w:color="auto" w:fill="FFFFFF"/>
          </w:tcPr>
          <w:p w14:paraId="4B5FEE7A"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Место регистрации</w:t>
            </w:r>
          </w:p>
        </w:tc>
        <w:tc>
          <w:tcPr>
            <w:tcW w:w="3269" w:type="dxa"/>
            <w:tcBorders>
              <w:top w:val="single" w:sz="4" w:space="0" w:color="auto"/>
            </w:tcBorders>
            <w:shd w:val="clear" w:color="auto" w:fill="FFFFFF"/>
          </w:tcPr>
          <w:p w14:paraId="3A4C8DAC"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52F4580F" w14:textId="77777777" w:rsidTr="005E5B4E">
        <w:trPr>
          <w:trHeight w:hRule="exact" w:val="600"/>
        </w:trPr>
        <w:tc>
          <w:tcPr>
            <w:tcW w:w="341" w:type="dxa"/>
            <w:shd w:val="clear" w:color="auto" w:fill="FFFFFF"/>
          </w:tcPr>
          <w:p w14:paraId="2D636160"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5.</w:t>
            </w:r>
          </w:p>
        </w:tc>
        <w:tc>
          <w:tcPr>
            <w:tcW w:w="5045" w:type="dxa"/>
            <w:tcBorders>
              <w:top w:val="single" w:sz="4" w:space="0" w:color="auto"/>
            </w:tcBorders>
            <w:shd w:val="clear" w:color="auto" w:fill="FFFFFF"/>
          </w:tcPr>
          <w:p w14:paraId="589B6003"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Место фактического проживания</w:t>
            </w:r>
          </w:p>
        </w:tc>
        <w:tc>
          <w:tcPr>
            <w:tcW w:w="3269" w:type="dxa"/>
            <w:tcBorders>
              <w:top w:val="single" w:sz="4" w:space="0" w:color="auto"/>
            </w:tcBorders>
            <w:shd w:val="clear" w:color="auto" w:fill="FFFFFF"/>
          </w:tcPr>
          <w:p w14:paraId="5BBF3F82"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4D2C3D24" w14:textId="77777777" w:rsidTr="005E5B4E">
        <w:trPr>
          <w:trHeight w:hRule="exact" w:val="370"/>
        </w:trPr>
        <w:tc>
          <w:tcPr>
            <w:tcW w:w="341" w:type="dxa"/>
            <w:shd w:val="clear" w:color="auto" w:fill="FFFFFF"/>
          </w:tcPr>
          <w:p w14:paraId="02E31EA1"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6.</w:t>
            </w:r>
          </w:p>
        </w:tc>
        <w:tc>
          <w:tcPr>
            <w:tcW w:w="5045" w:type="dxa"/>
            <w:shd w:val="clear" w:color="auto" w:fill="FFFFFF"/>
          </w:tcPr>
          <w:p w14:paraId="5E1ABE88"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Телефон ( )</w:t>
            </w:r>
          </w:p>
        </w:tc>
        <w:tc>
          <w:tcPr>
            <w:tcW w:w="3269" w:type="dxa"/>
            <w:shd w:val="clear" w:color="auto" w:fill="FFFFFF"/>
          </w:tcPr>
          <w:p w14:paraId="430C6284"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4BAEF112" w14:textId="77777777" w:rsidTr="005E5B4E">
        <w:trPr>
          <w:trHeight w:hRule="exact" w:val="480"/>
        </w:trPr>
        <w:tc>
          <w:tcPr>
            <w:tcW w:w="341" w:type="dxa"/>
            <w:shd w:val="clear" w:color="auto" w:fill="FFFFFF"/>
          </w:tcPr>
          <w:p w14:paraId="35326A17"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7.</w:t>
            </w:r>
          </w:p>
        </w:tc>
        <w:tc>
          <w:tcPr>
            <w:tcW w:w="5045" w:type="dxa"/>
            <w:tcBorders>
              <w:top w:val="single" w:sz="4" w:space="0" w:color="auto"/>
            </w:tcBorders>
            <w:shd w:val="clear" w:color="auto" w:fill="FFFFFF"/>
          </w:tcPr>
          <w:p w14:paraId="6A1CD04A"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Факс ( )</w:t>
            </w:r>
          </w:p>
        </w:tc>
        <w:tc>
          <w:tcPr>
            <w:tcW w:w="3269" w:type="dxa"/>
            <w:tcBorders>
              <w:top w:val="single" w:sz="4" w:space="0" w:color="auto"/>
            </w:tcBorders>
            <w:shd w:val="clear" w:color="auto" w:fill="FFFFFF"/>
          </w:tcPr>
          <w:p w14:paraId="6E6FA236"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61B71FA7" w14:textId="77777777" w:rsidTr="005E5B4E">
        <w:trPr>
          <w:trHeight w:hRule="exact" w:val="485"/>
        </w:trPr>
        <w:tc>
          <w:tcPr>
            <w:tcW w:w="341" w:type="dxa"/>
            <w:shd w:val="clear" w:color="auto" w:fill="FFFFFF"/>
          </w:tcPr>
          <w:p w14:paraId="11631855"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8.</w:t>
            </w:r>
          </w:p>
        </w:tc>
        <w:tc>
          <w:tcPr>
            <w:tcW w:w="5045" w:type="dxa"/>
            <w:tcBorders>
              <w:top w:val="single" w:sz="4" w:space="0" w:color="auto"/>
            </w:tcBorders>
            <w:shd w:val="clear" w:color="auto" w:fill="FFFFFF"/>
          </w:tcPr>
          <w:p w14:paraId="21A931B9" w14:textId="77777777" w:rsidR="00AD759C" w:rsidRPr="007909B0" w:rsidRDefault="00AD759C" w:rsidP="005E5B4E">
            <w:pPr>
              <w:pStyle w:val="31"/>
              <w:shd w:val="clear" w:color="auto" w:fill="auto"/>
              <w:tabs>
                <w:tab w:val="left" w:leader="underscore" w:pos="5062"/>
              </w:tabs>
              <w:spacing w:before="0" w:after="0" w:line="240" w:lineRule="auto"/>
              <w:rPr>
                <w:sz w:val="28"/>
                <w:szCs w:val="28"/>
              </w:rPr>
            </w:pPr>
            <w:r w:rsidRPr="007909B0">
              <w:rPr>
                <w:sz w:val="28"/>
                <w:szCs w:val="28"/>
              </w:rPr>
              <w:t xml:space="preserve">Адрес электронной почты </w:t>
            </w:r>
            <w:r w:rsidRPr="007909B0">
              <w:rPr>
                <w:sz w:val="28"/>
                <w:szCs w:val="28"/>
              </w:rPr>
              <w:tab/>
            </w:r>
          </w:p>
        </w:tc>
        <w:tc>
          <w:tcPr>
            <w:tcW w:w="3269" w:type="dxa"/>
            <w:tcBorders>
              <w:top w:val="single" w:sz="4" w:space="0" w:color="auto"/>
            </w:tcBorders>
            <w:shd w:val="clear" w:color="auto" w:fill="FFFFFF"/>
          </w:tcPr>
          <w:p w14:paraId="72E54C90" w14:textId="77777777" w:rsidR="00AD759C" w:rsidRPr="007909B0" w:rsidRDefault="00AD759C" w:rsidP="005E5B4E">
            <w:pPr>
              <w:spacing w:after="0" w:line="240" w:lineRule="auto"/>
              <w:rPr>
                <w:rFonts w:ascii="Times New Roman" w:hAnsi="Times New Roman" w:cs="Times New Roman"/>
                <w:sz w:val="28"/>
                <w:szCs w:val="28"/>
              </w:rPr>
            </w:pPr>
          </w:p>
        </w:tc>
      </w:tr>
      <w:tr w:rsidR="00AD759C" w:rsidRPr="007909B0" w14:paraId="01235CD9" w14:textId="77777777" w:rsidTr="005E5B4E">
        <w:trPr>
          <w:trHeight w:hRule="exact" w:val="485"/>
        </w:trPr>
        <w:tc>
          <w:tcPr>
            <w:tcW w:w="341" w:type="dxa"/>
            <w:shd w:val="clear" w:color="auto" w:fill="FFFFFF"/>
          </w:tcPr>
          <w:p w14:paraId="494646DF" w14:textId="77777777" w:rsidR="00AD759C" w:rsidRPr="007909B0" w:rsidRDefault="00AD759C" w:rsidP="005E5B4E">
            <w:pPr>
              <w:pStyle w:val="31"/>
              <w:shd w:val="clear" w:color="auto" w:fill="auto"/>
              <w:spacing w:before="0" w:after="0" w:line="240" w:lineRule="auto"/>
              <w:rPr>
                <w:sz w:val="28"/>
                <w:szCs w:val="28"/>
              </w:rPr>
            </w:pPr>
            <w:r w:rsidRPr="007909B0">
              <w:rPr>
                <w:sz w:val="28"/>
                <w:szCs w:val="28"/>
              </w:rPr>
              <w:t>9.</w:t>
            </w:r>
          </w:p>
        </w:tc>
        <w:tc>
          <w:tcPr>
            <w:tcW w:w="5045" w:type="dxa"/>
            <w:tcBorders>
              <w:top w:val="single" w:sz="4" w:space="0" w:color="auto"/>
              <w:bottom w:val="single" w:sz="4" w:space="0" w:color="auto"/>
            </w:tcBorders>
            <w:shd w:val="clear" w:color="auto" w:fill="FFFFFF"/>
          </w:tcPr>
          <w:p w14:paraId="2819C6DC" w14:textId="77777777" w:rsidR="00AD759C" w:rsidRPr="007909B0" w:rsidRDefault="00AD759C" w:rsidP="005E5B4E">
            <w:pPr>
              <w:pStyle w:val="31"/>
              <w:shd w:val="clear" w:color="auto" w:fill="auto"/>
              <w:tabs>
                <w:tab w:val="left" w:leader="underscore" w:pos="5129"/>
              </w:tabs>
              <w:spacing w:before="0" w:after="0" w:line="240" w:lineRule="auto"/>
              <w:rPr>
                <w:sz w:val="28"/>
                <w:szCs w:val="28"/>
              </w:rPr>
            </w:pPr>
            <w:r w:rsidRPr="007909B0">
              <w:rPr>
                <w:sz w:val="28"/>
                <w:szCs w:val="28"/>
              </w:rPr>
              <w:t>Банковские реквизиты</w:t>
            </w:r>
            <w:r w:rsidRPr="007909B0">
              <w:rPr>
                <w:sz w:val="28"/>
                <w:szCs w:val="28"/>
              </w:rPr>
              <w:tab/>
            </w:r>
          </w:p>
        </w:tc>
        <w:tc>
          <w:tcPr>
            <w:tcW w:w="3269" w:type="dxa"/>
            <w:tcBorders>
              <w:top w:val="single" w:sz="4" w:space="0" w:color="auto"/>
              <w:bottom w:val="single" w:sz="4" w:space="0" w:color="auto"/>
            </w:tcBorders>
            <w:shd w:val="clear" w:color="auto" w:fill="FFFFFF"/>
          </w:tcPr>
          <w:p w14:paraId="7FEEA455" w14:textId="77777777" w:rsidR="00AD759C" w:rsidRPr="007909B0" w:rsidRDefault="00AD759C" w:rsidP="005E5B4E">
            <w:pPr>
              <w:spacing w:after="0" w:line="240" w:lineRule="auto"/>
              <w:rPr>
                <w:rFonts w:ascii="Times New Roman" w:hAnsi="Times New Roman" w:cs="Times New Roman"/>
                <w:sz w:val="28"/>
                <w:szCs w:val="28"/>
              </w:rPr>
            </w:pPr>
          </w:p>
        </w:tc>
      </w:tr>
    </w:tbl>
    <w:p w14:paraId="44ADAFFF" w14:textId="77777777" w:rsidR="00AD759C" w:rsidRPr="007909B0" w:rsidRDefault="00AD759C" w:rsidP="00AD759C">
      <w:pPr>
        <w:pStyle w:val="35"/>
        <w:shd w:val="clear" w:color="auto" w:fill="auto"/>
        <w:tabs>
          <w:tab w:val="left" w:leader="underscore" w:pos="3667"/>
        </w:tabs>
        <w:spacing w:line="240" w:lineRule="auto"/>
        <w:rPr>
          <w:sz w:val="28"/>
          <w:szCs w:val="28"/>
        </w:rPr>
      </w:pPr>
      <w:r w:rsidRPr="007909B0">
        <w:rPr>
          <w:sz w:val="28"/>
          <w:szCs w:val="28"/>
        </w:rPr>
        <w:t>10. Является ли участник субъектом малого и среднего предпринимательства</w:t>
      </w:r>
      <w:r w:rsidRPr="007909B0">
        <w:rPr>
          <w:sz w:val="28"/>
          <w:szCs w:val="28"/>
        </w:rPr>
        <w:tab/>
      </w:r>
      <w:r w:rsidRPr="007909B0">
        <w:rPr>
          <w:rStyle w:val="36"/>
          <w:sz w:val="28"/>
          <w:szCs w:val="28"/>
        </w:rPr>
        <w:t>(указать да или нет).</w:t>
      </w:r>
    </w:p>
    <w:p w14:paraId="5645A832" w14:textId="77777777" w:rsidR="00AD759C" w:rsidRPr="007909B0" w:rsidRDefault="00AD759C" w:rsidP="00AD759C">
      <w:pPr>
        <w:pStyle w:val="31"/>
        <w:shd w:val="clear" w:color="auto" w:fill="auto"/>
        <w:tabs>
          <w:tab w:val="left" w:leader="underscore" w:pos="3524"/>
          <w:tab w:val="left" w:pos="1023"/>
        </w:tabs>
        <w:spacing w:before="0" w:after="0" w:line="240" w:lineRule="auto"/>
        <w:jc w:val="both"/>
        <w:rPr>
          <w:sz w:val="28"/>
          <w:szCs w:val="28"/>
        </w:rPr>
      </w:pPr>
      <w:r w:rsidRPr="007909B0">
        <w:rPr>
          <w:sz w:val="28"/>
          <w:szCs w:val="28"/>
        </w:rPr>
        <w:t>11</w:t>
      </w:r>
      <w:r>
        <w:rPr>
          <w:sz w:val="28"/>
          <w:szCs w:val="28"/>
        </w:rPr>
        <w:t>.</w:t>
      </w:r>
      <w:r w:rsidRPr="007909B0">
        <w:rPr>
          <w:sz w:val="28"/>
          <w:szCs w:val="28"/>
        </w:rPr>
        <w:t>______________________. 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w:t>
      </w:r>
      <w:r w:rsidRPr="007909B0">
        <w:rPr>
          <w:sz w:val="28"/>
          <w:szCs w:val="28"/>
        </w:rPr>
        <w:tab/>
      </w:r>
      <w:r w:rsidRPr="007909B0">
        <w:rPr>
          <w:rStyle w:val="a8"/>
          <w:sz w:val="28"/>
          <w:szCs w:val="28"/>
        </w:rPr>
        <w:t>(указать да или нет).</w:t>
      </w:r>
    </w:p>
    <w:p w14:paraId="4952744F" w14:textId="77777777" w:rsidR="00AD759C" w:rsidRPr="007909B0" w:rsidRDefault="00AD759C" w:rsidP="00AD759C">
      <w:pPr>
        <w:pStyle w:val="31"/>
        <w:shd w:val="clear" w:color="auto" w:fill="auto"/>
        <w:spacing w:before="0" w:after="0" w:line="240" w:lineRule="auto"/>
        <w:jc w:val="both"/>
        <w:rPr>
          <w:sz w:val="28"/>
          <w:szCs w:val="28"/>
        </w:rPr>
      </w:pPr>
      <w:r w:rsidRPr="007909B0">
        <w:rPr>
          <w:sz w:val="28"/>
          <w:szCs w:val="28"/>
        </w:rPr>
        <w:t>12. Реквизиты для перечисления денежных средств, внесенных в качестве</w:t>
      </w:r>
    </w:p>
    <w:p w14:paraId="7B44D4FC" w14:textId="77777777" w:rsidR="00AD759C" w:rsidRPr="007909B0" w:rsidRDefault="00AD759C" w:rsidP="00AD759C">
      <w:pPr>
        <w:pStyle w:val="31"/>
        <w:shd w:val="clear" w:color="auto" w:fill="auto"/>
        <w:tabs>
          <w:tab w:val="left" w:leader="underscore" w:pos="7959"/>
        </w:tabs>
        <w:spacing w:before="0" w:after="0" w:line="240" w:lineRule="auto"/>
        <w:rPr>
          <w:sz w:val="28"/>
          <w:szCs w:val="28"/>
        </w:rPr>
      </w:pPr>
      <w:r w:rsidRPr="007909B0">
        <w:rPr>
          <w:sz w:val="28"/>
          <w:szCs w:val="28"/>
        </w:rPr>
        <w:t>обеспечения заявки</w:t>
      </w:r>
      <w:r w:rsidRPr="007909B0">
        <w:rPr>
          <w:sz w:val="28"/>
          <w:szCs w:val="28"/>
        </w:rPr>
        <w:tab/>
        <w:t xml:space="preserve"> </w:t>
      </w:r>
      <w:r>
        <w:rPr>
          <w:sz w:val="28"/>
          <w:szCs w:val="28"/>
        </w:rPr>
        <w:t>(</w:t>
      </w:r>
      <w:r w:rsidRPr="00CD1069">
        <w:rPr>
          <w:i/>
          <w:sz w:val="28"/>
          <w:szCs w:val="28"/>
        </w:rPr>
        <w:t>при условии установления в закупочной документации требования обеспечения заявки</w:t>
      </w:r>
      <w:r>
        <w:rPr>
          <w:sz w:val="28"/>
          <w:szCs w:val="28"/>
        </w:rPr>
        <w:t>).</w:t>
      </w:r>
    </w:p>
    <w:p w14:paraId="1AABC308" w14:textId="77777777" w:rsidR="00AD759C" w:rsidRPr="007909B0" w:rsidRDefault="00AD759C" w:rsidP="00AD759C">
      <w:pPr>
        <w:widowControl w:val="0"/>
        <w:shd w:val="clear" w:color="auto" w:fill="FFFFFF"/>
        <w:spacing w:after="0" w:line="240" w:lineRule="auto"/>
        <w:jc w:val="both"/>
        <w:rPr>
          <w:rFonts w:ascii="Times New Roman" w:eastAsia="Times New Roman" w:hAnsi="Times New Roman" w:cs="Times New Roman"/>
          <w:sz w:val="28"/>
          <w:szCs w:val="28"/>
        </w:rPr>
      </w:pPr>
      <w:r w:rsidRPr="007909B0">
        <w:rPr>
          <w:rFonts w:ascii="Times New Roman" w:eastAsia="Times New Roman" w:hAnsi="Times New Roman" w:cs="Times New Roman"/>
          <w:sz w:val="28"/>
          <w:szCs w:val="28"/>
        </w:rPr>
        <w:t>13.  Объёмы поставки</w:t>
      </w:r>
      <w:r>
        <w:rPr>
          <w:rFonts w:ascii="Times New Roman" w:eastAsia="Times New Roman" w:hAnsi="Times New Roman" w:cs="Times New Roman"/>
          <w:sz w:val="28"/>
          <w:szCs w:val="28"/>
        </w:rPr>
        <w:t>/работ/услуг</w:t>
      </w:r>
      <w:r w:rsidRPr="007909B0">
        <w:rPr>
          <w:rFonts w:ascii="Times New Roman" w:eastAsia="Times New Roman" w:hAnsi="Times New Roman" w:cs="Times New Roman"/>
          <w:sz w:val="28"/>
          <w:szCs w:val="28"/>
        </w:rPr>
        <w:t>, распределённые между коллективными участниками.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413"/>
        <w:gridCol w:w="1872"/>
        <w:gridCol w:w="1872"/>
        <w:gridCol w:w="1872"/>
      </w:tblGrid>
      <w:tr w:rsidR="00AD759C" w:rsidRPr="007909B0" w14:paraId="558A4044" w14:textId="77777777" w:rsidTr="005E5B4E">
        <w:tc>
          <w:tcPr>
            <w:tcW w:w="1942" w:type="dxa"/>
          </w:tcPr>
          <w:p w14:paraId="4A65CA92"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Номер п/п</w:t>
            </w:r>
          </w:p>
        </w:tc>
        <w:tc>
          <w:tcPr>
            <w:tcW w:w="1943" w:type="dxa"/>
          </w:tcPr>
          <w:p w14:paraId="3E191383"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Наименование участника</w:t>
            </w:r>
          </w:p>
        </w:tc>
        <w:tc>
          <w:tcPr>
            <w:tcW w:w="1943" w:type="dxa"/>
          </w:tcPr>
          <w:p w14:paraId="630E6593"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Участник № 1</w:t>
            </w:r>
          </w:p>
        </w:tc>
        <w:tc>
          <w:tcPr>
            <w:tcW w:w="1943" w:type="dxa"/>
          </w:tcPr>
          <w:p w14:paraId="3A5BA234"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Участник № 2</w:t>
            </w:r>
          </w:p>
        </w:tc>
        <w:tc>
          <w:tcPr>
            <w:tcW w:w="1943" w:type="dxa"/>
          </w:tcPr>
          <w:p w14:paraId="686A6AA6"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Участник № 3</w:t>
            </w:r>
          </w:p>
        </w:tc>
      </w:tr>
      <w:tr w:rsidR="00AD759C" w:rsidRPr="007909B0" w14:paraId="03DF405C" w14:textId="77777777" w:rsidTr="005E5B4E">
        <w:tc>
          <w:tcPr>
            <w:tcW w:w="1942" w:type="dxa"/>
          </w:tcPr>
          <w:p w14:paraId="33D04200"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1.</w:t>
            </w:r>
          </w:p>
        </w:tc>
        <w:tc>
          <w:tcPr>
            <w:tcW w:w="1943" w:type="dxa"/>
          </w:tcPr>
          <w:p w14:paraId="5780D6E9"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Объём поставки</w:t>
            </w:r>
            <w:r>
              <w:rPr>
                <w:sz w:val="24"/>
                <w:szCs w:val="28"/>
              </w:rPr>
              <w:t>/работ/услуг</w:t>
            </w:r>
          </w:p>
        </w:tc>
        <w:tc>
          <w:tcPr>
            <w:tcW w:w="1943" w:type="dxa"/>
          </w:tcPr>
          <w:p w14:paraId="04C18B7B" w14:textId="77777777" w:rsidR="00AD759C" w:rsidRPr="007909B0" w:rsidRDefault="00AD759C" w:rsidP="005E5B4E">
            <w:pPr>
              <w:pStyle w:val="31"/>
              <w:shd w:val="clear" w:color="auto" w:fill="auto"/>
              <w:spacing w:before="0" w:after="0" w:line="240" w:lineRule="auto"/>
              <w:jc w:val="both"/>
              <w:rPr>
                <w:sz w:val="24"/>
                <w:szCs w:val="28"/>
              </w:rPr>
            </w:pPr>
          </w:p>
        </w:tc>
        <w:tc>
          <w:tcPr>
            <w:tcW w:w="1943" w:type="dxa"/>
          </w:tcPr>
          <w:p w14:paraId="10109134" w14:textId="77777777" w:rsidR="00AD759C" w:rsidRPr="007909B0" w:rsidRDefault="00AD759C" w:rsidP="005E5B4E">
            <w:pPr>
              <w:pStyle w:val="31"/>
              <w:shd w:val="clear" w:color="auto" w:fill="auto"/>
              <w:spacing w:before="0" w:after="0" w:line="240" w:lineRule="auto"/>
              <w:jc w:val="both"/>
              <w:rPr>
                <w:sz w:val="24"/>
                <w:szCs w:val="28"/>
              </w:rPr>
            </w:pPr>
          </w:p>
        </w:tc>
        <w:tc>
          <w:tcPr>
            <w:tcW w:w="1943" w:type="dxa"/>
          </w:tcPr>
          <w:p w14:paraId="669F2F1C" w14:textId="77777777" w:rsidR="00AD759C" w:rsidRPr="007909B0" w:rsidRDefault="00AD759C" w:rsidP="005E5B4E">
            <w:pPr>
              <w:pStyle w:val="31"/>
              <w:shd w:val="clear" w:color="auto" w:fill="auto"/>
              <w:spacing w:before="0" w:after="0" w:line="240" w:lineRule="auto"/>
              <w:jc w:val="both"/>
              <w:rPr>
                <w:sz w:val="24"/>
                <w:szCs w:val="28"/>
              </w:rPr>
            </w:pPr>
          </w:p>
        </w:tc>
      </w:tr>
      <w:tr w:rsidR="00AD759C" w:rsidRPr="007909B0" w14:paraId="37B6EE2A" w14:textId="77777777" w:rsidTr="005E5B4E">
        <w:tc>
          <w:tcPr>
            <w:tcW w:w="1942" w:type="dxa"/>
          </w:tcPr>
          <w:p w14:paraId="26B4AE37"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2.</w:t>
            </w:r>
          </w:p>
        </w:tc>
        <w:tc>
          <w:tcPr>
            <w:tcW w:w="1943" w:type="dxa"/>
          </w:tcPr>
          <w:p w14:paraId="7C8C2E92"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Стоимость поставки</w:t>
            </w:r>
            <w:r>
              <w:rPr>
                <w:sz w:val="24"/>
                <w:szCs w:val="28"/>
              </w:rPr>
              <w:t>/работ/услуг</w:t>
            </w:r>
          </w:p>
        </w:tc>
        <w:tc>
          <w:tcPr>
            <w:tcW w:w="1943" w:type="dxa"/>
          </w:tcPr>
          <w:p w14:paraId="28E398E4" w14:textId="77777777" w:rsidR="00AD759C" w:rsidRPr="007909B0" w:rsidRDefault="00AD759C" w:rsidP="005E5B4E">
            <w:pPr>
              <w:pStyle w:val="31"/>
              <w:shd w:val="clear" w:color="auto" w:fill="auto"/>
              <w:spacing w:before="0" w:after="0" w:line="240" w:lineRule="auto"/>
              <w:jc w:val="both"/>
              <w:rPr>
                <w:sz w:val="24"/>
                <w:szCs w:val="28"/>
              </w:rPr>
            </w:pPr>
          </w:p>
        </w:tc>
        <w:tc>
          <w:tcPr>
            <w:tcW w:w="1943" w:type="dxa"/>
          </w:tcPr>
          <w:p w14:paraId="3E6D346D" w14:textId="77777777" w:rsidR="00AD759C" w:rsidRPr="007909B0" w:rsidRDefault="00AD759C" w:rsidP="005E5B4E">
            <w:pPr>
              <w:pStyle w:val="31"/>
              <w:shd w:val="clear" w:color="auto" w:fill="auto"/>
              <w:spacing w:before="0" w:after="0" w:line="240" w:lineRule="auto"/>
              <w:jc w:val="both"/>
              <w:rPr>
                <w:sz w:val="24"/>
                <w:szCs w:val="28"/>
              </w:rPr>
            </w:pPr>
          </w:p>
        </w:tc>
        <w:tc>
          <w:tcPr>
            <w:tcW w:w="1943" w:type="dxa"/>
          </w:tcPr>
          <w:p w14:paraId="7E810C04" w14:textId="77777777" w:rsidR="00AD759C" w:rsidRPr="007909B0" w:rsidRDefault="00AD759C" w:rsidP="005E5B4E">
            <w:pPr>
              <w:pStyle w:val="31"/>
              <w:shd w:val="clear" w:color="auto" w:fill="auto"/>
              <w:spacing w:before="0" w:after="0" w:line="240" w:lineRule="auto"/>
              <w:jc w:val="both"/>
              <w:rPr>
                <w:sz w:val="24"/>
                <w:szCs w:val="28"/>
              </w:rPr>
            </w:pPr>
          </w:p>
        </w:tc>
      </w:tr>
      <w:tr w:rsidR="00AD759C" w:rsidRPr="007909B0" w14:paraId="7F755997" w14:textId="77777777" w:rsidTr="005E5B4E">
        <w:tc>
          <w:tcPr>
            <w:tcW w:w="1942" w:type="dxa"/>
          </w:tcPr>
          <w:p w14:paraId="7FDB8CB5"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3.</w:t>
            </w:r>
          </w:p>
        </w:tc>
        <w:tc>
          <w:tcPr>
            <w:tcW w:w="1943" w:type="dxa"/>
          </w:tcPr>
          <w:p w14:paraId="24B1F896" w14:textId="77777777" w:rsidR="00AD759C" w:rsidRPr="007909B0" w:rsidRDefault="00AD759C" w:rsidP="005E5B4E">
            <w:pPr>
              <w:pStyle w:val="31"/>
              <w:shd w:val="clear" w:color="auto" w:fill="auto"/>
              <w:spacing w:before="0" w:after="0" w:line="240" w:lineRule="auto"/>
              <w:jc w:val="both"/>
              <w:rPr>
                <w:sz w:val="24"/>
                <w:szCs w:val="28"/>
              </w:rPr>
            </w:pPr>
            <w:r w:rsidRPr="007909B0">
              <w:rPr>
                <w:sz w:val="24"/>
                <w:szCs w:val="28"/>
              </w:rPr>
              <w:t>Срок поставки</w:t>
            </w:r>
            <w:r>
              <w:rPr>
                <w:sz w:val="24"/>
                <w:szCs w:val="28"/>
              </w:rPr>
              <w:t>/работ/услуг</w:t>
            </w:r>
          </w:p>
        </w:tc>
        <w:tc>
          <w:tcPr>
            <w:tcW w:w="1943" w:type="dxa"/>
          </w:tcPr>
          <w:p w14:paraId="5A9A5DA5" w14:textId="77777777" w:rsidR="00AD759C" w:rsidRPr="007909B0" w:rsidRDefault="00AD759C" w:rsidP="005E5B4E">
            <w:pPr>
              <w:pStyle w:val="31"/>
              <w:shd w:val="clear" w:color="auto" w:fill="auto"/>
              <w:spacing w:before="0" w:after="0" w:line="240" w:lineRule="auto"/>
              <w:jc w:val="both"/>
              <w:rPr>
                <w:sz w:val="24"/>
                <w:szCs w:val="28"/>
              </w:rPr>
            </w:pPr>
          </w:p>
        </w:tc>
        <w:tc>
          <w:tcPr>
            <w:tcW w:w="1943" w:type="dxa"/>
          </w:tcPr>
          <w:p w14:paraId="6F0763E5" w14:textId="77777777" w:rsidR="00AD759C" w:rsidRPr="007909B0" w:rsidRDefault="00AD759C" w:rsidP="005E5B4E">
            <w:pPr>
              <w:pStyle w:val="31"/>
              <w:shd w:val="clear" w:color="auto" w:fill="auto"/>
              <w:spacing w:before="0" w:after="0" w:line="240" w:lineRule="auto"/>
              <w:jc w:val="both"/>
              <w:rPr>
                <w:sz w:val="24"/>
                <w:szCs w:val="28"/>
              </w:rPr>
            </w:pPr>
          </w:p>
        </w:tc>
        <w:tc>
          <w:tcPr>
            <w:tcW w:w="1943" w:type="dxa"/>
          </w:tcPr>
          <w:p w14:paraId="09904A0C" w14:textId="77777777" w:rsidR="00AD759C" w:rsidRPr="007909B0" w:rsidRDefault="00AD759C" w:rsidP="005E5B4E">
            <w:pPr>
              <w:pStyle w:val="31"/>
              <w:shd w:val="clear" w:color="auto" w:fill="auto"/>
              <w:spacing w:before="0" w:after="0" w:line="240" w:lineRule="auto"/>
              <w:jc w:val="both"/>
              <w:rPr>
                <w:sz w:val="24"/>
                <w:szCs w:val="28"/>
              </w:rPr>
            </w:pPr>
          </w:p>
        </w:tc>
      </w:tr>
    </w:tbl>
    <w:p w14:paraId="53FAEEA4" w14:textId="77777777" w:rsidR="00AD759C" w:rsidRPr="007909B0" w:rsidRDefault="00AD759C" w:rsidP="00AD759C">
      <w:pPr>
        <w:pStyle w:val="31"/>
        <w:shd w:val="clear" w:color="auto" w:fill="auto"/>
        <w:spacing w:before="0" w:after="0" w:line="276" w:lineRule="auto"/>
        <w:ind w:left="40"/>
        <w:jc w:val="center"/>
        <w:rPr>
          <w:sz w:val="28"/>
          <w:szCs w:val="28"/>
        </w:rPr>
      </w:pPr>
    </w:p>
    <w:p w14:paraId="5CA1DBEC" w14:textId="77777777" w:rsidR="00AD759C" w:rsidRPr="007909B0" w:rsidRDefault="00AD759C" w:rsidP="00AD759C">
      <w:pPr>
        <w:pStyle w:val="31"/>
        <w:shd w:val="clear" w:color="auto" w:fill="auto"/>
        <w:spacing w:before="0" w:after="0" w:line="276" w:lineRule="auto"/>
        <w:ind w:left="40"/>
        <w:jc w:val="center"/>
        <w:rPr>
          <w:sz w:val="28"/>
          <w:szCs w:val="28"/>
        </w:rPr>
      </w:pPr>
      <w:r w:rsidRPr="007909B0">
        <w:rPr>
          <w:sz w:val="28"/>
          <w:szCs w:val="28"/>
        </w:rPr>
        <w:t>Имеющий полномочия действовать от имени участника</w:t>
      </w:r>
    </w:p>
    <w:p w14:paraId="487EDE7A" w14:textId="77777777" w:rsidR="00AD759C" w:rsidRDefault="00AD759C" w:rsidP="00AD759C">
      <w:pPr>
        <w:pStyle w:val="31"/>
        <w:shd w:val="clear" w:color="auto" w:fill="auto"/>
        <w:spacing w:before="0" w:after="0" w:line="276" w:lineRule="auto"/>
        <w:ind w:left="40"/>
        <w:jc w:val="center"/>
        <w:rPr>
          <w:sz w:val="28"/>
          <w:szCs w:val="28"/>
        </w:rPr>
      </w:pPr>
      <w:r w:rsidRPr="007909B0">
        <w:rPr>
          <w:sz w:val="28"/>
          <w:szCs w:val="28"/>
        </w:rPr>
        <w:t>(полное наименование участника)</w:t>
      </w:r>
    </w:p>
    <w:p w14:paraId="4629BDD2" w14:textId="77777777" w:rsidR="00AD759C" w:rsidRPr="007909B0" w:rsidRDefault="00AD759C" w:rsidP="00AD759C">
      <w:pPr>
        <w:pStyle w:val="31"/>
        <w:shd w:val="clear" w:color="auto" w:fill="auto"/>
        <w:spacing w:before="0" w:after="0" w:line="276" w:lineRule="auto"/>
        <w:ind w:left="40"/>
        <w:jc w:val="center"/>
        <w:rPr>
          <w:sz w:val="28"/>
          <w:szCs w:val="28"/>
        </w:rPr>
      </w:pPr>
    </w:p>
    <w:p w14:paraId="4A63F06A" w14:textId="77777777" w:rsidR="00AD759C" w:rsidRPr="007909B0" w:rsidRDefault="00AD759C" w:rsidP="00AD759C">
      <w:pPr>
        <w:pStyle w:val="31"/>
        <w:shd w:val="clear" w:color="auto" w:fill="auto"/>
        <w:spacing w:before="0" w:after="177" w:line="276" w:lineRule="auto"/>
        <w:ind w:left="40"/>
        <w:jc w:val="center"/>
        <w:rPr>
          <w:sz w:val="28"/>
          <w:szCs w:val="28"/>
        </w:rPr>
      </w:pPr>
      <w:r w:rsidRPr="007909B0">
        <w:rPr>
          <w:sz w:val="28"/>
          <w:szCs w:val="28"/>
        </w:rPr>
        <w:t>(должность, подпись, ФИО)</w:t>
      </w:r>
    </w:p>
    <w:p w14:paraId="770AE527" w14:textId="77777777" w:rsidR="00AD759C" w:rsidRPr="007909B0" w:rsidRDefault="00AD759C" w:rsidP="00AD759C">
      <w:pPr>
        <w:pStyle w:val="31"/>
        <w:shd w:val="clear" w:color="auto" w:fill="auto"/>
        <w:spacing w:before="0" w:after="0" w:line="276" w:lineRule="auto"/>
        <w:ind w:left="20"/>
        <w:rPr>
          <w:sz w:val="28"/>
          <w:szCs w:val="28"/>
        </w:rPr>
      </w:pPr>
      <w:r w:rsidRPr="007909B0">
        <w:rPr>
          <w:sz w:val="28"/>
          <w:szCs w:val="28"/>
        </w:rPr>
        <w:t>Печать (при наличии)</w:t>
      </w:r>
    </w:p>
    <w:p w14:paraId="7805F06B" w14:textId="77777777" w:rsidR="00AD759C" w:rsidRDefault="00AD759C" w:rsidP="00AD759C">
      <w:pPr>
        <w:tabs>
          <w:tab w:val="left" w:pos="6750"/>
        </w:tabs>
        <w:spacing w:after="0"/>
        <w:jc w:val="right"/>
        <w:rPr>
          <w:rFonts w:ascii="Times New Roman" w:hAnsi="Times New Roman" w:cs="Times New Roman"/>
          <w:sz w:val="24"/>
          <w:szCs w:val="24"/>
        </w:rPr>
      </w:pPr>
    </w:p>
    <w:p w14:paraId="16E51E67" w14:textId="77777777" w:rsidR="00AD759C" w:rsidRDefault="00AD759C" w:rsidP="00AD759C">
      <w:pPr>
        <w:tabs>
          <w:tab w:val="left" w:pos="6750"/>
        </w:tabs>
        <w:spacing w:after="0"/>
        <w:jc w:val="right"/>
        <w:rPr>
          <w:rFonts w:ascii="Times New Roman" w:hAnsi="Times New Roman" w:cs="Times New Roman"/>
          <w:sz w:val="24"/>
          <w:szCs w:val="24"/>
        </w:rPr>
      </w:pPr>
    </w:p>
    <w:p w14:paraId="6ECC0DB0" w14:textId="77777777" w:rsidR="00AD759C" w:rsidRDefault="00AD759C" w:rsidP="00AD759C">
      <w:pPr>
        <w:tabs>
          <w:tab w:val="left" w:pos="6750"/>
        </w:tabs>
        <w:spacing w:after="0"/>
        <w:jc w:val="right"/>
        <w:rPr>
          <w:rFonts w:ascii="Times New Roman" w:hAnsi="Times New Roman" w:cs="Times New Roman"/>
          <w:sz w:val="24"/>
          <w:szCs w:val="24"/>
        </w:rPr>
      </w:pPr>
    </w:p>
    <w:p w14:paraId="25360297" w14:textId="77777777" w:rsidR="00AD759C" w:rsidRDefault="00AD759C" w:rsidP="00AD759C">
      <w:pPr>
        <w:tabs>
          <w:tab w:val="left" w:pos="6750"/>
        </w:tabs>
        <w:spacing w:after="0"/>
        <w:jc w:val="right"/>
        <w:rPr>
          <w:rFonts w:ascii="Times New Roman" w:hAnsi="Times New Roman" w:cs="Times New Roman"/>
          <w:sz w:val="24"/>
          <w:szCs w:val="24"/>
        </w:rPr>
      </w:pPr>
    </w:p>
    <w:p w14:paraId="240E12D4" w14:textId="77777777" w:rsidR="00AD759C" w:rsidRDefault="00AD759C" w:rsidP="00AD759C">
      <w:pPr>
        <w:tabs>
          <w:tab w:val="left" w:pos="6750"/>
        </w:tabs>
        <w:spacing w:after="0"/>
        <w:jc w:val="right"/>
        <w:rPr>
          <w:rFonts w:ascii="Times New Roman" w:hAnsi="Times New Roman" w:cs="Times New Roman"/>
          <w:sz w:val="24"/>
          <w:szCs w:val="24"/>
        </w:rPr>
      </w:pPr>
    </w:p>
    <w:p w14:paraId="385E600D" w14:textId="77777777" w:rsidR="00AD759C" w:rsidRDefault="00AD759C" w:rsidP="00AD759C">
      <w:pPr>
        <w:tabs>
          <w:tab w:val="left" w:pos="6750"/>
        </w:tabs>
        <w:spacing w:after="0"/>
        <w:jc w:val="right"/>
        <w:rPr>
          <w:rFonts w:ascii="Times New Roman" w:hAnsi="Times New Roman" w:cs="Times New Roman"/>
          <w:sz w:val="24"/>
          <w:szCs w:val="24"/>
        </w:rPr>
      </w:pPr>
    </w:p>
    <w:p w14:paraId="1DBF6301" w14:textId="77777777" w:rsidR="004B54F8" w:rsidRPr="00673C6C" w:rsidRDefault="004B54F8" w:rsidP="004B54F8">
      <w:pPr>
        <w:pStyle w:val="26"/>
        <w:shd w:val="clear" w:color="auto" w:fill="auto"/>
        <w:spacing w:line="276" w:lineRule="auto"/>
        <w:ind w:left="5700"/>
        <w:jc w:val="right"/>
        <w:rPr>
          <w:sz w:val="24"/>
          <w:szCs w:val="24"/>
        </w:rPr>
      </w:pPr>
      <w:r w:rsidRPr="00673C6C">
        <w:rPr>
          <w:sz w:val="24"/>
          <w:szCs w:val="24"/>
        </w:rPr>
        <w:t>Приложение № 2</w:t>
      </w:r>
    </w:p>
    <w:p w14:paraId="5245DB41" w14:textId="77777777" w:rsidR="004B54F8" w:rsidRPr="00673C6C" w:rsidRDefault="004B54F8" w:rsidP="004B54F8">
      <w:pPr>
        <w:pStyle w:val="26"/>
        <w:shd w:val="clear" w:color="auto" w:fill="auto"/>
        <w:spacing w:line="276" w:lineRule="auto"/>
        <w:ind w:left="5700"/>
        <w:jc w:val="right"/>
        <w:rPr>
          <w:sz w:val="24"/>
          <w:szCs w:val="24"/>
        </w:rPr>
      </w:pPr>
      <w:r w:rsidRPr="00673C6C">
        <w:rPr>
          <w:sz w:val="24"/>
          <w:szCs w:val="24"/>
        </w:rPr>
        <w:t>к аукционной документации</w:t>
      </w:r>
    </w:p>
    <w:p w14:paraId="5CF927CD" w14:textId="77777777" w:rsidR="004B54F8" w:rsidRPr="00673C6C" w:rsidRDefault="004B54F8" w:rsidP="004B54F8">
      <w:pPr>
        <w:pStyle w:val="31"/>
        <w:shd w:val="clear" w:color="auto" w:fill="auto"/>
        <w:spacing w:before="0" w:after="128" w:line="276" w:lineRule="auto"/>
        <w:ind w:left="1900"/>
        <w:rPr>
          <w:sz w:val="24"/>
          <w:szCs w:val="24"/>
        </w:rPr>
      </w:pPr>
    </w:p>
    <w:p w14:paraId="5D78BF7C" w14:textId="77777777" w:rsidR="004B54F8" w:rsidRPr="00673C6C" w:rsidRDefault="004B54F8" w:rsidP="004B54F8">
      <w:pPr>
        <w:tabs>
          <w:tab w:val="center" w:pos="4923"/>
          <w:tab w:val="left" w:pos="6448"/>
        </w:tabs>
        <w:spacing w:after="0" w:line="240" w:lineRule="auto"/>
        <w:jc w:val="center"/>
        <w:rPr>
          <w:rFonts w:ascii="Times New Roman" w:hAnsi="Times New Roman" w:cs="Times New Roman"/>
          <w:b/>
          <w:color w:val="000000"/>
          <w:sz w:val="24"/>
          <w:szCs w:val="24"/>
        </w:rPr>
      </w:pPr>
      <w:r w:rsidRPr="00673C6C">
        <w:rPr>
          <w:rFonts w:ascii="Times New Roman" w:hAnsi="Times New Roman" w:cs="Times New Roman"/>
          <w:b/>
          <w:color w:val="000000"/>
          <w:sz w:val="24"/>
          <w:szCs w:val="24"/>
        </w:rPr>
        <w:t>Рекомендуемая форма банковской гарантии, предоставляемой в качестве обеспечения заявки</w:t>
      </w:r>
    </w:p>
    <w:p w14:paraId="7C56D3FB" w14:textId="77777777" w:rsidR="004B54F8" w:rsidRPr="00673C6C" w:rsidRDefault="004B54F8" w:rsidP="004B54F8">
      <w:pPr>
        <w:tabs>
          <w:tab w:val="center" w:pos="4923"/>
          <w:tab w:val="left" w:pos="6448"/>
        </w:tabs>
        <w:spacing w:after="0" w:line="240" w:lineRule="auto"/>
        <w:jc w:val="center"/>
        <w:rPr>
          <w:rFonts w:ascii="Times New Roman" w:hAnsi="Times New Roman" w:cs="Times New Roman"/>
          <w:i/>
          <w:color w:val="000000"/>
          <w:sz w:val="24"/>
          <w:szCs w:val="24"/>
        </w:rPr>
      </w:pPr>
      <w:r w:rsidRPr="00673C6C">
        <w:rPr>
          <w:rFonts w:ascii="Times New Roman" w:hAnsi="Times New Roman" w:cs="Times New Roman"/>
          <w:i/>
          <w:color w:val="000000"/>
          <w:sz w:val="24"/>
          <w:szCs w:val="24"/>
        </w:rPr>
        <w:t>(применяется в случае, если в пункте 1.5 аукционной документации установлено требование о предоставлении обеспечения заявки)</w:t>
      </w:r>
    </w:p>
    <w:p w14:paraId="2A0F3F84" w14:textId="77777777" w:rsidR="004B54F8" w:rsidRPr="00673C6C" w:rsidRDefault="004B54F8" w:rsidP="004B54F8">
      <w:pPr>
        <w:widowControl w:val="0"/>
        <w:shd w:val="clear" w:color="auto" w:fill="FFFFFF"/>
        <w:ind w:firstLine="851"/>
        <w:jc w:val="center"/>
        <w:rPr>
          <w:rFonts w:ascii="Times New Roman" w:hAnsi="Times New Roman" w:cs="Times New Roman"/>
          <w:b/>
          <w:sz w:val="24"/>
          <w:szCs w:val="24"/>
        </w:rPr>
      </w:pPr>
    </w:p>
    <w:p w14:paraId="26048432" w14:textId="77777777" w:rsidR="004B54F8" w:rsidRPr="00673C6C" w:rsidRDefault="004B54F8" w:rsidP="004B54F8">
      <w:pPr>
        <w:widowControl w:val="0"/>
        <w:shd w:val="clear" w:color="auto" w:fill="FFFFFF"/>
        <w:ind w:firstLine="851"/>
        <w:jc w:val="center"/>
        <w:rPr>
          <w:rFonts w:ascii="Times New Roman" w:hAnsi="Times New Roman" w:cs="Times New Roman"/>
          <w:sz w:val="24"/>
          <w:szCs w:val="24"/>
        </w:rPr>
      </w:pPr>
      <w:r w:rsidRPr="00673C6C">
        <w:rPr>
          <w:rFonts w:ascii="Times New Roman" w:hAnsi="Times New Roman" w:cs="Times New Roman"/>
          <w:b/>
          <w:bCs/>
          <w:sz w:val="24"/>
          <w:szCs w:val="24"/>
        </w:rPr>
        <w:t xml:space="preserve">БАНКОВСКАЯ ГАРАНТИЯ № </w:t>
      </w:r>
      <w:r w:rsidRPr="00673C6C">
        <w:rPr>
          <w:rFonts w:ascii="Times New Roman" w:hAnsi="Times New Roman" w:cs="Times New Roman"/>
          <w:sz w:val="24"/>
          <w:szCs w:val="24"/>
        </w:rPr>
        <w:t>______________</w:t>
      </w:r>
    </w:p>
    <w:p w14:paraId="16503275" w14:textId="77777777" w:rsidR="004B54F8" w:rsidRPr="00673C6C" w:rsidRDefault="004B54F8" w:rsidP="004B54F8">
      <w:pPr>
        <w:widowControl w:val="0"/>
        <w:shd w:val="clear" w:color="auto" w:fill="FFFFFF"/>
        <w:tabs>
          <w:tab w:val="decimal" w:pos="9180"/>
        </w:tabs>
        <w:ind w:firstLine="851"/>
        <w:jc w:val="both"/>
        <w:rPr>
          <w:rFonts w:ascii="Times New Roman" w:hAnsi="Times New Roman" w:cs="Times New Roman"/>
          <w:sz w:val="24"/>
          <w:szCs w:val="24"/>
        </w:rPr>
      </w:pPr>
    </w:p>
    <w:p w14:paraId="1DAC6023" w14:textId="77777777" w:rsidR="004B54F8" w:rsidRPr="00673C6C" w:rsidRDefault="004B54F8" w:rsidP="004B54F8">
      <w:pPr>
        <w:widowControl w:val="0"/>
        <w:shd w:val="clear" w:color="auto" w:fill="FFFFFF"/>
        <w:tabs>
          <w:tab w:val="decimal" w:pos="9923"/>
        </w:tabs>
        <w:spacing w:after="0" w:line="240" w:lineRule="auto"/>
        <w:ind w:firstLine="709"/>
        <w:jc w:val="both"/>
        <w:rPr>
          <w:rStyle w:val="aff1"/>
          <w:rFonts w:ascii="Times New Roman" w:hAnsi="Times New Roman" w:cs="Times New Roman"/>
          <w:sz w:val="24"/>
          <w:szCs w:val="24"/>
        </w:rPr>
      </w:pPr>
      <w:r w:rsidRPr="00673C6C">
        <w:rPr>
          <w:rFonts w:ascii="Times New Roman" w:hAnsi="Times New Roman" w:cs="Times New Roman"/>
          <w:sz w:val="24"/>
          <w:szCs w:val="24"/>
        </w:rPr>
        <w:t>Город ___________</w:t>
      </w:r>
      <w:r w:rsidRPr="00673C6C">
        <w:rPr>
          <w:rFonts w:ascii="Times New Roman" w:hAnsi="Times New Roman" w:cs="Times New Roman"/>
          <w:sz w:val="24"/>
          <w:szCs w:val="24"/>
        </w:rPr>
        <w:tab/>
        <w:t xml:space="preserve">                         «__» _________________ года</w:t>
      </w:r>
    </w:p>
    <w:p w14:paraId="78F0E9F1" w14:textId="77777777" w:rsidR="004B54F8" w:rsidRPr="00673C6C" w:rsidRDefault="004B54F8" w:rsidP="004B54F8">
      <w:pPr>
        <w:widowControl w:val="0"/>
        <w:shd w:val="clear" w:color="auto" w:fill="FFFFFF"/>
        <w:tabs>
          <w:tab w:val="decimal" w:pos="9180"/>
        </w:tabs>
        <w:spacing w:after="0" w:line="240" w:lineRule="auto"/>
        <w:ind w:firstLine="709"/>
        <w:jc w:val="both"/>
        <w:rPr>
          <w:rStyle w:val="aff1"/>
          <w:rFonts w:ascii="Times New Roman" w:hAnsi="Times New Roman" w:cs="Times New Roman"/>
          <w:sz w:val="24"/>
          <w:szCs w:val="24"/>
        </w:rPr>
      </w:pPr>
    </w:p>
    <w:p w14:paraId="4D4BAA7A" w14:textId="77777777" w:rsidR="004B54F8" w:rsidRPr="00673C6C" w:rsidRDefault="004B54F8" w:rsidP="004B54F8">
      <w:pPr>
        <w:widowControl w:val="0"/>
        <w:shd w:val="clear" w:color="auto" w:fill="FFFFFF"/>
        <w:tabs>
          <w:tab w:val="decimal" w:pos="918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xml:space="preserve">Настоящим _________________________________,  ИНН _________________, КПП </w:t>
      </w:r>
      <w:r w:rsidRPr="00673C6C">
        <w:rPr>
          <w:rStyle w:val="wmi-callto"/>
          <w:rFonts w:ascii="Times New Roman" w:hAnsi="Times New Roman" w:cs="Times New Roman"/>
          <w:bCs/>
          <w:sz w:val="24"/>
          <w:szCs w:val="24"/>
        </w:rPr>
        <w:t>_____________</w:t>
      </w:r>
      <w:r w:rsidRPr="00673C6C">
        <w:rPr>
          <w:rFonts w:ascii="Times New Roman" w:hAnsi="Times New Roman" w:cs="Times New Roman"/>
          <w:sz w:val="24"/>
          <w:szCs w:val="24"/>
        </w:rPr>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14:paraId="6AD7E1C2"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7444"/>
      </w:tblGrid>
      <w:tr w:rsidR="004B54F8" w:rsidRPr="00673C6C" w14:paraId="26EB71BB" w14:textId="77777777" w:rsidTr="00902AEC">
        <w:tc>
          <w:tcPr>
            <w:tcW w:w="2526" w:type="dxa"/>
          </w:tcPr>
          <w:p w14:paraId="76FCCEB4" w14:textId="77777777" w:rsidR="004B54F8" w:rsidRPr="00673C6C" w:rsidRDefault="004B54F8" w:rsidP="00902AEC">
            <w:pPr>
              <w:pStyle w:val="a6"/>
              <w:widowControl w:val="0"/>
              <w:spacing w:after="0" w:line="240" w:lineRule="auto"/>
              <w:ind w:left="0" w:firstLine="709"/>
              <w:jc w:val="both"/>
              <w:rPr>
                <w:rFonts w:ascii="Times New Roman" w:hAnsi="Times New Roman" w:cs="Times New Roman"/>
                <w:sz w:val="24"/>
                <w:szCs w:val="24"/>
                <w:lang w:eastAsia="ru-RU"/>
              </w:rPr>
            </w:pPr>
            <w:r w:rsidRPr="00673C6C">
              <w:rPr>
                <w:rFonts w:ascii="Times New Roman" w:hAnsi="Times New Roman" w:cs="Times New Roman"/>
                <w:sz w:val="24"/>
                <w:szCs w:val="24"/>
              </w:rPr>
              <w:t>Способ закупки, номер закупки (извещения) /наименование (предмет) закупки/номер лота (при наличии)</w:t>
            </w:r>
          </w:p>
        </w:tc>
        <w:tc>
          <w:tcPr>
            <w:tcW w:w="7645" w:type="dxa"/>
          </w:tcPr>
          <w:p w14:paraId="5B92B9B6" w14:textId="77777777" w:rsidR="004B54F8" w:rsidRPr="00673C6C" w:rsidRDefault="004B54F8" w:rsidP="00902AEC">
            <w:pPr>
              <w:pStyle w:val="a6"/>
              <w:widowControl w:val="0"/>
              <w:spacing w:after="0" w:line="240" w:lineRule="auto"/>
              <w:ind w:left="0" w:firstLine="709"/>
              <w:jc w:val="both"/>
              <w:rPr>
                <w:rFonts w:ascii="Times New Roman" w:hAnsi="Times New Roman" w:cs="Times New Roman"/>
                <w:sz w:val="24"/>
                <w:szCs w:val="24"/>
                <w:lang w:eastAsia="ru-RU"/>
              </w:rPr>
            </w:pPr>
            <w:r w:rsidRPr="00673C6C">
              <w:rPr>
                <w:rFonts w:ascii="Times New Roman" w:hAnsi="Times New Roman" w:cs="Times New Roman"/>
                <w:sz w:val="24"/>
                <w:szCs w:val="24"/>
                <w:lang w:eastAsia="ru-RU"/>
              </w:rPr>
              <w:t>____</w:t>
            </w:r>
          </w:p>
        </w:tc>
      </w:tr>
    </w:tbl>
    <w:p w14:paraId="3176DB04" w14:textId="77777777" w:rsidR="004B54F8" w:rsidRPr="00673C6C" w:rsidRDefault="004B54F8" w:rsidP="004B54F8">
      <w:pPr>
        <w:tabs>
          <w:tab w:val="left" w:pos="54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14:paraId="37BCF841" w14:textId="77777777" w:rsidR="004B54F8" w:rsidRPr="00673C6C" w:rsidRDefault="004B54F8" w:rsidP="004B54F8">
      <w:pPr>
        <w:tabs>
          <w:tab w:val="left" w:pos="54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Гарантия обеспечивает следующие обязательства ПРИНЦИПАЛА перед БЕНЕФИЦИАРОМ:</w:t>
      </w:r>
    </w:p>
    <w:p w14:paraId="678C9A3F" w14:textId="77777777" w:rsidR="004B54F8" w:rsidRPr="00673C6C" w:rsidRDefault="004B54F8" w:rsidP="004B54F8">
      <w:pPr>
        <w:tabs>
          <w:tab w:val="left" w:pos="54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обязательство ПРИНЦИПАЛА, в случае если он будет признан победителем закупки (либо представит предпоследнее предложение о цене, при условии, что победитель закупки уклонился от подписания договора и принято решение о его заключении с участником, сделавшим предпоследнее предложение о цене), либо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документации по Закупке в течение 5 (пяти) календарных дней с даты получения проекта договора от БЕНЕФИЦИАРА;</w:t>
      </w:r>
    </w:p>
    <w:p w14:paraId="18064B6A" w14:textId="77777777" w:rsidR="004B54F8" w:rsidRPr="00673C6C" w:rsidRDefault="004B54F8" w:rsidP="004B54F8">
      <w:pPr>
        <w:tabs>
          <w:tab w:val="left" w:pos="54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14:paraId="4487E3E5" w14:textId="77777777" w:rsidR="004B54F8" w:rsidRPr="00673C6C" w:rsidRDefault="004B54F8" w:rsidP="004B54F8">
      <w:pPr>
        <w:tabs>
          <w:tab w:val="left" w:pos="540"/>
        </w:tabs>
        <w:spacing w:after="0" w:line="240" w:lineRule="auto"/>
        <w:ind w:firstLine="709"/>
        <w:jc w:val="both"/>
        <w:rPr>
          <w:rFonts w:ascii="Times New Roman" w:hAnsi="Times New Roman" w:cs="Times New Roman"/>
          <w:sz w:val="24"/>
          <w:szCs w:val="24"/>
        </w:rPr>
      </w:pPr>
    </w:p>
    <w:p w14:paraId="2C3E9F7C"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7151"/>
      </w:tblGrid>
      <w:tr w:rsidR="004B54F8" w:rsidRPr="00673C6C" w14:paraId="373F9CE0" w14:textId="77777777" w:rsidTr="00902AEC">
        <w:tc>
          <w:tcPr>
            <w:tcW w:w="10137" w:type="dxa"/>
            <w:gridSpan w:val="2"/>
          </w:tcPr>
          <w:p w14:paraId="797922F9"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БЕНЕФИЦИАР</w:t>
            </w:r>
          </w:p>
        </w:tc>
      </w:tr>
      <w:tr w:rsidR="004B54F8" w:rsidRPr="00673C6C" w14:paraId="4C775D7B" w14:textId="77777777" w:rsidTr="00902AEC">
        <w:tc>
          <w:tcPr>
            <w:tcW w:w="2802" w:type="dxa"/>
          </w:tcPr>
          <w:p w14:paraId="1E71FEF1"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Полное наименование</w:t>
            </w:r>
          </w:p>
        </w:tc>
        <w:tc>
          <w:tcPr>
            <w:tcW w:w="7335" w:type="dxa"/>
          </w:tcPr>
          <w:p w14:paraId="164E148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72FD293C" w14:textId="77777777" w:rsidTr="00902AEC">
        <w:tc>
          <w:tcPr>
            <w:tcW w:w="2802" w:type="dxa"/>
          </w:tcPr>
          <w:p w14:paraId="1A4A25FB"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299FD00C"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3CF0CF77" w14:textId="77777777" w:rsidTr="00902AEC">
        <w:tc>
          <w:tcPr>
            <w:tcW w:w="2802" w:type="dxa"/>
          </w:tcPr>
          <w:p w14:paraId="7523CA9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w:t>
            </w:r>
          </w:p>
        </w:tc>
        <w:tc>
          <w:tcPr>
            <w:tcW w:w="7335" w:type="dxa"/>
          </w:tcPr>
          <w:p w14:paraId="791F32E7"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3A4379F8" w14:textId="77777777" w:rsidTr="00902AEC">
        <w:tc>
          <w:tcPr>
            <w:tcW w:w="2802" w:type="dxa"/>
          </w:tcPr>
          <w:p w14:paraId="7D53D255"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нахождения</w:t>
            </w:r>
          </w:p>
        </w:tc>
        <w:tc>
          <w:tcPr>
            <w:tcW w:w="7335" w:type="dxa"/>
          </w:tcPr>
          <w:p w14:paraId="13B8F95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3D1471E8" w14:textId="77777777" w:rsidTr="00902AEC">
        <w:tc>
          <w:tcPr>
            <w:tcW w:w="10137" w:type="dxa"/>
            <w:gridSpan w:val="2"/>
          </w:tcPr>
          <w:p w14:paraId="49AAEB5F"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Сумма Гарантии</w:t>
            </w:r>
          </w:p>
        </w:tc>
      </w:tr>
      <w:tr w:rsidR="004B54F8" w:rsidRPr="00673C6C" w14:paraId="5CB96D07" w14:textId="77777777" w:rsidTr="00902AEC">
        <w:tc>
          <w:tcPr>
            <w:tcW w:w="2802" w:type="dxa"/>
          </w:tcPr>
          <w:p w14:paraId="54629551"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Сумма Гарантии в рублях РФ</w:t>
            </w:r>
          </w:p>
        </w:tc>
        <w:tc>
          <w:tcPr>
            <w:tcW w:w="7335" w:type="dxa"/>
          </w:tcPr>
          <w:p w14:paraId="65071B91"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0A46ABA2" w14:textId="77777777" w:rsidTr="00902AEC">
        <w:tc>
          <w:tcPr>
            <w:tcW w:w="10137" w:type="dxa"/>
            <w:gridSpan w:val="2"/>
          </w:tcPr>
          <w:p w14:paraId="5098A033"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Срок действия Гарантии</w:t>
            </w:r>
          </w:p>
        </w:tc>
      </w:tr>
      <w:tr w:rsidR="004B54F8" w:rsidRPr="00673C6C" w14:paraId="4DA853C0" w14:textId="77777777" w:rsidTr="00902AEC">
        <w:tc>
          <w:tcPr>
            <w:tcW w:w="2802" w:type="dxa"/>
          </w:tcPr>
          <w:p w14:paraId="543316EE"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Срок действия Гарантии</w:t>
            </w:r>
          </w:p>
        </w:tc>
        <w:tc>
          <w:tcPr>
            <w:tcW w:w="7335" w:type="dxa"/>
          </w:tcPr>
          <w:p w14:paraId="47038153" w14:textId="77777777" w:rsidR="004B54F8" w:rsidRPr="00673C6C" w:rsidRDefault="004B54F8" w:rsidP="00902AEC">
            <w:pPr>
              <w:pStyle w:val="a6"/>
              <w:widowControl w:val="0"/>
              <w:spacing w:after="0" w:line="240" w:lineRule="auto"/>
              <w:ind w:left="0" w:firstLine="709"/>
              <w:jc w:val="both"/>
              <w:rPr>
                <w:rFonts w:ascii="Times New Roman" w:hAnsi="Times New Roman" w:cs="Times New Roman"/>
                <w:sz w:val="24"/>
                <w:szCs w:val="24"/>
                <w:lang w:eastAsia="ru-RU"/>
              </w:rPr>
            </w:pPr>
            <w:r w:rsidRPr="00673C6C">
              <w:rPr>
                <w:rFonts w:ascii="Times New Roman" w:hAnsi="Times New Roman" w:cs="Times New Roman"/>
                <w:sz w:val="24"/>
                <w:szCs w:val="24"/>
                <w:lang w:eastAsia="ru-RU"/>
              </w:rPr>
              <w:t xml:space="preserve">Гарантия вступает в силу с «__»_______20__года  и действует до «__»_______20__года включительно. </w:t>
            </w:r>
          </w:p>
          <w:p w14:paraId="6C853753"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4DA1DC78"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p>
    <w:p w14:paraId="5593BAC3"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ПРИНЦИПАЛЕ (выбрать нужное):</w:t>
      </w:r>
    </w:p>
    <w:p w14:paraId="1F70BC82"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r w:rsidRPr="00673C6C">
        <w:rPr>
          <w:rFonts w:ascii="Times New Roman" w:hAnsi="Times New Roman" w:cs="Times New Roman"/>
          <w:sz w:val="24"/>
          <w:szCs w:val="24"/>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7133"/>
      </w:tblGrid>
      <w:tr w:rsidR="004B54F8" w:rsidRPr="00673C6C" w14:paraId="6E23D8B8" w14:textId="77777777" w:rsidTr="00902AEC">
        <w:tc>
          <w:tcPr>
            <w:tcW w:w="10137" w:type="dxa"/>
            <w:gridSpan w:val="2"/>
          </w:tcPr>
          <w:p w14:paraId="42FC8FC2"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ПРИНЦИПАЛ</w:t>
            </w:r>
          </w:p>
        </w:tc>
      </w:tr>
      <w:tr w:rsidR="004B54F8" w:rsidRPr="00673C6C" w14:paraId="3CE50E28" w14:textId="77777777" w:rsidTr="00902AEC">
        <w:tc>
          <w:tcPr>
            <w:tcW w:w="2802" w:type="dxa"/>
          </w:tcPr>
          <w:p w14:paraId="703E037A"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Полное наименование</w:t>
            </w:r>
          </w:p>
        </w:tc>
        <w:tc>
          <w:tcPr>
            <w:tcW w:w="7335" w:type="dxa"/>
          </w:tcPr>
          <w:p w14:paraId="16184A3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65469881" w14:textId="77777777" w:rsidTr="00902AEC">
        <w:tc>
          <w:tcPr>
            <w:tcW w:w="2802" w:type="dxa"/>
          </w:tcPr>
          <w:p w14:paraId="3A5CE20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18573986"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1E1B4765" w14:textId="77777777" w:rsidTr="00902AEC">
        <w:tc>
          <w:tcPr>
            <w:tcW w:w="2802" w:type="dxa"/>
          </w:tcPr>
          <w:p w14:paraId="605569F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w:t>
            </w:r>
          </w:p>
        </w:tc>
        <w:tc>
          <w:tcPr>
            <w:tcW w:w="7335" w:type="dxa"/>
          </w:tcPr>
          <w:p w14:paraId="47D0535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37C3B988" w14:textId="77777777" w:rsidTr="00902AEC">
        <w:tc>
          <w:tcPr>
            <w:tcW w:w="2802" w:type="dxa"/>
          </w:tcPr>
          <w:p w14:paraId="178EA60A"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нахождения</w:t>
            </w:r>
          </w:p>
        </w:tc>
        <w:tc>
          <w:tcPr>
            <w:tcW w:w="7335" w:type="dxa"/>
          </w:tcPr>
          <w:p w14:paraId="568497E3"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bl>
    <w:p w14:paraId="6AB1569E"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p>
    <w:p w14:paraId="3054DECA"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r w:rsidRPr="00673C6C">
        <w:rPr>
          <w:rFonts w:ascii="Times New Roman" w:hAnsi="Times New Roman" w:cs="Times New Roman"/>
          <w:sz w:val="24"/>
          <w:szCs w:val="24"/>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7125"/>
      </w:tblGrid>
      <w:tr w:rsidR="004B54F8" w:rsidRPr="00673C6C" w14:paraId="1B4F7F7D" w14:textId="77777777" w:rsidTr="00902AEC">
        <w:tc>
          <w:tcPr>
            <w:tcW w:w="10137" w:type="dxa"/>
            <w:gridSpan w:val="2"/>
          </w:tcPr>
          <w:p w14:paraId="42F3BABB"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ПРИНЦИПАЛ</w:t>
            </w:r>
          </w:p>
        </w:tc>
      </w:tr>
      <w:tr w:rsidR="004B54F8" w:rsidRPr="00673C6C" w14:paraId="595C7993" w14:textId="77777777" w:rsidTr="00902AEC">
        <w:tc>
          <w:tcPr>
            <w:tcW w:w="2802" w:type="dxa"/>
          </w:tcPr>
          <w:p w14:paraId="53DA92E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ФИО</w:t>
            </w:r>
          </w:p>
        </w:tc>
        <w:tc>
          <w:tcPr>
            <w:tcW w:w="7335" w:type="dxa"/>
          </w:tcPr>
          <w:p w14:paraId="0343C155"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462BD925" w14:textId="77777777" w:rsidTr="00902AEC">
        <w:tc>
          <w:tcPr>
            <w:tcW w:w="2802" w:type="dxa"/>
          </w:tcPr>
          <w:p w14:paraId="4BB0CFE0"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59239C31"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1279E3A4" w14:textId="77777777" w:rsidTr="00902AEC">
        <w:tc>
          <w:tcPr>
            <w:tcW w:w="2802" w:type="dxa"/>
          </w:tcPr>
          <w:p w14:paraId="1B363603"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ОГРНИП</w:t>
            </w:r>
          </w:p>
        </w:tc>
        <w:tc>
          <w:tcPr>
            <w:tcW w:w="7335" w:type="dxa"/>
          </w:tcPr>
          <w:p w14:paraId="09C2D534"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2787E3FF" w14:textId="77777777" w:rsidTr="00902AEC">
        <w:tc>
          <w:tcPr>
            <w:tcW w:w="2802" w:type="dxa"/>
          </w:tcPr>
          <w:p w14:paraId="691EC37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Паспортные данные</w:t>
            </w:r>
          </w:p>
        </w:tc>
        <w:tc>
          <w:tcPr>
            <w:tcW w:w="7335" w:type="dxa"/>
          </w:tcPr>
          <w:p w14:paraId="5C3CE77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lang w:val="en-US"/>
              </w:rPr>
            </w:pPr>
          </w:p>
        </w:tc>
      </w:tr>
      <w:tr w:rsidR="004B54F8" w:rsidRPr="00673C6C" w14:paraId="5AAB013A" w14:textId="77777777" w:rsidTr="00902AEC">
        <w:tc>
          <w:tcPr>
            <w:tcW w:w="2802" w:type="dxa"/>
          </w:tcPr>
          <w:p w14:paraId="2342707A"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жительства</w:t>
            </w:r>
          </w:p>
        </w:tc>
        <w:tc>
          <w:tcPr>
            <w:tcW w:w="7335" w:type="dxa"/>
          </w:tcPr>
          <w:p w14:paraId="46E1ACB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bl>
    <w:p w14:paraId="6D5B02BB"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p>
    <w:p w14:paraId="5784B904"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Обстоятельствами, при наступлении которых ГАРАНТОМ выплачивается сумма Гарантии, являются следующие обстоятельства: </w:t>
      </w:r>
    </w:p>
    <w:p w14:paraId="19BABCAD" w14:textId="77777777" w:rsidR="004B54F8" w:rsidRPr="00673C6C" w:rsidRDefault="004B54F8" w:rsidP="00480B88">
      <w:pPr>
        <w:pStyle w:val="a6"/>
        <w:widowControl w:val="0"/>
        <w:numPr>
          <w:ilvl w:val="0"/>
          <w:numId w:val="23"/>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14:paraId="2BE4F3BE" w14:textId="77777777" w:rsidR="004B54F8" w:rsidRPr="00673C6C" w:rsidRDefault="004B54F8" w:rsidP="00480B88">
      <w:pPr>
        <w:pStyle w:val="a6"/>
        <w:widowControl w:val="0"/>
        <w:numPr>
          <w:ilvl w:val="0"/>
          <w:numId w:val="23"/>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отказ ПРИНЦИПАЛА от подписания договора (далее – Договор) в порядке, установленном документацией по Закупке;</w:t>
      </w:r>
    </w:p>
    <w:p w14:paraId="09679106" w14:textId="77777777" w:rsidR="004B54F8" w:rsidRPr="00673C6C" w:rsidRDefault="004B54F8" w:rsidP="00480B88">
      <w:pPr>
        <w:pStyle w:val="a6"/>
        <w:widowControl w:val="0"/>
        <w:numPr>
          <w:ilvl w:val="0"/>
          <w:numId w:val="23"/>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непредставление ПРИНЦИПАЛОМ Договора в срок, установленный документацией по Закупке;</w:t>
      </w:r>
    </w:p>
    <w:p w14:paraId="65335437" w14:textId="77777777" w:rsidR="004B54F8" w:rsidRPr="00673C6C" w:rsidRDefault="004B54F8" w:rsidP="00480B88">
      <w:pPr>
        <w:pStyle w:val="a6"/>
        <w:widowControl w:val="0"/>
        <w:numPr>
          <w:ilvl w:val="0"/>
          <w:numId w:val="23"/>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14:paraId="7D32B54B" w14:textId="77777777" w:rsidR="004B54F8" w:rsidRPr="00673C6C" w:rsidRDefault="004B54F8" w:rsidP="00480B88">
      <w:pPr>
        <w:pStyle w:val="a6"/>
        <w:widowControl w:val="0"/>
        <w:numPr>
          <w:ilvl w:val="0"/>
          <w:numId w:val="23"/>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предоставление ПРИНЦИПАЛОМ обеспечения исполнения Договора не в соответствии с требованиями (с нарушением требований) документации по Закупке, если </w:t>
      </w:r>
      <w:r w:rsidRPr="00673C6C">
        <w:rPr>
          <w:rFonts w:ascii="Times New Roman" w:hAnsi="Times New Roman" w:cs="Times New Roman"/>
          <w:sz w:val="24"/>
          <w:szCs w:val="24"/>
        </w:rPr>
        <w:lastRenderedPageBreak/>
        <w:t>требование о предоставлении обеспечения предусмотрено условиями документации по Закупке;</w:t>
      </w:r>
    </w:p>
    <w:p w14:paraId="1D61ECFE" w14:textId="77777777" w:rsidR="004B54F8" w:rsidRPr="00673C6C" w:rsidRDefault="004B54F8" w:rsidP="00480B88">
      <w:pPr>
        <w:pStyle w:val="a6"/>
        <w:widowControl w:val="0"/>
        <w:numPr>
          <w:ilvl w:val="0"/>
          <w:numId w:val="23"/>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14:paraId="50CD91BB"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673C6C" w:rsidDel="00984303">
        <w:rPr>
          <w:rFonts w:ascii="Times New Roman" w:hAnsi="Times New Roman" w:cs="Times New Roman"/>
          <w:sz w:val="24"/>
          <w:szCs w:val="24"/>
        </w:rPr>
        <w:t xml:space="preserve"> </w:t>
      </w:r>
      <w:r w:rsidRPr="00673C6C">
        <w:rPr>
          <w:rFonts w:ascii="Times New Roman" w:hAnsi="Times New Roman" w:cs="Times New Roman"/>
          <w:sz w:val="24"/>
          <w:szCs w:val="24"/>
        </w:rPr>
        <w:t xml:space="preserve">в (далее – Требование платежа по Гарантии или Требование). </w:t>
      </w:r>
    </w:p>
    <w:p w14:paraId="795C9B61"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70C1E061" w14:textId="77777777" w:rsidR="004B54F8" w:rsidRPr="00673C6C" w:rsidRDefault="004B54F8" w:rsidP="00480B88">
      <w:pPr>
        <w:pStyle w:val="a6"/>
        <w:widowControl w:val="0"/>
        <w:numPr>
          <w:ilvl w:val="0"/>
          <w:numId w:val="22"/>
        </w:numPr>
        <w:shd w:val="clear" w:color="auto" w:fill="FFFFFF"/>
        <w:spacing w:after="0" w:line="240" w:lineRule="auto"/>
        <w:ind w:left="0" w:firstLine="709"/>
        <w:contextualSpacing w:val="0"/>
        <w:jc w:val="both"/>
        <w:rPr>
          <w:rFonts w:ascii="Times New Roman" w:hAnsi="Times New Roman" w:cs="Times New Roman"/>
          <w:bCs/>
          <w:sz w:val="24"/>
          <w:szCs w:val="24"/>
        </w:rPr>
      </w:pPr>
      <w:r w:rsidRPr="00673C6C">
        <w:rPr>
          <w:rFonts w:ascii="Times New Roman" w:hAnsi="Times New Roman" w:cs="Times New Roman"/>
          <w:sz w:val="24"/>
          <w:szCs w:val="24"/>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58C9EB16" w14:textId="77777777" w:rsidR="004B54F8" w:rsidRPr="00673C6C" w:rsidRDefault="004B54F8" w:rsidP="00480B88">
      <w:pPr>
        <w:pStyle w:val="a6"/>
        <w:widowControl w:val="0"/>
        <w:numPr>
          <w:ilvl w:val="0"/>
          <w:numId w:val="22"/>
        </w:numPr>
        <w:shd w:val="clear" w:color="auto" w:fill="FFFFFF"/>
        <w:spacing w:after="0" w:line="240" w:lineRule="auto"/>
        <w:ind w:left="0" w:firstLine="709"/>
        <w:contextualSpacing w:val="0"/>
        <w:jc w:val="both"/>
        <w:rPr>
          <w:rFonts w:ascii="Times New Roman" w:hAnsi="Times New Roman" w:cs="Times New Roman"/>
          <w:bCs/>
          <w:sz w:val="24"/>
          <w:szCs w:val="24"/>
        </w:rPr>
      </w:pPr>
      <w:r w:rsidRPr="00673C6C">
        <w:rPr>
          <w:rFonts w:ascii="Times New Roman" w:hAnsi="Times New Roman" w:cs="Times New Roman"/>
          <w:bCs/>
          <w:sz w:val="24"/>
          <w:szCs w:val="24"/>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14:paraId="554CA2F4"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8143D0F"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14:paraId="3B776129"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14:paraId="6DD72D58"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bCs/>
          <w:sz w:val="24"/>
          <w:szCs w:val="24"/>
        </w:rPr>
      </w:pPr>
      <w:r w:rsidRPr="00673C6C">
        <w:rPr>
          <w:rFonts w:ascii="Times New Roman" w:hAnsi="Times New Roman" w:cs="Times New Roman"/>
          <w:sz w:val="24"/>
          <w:szCs w:val="24"/>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72F385CC"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0360D4A1"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14:paraId="34C9DF28"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3F82E3FD"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B712E50"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color w:val="000000"/>
          <w:sz w:val="24"/>
          <w:szCs w:val="24"/>
        </w:rPr>
      </w:pPr>
      <w:r w:rsidRPr="00673C6C">
        <w:rPr>
          <w:rFonts w:ascii="Times New Roman" w:hAnsi="Times New Roman" w:cs="Times New Roman"/>
          <w:sz w:val="24"/>
          <w:szCs w:val="24"/>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673C6C">
        <w:rPr>
          <w:rFonts w:ascii="Times New Roman" w:hAnsi="Times New Roman" w:cs="Times New Roman"/>
          <w:color w:val="000000"/>
          <w:sz w:val="24"/>
          <w:szCs w:val="24"/>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14:paraId="600A7EE3"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Требование платежа по Гарантии должно быть получено ГАРАНТОМ до истечения срока действия Гарантии.</w:t>
      </w:r>
    </w:p>
    <w:p w14:paraId="0DB2C3C7"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xml:space="preserve">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w:t>
      </w:r>
      <w:r w:rsidRPr="00673C6C">
        <w:rPr>
          <w:rFonts w:ascii="Times New Roman" w:hAnsi="Times New Roman" w:cs="Times New Roman"/>
          <w:color w:val="000000"/>
          <w:sz w:val="24"/>
          <w:szCs w:val="24"/>
        </w:rPr>
        <w:lastRenderedPageBreak/>
        <w:t>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14:paraId="1E0D5FB1"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К Требованию платежа по Гарантии  должны быть приложены следующие документы:</w:t>
      </w:r>
    </w:p>
    <w:p w14:paraId="021CDE33"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копия настоящей Гарантии;</w:t>
      </w:r>
    </w:p>
    <w:p w14:paraId="2884F64A"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заверенная Бенефициаром копия карточки с образцами подписей уполномоченных лиц БЕНЕФИЦИАРА и оттиском печати БЕНЕФИЦИАРА;</w:t>
      </w:r>
    </w:p>
    <w:p w14:paraId="0FE92B5C"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14:paraId="7F3134EC"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Расходы, возникающие в связи с перечислением денежных средств ГАРАНТОМ по Гарантии, несет ГАРАНТ.</w:t>
      </w:r>
    </w:p>
    <w:p w14:paraId="1DC82D09" w14:textId="77777777" w:rsidR="004B54F8" w:rsidRPr="00673C6C" w:rsidRDefault="004B54F8" w:rsidP="00480B88">
      <w:pPr>
        <w:pStyle w:val="a6"/>
        <w:widowControl w:val="0"/>
        <w:numPr>
          <w:ilvl w:val="0"/>
          <w:numId w:val="22"/>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237469F1"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bCs/>
          <w:sz w:val="24"/>
          <w:szCs w:val="24"/>
        </w:rPr>
      </w:pPr>
    </w:p>
    <w:tbl>
      <w:tblPr>
        <w:tblW w:w="0" w:type="auto"/>
        <w:tblLook w:val="04A0" w:firstRow="1" w:lastRow="0" w:firstColumn="1" w:lastColumn="0" w:noHBand="0" w:noVBand="1"/>
      </w:tblPr>
      <w:tblGrid>
        <w:gridCol w:w="3400"/>
        <w:gridCol w:w="3336"/>
        <w:gridCol w:w="3185"/>
      </w:tblGrid>
      <w:tr w:rsidR="004B54F8" w:rsidRPr="00673C6C" w14:paraId="59DA554B" w14:textId="77777777" w:rsidTr="00902AEC">
        <w:tc>
          <w:tcPr>
            <w:tcW w:w="4077" w:type="dxa"/>
          </w:tcPr>
          <w:p w14:paraId="44111AD1" w14:textId="77777777" w:rsidR="004B54F8" w:rsidRPr="00673C6C" w:rsidRDefault="004B54F8" w:rsidP="00902AEC">
            <w:pPr>
              <w:pStyle w:val="2b"/>
              <w:spacing w:after="0" w:line="240" w:lineRule="auto"/>
              <w:ind w:firstLine="709"/>
              <w:jc w:val="center"/>
              <w:rPr>
                <w:bCs/>
                <w:lang w:eastAsia="ru-RU"/>
              </w:rPr>
            </w:pPr>
          </w:p>
        </w:tc>
        <w:tc>
          <w:tcPr>
            <w:tcW w:w="2552" w:type="dxa"/>
          </w:tcPr>
          <w:p w14:paraId="5F3E9CB7" w14:textId="77777777" w:rsidR="004B54F8" w:rsidRPr="00673C6C" w:rsidRDefault="004B54F8" w:rsidP="00902AEC">
            <w:pPr>
              <w:pStyle w:val="2b"/>
              <w:spacing w:after="0" w:line="240" w:lineRule="auto"/>
              <w:ind w:firstLine="709"/>
              <w:jc w:val="both"/>
              <w:rPr>
                <w:bCs/>
                <w:lang w:eastAsia="ru-RU"/>
              </w:rPr>
            </w:pPr>
            <w:r w:rsidRPr="00673C6C">
              <w:rPr>
                <w:bCs/>
                <w:lang w:eastAsia="ru-RU"/>
              </w:rPr>
              <w:t>______________________</w:t>
            </w:r>
          </w:p>
        </w:tc>
        <w:tc>
          <w:tcPr>
            <w:tcW w:w="3508" w:type="dxa"/>
          </w:tcPr>
          <w:p w14:paraId="000EFBB1" w14:textId="77777777" w:rsidR="004B54F8" w:rsidRPr="00673C6C" w:rsidRDefault="004B54F8" w:rsidP="00902AEC">
            <w:pPr>
              <w:pStyle w:val="2b"/>
              <w:spacing w:after="0" w:line="240" w:lineRule="auto"/>
              <w:ind w:firstLine="709"/>
              <w:jc w:val="center"/>
              <w:rPr>
                <w:bCs/>
                <w:lang w:eastAsia="ru-RU"/>
              </w:rPr>
            </w:pPr>
          </w:p>
        </w:tc>
      </w:tr>
      <w:tr w:rsidR="004B54F8" w:rsidRPr="00673C6C" w14:paraId="2AE07653" w14:textId="77777777" w:rsidTr="00902AEC">
        <w:tc>
          <w:tcPr>
            <w:tcW w:w="4077" w:type="dxa"/>
          </w:tcPr>
          <w:p w14:paraId="28070D98" w14:textId="77777777" w:rsidR="004B54F8" w:rsidRPr="00673C6C" w:rsidRDefault="004B54F8" w:rsidP="00902AEC">
            <w:pPr>
              <w:pStyle w:val="2b"/>
              <w:spacing w:after="0" w:line="240" w:lineRule="auto"/>
              <w:ind w:firstLine="709"/>
              <w:jc w:val="center"/>
              <w:rPr>
                <w:bCs/>
                <w:lang w:eastAsia="ru-RU"/>
              </w:rPr>
            </w:pPr>
          </w:p>
        </w:tc>
        <w:tc>
          <w:tcPr>
            <w:tcW w:w="2552" w:type="dxa"/>
          </w:tcPr>
          <w:p w14:paraId="31A13E30" w14:textId="77777777" w:rsidR="004B54F8" w:rsidRPr="00673C6C" w:rsidRDefault="004B54F8" w:rsidP="00902AEC">
            <w:pPr>
              <w:pStyle w:val="2b"/>
              <w:spacing w:after="0" w:line="240" w:lineRule="auto"/>
              <w:ind w:firstLine="709"/>
              <w:jc w:val="center"/>
              <w:rPr>
                <w:bCs/>
                <w:lang w:eastAsia="ru-RU"/>
              </w:rPr>
            </w:pPr>
            <w:r w:rsidRPr="00673C6C">
              <w:rPr>
                <w:lang w:eastAsia="ru-RU"/>
              </w:rPr>
              <w:t>(подпись)</w:t>
            </w:r>
          </w:p>
        </w:tc>
        <w:tc>
          <w:tcPr>
            <w:tcW w:w="3508" w:type="dxa"/>
          </w:tcPr>
          <w:p w14:paraId="11DB733C" w14:textId="77777777" w:rsidR="004B54F8" w:rsidRPr="00673C6C" w:rsidRDefault="004B54F8" w:rsidP="00902AEC">
            <w:pPr>
              <w:pStyle w:val="2b"/>
              <w:spacing w:after="0" w:line="240" w:lineRule="auto"/>
              <w:ind w:firstLine="709"/>
              <w:jc w:val="center"/>
              <w:rPr>
                <w:bCs/>
                <w:lang w:eastAsia="ru-RU"/>
              </w:rPr>
            </w:pPr>
            <w:r w:rsidRPr="00673C6C">
              <w:rPr>
                <w:lang w:eastAsia="ru-RU"/>
              </w:rPr>
              <w:t>(Ф.И.О.)</w:t>
            </w:r>
          </w:p>
        </w:tc>
      </w:tr>
    </w:tbl>
    <w:p w14:paraId="00282A78" w14:textId="77777777" w:rsidR="004B54F8" w:rsidRPr="00673C6C" w:rsidRDefault="004B54F8" w:rsidP="004B54F8">
      <w:pPr>
        <w:spacing w:after="0" w:line="240" w:lineRule="auto"/>
        <w:ind w:firstLine="709"/>
        <w:rPr>
          <w:rFonts w:ascii="Times New Roman" w:hAnsi="Times New Roman" w:cs="Times New Roman"/>
          <w:sz w:val="24"/>
          <w:szCs w:val="24"/>
        </w:rPr>
      </w:pPr>
    </w:p>
    <w:p w14:paraId="1FF1E8AE" w14:textId="77777777" w:rsidR="004B54F8" w:rsidRPr="00342795" w:rsidRDefault="004B54F8" w:rsidP="004B54F8">
      <w:pPr>
        <w:tabs>
          <w:tab w:val="center" w:pos="4923"/>
          <w:tab w:val="left" w:pos="6448"/>
        </w:tabs>
        <w:spacing w:after="0" w:line="240" w:lineRule="auto"/>
        <w:ind w:firstLine="709"/>
        <w:rPr>
          <w:color w:val="000000"/>
        </w:rPr>
      </w:pPr>
    </w:p>
    <w:p w14:paraId="1E781FB3" w14:textId="77777777" w:rsidR="004B54F8" w:rsidRPr="00342795" w:rsidRDefault="004B54F8" w:rsidP="004B54F8">
      <w:pPr>
        <w:rPr>
          <w:color w:val="000000"/>
        </w:rPr>
      </w:pPr>
    </w:p>
    <w:p w14:paraId="0164D8A5" w14:textId="77777777" w:rsidR="004B54F8" w:rsidRPr="007909B0" w:rsidRDefault="004B54F8" w:rsidP="004B54F8">
      <w:pPr>
        <w:pStyle w:val="23"/>
        <w:shd w:val="clear" w:color="auto" w:fill="auto"/>
        <w:spacing w:before="0" w:line="276" w:lineRule="auto"/>
        <w:ind w:left="40" w:right="20" w:firstLine="700"/>
        <w:rPr>
          <w:sz w:val="28"/>
          <w:szCs w:val="28"/>
        </w:rPr>
      </w:pPr>
      <w:r w:rsidRPr="00342795">
        <w:rPr>
          <w:color w:val="000000"/>
        </w:rPr>
        <w:br w:type="page"/>
      </w:r>
    </w:p>
    <w:p w14:paraId="14D7D16A" w14:textId="77777777" w:rsidR="004B54F8" w:rsidRPr="00673C6C" w:rsidRDefault="004B54F8" w:rsidP="004B54F8">
      <w:pPr>
        <w:tabs>
          <w:tab w:val="left" w:pos="6750"/>
        </w:tabs>
        <w:spacing w:after="0"/>
        <w:jc w:val="right"/>
        <w:rPr>
          <w:rFonts w:ascii="Times New Roman" w:hAnsi="Times New Roman" w:cs="Times New Roman"/>
          <w:sz w:val="24"/>
          <w:szCs w:val="24"/>
        </w:rPr>
      </w:pPr>
      <w:r w:rsidRPr="00673C6C">
        <w:rPr>
          <w:rFonts w:ascii="Times New Roman" w:hAnsi="Times New Roman" w:cs="Times New Roman"/>
          <w:sz w:val="24"/>
          <w:szCs w:val="24"/>
        </w:rPr>
        <w:lastRenderedPageBreak/>
        <w:t>Приложение № 3</w:t>
      </w:r>
    </w:p>
    <w:p w14:paraId="36898E13" w14:textId="77777777" w:rsidR="004B54F8" w:rsidRPr="00673C6C" w:rsidRDefault="004B54F8" w:rsidP="004B54F8">
      <w:pPr>
        <w:tabs>
          <w:tab w:val="left" w:pos="6750"/>
        </w:tabs>
        <w:jc w:val="right"/>
        <w:rPr>
          <w:rFonts w:ascii="Times New Roman" w:hAnsi="Times New Roman" w:cs="Times New Roman"/>
          <w:sz w:val="24"/>
          <w:szCs w:val="24"/>
        </w:rPr>
      </w:pPr>
      <w:r w:rsidRPr="00673C6C">
        <w:rPr>
          <w:rFonts w:ascii="Times New Roman" w:hAnsi="Times New Roman" w:cs="Times New Roman"/>
          <w:sz w:val="24"/>
          <w:szCs w:val="24"/>
        </w:rPr>
        <w:t xml:space="preserve">                                                              к аукционной документации</w:t>
      </w:r>
    </w:p>
    <w:p w14:paraId="561C4794" w14:textId="77777777" w:rsidR="004B54F8" w:rsidRPr="00673C6C" w:rsidRDefault="004B54F8" w:rsidP="004B54F8">
      <w:pPr>
        <w:tabs>
          <w:tab w:val="center" w:pos="4923"/>
          <w:tab w:val="left" w:pos="6448"/>
        </w:tabs>
        <w:spacing w:after="0" w:line="240" w:lineRule="auto"/>
        <w:ind w:firstLine="709"/>
        <w:jc w:val="center"/>
        <w:rPr>
          <w:rFonts w:ascii="Times New Roman" w:hAnsi="Times New Roman" w:cs="Times New Roman"/>
          <w:b/>
          <w:color w:val="000000"/>
          <w:sz w:val="24"/>
          <w:szCs w:val="24"/>
        </w:rPr>
      </w:pPr>
      <w:r w:rsidRPr="00673C6C">
        <w:rPr>
          <w:rFonts w:ascii="Times New Roman" w:hAnsi="Times New Roman" w:cs="Times New Roman"/>
          <w:b/>
          <w:color w:val="000000"/>
          <w:sz w:val="24"/>
          <w:szCs w:val="24"/>
        </w:rPr>
        <w:t>Рекомендуемая форма банковской гарантии, предоставляемой в качестве обеспечения исполнения договора</w:t>
      </w:r>
    </w:p>
    <w:p w14:paraId="15F2E4AA" w14:textId="77777777" w:rsidR="004B54F8" w:rsidRPr="00673C6C" w:rsidRDefault="004B54F8" w:rsidP="004B54F8">
      <w:pPr>
        <w:tabs>
          <w:tab w:val="center" w:pos="4923"/>
          <w:tab w:val="left" w:pos="6448"/>
        </w:tabs>
        <w:spacing w:after="0" w:line="240" w:lineRule="auto"/>
        <w:ind w:firstLine="709"/>
        <w:jc w:val="center"/>
        <w:rPr>
          <w:rFonts w:ascii="Times New Roman" w:hAnsi="Times New Roman" w:cs="Times New Roman"/>
          <w:i/>
          <w:color w:val="000000"/>
          <w:sz w:val="24"/>
          <w:szCs w:val="24"/>
        </w:rPr>
      </w:pPr>
      <w:r w:rsidRPr="00673C6C">
        <w:rPr>
          <w:rFonts w:ascii="Times New Roman" w:hAnsi="Times New Roman" w:cs="Times New Roman"/>
          <w:i/>
          <w:color w:val="000000"/>
          <w:sz w:val="24"/>
          <w:szCs w:val="24"/>
        </w:rPr>
        <w:t>(применяется в случае, если в пункте 1.6 аукционной документации установлено требование о предоставлении обеспечения исполнения договора)</w:t>
      </w:r>
    </w:p>
    <w:p w14:paraId="223B16D1" w14:textId="77777777" w:rsidR="004B54F8" w:rsidRPr="00673C6C" w:rsidRDefault="004B54F8" w:rsidP="004B54F8">
      <w:pPr>
        <w:tabs>
          <w:tab w:val="center" w:pos="4923"/>
          <w:tab w:val="left" w:pos="6448"/>
        </w:tabs>
        <w:spacing w:after="0" w:line="240" w:lineRule="auto"/>
        <w:ind w:firstLine="709"/>
        <w:jc w:val="both"/>
        <w:rPr>
          <w:rFonts w:ascii="Times New Roman" w:hAnsi="Times New Roman" w:cs="Times New Roman"/>
          <w:color w:val="000000"/>
          <w:sz w:val="24"/>
          <w:szCs w:val="24"/>
        </w:rPr>
      </w:pPr>
    </w:p>
    <w:p w14:paraId="4FE70739" w14:textId="77777777" w:rsidR="004B54F8" w:rsidRPr="00673C6C" w:rsidRDefault="004B54F8" w:rsidP="004B54F8">
      <w:pPr>
        <w:widowControl w:val="0"/>
        <w:shd w:val="clear" w:color="auto" w:fill="FFFFFF"/>
        <w:spacing w:after="0" w:line="240" w:lineRule="auto"/>
        <w:ind w:firstLine="709"/>
        <w:jc w:val="center"/>
        <w:rPr>
          <w:rFonts w:ascii="Times New Roman" w:hAnsi="Times New Roman" w:cs="Times New Roman"/>
          <w:sz w:val="24"/>
          <w:szCs w:val="24"/>
        </w:rPr>
      </w:pPr>
      <w:r w:rsidRPr="00673C6C">
        <w:rPr>
          <w:rFonts w:ascii="Times New Roman" w:hAnsi="Times New Roman" w:cs="Times New Roman"/>
          <w:b/>
          <w:bCs/>
          <w:sz w:val="24"/>
          <w:szCs w:val="24"/>
        </w:rPr>
        <w:t xml:space="preserve">БАНКОВСКАЯ ГАРАНТИЯ № </w:t>
      </w:r>
    </w:p>
    <w:p w14:paraId="6D0CF17E" w14:textId="77777777" w:rsidR="004B54F8" w:rsidRPr="00673C6C" w:rsidRDefault="004B54F8" w:rsidP="004B54F8">
      <w:pPr>
        <w:widowControl w:val="0"/>
        <w:shd w:val="clear" w:color="auto" w:fill="FFFFFF"/>
        <w:tabs>
          <w:tab w:val="decimal" w:pos="9180"/>
        </w:tabs>
        <w:spacing w:after="0" w:line="240" w:lineRule="auto"/>
        <w:ind w:firstLine="709"/>
        <w:jc w:val="both"/>
        <w:rPr>
          <w:rFonts w:ascii="Times New Roman" w:hAnsi="Times New Roman" w:cs="Times New Roman"/>
          <w:sz w:val="24"/>
          <w:szCs w:val="24"/>
        </w:rPr>
      </w:pPr>
    </w:p>
    <w:p w14:paraId="24995C2C" w14:textId="77777777" w:rsidR="004B54F8" w:rsidRPr="00673C6C" w:rsidRDefault="004B54F8" w:rsidP="004B54F8">
      <w:pPr>
        <w:widowControl w:val="0"/>
        <w:shd w:val="clear" w:color="auto" w:fill="FFFFFF"/>
        <w:tabs>
          <w:tab w:val="decimal" w:pos="9923"/>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Город _______________</w:t>
      </w:r>
      <w:r w:rsidRPr="00673C6C">
        <w:rPr>
          <w:rFonts w:ascii="Times New Roman" w:hAnsi="Times New Roman" w:cs="Times New Roman"/>
          <w:sz w:val="24"/>
          <w:szCs w:val="24"/>
        </w:rPr>
        <w:tab/>
        <w:t xml:space="preserve">         «__» _________________ года</w:t>
      </w:r>
    </w:p>
    <w:p w14:paraId="2A71BEF4" w14:textId="77777777" w:rsidR="004B54F8" w:rsidRPr="00673C6C" w:rsidRDefault="004B54F8" w:rsidP="004B54F8">
      <w:pPr>
        <w:widowControl w:val="0"/>
        <w:shd w:val="clear" w:color="auto" w:fill="FFFFFF"/>
        <w:spacing w:after="0" w:line="240" w:lineRule="auto"/>
        <w:ind w:firstLine="709"/>
        <w:jc w:val="both"/>
        <w:rPr>
          <w:rFonts w:ascii="Times New Roman" w:hAnsi="Times New Roman" w:cs="Times New Roman"/>
          <w:sz w:val="24"/>
          <w:szCs w:val="24"/>
        </w:rPr>
      </w:pPr>
    </w:p>
    <w:p w14:paraId="68B76E9B"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xml:space="preserve">Настоящим ___________________________________, ИНН ____________, КПП </w:t>
      </w:r>
      <w:r w:rsidRPr="00673C6C">
        <w:rPr>
          <w:rStyle w:val="wmi-callto"/>
          <w:rFonts w:ascii="Times New Roman" w:hAnsi="Times New Roman" w:cs="Times New Roman"/>
          <w:bCs/>
          <w:sz w:val="24"/>
          <w:szCs w:val="24"/>
        </w:rPr>
        <w:t>__________</w:t>
      </w:r>
      <w:r w:rsidRPr="00673C6C">
        <w:rPr>
          <w:rFonts w:ascii="Times New Roman" w:hAnsi="Times New Roman" w:cs="Times New Roman"/>
          <w:sz w:val="24"/>
          <w:szCs w:val="24"/>
        </w:rPr>
        <w:t>, ОГРН ____________, ОКПО _______________, БИК______________,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4B54F8" w:rsidRPr="00673C6C" w14:paraId="588FB0EF" w14:textId="77777777" w:rsidTr="00902AEC">
        <w:tc>
          <w:tcPr>
            <w:tcW w:w="2526" w:type="dxa"/>
          </w:tcPr>
          <w:p w14:paraId="601B1396" w14:textId="77777777" w:rsidR="004B54F8" w:rsidRPr="00673C6C" w:rsidRDefault="004B54F8" w:rsidP="00902AEC">
            <w:pPr>
              <w:pStyle w:val="a6"/>
              <w:widowControl w:val="0"/>
              <w:spacing w:after="0" w:line="240" w:lineRule="auto"/>
              <w:ind w:left="0"/>
              <w:jc w:val="both"/>
              <w:rPr>
                <w:rFonts w:ascii="Times New Roman" w:hAnsi="Times New Roman" w:cs="Times New Roman"/>
                <w:sz w:val="24"/>
                <w:szCs w:val="24"/>
                <w:lang w:eastAsia="ru-RU"/>
              </w:rPr>
            </w:pPr>
            <w:r w:rsidRPr="00673C6C">
              <w:rPr>
                <w:rFonts w:ascii="Times New Roman" w:hAnsi="Times New Roman" w:cs="Times New Roman"/>
                <w:sz w:val="24"/>
                <w:szCs w:val="24"/>
              </w:rPr>
              <w:t>Способ закупки, номер закупки (извещения) /наименование (предмет) закупки/номер лота (при наличии)</w:t>
            </w:r>
          </w:p>
        </w:tc>
        <w:tc>
          <w:tcPr>
            <w:tcW w:w="7361" w:type="dxa"/>
          </w:tcPr>
          <w:p w14:paraId="09CB552F" w14:textId="77777777" w:rsidR="004B54F8" w:rsidRPr="00673C6C" w:rsidRDefault="004B54F8" w:rsidP="00902AEC">
            <w:pPr>
              <w:pStyle w:val="a6"/>
              <w:widowControl w:val="0"/>
              <w:spacing w:after="0" w:line="240" w:lineRule="auto"/>
              <w:ind w:left="0" w:firstLine="709"/>
              <w:jc w:val="both"/>
              <w:rPr>
                <w:rFonts w:ascii="Times New Roman" w:hAnsi="Times New Roman" w:cs="Times New Roman"/>
                <w:sz w:val="24"/>
                <w:szCs w:val="24"/>
                <w:lang w:eastAsia="ru-RU"/>
              </w:rPr>
            </w:pPr>
          </w:p>
        </w:tc>
      </w:tr>
    </w:tbl>
    <w:p w14:paraId="1B8397E5" w14:textId="77777777" w:rsidR="004B54F8" w:rsidRPr="00673C6C" w:rsidRDefault="004B54F8" w:rsidP="004B54F8">
      <w:pPr>
        <w:tabs>
          <w:tab w:val="left" w:pos="540"/>
        </w:tabs>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14:paraId="2266E238"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7151"/>
      </w:tblGrid>
      <w:tr w:rsidR="004B54F8" w:rsidRPr="00673C6C" w14:paraId="28AA796B" w14:textId="77777777" w:rsidTr="00902AEC">
        <w:tc>
          <w:tcPr>
            <w:tcW w:w="10137" w:type="dxa"/>
            <w:gridSpan w:val="2"/>
          </w:tcPr>
          <w:p w14:paraId="60013065"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БЕНЕФИЦИАР</w:t>
            </w:r>
          </w:p>
        </w:tc>
      </w:tr>
      <w:tr w:rsidR="004B54F8" w:rsidRPr="00673C6C" w14:paraId="51A97D22" w14:textId="77777777" w:rsidTr="00902AEC">
        <w:tc>
          <w:tcPr>
            <w:tcW w:w="2802" w:type="dxa"/>
          </w:tcPr>
          <w:p w14:paraId="2F00D8D6"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Полное наименование</w:t>
            </w:r>
          </w:p>
        </w:tc>
        <w:tc>
          <w:tcPr>
            <w:tcW w:w="7335" w:type="dxa"/>
          </w:tcPr>
          <w:p w14:paraId="4E8B50D9"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113F3C3F" w14:textId="77777777" w:rsidTr="00902AEC">
        <w:tc>
          <w:tcPr>
            <w:tcW w:w="2802" w:type="dxa"/>
          </w:tcPr>
          <w:p w14:paraId="6E32553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1BFB42D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2FE41542" w14:textId="77777777" w:rsidTr="00902AEC">
        <w:tc>
          <w:tcPr>
            <w:tcW w:w="2802" w:type="dxa"/>
          </w:tcPr>
          <w:p w14:paraId="41F6FB14"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w:t>
            </w:r>
          </w:p>
        </w:tc>
        <w:tc>
          <w:tcPr>
            <w:tcW w:w="7335" w:type="dxa"/>
          </w:tcPr>
          <w:p w14:paraId="3B0AFEF7"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34D226B9" w14:textId="77777777" w:rsidTr="00902AEC">
        <w:tc>
          <w:tcPr>
            <w:tcW w:w="2802" w:type="dxa"/>
          </w:tcPr>
          <w:p w14:paraId="5C106269"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нахождения</w:t>
            </w:r>
          </w:p>
        </w:tc>
        <w:tc>
          <w:tcPr>
            <w:tcW w:w="7335" w:type="dxa"/>
          </w:tcPr>
          <w:p w14:paraId="7B9C4363"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78A30FE8" w14:textId="77777777" w:rsidTr="00902AEC">
        <w:tc>
          <w:tcPr>
            <w:tcW w:w="10137" w:type="dxa"/>
            <w:gridSpan w:val="2"/>
          </w:tcPr>
          <w:p w14:paraId="7D24677D"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Сумма Гарантии</w:t>
            </w:r>
          </w:p>
        </w:tc>
      </w:tr>
      <w:tr w:rsidR="004B54F8" w:rsidRPr="00673C6C" w14:paraId="6F9E9719" w14:textId="77777777" w:rsidTr="00902AEC">
        <w:tc>
          <w:tcPr>
            <w:tcW w:w="2802" w:type="dxa"/>
          </w:tcPr>
          <w:p w14:paraId="22A62DE5"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Сумма Гарантии в рублях РФ</w:t>
            </w:r>
          </w:p>
        </w:tc>
        <w:tc>
          <w:tcPr>
            <w:tcW w:w="7335" w:type="dxa"/>
          </w:tcPr>
          <w:p w14:paraId="5C3B7259"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4ABB1FFA" w14:textId="77777777" w:rsidTr="00902AEC">
        <w:tc>
          <w:tcPr>
            <w:tcW w:w="10137" w:type="dxa"/>
            <w:gridSpan w:val="2"/>
          </w:tcPr>
          <w:p w14:paraId="321780F6"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Срок действия Гарантии</w:t>
            </w:r>
          </w:p>
        </w:tc>
      </w:tr>
      <w:tr w:rsidR="004B54F8" w:rsidRPr="00673C6C" w14:paraId="68BDE7BA" w14:textId="77777777" w:rsidTr="00902AEC">
        <w:tc>
          <w:tcPr>
            <w:tcW w:w="2802" w:type="dxa"/>
          </w:tcPr>
          <w:p w14:paraId="07C6A605" w14:textId="77777777" w:rsidR="004B54F8" w:rsidRPr="00673C6C" w:rsidRDefault="004B54F8" w:rsidP="00902AEC">
            <w:pPr>
              <w:widowControl w:val="0"/>
              <w:spacing w:after="0" w:line="240" w:lineRule="auto"/>
              <w:jc w:val="both"/>
              <w:rPr>
                <w:rFonts w:ascii="Times New Roman" w:hAnsi="Times New Roman" w:cs="Times New Roman"/>
                <w:sz w:val="24"/>
                <w:szCs w:val="24"/>
                <w:lang w:val="en-US"/>
              </w:rPr>
            </w:pPr>
            <w:proofErr w:type="spellStart"/>
            <w:r w:rsidRPr="00673C6C">
              <w:rPr>
                <w:rFonts w:ascii="Times New Roman" w:hAnsi="Times New Roman" w:cs="Times New Roman"/>
                <w:sz w:val="24"/>
                <w:szCs w:val="24"/>
                <w:lang w:val="en-US"/>
              </w:rPr>
              <w:t>Срок</w:t>
            </w:r>
            <w:proofErr w:type="spellEnd"/>
            <w:r w:rsidRPr="00673C6C">
              <w:rPr>
                <w:rFonts w:ascii="Times New Roman" w:hAnsi="Times New Roman" w:cs="Times New Roman"/>
                <w:sz w:val="24"/>
                <w:szCs w:val="24"/>
                <w:lang w:val="en-US"/>
              </w:rPr>
              <w:t xml:space="preserve"> </w:t>
            </w:r>
            <w:proofErr w:type="spellStart"/>
            <w:r w:rsidRPr="00673C6C">
              <w:rPr>
                <w:rFonts w:ascii="Times New Roman" w:hAnsi="Times New Roman" w:cs="Times New Roman"/>
                <w:sz w:val="24"/>
                <w:szCs w:val="24"/>
                <w:lang w:val="en-US"/>
              </w:rPr>
              <w:t>действия</w:t>
            </w:r>
            <w:proofErr w:type="spellEnd"/>
            <w:r w:rsidRPr="00673C6C">
              <w:rPr>
                <w:rFonts w:ascii="Times New Roman" w:hAnsi="Times New Roman" w:cs="Times New Roman"/>
                <w:sz w:val="24"/>
                <w:szCs w:val="24"/>
                <w:lang w:val="en-US"/>
              </w:rPr>
              <w:t xml:space="preserve"> </w:t>
            </w:r>
            <w:proofErr w:type="spellStart"/>
            <w:r w:rsidRPr="00673C6C">
              <w:rPr>
                <w:rFonts w:ascii="Times New Roman" w:hAnsi="Times New Roman" w:cs="Times New Roman"/>
                <w:sz w:val="24"/>
                <w:szCs w:val="24"/>
                <w:lang w:val="en-US"/>
              </w:rPr>
              <w:t>Гарантии</w:t>
            </w:r>
            <w:proofErr w:type="spellEnd"/>
          </w:p>
        </w:tc>
        <w:tc>
          <w:tcPr>
            <w:tcW w:w="7335" w:type="dxa"/>
          </w:tcPr>
          <w:p w14:paraId="6ADBCC61" w14:textId="77777777" w:rsidR="004B54F8" w:rsidRPr="00673C6C" w:rsidRDefault="004B54F8" w:rsidP="00902AEC">
            <w:pPr>
              <w:pStyle w:val="a6"/>
              <w:widowControl w:val="0"/>
              <w:spacing w:after="0" w:line="240" w:lineRule="auto"/>
              <w:ind w:left="0" w:firstLine="709"/>
              <w:jc w:val="both"/>
              <w:rPr>
                <w:rFonts w:ascii="Times New Roman" w:hAnsi="Times New Roman" w:cs="Times New Roman"/>
                <w:sz w:val="24"/>
                <w:szCs w:val="24"/>
                <w:lang w:eastAsia="ru-RU"/>
              </w:rPr>
            </w:pPr>
            <w:r w:rsidRPr="00673C6C">
              <w:rPr>
                <w:rFonts w:ascii="Times New Roman" w:hAnsi="Times New Roman" w:cs="Times New Roman"/>
                <w:sz w:val="24"/>
                <w:szCs w:val="24"/>
                <w:lang w:eastAsia="ru-RU"/>
              </w:rPr>
              <w:t xml:space="preserve">Гарантия вступает в силу с «__»_______20__года  </w:t>
            </w:r>
            <w:r w:rsidRPr="00673C6C">
              <w:rPr>
                <w:rFonts w:ascii="Times New Roman" w:hAnsi="Times New Roman" w:cs="Times New Roman"/>
                <w:i/>
                <w:sz w:val="24"/>
                <w:szCs w:val="24"/>
                <w:lang w:eastAsia="ru-RU"/>
              </w:rPr>
              <w:t>или с даты выдачи (выбрать нужное)</w:t>
            </w:r>
            <w:r w:rsidRPr="00673C6C">
              <w:rPr>
                <w:rFonts w:ascii="Times New Roman" w:hAnsi="Times New Roman" w:cs="Times New Roman"/>
                <w:sz w:val="24"/>
                <w:szCs w:val="24"/>
                <w:lang w:eastAsia="ru-RU"/>
              </w:rPr>
              <w:t xml:space="preserve"> и действует до «__»_______20__года включительно. </w:t>
            </w:r>
          </w:p>
          <w:p w14:paraId="0D3C98C8"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586FB7D1"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ПРИНЦИПАЛЕ (выбрать нужное):</w:t>
      </w:r>
    </w:p>
    <w:p w14:paraId="50EBA052"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r w:rsidRPr="00673C6C">
        <w:rPr>
          <w:rFonts w:ascii="Times New Roman" w:hAnsi="Times New Roman" w:cs="Times New Roman"/>
          <w:sz w:val="24"/>
          <w:szCs w:val="24"/>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7133"/>
      </w:tblGrid>
      <w:tr w:rsidR="004B54F8" w:rsidRPr="00673C6C" w14:paraId="0D8D9E2C" w14:textId="77777777" w:rsidTr="00902AEC">
        <w:tc>
          <w:tcPr>
            <w:tcW w:w="10137" w:type="dxa"/>
            <w:gridSpan w:val="2"/>
          </w:tcPr>
          <w:p w14:paraId="7A7249FE"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ПРИНЦИПАЛ</w:t>
            </w:r>
          </w:p>
        </w:tc>
      </w:tr>
      <w:tr w:rsidR="004B54F8" w:rsidRPr="00673C6C" w14:paraId="0F213866" w14:textId="77777777" w:rsidTr="00902AEC">
        <w:tc>
          <w:tcPr>
            <w:tcW w:w="2802" w:type="dxa"/>
          </w:tcPr>
          <w:p w14:paraId="0CF9AC1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lastRenderedPageBreak/>
              <w:t>Полное наименование</w:t>
            </w:r>
          </w:p>
        </w:tc>
        <w:tc>
          <w:tcPr>
            <w:tcW w:w="7335" w:type="dxa"/>
          </w:tcPr>
          <w:p w14:paraId="614AD6D9"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764915FB" w14:textId="77777777" w:rsidTr="00902AEC">
        <w:tc>
          <w:tcPr>
            <w:tcW w:w="2802" w:type="dxa"/>
          </w:tcPr>
          <w:p w14:paraId="087D544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4B181777"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66B72E23" w14:textId="77777777" w:rsidTr="00902AEC">
        <w:tc>
          <w:tcPr>
            <w:tcW w:w="2802" w:type="dxa"/>
          </w:tcPr>
          <w:p w14:paraId="6CDD31A5"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w:t>
            </w:r>
          </w:p>
        </w:tc>
        <w:tc>
          <w:tcPr>
            <w:tcW w:w="7335" w:type="dxa"/>
          </w:tcPr>
          <w:p w14:paraId="7CC683B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0E948E07" w14:textId="77777777" w:rsidTr="00902AEC">
        <w:tc>
          <w:tcPr>
            <w:tcW w:w="2802" w:type="dxa"/>
          </w:tcPr>
          <w:p w14:paraId="1C71D2E7"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нахождения</w:t>
            </w:r>
          </w:p>
        </w:tc>
        <w:tc>
          <w:tcPr>
            <w:tcW w:w="7335" w:type="dxa"/>
          </w:tcPr>
          <w:p w14:paraId="55B4A7C2"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bl>
    <w:p w14:paraId="74196022"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p>
    <w:p w14:paraId="0C89DE08"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r w:rsidRPr="00673C6C">
        <w:rPr>
          <w:rFonts w:ascii="Times New Roman" w:hAnsi="Times New Roman" w:cs="Times New Roman"/>
          <w:sz w:val="24"/>
          <w:szCs w:val="24"/>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7125"/>
      </w:tblGrid>
      <w:tr w:rsidR="004B54F8" w:rsidRPr="00673C6C" w14:paraId="453FFCF1" w14:textId="77777777" w:rsidTr="00902AEC">
        <w:tc>
          <w:tcPr>
            <w:tcW w:w="10137" w:type="dxa"/>
            <w:gridSpan w:val="2"/>
          </w:tcPr>
          <w:p w14:paraId="20179F1E" w14:textId="77777777" w:rsidR="004B54F8" w:rsidRPr="00673C6C" w:rsidRDefault="004B54F8" w:rsidP="00902AEC">
            <w:pPr>
              <w:widowControl w:val="0"/>
              <w:spacing w:after="0" w:line="240" w:lineRule="auto"/>
              <w:ind w:firstLine="709"/>
              <w:jc w:val="center"/>
              <w:rPr>
                <w:rFonts w:ascii="Times New Roman" w:hAnsi="Times New Roman" w:cs="Times New Roman"/>
                <w:b/>
                <w:sz w:val="24"/>
                <w:szCs w:val="24"/>
              </w:rPr>
            </w:pPr>
            <w:r w:rsidRPr="00673C6C">
              <w:rPr>
                <w:rFonts w:ascii="Times New Roman" w:hAnsi="Times New Roman" w:cs="Times New Roman"/>
                <w:b/>
                <w:sz w:val="24"/>
                <w:szCs w:val="24"/>
              </w:rPr>
              <w:t>ПРИНЦИПАЛ</w:t>
            </w:r>
          </w:p>
        </w:tc>
      </w:tr>
      <w:tr w:rsidR="004B54F8" w:rsidRPr="00673C6C" w14:paraId="335BAAF5" w14:textId="77777777" w:rsidTr="00902AEC">
        <w:tc>
          <w:tcPr>
            <w:tcW w:w="2802" w:type="dxa"/>
          </w:tcPr>
          <w:p w14:paraId="42D7887C"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ФИО</w:t>
            </w:r>
          </w:p>
        </w:tc>
        <w:tc>
          <w:tcPr>
            <w:tcW w:w="7335" w:type="dxa"/>
          </w:tcPr>
          <w:p w14:paraId="619BDC34"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707FCE38" w14:textId="77777777" w:rsidTr="00902AEC">
        <w:tc>
          <w:tcPr>
            <w:tcW w:w="2802" w:type="dxa"/>
          </w:tcPr>
          <w:p w14:paraId="5EBA3A57"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ИНН</w:t>
            </w:r>
          </w:p>
        </w:tc>
        <w:tc>
          <w:tcPr>
            <w:tcW w:w="7335" w:type="dxa"/>
          </w:tcPr>
          <w:p w14:paraId="295D046F"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10E4B084" w14:textId="77777777" w:rsidTr="00902AEC">
        <w:tc>
          <w:tcPr>
            <w:tcW w:w="2802" w:type="dxa"/>
          </w:tcPr>
          <w:p w14:paraId="72172783"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ОГРНИП</w:t>
            </w:r>
          </w:p>
        </w:tc>
        <w:tc>
          <w:tcPr>
            <w:tcW w:w="7335" w:type="dxa"/>
          </w:tcPr>
          <w:p w14:paraId="7D53BF74"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r w:rsidR="004B54F8" w:rsidRPr="00673C6C" w14:paraId="05C127D8" w14:textId="77777777" w:rsidTr="00902AEC">
        <w:tc>
          <w:tcPr>
            <w:tcW w:w="2802" w:type="dxa"/>
          </w:tcPr>
          <w:p w14:paraId="305476AB"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Паспортные данные</w:t>
            </w:r>
          </w:p>
        </w:tc>
        <w:tc>
          <w:tcPr>
            <w:tcW w:w="7335" w:type="dxa"/>
          </w:tcPr>
          <w:p w14:paraId="3359593C"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lang w:val="en-US"/>
              </w:rPr>
            </w:pPr>
          </w:p>
        </w:tc>
      </w:tr>
      <w:tr w:rsidR="004B54F8" w:rsidRPr="00673C6C" w14:paraId="791765CE" w14:textId="77777777" w:rsidTr="00902AEC">
        <w:tc>
          <w:tcPr>
            <w:tcW w:w="2802" w:type="dxa"/>
          </w:tcPr>
          <w:p w14:paraId="5E224329"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Адрес места жительства</w:t>
            </w:r>
          </w:p>
        </w:tc>
        <w:tc>
          <w:tcPr>
            <w:tcW w:w="7335" w:type="dxa"/>
          </w:tcPr>
          <w:p w14:paraId="637776DA" w14:textId="77777777" w:rsidR="004B54F8" w:rsidRPr="00673C6C" w:rsidRDefault="004B54F8" w:rsidP="00902AEC">
            <w:pPr>
              <w:widowControl w:val="0"/>
              <w:spacing w:after="0" w:line="240" w:lineRule="auto"/>
              <w:ind w:firstLine="709"/>
              <w:jc w:val="both"/>
              <w:rPr>
                <w:rFonts w:ascii="Times New Roman" w:hAnsi="Times New Roman" w:cs="Times New Roman"/>
                <w:sz w:val="24"/>
                <w:szCs w:val="24"/>
              </w:rPr>
            </w:pPr>
          </w:p>
        </w:tc>
      </w:tr>
    </w:tbl>
    <w:p w14:paraId="11A97D29"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Основное обязательство, исполнение по которому обеспечивается банковской гарантией:</w:t>
      </w:r>
    </w:p>
    <w:p w14:paraId="2E3341F9" w14:textId="77777777" w:rsidR="004B54F8" w:rsidRPr="00673C6C" w:rsidRDefault="004B54F8" w:rsidP="004B54F8">
      <w:pPr>
        <w:pStyle w:val="a6"/>
        <w:widowControl w:val="0"/>
        <w:spacing w:after="0" w:line="240" w:lineRule="auto"/>
        <w:ind w:left="0" w:firstLine="709"/>
        <w:jc w:val="both"/>
        <w:rPr>
          <w:rFonts w:ascii="Times New Roman" w:hAnsi="Times New Roman" w:cs="Times New Roman"/>
          <w:sz w:val="24"/>
          <w:szCs w:val="24"/>
        </w:rPr>
      </w:pPr>
      <w:r w:rsidRPr="00673C6C">
        <w:rPr>
          <w:rFonts w:ascii="Times New Roman" w:hAnsi="Times New Roman" w:cs="Times New Roman"/>
          <w:sz w:val="24"/>
          <w:szCs w:val="24"/>
        </w:rPr>
        <w:t>- ПРИНЦИПАЛ обязуется исполнять все обязательства по договору, заключаемому по итогам конкурентной закупки.</w:t>
      </w:r>
    </w:p>
    <w:p w14:paraId="7F76AA25"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14:paraId="066A5298"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14:paraId="37EF3C27"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6FE38114"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14:paraId="05DBBF1A"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5A3EEC09"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К Требованию платежа по Гарантии, предоставленному на бумажном носителе, должны быть приложены следующие документы:</w:t>
      </w:r>
    </w:p>
    <w:p w14:paraId="3AF1F9D3"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sz w:val="24"/>
          <w:szCs w:val="24"/>
        </w:rPr>
      </w:pPr>
      <w:r w:rsidRPr="00673C6C">
        <w:rPr>
          <w:rFonts w:ascii="Times New Roman" w:hAnsi="Times New Roman" w:cs="Times New Roman"/>
          <w:sz w:val="24"/>
          <w:szCs w:val="24"/>
        </w:rPr>
        <w:t>- копия настоящей Гарантии;</w:t>
      </w:r>
    </w:p>
    <w:p w14:paraId="7009E459"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заверенная Бенефициаром копия карточки с образцами подписей уполномоченных лиц БЕНЕФИЦИАРА и оттиском печати БЕНЕФИЦИАРА;</w:t>
      </w:r>
    </w:p>
    <w:p w14:paraId="468A1C39"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расчет суммы требования по гарантии;</w:t>
      </w:r>
    </w:p>
    <w:p w14:paraId="3B699425"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t>- документ, подтверждающий полномочия лица, подписавшего требование об уплате денежной суммы по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14:paraId="5C651652" w14:textId="77777777" w:rsidR="004B54F8" w:rsidRPr="00673C6C" w:rsidRDefault="004B54F8" w:rsidP="004B54F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73C6C">
        <w:rPr>
          <w:rFonts w:ascii="Times New Roman" w:hAnsi="Times New Roman" w:cs="Times New Roman"/>
          <w:color w:val="000000"/>
          <w:sz w:val="24"/>
          <w:szCs w:val="24"/>
        </w:rPr>
        <w:lastRenderedPageBreak/>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14:paraId="2D16418D" w14:textId="77777777" w:rsidR="004B54F8" w:rsidRPr="00673C6C" w:rsidRDefault="004B54F8" w:rsidP="00480B88">
      <w:pPr>
        <w:pStyle w:val="a6"/>
        <w:widowControl w:val="0"/>
        <w:numPr>
          <w:ilvl w:val="0"/>
          <w:numId w:val="24"/>
        </w:numPr>
        <w:shd w:val="clear" w:color="auto" w:fill="FFFFFF"/>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49DD7811"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14:paraId="505406B5"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14:paraId="42922220"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14:paraId="7B33ED54"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w:t>
      </w:r>
    </w:p>
    <w:p w14:paraId="1224A934"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237BE2C5"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62B75FDA"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14:paraId="2FE5288E"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Гарантия может быть изменена ГАРАНТОМ только при условии письменного согласия БЕНЕФИЦИАРА путем выпуска дополнения к Гарантии. </w:t>
      </w:r>
    </w:p>
    <w:p w14:paraId="05519AD1"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6AD057D"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673C6C">
        <w:rPr>
          <w:rFonts w:ascii="Times New Roman" w:hAnsi="Times New Roman" w:cs="Times New Roman"/>
          <w:color w:val="000000"/>
          <w:sz w:val="24"/>
          <w:szCs w:val="24"/>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673C6C">
        <w:rPr>
          <w:rFonts w:ascii="Times New Roman" w:hAnsi="Times New Roman" w:cs="Times New Roman"/>
          <w:sz w:val="24"/>
          <w:szCs w:val="24"/>
        </w:rPr>
        <w:t xml:space="preserve"> последнюю отчетную дату и на дату выдачи Гарантии.</w:t>
      </w:r>
    </w:p>
    <w:p w14:paraId="56B863C7"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Расходы, возникающие в связи с перечислением денежных средств ГАРАНТОМ по Гарантии, несет ГАРАНТ.</w:t>
      </w:r>
    </w:p>
    <w:p w14:paraId="7AD89B30"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Изменения, вносимые в ДОГОВОР, не освобождают ГАРАНТА от исполнения обязательств по Гарантии.</w:t>
      </w:r>
    </w:p>
    <w:p w14:paraId="62C66EBB" w14:textId="77777777" w:rsidR="004B54F8" w:rsidRPr="00673C6C" w:rsidRDefault="004B54F8" w:rsidP="00480B88">
      <w:pPr>
        <w:pStyle w:val="a6"/>
        <w:widowControl w:val="0"/>
        <w:numPr>
          <w:ilvl w:val="0"/>
          <w:numId w:val="24"/>
        </w:numPr>
        <w:spacing w:after="0" w:line="240" w:lineRule="auto"/>
        <w:ind w:left="0" w:firstLine="709"/>
        <w:contextualSpacing w:val="0"/>
        <w:jc w:val="both"/>
        <w:rPr>
          <w:rFonts w:ascii="Times New Roman" w:hAnsi="Times New Roman" w:cs="Times New Roman"/>
          <w:sz w:val="24"/>
          <w:szCs w:val="24"/>
        </w:rPr>
      </w:pPr>
      <w:r w:rsidRPr="00673C6C">
        <w:rPr>
          <w:rFonts w:ascii="Times New Roman" w:hAnsi="Times New Roman" w:cs="Times New Roman"/>
          <w:sz w:val="24"/>
          <w:szCs w:val="24"/>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7192E428" w14:textId="77777777" w:rsidR="004B54F8" w:rsidRPr="00673C6C" w:rsidRDefault="004B54F8" w:rsidP="004B54F8">
      <w:pPr>
        <w:pStyle w:val="2b"/>
        <w:spacing w:after="0" w:line="240" w:lineRule="auto"/>
        <w:ind w:firstLine="709"/>
        <w:jc w:val="both"/>
      </w:pPr>
    </w:p>
    <w:tbl>
      <w:tblPr>
        <w:tblW w:w="0" w:type="auto"/>
        <w:tblLook w:val="04A0" w:firstRow="1" w:lastRow="0" w:firstColumn="1" w:lastColumn="0" w:noHBand="0" w:noVBand="1"/>
      </w:tblPr>
      <w:tblGrid>
        <w:gridCol w:w="3400"/>
        <w:gridCol w:w="3336"/>
        <w:gridCol w:w="3185"/>
      </w:tblGrid>
      <w:tr w:rsidR="004B54F8" w:rsidRPr="00673C6C" w14:paraId="6E25DA1F" w14:textId="77777777" w:rsidTr="00902AEC">
        <w:tc>
          <w:tcPr>
            <w:tcW w:w="4077" w:type="dxa"/>
          </w:tcPr>
          <w:p w14:paraId="2B47C5C6" w14:textId="77777777" w:rsidR="004B54F8" w:rsidRPr="00673C6C" w:rsidRDefault="004B54F8" w:rsidP="00902AEC">
            <w:pPr>
              <w:pStyle w:val="2b"/>
              <w:spacing w:after="0" w:line="240" w:lineRule="auto"/>
              <w:ind w:firstLine="709"/>
              <w:jc w:val="center"/>
              <w:rPr>
                <w:bCs/>
                <w:lang w:eastAsia="ru-RU"/>
              </w:rPr>
            </w:pPr>
          </w:p>
        </w:tc>
        <w:tc>
          <w:tcPr>
            <w:tcW w:w="2552" w:type="dxa"/>
          </w:tcPr>
          <w:p w14:paraId="7B7AFE7D" w14:textId="77777777" w:rsidR="004B54F8" w:rsidRPr="00673C6C" w:rsidRDefault="004B54F8" w:rsidP="00902AEC">
            <w:pPr>
              <w:pStyle w:val="2b"/>
              <w:spacing w:after="0" w:line="240" w:lineRule="auto"/>
              <w:ind w:firstLine="709"/>
              <w:jc w:val="both"/>
              <w:rPr>
                <w:bCs/>
                <w:lang w:eastAsia="ru-RU"/>
              </w:rPr>
            </w:pPr>
            <w:r w:rsidRPr="00673C6C">
              <w:rPr>
                <w:bCs/>
                <w:lang w:eastAsia="ru-RU"/>
              </w:rPr>
              <w:t>______________________</w:t>
            </w:r>
          </w:p>
        </w:tc>
        <w:tc>
          <w:tcPr>
            <w:tcW w:w="3508" w:type="dxa"/>
          </w:tcPr>
          <w:p w14:paraId="3881FF24" w14:textId="77777777" w:rsidR="004B54F8" w:rsidRPr="00673C6C" w:rsidRDefault="004B54F8" w:rsidP="00902AEC">
            <w:pPr>
              <w:pStyle w:val="2b"/>
              <w:spacing w:after="0" w:line="240" w:lineRule="auto"/>
              <w:ind w:firstLine="709"/>
              <w:jc w:val="center"/>
              <w:rPr>
                <w:bCs/>
                <w:lang w:eastAsia="ru-RU"/>
              </w:rPr>
            </w:pPr>
          </w:p>
        </w:tc>
      </w:tr>
      <w:tr w:rsidR="004B54F8" w:rsidRPr="00673C6C" w14:paraId="313CA1F6" w14:textId="77777777" w:rsidTr="00902AEC">
        <w:tc>
          <w:tcPr>
            <w:tcW w:w="4077" w:type="dxa"/>
          </w:tcPr>
          <w:p w14:paraId="3D2DD37E" w14:textId="77777777" w:rsidR="004B54F8" w:rsidRPr="00673C6C" w:rsidRDefault="004B54F8" w:rsidP="00902AEC">
            <w:pPr>
              <w:pStyle w:val="2b"/>
              <w:spacing w:after="0" w:line="240" w:lineRule="auto"/>
              <w:ind w:firstLine="709"/>
              <w:rPr>
                <w:bCs/>
                <w:lang w:eastAsia="ru-RU"/>
              </w:rPr>
            </w:pPr>
          </w:p>
        </w:tc>
        <w:tc>
          <w:tcPr>
            <w:tcW w:w="2552" w:type="dxa"/>
          </w:tcPr>
          <w:p w14:paraId="221768E9" w14:textId="77777777" w:rsidR="004B54F8" w:rsidRPr="00673C6C" w:rsidRDefault="004B54F8" w:rsidP="00902AEC">
            <w:pPr>
              <w:pStyle w:val="2b"/>
              <w:spacing w:after="0" w:line="240" w:lineRule="auto"/>
              <w:ind w:firstLine="709"/>
              <w:jc w:val="center"/>
              <w:rPr>
                <w:bCs/>
                <w:lang w:eastAsia="ru-RU"/>
              </w:rPr>
            </w:pPr>
            <w:r w:rsidRPr="00673C6C">
              <w:rPr>
                <w:lang w:eastAsia="ru-RU"/>
              </w:rPr>
              <w:t>(подпись)</w:t>
            </w:r>
          </w:p>
        </w:tc>
        <w:tc>
          <w:tcPr>
            <w:tcW w:w="3508" w:type="dxa"/>
          </w:tcPr>
          <w:p w14:paraId="772067D7" w14:textId="77777777" w:rsidR="004B54F8" w:rsidRPr="00673C6C" w:rsidRDefault="004B54F8" w:rsidP="00902AEC">
            <w:pPr>
              <w:pStyle w:val="2b"/>
              <w:spacing w:after="0" w:line="240" w:lineRule="auto"/>
              <w:ind w:firstLine="709"/>
              <w:jc w:val="center"/>
              <w:rPr>
                <w:bCs/>
                <w:lang w:eastAsia="ru-RU"/>
              </w:rPr>
            </w:pPr>
            <w:r w:rsidRPr="00673C6C">
              <w:rPr>
                <w:lang w:eastAsia="ru-RU"/>
              </w:rPr>
              <w:t>(Ф.И.О.)</w:t>
            </w:r>
          </w:p>
        </w:tc>
      </w:tr>
    </w:tbl>
    <w:p w14:paraId="7E1E21C5" w14:textId="77777777" w:rsidR="004B54F8" w:rsidRDefault="004B54F8" w:rsidP="004B54F8">
      <w:pPr>
        <w:spacing w:after="0" w:line="240" w:lineRule="auto"/>
        <w:ind w:firstLine="709"/>
        <w:rPr>
          <w:color w:val="000000"/>
          <w:sz w:val="28"/>
          <w:szCs w:val="28"/>
        </w:rPr>
      </w:pPr>
    </w:p>
    <w:p w14:paraId="31BD3485" w14:textId="26B53B02" w:rsidR="006E4AC4" w:rsidRDefault="006E4AC4" w:rsidP="00DE28B9">
      <w:pPr>
        <w:pStyle w:val="23"/>
        <w:shd w:val="clear" w:color="auto" w:fill="auto"/>
        <w:spacing w:before="0" w:line="276" w:lineRule="auto"/>
        <w:ind w:left="40" w:right="20" w:firstLine="700"/>
        <w:rPr>
          <w:sz w:val="28"/>
          <w:szCs w:val="28"/>
        </w:rPr>
      </w:pPr>
    </w:p>
    <w:p w14:paraId="11A594AB" w14:textId="18452EE7" w:rsidR="004B54F8" w:rsidRDefault="004B54F8" w:rsidP="00DE28B9">
      <w:pPr>
        <w:pStyle w:val="23"/>
        <w:shd w:val="clear" w:color="auto" w:fill="auto"/>
        <w:spacing w:before="0" w:line="276" w:lineRule="auto"/>
        <w:ind w:left="40" w:right="20" w:firstLine="700"/>
        <w:rPr>
          <w:sz w:val="28"/>
          <w:szCs w:val="28"/>
        </w:rPr>
      </w:pPr>
    </w:p>
    <w:p w14:paraId="31251209" w14:textId="7631ACFF" w:rsidR="004B54F8" w:rsidRDefault="004B54F8" w:rsidP="00DE28B9">
      <w:pPr>
        <w:pStyle w:val="23"/>
        <w:shd w:val="clear" w:color="auto" w:fill="auto"/>
        <w:spacing w:before="0" w:line="276" w:lineRule="auto"/>
        <w:ind w:left="40" w:right="20" w:firstLine="700"/>
        <w:rPr>
          <w:sz w:val="28"/>
          <w:szCs w:val="28"/>
        </w:rPr>
      </w:pPr>
    </w:p>
    <w:p w14:paraId="69E3517F" w14:textId="50BA5FFC" w:rsidR="004B54F8" w:rsidRDefault="004B54F8" w:rsidP="00DE28B9">
      <w:pPr>
        <w:pStyle w:val="23"/>
        <w:shd w:val="clear" w:color="auto" w:fill="auto"/>
        <w:spacing w:before="0" w:line="276" w:lineRule="auto"/>
        <w:ind w:left="40" w:right="20" w:firstLine="700"/>
        <w:rPr>
          <w:sz w:val="28"/>
          <w:szCs w:val="28"/>
        </w:rPr>
      </w:pPr>
    </w:p>
    <w:p w14:paraId="5E787FF1" w14:textId="77777777" w:rsidR="004B54F8" w:rsidRPr="004257A9" w:rsidRDefault="004B54F8" w:rsidP="004B54F8">
      <w:pPr>
        <w:tabs>
          <w:tab w:val="left" w:pos="6750"/>
        </w:tabs>
        <w:spacing w:after="0"/>
        <w:jc w:val="right"/>
        <w:rPr>
          <w:rFonts w:ascii="Times New Roman" w:hAnsi="Times New Roman" w:cs="Times New Roman"/>
          <w:sz w:val="24"/>
          <w:szCs w:val="24"/>
        </w:rPr>
      </w:pPr>
      <w:r w:rsidRPr="004257A9">
        <w:rPr>
          <w:rFonts w:ascii="Times New Roman" w:hAnsi="Times New Roman" w:cs="Times New Roman"/>
          <w:sz w:val="24"/>
          <w:szCs w:val="24"/>
        </w:rPr>
        <w:t>Приложение № 4</w:t>
      </w:r>
    </w:p>
    <w:p w14:paraId="4FD12D7F" w14:textId="77777777" w:rsidR="004B54F8" w:rsidRPr="004257A9" w:rsidRDefault="004B54F8" w:rsidP="004B54F8">
      <w:pPr>
        <w:tabs>
          <w:tab w:val="left" w:pos="6750"/>
        </w:tabs>
        <w:jc w:val="right"/>
        <w:rPr>
          <w:rFonts w:ascii="Times New Roman" w:hAnsi="Times New Roman" w:cs="Times New Roman"/>
          <w:sz w:val="24"/>
          <w:szCs w:val="24"/>
        </w:rPr>
      </w:pPr>
      <w:r w:rsidRPr="004257A9">
        <w:rPr>
          <w:rFonts w:ascii="Times New Roman" w:hAnsi="Times New Roman" w:cs="Times New Roman"/>
          <w:sz w:val="24"/>
          <w:szCs w:val="24"/>
        </w:rPr>
        <w:t xml:space="preserve">                                                              к аукционной документации</w:t>
      </w:r>
    </w:p>
    <w:p w14:paraId="26CB3F06" w14:textId="77777777" w:rsidR="004B54F8" w:rsidRPr="004257A9" w:rsidRDefault="004B54F8" w:rsidP="004B54F8">
      <w:pPr>
        <w:pStyle w:val="af4"/>
        <w:spacing w:after="0" w:line="240" w:lineRule="auto"/>
        <w:jc w:val="center"/>
        <w:rPr>
          <w:b/>
          <w:sz w:val="24"/>
          <w:szCs w:val="24"/>
        </w:rPr>
      </w:pPr>
      <w:r w:rsidRPr="004257A9">
        <w:rPr>
          <w:b/>
          <w:sz w:val="24"/>
          <w:szCs w:val="24"/>
        </w:rPr>
        <w:t>Форма сведений о наименовании страны происхождения поставляемого товара</w:t>
      </w:r>
    </w:p>
    <w:p w14:paraId="5E3D9382" w14:textId="77777777" w:rsidR="004B54F8" w:rsidRPr="004257A9" w:rsidRDefault="004B54F8" w:rsidP="004B54F8">
      <w:pPr>
        <w:pStyle w:val="af4"/>
        <w:spacing w:after="0" w:line="240" w:lineRule="auto"/>
        <w:jc w:val="center"/>
        <w:rPr>
          <w:sz w:val="24"/>
          <w:szCs w:val="24"/>
        </w:rPr>
      </w:pPr>
      <w:r w:rsidRPr="004257A9">
        <w:rPr>
          <w:i/>
          <w:sz w:val="24"/>
          <w:szCs w:val="24"/>
        </w:rPr>
        <w:t xml:space="preserve">представляется в формате </w:t>
      </w:r>
      <w:r w:rsidRPr="004257A9">
        <w:rPr>
          <w:i/>
          <w:sz w:val="24"/>
          <w:szCs w:val="24"/>
          <w:lang w:val="en-US"/>
        </w:rPr>
        <w:t>Word</w:t>
      </w:r>
    </w:p>
    <w:p w14:paraId="7B50C341" w14:textId="77777777" w:rsidR="004B54F8" w:rsidRPr="004257A9" w:rsidRDefault="004B54F8" w:rsidP="004B54F8">
      <w:pPr>
        <w:pStyle w:val="af4"/>
        <w:spacing w:after="0" w:line="240" w:lineRule="auto"/>
        <w:rPr>
          <w:sz w:val="24"/>
          <w:szCs w:val="24"/>
        </w:rPr>
      </w:pPr>
    </w:p>
    <w:p w14:paraId="645F9D6E" w14:textId="77777777" w:rsidR="004B54F8" w:rsidRPr="004257A9" w:rsidRDefault="004B54F8" w:rsidP="004B54F8">
      <w:pPr>
        <w:pStyle w:val="af4"/>
        <w:spacing w:after="0" w:line="240" w:lineRule="auto"/>
        <w:jc w:val="center"/>
        <w:rPr>
          <w:sz w:val="24"/>
          <w:szCs w:val="24"/>
        </w:rPr>
      </w:pPr>
      <w:r w:rsidRPr="004257A9">
        <w:rPr>
          <w:sz w:val="24"/>
          <w:szCs w:val="24"/>
        </w:rPr>
        <w:t>Сведения о наименовании страны происхождения поставляемого товара</w:t>
      </w:r>
      <w:r w:rsidRPr="004257A9">
        <w:rPr>
          <w:rStyle w:val="af8"/>
          <w:b/>
          <w:sz w:val="24"/>
          <w:szCs w:val="24"/>
        </w:rPr>
        <w:footnoteReference w:id="2"/>
      </w:r>
    </w:p>
    <w:p w14:paraId="432778E0" w14:textId="77777777" w:rsidR="004B54F8" w:rsidRPr="004257A9" w:rsidRDefault="004B54F8" w:rsidP="004B54F8">
      <w:pPr>
        <w:pStyle w:val="af4"/>
        <w:ind w:firstLine="0"/>
        <w:rPr>
          <w:sz w:val="24"/>
          <w:szCs w:val="24"/>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123"/>
        <w:gridCol w:w="1499"/>
        <w:gridCol w:w="2238"/>
        <w:gridCol w:w="3445"/>
      </w:tblGrid>
      <w:tr w:rsidR="004B54F8" w:rsidRPr="004257A9" w14:paraId="24681005" w14:textId="77777777" w:rsidTr="00902AEC">
        <w:tc>
          <w:tcPr>
            <w:tcW w:w="899" w:type="pct"/>
          </w:tcPr>
          <w:p w14:paraId="5C550323" w14:textId="77777777" w:rsidR="004B54F8" w:rsidRPr="004257A9" w:rsidRDefault="004B54F8" w:rsidP="00EB68B1">
            <w:pPr>
              <w:spacing w:after="0" w:line="240" w:lineRule="auto"/>
              <w:jc w:val="center"/>
              <w:rPr>
                <w:rFonts w:ascii="Times New Roman" w:hAnsi="Times New Roman" w:cs="Times New Roman"/>
                <w:b/>
                <w:sz w:val="24"/>
                <w:szCs w:val="24"/>
              </w:rPr>
            </w:pPr>
            <w:r w:rsidRPr="004257A9">
              <w:rPr>
                <w:rFonts w:ascii="Times New Roman" w:hAnsi="Times New Roman" w:cs="Times New Roman"/>
                <w:b/>
                <w:sz w:val="24"/>
                <w:szCs w:val="24"/>
              </w:rPr>
              <w:t>Наименование товара</w:t>
            </w:r>
          </w:p>
        </w:tc>
        <w:tc>
          <w:tcPr>
            <w:tcW w:w="395" w:type="pct"/>
          </w:tcPr>
          <w:p w14:paraId="446646C8" w14:textId="77777777" w:rsidR="004B54F8" w:rsidRPr="004257A9" w:rsidRDefault="004B54F8" w:rsidP="00EB68B1">
            <w:pPr>
              <w:spacing w:after="0" w:line="240" w:lineRule="auto"/>
              <w:jc w:val="center"/>
              <w:rPr>
                <w:rFonts w:ascii="Times New Roman" w:hAnsi="Times New Roman" w:cs="Times New Roman"/>
                <w:b/>
                <w:sz w:val="24"/>
                <w:szCs w:val="24"/>
              </w:rPr>
            </w:pPr>
            <w:proofErr w:type="spellStart"/>
            <w:r w:rsidRPr="004257A9">
              <w:rPr>
                <w:rFonts w:ascii="Times New Roman" w:hAnsi="Times New Roman" w:cs="Times New Roman"/>
                <w:b/>
                <w:sz w:val="24"/>
                <w:szCs w:val="24"/>
              </w:rPr>
              <w:t>Ед.изм</w:t>
            </w:r>
            <w:proofErr w:type="spellEnd"/>
            <w:r w:rsidRPr="004257A9">
              <w:rPr>
                <w:rFonts w:ascii="Times New Roman" w:hAnsi="Times New Roman" w:cs="Times New Roman"/>
                <w:b/>
                <w:sz w:val="24"/>
                <w:szCs w:val="24"/>
              </w:rPr>
              <w:t>.</w:t>
            </w:r>
          </w:p>
        </w:tc>
        <w:tc>
          <w:tcPr>
            <w:tcW w:w="662" w:type="pct"/>
          </w:tcPr>
          <w:p w14:paraId="22B6442B" w14:textId="77777777" w:rsidR="004B54F8" w:rsidRPr="004257A9" w:rsidRDefault="004B54F8" w:rsidP="00EB68B1">
            <w:pPr>
              <w:spacing w:after="0" w:line="240" w:lineRule="auto"/>
              <w:jc w:val="center"/>
              <w:rPr>
                <w:rFonts w:ascii="Times New Roman" w:hAnsi="Times New Roman" w:cs="Times New Roman"/>
                <w:b/>
                <w:sz w:val="24"/>
                <w:szCs w:val="24"/>
              </w:rPr>
            </w:pPr>
            <w:r w:rsidRPr="004257A9">
              <w:rPr>
                <w:rFonts w:ascii="Times New Roman" w:hAnsi="Times New Roman" w:cs="Times New Roman"/>
                <w:b/>
                <w:sz w:val="24"/>
                <w:szCs w:val="24"/>
              </w:rPr>
              <w:t>Количество</w:t>
            </w:r>
          </w:p>
        </w:tc>
        <w:tc>
          <w:tcPr>
            <w:tcW w:w="1224" w:type="pct"/>
          </w:tcPr>
          <w:p w14:paraId="4561F379" w14:textId="77777777" w:rsidR="004B54F8" w:rsidRPr="004257A9" w:rsidRDefault="004B54F8" w:rsidP="00EB68B1">
            <w:pPr>
              <w:spacing w:after="0" w:line="240" w:lineRule="auto"/>
              <w:jc w:val="center"/>
              <w:rPr>
                <w:rFonts w:ascii="Times New Roman" w:hAnsi="Times New Roman" w:cs="Times New Roman"/>
                <w:b/>
                <w:sz w:val="24"/>
                <w:szCs w:val="24"/>
              </w:rPr>
            </w:pPr>
            <w:r w:rsidRPr="004257A9">
              <w:rPr>
                <w:rFonts w:ascii="Times New Roman" w:hAnsi="Times New Roman" w:cs="Times New Roman"/>
                <w:b/>
                <w:sz w:val="24"/>
                <w:szCs w:val="24"/>
              </w:rPr>
              <w:t>Наименование страны происхождения товара</w:t>
            </w:r>
          </w:p>
        </w:tc>
        <w:tc>
          <w:tcPr>
            <w:tcW w:w="1820" w:type="pct"/>
          </w:tcPr>
          <w:p w14:paraId="59C6383B" w14:textId="77777777" w:rsidR="004B54F8" w:rsidRPr="004257A9" w:rsidRDefault="004B54F8" w:rsidP="00EB68B1">
            <w:pPr>
              <w:spacing w:after="0" w:line="240" w:lineRule="auto"/>
              <w:jc w:val="center"/>
              <w:rPr>
                <w:rFonts w:ascii="Times New Roman" w:hAnsi="Times New Roman" w:cs="Times New Roman"/>
                <w:b/>
                <w:sz w:val="24"/>
                <w:szCs w:val="24"/>
              </w:rPr>
            </w:pPr>
            <w:r w:rsidRPr="004257A9">
              <w:rPr>
                <w:rFonts w:ascii="Times New Roman" w:hAnsi="Times New Roman" w:cs="Times New Roman"/>
                <w:b/>
                <w:sz w:val="24"/>
                <w:szCs w:val="24"/>
              </w:rPr>
              <w:t>Реестровый номер товара в реестре промышленной продукции, произведенной на территории РФ или в реестре промышленной продукции, произведенной на территории государства - члена Евразийского экономического союза (или порядкового номера реестровой записи единого реестра российской радиоэлектронной продукции)</w:t>
            </w:r>
          </w:p>
        </w:tc>
      </w:tr>
      <w:tr w:rsidR="004B54F8" w:rsidRPr="004257A9" w14:paraId="202E5DFC" w14:textId="77777777" w:rsidTr="00902AEC">
        <w:tc>
          <w:tcPr>
            <w:tcW w:w="899" w:type="pct"/>
          </w:tcPr>
          <w:p w14:paraId="473B4876" w14:textId="77777777" w:rsidR="004B54F8" w:rsidRPr="004257A9" w:rsidRDefault="004B54F8" w:rsidP="00EB68B1">
            <w:pPr>
              <w:spacing w:after="0" w:line="240" w:lineRule="auto"/>
              <w:jc w:val="center"/>
              <w:rPr>
                <w:rFonts w:ascii="Times New Roman" w:hAnsi="Times New Roman" w:cs="Times New Roman"/>
                <w:sz w:val="24"/>
                <w:szCs w:val="24"/>
              </w:rPr>
            </w:pPr>
            <w:r w:rsidRPr="004257A9">
              <w:rPr>
                <w:rFonts w:ascii="Times New Roman" w:hAnsi="Times New Roman" w:cs="Times New Roman"/>
                <w:sz w:val="24"/>
                <w:szCs w:val="24"/>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395" w:type="pct"/>
          </w:tcPr>
          <w:p w14:paraId="4857BCFF" w14:textId="77777777" w:rsidR="004B54F8" w:rsidRPr="004257A9" w:rsidRDefault="004B54F8" w:rsidP="00EB68B1">
            <w:pPr>
              <w:spacing w:after="0" w:line="240" w:lineRule="auto"/>
              <w:jc w:val="center"/>
              <w:rPr>
                <w:rFonts w:ascii="Times New Roman" w:hAnsi="Times New Roman" w:cs="Times New Roman"/>
                <w:sz w:val="24"/>
                <w:szCs w:val="24"/>
              </w:rPr>
            </w:pPr>
            <w:r w:rsidRPr="004257A9">
              <w:rPr>
                <w:rFonts w:ascii="Times New Roman" w:hAnsi="Times New Roman" w:cs="Times New Roman"/>
                <w:sz w:val="24"/>
                <w:szCs w:val="24"/>
              </w:rPr>
              <w:t>Указать ед. изм. согласно ОКЕИ</w:t>
            </w:r>
          </w:p>
        </w:tc>
        <w:tc>
          <w:tcPr>
            <w:tcW w:w="662" w:type="pct"/>
          </w:tcPr>
          <w:p w14:paraId="68FA4C37" w14:textId="77777777" w:rsidR="004B54F8" w:rsidRPr="004257A9" w:rsidRDefault="004B54F8" w:rsidP="00EB68B1">
            <w:pPr>
              <w:spacing w:after="0" w:line="240" w:lineRule="auto"/>
              <w:jc w:val="center"/>
              <w:rPr>
                <w:rFonts w:ascii="Times New Roman" w:hAnsi="Times New Roman" w:cs="Times New Roman"/>
                <w:sz w:val="24"/>
                <w:szCs w:val="24"/>
              </w:rPr>
            </w:pPr>
            <w:r w:rsidRPr="004257A9">
              <w:rPr>
                <w:rFonts w:ascii="Times New Roman" w:hAnsi="Times New Roman" w:cs="Times New Roman"/>
                <w:sz w:val="24"/>
                <w:szCs w:val="24"/>
              </w:rPr>
              <w:t>Указать количество согласно единицам измерения</w:t>
            </w:r>
          </w:p>
        </w:tc>
        <w:tc>
          <w:tcPr>
            <w:tcW w:w="1224" w:type="pct"/>
          </w:tcPr>
          <w:p w14:paraId="654AC20E" w14:textId="77777777" w:rsidR="004B54F8" w:rsidRPr="004257A9" w:rsidRDefault="004B54F8" w:rsidP="00EB68B1">
            <w:pPr>
              <w:spacing w:after="0" w:line="240" w:lineRule="auto"/>
              <w:jc w:val="center"/>
              <w:rPr>
                <w:rFonts w:ascii="Times New Roman" w:hAnsi="Times New Roman" w:cs="Times New Roman"/>
                <w:sz w:val="24"/>
                <w:szCs w:val="24"/>
              </w:rPr>
            </w:pPr>
            <w:r w:rsidRPr="004257A9">
              <w:rPr>
                <w:rFonts w:ascii="Times New Roman" w:hAnsi="Times New Roman" w:cs="Times New Roman"/>
                <w:sz w:val="24"/>
                <w:szCs w:val="24"/>
              </w:rP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c>
          <w:tcPr>
            <w:tcW w:w="1820" w:type="pct"/>
          </w:tcPr>
          <w:p w14:paraId="00037865" w14:textId="77777777" w:rsidR="004B54F8" w:rsidRPr="004257A9" w:rsidRDefault="004B54F8" w:rsidP="00EB68B1">
            <w:pPr>
              <w:spacing w:after="0" w:line="240" w:lineRule="auto"/>
              <w:jc w:val="both"/>
              <w:rPr>
                <w:rFonts w:ascii="Times New Roman" w:hAnsi="Times New Roman" w:cs="Times New Roman"/>
                <w:sz w:val="24"/>
                <w:szCs w:val="24"/>
              </w:rPr>
            </w:pPr>
          </w:p>
        </w:tc>
      </w:tr>
      <w:tr w:rsidR="004B54F8" w:rsidRPr="004257A9" w14:paraId="2EC2059C" w14:textId="77777777" w:rsidTr="00902AEC">
        <w:tblPrEx>
          <w:tblLook w:val="0000" w:firstRow="0" w:lastRow="0" w:firstColumn="0" w:lastColumn="0" w:noHBand="0" w:noVBand="0"/>
        </w:tblPrEx>
        <w:trPr>
          <w:trHeight w:val="497"/>
        </w:trPr>
        <w:tc>
          <w:tcPr>
            <w:tcW w:w="899" w:type="pct"/>
          </w:tcPr>
          <w:p w14:paraId="2DD8553B" w14:textId="77777777" w:rsidR="004B54F8" w:rsidRPr="004257A9" w:rsidRDefault="004B54F8" w:rsidP="00EB68B1">
            <w:pPr>
              <w:pStyle w:val="af4"/>
              <w:spacing w:after="0" w:line="240" w:lineRule="auto"/>
              <w:ind w:firstLine="0"/>
              <w:rPr>
                <w:sz w:val="24"/>
                <w:szCs w:val="24"/>
              </w:rPr>
            </w:pPr>
          </w:p>
        </w:tc>
        <w:tc>
          <w:tcPr>
            <w:tcW w:w="395" w:type="pct"/>
          </w:tcPr>
          <w:p w14:paraId="5F4A8113" w14:textId="77777777" w:rsidR="004B54F8" w:rsidRPr="004257A9" w:rsidRDefault="004B54F8" w:rsidP="00EB68B1">
            <w:pPr>
              <w:pStyle w:val="af4"/>
              <w:spacing w:after="0" w:line="240" w:lineRule="auto"/>
              <w:ind w:firstLine="0"/>
              <w:rPr>
                <w:sz w:val="24"/>
                <w:szCs w:val="24"/>
              </w:rPr>
            </w:pPr>
          </w:p>
        </w:tc>
        <w:tc>
          <w:tcPr>
            <w:tcW w:w="662" w:type="pct"/>
          </w:tcPr>
          <w:p w14:paraId="4846A6C8" w14:textId="77777777" w:rsidR="004B54F8" w:rsidRPr="004257A9" w:rsidRDefault="004B54F8" w:rsidP="00EB68B1">
            <w:pPr>
              <w:pStyle w:val="af4"/>
              <w:spacing w:after="0" w:line="240" w:lineRule="auto"/>
              <w:ind w:firstLine="0"/>
              <w:rPr>
                <w:sz w:val="24"/>
                <w:szCs w:val="24"/>
              </w:rPr>
            </w:pPr>
          </w:p>
        </w:tc>
        <w:tc>
          <w:tcPr>
            <w:tcW w:w="1224" w:type="pct"/>
          </w:tcPr>
          <w:p w14:paraId="597925F7" w14:textId="77777777" w:rsidR="004B54F8" w:rsidRPr="004257A9" w:rsidRDefault="004B54F8" w:rsidP="00EB68B1">
            <w:pPr>
              <w:pStyle w:val="af4"/>
              <w:spacing w:after="0" w:line="240" w:lineRule="auto"/>
              <w:ind w:firstLine="0"/>
              <w:rPr>
                <w:sz w:val="24"/>
                <w:szCs w:val="24"/>
              </w:rPr>
            </w:pPr>
          </w:p>
        </w:tc>
        <w:tc>
          <w:tcPr>
            <w:tcW w:w="1820" w:type="pct"/>
          </w:tcPr>
          <w:p w14:paraId="17B2505F" w14:textId="77777777" w:rsidR="004B54F8" w:rsidRPr="004257A9" w:rsidRDefault="004B54F8" w:rsidP="00EB68B1">
            <w:pPr>
              <w:pStyle w:val="af4"/>
              <w:spacing w:after="0" w:line="240" w:lineRule="auto"/>
              <w:ind w:firstLine="0"/>
              <w:rPr>
                <w:sz w:val="24"/>
                <w:szCs w:val="24"/>
              </w:rPr>
            </w:pPr>
          </w:p>
        </w:tc>
      </w:tr>
    </w:tbl>
    <w:p w14:paraId="645DF4E1" w14:textId="77777777" w:rsidR="004B54F8" w:rsidRDefault="004B54F8" w:rsidP="004B54F8">
      <w:pPr>
        <w:tabs>
          <w:tab w:val="left" w:pos="6750"/>
        </w:tabs>
        <w:jc w:val="right"/>
        <w:rPr>
          <w:rFonts w:ascii="Times New Roman" w:hAnsi="Times New Roman" w:cs="Times New Roman"/>
          <w:sz w:val="24"/>
          <w:szCs w:val="24"/>
        </w:rPr>
      </w:pPr>
    </w:p>
    <w:p w14:paraId="03885952" w14:textId="77777777" w:rsidR="004B54F8" w:rsidRDefault="004B54F8" w:rsidP="004B54F8">
      <w:pPr>
        <w:tabs>
          <w:tab w:val="left" w:pos="6750"/>
        </w:tabs>
        <w:jc w:val="right"/>
        <w:rPr>
          <w:rFonts w:ascii="Times New Roman" w:hAnsi="Times New Roman" w:cs="Times New Roman"/>
          <w:sz w:val="24"/>
          <w:szCs w:val="24"/>
        </w:rPr>
        <w:sectPr w:rsidR="004B54F8" w:rsidSect="0095663F">
          <w:pgSz w:w="11906" w:h="16838"/>
          <w:pgMar w:top="851" w:right="709" w:bottom="567" w:left="1276" w:header="709" w:footer="598" w:gutter="0"/>
          <w:cols w:space="708"/>
          <w:docGrid w:linePitch="360"/>
        </w:sectPr>
      </w:pPr>
    </w:p>
    <w:p w14:paraId="7449D001" w14:textId="794DEB3D" w:rsidR="00EB68B1" w:rsidRPr="004257A9" w:rsidRDefault="00EB68B1" w:rsidP="00EB68B1">
      <w:pPr>
        <w:tabs>
          <w:tab w:val="left" w:pos="6750"/>
        </w:tabs>
        <w:spacing w:after="0"/>
        <w:jc w:val="right"/>
        <w:rPr>
          <w:rFonts w:ascii="Times New Roman" w:hAnsi="Times New Roman" w:cs="Times New Roman"/>
          <w:sz w:val="24"/>
          <w:szCs w:val="24"/>
        </w:rPr>
      </w:pPr>
      <w:r w:rsidRPr="004257A9">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14:paraId="4EBDA7BB" w14:textId="77777777" w:rsidR="00EB68B1" w:rsidRPr="004257A9" w:rsidRDefault="00EB68B1" w:rsidP="00EB68B1">
      <w:pPr>
        <w:tabs>
          <w:tab w:val="left" w:pos="6750"/>
        </w:tabs>
        <w:jc w:val="right"/>
        <w:rPr>
          <w:rFonts w:ascii="Times New Roman" w:hAnsi="Times New Roman" w:cs="Times New Roman"/>
          <w:sz w:val="24"/>
          <w:szCs w:val="24"/>
        </w:rPr>
      </w:pPr>
      <w:r w:rsidRPr="004257A9">
        <w:rPr>
          <w:rFonts w:ascii="Times New Roman" w:hAnsi="Times New Roman" w:cs="Times New Roman"/>
          <w:sz w:val="24"/>
          <w:szCs w:val="24"/>
        </w:rPr>
        <w:t xml:space="preserve">                                                              к аукционной документации</w:t>
      </w:r>
    </w:p>
    <w:p w14:paraId="7803DB2B" w14:textId="77777777" w:rsidR="009E3033" w:rsidRPr="00282D90" w:rsidRDefault="009E3033" w:rsidP="00BF488D">
      <w:pPr>
        <w:pStyle w:val="23"/>
        <w:shd w:val="clear" w:color="auto" w:fill="auto"/>
        <w:spacing w:before="0" w:line="240" w:lineRule="auto"/>
        <w:rPr>
          <w:sz w:val="28"/>
          <w:szCs w:val="28"/>
        </w:rPr>
      </w:pPr>
    </w:p>
    <w:p w14:paraId="01E7B31C" w14:textId="77777777" w:rsidR="00BF488D" w:rsidRPr="00282D90" w:rsidRDefault="00BF488D" w:rsidP="00BF488D">
      <w:pPr>
        <w:spacing w:after="0" w:line="240" w:lineRule="auto"/>
        <w:jc w:val="center"/>
        <w:rPr>
          <w:rFonts w:ascii="Times New Roman" w:hAnsi="Times New Roman" w:cs="Times New Roman"/>
          <w:b/>
          <w:bCs/>
          <w:sz w:val="28"/>
          <w:szCs w:val="28"/>
        </w:rPr>
      </w:pPr>
      <w:r w:rsidRPr="00282D90">
        <w:rPr>
          <w:rFonts w:ascii="Times New Roman" w:hAnsi="Times New Roman" w:cs="Times New Roman"/>
          <w:b/>
          <w:bCs/>
          <w:sz w:val="28"/>
          <w:szCs w:val="28"/>
        </w:rPr>
        <w:t>Техническое предложение</w:t>
      </w:r>
    </w:p>
    <w:p w14:paraId="30CEE48F" w14:textId="77777777" w:rsidR="00BF488D" w:rsidRPr="00282D90" w:rsidRDefault="00BF488D" w:rsidP="00BF488D">
      <w:pPr>
        <w:spacing w:after="0" w:line="240" w:lineRule="auto"/>
        <w:rPr>
          <w:rFonts w:ascii="Times New Roman" w:hAnsi="Times New Roman" w:cs="Times New Roman"/>
          <w:bCs/>
        </w:rPr>
      </w:pPr>
    </w:p>
    <w:p w14:paraId="36E1622A" w14:textId="77777777" w:rsidR="00BF488D" w:rsidRPr="00282D90" w:rsidRDefault="00BF488D" w:rsidP="00BF488D">
      <w:pPr>
        <w:spacing w:after="0" w:line="240" w:lineRule="auto"/>
        <w:rPr>
          <w:rFonts w:ascii="Times New Roman" w:hAnsi="Times New Roman" w:cs="Times New Roman"/>
          <w:bCs/>
        </w:rPr>
      </w:pPr>
    </w:p>
    <w:p w14:paraId="7F7FBADC"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b/>
        </w:rPr>
        <w:t xml:space="preserve">Номер закупки, номер и предмет лота </w:t>
      </w:r>
      <w:r w:rsidRPr="00282D90">
        <w:rPr>
          <w:rFonts w:ascii="Times New Roman" w:hAnsi="Times New Roman" w:cs="Times New Roman"/>
        </w:rPr>
        <w:t>________________________________________________________________ (</w:t>
      </w:r>
      <w:r w:rsidRPr="00282D90">
        <w:rPr>
          <w:rFonts w:ascii="Times New Roman" w:hAnsi="Times New Roman" w:cs="Times New Roman"/>
          <w:i/>
        </w:rPr>
        <w:t>участник должен указать номер закупки, номер и предмет лота, соответствующие указанным в документации</w:t>
      </w:r>
      <w:r w:rsidRPr="00282D90">
        <w:rPr>
          <w:rFonts w:ascii="Times New Roman" w:hAnsi="Times New Roman" w:cs="Times New Roman"/>
        </w:rPr>
        <w:t>)</w:t>
      </w:r>
    </w:p>
    <w:p w14:paraId="62308B19" w14:textId="77777777" w:rsidR="00BF488D" w:rsidRPr="00282D90" w:rsidRDefault="00BF488D" w:rsidP="00BF488D">
      <w:pPr>
        <w:spacing w:after="0" w:line="240" w:lineRule="auto"/>
        <w:rPr>
          <w:rFonts w:ascii="Times New Roman" w:hAnsi="Times New Roman" w:cs="Times New Roman"/>
        </w:rPr>
      </w:pPr>
    </w:p>
    <w:p w14:paraId="7B551D9D" w14:textId="77777777" w:rsidR="00BF488D" w:rsidRPr="00282D90" w:rsidRDefault="00BF488D" w:rsidP="00BF488D">
      <w:pPr>
        <w:spacing w:after="0" w:line="240" w:lineRule="auto"/>
        <w:rPr>
          <w:rFonts w:ascii="Times New Roman" w:hAnsi="Times New Roman" w:cs="Times New Roman"/>
        </w:rPr>
      </w:pPr>
      <w:r w:rsidRPr="00282D90">
        <w:rPr>
          <w:rFonts w:ascii="Times New Roman" w:hAnsi="Times New Roman" w:cs="Times New Roman"/>
        </w:rPr>
        <w:t>1. Подавая настоящее техническое предложение, обязуюсь:</w:t>
      </w:r>
    </w:p>
    <w:p w14:paraId="0B5E0095" w14:textId="77777777" w:rsidR="00BF488D" w:rsidRPr="00282D90" w:rsidRDefault="00BF488D" w:rsidP="00BF488D">
      <w:pPr>
        <w:spacing w:after="0" w:line="240" w:lineRule="auto"/>
        <w:rPr>
          <w:rFonts w:ascii="Times New Roman" w:hAnsi="Times New Roman" w:cs="Times New Roman"/>
        </w:rPr>
      </w:pPr>
      <w:r w:rsidRPr="00282D90">
        <w:rPr>
          <w:rFonts w:ascii="Times New Roman" w:hAnsi="Times New Roman" w:cs="Times New Roman"/>
        </w:rPr>
        <w:t>а) поставить товары, выполнить работы, оказать услуги, предусмотренные настоящим техническим предложением, в полном соответствии с:</w:t>
      </w:r>
    </w:p>
    <w:p w14:paraId="30490103" w14:textId="77777777" w:rsidR="00BF488D" w:rsidRPr="00282D90" w:rsidRDefault="00BF488D" w:rsidP="00BF488D">
      <w:pPr>
        <w:pStyle w:val="a6"/>
        <w:spacing w:after="0" w:line="240" w:lineRule="auto"/>
        <w:ind w:left="0"/>
        <w:rPr>
          <w:rFonts w:ascii="Times New Roman" w:hAnsi="Times New Roman" w:cs="Times New Roman"/>
        </w:rPr>
      </w:pPr>
      <w:r w:rsidRPr="00282D90">
        <w:rPr>
          <w:rFonts w:ascii="Times New Roman" w:hAnsi="Times New Roman" w:cs="Times New Roman"/>
        </w:rPr>
        <w:t xml:space="preserve">-нормативными документами, перечисленными в техническом задании </w:t>
      </w:r>
      <w:r w:rsidRPr="00282D90">
        <w:rPr>
          <w:rFonts w:ascii="Times New Roman" w:hAnsi="Times New Roman" w:cs="Times New Roman"/>
          <w:bCs/>
        </w:rPr>
        <w:t>документации о закупке</w:t>
      </w:r>
      <w:r w:rsidRPr="00282D90">
        <w:rPr>
          <w:rFonts w:ascii="Times New Roman" w:hAnsi="Times New Roman" w:cs="Times New Roman"/>
        </w:rPr>
        <w:t>;</w:t>
      </w:r>
    </w:p>
    <w:p w14:paraId="7BB8A25C" w14:textId="77777777" w:rsidR="00BF488D" w:rsidRPr="00282D90" w:rsidRDefault="00BF488D" w:rsidP="00BF488D">
      <w:pPr>
        <w:pStyle w:val="a6"/>
        <w:spacing w:after="0" w:line="240" w:lineRule="auto"/>
        <w:ind w:left="0"/>
        <w:jc w:val="both"/>
        <w:rPr>
          <w:rFonts w:ascii="Times New Roman" w:hAnsi="Times New Roman" w:cs="Times New Roman"/>
        </w:rPr>
      </w:pPr>
      <w:r w:rsidRPr="00282D90">
        <w:rPr>
          <w:rFonts w:ascii="Times New Roman" w:hAnsi="Times New Roman" w:cs="Times New Roman"/>
        </w:rPr>
        <w:t xml:space="preserve">-требованиями к безопасности поставляемых товаров, выполненных работ, оказанных услуг, указанными в техническом задании </w:t>
      </w:r>
      <w:r w:rsidRPr="00282D90">
        <w:rPr>
          <w:rFonts w:ascii="Times New Roman" w:hAnsi="Times New Roman" w:cs="Times New Roman"/>
          <w:bCs/>
        </w:rPr>
        <w:t>документации о закупке</w:t>
      </w:r>
      <w:r w:rsidRPr="00282D90">
        <w:rPr>
          <w:rFonts w:ascii="Times New Roman" w:hAnsi="Times New Roman" w:cs="Times New Roman"/>
        </w:rPr>
        <w:t>;</w:t>
      </w:r>
    </w:p>
    <w:p w14:paraId="75398E31" w14:textId="77777777" w:rsidR="00BF488D" w:rsidRPr="00282D90" w:rsidRDefault="00BF488D" w:rsidP="00BF488D">
      <w:pPr>
        <w:pStyle w:val="a6"/>
        <w:spacing w:after="0" w:line="240" w:lineRule="auto"/>
        <w:ind w:left="0"/>
        <w:jc w:val="both"/>
        <w:rPr>
          <w:rFonts w:ascii="Times New Roman" w:hAnsi="Times New Roman" w:cs="Times New Roman"/>
        </w:rPr>
      </w:pPr>
      <w:r w:rsidRPr="00282D90">
        <w:rPr>
          <w:rFonts w:ascii="Times New Roman" w:hAnsi="Times New Roman" w:cs="Times New Roman"/>
        </w:rPr>
        <w:t xml:space="preserve">-требованиями к качеству поставляемых товаров, выполненных работ, оказанных услуг, указанными в техническом задании </w:t>
      </w:r>
      <w:r w:rsidRPr="00282D90">
        <w:rPr>
          <w:rFonts w:ascii="Times New Roman" w:hAnsi="Times New Roman" w:cs="Times New Roman"/>
          <w:bCs/>
        </w:rPr>
        <w:t>документации о закупке</w:t>
      </w:r>
      <w:r w:rsidRPr="00282D90">
        <w:rPr>
          <w:rFonts w:ascii="Times New Roman" w:hAnsi="Times New Roman" w:cs="Times New Roman"/>
        </w:rPr>
        <w:t>;</w:t>
      </w:r>
    </w:p>
    <w:p w14:paraId="3C10E7DC" w14:textId="77777777" w:rsidR="00BF488D" w:rsidRPr="00282D90" w:rsidRDefault="00BF488D" w:rsidP="00BF488D">
      <w:pPr>
        <w:pStyle w:val="a6"/>
        <w:spacing w:after="0" w:line="240" w:lineRule="auto"/>
        <w:ind w:left="0"/>
        <w:rPr>
          <w:rFonts w:ascii="Times New Roman" w:hAnsi="Times New Roman" w:cs="Times New Roman"/>
        </w:rPr>
      </w:pPr>
      <w:r w:rsidRPr="00282D90">
        <w:rPr>
          <w:rFonts w:ascii="Times New Roman" w:hAnsi="Times New Roman" w:cs="Times New Roman"/>
        </w:rPr>
        <w:t xml:space="preserve">-требованиями к результату поставки товаров, выполнения работ, оказания услуг, указанными в техническом задании </w:t>
      </w:r>
      <w:r w:rsidRPr="00282D90">
        <w:rPr>
          <w:rFonts w:ascii="Times New Roman" w:hAnsi="Times New Roman" w:cs="Times New Roman"/>
          <w:bCs/>
        </w:rPr>
        <w:t>документации о закупке</w:t>
      </w:r>
      <w:r w:rsidRPr="00282D90">
        <w:rPr>
          <w:rFonts w:ascii="Times New Roman" w:hAnsi="Times New Roman" w:cs="Times New Roman"/>
        </w:rPr>
        <w:t>;</w:t>
      </w:r>
    </w:p>
    <w:p w14:paraId="6F9BB8B6" w14:textId="1037C219" w:rsidR="00BF488D" w:rsidRPr="00282D90" w:rsidRDefault="00282D90" w:rsidP="00BF488D">
      <w:pPr>
        <w:pStyle w:val="a6"/>
        <w:spacing w:after="0" w:line="240" w:lineRule="auto"/>
        <w:ind w:left="0"/>
        <w:jc w:val="both"/>
        <w:rPr>
          <w:rFonts w:ascii="Times New Roman" w:hAnsi="Times New Roman" w:cs="Times New Roman"/>
          <w:bCs/>
        </w:rPr>
      </w:pPr>
      <w:r w:rsidRPr="00282D90">
        <w:rPr>
          <w:rFonts w:ascii="Times New Roman" w:hAnsi="Times New Roman" w:cs="Times New Roman"/>
        </w:rPr>
        <w:t>б) поставить</w:t>
      </w:r>
      <w:r w:rsidR="00BF488D" w:rsidRPr="00282D90">
        <w:rPr>
          <w:rFonts w:ascii="Times New Roman" w:hAnsi="Times New Roman" w:cs="Times New Roman"/>
        </w:rPr>
        <w:t xml:space="preserve"> товар, </w:t>
      </w:r>
      <w:r w:rsidR="00BF488D" w:rsidRPr="00282D90">
        <w:rPr>
          <w:rFonts w:ascii="Times New Roman" w:hAnsi="Times New Roman" w:cs="Times New Roman"/>
          <w:bCs/>
        </w:rPr>
        <w:t xml:space="preserve">в соответствии </w:t>
      </w:r>
      <w:r w:rsidRPr="00282D90">
        <w:rPr>
          <w:rFonts w:ascii="Times New Roman" w:hAnsi="Times New Roman" w:cs="Times New Roman"/>
          <w:bCs/>
        </w:rPr>
        <w:t>с требованиями</w:t>
      </w:r>
      <w:r w:rsidR="00BF488D" w:rsidRPr="00282D90">
        <w:rPr>
          <w:rFonts w:ascii="Times New Roman" w:hAnsi="Times New Roman" w:cs="Times New Roman"/>
          <w:bCs/>
        </w:rPr>
        <w:t xml:space="preserve"> к упаковке и отгрузке, указанными в техническом задании документации о закупке;</w:t>
      </w:r>
    </w:p>
    <w:p w14:paraId="440A1D7F" w14:textId="77777777" w:rsidR="00BF488D" w:rsidRPr="00282D90" w:rsidRDefault="00BF488D" w:rsidP="00BF488D">
      <w:pPr>
        <w:pStyle w:val="a6"/>
        <w:spacing w:after="0" w:line="240" w:lineRule="auto"/>
        <w:ind w:left="0"/>
        <w:jc w:val="both"/>
        <w:rPr>
          <w:rFonts w:ascii="Times New Roman" w:hAnsi="Times New Roman" w:cs="Times New Roman"/>
          <w:bCs/>
        </w:rPr>
      </w:pPr>
      <w:r w:rsidRPr="00282D90">
        <w:rPr>
          <w:rFonts w:ascii="Times New Roman" w:hAnsi="Times New Roman" w:cs="Times New Roman"/>
          <w:bCs/>
        </w:rPr>
        <w:t>в) поставить товары, выполнить работы, оказать услуги в месте(ах) поставки, выполнения работ, оказания услуг, предусмотренном(</w:t>
      </w:r>
      <w:proofErr w:type="spellStart"/>
      <w:r w:rsidRPr="00282D90">
        <w:rPr>
          <w:rFonts w:ascii="Times New Roman" w:hAnsi="Times New Roman" w:cs="Times New Roman"/>
          <w:bCs/>
        </w:rPr>
        <w:t>ых</w:t>
      </w:r>
      <w:proofErr w:type="spellEnd"/>
      <w:r w:rsidRPr="00282D90">
        <w:rPr>
          <w:rFonts w:ascii="Times New Roman" w:hAnsi="Times New Roman" w:cs="Times New Roman"/>
          <w:bCs/>
        </w:rPr>
        <w:t>) в техническом задании документации о закупке;</w:t>
      </w:r>
    </w:p>
    <w:p w14:paraId="531A62E2" w14:textId="210785C7" w:rsidR="00BF488D" w:rsidRPr="00282D90" w:rsidRDefault="00BF488D" w:rsidP="00BF488D">
      <w:pPr>
        <w:pStyle w:val="a6"/>
        <w:spacing w:after="0" w:line="240" w:lineRule="auto"/>
        <w:ind w:left="0"/>
        <w:jc w:val="both"/>
        <w:rPr>
          <w:rFonts w:ascii="Times New Roman" w:hAnsi="Times New Roman" w:cs="Times New Roman"/>
          <w:bCs/>
        </w:rPr>
      </w:pPr>
      <w:r w:rsidRPr="00282D90">
        <w:rPr>
          <w:rFonts w:ascii="Times New Roman" w:hAnsi="Times New Roman" w:cs="Times New Roman"/>
          <w:bCs/>
        </w:rPr>
        <w:t xml:space="preserve">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w:t>
      </w:r>
      <w:r w:rsidR="00282D90" w:rsidRPr="00282D90">
        <w:rPr>
          <w:rFonts w:ascii="Times New Roman" w:hAnsi="Times New Roman" w:cs="Times New Roman"/>
          <w:bCs/>
        </w:rPr>
        <w:t>задании документации</w:t>
      </w:r>
      <w:r w:rsidRPr="00282D90">
        <w:rPr>
          <w:rFonts w:ascii="Times New Roman" w:hAnsi="Times New Roman" w:cs="Times New Roman"/>
          <w:bCs/>
        </w:rPr>
        <w:t xml:space="preserve"> о закупке.</w:t>
      </w:r>
    </w:p>
    <w:p w14:paraId="36505876" w14:textId="77777777" w:rsidR="00BF488D" w:rsidRPr="00282D90" w:rsidRDefault="00BF488D" w:rsidP="00BF488D">
      <w:pPr>
        <w:pStyle w:val="a6"/>
        <w:spacing w:after="0" w:line="240" w:lineRule="auto"/>
        <w:ind w:left="0"/>
        <w:jc w:val="both"/>
        <w:rPr>
          <w:rFonts w:ascii="Times New Roman" w:hAnsi="Times New Roman" w:cs="Times New Roman"/>
          <w:bCs/>
        </w:rPr>
      </w:pPr>
      <w:r w:rsidRPr="00282D90">
        <w:rPr>
          <w:rFonts w:ascii="Times New Roman" w:hAnsi="Times New Roman" w:cs="Times New Roman"/>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14:paraId="435E70F9" w14:textId="77777777" w:rsidR="00BF488D" w:rsidRPr="00282D90" w:rsidRDefault="00BF488D" w:rsidP="00BF488D">
      <w:pPr>
        <w:pStyle w:val="a6"/>
        <w:spacing w:after="0" w:line="240" w:lineRule="auto"/>
        <w:ind w:left="0"/>
        <w:jc w:val="both"/>
        <w:rPr>
          <w:rFonts w:ascii="Times New Roman" w:hAnsi="Times New Roman" w:cs="Times New Roman"/>
          <w:bCs/>
        </w:rPr>
      </w:pPr>
      <w:r w:rsidRPr="00282D90">
        <w:rPr>
          <w:rFonts w:ascii="Times New Roman" w:hAnsi="Times New Roman" w:cs="Times New Roman"/>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14:paraId="1920CC96" w14:textId="77777777" w:rsidR="00BF488D" w:rsidRPr="00282D90" w:rsidRDefault="00BF488D" w:rsidP="00BF488D">
      <w:pPr>
        <w:spacing w:after="0" w:line="240" w:lineRule="auto"/>
        <w:jc w:val="center"/>
        <w:rPr>
          <w:rFonts w:ascii="Times New Roman" w:hAnsi="Times New Roman" w:cs="Times New Roman"/>
          <w:b/>
          <w:bCs/>
          <w:sz w:val="28"/>
        </w:rPr>
      </w:pPr>
    </w:p>
    <w:p w14:paraId="58285C8E" w14:textId="77777777" w:rsidR="00BF488D" w:rsidRPr="00282D90" w:rsidRDefault="00BF488D" w:rsidP="00BF488D">
      <w:pPr>
        <w:spacing w:after="0" w:line="240" w:lineRule="auto"/>
        <w:jc w:val="both"/>
        <w:rPr>
          <w:rFonts w:ascii="Times New Roman" w:hAnsi="Times New Roman" w:cs="Times New Roman"/>
          <w:bCs/>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3020"/>
        <w:gridCol w:w="1283"/>
        <w:gridCol w:w="3840"/>
        <w:gridCol w:w="3926"/>
        <w:gridCol w:w="9"/>
      </w:tblGrid>
      <w:tr w:rsidR="00BF488D" w:rsidRPr="00282D90" w14:paraId="2E812638" w14:textId="77777777" w:rsidTr="005E5B4E">
        <w:tc>
          <w:tcPr>
            <w:tcW w:w="5000" w:type="pct"/>
            <w:gridSpan w:val="6"/>
            <w:tcBorders>
              <w:top w:val="single" w:sz="4" w:space="0" w:color="auto"/>
              <w:left w:val="single" w:sz="4" w:space="0" w:color="auto"/>
              <w:bottom w:val="single" w:sz="4" w:space="0" w:color="auto"/>
              <w:right w:val="single" w:sz="4" w:space="0" w:color="auto"/>
            </w:tcBorders>
          </w:tcPr>
          <w:p w14:paraId="1F7389FB" w14:textId="77777777" w:rsidR="00BF488D" w:rsidRPr="00282D90" w:rsidRDefault="00BF488D" w:rsidP="00BF488D">
            <w:pPr>
              <w:spacing w:after="0" w:line="240" w:lineRule="auto"/>
              <w:jc w:val="both"/>
              <w:rPr>
                <w:rFonts w:ascii="Times New Roman" w:hAnsi="Times New Roman" w:cs="Times New Roman"/>
                <w:b/>
                <w:bCs/>
              </w:rPr>
            </w:pPr>
            <w:r w:rsidRPr="00282D90">
              <w:rPr>
                <w:rFonts w:ascii="Times New Roman" w:hAnsi="Times New Roman" w:cs="Times New Roman"/>
                <w:b/>
                <w:bCs/>
              </w:rPr>
              <w:t>4.Наименование</w:t>
            </w:r>
            <w:r w:rsidRPr="00282D90">
              <w:rPr>
                <w:rStyle w:val="af8"/>
                <w:rFonts w:ascii="Times New Roman" w:hAnsi="Times New Roman" w:cs="Times New Roman"/>
                <w:b/>
                <w:bCs/>
              </w:rPr>
              <w:footnoteReference w:id="3"/>
            </w:r>
            <w:r w:rsidRPr="00282D90">
              <w:rPr>
                <w:rFonts w:ascii="Times New Roman" w:hAnsi="Times New Roman" w:cs="Times New Roman"/>
                <w:b/>
                <w:bCs/>
              </w:rPr>
              <w:t xml:space="preserve"> предложенных товаров, работ, услуг их количество (объем)</w:t>
            </w:r>
          </w:p>
        </w:tc>
      </w:tr>
      <w:tr w:rsidR="00BF488D" w:rsidRPr="00282D90" w14:paraId="58EAE0C9" w14:textId="77777777" w:rsidTr="005E5B4E">
        <w:tc>
          <w:tcPr>
            <w:tcW w:w="1084" w:type="pct"/>
          </w:tcPr>
          <w:p w14:paraId="2BA4097D" w14:textId="77777777" w:rsidR="00BF488D" w:rsidRPr="00282D90" w:rsidRDefault="00BF488D" w:rsidP="00BF488D">
            <w:pPr>
              <w:spacing w:after="0" w:line="240" w:lineRule="auto"/>
              <w:jc w:val="both"/>
              <w:rPr>
                <w:rFonts w:ascii="Times New Roman" w:hAnsi="Times New Roman" w:cs="Times New Roman"/>
                <w:b/>
              </w:rPr>
            </w:pPr>
            <w:r w:rsidRPr="00282D90">
              <w:rPr>
                <w:rFonts w:ascii="Times New Roman" w:hAnsi="Times New Roman" w:cs="Times New Roman"/>
                <w:b/>
              </w:rPr>
              <w:t>Наименование товара, работы, услуги</w:t>
            </w:r>
          </w:p>
        </w:tc>
        <w:tc>
          <w:tcPr>
            <w:tcW w:w="1395" w:type="pct"/>
            <w:gridSpan w:val="2"/>
          </w:tcPr>
          <w:p w14:paraId="4F0CBD67" w14:textId="77777777" w:rsidR="00BF488D" w:rsidRPr="00282D90" w:rsidRDefault="00BF488D" w:rsidP="00BF488D">
            <w:pPr>
              <w:spacing w:after="0" w:line="240" w:lineRule="auto"/>
              <w:jc w:val="both"/>
              <w:rPr>
                <w:rFonts w:ascii="Times New Roman" w:hAnsi="Times New Roman" w:cs="Times New Roman"/>
                <w:b/>
              </w:rPr>
            </w:pPr>
            <w:proofErr w:type="spellStart"/>
            <w:r w:rsidRPr="00282D90">
              <w:rPr>
                <w:rFonts w:ascii="Times New Roman" w:hAnsi="Times New Roman" w:cs="Times New Roman"/>
                <w:b/>
              </w:rPr>
              <w:t>Ед.изм</w:t>
            </w:r>
            <w:proofErr w:type="spellEnd"/>
            <w:r w:rsidRPr="00282D90">
              <w:rPr>
                <w:rFonts w:ascii="Times New Roman" w:hAnsi="Times New Roman" w:cs="Times New Roman"/>
                <w:b/>
              </w:rPr>
              <w:t>.</w:t>
            </w:r>
          </w:p>
        </w:tc>
        <w:tc>
          <w:tcPr>
            <w:tcW w:w="1245" w:type="pct"/>
          </w:tcPr>
          <w:p w14:paraId="36CAECB7" w14:textId="77777777" w:rsidR="00BF488D" w:rsidRPr="00282D90" w:rsidRDefault="00BF488D" w:rsidP="00BF488D">
            <w:pPr>
              <w:spacing w:after="0" w:line="240" w:lineRule="auto"/>
              <w:jc w:val="both"/>
              <w:rPr>
                <w:rFonts w:ascii="Times New Roman" w:hAnsi="Times New Roman" w:cs="Times New Roman"/>
                <w:b/>
              </w:rPr>
            </w:pPr>
            <w:r w:rsidRPr="00282D90">
              <w:rPr>
                <w:rFonts w:ascii="Times New Roman" w:hAnsi="Times New Roman" w:cs="Times New Roman"/>
                <w:b/>
              </w:rPr>
              <w:t>Количество (объем)</w:t>
            </w:r>
          </w:p>
        </w:tc>
        <w:tc>
          <w:tcPr>
            <w:tcW w:w="1276" w:type="pct"/>
            <w:gridSpan w:val="2"/>
          </w:tcPr>
          <w:p w14:paraId="21E7E938" w14:textId="77777777" w:rsidR="00BF488D" w:rsidRPr="00282D90" w:rsidRDefault="00BF488D" w:rsidP="00BF488D">
            <w:pPr>
              <w:spacing w:after="0" w:line="240" w:lineRule="auto"/>
              <w:jc w:val="both"/>
              <w:rPr>
                <w:rFonts w:ascii="Times New Roman" w:hAnsi="Times New Roman" w:cs="Times New Roman"/>
                <w:b/>
              </w:rPr>
            </w:pPr>
            <w:r w:rsidRPr="00282D90">
              <w:rPr>
                <w:rFonts w:ascii="Times New Roman" w:hAnsi="Times New Roman" w:cs="Times New Roman"/>
                <w:b/>
              </w:rPr>
              <w:t>Наименование страны происхождения товара</w:t>
            </w:r>
            <w:r w:rsidRPr="00282D90">
              <w:rPr>
                <w:rStyle w:val="af8"/>
                <w:rFonts w:ascii="Times New Roman" w:hAnsi="Times New Roman" w:cs="Times New Roman"/>
                <w:b/>
              </w:rPr>
              <w:footnoteReference w:id="4"/>
            </w:r>
          </w:p>
        </w:tc>
      </w:tr>
      <w:tr w:rsidR="00BF488D" w:rsidRPr="00282D90" w14:paraId="79D06E82" w14:textId="77777777" w:rsidTr="005E5B4E">
        <w:tc>
          <w:tcPr>
            <w:tcW w:w="1084" w:type="pct"/>
          </w:tcPr>
          <w:p w14:paraId="45BE57E2"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rPr>
              <w:t xml:space="preserve">Указать наименование товара, работы, услуги, с указанием </w:t>
            </w:r>
            <w:r w:rsidRPr="00282D90">
              <w:rPr>
                <w:rFonts w:ascii="Times New Roman" w:hAnsi="Times New Roman" w:cs="Times New Roman"/>
              </w:rPr>
              <w:lastRenderedPageBreak/>
              <w:t>марки (при наличии), модели (при наличии)</w:t>
            </w:r>
          </w:p>
        </w:tc>
        <w:tc>
          <w:tcPr>
            <w:tcW w:w="1395" w:type="pct"/>
            <w:gridSpan w:val="2"/>
          </w:tcPr>
          <w:p w14:paraId="323E6347"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rPr>
              <w:lastRenderedPageBreak/>
              <w:t>Указать ед. изм. согласно ОКЕИ</w:t>
            </w:r>
          </w:p>
        </w:tc>
        <w:tc>
          <w:tcPr>
            <w:tcW w:w="1245" w:type="pct"/>
          </w:tcPr>
          <w:p w14:paraId="1E735D08"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rPr>
              <w:t>Указать количество (объем) согласно единицам измерения</w:t>
            </w:r>
          </w:p>
        </w:tc>
        <w:tc>
          <w:tcPr>
            <w:tcW w:w="1276" w:type="pct"/>
            <w:gridSpan w:val="2"/>
          </w:tcPr>
          <w:p w14:paraId="4AC4C543"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rPr>
              <w:t xml:space="preserve">Указать наименование страны происхождения товара в соответствии с Общероссийским классификатором </w:t>
            </w:r>
            <w:r w:rsidRPr="00282D90">
              <w:rPr>
                <w:rFonts w:ascii="Times New Roman" w:hAnsi="Times New Roman" w:cs="Times New Roman"/>
              </w:rPr>
              <w:lastRenderedPageBreak/>
              <w:t>стран мира, утвержденным Постановлением Госстандарта России от 14.12.2001 № 529-ст</w:t>
            </w:r>
          </w:p>
        </w:tc>
      </w:tr>
      <w:tr w:rsidR="00BF488D" w:rsidRPr="00282D90" w14:paraId="2A307353" w14:textId="77777777" w:rsidTr="005E5B4E">
        <w:trPr>
          <w:gridAfter w:val="1"/>
          <w:wAfter w:w="3" w:type="pct"/>
        </w:trPr>
        <w:tc>
          <w:tcPr>
            <w:tcW w:w="1084" w:type="pct"/>
          </w:tcPr>
          <w:p w14:paraId="4C2C62E4" w14:textId="77777777" w:rsidR="00BF488D" w:rsidRPr="00282D90" w:rsidRDefault="00BF488D" w:rsidP="00BF488D">
            <w:pPr>
              <w:spacing w:after="0" w:line="240" w:lineRule="auto"/>
              <w:jc w:val="both"/>
              <w:rPr>
                <w:rFonts w:ascii="Times New Roman" w:hAnsi="Times New Roman" w:cs="Times New Roman"/>
                <w:b/>
                <w:bCs/>
              </w:rPr>
            </w:pPr>
            <w:r w:rsidRPr="00282D90">
              <w:rPr>
                <w:rFonts w:ascii="Times New Roman" w:hAnsi="Times New Roman" w:cs="Times New Roman"/>
                <w:b/>
                <w:bCs/>
              </w:rPr>
              <w:lastRenderedPageBreak/>
              <w:t>Применяемая ставка НДС</w:t>
            </w:r>
          </w:p>
        </w:tc>
        <w:tc>
          <w:tcPr>
            <w:tcW w:w="3913" w:type="pct"/>
            <w:gridSpan w:val="4"/>
          </w:tcPr>
          <w:p w14:paraId="5DDAB3CC" w14:textId="77777777" w:rsidR="00BF488D" w:rsidRPr="00282D90" w:rsidRDefault="00BF488D" w:rsidP="00BF488D">
            <w:pPr>
              <w:spacing w:after="0" w:line="240" w:lineRule="auto"/>
              <w:jc w:val="both"/>
              <w:rPr>
                <w:rFonts w:ascii="Times New Roman" w:hAnsi="Times New Roman" w:cs="Times New Roman"/>
                <w:bCs/>
              </w:rPr>
            </w:pPr>
            <w:r w:rsidRPr="00282D90">
              <w:rPr>
                <w:rFonts w:ascii="Times New Roman" w:hAnsi="Times New Roman" w:cs="Times New Roman"/>
                <w:bCs/>
              </w:rPr>
              <w:t>Указать применяемую участником ставку НДС в процентах</w:t>
            </w:r>
          </w:p>
        </w:tc>
      </w:tr>
      <w:tr w:rsidR="00BF488D" w:rsidRPr="00282D90" w14:paraId="6469461E" w14:textId="77777777" w:rsidTr="005E5B4E">
        <w:tc>
          <w:tcPr>
            <w:tcW w:w="5000" w:type="pct"/>
            <w:gridSpan w:val="6"/>
          </w:tcPr>
          <w:p w14:paraId="1FC5054E" w14:textId="77777777" w:rsidR="00BF488D" w:rsidRPr="00282D90" w:rsidRDefault="00BF488D" w:rsidP="00BF488D">
            <w:pPr>
              <w:spacing w:after="0" w:line="240" w:lineRule="auto"/>
              <w:jc w:val="both"/>
              <w:rPr>
                <w:rFonts w:ascii="Times New Roman" w:hAnsi="Times New Roman" w:cs="Times New Roman"/>
                <w:b/>
                <w:bCs/>
                <w:i/>
              </w:rPr>
            </w:pPr>
            <w:r w:rsidRPr="00282D90">
              <w:rPr>
                <w:rFonts w:ascii="Times New Roman" w:hAnsi="Times New Roman" w:cs="Times New Roman"/>
                <w:b/>
                <w:bCs/>
              </w:rPr>
              <w:t>5.Характеристики предлагаемых товаров, работ, услуг</w:t>
            </w:r>
            <w:r w:rsidRPr="00282D90">
              <w:rPr>
                <w:rStyle w:val="af8"/>
                <w:rFonts w:ascii="Times New Roman" w:hAnsi="Times New Roman" w:cs="Times New Roman"/>
                <w:b/>
                <w:bCs/>
              </w:rPr>
              <w:footnoteReference w:id="5"/>
            </w:r>
          </w:p>
        </w:tc>
      </w:tr>
      <w:tr w:rsidR="00BF488D" w:rsidRPr="00282D90" w14:paraId="4F2E406D" w14:textId="77777777" w:rsidTr="005E5B4E">
        <w:trPr>
          <w:trHeight w:val="3109"/>
        </w:trPr>
        <w:tc>
          <w:tcPr>
            <w:tcW w:w="1084" w:type="pct"/>
            <w:vMerge w:val="restart"/>
          </w:tcPr>
          <w:p w14:paraId="35B3E35C"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rPr>
              <w:t>Указать наименование товара, работы, услуги, с указанием марки (при наличии), модели (при наличии).</w:t>
            </w:r>
          </w:p>
          <w:p w14:paraId="512620EE" w14:textId="77777777" w:rsidR="00BF488D" w:rsidRPr="00282D90" w:rsidRDefault="00BF488D" w:rsidP="00BF488D">
            <w:pPr>
              <w:spacing w:after="0" w:line="240" w:lineRule="auto"/>
              <w:jc w:val="both"/>
              <w:rPr>
                <w:rFonts w:ascii="Times New Roman" w:hAnsi="Times New Roman" w:cs="Times New Roman"/>
                <w:i/>
              </w:rPr>
            </w:pPr>
            <w:r w:rsidRPr="00282D90">
              <w:rPr>
                <w:rFonts w:ascii="Times New Roman" w:hAnsi="Times New Roman" w:cs="Times New Roman"/>
              </w:rPr>
              <w:t>В случае если товар, работы, услуги являются эквивалентными указать слово «эквивалент», указать марку (при наличии), модель (при наличии),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979" w:type="pct"/>
          </w:tcPr>
          <w:p w14:paraId="3ECA2281"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bCs/>
              </w:rPr>
              <w:t>Технические и функциональные характеристики товара, работы, услуги</w:t>
            </w:r>
          </w:p>
        </w:tc>
        <w:tc>
          <w:tcPr>
            <w:tcW w:w="2937" w:type="pct"/>
            <w:gridSpan w:val="4"/>
          </w:tcPr>
          <w:p w14:paraId="6B9A72BF" w14:textId="77777777" w:rsidR="00BF488D" w:rsidRPr="00282D90" w:rsidRDefault="00BF488D" w:rsidP="00BF488D">
            <w:pPr>
              <w:spacing w:after="0" w:line="240" w:lineRule="auto"/>
              <w:jc w:val="both"/>
              <w:rPr>
                <w:rFonts w:ascii="Times New Roman" w:hAnsi="Times New Roman" w:cs="Times New Roman"/>
                <w:bCs/>
              </w:rPr>
            </w:pPr>
            <w:r w:rsidRPr="00282D90">
              <w:rPr>
                <w:rFonts w:ascii="Times New Roman" w:hAnsi="Times New Roman" w:cs="Times New Roman"/>
                <w:b/>
                <w:bCs/>
                <w:i/>
              </w:rPr>
              <w:t>Вариант 1:</w:t>
            </w:r>
            <w:r w:rsidRPr="00282D90">
              <w:rPr>
                <w:rFonts w:ascii="Times New Roman" w:hAnsi="Times New Roman" w:cs="Times New Roman"/>
                <w:bCs/>
                <w:i/>
              </w:rPr>
              <w:t xml:space="preserve"> </w:t>
            </w:r>
            <w:r w:rsidRPr="00282D90">
              <w:rPr>
                <w:rFonts w:ascii="Times New Roman" w:hAnsi="Times New Roman" w:cs="Times New Roman"/>
                <w:bCs/>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14:paraId="1F30F8F5" w14:textId="77777777" w:rsidR="00BF488D" w:rsidRPr="00282D90" w:rsidRDefault="00BF488D" w:rsidP="00BF488D">
            <w:pPr>
              <w:spacing w:after="0" w:line="240" w:lineRule="auto"/>
              <w:jc w:val="both"/>
              <w:rPr>
                <w:rFonts w:ascii="Times New Roman" w:hAnsi="Times New Roman" w:cs="Times New Roman"/>
                <w:bCs/>
                <w:i/>
              </w:rPr>
            </w:pPr>
          </w:p>
          <w:p w14:paraId="34CB9450" w14:textId="77777777" w:rsidR="00BF488D" w:rsidRPr="00282D90" w:rsidRDefault="00BF488D" w:rsidP="00BF488D">
            <w:pPr>
              <w:spacing w:after="0" w:line="240" w:lineRule="auto"/>
              <w:jc w:val="both"/>
              <w:rPr>
                <w:rFonts w:ascii="Times New Roman" w:hAnsi="Times New Roman" w:cs="Times New Roman"/>
                <w:b/>
                <w:bCs/>
                <w:i/>
              </w:rPr>
            </w:pPr>
            <w:r w:rsidRPr="00282D90">
              <w:rPr>
                <w:rFonts w:ascii="Times New Roman" w:hAnsi="Times New Roman" w:cs="Times New Roman"/>
                <w:b/>
                <w:bCs/>
                <w:i/>
              </w:rPr>
              <w:t>Вариант 2:</w:t>
            </w:r>
            <w:r w:rsidRPr="00282D90">
              <w:rPr>
                <w:rFonts w:ascii="Times New Roman" w:hAnsi="Times New Roman" w:cs="Times New Roman"/>
                <w:bCs/>
                <w:i/>
              </w:rPr>
              <w:t>вариант применим при закупке работ или услуг</w:t>
            </w:r>
          </w:p>
          <w:p w14:paraId="01059B94"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bCs/>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BF488D" w:rsidRPr="00282D90" w14:paraId="18222762" w14:textId="77777777" w:rsidTr="005E5B4E">
        <w:tc>
          <w:tcPr>
            <w:tcW w:w="1084" w:type="pct"/>
            <w:vMerge/>
          </w:tcPr>
          <w:p w14:paraId="3C6A7043" w14:textId="77777777" w:rsidR="00BF488D" w:rsidRPr="00282D90" w:rsidRDefault="00BF488D" w:rsidP="00BF488D">
            <w:pPr>
              <w:spacing w:after="0" w:line="240" w:lineRule="auto"/>
              <w:jc w:val="both"/>
              <w:rPr>
                <w:rFonts w:ascii="Times New Roman" w:hAnsi="Times New Roman" w:cs="Times New Roman"/>
                <w:i/>
              </w:rPr>
            </w:pPr>
          </w:p>
        </w:tc>
        <w:tc>
          <w:tcPr>
            <w:tcW w:w="979" w:type="pct"/>
          </w:tcPr>
          <w:p w14:paraId="5A619766" w14:textId="77777777" w:rsidR="00BF488D" w:rsidRPr="00282D90" w:rsidRDefault="00BF488D" w:rsidP="00BF488D">
            <w:pPr>
              <w:spacing w:after="0" w:line="240" w:lineRule="auto"/>
              <w:jc w:val="both"/>
              <w:rPr>
                <w:rFonts w:ascii="Times New Roman" w:hAnsi="Times New Roman" w:cs="Times New Roman"/>
              </w:rPr>
            </w:pPr>
            <w:r w:rsidRPr="00282D90">
              <w:rPr>
                <w:rFonts w:ascii="Times New Roman" w:hAnsi="Times New Roman" w:cs="Times New Roman"/>
              </w:rPr>
              <w:t xml:space="preserve">Иные характеристики товаров, работ, услуг </w:t>
            </w:r>
          </w:p>
        </w:tc>
        <w:tc>
          <w:tcPr>
            <w:tcW w:w="2937" w:type="pct"/>
            <w:gridSpan w:val="4"/>
          </w:tcPr>
          <w:p w14:paraId="6CFA14D2" w14:textId="77777777" w:rsidR="00BF488D" w:rsidRPr="00282D90" w:rsidRDefault="00BF488D" w:rsidP="00BF488D">
            <w:pPr>
              <w:spacing w:after="0" w:line="240" w:lineRule="auto"/>
              <w:jc w:val="both"/>
              <w:rPr>
                <w:rFonts w:ascii="Times New Roman" w:hAnsi="Times New Roman" w:cs="Times New Roman"/>
                <w:b/>
                <w:bCs/>
                <w:i/>
              </w:rPr>
            </w:pPr>
            <w:r w:rsidRPr="00282D90">
              <w:rPr>
                <w:rFonts w:ascii="Times New Roman" w:hAnsi="Times New Roman" w:cs="Times New Roman"/>
                <w:b/>
                <w:bCs/>
                <w:i/>
              </w:rPr>
              <w:t>Вариант 1:</w:t>
            </w:r>
          </w:p>
          <w:p w14:paraId="50FDA44A" w14:textId="77777777" w:rsidR="00BF488D" w:rsidRPr="00282D90" w:rsidRDefault="00BF488D" w:rsidP="00BF488D">
            <w:pPr>
              <w:spacing w:after="0" w:line="240" w:lineRule="auto"/>
              <w:jc w:val="both"/>
              <w:rPr>
                <w:rFonts w:ascii="Times New Roman" w:hAnsi="Times New Roman" w:cs="Times New Roman"/>
                <w:bCs/>
              </w:rPr>
            </w:pPr>
            <w:r w:rsidRPr="00282D90">
              <w:rPr>
                <w:rFonts w:ascii="Times New Roman" w:hAnsi="Times New Roman" w:cs="Times New Roman"/>
                <w:bCs/>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14:paraId="2D948938" w14:textId="77777777" w:rsidR="00BF488D" w:rsidRPr="00282D90" w:rsidRDefault="00BF488D" w:rsidP="00BF488D">
            <w:pPr>
              <w:spacing w:after="0" w:line="240" w:lineRule="auto"/>
              <w:jc w:val="both"/>
              <w:rPr>
                <w:rFonts w:ascii="Times New Roman" w:hAnsi="Times New Roman" w:cs="Times New Roman"/>
                <w:bCs/>
                <w:i/>
              </w:rPr>
            </w:pPr>
          </w:p>
          <w:p w14:paraId="3660F71F" w14:textId="77777777" w:rsidR="00BF488D" w:rsidRPr="00282D90" w:rsidRDefault="00BF488D" w:rsidP="00BF488D">
            <w:pPr>
              <w:spacing w:after="0" w:line="240" w:lineRule="auto"/>
              <w:jc w:val="both"/>
              <w:rPr>
                <w:rFonts w:ascii="Times New Roman" w:hAnsi="Times New Roman" w:cs="Times New Roman"/>
                <w:bCs/>
                <w:i/>
              </w:rPr>
            </w:pPr>
            <w:r w:rsidRPr="00282D90">
              <w:rPr>
                <w:rFonts w:ascii="Times New Roman" w:hAnsi="Times New Roman" w:cs="Times New Roman"/>
                <w:b/>
                <w:bCs/>
                <w:i/>
              </w:rPr>
              <w:t xml:space="preserve">Вариант 2: </w:t>
            </w:r>
            <w:r w:rsidRPr="00282D90">
              <w:rPr>
                <w:rFonts w:ascii="Times New Roman" w:hAnsi="Times New Roman" w:cs="Times New Roman"/>
                <w:bCs/>
                <w:i/>
              </w:rPr>
              <w:t>вариант применим при закупке работ или услуг</w:t>
            </w:r>
          </w:p>
          <w:p w14:paraId="40F52891" w14:textId="77777777" w:rsidR="00BF488D" w:rsidRPr="00282D90" w:rsidRDefault="00BF488D" w:rsidP="00BF488D">
            <w:pPr>
              <w:spacing w:after="0" w:line="240" w:lineRule="auto"/>
              <w:jc w:val="both"/>
              <w:rPr>
                <w:rFonts w:ascii="Times New Roman" w:hAnsi="Times New Roman" w:cs="Times New Roman"/>
                <w:highlight w:val="yellow"/>
              </w:rPr>
            </w:pPr>
            <w:r w:rsidRPr="00282D90">
              <w:rPr>
                <w:rFonts w:ascii="Times New Roman" w:hAnsi="Times New Roman" w:cs="Times New Roman"/>
                <w:bCs/>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14:paraId="773A0ABF" w14:textId="77777777" w:rsidR="00BF488D" w:rsidRPr="00282D90" w:rsidRDefault="00BF488D" w:rsidP="00BF488D">
      <w:pPr>
        <w:spacing w:after="0" w:line="240" w:lineRule="auto"/>
        <w:rPr>
          <w:rFonts w:ascii="Times New Roman" w:hAnsi="Times New Roman" w:cs="Times New Roman"/>
          <w:color w:val="000000"/>
        </w:rPr>
      </w:pPr>
    </w:p>
    <w:p w14:paraId="08BB42B7" w14:textId="77777777" w:rsidR="00BF488D" w:rsidRPr="00282D90" w:rsidRDefault="00BF488D" w:rsidP="00BF488D">
      <w:pPr>
        <w:spacing w:after="0" w:line="240" w:lineRule="auto"/>
        <w:rPr>
          <w:rFonts w:ascii="Times New Roman" w:hAnsi="Times New Roman" w:cs="Times New Roman"/>
          <w:color w:val="000000"/>
        </w:rPr>
      </w:pPr>
    </w:p>
    <w:p w14:paraId="46FC0A44" w14:textId="77777777" w:rsidR="009E3033" w:rsidRPr="00282D90" w:rsidRDefault="009E3033" w:rsidP="00BF488D">
      <w:pPr>
        <w:pStyle w:val="23"/>
        <w:shd w:val="clear" w:color="auto" w:fill="auto"/>
        <w:spacing w:before="0" w:line="240" w:lineRule="auto"/>
        <w:rPr>
          <w:sz w:val="28"/>
          <w:szCs w:val="28"/>
        </w:rPr>
      </w:pPr>
    </w:p>
    <w:p w14:paraId="4E22A01A" w14:textId="77777777" w:rsidR="009E3033" w:rsidRDefault="009E3033" w:rsidP="00BF488D">
      <w:pPr>
        <w:pStyle w:val="23"/>
        <w:shd w:val="clear" w:color="auto" w:fill="auto"/>
        <w:spacing w:before="0" w:line="240" w:lineRule="auto"/>
        <w:rPr>
          <w:sz w:val="28"/>
          <w:szCs w:val="28"/>
        </w:rPr>
      </w:pPr>
    </w:p>
    <w:p w14:paraId="48C98410" w14:textId="77777777" w:rsidR="008C1C30" w:rsidRDefault="008C1C30" w:rsidP="00BF488D">
      <w:pPr>
        <w:tabs>
          <w:tab w:val="left" w:pos="6750"/>
        </w:tabs>
        <w:spacing w:after="0" w:line="240" w:lineRule="auto"/>
        <w:jc w:val="right"/>
        <w:rPr>
          <w:rFonts w:ascii="Times New Roman" w:hAnsi="Times New Roman" w:cs="Times New Roman"/>
          <w:sz w:val="24"/>
          <w:szCs w:val="24"/>
        </w:rPr>
      </w:pPr>
    </w:p>
    <w:p w14:paraId="75DC2663" w14:textId="77777777" w:rsidR="008C1C30" w:rsidRDefault="008C1C30" w:rsidP="00BF488D">
      <w:pPr>
        <w:tabs>
          <w:tab w:val="left" w:pos="6750"/>
        </w:tabs>
        <w:spacing w:after="0" w:line="240" w:lineRule="auto"/>
        <w:jc w:val="right"/>
        <w:rPr>
          <w:rFonts w:ascii="Times New Roman" w:hAnsi="Times New Roman" w:cs="Times New Roman"/>
          <w:sz w:val="24"/>
          <w:szCs w:val="24"/>
        </w:rPr>
      </w:pPr>
    </w:p>
    <w:p w14:paraId="19B9963C" w14:textId="77777777" w:rsidR="008C1C30" w:rsidRDefault="008C1C30" w:rsidP="00BF488D">
      <w:pPr>
        <w:tabs>
          <w:tab w:val="left" w:pos="6750"/>
        </w:tabs>
        <w:spacing w:after="0" w:line="240" w:lineRule="auto"/>
        <w:jc w:val="right"/>
        <w:rPr>
          <w:rFonts w:ascii="Times New Roman" w:hAnsi="Times New Roman" w:cs="Times New Roman"/>
          <w:sz w:val="24"/>
          <w:szCs w:val="24"/>
        </w:rPr>
      </w:pPr>
    </w:p>
    <w:p w14:paraId="7FC52F6B" w14:textId="77777777" w:rsidR="008C1C30" w:rsidRDefault="008C1C30" w:rsidP="00BF488D">
      <w:pPr>
        <w:tabs>
          <w:tab w:val="left" w:pos="6750"/>
        </w:tabs>
        <w:spacing w:after="0" w:line="240" w:lineRule="auto"/>
        <w:jc w:val="right"/>
        <w:rPr>
          <w:rFonts w:ascii="Times New Roman" w:hAnsi="Times New Roman" w:cs="Times New Roman"/>
          <w:sz w:val="24"/>
          <w:szCs w:val="24"/>
        </w:rPr>
      </w:pPr>
    </w:p>
    <w:p w14:paraId="5EFF37B5" w14:textId="77777777" w:rsidR="00BF488D" w:rsidRDefault="00BF488D" w:rsidP="00254684">
      <w:pPr>
        <w:tabs>
          <w:tab w:val="left" w:pos="6750"/>
        </w:tabs>
        <w:spacing w:after="0"/>
        <w:jc w:val="right"/>
        <w:rPr>
          <w:rFonts w:ascii="Times New Roman" w:hAnsi="Times New Roman" w:cs="Times New Roman"/>
          <w:sz w:val="24"/>
          <w:szCs w:val="24"/>
        </w:rPr>
        <w:sectPr w:rsidR="00BF488D" w:rsidSect="00BF488D">
          <w:headerReference w:type="default" r:id="rId16"/>
          <w:pgSz w:w="16838" w:h="11906" w:orient="landscape"/>
          <w:pgMar w:top="1276" w:right="851" w:bottom="709" w:left="567" w:header="709" w:footer="709" w:gutter="0"/>
          <w:cols w:space="708"/>
          <w:docGrid w:linePitch="360"/>
        </w:sectPr>
      </w:pPr>
    </w:p>
    <w:p w14:paraId="7DAF93DC" w14:textId="3E1672D4" w:rsidR="0085349B" w:rsidRPr="007B4EEA" w:rsidRDefault="003422D2" w:rsidP="00254684">
      <w:pPr>
        <w:tabs>
          <w:tab w:val="left" w:pos="6750"/>
        </w:tabs>
        <w:spacing w:after="0"/>
        <w:jc w:val="right"/>
        <w:rPr>
          <w:rFonts w:ascii="Times New Roman" w:hAnsi="Times New Roman" w:cs="Times New Roman"/>
          <w:sz w:val="24"/>
          <w:szCs w:val="24"/>
        </w:rPr>
      </w:pPr>
      <w:r w:rsidRPr="00232142">
        <w:rPr>
          <w:rFonts w:ascii="Times New Roman" w:hAnsi="Times New Roman" w:cs="Times New Roman"/>
          <w:sz w:val="24"/>
          <w:szCs w:val="24"/>
        </w:rPr>
        <w:lastRenderedPageBreak/>
        <w:t>Прилож</w:t>
      </w:r>
      <w:r w:rsidR="009E3033" w:rsidRPr="00232142">
        <w:rPr>
          <w:rFonts w:ascii="Times New Roman" w:hAnsi="Times New Roman" w:cs="Times New Roman"/>
          <w:sz w:val="24"/>
          <w:szCs w:val="24"/>
        </w:rPr>
        <w:t xml:space="preserve">ение № </w:t>
      </w:r>
      <w:r w:rsidR="00AD759C" w:rsidRPr="00232142">
        <w:rPr>
          <w:rFonts w:ascii="Times New Roman" w:hAnsi="Times New Roman" w:cs="Times New Roman"/>
          <w:sz w:val="24"/>
          <w:szCs w:val="24"/>
        </w:rPr>
        <w:t>6</w:t>
      </w:r>
    </w:p>
    <w:p w14:paraId="53C85169" w14:textId="69434706" w:rsidR="000C4493" w:rsidRDefault="0085349B" w:rsidP="00304B52">
      <w:pPr>
        <w:tabs>
          <w:tab w:val="left" w:pos="6750"/>
        </w:tabs>
        <w:jc w:val="right"/>
        <w:rPr>
          <w:rFonts w:ascii="Times New Roman" w:hAnsi="Times New Roman" w:cs="Times New Roman"/>
          <w:sz w:val="24"/>
          <w:szCs w:val="24"/>
        </w:rPr>
      </w:pPr>
      <w:r w:rsidRPr="007B4EEA">
        <w:rPr>
          <w:rFonts w:ascii="Times New Roman" w:hAnsi="Times New Roman" w:cs="Times New Roman"/>
          <w:sz w:val="24"/>
          <w:szCs w:val="24"/>
        </w:rPr>
        <w:t xml:space="preserve">                                                   </w:t>
      </w:r>
      <w:r w:rsidR="00534702" w:rsidRPr="007B4EEA">
        <w:rPr>
          <w:rFonts w:ascii="Times New Roman" w:hAnsi="Times New Roman" w:cs="Times New Roman"/>
          <w:sz w:val="24"/>
          <w:szCs w:val="24"/>
        </w:rPr>
        <w:t xml:space="preserve">           </w:t>
      </w:r>
      <w:r w:rsidRPr="007B4EEA">
        <w:rPr>
          <w:rFonts w:ascii="Times New Roman" w:hAnsi="Times New Roman" w:cs="Times New Roman"/>
          <w:sz w:val="24"/>
          <w:szCs w:val="24"/>
        </w:rPr>
        <w:t xml:space="preserve">к </w:t>
      </w:r>
      <w:r w:rsidR="00534702" w:rsidRPr="007B4EEA">
        <w:rPr>
          <w:rFonts w:ascii="Times New Roman" w:hAnsi="Times New Roman" w:cs="Times New Roman"/>
          <w:sz w:val="24"/>
          <w:szCs w:val="24"/>
        </w:rPr>
        <w:t>а</w:t>
      </w:r>
      <w:r w:rsidRPr="007B4EEA">
        <w:rPr>
          <w:rFonts w:ascii="Times New Roman" w:hAnsi="Times New Roman" w:cs="Times New Roman"/>
          <w:sz w:val="24"/>
          <w:szCs w:val="24"/>
        </w:rPr>
        <w:t>укционной документации</w:t>
      </w:r>
    </w:p>
    <w:p w14:paraId="5508A445" w14:textId="4792C4E8" w:rsidR="0095169A" w:rsidRDefault="0095169A" w:rsidP="00304B52">
      <w:pPr>
        <w:tabs>
          <w:tab w:val="left" w:pos="6750"/>
        </w:tabs>
        <w:jc w:val="right"/>
        <w:rPr>
          <w:rFonts w:ascii="Times New Roman" w:hAnsi="Times New Roman" w:cs="Times New Roman"/>
          <w:sz w:val="24"/>
          <w:szCs w:val="24"/>
        </w:rPr>
      </w:pPr>
    </w:p>
    <w:p w14:paraId="54886F07" w14:textId="77777777" w:rsidR="0095169A" w:rsidRPr="007B4EEA" w:rsidRDefault="0095169A" w:rsidP="0095169A">
      <w:pPr>
        <w:pStyle w:val="ConsTitle"/>
        <w:widowControl/>
        <w:tabs>
          <w:tab w:val="left" w:pos="1620"/>
        </w:tabs>
        <w:spacing w:after="80" w:line="360" w:lineRule="exact"/>
        <w:ind w:right="-369"/>
        <w:jc w:val="center"/>
        <w:rPr>
          <w:rFonts w:ascii="Times New Roman" w:hAnsi="Times New Roman" w:cs="Times New Roman"/>
          <w:sz w:val="24"/>
          <w:szCs w:val="24"/>
        </w:rPr>
      </w:pPr>
      <w:r w:rsidRPr="007B4EEA">
        <w:rPr>
          <w:rFonts w:ascii="Times New Roman" w:hAnsi="Times New Roman" w:cs="Times New Roman"/>
          <w:sz w:val="24"/>
          <w:szCs w:val="24"/>
        </w:rPr>
        <w:t>Проект Договора поставки № _____</w:t>
      </w:r>
    </w:p>
    <w:p w14:paraId="11185422" w14:textId="77777777" w:rsidR="0095169A" w:rsidRPr="007B4EEA" w:rsidRDefault="0095169A" w:rsidP="0095169A">
      <w:pPr>
        <w:spacing w:before="200" w:after="240"/>
        <w:rPr>
          <w:rFonts w:ascii="Times New Roman" w:hAnsi="Times New Roman"/>
          <w:sz w:val="24"/>
          <w:szCs w:val="24"/>
        </w:rPr>
      </w:pPr>
      <w:r w:rsidRPr="007B4EEA">
        <w:rPr>
          <w:rFonts w:ascii="Times New Roman" w:hAnsi="Times New Roman"/>
          <w:sz w:val="24"/>
          <w:szCs w:val="24"/>
        </w:rPr>
        <w:t xml:space="preserve">г. Казань                  </w:t>
      </w:r>
      <w:r w:rsidRPr="007B4EEA">
        <w:rPr>
          <w:rFonts w:ascii="Times New Roman" w:hAnsi="Times New Roman"/>
          <w:sz w:val="24"/>
          <w:szCs w:val="24"/>
        </w:rPr>
        <w:tab/>
      </w:r>
      <w:r w:rsidRPr="007B4EEA">
        <w:rPr>
          <w:rFonts w:ascii="Times New Roman" w:hAnsi="Times New Roman"/>
          <w:sz w:val="24"/>
          <w:szCs w:val="24"/>
        </w:rPr>
        <w:tab/>
      </w:r>
      <w:r w:rsidRPr="007B4EEA">
        <w:rPr>
          <w:rFonts w:ascii="Times New Roman" w:hAnsi="Times New Roman"/>
          <w:sz w:val="24"/>
          <w:szCs w:val="24"/>
        </w:rPr>
        <w:tab/>
      </w:r>
      <w:r w:rsidRPr="007B4EEA">
        <w:rPr>
          <w:rFonts w:ascii="Times New Roman" w:hAnsi="Times New Roman"/>
          <w:sz w:val="24"/>
          <w:szCs w:val="24"/>
        </w:rPr>
        <w:tab/>
      </w:r>
      <w:r w:rsidRPr="007B4EEA">
        <w:rPr>
          <w:rFonts w:ascii="Times New Roman" w:hAnsi="Times New Roman"/>
          <w:sz w:val="24"/>
          <w:szCs w:val="24"/>
        </w:rPr>
        <w:tab/>
      </w:r>
      <w:r w:rsidRPr="007B4EEA">
        <w:rPr>
          <w:rFonts w:ascii="Times New Roman" w:hAnsi="Times New Roman"/>
          <w:sz w:val="24"/>
          <w:szCs w:val="24"/>
        </w:rPr>
        <w:tab/>
        <w:t>«___» __________ 20__ г.</w:t>
      </w:r>
    </w:p>
    <w:p w14:paraId="6D60681A" w14:textId="77777777" w:rsidR="0095169A" w:rsidRPr="007B4EEA" w:rsidRDefault="0095169A" w:rsidP="0095169A">
      <w:pPr>
        <w:spacing w:line="240" w:lineRule="auto"/>
        <w:ind w:firstLine="709"/>
        <w:jc w:val="both"/>
        <w:rPr>
          <w:rFonts w:ascii="Times New Roman" w:hAnsi="Times New Roman"/>
          <w:sz w:val="24"/>
          <w:szCs w:val="24"/>
        </w:rPr>
      </w:pPr>
      <w:r w:rsidRPr="007B4EEA">
        <w:rPr>
          <w:rFonts w:ascii="Times New Roman" w:hAnsi="Times New Roman"/>
          <w:sz w:val="24"/>
          <w:szCs w:val="24"/>
        </w:rPr>
        <w:t xml:space="preserve">Акционерное общество «Содружество», </w:t>
      </w:r>
      <w:r>
        <w:rPr>
          <w:rFonts w:ascii="Times New Roman" w:hAnsi="Times New Roman"/>
          <w:sz w:val="24"/>
          <w:szCs w:val="24"/>
        </w:rPr>
        <w:t>именуемое в дальнейшем «Заказчик</w:t>
      </w:r>
      <w:r w:rsidRPr="007B4EEA">
        <w:rPr>
          <w:rFonts w:ascii="Times New Roman" w:hAnsi="Times New Roman"/>
          <w:sz w:val="24"/>
          <w:szCs w:val="24"/>
        </w:rPr>
        <w:t xml:space="preserve">», в лице генерального директора Ахметшина Азата </w:t>
      </w:r>
      <w:proofErr w:type="spellStart"/>
      <w:r w:rsidRPr="007B4EEA">
        <w:rPr>
          <w:rFonts w:ascii="Times New Roman" w:hAnsi="Times New Roman"/>
          <w:sz w:val="24"/>
          <w:szCs w:val="24"/>
        </w:rPr>
        <w:t>Ильгизовича</w:t>
      </w:r>
      <w:proofErr w:type="spellEnd"/>
      <w:r w:rsidRPr="007B4EEA">
        <w:rPr>
          <w:rFonts w:ascii="Times New Roman" w:hAnsi="Times New Roman"/>
          <w:sz w:val="24"/>
          <w:szCs w:val="24"/>
        </w:rPr>
        <w:t>, действующего на основании Устава</w:t>
      </w:r>
      <w:r w:rsidRPr="007B4EEA">
        <w:rPr>
          <w:rFonts w:ascii="Times New Roman" w:hAnsi="Times New Roman"/>
          <w:spacing w:val="-3"/>
          <w:sz w:val="24"/>
          <w:szCs w:val="24"/>
        </w:rPr>
        <w:t>,</w:t>
      </w:r>
      <w:r w:rsidRPr="007B4EEA">
        <w:rPr>
          <w:rFonts w:ascii="Times New Roman" w:hAnsi="Times New Roman"/>
          <w:sz w:val="24"/>
          <w:szCs w:val="24"/>
        </w:rPr>
        <w:t xml:space="preserve"> с одной стороны и ________________, именуемое в дальнейшем «Поставщик», в лице ______________________________________, </w:t>
      </w:r>
      <w:proofErr w:type="spellStart"/>
      <w:r w:rsidRPr="007B4EEA">
        <w:rPr>
          <w:rFonts w:ascii="Times New Roman" w:hAnsi="Times New Roman"/>
          <w:sz w:val="24"/>
          <w:szCs w:val="24"/>
        </w:rPr>
        <w:t>действующ</w:t>
      </w:r>
      <w:proofErr w:type="spellEnd"/>
      <w:r w:rsidRPr="007B4EEA">
        <w:rPr>
          <w:rFonts w:ascii="Times New Roman" w:hAnsi="Times New Roman"/>
          <w:sz w:val="24"/>
          <w:szCs w:val="24"/>
        </w:rPr>
        <w:t>__ на основании _______, с другой стороны, именуемые в дальнейшем «Стороны», заключили настоящий договор о нижеследующем:</w:t>
      </w:r>
    </w:p>
    <w:p w14:paraId="26869FCA" w14:textId="77777777" w:rsidR="0095169A" w:rsidRPr="007B4EEA" w:rsidRDefault="0095169A" w:rsidP="0095169A">
      <w:pPr>
        <w:widowControl w:val="0"/>
        <w:tabs>
          <w:tab w:val="left" w:pos="709"/>
        </w:tabs>
        <w:spacing w:after="0" w:line="240" w:lineRule="auto"/>
        <w:ind w:firstLine="709"/>
        <w:jc w:val="center"/>
        <w:rPr>
          <w:rFonts w:ascii="Times New Roman" w:hAnsi="Times New Roman"/>
          <w:b/>
          <w:sz w:val="24"/>
          <w:szCs w:val="24"/>
        </w:rPr>
      </w:pPr>
      <w:r w:rsidRPr="007B4EEA">
        <w:rPr>
          <w:rFonts w:ascii="Times New Roman" w:hAnsi="Times New Roman"/>
          <w:b/>
          <w:sz w:val="24"/>
          <w:szCs w:val="24"/>
        </w:rPr>
        <w:t>1.</w:t>
      </w:r>
      <w:r w:rsidRPr="007B4EEA">
        <w:rPr>
          <w:rFonts w:ascii="Times New Roman" w:hAnsi="Times New Roman"/>
          <w:b/>
          <w:sz w:val="24"/>
          <w:szCs w:val="24"/>
        </w:rPr>
        <w:tab/>
        <w:t>Предмет договора</w:t>
      </w:r>
    </w:p>
    <w:p w14:paraId="15ACC30E" w14:textId="3280E08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1.1. Поста</w:t>
      </w:r>
      <w:r>
        <w:rPr>
          <w:rFonts w:ascii="Times New Roman" w:hAnsi="Times New Roman"/>
          <w:sz w:val="24"/>
          <w:szCs w:val="24"/>
        </w:rPr>
        <w:t>вщик обязуется поставить автомобиль</w:t>
      </w:r>
      <w:r w:rsidRPr="007B4EEA">
        <w:rPr>
          <w:rFonts w:ascii="Times New Roman" w:hAnsi="Times New Roman"/>
          <w:sz w:val="24"/>
          <w:szCs w:val="24"/>
        </w:rPr>
        <w:t xml:space="preserve"> «___________» (наименование марки) для нужд Заказчика в соответствии со </w:t>
      </w:r>
      <w:r>
        <w:rPr>
          <w:rFonts w:ascii="Times New Roman" w:hAnsi="Times New Roman"/>
          <w:sz w:val="24"/>
          <w:szCs w:val="24"/>
        </w:rPr>
        <w:t>Спецификацией</w:t>
      </w:r>
      <w:r w:rsidRPr="007B4EEA">
        <w:rPr>
          <w:rFonts w:ascii="Times New Roman" w:hAnsi="Times New Roman"/>
          <w:sz w:val="24"/>
          <w:szCs w:val="24"/>
        </w:rPr>
        <w:t xml:space="preserve"> (Приложение № 1 к договору) (д</w:t>
      </w:r>
      <w:r>
        <w:rPr>
          <w:rFonts w:ascii="Times New Roman" w:hAnsi="Times New Roman"/>
          <w:sz w:val="24"/>
          <w:szCs w:val="24"/>
        </w:rPr>
        <w:t>алее – Т</w:t>
      </w:r>
      <w:r w:rsidRPr="007B4EEA">
        <w:rPr>
          <w:rFonts w:ascii="Times New Roman" w:hAnsi="Times New Roman"/>
          <w:sz w:val="24"/>
          <w:szCs w:val="24"/>
        </w:rPr>
        <w:t>ранспортное средство), а Заказчик обязуется об</w:t>
      </w:r>
      <w:r>
        <w:rPr>
          <w:rFonts w:ascii="Times New Roman" w:hAnsi="Times New Roman"/>
          <w:sz w:val="24"/>
          <w:szCs w:val="24"/>
        </w:rPr>
        <w:t xml:space="preserve">еспечить </w:t>
      </w:r>
      <w:r w:rsidR="00B55D64">
        <w:rPr>
          <w:rFonts w:ascii="Times New Roman" w:hAnsi="Times New Roman"/>
          <w:sz w:val="24"/>
          <w:szCs w:val="24"/>
        </w:rPr>
        <w:t>оплату поставленного</w:t>
      </w:r>
      <w:r>
        <w:rPr>
          <w:rFonts w:ascii="Times New Roman" w:hAnsi="Times New Roman"/>
          <w:sz w:val="24"/>
          <w:szCs w:val="24"/>
        </w:rPr>
        <w:t xml:space="preserve"> Т</w:t>
      </w:r>
      <w:r w:rsidRPr="007B4EEA">
        <w:rPr>
          <w:rFonts w:ascii="Times New Roman" w:hAnsi="Times New Roman"/>
          <w:sz w:val="24"/>
          <w:szCs w:val="24"/>
        </w:rPr>
        <w:t xml:space="preserve">ранспортного </w:t>
      </w:r>
      <w:r w:rsidR="00B55D64" w:rsidRPr="007B4EEA">
        <w:rPr>
          <w:rFonts w:ascii="Times New Roman" w:hAnsi="Times New Roman"/>
          <w:sz w:val="24"/>
          <w:szCs w:val="24"/>
        </w:rPr>
        <w:t>средства в</w:t>
      </w:r>
      <w:r w:rsidRPr="007B4EEA">
        <w:rPr>
          <w:rFonts w:ascii="Times New Roman" w:hAnsi="Times New Roman"/>
          <w:sz w:val="24"/>
          <w:szCs w:val="24"/>
        </w:rPr>
        <w:t xml:space="preserve"> соответствии с условиями </w:t>
      </w:r>
      <w:r>
        <w:rPr>
          <w:rFonts w:ascii="Times New Roman" w:hAnsi="Times New Roman"/>
          <w:sz w:val="24"/>
          <w:szCs w:val="24"/>
        </w:rPr>
        <w:t>настоящего Д</w:t>
      </w:r>
      <w:r w:rsidRPr="007B4EEA">
        <w:rPr>
          <w:rFonts w:ascii="Times New Roman" w:hAnsi="Times New Roman"/>
          <w:sz w:val="24"/>
          <w:szCs w:val="24"/>
        </w:rPr>
        <w:t>оговора.</w:t>
      </w:r>
    </w:p>
    <w:p w14:paraId="1FC3AC2E" w14:textId="7777777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1.2. Поставщик обязуется передать Заказчику транспортное средство свободным от прав третьих лиц, а также не являющийся предметом залога, ареста или иного обременения.</w:t>
      </w:r>
    </w:p>
    <w:p w14:paraId="30B12E1D" w14:textId="77777777" w:rsidR="0095169A" w:rsidRDefault="0095169A" w:rsidP="0095169A">
      <w:pPr>
        <w:widowControl w:val="0"/>
        <w:tabs>
          <w:tab w:val="left" w:pos="709"/>
        </w:tabs>
        <w:spacing w:line="240" w:lineRule="auto"/>
        <w:ind w:firstLine="709"/>
        <w:jc w:val="both"/>
        <w:rPr>
          <w:rFonts w:ascii="Times New Roman" w:hAnsi="Times New Roman"/>
          <w:b/>
          <w:sz w:val="24"/>
          <w:szCs w:val="24"/>
        </w:rPr>
      </w:pPr>
      <w:r w:rsidRPr="007B4EEA">
        <w:rPr>
          <w:rFonts w:ascii="Times New Roman" w:hAnsi="Times New Roman"/>
          <w:b/>
          <w:sz w:val="24"/>
          <w:szCs w:val="24"/>
        </w:rPr>
        <w:t xml:space="preserve">                    </w:t>
      </w:r>
    </w:p>
    <w:p w14:paraId="1842DA5E" w14:textId="77777777" w:rsidR="0095169A" w:rsidRPr="007B4EEA" w:rsidRDefault="0095169A" w:rsidP="0095169A">
      <w:pPr>
        <w:widowControl w:val="0"/>
        <w:tabs>
          <w:tab w:val="left" w:pos="709"/>
        </w:tabs>
        <w:spacing w:after="0" w:line="240" w:lineRule="auto"/>
        <w:ind w:firstLine="709"/>
        <w:jc w:val="center"/>
        <w:rPr>
          <w:rFonts w:ascii="Times New Roman" w:hAnsi="Times New Roman"/>
          <w:b/>
          <w:sz w:val="24"/>
          <w:szCs w:val="24"/>
        </w:rPr>
      </w:pPr>
      <w:r w:rsidRPr="007B4EEA">
        <w:rPr>
          <w:rFonts w:ascii="Times New Roman" w:hAnsi="Times New Roman"/>
          <w:b/>
          <w:sz w:val="24"/>
          <w:szCs w:val="24"/>
        </w:rPr>
        <w:t>2. Цена договора и порядок расчетов</w:t>
      </w:r>
    </w:p>
    <w:p w14:paraId="57BFF4BB" w14:textId="7777777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 xml:space="preserve">2.1. Цена </w:t>
      </w:r>
      <w:r>
        <w:rPr>
          <w:rFonts w:ascii="Times New Roman" w:hAnsi="Times New Roman"/>
          <w:sz w:val="24"/>
          <w:szCs w:val="24"/>
        </w:rPr>
        <w:t>настоящего Д</w:t>
      </w:r>
      <w:r w:rsidRPr="007B4EEA">
        <w:rPr>
          <w:rFonts w:ascii="Times New Roman" w:hAnsi="Times New Roman"/>
          <w:sz w:val="24"/>
          <w:szCs w:val="24"/>
        </w:rPr>
        <w:t>оговора составляет: _________________ (_________________________), в том числе НДС ________________ руб.</w:t>
      </w:r>
      <w:r>
        <w:rPr>
          <w:rFonts w:ascii="Times New Roman" w:hAnsi="Times New Roman"/>
          <w:sz w:val="24"/>
          <w:szCs w:val="24"/>
        </w:rPr>
        <w:t xml:space="preserve"> (Указывается если Поставщик является плательщиком НДС.) </w:t>
      </w:r>
      <w:r w:rsidRPr="007B4EEA">
        <w:rPr>
          <w:rFonts w:ascii="Times New Roman" w:hAnsi="Times New Roman"/>
          <w:sz w:val="24"/>
          <w:szCs w:val="24"/>
        </w:rPr>
        <w:t>Цена договора включает в себя расходы на страхование, уплату таможенных пошлин, налогов, транспортных расходов и других обязательных платежей.</w:t>
      </w:r>
    </w:p>
    <w:p w14:paraId="7A1C86B1" w14:textId="4CDA46D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 xml:space="preserve">2.2. Источник </w:t>
      </w:r>
      <w:r w:rsidR="00B55D64" w:rsidRPr="007B4EEA">
        <w:rPr>
          <w:rFonts w:ascii="Times New Roman" w:hAnsi="Times New Roman"/>
          <w:sz w:val="24"/>
          <w:szCs w:val="24"/>
        </w:rPr>
        <w:t>финансирования: собственные</w:t>
      </w:r>
      <w:r w:rsidRPr="007B4EEA">
        <w:rPr>
          <w:rFonts w:ascii="Times New Roman" w:hAnsi="Times New Roman"/>
          <w:sz w:val="24"/>
          <w:szCs w:val="24"/>
        </w:rPr>
        <w:t xml:space="preserve"> средства Заказчика.</w:t>
      </w:r>
    </w:p>
    <w:p w14:paraId="33682F8F" w14:textId="638F684A"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 xml:space="preserve">2.3. </w:t>
      </w:r>
      <w:r w:rsidRPr="00896D5F">
        <w:rPr>
          <w:rFonts w:ascii="Times New Roman" w:hAnsi="Times New Roman"/>
          <w:sz w:val="24"/>
          <w:szCs w:val="24"/>
        </w:rPr>
        <w:t xml:space="preserve">Оплата по настоящему Договору производится Заказчиком в течение </w:t>
      </w:r>
      <w:r>
        <w:rPr>
          <w:rFonts w:ascii="Times New Roman" w:hAnsi="Times New Roman"/>
          <w:sz w:val="24"/>
          <w:szCs w:val="24"/>
        </w:rPr>
        <w:t>45</w:t>
      </w:r>
      <w:r w:rsidRPr="00896D5F">
        <w:rPr>
          <w:rFonts w:ascii="Times New Roman" w:hAnsi="Times New Roman"/>
          <w:sz w:val="24"/>
          <w:szCs w:val="24"/>
        </w:rPr>
        <w:t xml:space="preserve"> (</w:t>
      </w:r>
      <w:r>
        <w:rPr>
          <w:rFonts w:ascii="Times New Roman" w:hAnsi="Times New Roman"/>
          <w:sz w:val="24"/>
          <w:szCs w:val="24"/>
        </w:rPr>
        <w:t>сорока пяти</w:t>
      </w:r>
      <w:r w:rsidRPr="00896D5F">
        <w:rPr>
          <w:rFonts w:ascii="Times New Roman" w:hAnsi="Times New Roman"/>
          <w:sz w:val="24"/>
          <w:szCs w:val="24"/>
        </w:rPr>
        <w:t>)</w:t>
      </w:r>
      <w:r>
        <w:rPr>
          <w:rFonts w:ascii="Times New Roman" w:hAnsi="Times New Roman"/>
          <w:sz w:val="24"/>
          <w:szCs w:val="24"/>
        </w:rPr>
        <w:t xml:space="preserve"> календарных</w:t>
      </w:r>
      <w:r w:rsidRPr="00896D5F">
        <w:rPr>
          <w:rFonts w:ascii="Times New Roman" w:hAnsi="Times New Roman"/>
          <w:sz w:val="24"/>
          <w:szCs w:val="24"/>
        </w:rPr>
        <w:t xml:space="preserve"> д</w:t>
      </w:r>
      <w:r>
        <w:rPr>
          <w:rFonts w:ascii="Times New Roman" w:hAnsi="Times New Roman"/>
          <w:sz w:val="24"/>
          <w:szCs w:val="24"/>
        </w:rPr>
        <w:t>ней после фактической передачи Т</w:t>
      </w:r>
      <w:r w:rsidRPr="00896D5F">
        <w:rPr>
          <w:rFonts w:ascii="Times New Roman" w:hAnsi="Times New Roman"/>
          <w:sz w:val="24"/>
          <w:szCs w:val="24"/>
        </w:rPr>
        <w:t>ранспортного средства</w:t>
      </w:r>
      <w:r>
        <w:rPr>
          <w:rFonts w:ascii="Times New Roman" w:hAnsi="Times New Roman"/>
          <w:sz w:val="24"/>
          <w:szCs w:val="24"/>
        </w:rPr>
        <w:t xml:space="preserve"> </w:t>
      </w:r>
      <w:r w:rsidRPr="00896D5F">
        <w:rPr>
          <w:rFonts w:ascii="Times New Roman" w:hAnsi="Times New Roman"/>
          <w:sz w:val="24"/>
          <w:szCs w:val="24"/>
        </w:rPr>
        <w:t>Поставщик</w:t>
      </w:r>
      <w:r>
        <w:rPr>
          <w:rFonts w:ascii="Times New Roman" w:hAnsi="Times New Roman"/>
          <w:sz w:val="24"/>
          <w:szCs w:val="24"/>
        </w:rPr>
        <w:t xml:space="preserve">ом </w:t>
      </w:r>
      <w:r w:rsidRPr="007B4EEA">
        <w:rPr>
          <w:rFonts w:ascii="Times New Roman" w:hAnsi="Times New Roman"/>
          <w:sz w:val="24"/>
          <w:szCs w:val="24"/>
        </w:rPr>
        <w:t>Заказчик</w:t>
      </w:r>
      <w:r>
        <w:rPr>
          <w:rFonts w:ascii="Times New Roman" w:hAnsi="Times New Roman"/>
          <w:sz w:val="24"/>
          <w:szCs w:val="24"/>
        </w:rPr>
        <w:t>у</w:t>
      </w:r>
      <w:r w:rsidRPr="007B4EEA">
        <w:rPr>
          <w:rFonts w:ascii="Times New Roman" w:hAnsi="Times New Roman"/>
          <w:sz w:val="24"/>
          <w:szCs w:val="24"/>
        </w:rPr>
        <w:t xml:space="preserve">   </w:t>
      </w:r>
      <w:r w:rsidRPr="00896D5F">
        <w:rPr>
          <w:rFonts w:ascii="Times New Roman" w:hAnsi="Times New Roman"/>
          <w:sz w:val="24"/>
          <w:szCs w:val="24"/>
        </w:rPr>
        <w:t>на основании счета</w:t>
      </w:r>
      <w:r>
        <w:rPr>
          <w:rFonts w:ascii="Times New Roman" w:hAnsi="Times New Roman"/>
          <w:sz w:val="24"/>
          <w:szCs w:val="24"/>
        </w:rPr>
        <w:t xml:space="preserve">, </w:t>
      </w:r>
      <w:r w:rsidRPr="00896D5F">
        <w:rPr>
          <w:rFonts w:ascii="Times New Roman" w:hAnsi="Times New Roman"/>
          <w:sz w:val="24"/>
          <w:szCs w:val="24"/>
        </w:rPr>
        <w:t xml:space="preserve">товарной </w:t>
      </w:r>
      <w:r w:rsidR="00B55D64" w:rsidRPr="00896D5F">
        <w:rPr>
          <w:rFonts w:ascii="Times New Roman" w:hAnsi="Times New Roman"/>
          <w:sz w:val="24"/>
          <w:szCs w:val="24"/>
        </w:rPr>
        <w:t>накладной и</w:t>
      </w:r>
      <w:r w:rsidRPr="00896D5F">
        <w:rPr>
          <w:rFonts w:ascii="Times New Roman" w:hAnsi="Times New Roman"/>
          <w:sz w:val="24"/>
          <w:szCs w:val="24"/>
        </w:rPr>
        <w:t xml:space="preserve"> счета-фактуры</w:t>
      </w:r>
      <w:r>
        <w:rPr>
          <w:rFonts w:ascii="Times New Roman" w:hAnsi="Times New Roman"/>
          <w:sz w:val="24"/>
          <w:szCs w:val="24"/>
        </w:rPr>
        <w:t>.</w:t>
      </w:r>
    </w:p>
    <w:p w14:paraId="3EF55325" w14:textId="77777777" w:rsidR="0095169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2.4. Цена договора является твердой и опреде</w:t>
      </w:r>
      <w:r>
        <w:rPr>
          <w:rFonts w:ascii="Times New Roman" w:hAnsi="Times New Roman"/>
          <w:sz w:val="24"/>
          <w:szCs w:val="24"/>
        </w:rPr>
        <w:t>ляется на весь срок исполнения Д</w:t>
      </w:r>
      <w:r w:rsidRPr="007B4EEA">
        <w:rPr>
          <w:rFonts w:ascii="Times New Roman" w:hAnsi="Times New Roman"/>
          <w:sz w:val="24"/>
          <w:szCs w:val="24"/>
        </w:rPr>
        <w:t>оговора.</w:t>
      </w:r>
    </w:p>
    <w:p w14:paraId="6483963E" w14:textId="7777777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p>
    <w:p w14:paraId="2727C6A1" w14:textId="77777777" w:rsidR="0095169A" w:rsidRPr="007B4EEA" w:rsidRDefault="0095169A" w:rsidP="0095169A">
      <w:pPr>
        <w:widowControl w:val="0"/>
        <w:tabs>
          <w:tab w:val="left" w:pos="709"/>
        </w:tabs>
        <w:spacing w:after="0" w:line="240" w:lineRule="auto"/>
        <w:ind w:firstLine="709"/>
        <w:jc w:val="center"/>
        <w:rPr>
          <w:rFonts w:ascii="Times New Roman" w:hAnsi="Times New Roman"/>
          <w:b/>
          <w:sz w:val="24"/>
          <w:szCs w:val="24"/>
        </w:rPr>
      </w:pPr>
      <w:r w:rsidRPr="007B4EEA">
        <w:rPr>
          <w:rFonts w:ascii="Times New Roman" w:hAnsi="Times New Roman"/>
          <w:b/>
          <w:sz w:val="24"/>
          <w:szCs w:val="24"/>
        </w:rPr>
        <w:t>3.</w:t>
      </w:r>
      <w:r w:rsidRPr="007B4EEA">
        <w:rPr>
          <w:rFonts w:ascii="Times New Roman" w:hAnsi="Times New Roman"/>
          <w:b/>
          <w:sz w:val="24"/>
          <w:szCs w:val="24"/>
        </w:rPr>
        <w:tab/>
        <w:t>Срок и место поставки транспортного средства</w:t>
      </w:r>
    </w:p>
    <w:p w14:paraId="3BFBDCDD" w14:textId="71A7B9DC"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Срок поставки Т</w:t>
      </w:r>
      <w:r w:rsidRPr="007B4EEA">
        <w:rPr>
          <w:rFonts w:ascii="Times New Roman" w:hAnsi="Times New Roman"/>
          <w:sz w:val="24"/>
          <w:szCs w:val="24"/>
        </w:rPr>
        <w:t xml:space="preserve">ранспортного </w:t>
      </w:r>
      <w:r w:rsidR="00400039" w:rsidRPr="007B4EEA">
        <w:rPr>
          <w:rFonts w:ascii="Times New Roman" w:hAnsi="Times New Roman"/>
          <w:sz w:val="24"/>
          <w:szCs w:val="24"/>
        </w:rPr>
        <w:t xml:space="preserve">средства </w:t>
      </w:r>
      <w:r w:rsidR="00400039">
        <w:rPr>
          <w:rFonts w:ascii="Times New Roman" w:hAnsi="Times New Roman"/>
          <w:sz w:val="24"/>
          <w:szCs w:val="24"/>
        </w:rPr>
        <w:t>не</w:t>
      </w:r>
      <w:r>
        <w:rPr>
          <w:rFonts w:ascii="Times New Roman" w:hAnsi="Times New Roman"/>
          <w:sz w:val="24"/>
          <w:szCs w:val="24"/>
        </w:rPr>
        <w:t xml:space="preserve"> </w:t>
      </w:r>
      <w:r w:rsidR="00400039">
        <w:rPr>
          <w:rFonts w:ascii="Times New Roman" w:hAnsi="Times New Roman"/>
          <w:sz w:val="24"/>
          <w:szCs w:val="24"/>
        </w:rPr>
        <w:t xml:space="preserve">позднее </w:t>
      </w:r>
      <w:r w:rsidR="00400039" w:rsidRPr="00445806">
        <w:rPr>
          <w:rFonts w:ascii="Times New Roman" w:hAnsi="Times New Roman"/>
          <w:sz w:val="24"/>
          <w:szCs w:val="24"/>
        </w:rPr>
        <w:t>31.05.2022.</w:t>
      </w:r>
    </w:p>
    <w:p w14:paraId="4854E3F9" w14:textId="6EECD193"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3.2.</w:t>
      </w:r>
      <w:r w:rsidRPr="007B4EEA">
        <w:rPr>
          <w:rFonts w:ascii="Times New Roman" w:hAnsi="Times New Roman"/>
          <w:sz w:val="24"/>
          <w:szCs w:val="24"/>
        </w:rPr>
        <w:tab/>
      </w:r>
      <w:r w:rsidRPr="007B4EEA">
        <w:rPr>
          <w:sz w:val="24"/>
          <w:szCs w:val="24"/>
        </w:rPr>
        <w:t xml:space="preserve"> </w:t>
      </w:r>
      <w:r w:rsidRPr="007B4EEA">
        <w:rPr>
          <w:rFonts w:ascii="Times New Roman" w:hAnsi="Times New Roman"/>
          <w:sz w:val="24"/>
          <w:szCs w:val="24"/>
        </w:rPr>
        <w:t xml:space="preserve">Передача </w:t>
      </w:r>
      <w:r>
        <w:rPr>
          <w:rFonts w:ascii="Times New Roman" w:hAnsi="Times New Roman"/>
          <w:sz w:val="24"/>
          <w:szCs w:val="24"/>
        </w:rPr>
        <w:t>Транспортного средства</w:t>
      </w:r>
      <w:r w:rsidRPr="007B4EEA">
        <w:rPr>
          <w:rFonts w:ascii="Times New Roman" w:hAnsi="Times New Roman"/>
          <w:sz w:val="24"/>
          <w:szCs w:val="24"/>
        </w:rPr>
        <w:t xml:space="preserve"> Заказчику производится по адресу:</w:t>
      </w:r>
      <w:r>
        <w:rPr>
          <w:rFonts w:ascii="Times New Roman" w:hAnsi="Times New Roman"/>
          <w:sz w:val="24"/>
          <w:szCs w:val="24"/>
        </w:rPr>
        <w:t xml:space="preserve"> г. Казань, ул. </w:t>
      </w:r>
      <w:r w:rsidR="00B55D64">
        <w:rPr>
          <w:rFonts w:ascii="Times New Roman" w:hAnsi="Times New Roman"/>
          <w:sz w:val="24"/>
          <w:szCs w:val="24"/>
        </w:rPr>
        <w:t>Чернышевского д.43/2</w:t>
      </w:r>
      <w:r w:rsidRPr="007B4EEA">
        <w:rPr>
          <w:rFonts w:ascii="Times New Roman" w:hAnsi="Times New Roman"/>
          <w:sz w:val="24"/>
          <w:szCs w:val="24"/>
        </w:rPr>
        <w:t>.</w:t>
      </w:r>
    </w:p>
    <w:p w14:paraId="7BBAB18D" w14:textId="7777777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 xml:space="preserve">Способ поставки Транспортного </w:t>
      </w:r>
      <w:r w:rsidRPr="007B4EEA">
        <w:rPr>
          <w:rFonts w:ascii="Times New Roman" w:hAnsi="Times New Roman"/>
          <w:sz w:val="24"/>
          <w:szCs w:val="24"/>
        </w:rPr>
        <w:t>средства определяется Поставщиком самостоятельно.</w:t>
      </w:r>
    </w:p>
    <w:p w14:paraId="443A7638" w14:textId="77777777" w:rsidR="0095169A" w:rsidRPr="007B4EEA" w:rsidRDefault="0095169A" w:rsidP="0095169A">
      <w:pPr>
        <w:widowControl w:val="0"/>
        <w:tabs>
          <w:tab w:val="left" w:pos="709"/>
        </w:tabs>
        <w:spacing w:after="0" w:line="240" w:lineRule="auto"/>
        <w:ind w:firstLine="709"/>
        <w:jc w:val="center"/>
        <w:rPr>
          <w:rFonts w:ascii="Times New Roman" w:hAnsi="Times New Roman"/>
          <w:b/>
          <w:sz w:val="24"/>
          <w:szCs w:val="24"/>
        </w:rPr>
      </w:pPr>
      <w:r w:rsidRPr="007B4EEA">
        <w:rPr>
          <w:rFonts w:ascii="Times New Roman" w:hAnsi="Times New Roman"/>
          <w:b/>
          <w:sz w:val="24"/>
          <w:szCs w:val="24"/>
        </w:rPr>
        <w:t>4.</w:t>
      </w:r>
      <w:r w:rsidRPr="007B4EEA">
        <w:rPr>
          <w:rFonts w:ascii="Times New Roman" w:hAnsi="Times New Roman"/>
          <w:b/>
          <w:sz w:val="24"/>
          <w:szCs w:val="24"/>
        </w:rPr>
        <w:tab/>
        <w:t>Права и обязанности Сторон</w:t>
      </w:r>
    </w:p>
    <w:p w14:paraId="11D60FE6" w14:textId="7777777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B4EEA">
        <w:rPr>
          <w:rFonts w:ascii="Times New Roman" w:hAnsi="Times New Roman"/>
          <w:sz w:val="24"/>
          <w:szCs w:val="24"/>
        </w:rPr>
        <w:t>4.1.   Заказчик   вправе:</w:t>
      </w:r>
    </w:p>
    <w:p w14:paraId="5C2C9DF4" w14:textId="3D670D4E"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 xml:space="preserve">  4.</w:t>
      </w:r>
      <w:r>
        <w:rPr>
          <w:rFonts w:ascii="Times New Roman" w:hAnsi="Times New Roman"/>
          <w:sz w:val="24"/>
          <w:szCs w:val="24"/>
        </w:rPr>
        <w:t xml:space="preserve">1.1. </w:t>
      </w:r>
      <w:r w:rsidR="00B55D64">
        <w:rPr>
          <w:rFonts w:ascii="Times New Roman" w:hAnsi="Times New Roman"/>
          <w:sz w:val="24"/>
          <w:szCs w:val="24"/>
        </w:rPr>
        <w:t>отказаться от принятия Транспортного</w:t>
      </w:r>
      <w:r w:rsidRPr="007B4EEA">
        <w:rPr>
          <w:rFonts w:ascii="Times New Roman" w:hAnsi="Times New Roman"/>
          <w:sz w:val="24"/>
          <w:szCs w:val="24"/>
        </w:rPr>
        <w:t xml:space="preserve"> средства, если при </w:t>
      </w:r>
      <w:r w:rsidR="00B55D64" w:rsidRPr="007B4EEA">
        <w:rPr>
          <w:rFonts w:ascii="Times New Roman" w:hAnsi="Times New Roman"/>
          <w:sz w:val="24"/>
          <w:szCs w:val="24"/>
        </w:rPr>
        <w:t>его приёмке</w:t>
      </w:r>
      <w:r w:rsidRPr="007B4EEA">
        <w:rPr>
          <w:rFonts w:ascii="Times New Roman" w:hAnsi="Times New Roman"/>
          <w:sz w:val="24"/>
          <w:szCs w:val="24"/>
        </w:rPr>
        <w:t xml:space="preserve"> обнаружатся недостатки, </w:t>
      </w:r>
      <w:r>
        <w:rPr>
          <w:rFonts w:ascii="Times New Roman" w:hAnsi="Times New Roman"/>
          <w:sz w:val="24"/>
          <w:szCs w:val="24"/>
        </w:rPr>
        <w:t>дефекты, изъяны, неисправность Транспортного средства или Т</w:t>
      </w:r>
      <w:r w:rsidRPr="007B4EEA">
        <w:rPr>
          <w:rFonts w:ascii="Times New Roman" w:hAnsi="Times New Roman"/>
          <w:sz w:val="24"/>
          <w:szCs w:val="24"/>
        </w:rPr>
        <w:t>ранспортное средство будет не соответствовать характеристикам, указанным</w:t>
      </w:r>
      <w:r>
        <w:rPr>
          <w:rFonts w:ascii="Times New Roman" w:hAnsi="Times New Roman"/>
          <w:sz w:val="24"/>
          <w:szCs w:val="24"/>
        </w:rPr>
        <w:t xml:space="preserve"> в Приложении № 1 к настоящему Д</w:t>
      </w:r>
      <w:r w:rsidRPr="007B4EEA">
        <w:rPr>
          <w:rFonts w:ascii="Times New Roman" w:hAnsi="Times New Roman"/>
          <w:sz w:val="24"/>
          <w:szCs w:val="24"/>
        </w:rPr>
        <w:t>оговору;</w:t>
      </w:r>
    </w:p>
    <w:p w14:paraId="36B48AB5" w14:textId="61C98B2B"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4.1.2. </w:t>
      </w:r>
      <w:r w:rsidR="00400039">
        <w:rPr>
          <w:rFonts w:ascii="Times New Roman" w:hAnsi="Times New Roman"/>
          <w:sz w:val="24"/>
          <w:szCs w:val="24"/>
        </w:rPr>
        <w:t>требовать замены Транспортного</w:t>
      </w:r>
      <w:r w:rsidRPr="007B4EEA">
        <w:rPr>
          <w:rFonts w:ascii="Times New Roman" w:hAnsi="Times New Roman"/>
          <w:sz w:val="24"/>
          <w:szCs w:val="24"/>
        </w:rPr>
        <w:t xml:space="preserve"> </w:t>
      </w:r>
      <w:r w:rsidR="00400039" w:rsidRPr="007B4EEA">
        <w:rPr>
          <w:rFonts w:ascii="Times New Roman" w:hAnsi="Times New Roman"/>
          <w:sz w:val="24"/>
          <w:szCs w:val="24"/>
        </w:rPr>
        <w:t>средства ненадлежащего качества на Транспортное</w:t>
      </w:r>
      <w:r w:rsidRPr="007B4EEA">
        <w:rPr>
          <w:rFonts w:ascii="Times New Roman" w:hAnsi="Times New Roman"/>
          <w:sz w:val="24"/>
          <w:szCs w:val="24"/>
        </w:rPr>
        <w:t xml:space="preserve"> </w:t>
      </w:r>
      <w:r w:rsidR="00400039" w:rsidRPr="007B4EEA">
        <w:rPr>
          <w:rFonts w:ascii="Times New Roman" w:hAnsi="Times New Roman"/>
          <w:sz w:val="24"/>
          <w:szCs w:val="24"/>
        </w:rPr>
        <w:t>средство надлежащего качества</w:t>
      </w:r>
      <w:r w:rsidRPr="007B4EEA">
        <w:rPr>
          <w:rFonts w:ascii="Times New Roman" w:hAnsi="Times New Roman"/>
          <w:sz w:val="24"/>
          <w:szCs w:val="24"/>
        </w:rPr>
        <w:t>.</w:t>
      </w:r>
    </w:p>
    <w:p w14:paraId="473A1F44" w14:textId="7777777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 xml:space="preserve">  4.1.3. принять решение об одностороннем отказе от исполнения </w:t>
      </w:r>
      <w:r>
        <w:rPr>
          <w:rFonts w:ascii="Times New Roman" w:hAnsi="Times New Roman"/>
          <w:sz w:val="24"/>
          <w:szCs w:val="24"/>
        </w:rPr>
        <w:t>настоящего Д</w:t>
      </w:r>
      <w:r w:rsidRPr="007B4EEA">
        <w:rPr>
          <w:rFonts w:ascii="Times New Roman" w:hAnsi="Times New Roman"/>
          <w:sz w:val="24"/>
          <w:szCs w:val="24"/>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BCE418E" w14:textId="1A2AB3FC"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 xml:space="preserve">4.2.  </w:t>
      </w:r>
      <w:r>
        <w:rPr>
          <w:rFonts w:ascii="Times New Roman" w:hAnsi="Times New Roman"/>
          <w:sz w:val="24"/>
          <w:szCs w:val="24"/>
        </w:rPr>
        <w:t xml:space="preserve"> </w:t>
      </w:r>
      <w:r w:rsidR="00400039" w:rsidRPr="007B4EEA">
        <w:rPr>
          <w:rFonts w:ascii="Times New Roman" w:hAnsi="Times New Roman"/>
          <w:sz w:val="24"/>
          <w:szCs w:val="24"/>
        </w:rPr>
        <w:t>Заказчик обязан</w:t>
      </w:r>
      <w:r w:rsidRPr="007B4EEA">
        <w:rPr>
          <w:rFonts w:ascii="Times New Roman" w:hAnsi="Times New Roman"/>
          <w:sz w:val="24"/>
          <w:szCs w:val="24"/>
        </w:rPr>
        <w:t>:</w:t>
      </w:r>
    </w:p>
    <w:p w14:paraId="52B5B3DC" w14:textId="0E09EFE0"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4.2.1.  </w:t>
      </w:r>
      <w:r w:rsidR="00400039">
        <w:rPr>
          <w:rFonts w:ascii="Times New Roman" w:hAnsi="Times New Roman"/>
          <w:sz w:val="24"/>
          <w:szCs w:val="24"/>
        </w:rPr>
        <w:t>принять Транспортное</w:t>
      </w:r>
      <w:r w:rsidRPr="007B4EEA">
        <w:rPr>
          <w:rFonts w:ascii="Times New Roman" w:hAnsi="Times New Roman"/>
          <w:sz w:val="24"/>
          <w:szCs w:val="24"/>
        </w:rPr>
        <w:t xml:space="preserve"> средство</w:t>
      </w:r>
      <w:r>
        <w:rPr>
          <w:rFonts w:ascii="Times New Roman" w:hAnsi="Times New Roman"/>
          <w:sz w:val="24"/>
          <w:szCs w:val="24"/>
        </w:rPr>
        <w:t xml:space="preserve"> </w:t>
      </w:r>
      <w:bookmarkStart w:id="13" w:name="_Hlk519155325"/>
      <w:r>
        <w:rPr>
          <w:rFonts w:ascii="Times New Roman" w:hAnsi="Times New Roman"/>
          <w:sz w:val="24"/>
          <w:szCs w:val="24"/>
        </w:rPr>
        <w:t xml:space="preserve">надлежащего </w:t>
      </w:r>
      <w:r w:rsidRPr="007B4EEA">
        <w:rPr>
          <w:rFonts w:ascii="Times New Roman" w:hAnsi="Times New Roman"/>
          <w:sz w:val="24"/>
          <w:szCs w:val="24"/>
        </w:rPr>
        <w:t>качеств</w:t>
      </w:r>
      <w:r>
        <w:rPr>
          <w:rFonts w:ascii="Times New Roman" w:hAnsi="Times New Roman"/>
          <w:sz w:val="24"/>
          <w:szCs w:val="24"/>
        </w:rPr>
        <w:t>а</w:t>
      </w:r>
      <w:bookmarkEnd w:id="13"/>
      <w:r>
        <w:rPr>
          <w:rFonts w:ascii="Times New Roman" w:hAnsi="Times New Roman"/>
          <w:sz w:val="24"/>
          <w:szCs w:val="24"/>
        </w:rPr>
        <w:t xml:space="preserve"> и соответствующее </w:t>
      </w:r>
      <w:r>
        <w:rPr>
          <w:rFonts w:ascii="Times New Roman" w:hAnsi="Times New Roman"/>
          <w:sz w:val="24"/>
          <w:szCs w:val="24"/>
        </w:rPr>
        <w:lastRenderedPageBreak/>
        <w:t>условиям Спецификации</w:t>
      </w:r>
      <w:r w:rsidRPr="007B4EEA">
        <w:rPr>
          <w:rFonts w:ascii="Times New Roman" w:hAnsi="Times New Roman"/>
          <w:sz w:val="24"/>
          <w:szCs w:val="24"/>
        </w:rPr>
        <w:t>;</w:t>
      </w:r>
    </w:p>
    <w:p w14:paraId="1FC1DF82" w14:textId="511BB4A8" w:rsidR="0095169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4.2.2.</w:t>
      </w:r>
      <w:r>
        <w:rPr>
          <w:rFonts w:ascii="Times New Roman" w:hAnsi="Times New Roman"/>
          <w:sz w:val="24"/>
          <w:szCs w:val="24"/>
        </w:rPr>
        <w:t xml:space="preserve">  </w:t>
      </w:r>
      <w:r w:rsidRPr="007B4EEA">
        <w:rPr>
          <w:rFonts w:ascii="Times New Roman" w:hAnsi="Times New Roman"/>
          <w:sz w:val="24"/>
          <w:szCs w:val="24"/>
        </w:rPr>
        <w:t xml:space="preserve"> </w:t>
      </w:r>
      <w:r w:rsidR="00400039" w:rsidRPr="007B4EEA">
        <w:rPr>
          <w:rFonts w:ascii="Times New Roman" w:hAnsi="Times New Roman"/>
          <w:sz w:val="24"/>
          <w:szCs w:val="24"/>
        </w:rPr>
        <w:t>произв</w:t>
      </w:r>
      <w:r w:rsidR="00400039">
        <w:rPr>
          <w:rFonts w:ascii="Times New Roman" w:hAnsi="Times New Roman"/>
          <w:sz w:val="24"/>
          <w:szCs w:val="24"/>
        </w:rPr>
        <w:t>ести оплату за поставленное</w:t>
      </w:r>
      <w:r>
        <w:rPr>
          <w:rFonts w:ascii="Times New Roman" w:hAnsi="Times New Roman"/>
          <w:sz w:val="24"/>
          <w:szCs w:val="24"/>
        </w:rPr>
        <w:t xml:space="preserve"> Т</w:t>
      </w:r>
      <w:r w:rsidRPr="007B4EEA">
        <w:rPr>
          <w:rFonts w:ascii="Times New Roman" w:hAnsi="Times New Roman"/>
          <w:sz w:val="24"/>
          <w:szCs w:val="24"/>
        </w:rPr>
        <w:t xml:space="preserve">ранспортное средство в соответствии с условиями настоящего Договора </w:t>
      </w:r>
      <w:r w:rsidR="00400039">
        <w:rPr>
          <w:rFonts w:ascii="Times New Roman" w:hAnsi="Times New Roman"/>
          <w:sz w:val="24"/>
          <w:szCs w:val="24"/>
        </w:rPr>
        <w:t>и о выявленных недостатках Транспортного</w:t>
      </w:r>
      <w:r w:rsidRPr="007B4EEA">
        <w:rPr>
          <w:rFonts w:ascii="Times New Roman" w:hAnsi="Times New Roman"/>
          <w:sz w:val="24"/>
          <w:szCs w:val="24"/>
        </w:rPr>
        <w:t xml:space="preserve"> средства </w:t>
      </w:r>
      <w:r w:rsidR="00400039" w:rsidRPr="007B4EEA">
        <w:rPr>
          <w:rFonts w:ascii="Times New Roman" w:hAnsi="Times New Roman"/>
          <w:sz w:val="24"/>
          <w:szCs w:val="24"/>
        </w:rPr>
        <w:t>письменно уведомить Поставщика</w:t>
      </w:r>
      <w:r w:rsidRPr="007B4EEA">
        <w:rPr>
          <w:rFonts w:ascii="Times New Roman" w:hAnsi="Times New Roman"/>
          <w:sz w:val="24"/>
          <w:szCs w:val="24"/>
        </w:rPr>
        <w:t>.</w:t>
      </w:r>
    </w:p>
    <w:p w14:paraId="6BA836DF" w14:textId="579CCB71"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B4EEA">
        <w:rPr>
          <w:rFonts w:ascii="Times New Roman" w:hAnsi="Times New Roman"/>
          <w:sz w:val="24"/>
          <w:szCs w:val="24"/>
        </w:rPr>
        <w:t>4.3.</w:t>
      </w:r>
      <w:r>
        <w:rPr>
          <w:rFonts w:ascii="Times New Roman" w:hAnsi="Times New Roman"/>
          <w:sz w:val="24"/>
          <w:szCs w:val="24"/>
        </w:rPr>
        <w:t xml:space="preserve"> </w:t>
      </w:r>
      <w:r w:rsidR="00400039" w:rsidRPr="007B4EEA">
        <w:rPr>
          <w:rFonts w:ascii="Times New Roman" w:hAnsi="Times New Roman"/>
          <w:sz w:val="24"/>
          <w:szCs w:val="24"/>
        </w:rPr>
        <w:t>Поставщик вправе</w:t>
      </w:r>
      <w:r w:rsidRPr="007B4EEA">
        <w:rPr>
          <w:rFonts w:ascii="Times New Roman" w:hAnsi="Times New Roman"/>
          <w:sz w:val="24"/>
          <w:szCs w:val="24"/>
        </w:rPr>
        <w:t>:</w:t>
      </w:r>
    </w:p>
    <w:p w14:paraId="2F4DEF24" w14:textId="1141A180"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4.3.1.</w:t>
      </w:r>
      <w:r>
        <w:rPr>
          <w:rFonts w:ascii="Times New Roman" w:hAnsi="Times New Roman"/>
          <w:sz w:val="24"/>
          <w:szCs w:val="24"/>
        </w:rPr>
        <w:t xml:space="preserve"> </w:t>
      </w:r>
      <w:r w:rsidR="00400039">
        <w:rPr>
          <w:rFonts w:ascii="Times New Roman" w:hAnsi="Times New Roman"/>
          <w:sz w:val="24"/>
          <w:szCs w:val="24"/>
        </w:rPr>
        <w:t>требовать принять Транспортное</w:t>
      </w:r>
      <w:r w:rsidRPr="007B4EEA">
        <w:rPr>
          <w:rFonts w:ascii="Times New Roman" w:hAnsi="Times New Roman"/>
          <w:sz w:val="24"/>
          <w:szCs w:val="24"/>
        </w:rPr>
        <w:t xml:space="preserve"> средство</w:t>
      </w:r>
      <w:r>
        <w:rPr>
          <w:rFonts w:ascii="Times New Roman" w:hAnsi="Times New Roman"/>
          <w:sz w:val="24"/>
          <w:szCs w:val="24"/>
        </w:rPr>
        <w:t xml:space="preserve"> </w:t>
      </w:r>
      <w:r w:rsidRPr="00B90B63">
        <w:rPr>
          <w:rFonts w:ascii="Times New Roman" w:hAnsi="Times New Roman"/>
          <w:sz w:val="24"/>
          <w:szCs w:val="24"/>
        </w:rPr>
        <w:t>надлежащего качества</w:t>
      </w:r>
      <w:r>
        <w:rPr>
          <w:rFonts w:ascii="Times New Roman" w:hAnsi="Times New Roman"/>
          <w:sz w:val="24"/>
          <w:szCs w:val="24"/>
        </w:rPr>
        <w:t xml:space="preserve"> и </w:t>
      </w:r>
      <w:r w:rsidRPr="007B4EEA">
        <w:rPr>
          <w:rFonts w:ascii="Times New Roman" w:hAnsi="Times New Roman"/>
          <w:sz w:val="24"/>
          <w:szCs w:val="24"/>
        </w:rPr>
        <w:t xml:space="preserve">соответствующее </w:t>
      </w:r>
      <w:r w:rsidRPr="00B90B63">
        <w:rPr>
          <w:rFonts w:ascii="Times New Roman" w:hAnsi="Times New Roman"/>
          <w:sz w:val="24"/>
          <w:szCs w:val="24"/>
        </w:rPr>
        <w:t>условиям Специфи</w:t>
      </w:r>
      <w:r>
        <w:rPr>
          <w:rFonts w:ascii="Times New Roman" w:hAnsi="Times New Roman"/>
          <w:sz w:val="24"/>
          <w:szCs w:val="24"/>
        </w:rPr>
        <w:t>кации</w:t>
      </w:r>
      <w:r w:rsidRPr="007B4EEA">
        <w:rPr>
          <w:rFonts w:ascii="Times New Roman" w:hAnsi="Times New Roman"/>
          <w:sz w:val="24"/>
          <w:szCs w:val="24"/>
        </w:rPr>
        <w:t>;</w:t>
      </w:r>
    </w:p>
    <w:p w14:paraId="5BDC01BB" w14:textId="729A0624"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B4EEA">
        <w:rPr>
          <w:rFonts w:ascii="Times New Roman" w:hAnsi="Times New Roman"/>
          <w:sz w:val="24"/>
          <w:szCs w:val="24"/>
        </w:rPr>
        <w:t xml:space="preserve">4.3.2.  </w:t>
      </w:r>
      <w:r>
        <w:rPr>
          <w:rFonts w:ascii="Times New Roman" w:hAnsi="Times New Roman"/>
          <w:sz w:val="24"/>
          <w:szCs w:val="24"/>
        </w:rPr>
        <w:t xml:space="preserve">  </w:t>
      </w:r>
      <w:r w:rsidR="00400039" w:rsidRPr="007B4EEA">
        <w:rPr>
          <w:rFonts w:ascii="Times New Roman" w:hAnsi="Times New Roman"/>
          <w:sz w:val="24"/>
          <w:szCs w:val="24"/>
        </w:rPr>
        <w:t>требо</w:t>
      </w:r>
      <w:r w:rsidR="00400039">
        <w:rPr>
          <w:rFonts w:ascii="Times New Roman" w:hAnsi="Times New Roman"/>
          <w:sz w:val="24"/>
          <w:szCs w:val="24"/>
        </w:rPr>
        <w:t>вать оплаты</w:t>
      </w:r>
      <w:r>
        <w:rPr>
          <w:rFonts w:ascii="Times New Roman" w:hAnsi="Times New Roman"/>
          <w:sz w:val="24"/>
          <w:szCs w:val="24"/>
        </w:rPr>
        <w:t xml:space="preserve">  за  поставленное Т</w:t>
      </w:r>
      <w:r w:rsidRPr="007B4EEA">
        <w:rPr>
          <w:rFonts w:ascii="Times New Roman" w:hAnsi="Times New Roman"/>
          <w:sz w:val="24"/>
          <w:szCs w:val="24"/>
        </w:rPr>
        <w:t>ранспортное средство.</w:t>
      </w:r>
    </w:p>
    <w:p w14:paraId="223B51FB" w14:textId="53722D52"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B4EEA">
        <w:rPr>
          <w:rFonts w:ascii="Times New Roman" w:hAnsi="Times New Roman"/>
          <w:sz w:val="24"/>
          <w:szCs w:val="24"/>
        </w:rPr>
        <w:t xml:space="preserve">4.4.  </w:t>
      </w:r>
      <w:r w:rsidR="00400039" w:rsidRPr="007B4EEA">
        <w:rPr>
          <w:rFonts w:ascii="Times New Roman" w:hAnsi="Times New Roman"/>
          <w:sz w:val="24"/>
          <w:szCs w:val="24"/>
        </w:rPr>
        <w:t>Поставщик обязан</w:t>
      </w:r>
      <w:r w:rsidRPr="007B4EEA">
        <w:rPr>
          <w:rFonts w:ascii="Times New Roman" w:hAnsi="Times New Roman"/>
          <w:sz w:val="24"/>
          <w:szCs w:val="24"/>
        </w:rPr>
        <w:t>:</w:t>
      </w:r>
    </w:p>
    <w:p w14:paraId="58C4C500" w14:textId="459DFA99"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 xml:space="preserve">4.4.1.  </w:t>
      </w:r>
      <w:r w:rsidR="00400039" w:rsidRPr="007B4EEA">
        <w:rPr>
          <w:rFonts w:ascii="Times New Roman" w:hAnsi="Times New Roman"/>
          <w:sz w:val="24"/>
          <w:szCs w:val="24"/>
        </w:rPr>
        <w:t>пер</w:t>
      </w:r>
      <w:r w:rsidR="00400039">
        <w:rPr>
          <w:rFonts w:ascii="Times New Roman" w:hAnsi="Times New Roman"/>
          <w:sz w:val="24"/>
          <w:szCs w:val="24"/>
        </w:rPr>
        <w:t>едать Транспортное</w:t>
      </w:r>
      <w:r w:rsidRPr="007B4EEA">
        <w:rPr>
          <w:rFonts w:ascii="Times New Roman" w:hAnsi="Times New Roman"/>
          <w:sz w:val="24"/>
          <w:szCs w:val="24"/>
        </w:rPr>
        <w:t xml:space="preserve"> средство, свободное от  прав  третьих  лиц, в  соответствии  с  условиями</w:t>
      </w:r>
      <w:r>
        <w:rPr>
          <w:rFonts w:ascii="Times New Roman" w:hAnsi="Times New Roman"/>
          <w:sz w:val="24"/>
          <w:szCs w:val="24"/>
        </w:rPr>
        <w:t xml:space="preserve"> настоящего Д</w:t>
      </w:r>
      <w:r w:rsidRPr="007B4EEA">
        <w:rPr>
          <w:rFonts w:ascii="Times New Roman" w:hAnsi="Times New Roman"/>
          <w:sz w:val="24"/>
          <w:szCs w:val="24"/>
        </w:rPr>
        <w:t>оговора  и  спецификацией, яв</w:t>
      </w:r>
      <w:r>
        <w:rPr>
          <w:rFonts w:ascii="Times New Roman" w:hAnsi="Times New Roman"/>
          <w:sz w:val="24"/>
          <w:szCs w:val="24"/>
        </w:rPr>
        <w:t>ляющейся  неотъемлемой частью  Д</w:t>
      </w:r>
      <w:r w:rsidRPr="007B4EEA">
        <w:rPr>
          <w:rFonts w:ascii="Times New Roman" w:hAnsi="Times New Roman"/>
          <w:sz w:val="24"/>
          <w:szCs w:val="24"/>
        </w:rPr>
        <w:t>оговора;</w:t>
      </w:r>
    </w:p>
    <w:p w14:paraId="0FC68165" w14:textId="7777777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4.4.2.</w:t>
      </w:r>
      <w:r>
        <w:rPr>
          <w:rFonts w:ascii="Times New Roman" w:hAnsi="Times New Roman"/>
          <w:sz w:val="24"/>
          <w:szCs w:val="24"/>
        </w:rPr>
        <w:tab/>
        <w:t>Поставляемое Т</w:t>
      </w:r>
      <w:r w:rsidRPr="007B4EEA">
        <w:rPr>
          <w:rFonts w:ascii="Times New Roman" w:hAnsi="Times New Roman"/>
          <w:sz w:val="24"/>
          <w:szCs w:val="24"/>
        </w:rPr>
        <w:t>ранспортное средство должно  иметь  все  документы  по  качеству в  соответствии  с законодательством  РФ;</w:t>
      </w:r>
    </w:p>
    <w:p w14:paraId="4D5EC4DA" w14:textId="7777777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4.4.3.</w:t>
      </w:r>
      <w:r>
        <w:rPr>
          <w:rFonts w:ascii="Times New Roman" w:hAnsi="Times New Roman"/>
          <w:sz w:val="24"/>
          <w:szCs w:val="24"/>
        </w:rPr>
        <w:tab/>
        <w:t>пробег передаваемого Т</w:t>
      </w:r>
      <w:r w:rsidRPr="007B4EEA">
        <w:rPr>
          <w:rFonts w:ascii="Times New Roman" w:hAnsi="Times New Roman"/>
          <w:sz w:val="24"/>
          <w:szCs w:val="24"/>
        </w:rPr>
        <w:t>ранспортного средства на момент пер</w:t>
      </w:r>
      <w:r>
        <w:rPr>
          <w:rFonts w:ascii="Times New Roman" w:hAnsi="Times New Roman"/>
          <w:sz w:val="24"/>
          <w:szCs w:val="24"/>
        </w:rPr>
        <w:t>едачи не должен превышать 50 км;</w:t>
      </w:r>
    </w:p>
    <w:p w14:paraId="47B2ABC6" w14:textId="152DCDD6" w:rsidR="0095169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 4.4.4.  </w:t>
      </w:r>
      <w:r w:rsidR="00400039">
        <w:rPr>
          <w:rFonts w:ascii="Times New Roman" w:hAnsi="Times New Roman"/>
          <w:sz w:val="24"/>
          <w:szCs w:val="24"/>
        </w:rPr>
        <w:t>произвести замену</w:t>
      </w:r>
      <w:r>
        <w:rPr>
          <w:rFonts w:ascii="Times New Roman" w:hAnsi="Times New Roman"/>
          <w:sz w:val="24"/>
          <w:szCs w:val="24"/>
        </w:rPr>
        <w:t xml:space="preserve">  Т</w:t>
      </w:r>
      <w:r w:rsidRPr="007B4EEA">
        <w:rPr>
          <w:rFonts w:ascii="Times New Roman" w:hAnsi="Times New Roman"/>
          <w:sz w:val="24"/>
          <w:szCs w:val="24"/>
        </w:rPr>
        <w:t>ранспортного средства  ненадлежащего  качества  в  течение  двух  календарных  дней   с  даты   получения  от  Заказчика  соответствующего  уведомления.</w:t>
      </w:r>
      <w:r>
        <w:rPr>
          <w:rFonts w:ascii="Times New Roman" w:hAnsi="Times New Roman"/>
          <w:sz w:val="24"/>
          <w:szCs w:val="24"/>
        </w:rPr>
        <w:t xml:space="preserve"> В случае невозможности замены Транспортного средства в указанный срок незамедлительно сообщить об этом Заказчику с указанием причин и согласовать с Заказчиком иной срок замены.</w:t>
      </w:r>
    </w:p>
    <w:p w14:paraId="2C7496D5" w14:textId="77777777" w:rsidR="0095169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4.4.5.   предоставить Заказчику в течение 10 (десяти) календарных дней с даты поставки Товара</w:t>
      </w:r>
      <w:r w:rsidRPr="004E2BD6">
        <w:t xml:space="preserve"> </w:t>
      </w:r>
      <w:r w:rsidRPr="004E2BD6">
        <w:rPr>
          <w:rFonts w:ascii="Times New Roman" w:hAnsi="Times New Roman"/>
          <w:sz w:val="24"/>
          <w:szCs w:val="24"/>
        </w:rPr>
        <w:t>комплект</w:t>
      </w:r>
      <w:r>
        <w:rPr>
          <w:rFonts w:ascii="Times New Roman" w:hAnsi="Times New Roman"/>
          <w:sz w:val="24"/>
          <w:szCs w:val="24"/>
        </w:rPr>
        <w:t xml:space="preserve"> следующих </w:t>
      </w:r>
      <w:r w:rsidRPr="004E2BD6">
        <w:rPr>
          <w:rFonts w:ascii="Times New Roman" w:hAnsi="Times New Roman"/>
          <w:sz w:val="24"/>
          <w:szCs w:val="24"/>
        </w:rPr>
        <w:t>первичных документов</w:t>
      </w:r>
      <w:r>
        <w:rPr>
          <w:rFonts w:ascii="Times New Roman" w:hAnsi="Times New Roman"/>
          <w:sz w:val="24"/>
          <w:szCs w:val="24"/>
        </w:rPr>
        <w:t xml:space="preserve">: </w:t>
      </w:r>
    </w:p>
    <w:p w14:paraId="0FCB434C" w14:textId="77777777" w:rsidR="0095169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-счёт;</w:t>
      </w:r>
    </w:p>
    <w:p w14:paraId="03E16CE4" w14:textId="77777777" w:rsidR="0095169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-счёт-фактура;</w:t>
      </w:r>
    </w:p>
    <w:p w14:paraId="7A1B15BB" w14:textId="77777777" w:rsidR="0095169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-товарная накладная унифицированной формы или универсальный передаточный документ (УПД);</w:t>
      </w:r>
    </w:p>
    <w:p w14:paraId="7C1D9BE5" w14:textId="77777777" w:rsidR="0095169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копии сертификатов качества;</w:t>
      </w:r>
    </w:p>
    <w:p w14:paraId="16F28EDD" w14:textId="5A463DBA" w:rsidR="0095169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паспорт транспортного средства</w:t>
      </w:r>
      <w:r w:rsidR="00400039">
        <w:rPr>
          <w:rFonts w:ascii="Times New Roman" w:hAnsi="Times New Roman"/>
          <w:sz w:val="24"/>
          <w:szCs w:val="24"/>
        </w:rPr>
        <w:t xml:space="preserve"> (в том числе в электроном виде)</w:t>
      </w:r>
      <w:r>
        <w:rPr>
          <w:rFonts w:ascii="Times New Roman" w:hAnsi="Times New Roman"/>
          <w:sz w:val="24"/>
          <w:szCs w:val="24"/>
        </w:rPr>
        <w:t>;</w:t>
      </w:r>
    </w:p>
    <w:p w14:paraId="725F72B3" w14:textId="1025241D" w:rsidR="0095169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-инструкция по эксплуатации автомобиля</w:t>
      </w:r>
      <w:r w:rsidR="00400039">
        <w:rPr>
          <w:rFonts w:ascii="Times New Roman" w:hAnsi="Times New Roman"/>
          <w:sz w:val="24"/>
          <w:szCs w:val="24"/>
        </w:rPr>
        <w:t>, сервисная книжка</w:t>
      </w:r>
      <w:r>
        <w:rPr>
          <w:rFonts w:ascii="Times New Roman" w:hAnsi="Times New Roman"/>
          <w:sz w:val="24"/>
          <w:szCs w:val="24"/>
        </w:rPr>
        <w:t>.</w:t>
      </w:r>
    </w:p>
    <w:p w14:paraId="7BE727F3" w14:textId="25FEB7D7" w:rsidR="00AD759C" w:rsidRPr="00AD759C" w:rsidRDefault="00AD759C" w:rsidP="0095169A">
      <w:pPr>
        <w:widowControl w:val="0"/>
        <w:tabs>
          <w:tab w:val="left" w:pos="709"/>
        </w:tabs>
        <w:spacing w:after="0" w:line="240" w:lineRule="auto"/>
        <w:ind w:firstLine="709"/>
        <w:jc w:val="both"/>
        <w:rPr>
          <w:rFonts w:ascii="Times New Roman" w:hAnsi="Times New Roman"/>
          <w:b/>
          <w:bCs/>
          <w:sz w:val="24"/>
          <w:szCs w:val="24"/>
        </w:rPr>
      </w:pPr>
      <w:r w:rsidRPr="00AD759C">
        <w:rPr>
          <w:rFonts w:ascii="Times New Roman" w:hAnsi="Times New Roman"/>
          <w:b/>
          <w:bCs/>
          <w:sz w:val="24"/>
          <w:szCs w:val="24"/>
        </w:rPr>
        <w:t>4.4.6. По окончании исполнения договора Стороны формируют акт сверки расчетов в течении 2-х дней с даты исполнения договора (</w:t>
      </w:r>
      <w:r>
        <w:rPr>
          <w:rFonts w:ascii="Times New Roman" w:hAnsi="Times New Roman"/>
          <w:b/>
          <w:bCs/>
          <w:sz w:val="24"/>
          <w:szCs w:val="24"/>
        </w:rPr>
        <w:t>под исполнением договора следует понимать отсутствие кредиторской и дебиторской задолженности, нео</w:t>
      </w:r>
      <w:r w:rsidR="00232142">
        <w:rPr>
          <w:rFonts w:ascii="Times New Roman" w:hAnsi="Times New Roman"/>
          <w:b/>
          <w:bCs/>
          <w:sz w:val="24"/>
          <w:szCs w:val="24"/>
        </w:rPr>
        <w:t>плаченных пеней, штрафов, неисполненных судебных решений).</w:t>
      </w:r>
    </w:p>
    <w:p w14:paraId="52C022A1" w14:textId="7777777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p>
    <w:p w14:paraId="2FFD6004" w14:textId="77777777" w:rsidR="0095169A" w:rsidRPr="007B4EEA" w:rsidRDefault="0095169A" w:rsidP="0095169A">
      <w:pPr>
        <w:widowControl w:val="0"/>
        <w:tabs>
          <w:tab w:val="left" w:pos="709"/>
        </w:tabs>
        <w:spacing w:after="0" w:line="240" w:lineRule="auto"/>
        <w:ind w:firstLine="709"/>
        <w:jc w:val="both"/>
        <w:rPr>
          <w:rFonts w:ascii="Times New Roman" w:hAnsi="Times New Roman"/>
          <w:b/>
          <w:sz w:val="24"/>
          <w:szCs w:val="24"/>
        </w:rPr>
      </w:pPr>
      <w:r w:rsidRPr="007B4EEA">
        <w:rPr>
          <w:rFonts w:ascii="Times New Roman" w:hAnsi="Times New Roman"/>
          <w:b/>
          <w:sz w:val="24"/>
          <w:szCs w:val="24"/>
        </w:rPr>
        <w:t>5.</w:t>
      </w:r>
      <w:r w:rsidRPr="007B4EEA">
        <w:rPr>
          <w:rFonts w:ascii="Times New Roman" w:hAnsi="Times New Roman"/>
          <w:b/>
          <w:sz w:val="24"/>
          <w:szCs w:val="24"/>
        </w:rPr>
        <w:tab/>
        <w:t>Порядок и сроки поставки. Порядок и сроки приемки и оформления приемки поставленного транспортного средства</w:t>
      </w:r>
    </w:p>
    <w:p w14:paraId="26595804" w14:textId="7777777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5.1.</w:t>
      </w:r>
      <w:r w:rsidRPr="007B4EEA">
        <w:rPr>
          <w:rFonts w:ascii="Times New Roman" w:hAnsi="Times New Roman"/>
          <w:sz w:val="24"/>
          <w:szCs w:val="24"/>
        </w:rPr>
        <w:tab/>
        <w:t xml:space="preserve"> Качест</w:t>
      </w:r>
      <w:r>
        <w:rPr>
          <w:rFonts w:ascii="Times New Roman" w:hAnsi="Times New Roman"/>
          <w:sz w:val="24"/>
          <w:szCs w:val="24"/>
        </w:rPr>
        <w:t>во, комплектация поставляемого Т</w:t>
      </w:r>
      <w:r w:rsidRPr="007B4EEA">
        <w:rPr>
          <w:rFonts w:ascii="Times New Roman" w:hAnsi="Times New Roman"/>
          <w:sz w:val="24"/>
          <w:szCs w:val="24"/>
        </w:rPr>
        <w:t xml:space="preserve">ранспортного средства должно быть подтверждено сертификатами соответствия и другой нормативной документацией. </w:t>
      </w:r>
    </w:p>
    <w:p w14:paraId="4C924DC5" w14:textId="7323FD3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5.2.</w:t>
      </w:r>
      <w:r w:rsidRPr="007B4EEA">
        <w:rPr>
          <w:rFonts w:ascii="Times New Roman" w:hAnsi="Times New Roman"/>
          <w:sz w:val="24"/>
          <w:szCs w:val="24"/>
        </w:rPr>
        <w:tab/>
        <w:t>Транспортное средство долж</w:t>
      </w:r>
      <w:r>
        <w:rPr>
          <w:rFonts w:ascii="Times New Roman" w:hAnsi="Times New Roman"/>
          <w:sz w:val="24"/>
          <w:szCs w:val="24"/>
        </w:rPr>
        <w:t>но</w:t>
      </w:r>
      <w:r w:rsidRPr="007B4EEA">
        <w:rPr>
          <w:rFonts w:ascii="Times New Roman" w:hAnsi="Times New Roman"/>
          <w:sz w:val="24"/>
          <w:szCs w:val="24"/>
        </w:rPr>
        <w:t xml:space="preserve"> сопровождаться документами, подтверждающими соответствие </w:t>
      </w:r>
      <w:r w:rsidR="00400039">
        <w:rPr>
          <w:rFonts w:ascii="Times New Roman" w:hAnsi="Times New Roman"/>
          <w:sz w:val="24"/>
          <w:szCs w:val="24"/>
        </w:rPr>
        <w:t>Т</w:t>
      </w:r>
      <w:r w:rsidR="00400039" w:rsidRPr="007B4EEA">
        <w:rPr>
          <w:rFonts w:ascii="Times New Roman" w:hAnsi="Times New Roman"/>
          <w:sz w:val="24"/>
          <w:szCs w:val="24"/>
        </w:rPr>
        <w:t>ранспортного средства</w:t>
      </w:r>
      <w:r w:rsidRPr="007B4EEA">
        <w:rPr>
          <w:rFonts w:ascii="Times New Roman" w:hAnsi="Times New Roman"/>
          <w:sz w:val="24"/>
          <w:szCs w:val="24"/>
        </w:rPr>
        <w:t xml:space="preserve"> требованиям, установленным в соответствии с законодательством Российской Федерации, государственны</w:t>
      </w:r>
      <w:r>
        <w:rPr>
          <w:rFonts w:ascii="Times New Roman" w:hAnsi="Times New Roman"/>
          <w:sz w:val="24"/>
          <w:szCs w:val="24"/>
        </w:rPr>
        <w:t>ми</w:t>
      </w:r>
      <w:r w:rsidRPr="007B4EEA">
        <w:rPr>
          <w:rFonts w:ascii="Times New Roman" w:hAnsi="Times New Roman"/>
          <w:sz w:val="24"/>
          <w:szCs w:val="24"/>
        </w:rPr>
        <w:t xml:space="preserve"> стандарт</w:t>
      </w:r>
      <w:r>
        <w:rPr>
          <w:rFonts w:ascii="Times New Roman" w:hAnsi="Times New Roman"/>
          <w:sz w:val="24"/>
          <w:szCs w:val="24"/>
        </w:rPr>
        <w:t>ами</w:t>
      </w:r>
      <w:r w:rsidRPr="007B4EEA">
        <w:rPr>
          <w:rFonts w:ascii="Times New Roman" w:hAnsi="Times New Roman"/>
          <w:sz w:val="24"/>
          <w:szCs w:val="24"/>
        </w:rPr>
        <w:t xml:space="preserve"> и нормативно-технически</w:t>
      </w:r>
      <w:r>
        <w:rPr>
          <w:rFonts w:ascii="Times New Roman" w:hAnsi="Times New Roman"/>
          <w:sz w:val="24"/>
          <w:szCs w:val="24"/>
        </w:rPr>
        <w:t>ми</w:t>
      </w:r>
      <w:r w:rsidRPr="007B4EEA">
        <w:rPr>
          <w:rFonts w:ascii="Times New Roman" w:hAnsi="Times New Roman"/>
          <w:sz w:val="24"/>
          <w:szCs w:val="24"/>
        </w:rPr>
        <w:t xml:space="preserve"> документ</w:t>
      </w:r>
      <w:r>
        <w:rPr>
          <w:rFonts w:ascii="Times New Roman" w:hAnsi="Times New Roman"/>
          <w:sz w:val="24"/>
          <w:szCs w:val="24"/>
        </w:rPr>
        <w:t xml:space="preserve">ами </w:t>
      </w:r>
      <w:r w:rsidRPr="007B4EEA">
        <w:rPr>
          <w:rFonts w:ascii="Times New Roman" w:hAnsi="Times New Roman"/>
          <w:sz w:val="24"/>
          <w:szCs w:val="24"/>
        </w:rPr>
        <w:t xml:space="preserve">по производству и контролю качества. </w:t>
      </w:r>
    </w:p>
    <w:p w14:paraId="23BE60E0" w14:textId="54FE8856"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5.3.</w:t>
      </w:r>
      <w:r w:rsidRPr="007B4EEA">
        <w:rPr>
          <w:rFonts w:ascii="Times New Roman" w:hAnsi="Times New Roman"/>
          <w:sz w:val="24"/>
          <w:szCs w:val="24"/>
        </w:rPr>
        <w:tab/>
        <w:t xml:space="preserve"> Заказчик вправе осуществить приемку </w:t>
      </w:r>
      <w:r>
        <w:rPr>
          <w:rFonts w:ascii="Times New Roman" w:hAnsi="Times New Roman"/>
          <w:sz w:val="24"/>
          <w:szCs w:val="24"/>
        </w:rPr>
        <w:t>Т</w:t>
      </w:r>
      <w:r w:rsidRPr="007B4EEA">
        <w:rPr>
          <w:rFonts w:ascii="Times New Roman" w:hAnsi="Times New Roman"/>
          <w:sz w:val="24"/>
          <w:szCs w:val="24"/>
        </w:rPr>
        <w:t xml:space="preserve">ранспортного средства в соответствии  с  Инструкцией от 15.06.1965 № П-6  «О  порядке  приемки  продукции  производственно-технического назначения и товаров народного потребления по количеству» и (или) Инструкцией от 25.04.1966 № П-7 «О порядке приемки продукции производственно-технического назначения и товаров народного потребления по качеству» (далее – Инструкции П6, П7) в части, не противоречащей действующему гражданскому законодательству РФ, а также с учетом правил, установленных настоящим договором. В указанном случае осуществление приемки </w:t>
      </w:r>
      <w:r w:rsidR="00400039" w:rsidRPr="007B4EEA">
        <w:rPr>
          <w:rFonts w:ascii="Times New Roman" w:hAnsi="Times New Roman"/>
          <w:sz w:val="24"/>
          <w:szCs w:val="24"/>
        </w:rPr>
        <w:t>товара в</w:t>
      </w:r>
      <w:r w:rsidRPr="007B4EEA">
        <w:rPr>
          <w:rFonts w:ascii="Times New Roman" w:hAnsi="Times New Roman"/>
          <w:sz w:val="24"/>
          <w:szCs w:val="24"/>
        </w:rPr>
        <w:t xml:space="preserve">  порядке, определенном  Инструкциями П6, П7,  для  Поставщика  является  обязательным. </w:t>
      </w:r>
    </w:p>
    <w:p w14:paraId="599730D7" w14:textId="4B6017B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5.4.</w:t>
      </w:r>
      <w:r>
        <w:rPr>
          <w:rFonts w:ascii="Times New Roman" w:hAnsi="Times New Roman"/>
          <w:sz w:val="24"/>
          <w:szCs w:val="24"/>
        </w:rPr>
        <w:tab/>
        <w:t xml:space="preserve"> Приемка </w:t>
      </w:r>
      <w:r w:rsidR="00400039">
        <w:rPr>
          <w:rFonts w:ascii="Times New Roman" w:hAnsi="Times New Roman"/>
          <w:sz w:val="24"/>
          <w:szCs w:val="24"/>
        </w:rPr>
        <w:t>Т</w:t>
      </w:r>
      <w:r w:rsidR="00400039" w:rsidRPr="007B4EEA">
        <w:rPr>
          <w:rFonts w:ascii="Times New Roman" w:hAnsi="Times New Roman"/>
          <w:sz w:val="24"/>
          <w:szCs w:val="24"/>
        </w:rPr>
        <w:t>ранспортного средства</w:t>
      </w:r>
      <w:r w:rsidRPr="007B4EEA">
        <w:rPr>
          <w:rFonts w:ascii="Times New Roman" w:hAnsi="Times New Roman"/>
          <w:sz w:val="24"/>
          <w:szCs w:val="24"/>
        </w:rPr>
        <w:t xml:space="preserve"> по качеству и комплектации пр</w:t>
      </w:r>
      <w:r>
        <w:rPr>
          <w:rFonts w:ascii="Times New Roman" w:hAnsi="Times New Roman"/>
          <w:sz w:val="24"/>
          <w:szCs w:val="24"/>
        </w:rPr>
        <w:t xml:space="preserve">оизводится </w:t>
      </w:r>
      <w:r w:rsidR="00400039">
        <w:rPr>
          <w:rFonts w:ascii="Times New Roman" w:hAnsi="Times New Roman"/>
          <w:sz w:val="24"/>
          <w:szCs w:val="24"/>
        </w:rPr>
        <w:t>в момент</w:t>
      </w:r>
      <w:r>
        <w:rPr>
          <w:rFonts w:ascii="Times New Roman" w:hAnsi="Times New Roman"/>
          <w:sz w:val="24"/>
          <w:szCs w:val="24"/>
        </w:rPr>
        <w:t xml:space="preserve"> получения </w:t>
      </w:r>
      <w:r w:rsidR="00400039">
        <w:rPr>
          <w:rFonts w:ascii="Times New Roman" w:hAnsi="Times New Roman"/>
          <w:sz w:val="24"/>
          <w:szCs w:val="24"/>
        </w:rPr>
        <w:t>Т</w:t>
      </w:r>
      <w:r w:rsidR="00400039" w:rsidRPr="007B4EEA">
        <w:rPr>
          <w:rFonts w:ascii="Times New Roman" w:hAnsi="Times New Roman"/>
          <w:sz w:val="24"/>
          <w:szCs w:val="24"/>
        </w:rPr>
        <w:t>ранспортного средства</w:t>
      </w:r>
      <w:r w:rsidRPr="007B4EEA">
        <w:rPr>
          <w:rFonts w:ascii="Times New Roman" w:hAnsi="Times New Roman"/>
          <w:sz w:val="24"/>
          <w:szCs w:val="24"/>
        </w:rPr>
        <w:t xml:space="preserve"> Заказчиком, </w:t>
      </w:r>
      <w:r w:rsidR="00400039" w:rsidRPr="007B4EEA">
        <w:rPr>
          <w:rFonts w:ascii="Times New Roman" w:hAnsi="Times New Roman"/>
          <w:sz w:val="24"/>
          <w:szCs w:val="24"/>
        </w:rPr>
        <w:t>представителями Заказчика</w:t>
      </w:r>
      <w:r w:rsidRPr="007B4EEA">
        <w:rPr>
          <w:rFonts w:ascii="Times New Roman" w:hAnsi="Times New Roman"/>
          <w:sz w:val="24"/>
          <w:szCs w:val="24"/>
        </w:rPr>
        <w:t xml:space="preserve"> </w:t>
      </w:r>
      <w:r w:rsidR="00400039" w:rsidRPr="007B4EEA">
        <w:rPr>
          <w:rFonts w:ascii="Times New Roman" w:hAnsi="Times New Roman"/>
          <w:sz w:val="24"/>
          <w:szCs w:val="24"/>
        </w:rPr>
        <w:t>и представителями</w:t>
      </w:r>
      <w:r w:rsidRPr="007B4EEA">
        <w:rPr>
          <w:rFonts w:ascii="Times New Roman" w:hAnsi="Times New Roman"/>
          <w:sz w:val="24"/>
          <w:szCs w:val="24"/>
        </w:rPr>
        <w:t xml:space="preserve"> Поставщика, уполномоченными на </w:t>
      </w:r>
      <w:r w:rsidR="00400039" w:rsidRPr="007B4EEA">
        <w:rPr>
          <w:rFonts w:ascii="Times New Roman" w:hAnsi="Times New Roman"/>
          <w:sz w:val="24"/>
          <w:szCs w:val="24"/>
        </w:rPr>
        <w:t>совершение указанных действий Заказчиком</w:t>
      </w:r>
      <w:r>
        <w:rPr>
          <w:rFonts w:ascii="Times New Roman" w:hAnsi="Times New Roman"/>
          <w:sz w:val="24"/>
          <w:szCs w:val="24"/>
        </w:rPr>
        <w:t xml:space="preserve"> </w:t>
      </w:r>
      <w:r w:rsidR="00400039" w:rsidRPr="007B4EEA">
        <w:rPr>
          <w:rFonts w:ascii="Times New Roman" w:hAnsi="Times New Roman"/>
          <w:sz w:val="24"/>
          <w:szCs w:val="24"/>
        </w:rPr>
        <w:t>и Поставщиком соответственно</w:t>
      </w:r>
      <w:r w:rsidRPr="007B4EEA">
        <w:rPr>
          <w:rFonts w:ascii="Times New Roman" w:hAnsi="Times New Roman"/>
          <w:sz w:val="24"/>
          <w:szCs w:val="24"/>
        </w:rPr>
        <w:t xml:space="preserve">, </w:t>
      </w:r>
      <w:r w:rsidR="00400039" w:rsidRPr="007B4EEA">
        <w:rPr>
          <w:rFonts w:ascii="Times New Roman" w:hAnsi="Times New Roman"/>
          <w:sz w:val="24"/>
          <w:szCs w:val="24"/>
        </w:rPr>
        <w:t>на складе Заказчика</w:t>
      </w:r>
      <w:r w:rsidRPr="007B4EEA">
        <w:rPr>
          <w:rFonts w:ascii="Times New Roman" w:hAnsi="Times New Roman"/>
          <w:sz w:val="24"/>
          <w:szCs w:val="24"/>
        </w:rPr>
        <w:t xml:space="preserve">.                                                          </w:t>
      </w:r>
    </w:p>
    <w:p w14:paraId="18397C2E" w14:textId="1F447860"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При </w:t>
      </w:r>
      <w:r w:rsidR="00400039">
        <w:rPr>
          <w:rFonts w:ascii="Times New Roman" w:hAnsi="Times New Roman"/>
          <w:sz w:val="24"/>
          <w:szCs w:val="24"/>
        </w:rPr>
        <w:t>поставке Транспортного</w:t>
      </w:r>
      <w:r w:rsidR="00400039" w:rsidRPr="007B4EEA">
        <w:rPr>
          <w:rFonts w:ascii="Times New Roman" w:hAnsi="Times New Roman"/>
          <w:sz w:val="24"/>
          <w:szCs w:val="24"/>
        </w:rPr>
        <w:t xml:space="preserve"> средства </w:t>
      </w:r>
      <w:r w:rsidR="00400039">
        <w:rPr>
          <w:rFonts w:ascii="Times New Roman" w:hAnsi="Times New Roman"/>
          <w:sz w:val="24"/>
          <w:szCs w:val="24"/>
        </w:rPr>
        <w:t>Поставщик</w:t>
      </w:r>
      <w:r w:rsidRPr="007B4EEA">
        <w:rPr>
          <w:rFonts w:ascii="Times New Roman" w:hAnsi="Times New Roman"/>
          <w:sz w:val="24"/>
          <w:szCs w:val="24"/>
        </w:rPr>
        <w:t xml:space="preserve"> передает Заказчику</w:t>
      </w:r>
      <w:r>
        <w:rPr>
          <w:rFonts w:ascii="Times New Roman" w:hAnsi="Times New Roman"/>
          <w:sz w:val="24"/>
          <w:szCs w:val="24"/>
        </w:rPr>
        <w:t xml:space="preserve"> </w:t>
      </w:r>
      <w:r w:rsidRPr="007B4EEA">
        <w:rPr>
          <w:rFonts w:ascii="Times New Roman" w:hAnsi="Times New Roman"/>
          <w:sz w:val="24"/>
          <w:szCs w:val="24"/>
        </w:rPr>
        <w:t xml:space="preserve">товарную </w:t>
      </w:r>
      <w:r w:rsidRPr="007B4EEA">
        <w:rPr>
          <w:rFonts w:ascii="Times New Roman" w:hAnsi="Times New Roman"/>
          <w:sz w:val="24"/>
          <w:szCs w:val="24"/>
        </w:rPr>
        <w:lastRenderedPageBreak/>
        <w:t>накладную</w:t>
      </w:r>
      <w:r>
        <w:rPr>
          <w:rFonts w:ascii="Times New Roman" w:hAnsi="Times New Roman"/>
          <w:sz w:val="24"/>
          <w:szCs w:val="24"/>
        </w:rPr>
        <w:t xml:space="preserve">, </w:t>
      </w:r>
      <w:r w:rsidRPr="007B4EEA">
        <w:rPr>
          <w:rFonts w:ascii="Times New Roman" w:hAnsi="Times New Roman"/>
          <w:sz w:val="24"/>
          <w:szCs w:val="24"/>
        </w:rPr>
        <w:t>счет-фактуру  (счет)  на транспортное средство</w:t>
      </w:r>
      <w:r>
        <w:rPr>
          <w:rFonts w:ascii="Times New Roman" w:hAnsi="Times New Roman"/>
          <w:sz w:val="24"/>
          <w:szCs w:val="24"/>
        </w:rPr>
        <w:t xml:space="preserve"> и паспорт Транспортного средства.</w:t>
      </w:r>
    </w:p>
    <w:p w14:paraId="705D9C8B" w14:textId="2FC19EFE" w:rsidR="0095169A" w:rsidRPr="007B4EEA" w:rsidRDefault="00400039"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Заказчик возвращает подписанную со своей стороны товарную</w:t>
      </w:r>
      <w:r w:rsidR="0095169A" w:rsidRPr="007B4EEA">
        <w:rPr>
          <w:rFonts w:ascii="Times New Roman" w:hAnsi="Times New Roman"/>
          <w:sz w:val="24"/>
          <w:szCs w:val="24"/>
        </w:rPr>
        <w:t xml:space="preserve"> </w:t>
      </w:r>
      <w:r w:rsidRPr="007B4EEA">
        <w:rPr>
          <w:rFonts w:ascii="Times New Roman" w:hAnsi="Times New Roman"/>
          <w:sz w:val="24"/>
          <w:szCs w:val="24"/>
        </w:rPr>
        <w:t>накладную в срок</w:t>
      </w:r>
      <w:r w:rsidR="0095169A" w:rsidRPr="007B4EEA">
        <w:rPr>
          <w:rFonts w:ascii="Times New Roman" w:hAnsi="Times New Roman"/>
          <w:sz w:val="24"/>
          <w:szCs w:val="24"/>
        </w:rPr>
        <w:t xml:space="preserve"> не позднее 5 (</w:t>
      </w:r>
      <w:r w:rsidRPr="007B4EEA">
        <w:rPr>
          <w:rFonts w:ascii="Times New Roman" w:hAnsi="Times New Roman"/>
          <w:sz w:val="24"/>
          <w:szCs w:val="24"/>
        </w:rPr>
        <w:t>пяти)</w:t>
      </w:r>
      <w:r>
        <w:rPr>
          <w:rFonts w:ascii="Times New Roman" w:hAnsi="Times New Roman"/>
          <w:sz w:val="24"/>
          <w:szCs w:val="24"/>
        </w:rPr>
        <w:t xml:space="preserve"> рабочих</w:t>
      </w:r>
      <w:r w:rsidR="0095169A">
        <w:rPr>
          <w:rFonts w:ascii="Times New Roman" w:hAnsi="Times New Roman"/>
          <w:sz w:val="24"/>
          <w:szCs w:val="24"/>
        </w:rPr>
        <w:t xml:space="preserve"> дней с </w:t>
      </w:r>
      <w:r>
        <w:rPr>
          <w:rFonts w:ascii="Times New Roman" w:hAnsi="Times New Roman"/>
          <w:sz w:val="24"/>
          <w:szCs w:val="24"/>
        </w:rPr>
        <w:t>даты приемки</w:t>
      </w:r>
      <w:r w:rsidR="0095169A">
        <w:rPr>
          <w:rFonts w:ascii="Times New Roman" w:hAnsi="Times New Roman"/>
          <w:sz w:val="24"/>
          <w:szCs w:val="24"/>
        </w:rPr>
        <w:t xml:space="preserve"> </w:t>
      </w:r>
      <w:r>
        <w:rPr>
          <w:rFonts w:ascii="Times New Roman" w:hAnsi="Times New Roman"/>
          <w:sz w:val="24"/>
          <w:szCs w:val="24"/>
        </w:rPr>
        <w:t>Т</w:t>
      </w:r>
      <w:r w:rsidRPr="007B4EEA">
        <w:rPr>
          <w:rFonts w:ascii="Times New Roman" w:hAnsi="Times New Roman"/>
          <w:sz w:val="24"/>
          <w:szCs w:val="24"/>
        </w:rPr>
        <w:t>ранспортного средства</w:t>
      </w:r>
      <w:r w:rsidR="0095169A" w:rsidRPr="007B4EEA">
        <w:rPr>
          <w:rFonts w:ascii="Times New Roman" w:hAnsi="Times New Roman"/>
          <w:sz w:val="24"/>
          <w:szCs w:val="24"/>
        </w:rPr>
        <w:t>.</w:t>
      </w:r>
    </w:p>
    <w:p w14:paraId="524B644D" w14:textId="7777777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5.5.</w:t>
      </w:r>
      <w:r w:rsidRPr="007B4EEA">
        <w:rPr>
          <w:rFonts w:ascii="Times New Roman" w:hAnsi="Times New Roman"/>
          <w:sz w:val="24"/>
          <w:szCs w:val="24"/>
        </w:rPr>
        <w:tab/>
        <w:t xml:space="preserve"> При при</w:t>
      </w:r>
      <w:r>
        <w:rPr>
          <w:rFonts w:ascii="Times New Roman" w:hAnsi="Times New Roman"/>
          <w:sz w:val="24"/>
          <w:szCs w:val="24"/>
        </w:rPr>
        <w:t>емке Т</w:t>
      </w:r>
      <w:r w:rsidRPr="007B4EEA">
        <w:rPr>
          <w:rFonts w:ascii="Times New Roman" w:hAnsi="Times New Roman"/>
          <w:sz w:val="24"/>
          <w:szCs w:val="24"/>
        </w:rPr>
        <w:t>ранспортного  средства по качеству</w:t>
      </w:r>
      <w:r>
        <w:rPr>
          <w:rFonts w:ascii="Times New Roman" w:hAnsi="Times New Roman"/>
          <w:sz w:val="24"/>
          <w:szCs w:val="24"/>
        </w:rPr>
        <w:t xml:space="preserve"> и</w:t>
      </w:r>
      <w:r w:rsidRPr="007B4EEA">
        <w:rPr>
          <w:rFonts w:ascii="Times New Roman" w:hAnsi="Times New Roman"/>
          <w:sz w:val="24"/>
          <w:szCs w:val="24"/>
        </w:rPr>
        <w:t xml:space="preserve"> комплектации  Заказчик  п</w:t>
      </w:r>
      <w:r>
        <w:rPr>
          <w:rFonts w:ascii="Times New Roman" w:hAnsi="Times New Roman"/>
          <w:sz w:val="24"/>
          <w:szCs w:val="24"/>
        </w:rPr>
        <w:t>роверяет соответствие качества Т</w:t>
      </w:r>
      <w:r w:rsidRPr="007B4EEA">
        <w:rPr>
          <w:rFonts w:ascii="Times New Roman" w:hAnsi="Times New Roman"/>
          <w:sz w:val="24"/>
          <w:szCs w:val="24"/>
        </w:rPr>
        <w:t>ранспортного  средства требованиям, установленным пункт</w:t>
      </w:r>
      <w:r>
        <w:rPr>
          <w:rFonts w:ascii="Times New Roman" w:hAnsi="Times New Roman"/>
          <w:sz w:val="24"/>
          <w:szCs w:val="24"/>
        </w:rPr>
        <w:t>ами</w:t>
      </w:r>
      <w:r w:rsidRPr="007B4EEA">
        <w:rPr>
          <w:rFonts w:ascii="Times New Roman" w:hAnsi="Times New Roman"/>
          <w:sz w:val="24"/>
          <w:szCs w:val="24"/>
        </w:rPr>
        <w:t xml:space="preserve"> 5.1</w:t>
      </w:r>
      <w:r>
        <w:rPr>
          <w:rFonts w:ascii="Times New Roman" w:hAnsi="Times New Roman"/>
          <w:sz w:val="24"/>
          <w:szCs w:val="24"/>
        </w:rPr>
        <w:t xml:space="preserve"> и 5.2 настоящего  Д</w:t>
      </w:r>
      <w:r w:rsidRPr="007B4EEA">
        <w:rPr>
          <w:rFonts w:ascii="Times New Roman" w:hAnsi="Times New Roman"/>
          <w:sz w:val="24"/>
          <w:szCs w:val="24"/>
        </w:rPr>
        <w:t>оговора, обяза</w:t>
      </w:r>
      <w:r>
        <w:rPr>
          <w:rFonts w:ascii="Times New Roman" w:hAnsi="Times New Roman"/>
          <w:sz w:val="24"/>
          <w:szCs w:val="24"/>
        </w:rPr>
        <w:t>тельным требованиям к качеству Т</w:t>
      </w:r>
      <w:r w:rsidRPr="007B4EEA">
        <w:rPr>
          <w:rFonts w:ascii="Times New Roman" w:hAnsi="Times New Roman"/>
          <w:sz w:val="24"/>
          <w:szCs w:val="24"/>
        </w:rPr>
        <w:t>ранспортного  средства, установленным законодательством Российской Федерации,  соответст</w:t>
      </w:r>
      <w:r>
        <w:rPr>
          <w:rFonts w:ascii="Times New Roman" w:hAnsi="Times New Roman"/>
          <w:sz w:val="24"/>
          <w:szCs w:val="24"/>
        </w:rPr>
        <w:t>вие комплектации поставляемого Т</w:t>
      </w:r>
      <w:r w:rsidRPr="007B4EEA">
        <w:rPr>
          <w:rFonts w:ascii="Times New Roman" w:hAnsi="Times New Roman"/>
          <w:sz w:val="24"/>
          <w:szCs w:val="24"/>
        </w:rPr>
        <w:t>ранспортного  средства сведениям, указанным в специфи</w:t>
      </w:r>
      <w:r>
        <w:rPr>
          <w:rFonts w:ascii="Times New Roman" w:hAnsi="Times New Roman"/>
          <w:sz w:val="24"/>
          <w:szCs w:val="24"/>
        </w:rPr>
        <w:t>кации, надлежащий товарный вид Т</w:t>
      </w:r>
      <w:r w:rsidRPr="007B4EEA">
        <w:rPr>
          <w:rFonts w:ascii="Times New Roman" w:hAnsi="Times New Roman"/>
          <w:sz w:val="24"/>
          <w:szCs w:val="24"/>
        </w:rPr>
        <w:t xml:space="preserve">ранспортного  средства, наличие документов, подтверждающих качественные  характеристики,  комплектацию. </w:t>
      </w:r>
    </w:p>
    <w:p w14:paraId="3153B5B7" w14:textId="71BAA636"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5.6.</w:t>
      </w:r>
      <w:r w:rsidRPr="007B4EEA">
        <w:rPr>
          <w:rFonts w:ascii="Times New Roman" w:hAnsi="Times New Roman"/>
          <w:sz w:val="24"/>
          <w:szCs w:val="24"/>
        </w:rPr>
        <w:tab/>
        <w:t xml:space="preserve"> В случае выявл</w:t>
      </w:r>
      <w:r>
        <w:rPr>
          <w:rFonts w:ascii="Times New Roman" w:hAnsi="Times New Roman"/>
          <w:sz w:val="24"/>
          <w:szCs w:val="24"/>
        </w:rPr>
        <w:t xml:space="preserve">ения Заказчиком факта поставки </w:t>
      </w:r>
      <w:r w:rsidR="00EA40FB">
        <w:rPr>
          <w:rFonts w:ascii="Times New Roman" w:hAnsi="Times New Roman"/>
          <w:sz w:val="24"/>
          <w:szCs w:val="24"/>
        </w:rPr>
        <w:t>Т</w:t>
      </w:r>
      <w:r w:rsidR="00EA40FB" w:rsidRPr="007B4EEA">
        <w:rPr>
          <w:rFonts w:ascii="Times New Roman" w:hAnsi="Times New Roman"/>
          <w:sz w:val="24"/>
          <w:szCs w:val="24"/>
        </w:rPr>
        <w:t xml:space="preserve">ранспортного средства,  </w:t>
      </w:r>
      <w:r w:rsidRPr="007B4EEA">
        <w:rPr>
          <w:rFonts w:ascii="Times New Roman" w:hAnsi="Times New Roman"/>
          <w:sz w:val="24"/>
          <w:szCs w:val="24"/>
        </w:rPr>
        <w:t xml:space="preserve">                                  не соответствующего полностью или в части требованиям к автомобилю о качестве</w:t>
      </w:r>
      <w:r>
        <w:rPr>
          <w:rFonts w:ascii="Times New Roman" w:hAnsi="Times New Roman"/>
          <w:sz w:val="24"/>
          <w:szCs w:val="24"/>
        </w:rPr>
        <w:t xml:space="preserve"> и </w:t>
      </w:r>
      <w:r w:rsidRPr="007B4EEA">
        <w:rPr>
          <w:rFonts w:ascii="Times New Roman" w:hAnsi="Times New Roman"/>
          <w:sz w:val="24"/>
          <w:szCs w:val="24"/>
        </w:rPr>
        <w:t>комплектации, установленным пунктами 5.1</w:t>
      </w:r>
      <w:r>
        <w:rPr>
          <w:rFonts w:ascii="Times New Roman" w:hAnsi="Times New Roman"/>
          <w:sz w:val="24"/>
          <w:szCs w:val="24"/>
        </w:rPr>
        <w:t xml:space="preserve"> и 5.2 настоящего Д</w:t>
      </w:r>
      <w:r w:rsidRPr="007B4EEA">
        <w:rPr>
          <w:rFonts w:ascii="Times New Roman" w:hAnsi="Times New Roman"/>
          <w:sz w:val="24"/>
          <w:szCs w:val="24"/>
        </w:rPr>
        <w:t>оговора, а так</w:t>
      </w:r>
      <w:r>
        <w:rPr>
          <w:rFonts w:ascii="Times New Roman" w:hAnsi="Times New Roman"/>
          <w:sz w:val="24"/>
          <w:szCs w:val="24"/>
        </w:rPr>
        <w:t>же Приложению № 1 к настоящему Д</w:t>
      </w:r>
      <w:r w:rsidRPr="007B4EEA">
        <w:rPr>
          <w:rFonts w:ascii="Times New Roman" w:hAnsi="Times New Roman"/>
          <w:sz w:val="24"/>
          <w:szCs w:val="24"/>
        </w:rPr>
        <w:t>оговору</w:t>
      </w:r>
      <w:r>
        <w:rPr>
          <w:rFonts w:ascii="Times New Roman" w:hAnsi="Times New Roman"/>
          <w:sz w:val="24"/>
          <w:szCs w:val="24"/>
        </w:rPr>
        <w:t>,</w:t>
      </w:r>
      <w:r w:rsidRPr="007B4EEA">
        <w:rPr>
          <w:rFonts w:ascii="Times New Roman" w:hAnsi="Times New Roman"/>
          <w:sz w:val="24"/>
          <w:szCs w:val="24"/>
        </w:rPr>
        <w:t xml:space="preserve"> об этом делается соответствующая отметка в товарной накладной.</w:t>
      </w:r>
    </w:p>
    <w:p w14:paraId="736EFBDA" w14:textId="0F310170"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5.7.</w:t>
      </w:r>
      <w:r w:rsidRPr="007B4EEA">
        <w:rPr>
          <w:rFonts w:ascii="Times New Roman" w:hAnsi="Times New Roman"/>
          <w:sz w:val="24"/>
          <w:szCs w:val="24"/>
        </w:rPr>
        <w:tab/>
        <w:t xml:space="preserve"> Обязатель</w:t>
      </w:r>
      <w:r>
        <w:rPr>
          <w:rFonts w:ascii="Times New Roman" w:hAnsi="Times New Roman"/>
          <w:sz w:val="24"/>
          <w:szCs w:val="24"/>
        </w:rPr>
        <w:t xml:space="preserve">ства </w:t>
      </w:r>
      <w:r w:rsidR="00EA40FB">
        <w:rPr>
          <w:rFonts w:ascii="Times New Roman" w:hAnsi="Times New Roman"/>
          <w:sz w:val="24"/>
          <w:szCs w:val="24"/>
        </w:rPr>
        <w:t>Поставщика по</w:t>
      </w:r>
      <w:r>
        <w:rPr>
          <w:rFonts w:ascii="Times New Roman" w:hAnsi="Times New Roman"/>
          <w:sz w:val="24"/>
          <w:szCs w:val="24"/>
        </w:rPr>
        <w:t xml:space="preserve"> настоящему Д</w:t>
      </w:r>
      <w:r w:rsidRPr="007B4EEA">
        <w:rPr>
          <w:rFonts w:ascii="Times New Roman" w:hAnsi="Times New Roman"/>
          <w:sz w:val="24"/>
          <w:szCs w:val="24"/>
        </w:rPr>
        <w:t>оговору считаются ис</w:t>
      </w:r>
      <w:r>
        <w:rPr>
          <w:rFonts w:ascii="Times New Roman" w:hAnsi="Times New Roman"/>
          <w:sz w:val="24"/>
          <w:szCs w:val="24"/>
        </w:rPr>
        <w:t>полненными надлежащим образом (Т</w:t>
      </w:r>
      <w:r w:rsidRPr="007B4EEA">
        <w:rPr>
          <w:rFonts w:ascii="Times New Roman" w:hAnsi="Times New Roman"/>
          <w:sz w:val="24"/>
          <w:szCs w:val="24"/>
        </w:rPr>
        <w:t>ранспортное средство считается поставленным и при</w:t>
      </w:r>
      <w:r>
        <w:rPr>
          <w:rFonts w:ascii="Times New Roman" w:hAnsi="Times New Roman"/>
          <w:sz w:val="24"/>
          <w:szCs w:val="24"/>
        </w:rPr>
        <w:t xml:space="preserve">нятым) при </w:t>
      </w:r>
      <w:r w:rsidR="00EA40FB">
        <w:rPr>
          <w:rFonts w:ascii="Times New Roman" w:hAnsi="Times New Roman"/>
          <w:sz w:val="24"/>
          <w:szCs w:val="24"/>
        </w:rPr>
        <w:t>передаче Заказчику Т</w:t>
      </w:r>
      <w:r w:rsidR="00EA40FB" w:rsidRPr="007B4EEA">
        <w:rPr>
          <w:rFonts w:ascii="Times New Roman" w:hAnsi="Times New Roman"/>
          <w:sz w:val="24"/>
          <w:szCs w:val="24"/>
        </w:rPr>
        <w:t>ранспортного средства,</w:t>
      </w:r>
      <w:r w:rsidRPr="007B4EEA">
        <w:rPr>
          <w:rFonts w:ascii="Times New Roman" w:hAnsi="Times New Roman"/>
          <w:sz w:val="24"/>
          <w:szCs w:val="24"/>
        </w:rPr>
        <w:t xml:space="preserve"> полностью соответствующего по качеству</w:t>
      </w:r>
      <w:r>
        <w:rPr>
          <w:rFonts w:ascii="Times New Roman" w:hAnsi="Times New Roman"/>
          <w:sz w:val="24"/>
          <w:szCs w:val="24"/>
        </w:rPr>
        <w:t xml:space="preserve"> и</w:t>
      </w:r>
      <w:r w:rsidRPr="007B4EEA">
        <w:rPr>
          <w:rFonts w:ascii="Times New Roman" w:hAnsi="Times New Roman"/>
          <w:sz w:val="24"/>
          <w:szCs w:val="24"/>
        </w:rPr>
        <w:t xml:space="preserve"> комплектации требованиям, установленным пунктами 5.1</w:t>
      </w:r>
      <w:r>
        <w:rPr>
          <w:rFonts w:ascii="Times New Roman" w:hAnsi="Times New Roman"/>
          <w:sz w:val="24"/>
          <w:szCs w:val="24"/>
        </w:rPr>
        <w:t xml:space="preserve"> и 5.2 настоящего Д</w:t>
      </w:r>
      <w:r w:rsidRPr="007B4EEA">
        <w:rPr>
          <w:rFonts w:ascii="Times New Roman" w:hAnsi="Times New Roman"/>
          <w:sz w:val="24"/>
          <w:szCs w:val="24"/>
        </w:rPr>
        <w:t>оговора, а так</w:t>
      </w:r>
      <w:r>
        <w:rPr>
          <w:rFonts w:ascii="Times New Roman" w:hAnsi="Times New Roman"/>
          <w:sz w:val="24"/>
          <w:szCs w:val="24"/>
        </w:rPr>
        <w:t>же Приложению № 1 к настоящему Д</w:t>
      </w:r>
      <w:r w:rsidRPr="007B4EEA">
        <w:rPr>
          <w:rFonts w:ascii="Times New Roman" w:hAnsi="Times New Roman"/>
          <w:sz w:val="24"/>
          <w:szCs w:val="24"/>
        </w:rPr>
        <w:t xml:space="preserve">оговору. </w:t>
      </w:r>
    </w:p>
    <w:p w14:paraId="03C0DA40" w14:textId="7733C9FC"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5.8.</w:t>
      </w:r>
      <w:r w:rsidRPr="007B4EEA">
        <w:rPr>
          <w:rFonts w:ascii="Times New Roman" w:hAnsi="Times New Roman"/>
          <w:sz w:val="24"/>
          <w:szCs w:val="24"/>
        </w:rPr>
        <w:tab/>
      </w:r>
      <w:r>
        <w:rPr>
          <w:rFonts w:ascii="Times New Roman" w:hAnsi="Times New Roman"/>
          <w:sz w:val="24"/>
          <w:szCs w:val="24"/>
        </w:rPr>
        <w:t xml:space="preserve">При отказе </w:t>
      </w:r>
      <w:r w:rsidRPr="007B4EEA">
        <w:rPr>
          <w:rFonts w:ascii="Times New Roman" w:hAnsi="Times New Roman"/>
          <w:sz w:val="24"/>
          <w:szCs w:val="24"/>
        </w:rPr>
        <w:t>Заказчик</w:t>
      </w:r>
      <w:r>
        <w:rPr>
          <w:rFonts w:ascii="Times New Roman" w:hAnsi="Times New Roman"/>
          <w:sz w:val="24"/>
          <w:szCs w:val="24"/>
        </w:rPr>
        <w:t xml:space="preserve">а от приемки </w:t>
      </w:r>
      <w:r w:rsidR="00EA40FB">
        <w:rPr>
          <w:rFonts w:ascii="Times New Roman" w:hAnsi="Times New Roman"/>
          <w:sz w:val="24"/>
          <w:szCs w:val="24"/>
        </w:rPr>
        <w:t>Т</w:t>
      </w:r>
      <w:r w:rsidR="00EA40FB" w:rsidRPr="007B4EEA">
        <w:rPr>
          <w:rFonts w:ascii="Times New Roman" w:hAnsi="Times New Roman"/>
          <w:sz w:val="24"/>
          <w:szCs w:val="24"/>
        </w:rPr>
        <w:t>ранспортно</w:t>
      </w:r>
      <w:r w:rsidR="00EA40FB">
        <w:rPr>
          <w:rFonts w:ascii="Times New Roman" w:hAnsi="Times New Roman"/>
          <w:sz w:val="24"/>
          <w:szCs w:val="24"/>
        </w:rPr>
        <w:t>го средства</w:t>
      </w:r>
      <w:r>
        <w:rPr>
          <w:rFonts w:ascii="Times New Roman" w:hAnsi="Times New Roman"/>
          <w:sz w:val="24"/>
          <w:szCs w:val="24"/>
        </w:rPr>
        <w:t xml:space="preserve"> в случае поставки </w:t>
      </w:r>
      <w:r w:rsidR="00EA40FB">
        <w:rPr>
          <w:rFonts w:ascii="Times New Roman" w:hAnsi="Times New Roman"/>
          <w:sz w:val="24"/>
          <w:szCs w:val="24"/>
        </w:rPr>
        <w:t>Т</w:t>
      </w:r>
      <w:r w:rsidR="00EA40FB" w:rsidRPr="007B4EEA">
        <w:rPr>
          <w:rFonts w:ascii="Times New Roman" w:hAnsi="Times New Roman"/>
          <w:sz w:val="24"/>
          <w:szCs w:val="24"/>
        </w:rPr>
        <w:t>ранспортного средства</w:t>
      </w:r>
      <w:r w:rsidRPr="007B4EEA">
        <w:rPr>
          <w:rFonts w:ascii="Times New Roman" w:hAnsi="Times New Roman"/>
          <w:sz w:val="24"/>
          <w:szCs w:val="24"/>
        </w:rPr>
        <w:t>, не соответствующего требованиям качества</w:t>
      </w:r>
      <w:r>
        <w:rPr>
          <w:rFonts w:ascii="Times New Roman" w:hAnsi="Times New Roman"/>
          <w:sz w:val="24"/>
          <w:szCs w:val="24"/>
        </w:rPr>
        <w:t xml:space="preserve"> и</w:t>
      </w:r>
      <w:r w:rsidRPr="007B4EEA">
        <w:rPr>
          <w:rFonts w:ascii="Times New Roman" w:hAnsi="Times New Roman"/>
          <w:sz w:val="24"/>
          <w:szCs w:val="24"/>
        </w:rPr>
        <w:t xml:space="preserve"> комплектации, установленным пунктами 5.1</w:t>
      </w:r>
      <w:r>
        <w:rPr>
          <w:rFonts w:ascii="Times New Roman" w:hAnsi="Times New Roman"/>
          <w:sz w:val="24"/>
          <w:szCs w:val="24"/>
        </w:rPr>
        <w:t xml:space="preserve"> и 5.2 </w:t>
      </w:r>
      <w:r w:rsidR="00EA40FB">
        <w:rPr>
          <w:rFonts w:ascii="Times New Roman" w:hAnsi="Times New Roman"/>
          <w:sz w:val="24"/>
          <w:szCs w:val="24"/>
        </w:rPr>
        <w:t>настоящего Договора</w:t>
      </w:r>
      <w:r w:rsidRPr="007B4EEA">
        <w:rPr>
          <w:rFonts w:ascii="Times New Roman" w:hAnsi="Times New Roman"/>
          <w:sz w:val="24"/>
          <w:szCs w:val="24"/>
        </w:rPr>
        <w:t>, а так</w:t>
      </w:r>
      <w:r>
        <w:rPr>
          <w:rFonts w:ascii="Times New Roman" w:hAnsi="Times New Roman"/>
          <w:sz w:val="24"/>
          <w:szCs w:val="24"/>
        </w:rPr>
        <w:t>же Приложению № 1 к настоящему Д</w:t>
      </w:r>
      <w:r w:rsidRPr="007B4EEA">
        <w:rPr>
          <w:rFonts w:ascii="Times New Roman" w:hAnsi="Times New Roman"/>
          <w:sz w:val="24"/>
          <w:szCs w:val="24"/>
        </w:rPr>
        <w:t>оговору</w:t>
      </w:r>
      <w:r>
        <w:rPr>
          <w:rFonts w:ascii="Times New Roman" w:hAnsi="Times New Roman"/>
          <w:sz w:val="24"/>
          <w:szCs w:val="24"/>
        </w:rPr>
        <w:t>,</w:t>
      </w:r>
      <w:r w:rsidRPr="007B4EEA">
        <w:rPr>
          <w:rFonts w:ascii="Times New Roman" w:hAnsi="Times New Roman"/>
          <w:sz w:val="24"/>
          <w:szCs w:val="24"/>
        </w:rPr>
        <w:t xml:space="preserve"> об этом делается соответствующая отм</w:t>
      </w:r>
      <w:r>
        <w:rPr>
          <w:rFonts w:ascii="Times New Roman" w:hAnsi="Times New Roman"/>
          <w:sz w:val="24"/>
          <w:szCs w:val="24"/>
        </w:rPr>
        <w:t xml:space="preserve">етка в товарной накладной. </w:t>
      </w:r>
      <w:r w:rsidR="00EA40FB">
        <w:rPr>
          <w:rFonts w:ascii="Times New Roman" w:hAnsi="Times New Roman"/>
          <w:sz w:val="24"/>
          <w:szCs w:val="24"/>
        </w:rPr>
        <w:t>Такое</w:t>
      </w:r>
      <w:r w:rsidR="00EA40FB" w:rsidRPr="007B4EEA">
        <w:rPr>
          <w:rFonts w:ascii="Times New Roman" w:hAnsi="Times New Roman"/>
          <w:sz w:val="24"/>
          <w:szCs w:val="24"/>
        </w:rPr>
        <w:t xml:space="preserve"> транспортное</w:t>
      </w:r>
      <w:r w:rsidRPr="007B4EEA">
        <w:rPr>
          <w:rFonts w:ascii="Times New Roman" w:hAnsi="Times New Roman"/>
          <w:sz w:val="24"/>
          <w:szCs w:val="24"/>
        </w:rPr>
        <w:t xml:space="preserve"> </w:t>
      </w:r>
      <w:r w:rsidR="00EA40FB" w:rsidRPr="007B4EEA">
        <w:rPr>
          <w:rFonts w:ascii="Times New Roman" w:hAnsi="Times New Roman"/>
          <w:sz w:val="24"/>
          <w:szCs w:val="24"/>
        </w:rPr>
        <w:t>средство считается не поставленным</w:t>
      </w:r>
      <w:r w:rsidRPr="007B4EEA">
        <w:rPr>
          <w:rFonts w:ascii="Times New Roman" w:hAnsi="Times New Roman"/>
          <w:sz w:val="24"/>
          <w:szCs w:val="24"/>
        </w:rPr>
        <w:t>.</w:t>
      </w:r>
    </w:p>
    <w:p w14:paraId="18818D10" w14:textId="5CF4B6FC"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5.9. Погрузочно-</w:t>
      </w:r>
      <w:r w:rsidR="00EA40FB" w:rsidRPr="007B4EEA">
        <w:rPr>
          <w:rFonts w:ascii="Times New Roman" w:hAnsi="Times New Roman"/>
          <w:sz w:val="24"/>
          <w:szCs w:val="24"/>
        </w:rPr>
        <w:t>разгрузочные работы осуществляются силами и за счёт средств Поставщика</w:t>
      </w:r>
      <w:r w:rsidRPr="007B4EEA">
        <w:rPr>
          <w:rFonts w:ascii="Times New Roman" w:hAnsi="Times New Roman"/>
          <w:sz w:val="24"/>
          <w:szCs w:val="24"/>
        </w:rPr>
        <w:t>.</w:t>
      </w:r>
    </w:p>
    <w:p w14:paraId="3D0D610D" w14:textId="77777777" w:rsidR="0095169A" w:rsidRDefault="0095169A" w:rsidP="0095169A">
      <w:pPr>
        <w:widowControl w:val="0"/>
        <w:tabs>
          <w:tab w:val="left" w:pos="709"/>
        </w:tabs>
        <w:spacing w:after="0" w:line="240" w:lineRule="auto"/>
        <w:ind w:firstLine="709"/>
        <w:jc w:val="center"/>
        <w:rPr>
          <w:rFonts w:ascii="Times New Roman" w:hAnsi="Times New Roman"/>
          <w:b/>
          <w:sz w:val="24"/>
          <w:szCs w:val="24"/>
        </w:rPr>
      </w:pPr>
    </w:p>
    <w:p w14:paraId="4550F914" w14:textId="77777777" w:rsidR="0095169A" w:rsidRPr="008877D9" w:rsidRDefault="0095169A" w:rsidP="0095169A">
      <w:pPr>
        <w:widowControl w:val="0"/>
        <w:tabs>
          <w:tab w:val="left" w:pos="709"/>
        </w:tabs>
        <w:spacing w:after="0" w:line="240" w:lineRule="auto"/>
        <w:ind w:firstLine="709"/>
        <w:jc w:val="center"/>
        <w:rPr>
          <w:rFonts w:ascii="Times New Roman" w:hAnsi="Times New Roman"/>
          <w:b/>
          <w:sz w:val="24"/>
          <w:szCs w:val="24"/>
        </w:rPr>
      </w:pPr>
      <w:r w:rsidRPr="007B4EEA">
        <w:rPr>
          <w:rFonts w:ascii="Times New Roman" w:hAnsi="Times New Roman"/>
          <w:b/>
          <w:sz w:val="24"/>
          <w:szCs w:val="24"/>
        </w:rPr>
        <w:t>6.Ответственность Сторон</w:t>
      </w:r>
    </w:p>
    <w:p w14:paraId="4E70476F" w14:textId="77777777" w:rsidR="0095169A" w:rsidRPr="002F5B2E" w:rsidRDefault="0095169A" w:rsidP="00480B88">
      <w:pPr>
        <w:numPr>
          <w:ilvl w:val="1"/>
          <w:numId w:val="13"/>
        </w:numPr>
        <w:tabs>
          <w:tab w:val="left" w:pos="755"/>
          <w:tab w:val="left" w:pos="1418"/>
          <w:tab w:val="left" w:pos="1560"/>
        </w:tabs>
        <w:suppressAutoHyphens/>
        <w:spacing w:after="0" w:line="240" w:lineRule="auto"/>
        <w:ind w:left="0" w:firstLine="709"/>
        <w:jc w:val="both"/>
        <w:rPr>
          <w:rFonts w:ascii="Times New Roman" w:hAnsi="Times New Roman"/>
          <w:sz w:val="24"/>
          <w:szCs w:val="24"/>
          <w:lang w:eastAsia="zh-CN"/>
        </w:rPr>
      </w:pPr>
      <w:r w:rsidRPr="002F5B2E">
        <w:rPr>
          <w:rFonts w:ascii="Times New Roman" w:hAnsi="Times New Roman"/>
          <w:sz w:val="24"/>
          <w:szCs w:val="24"/>
          <w:lang w:eastAsia="zh-CN"/>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 и настоящим Договором.</w:t>
      </w:r>
    </w:p>
    <w:p w14:paraId="44715EFE" w14:textId="46E2884C" w:rsidR="0095169A" w:rsidRPr="002F5B2E" w:rsidRDefault="0095169A" w:rsidP="00480B88">
      <w:pPr>
        <w:numPr>
          <w:ilvl w:val="1"/>
          <w:numId w:val="13"/>
        </w:numPr>
        <w:tabs>
          <w:tab w:val="left" w:pos="803"/>
          <w:tab w:val="left" w:pos="1418"/>
          <w:tab w:val="left" w:pos="1560"/>
        </w:tabs>
        <w:suppressAutoHyphens/>
        <w:spacing w:after="0" w:line="240" w:lineRule="auto"/>
        <w:ind w:left="0" w:firstLine="709"/>
        <w:jc w:val="both"/>
        <w:rPr>
          <w:rFonts w:ascii="Times New Roman" w:hAnsi="Times New Roman"/>
          <w:sz w:val="24"/>
          <w:szCs w:val="24"/>
          <w:lang w:eastAsia="zh-CN"/>
        </w:rPr>
      </w:pPr>
      <w:r w:rsidRPr="002F5B2E">
        <w:rPr>
          <w:rFonts w:ascii="Times New Roman" w:hAnsi="Times New Roman"/>
          <w:sz w:val="24"/>
          <w:szCs w:val="24"/>
          <w:lang w:eastAsia="zh-CN"/>
        </w:rPr>
        <w:t>За нарушение</w:t>
      </w:r>
      <w:r>
        <w:rPr>
          <w:rFonts w:ascii="Times New Roman" w:hAnsi="Times New Roman"/>
          <w:sz w:val="24"/>
          <w:szCs w:val="24"/>
          <w:lang w:eastAsia="zh-CN"/>
        </w:rPr>
        <w:t xml:space="preserve"> сроков поставки по настоящему Д</w:t>
      </w:r>
      <w:r w:rsidRPr="002F5B2E">
        <w:rPr>
          <w:rFonts w:ascii="Times New Roman" w:hAnsi="Times New Roman"/>
          <w:sz w:val="24"/>
          <w:szCs w:val="24"/>
          <w:lang w:eastAsia="zh-CN"/>
        </w:rPr>
        <w:t>оговору</w:t>
      </w:r>
      <w:r>
        <w:rPr>
          <w:rFonts w:ascii="Times New Roman" w:hAnsi="Times New Roman"/>
          <w:sz w:val="24"/>
          <w:szCs w:val="24"/>
          <w:lang w:eastAsia="zh-CN"/>
        </w:rPr>
        <w:t xml:space="preserve"> Поставщик уплачивает Заказчику неустойку в </w:t>
      </w:r>
      <w:r w:rsidR="00EA40FB">
        <w:rPr>
          <w:rFonts w:ascii="Times New Roman" w:hAnsi="Times New Roman"/>
          <w:sz w:val="24"/>
          <w:szCs w:val="24"/>
          <w:lang w:eastAsia="zh-CN"/>
        </w:rPr>
        <w:t>размере</w:t>
      </w:r>
      <w:r w:rsidR="00EA40FB" w:rsidRPr="002F5B2E">
        <w:rPr>
          <w:rFonts w:ascii="Times New Roman" w:hAnsi="Times New Roman"/>
          <w:sz w:val="24"/>
          <w:szCs w:val="24"/>
          <w:lang w:eastAsia="zh-CN"/>
        </w:rPr>
        <w:t xml:space="preserve"> 1</w:t>
      </w:r>
      <w:r>
        <w:rPr>
          <w:rFonts w:ascii="Times New Roman" w:hAnsi="Times New Roman"/>
          <w:sz w:val="24"/>
          <w:szCs w:val="24"/>
          <w:lang w:eastAsia="zh-CN"/>
        </w:rPr>
        <w:t xml:space="preserve">/365-й ключевой ставки Банка России на день просрочки за </w:t>
      </w:r>
      <w:r w:rsidR="00EA40FB">
        <w:rPr>
          <w:rFonts w:ascii="Times New Roman" w:hAnsi="Times New Roman"/>
          <w:sz w:val="24"/>
          <w:szCs w:val="24"/>
          <w:lang w:eastAsia="zh-CN"/>
        </w:rPr>
        <w:t>каждый день</w:t>
      </w:r>
      <w:r>
        <w:rPr>
          <w:rFonts w:ascii="Times New Roman" w:hAnsi="Times New Roman"/>
          <w:sz w:val="24"/>
          <w:szCs w:val="24"/>
          <w:lang w:eastAsia="zh-CN"/>
        </w:rPr>
        <w:t xml:space="preserve"> просрочки исполнения обязательств</w:t>
      </w:r>
      <w:r w:rsidR="003109F3">
        <w:rPr>
          <w:rFonts w:ascii="Times New Roman" w:hAnsi="Times New Roman"/>
          <w:sz w:val="24"/>
          <w:szCs w:val="24"/>
          <w:lang w:eastAsia="zh-CN"/>
        </w:rPr>
        <w:t xml:space="preserve"> от стоимости настоящего Договора.</w:t>
      </w:r>
    </w:p>
    <w:p w14:paraId="4C55FECE" w14:textId="59379374" w:rsidR="0095169A" w:rsidRPr="002F5B2E" w:rsidRDefault="0095169A" w:rsidP="00480B88">
      <w:pPr>
        <w:numPr>
          <w:ilvl w:val="1"/>
          <w:numId w:val="13"/>
        </w:numPr>
        <w:suppressAutoHyphens/>
        <w:spacing w:after="0" w:line="240" w:lineRule="auto"/>
        <w:ind w:left="0" w:firstLine="709"/>
        <w:jc w:val="both"/>
        <w:rPr>
          <w:rFonts w:ascii="Times New Roman" w:hAnsi="Times New Roman"/>
          <w:sz w:val="24"/>
          <w:szCs w:val="24"/>
          <w:lang w:eastAsia="zh-CN"/>
        </w:rPr>
      </w:pPr>
      <w:r w:rsidRPr="002F5B2E">
        <w:rPr>
          <w:rFonts w:ascii="Times New Roman" w:hAnsi="Times New Roman"/>
          <w:sz w:val="24"/>
          <w:szCs w:val="24"/>
          <w:lang w:eastAsia="zh-CN"/>
        </w:rPr>
        <w:t xml:space="preserve">За нарушение условий оплаты поставленного </w:t>
      </w:r>
      <w:r>
        <w:rPr>
          <w:rFonts w:ascii="Times New Roman" w:hAnsi="Times New Roman"/>
          <w:sz w:val="24"/>
          <w:szCs w:val="24"/>
          <w:lang w:eastAsia="zh-CN"/>
        </w:rPr>
        <w:t>Транспортного средства по настоящему Д</w:t>
      </w:r>
      <w:r w:rsidRPr="002F5B2E">
        <w:rPr>
          <w:rFonts w:ascii="Times New Roman" w:hAnsi="Times New Roman"/>
          <w:sz w:val="24"/>
          <w:szCs w:val="24"/>
          <w:lang w:eastAsia="zh-CN"/>
        </w:rPr>
        <w:t xml:space="preserve">оговору </w:t>
      </w:r>
      <w:r>
        <w:rPr>
          <w:rFonts w:ascii="Times New Roman" w:hAnsi="Times New Roman"/>
          <w:sz w:val="24"/>
          <w:szCs w:val="24"/>
          <w:lang w:eastAsia="zh-CN"/>
        </w:rPr>
        <w:t xml:space="preserve">Заказчик </w:t>
      </w:r>
      <w:r w:rsidR="00EA40FB" w:rsidRPr="002F5B2E">
        <w:rPr>
          <w:rFonts w:ascii="Times New Roman" w:hAnsi="Times New Roman"/>
          <w:sz w:val="24"/>
          <w:szCs w:val="24"/>
          <w:lang w:eastAsia="zh-CN"/>
        </w:rPr>
        <w:t xml:space="preserve">уплачивает </w:t>
      </w:r>
      <w:r w:rsidR="00EA40FB">
        <w:rPr>
          <w:rFonts w:ascii="Times New Roman" w:hAnsi="Times New Roman"/>
          <w:sz w:val="24"/>
          <w:szCs w:val="24"/>
          <w:lang w:eastAsia="zh-CN"/>
        </w:rPr>
        <w:t>Поставщику</w:t>
      </w:r>
      <w:r>
        <w:rPr>
          <w:rFonts w:ascii="Times New Roman" w:hAnsi="Times New Roman"/>
          <w:sz w:val="24"/>
          <w:szCs w:val="24"/>
          <w:lang w:eastAsia="zh-CN"/>
        </w:rPr>
        <w:t xml:space="preserve"> пеню</w:t>
      </w:r>
      <w:r w:rsidRPr="002F5B2E">
        <w:rPr>
          <w:rFonts w:ascii="Times New Roman" w:hAnsi="Times New Roman"/>
          <w:sz w:val="24"/>
          <w:szCs w:val="24"/>
          <w:lang w:eastAsia="zh-CN"/>
        </w:rPr>
        <w:t xml:space="preserve"> в размере 0,01 % от неоплаченной суммы за каждый день просрочки.</w:t>
      </w:r>
    </w:p>
    <w:p w14:paraId="1A1CF815" w14:textId="77777777" w:rsidR="0095169A" w:rsidRPr="00781E5A" w:rsidRDefault="0095169A" w:rsidP="00480B88">
      <w:pPr>
        <w:numPr>
          <w:ilvl w:val="1"/>
          <w:numId w:val="13"/>
        </w:numPr>
        <w:tabs>
          <w:tab w:val="left" w:pos="803"/>
          <w:tab w:val="left" w:pos="1418"/>
          <w:tab w:val="left" w:pos="1560"/>
        </w:tabs>
        <w:suppressAutoHyphens/>
        <w:spacing w:after="0" w:line="240" w:lineRule="auto"/>
        <w:ind w:left="0" w:firstLine="709"/>
        <w:jc w:val="both"/>
        <w:rPr>
          <w:rFonts w:ascii="Times New Roman" w:hAnsi="Times New Roman"/>
          <w:b/>
          <w:sz w:val="24"/>
          <w:szCs w:val="24"/>
          <w:lang w:eastAsia="zh-CN"/>
        </w:rPr>
      </w:pPr>
      <w:r w:rsidRPr="002F5B2E">
        <w:rPr>
          <w:rFonts w:ascii="Times New Roman" w:hAnsi="Times New Roman"/>
          <w:sz w:val="24"/>
          <w:szCs w:val="24"/>
          <w:lang w:eastAsia="zh-CN"/>
        </w:rPr>
        <w:t>Сторона, виновная в нарушении обязательств по настоящему Договору, привлекается к имущественной ответственности только на основании письменного требования другой стороны. При несоблюдении письменной формы требования неустойка не начисляется и не выплачивается. В случае предъявления требования об уплате неустойка начисляется с первого дня нарушения обязательства.</w:t>
      </w:r>
    </w:p>
    <w:p w14:paraId="64660FE6" w14:textId="77777777" w:rsidR="0095169A" w:rsidRDefault="0095169A" w:rsidP="00480B88">
      <w:pPr>
        <w:numPr>
          <w:ilvl w:val="1"/>
          <w:numId w:val="13"/>
        </w:numPr>
        <w:tabs>
          <w:tab w:val="left" w:pos="803"/>
          <w:tab w:val="left" w:pos="1418"/>
          <w:tab w:val="left" w:pos="1560"/>
        </w:tabs>
        <w:suppressAutoHyphens/>
        <w:spacing w:after="0" w:line="240" w:lineRule="auto"/>
        <w:ind w:left="0" w:firstLine="709"/>
        <w:jc w:val="both"/>
        <w:rPr>
          <w:rFonts w:ascii="Times New Roman" w:hAnsi="Times New Roman"/>
          <w:sz w:val="24"/>
          <w:szCs w:val="24"/>
          <w:lang w:eastAsia="zh-CN"/>
        </w:rPr>
      </w:pPr>
      <w:r w:rsidRPr="00781E5A">
        <w:rPr>
          <w:rFonts w:ascii="Times New Roman" w:hAnsi="Times New Roman"/>
          <w:sz w:val="24"/>
          <w:szCs w:val="24"/>
          <w:lang w:eastAsia="zh-CN"/>
        </w:rPr>
        <w:t xml:space="preserve">В случае нарушения Поставщиком сроков предоставления комплекта первичных документов, указанных в </w:t>
      </w:r>
      <w:proofErr w:type="spellStart"/>
      <w:r>
        <w:rPr>
          <w:rFonts w:ascii="Times New Roman" w:hAnsi="Times New Roman"/>
          <w:sz w:val="24"/>
          <w:szCs w:val="24"/>
          <w:lang w:eastAsia="zh-CN"/>
        </w:rPr>
        <w:t>п.п</w:t>
      </w:r>
      <w:proofErr w:type="spellEnd"/>
      <w:r>
        <w:rPr>
          <w:rFonts w:ascii="Times New Roman" w:hAnsi="Times New Roman"/>
          <w:sz w:val="24"/>
          <w:szCs w:val="24"/>
          <w:lang w:eastAsia="zh-CN"/>
        </w:rPr>
        <w:t>. 4.4.5. Д</w:t>
      </w:r>
      <w:r w:rsidRPr="00781E5A">
        <w:rPr>
          <w:rFonts w:ascii="Times New Roman" w:hAnsi="Times New Roman"/>
          <w:sz w:val="24"/>
          <w:szCs w:val="24"/>
          <w:lang w:eastAsia="zh-CN"/>
        </w:rPr>
        <w:t>оговор</w:t>
      </w:r>
      <w:r>
        <w:rPr>
          <w:rFonts w:ascii="Times New Roman" w:hAnsi="Times New Roman"/>
          <w:sz w:val="24"/>
          <w:szCs w:val="24"/>
          <w:lang w:eastAsia="zh-CN"/>
        </w:rPr>
        <w:t>а</w:t>
      </w:r>
      <w:r w:rsidRPr="00781E5A">
        <w:rPr>
          <w:rFonts w:ascii="Times New Roman" w:hAnsi="Times New Roman"/>
          <w:sz w:val="24"/>
          <w:szCs w:val="24"/>
          <w:lang w:eastAsia="zh-CN"/>
        </w:rPr>
        <w:t xml:space="preserve">, Поставщик уплачивает Заказчику штраф в размере 2,3 % от стоимости поставленного </w:t>
      </w:r>
      <w:r>
        <w:rPr>
          <w:rFonts w:ascii="Times New Roman" w:hAnsi="Times New Roman"/>
          <w:sz w:val="24"/>
          <w:szCs w:val="24"/>
          <w:lang w:eastAsia="zh-CN"/>
        </w:rPr>
        <w:t>Транспортного средства</w:t>
      </w:r>
      <w:r w:rsidRPr="00781E5A">
        <w:rPr>
          <w:rFonts w:ascii="Times New Roman" w:hAnsi="Times New Roman"/>
          <w:sz w:val="24"/>
          <w:szCs w:val="24"/>
          <w:lang w:eastAsia="zh-CN"/>
        </w:rPr>
        <w:t xml:space="preserve">, подтвержденной документами, предоставленными в нарушение установленного договором срока, в течение 10 календарных дней с даты предъявления Заказчиком требования Поставщику в письменном виде.  </w:t>
      </w:r>
    </w:p>
    <w:p w14:paraId="3A7CD554" w14:textId="77777777" w:rsidR="0095169A" w:rsidRPr="008877D9" w:rsidRDefault="0095169A" w:rsidP="0095169A">
      <w:pPr>
        <w:tabs>
          <w:tab w:val="left" w:pos="803"/>
          <w:tab w:val="left" w:pos="1418"/>
          <w:tab w:val="left" w:pos="1560"/>
        </w:tabs>
        <w:suppressAutoHyphens/>
        <w:spacing w:after="0" w:line="240" w:lineRule="auto"/>
        <w:ind w:left="709"/>
        <w:jc w:val="both"/>
        <w:rPr>
          <w:rFonts w:ascii="Times New Roman" w:hAnsi="Times New Roman"/>
          <w:sz w:val="24"/>
          <w:szCs w:val="24"/>
          <w:lang w:eastAsia="zh-CN"/>
        </w:rPr>
      </w:pPr>
    </w:p>
    <w:p w14:paraId="6210CB22" w14:textId="5568F344" w:rsidR="0095169A" w:rsidRPr="007B4EEA" w:rsidRDefault="0095169A" w:rsidP="0095169A">
      <w:pPr>
        <w:widowControl w:val="0"/>
        <w:tabs>
          <w:tab w:val="left" w:pos="709"/>
        </w:tabs>
        <w:spacing w:after="0" w:line="240" w:lineRule="auto"/>
        <w:ind w:firstLine="709"/>
        <w:jc w:val="center"/>
        <w:rPr>
          <w:rFonts w:ascii="Times New Roman" w:hAnsi="Times New Roman"/>
          <w:b/>
          <w:sz w:val="24"/>
          <w:szCs w:val="24"/>
        </w:rPr>
      </w:pPr>
      <w:r w:rsidRPr="007B4EEA">
        <w:rPr>
          <w:rFonts w:ascii="Times New Roman" w:hAnsi="Times New Roman"/>
          <w:b/>
          <w:sz w:val="24"/>
          <w:szCs w:val="24"/>
        </w:rPr>
        <w:t xml:space="preserve">7.  </w:t>
      </w:r>
      <w:r w:rsidR="00EA40FB" w:rsidRPr="007B4EEA">
        <w:rPr>
          <w:rFonts w:ascii="Times New Roman" w:hAnsi="Times New Roman"/>
          <w:b/>
          <w:sz w:val="24"/>
          <w:szCs w:val="24"/>
        </w:rPr>
        <w:t>Изменение или расторжение договора</w:t>
      </w:r>
    </w:p>
    <w:p w14:paraId="394DCC77" w14:textId="2B4E09FC"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 xml:space="preserve">7.1.  </w:t>
      </w:r>
      <w:r w:rsidR="00EA40FB" w:rsidRPr="007B4EEA">
        <w:rPr>
          <w:rFonts w:ascii="Times New Roman" w:hAnsi="Times New Roman"/>
          <w:sz w:val="24"/>
          <w:szCs w:val="24"/>
        </w:rPr>
        <w:t>Расторжение настоящего</w:t>
      </w:r>
      <w:r>
        <w:rPr>
          <w:rFonts w:ascii="Times New Roman" w:hAnsi="Times New Roman"/>
          <w:sz w:val="24"/>
          <w:szCs w:val="24"/>
        </w:rPr>
        <w:t xml:space="preserve"> </w:t>
      </w:r>
      <w:r w:rsidR="00EA40FB">
        <w:rPr>
          <w:rFonts w:ascii="Times New Roman" w:hAnsi="Times New Roman"/>
          <w:sz w:val="24"/>
          <w:szCs w:val="24"/>
        </w:rPr>
        <w:t>Д</w:t>
      </w:r>
      <w:r w:rsidR="00EA40FB" w:rsidRPr="007B4EEA">
        <w:rPr>
          <w:rFonts w:ascii="Times New Roman" w:hAnsi="Times New Roman"/>
          <w:sz w:val="24"/>
          <w:szCs w:val="24"/>
        </w:rPr>
        <w:t>оговора допускается по</w:t>
      </w:r>
      <w:r w:rsidRPr="007B4EEA">
        <w:rPr>
          <w:rFonts w:ascii="Times New Roman" w:hAnsi="Times New Roman"/>
          <w:sz w:val="24"/>
          <w:szCs w:val="24"/>
        </w:rPr>
        <w:t xml:space="preserve"> соглашению </w:t>
      </w:r>
      <w:r>
        <w:rPr>
          <w:rFonts w:ascii="Times New Roman" w:hAnsi="Times New Roman"/>
          <w:sz w:val="24"/>
          <w:szCs w:val="24"/>
        </w:rPr>
        <w:t>С</w:t>
      </w:r>
      <w:r w:rsidRPr="007B4EEA">
        <w:rPr>
          <w:rFonts w:ascii="Times New Roman" w:hAnsi="Times New Roman"/>
          <w:sz w:val="24"/>
          <w:szCs w:val="24"/>
        </w:rPr>
        <w:t xml:space="preserve">торон, по решению суда, в случае </w:t>
      </w:r>
      <w:r w:rsidR="00EA40FB" w:rsidRPr="007B4EEA">
        <w:rPr>
          <w:rFonts w:ascii="Times New Roman" w:hAnsi="Times New Roman"/>
          <w:sz w:val="24"/>
          <w:szCs w:val="24"/>
        </w:rPr>
        <w:t>одностороннего отказа Стороны</w:t>
      </w:r>
      <w:r w:rsidR="00EA40FB">
        <w:rPr>
          <w:rFonts w:ascii="Times New Roman" w:hAnsi="Times New Roman"/>
          <w:sz w:val="24"/>
          <w:szCs w:val="24"/>
        </w:rPr>
        <w:t xml:space="preserve"> договора от исполнения Договора</w:t>
      </w:r>
      <w:r w:rsidRPr="007B4EEA">
        <w:rPr>
          <w:rFonts w:ascii="Times New Roman" w:hAnsi="Times New Roman"/>
          <w:sz w:val="24"/>
          <w:szCs w:val="24"/>
        </w:rPr>
        <w:t xml:space="preserve"> в </w:t>
      </w:r>
      <w:r w:rsidR="00EA40FB" w:rsidRPr="007B4EEA">
        <w:rPr>
          <w:rFonts w:ascii="Times New Roman" w:hAnsi="Times New Roman"/>
          <w:sz w:val="24"/>
          <w:szCs w:val="24"/>
        </w:rPr>
        <w:t>соответствии с</w:t>
      </w:r>
      <w:r w:rsidRPr="007B4EEA">
        <w:rPr>
          <w:rFonts w:ascii="Times New Roman" w:hAnsi="Times New Roman"/>
          <w:sz w:val="24"/>
          <w:szCs w:val="24"/>
        </w:rPr>
        <w:t xml:space="preserve"> </w:t>
      </w:r>
      <w:r w:rsidR="00EA40FB" w:rsidRPr="007B4EEA">
        <w:rPr>
          <w:rFonts w:ascii="Times New Roman" w:hAnsi="Times New Roman"/>
          <w:sz w:val="24"/>
          <w:szCs w:val="24"/>
        </w:rPr>
        <w:t>законодательством РФ</w:t>
      </w:r>
      <w:r w:rsidRPr="007B4EEA">
        <w:rPr>
          <w:rFonts w:ascii="Times New Roman" w:hAnsi="Times New Roman"/>
          <w:sz w:val="24"/>
          <w:szCs w:val="24"/>
        </w:rPr>
        <w:t>.</w:t>
      </w:r>
    </w:p>
    <w:p w14:paraId="78A9C765" w14:textId="7777777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7.2. В случае расторжения Д</w:t>
      </w:r>
      <w:r w:rsidRPr="007B4EEA">
        <w:rPr>
          <w:rFonts w:ascii="Times New Roman" w:hAnsi="Times New Roman"/>
          <w:sz w:val="24"/>
          <w:szCs w:val="24"/>
        </w:rPr>
        <w:t xml:space="preserve">оговора по соглашению </w:t>
      </w:r>
      <w:r>
        <w:rPr>
          <w:rFonts w:ascii="Times New Roman" w:hAnsi="Times New Roman"/>
          <w:sz w:val="24"/>
          <w:szCs w:val="24"/>
        </w:rPr>
        <w:t>С</w:t>
      </w:r>
      <w:r w:rsidRPr="007B4EEA">
        <w:rPr>
          <w:rFonts w:ascii="Times New Roman" w:hAnsi="Times New Roman"/>
          <w:sz w:val="24"/>
          <w:szCs w:val="24"/>
        </w:rPr>
        <w:t xml:space="preserve">торон порядок и условия расторжения определяются </w:t>
      </w:r>
      <w:r>
        <w:rPr>
          <w:rFonts w:ascii="Times New Roman" w:hAnsi="Times New Roman"/>
          <w:sz w:val="24"/>
          <w:szCs w:val="24"/>
        </w:rPr>
        <w:t>С</w:t>
      </w:r>
      <w:r w:rsidRPr="007B4EEA">
        <w:rPr>
          <w:rFonts w:ascii="Times New Roman" w:hAnsi="Times New Roman"/>
          <w:sz w:val="24"/>
          <w:szCs w:val="24"/>
        </w:rPr>
        <w:t xml:space="preserve">торонами путем составления соглашения в письменном виде и его подписания обеими </w:t>
      </w:r>
      <w:r>
        <w:rPr>
          <w:rFonts w:ascii="Times New Roman" w:hAnsi="Times New Roman"/>
          <w:sz w:val="24"/>
          <w:szCs w:val="24"/>
        </w:rPr>
        <w:t>С</w:t>
      </w:r>
      <w:r w:rsidRPr="007B4EEA">
        <w:rPr>
          <w:rFonts w:ascii="Times New Roman" w:hAnsi="Times New Roman"/>
          <w:sz w:val="24"/>
          <w:szCs w:val="24"/>
        </w:rPr>
        <w:t>торонами.</w:t>
      </w:r>
    </w:p>
    <w:p w14:paraId="2453698D" w14:textId="6779E3BB"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lastRenderedPageBreak/>
        <w:t xml:space="preserve">7.3.   Любые   </w:t>
      </w:r>
      <w:r w:rsidR="00EA40FB" w:rsidRPr="007B4EEA">
        <w:rPr>
          <w:rFonts w:ascii="Times New Roman" w:hAnsi="Times New Roman"/>
          <w:sz w:val="24"/>
          <w:szCs w:val="24"/>
        </w:rPr>
        <w:t xml:space="preserve">изменения </w:t>
      </w:r>
      <w:r w:rsidR="00EA40FB">
        <w:rPr>
          <w:rFonts w:ascii="Times New Roman" w:hAnsi="Times New Roman"/>
          <w:sz w:val="24"/>
          <w:szCs w:val="24"/>
        </w:rPr>
        <w:t>и дополнения к настоящему Договору</w:t>
      </w:r>
      <w:r w:rsidR="00EA40FB" w:rsidRPr="007B4EEA">
        <w:rPr>
          <w:rFonts w:ascii="Times New Roman" w:hAnsi="Times New Roman"/>
          <w:sz w:val="24"/>
          <w:szCs w:val="24"/>
        </w:rPr>
        <w:t xml:space="preserve"> действительны при условии</w:t>
      </w:r>
      <w:r w:rsidRPr="007B4EEA">
        <w:rPr>
          <w:rFonts w:ascii="Times New Roman" w:hAnsi="Times New Roman"/>
          <w:sz w:val="24"/>
          <w:szCs w:val="24"/>
        </w:rPr>
        <w:t xml:space="preserve">, </w:t>
      </w:r>
      <w:r w:rsidR="00EA40FB" w:rsidRPr="007B4EEA">
        <w:rPr>
          <w:rFonts w:ascii="Times New Roman" w:hAnsi="Times New Roman"/>
          <w:sz w:val="24"/>
          <w:szCs w:val="24"/>
        </w:rPr>
        <w:t>что они совершены в письменной форме</w:t>
      </w:r>
      <w:r w:rsidRPr="007B4EEA">
        <w:rPr>
          <w:rFonts w:ascii="Times New Roman" w:hAnsi="Times New Roman"/>
          <w:sz w:val="24"/>
          <w:szCs w:val="24"/>
        </w:rPr>
        <w:t>.</w:t>
      </w:r>
    </w:p>
    <w:p w14:paraId="1359DA99" w14:textId="77777777" w:rsidR="00797C0F" w:rsidRDefault="00797C0F" w:rsidP="0095169A">
      <w:pPr>
        <w:widowControl w:val="0"/>
        <w:tabs>
          <w:tab w:val="left" w:pos="709"/>
        </w:tabs>
        <w:spacing w:after="0" w:line="240" w:lineRule="auto"/>
        <w:ind w:firstLine="709"/>
        <w:jc w:val="center"/>
        <w:rPr>
          <w:rFonts w:ascii="Times New Roman" w:hAnsi="Times New Roman"/>
          <w:b/>
          <w:sz w:val="24"/>
          <w:szCs w:val="24"/>
        </w:rPr>
      </w:pPr>
    </w:p>
    <w:p w14:paraId="2F050371" w14:textId="6728628E" w:rsidR="0095169A" w:rsidRPr="00797C0F" w:rsidRDefault="00797C0F" w:rsidP="00797C0F">
      <w:pPr>
        <w:widowControl w:val="0"/>
        <w:tabs>
          <w:tab w:val="left" w:pos="709"/>
        </w:tabs>
        <w:spacing w:after="0" w:line="240" w:lineRule="auto"/>
        <w:ind w:firstLine="709"/>
        <w:jc w:val="center"/>
        <w:rPr>
          <w:rFonts w:ascii="Times New Roman" w:hAnsi="Times New Roman" w:cs="Times New Roman"/>
          <w:b/>
          <w:sz w:val="24"/>
          <w:szCs w:val="24"/>
        </w:rPr>
      </w:pPr>
      <w:r w:rsidRPr="00797C0F">
        <w:rPr>
          <w:rFonts w:ascii="Times New Roman" w:hAnsi="Times New Roman" w:cs="Times New Roman"/>
          <w:b/>
          <w:sz w:val="24"/>
          <w:szCs w:val="24"/>
        </w:rPr>
        <w:t>8. Налоговая оговорка</w:t>
      </w:r>
    </w:p>
    <w:p w14:paraId="6CA43A25" w14:textId="03E77593"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 xml:space="preserve">8.1. </w:t>
      </w:r>
      <w:r>
        <w:rPr>
          <w:rFonts w:ascii="Times New Roman" w:hAnsi="Times New Roman" w:cs="Times New Roman"/>
          <w:sz w:val="24"/>
          <w:szCs w:val="24"/>
        </w:rPr>
        <w:t>Поставщик</w:t>
      </w:r>
      <w:r w:rsidRPr="00797C0F">
        <w:rPr>
          <w:rFonts w:ascii="Times New Roman" w:hAnsi="Times New Roman" w:cs="Times New Roman"/>
          <w:sz w:val="24"/>
          <w:szCs w:val="24"/>
        </w:rPr>
        <w:t xml:space="preserve"> гарантирует, что:</w:t>
      </w:r>
    </w:p>
    <w:p w14:paraId="73578E81" w14:textId="77777777"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зарегистрирован в ЕГРЮЛ надлежащим образом;</w:t>
      </w:r>
    </w:p>
    <w:p w14:paraId="0102EED1" w14:textId="77777777"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68907674" w14:textId="77777777"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091D38A1" w14:textId="77777777"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41123A6D" w14:textId="77777777"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73583B71" w14:textId="77777777"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AED41B5" w14:textId="77777777"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AFE86B6" w14:textId="77777777"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3182B24F" w14:textId="77777777"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своевременно и в полном объеме уплачивает налоги, сборы и страховые взносы;</w:t>
      </w:r>
    </w:p>
    <w:p w14:paraId="7DFF5165" w14:textId="2FAB04AC"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 xml:space="preserve">отражает в налоговой отчетности по НДС все суммы НДС, предъявленные </w:t>
      </w:r>
      <w:r>
        <w:rPr>
          <w:rFonts w:ascii="Times New Roman" w:hAnsi="Times New Roman" w:cs="Times New Roman"/>
          <w:sz w:val="24"/>
          <w:szCs w:val="24"/>
        </w:rPr>
        <w:t>Заказчику</w:t>
      </w:r>
      <w:r w:rsidRPr="00797C0F">
        <w:rPr>
          <w:rFonts w:ascii="Times New Roman" w:hAnsi="Times New Roman" w:cs="Times New Roman"/>
          <w:sz w:val="24"/>
          <w:szCs w:val="24"/>
        </w:rPr>
        <w:t>;</w:t>
      </w:r>
    </w:p>
    <w:p w14:paraId="46E28195" w14:textId="77777777"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7A920E90" w14:textId="49125A23"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 xml:space="preserve">8.2. </w:t>
      </w:r>
      <w:r w:rsidRPr="00797C0F">
        <w:rPr>
          <w:rFonts w:ascii="Times New Roman" w:hAnsi="Times New Roman" w:cs="Times New Roman"/>
          <w:sz w:val="24"/>
          <w:szCs w:val="24"/>
        </w:rPr>
        <w:tab/>
        <w:t xml:space="preserve">Если </w:t>
      </w:r>
      <w:r>
        <w:rPr>
          <w:rFonts w:ascii="Times New Roman" w:hAnsi="Times New Roman" w:cs="Times New Roman"/>
          <w:sz w:val="24"/>
          <w:szCs w:val="24"/>
        </w:rPr>
        <w:t>Поставщик</w:t>
      </w:r>
      <w:r w:rsidRPr="00797C0F">
        <w:rPr>
          <w:rFonts w:ascii="Times New Roman" w:hAnsi="Times New Roman" w:cs="Times New Roman"/>
          <w:sz w:val="24"/>
          <w:szCs w:val="24"/>
        </w:rPr>
        <w:t xml:space="preserve"> нарушит гарантии (любую одну, несколько или все вместе), указанные в пункте 8.1 настоящего Договора,  и это повлечет:</w:t>
      </w:r>
    </w:p>
    <w:p w14:paraId="5045978F" w14:textId="17F54F70"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 xml:space="preserve">предъявление налоговыми органами требований к </w:t>
      </w:r>
      <w:r>
        <w:rPr>
          <w:rFonts w:ascii="Times New Roman" w:hAnsi="Times New Roman" w:cs="Times New Roman"/>
          <w:sz w:val="24"/>
          <w:szCs w:val="24"/>
        </w:rPr>
        <w:t>Заказчику</w:t>
      </w:r>
      <w:r w:rsidRPr="00797C0F">
        <w:rPr>
          <w:rFonts w:ascii="Times New Roman" w:hAnsi="Times New Roman" w:cs="Times New Roman"/>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18D41C7F" w14:textId="12BF6234"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 xml:space="preserve">предъявление третьими лицами, купившими у </w:t>
      </w:r>
      <w:r>
        <w:rPr>
          <w:rFonts w:ascii="Times New Roman" w:hAnsi="Times New Roman" w:cs="Times New Roman"/>
          <w:sz w:val="24"/>
          <w:szCs w:val="24"/>
        </w:rPr>
        <w:t>Поставщика</w:t>
      </w:r>
      <w:r w:rsidRPr="00797C0F">
        <w:rPr>
          <w:rFonts w:ascii="Times New Roman" w:hAnsi="Times New Roman" w:cs="Times New Roman"/>
          <w:sz w:val="24"/>
          <w:szCs w:val="24"/>
        </w:rPr>
        <w:t xml:space="preserve"> товары (работы, услуги), имущественные права, являющиеся предметом настоящего договора, требований к </w:t>
      </w:r>
      <w:r>
        <w:rPr>
          <w:rFonts w:ascii="Times New Roman" w:hAnsi="Times New Roman" w:cs="Times New Roman"/>
          <w:sz w:val="24"/>
          <w:szCs w:val="24"/>
        </w:rPr>
        <w:t xml:space="preserve">Заказчику </w:t>
      </w:r>
      <w:r w:rsidRPr="00797C0F">
        <w:rPr>
          <w:rFonts w:ascii="Times New Roman" w:hAnsi="Times New Roman" w:cs="Times New Roman"/>
          <w:sz w:val="24"/>
          <w:szCs w:val="24"/>
        </w:rPr>
        <w:t>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1C55FBEC" w14:textId="25112016"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 xml:space="preserve">то </w:t>
      </w:r>
      <w:r>
        <w:rPr>
          <w:rFonts w:ascii="Times New Roman" w:hAnsi="Times New Roman" w:cs="Times New Roman"/>
          <w:sz w:val="24"/>
          <w:szCs w:val="24"/>
        </w:rPr>
        <w:t>Поставщик</w:t>
      </w:r>
      <w:r w:rsidRPr="00797C0F">
        <w:rPr>
          <w:rFonts w:ascii="Times New Roman" w:hAnsi="Times New Roman" w:cs="Times New Roman"/>
          <w:sz w:val="24"/>
          <w:szCs w:val="24"/>
        </w:rPr>
        <w:t xml:space="preserve"> обязуется возместить </w:t>
      </w:r>
      <w:r>
        <w:rPr>
          <w:rFonts w:ascii="Times New Roman" w:hAnsi="Times New Roman" w:cs="Times New Roman"/>
          <w:sz w:val="24"/>
          <w:szCs w:val="24"/>
        </w:rPr>
        <w:t>Заказчику</w:t>
      </w:r>
      <w:r w:rsidRPr="00797C0F">
        <w:rPr>
          <w:rFonts w:ascii="Times New Roman" w:hAnsi="Times New Roman" w:cs="Times New Roman"/>
          <w:sz w:val="24"/>
          <w:szCs w:val="24"/>
        </w:rPr>
        <w:t xml:space="preserve"> убытки, который последний понес вследствие таких нарушений. </w:t>
      </w:r>
    </w:p>
    <w:p w14:paraId="29AE40A9" w14:textId="37C2151D" w:rsidR="00797C0F" w:rsidRPr="00797C0F" w:rsidRDefault="00797C0F" w:rsidP="00797C0F">
      <w:pPr>
        <w:autoSpaceDE w:val="0"/>
        <w:spacing w:after="0" w:line="240" w:lineRule="auto"/>
        <w:ind w:firstLine="709"/>
        <w:jc w:val="both"/>
        <w:rPr>
          <w:rFonts w:ascii="Times New Roman" w:hAnsi="Times New Roman" w:cs="Times New Roman"/>
          <w:sz w:val="24"/>
          <w:szCs w:val="24"/>
        </w:rPr>
      </w:pPr>
      <w:r w:rsidRPr="00797C0F">
        <w:rPr>
          <w:rFonts w:ascii="Times New Roman" w:hAnsi="Times New Roman" w:cs="Times New Roman"/>
          <w:sz w:val="24"/>
          <w:szCs w:val="24"/>
        </w:rPr>
        <w:t>8.3.  </w:t>
      </w:r>
      <w:r>
        <w:rPr>
          <w:rFonts w:ascii="Times New Roman" w:hAnsi="Times New Roman" w:cs="Times New Roman"/>
          <w:sz w:val="24"/>
          <w:szCs w:val="24"/>
        </w:rPr>
        <w:t>Поставщик</w:t>
      </w:r>
      <w:r w:rsidRPr="00797C0F">
        <w:rPr>
          <w:rFonts w:ascii="Times New Roman" w:hAnsi="Times New Roman" w:cs="Times New Roman"/>
          <w:sz w:val="24"/>
          <w:szCs w:val="24"/>
        </w:rPr>
        <w:t xml:space="preserve"> в соответствии со ст. 406.1 Гражданского кодекса Российской Федерации, возмещает </w:t>
      </w:r>
      <w:r>
        <w:rPr>
          <w:rFonts w:ascii="Times New Roman" w:hAnsi="Times New Roman" w:cs="Times New Roman"/>
          <w:sz w:val="24"/>
          <w:szCs w:val="24"/>
        </w:rPr>
        <w:t xml:space="preserve">Заказчику </w:t>
      </w:r>
      <w:r w:rsidRPr="00797C0F">
        <w:rPr>
          <w:rFonts w:ascii="Times New Roman" w:hAnsi="Times New Roman" w:cs="Times New Roman"/>
          <w:sz w:val="24"/>
          <w:szCs w:val="24"/>
        </w:rPr>
        <w:t xml:space="preserve">все убытки последнего, возникшие в случаях, указанных в пункте 8.2 настоящего Договора. При этом факт оспаривания или </w:t>
      </w:r>
      <w:proofErr w:type="spellStart"/>
      <w:r w:rsidRPr="00797C0F">
        <w:rPr>
          <w:rFonts w:ascii="Times New Roman" w:hAnsi="Times New Roman" w:cs="Times New Roman"/>
          <w:sz w:val="24"/>
          <w:szCs w:val="24"/>
        </w:rPr>
        <w:t>неоспаривания</w:t>
      </w:r>
      <w:proofErr w:type="spellEnd"/>
      <w:r w:rsidRPr="00797C0F">
        <w:rPr>
          <w:rFonts w:ascii="Times New Roman" w:hAnsi="Times New Roman" w:cs="Times New Roman"/>
          <w:sz w:val="24"/>
          <w:szCs w:val="24"/>
        </w:rPr>
        <w:t xml:space="preserve">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Pr>
          <w:rFonts w:ascii="Times New Roman" w:hAnsi="Times New Roman" w:cs="Times New Roman"/>
          <w:sz w:val="24"/>
          <w:szCs w:val="24"/>
        </w:rPr>
        <w:t>Поставщика</w:t>
      </w:r>
      <w:r w:rsidRPr="00797C0F">
        <w:rPr>
          <w:rFonts w:ascii="Times New Roman" w:hAnsi="Times New Roman" w:cs="Times New Roman"/>
          <w:sz w:val="24"/>
          <w:szCs w:val="24"/>
        </w:rPr>
        <w:t xml:space="preserve"> возместить имущественные потери.</w:t>
      </w:r>
    </w:p>
    <w:p w14:paraId="1CF36884" w14:textId="77777777" w:rsidR="00797C0F" w:rsidRPr="00797C0F" w:rsidRDefault="00797C0F" w:rsidP="00797C0F">
      <w:pPr>
        <w:autoSpaceDE w:val="0"/>
        <w:spacing w:after="0" w:line="240" w:lineRule="auto"/>
        <w:ind w:firstLine="709"/>
        <w:jc w:val="both"/>
        <w:rPr>
          <w:rFonts w:ascii="Times New Roman" w:hAnsi="Times New Roman" w:cs="Times New Roman"/>
          <w:sz w:val="24"/>
          <w:szCs w:val="24"/>
        </w:rPr>
      </w:pPr>
    </w:p>
    <w:p w14:paraId="6E61C8E2" w14:textId="386DA9C6" w:rsidR="0095169A" w:rsidRPr="007B4EEA" w:rsidRDefault="00797C0F" w:rsidP="0095169A">
      <w:pPr>
        <w:widowControl w:val="0"/>
        <w:tabs>
          <w:tab w:val="left" w:pos="709"/>
        </w:tabs>
        <w:spacing w:after="0" w:line="240" w:lineRule="auto"/>
        <w:ind w:firstLine="709"/>
        <w:jc w:val="center"/>
        <w:rPr>
          <w:rFonts w:ascii="Times New Roman" w:hAnsi="Times New Roman"/>
          <w:b/>
          <w:sz w:val="24"/>
          <w:szCs w:val="24"/>
        </w:rPr>
      </w:pPr>
      <w:r>
        <w:rPr>
          <w:rFonts w:ascii="Times New Roman" w:hAnsi="Times New Roman"/>
          <w:b/>
          <w:sz w:val="24"/>
          <w:szCs w:val="24"/>
        </w:rPr>
        <w:t>9</w:t>
      </w:r>
      <w:r w:rsidR="0095169A" w:rsidRPr="007B4EEA">
        <w:rPr>
          <w:rFonts w:ascii="Times New Roman" w:hAnsi="Times New Roman"/>
          <w:b/>
          <w:sz w:val="24"/>
          <w:szCs w:val="24"/>
        </w:rPr>
        <w:t>. Заключительные положения</w:t>
      </w:r>
    </w:p>
    <w:p w14:paraId="38648734" w14:textId="2319E62C" w:rsidR="0095169A" w:rsidRPr="007B4EEA" w:rsidRDefault="00797C0F"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9</w:t>
      </w:r>
      <w:r w:rsidR="0095169A" w:rsidRPr="007B4EEA">
        <w:rPr>
          <w:rFonts w:ascii="Times New Roman" w:hAnsi="Times New Roman"/>
          <w:sz w:val="24"/>
          <w:szCs w:val="24"/>
        </w:rPr>
        <w:t>.1. Договор</w:t>
      </w:r>
      <w:r w:rsidR="0095169A">
        <w:rPr>
          <w:rFonts w:ascii="Times New Roman" w:hAnsi="Times New Roman"/>
          <w:sz w:val="24"/>
          <w:szCs w:val="24"/>
        </w:rPr>
        <w:t xml:space="preserve"> вступает в силу</w:t>
      </w:r>
      <w:r w:rsidR="0095169A" w:rsidRPr="007B4EEA">
        <w:rPr>
          <w:rFonts w:ascii="Times New Roman" w:hAnsi="Times New Roman"/>
          <w:sz w:val="24"/>
          <w:szCs w:val="24"/>
        </w:rPr>
        <w:t xml:space="preserve"> с </w:t>
      </w:r>
      <w:r w:rsidR="00EA40FB" w:rsidRPr="007B4EEA">
        <w:rPr>
          <w:rFonts w:ascii="Times New Roman" w:hAnsi="Times New Roman"/>
          <w:sz w:val="24"/>
          <w:szCs w:val="24"/>
        </w:rPr>
        <w:t>даты его</w:t>
      </w:r>
      <w:r w:rsidR="0095169A" w:rsidRPr="007B4EEA">
        <w:rPr>
          <w:rFonts w:ascii="Times New Roman" w:hAnsi="Times New Roman"/>
          <w:sz w:val="24"/>
          <w:szCs w:val="24"/>
        </w:rPr>
        <w:t xml:space="preserve"> заключения</w:t>
      </w:r>
      <w:r w:rsidR="0095169A">
        <w:rPr>
          <w:rFonts w:ascii="Times New Roman" w:hAnsi="Times New Roman"/>
          <w:sz w:val="24"/>
          <w:szCs w:val="24"/>
        </w:rPr>
        <w:t xml:space="preserve"> и действует по  31.12.202</w:t>
      </w:r>
      <w:r w:rsidR="00EA40FB">
        <w:rPr>
          <w:rFonts w:ascii="Times New Roman" w:hAnsi="Times New Roman"/>
          <w:sz w:val="24"/>
          <w:szCs w:val="24"/>
        </w:rPr>
        <w:t>2</w:t>
      </w:r>
      <w:r w:rsidR="0095169A" w:rsidRPr="007B4EEA">
        <w:rPr>
          <w:rFonts w:ascii="Times New Roman" w:hAnsi="Times New Roman"/>
          <w:sz w:val="24"/>
          <w:szCs w:val="24"/>
        </w:rPr>
        <w:t>, а  в  части оплаты</w:t>
      </w:r>
      <w:r w:rsidR="0095169A">
        <w:rPr>
          <w:rFonts w:ascii="Times New Roman" w:hAnsi="Times New Roman"/>
          <w:sz w:val="24"/>
          <w:szCs w:val="24"/>
        </w:rPr>
        <w:t xml:space="preserve"> - </w:t>
      </w:r>
      <w:r w:rsidR="0095169A" w:rsidRPr="007B4EEA">
        <w:rPr>
          <w:rFonts w:ascii="Times New Roman" w:hAnsi="Times New Roman"/>
          <w:sz w:val="24"/>
          <w:szCs w:val="24"/>
        </w:rPr>
        <w:t xml:space="preserve"> до полного исполнения.</w:t>
      </w:r>
    </w:p>
    <w:p w14:paraId="03A3AE89" w14:textId="1A99652C" w:rsidR="0095169A" w:rsidRPr="007B4EEA" w:rsidRDefault="00797C0F"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9</w:t>
      </w:r>
      <w:r w:rsidR="0095169A" w:rsidRPr="007B4EEA">
        <w:rPr>
          <w:rFonts w:ascii="Times New Roman" w:hAnsi="Times New Roman"/>
          <w:sz w:val="24"/>
          <w:szCs w:val="24"/>
        </w:rPr>
        <w:t>.2. Все спо</w:t>
      </w:r>
      <w:r w:rsidR="0095169A">
        <w:rPr>
          <w:rFonts w:ascii="Times New Roman" w:hAnsi="Times New Roman"/>
          <w:sz w:val="24"/>
          <w:szCs w:val="24"/>
        </w:rPr>
        <w:t>ры и разногласия по выполнению Д</w:t>
      </w:r>
      <w:r w:rsidR="0095169A" w:rsidRPr="007B4EEA">
        <w:rPr>
          <w:rFonts w:ascii="Times New Roman" w:hAnsi="Times New Roman"/>
          <w:sz w:val="24"/>
          <w:szCs w:val="24"/>
        </w:rPr>
        <w:t xml:space="preserve">оговора Стороны решают путем переговоров. В случае невозможности решения споров и разногласий путем переговоров они </w:t>
      </w:r>
      <w:r w:rsidR="0095169A">
        <w:rPr>
          <w:rFonts w:ascii="Times New Roman" w:hAnsi="Times New Roman"/>
          <w:sz w:val="24"/>
          <w:szCs w:val="24"/>
        </w:rPr>
        <w:t>подлежа</w:t>
      </w:r>
      <w:r w:rsidR="0095169A" w:rsidRPr="007B4EEA">
        <w:rPr>
          <w:rFonts w:ascii="Times New Roman" w:hAnsi="Times New Roman"/>
          <w:sz w:val="24"/>
          <w:szCs w:val="24"/>
        </w:rPr>
        <w:t>т переда</w:t>
      </w:r>
      <w:r w:rsidR="0095169A">
        <w:rPr>
          <w:rFonts w:ascii="Times New Roman" w:hAnsi="Times New Roman"/>
          <w:sz w:val="24"/>
          <w:szCs w:val="24"/>
        </w:rPr>
        <w:t>че на рассмотрение в а</w:t>
      </w:r>
      <w:r w:rsidR="0095169A" w:rsidRPr="007B4EEA">
        <w:rPr>
          <w:rFonts w:ascii="Times New Roman" w:hAnsi="Times New Roman"/>
          <w:sz w:val="24"/>
          <w:szCs w:val="24"/>
        </w:rPr>
        <w:t>рбитражный суд Республики Татарстан</w:t>
      </w:r>
      <w:r w:rsidR="0095169A">
        <w:rPr>
          <w:rFonts w:ascii="Times New Roman" w:hAnsi="Times New Roman"/>
          <w:sz w:val="24"/>
          <w:szCs w:val="24"/>
        </w:rPr>
        <w:t xml:space="preserve"> с предварительным соблюдением претензионного порядка рассмотрения спора. При этом срок ответа на претензию не должен превышать 15 дней со дня её получения.</w:t>
      </w:r>
    </w:p>
    <w:p w14:paraId="396B6CAD" w14:textId="4FEFD6BD" w:rsidR="0095169A" w:rsidRPr="007B4EEA" w:rsidRDefault="00797C0F"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9</w:t>
      </w:r>
      <w:r w:rsidR="0095169A">
        <w:rPr>
          <w:rFonts w:ascii="Times New Roman" w:hAnsi="Times New Roman"/>
          <w:sz w:val="24"/>
          <w:szCs w:val="24"/>
        </w:rPr>
        <w:t>.3. При исполнении Д</w:t>
      </w:r>
      <w:r w:rsidR="0095169A" w:rsidRPr="007B4EEA">
        <w:rPr>
          <w:rFonts w:ascii="Times New Roman" w:hAnsi="Times New Roman"/>
          <w:sz w:val="24"/>
          <w:szCs w:val="24"/>
        </w:rPr>
        <w:t>оговора не допускается перемена Поставщика, за исключением случая, если новый Поставщик является правоп</w:t>
      </w:r>
      <w:r w:rsidR="0095169A">
        <w:rPr>
          <w:rFonts w:ascii="Times New Roman" w:hAnsi="Times New Roman"/>
          <w:sz w:val="24"/>
          <w:szCs w:val="24"/>
        </w:rPr>
        <w:t>реемником Поставщика по такому Д</w:t>
      </w:r>
      <w:r w:rsidR="0095169A" w:rsidRPr="007B4EEA">
        <w:rPr>
          <w:rFonts w:ascii="Times New Roman" w:hAnsi="Times New Roman"/>
          <w:sz w:val="24"/>
          <w:szCs w:val="24"/>
        </w:rPr>
        <w:t>оговору вследствие реорганизации юридического лица в форме преобразования, слияния или присоединения.</w:t>
      </w:r>
    </w:p>
    <w:p w14:paraId="6934F772" w14:textId="15A4AE42" w:rsidR="0095169A" w:rsidRPr="007B4EEA" w:rsidRDefault="00797C0F"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9</w:t>
      </w:r>
      <w:r w:rsidR="0095169A" w:rsidRPr="007B4EEA">
        <w:rPr>
          <w:rFonts w:ascii="Times New Roman" w:hAnsi="Times New Roman"/>
          <w:sz w:val="24"/>
          <w:szCs w:val="24"/>
        </w:rPr>
        <w:t>.4. В случае перемены Заказчика права и обязанности Заказчика, предусмотренн</w:t>
      </w:r>
      <w:r w:rsidR="0095169A">
        <w:rPr>
          <w:rFonts w:ascii="Times New Roman" w:hAnsi="Times New Roman"/>
          <w:sz w:val="24"/>
          <w:szCs w:val="24"/>
        </w:rPr>
        <w:t>ые Д</w:t>
      </w:r>
      <w:r w:rsidR="0095169A" w:rsidRPr="007B4EEA">
        <w:rPr>
          <w:rFonts w:ascii="Times New Roman" w:hAnsi="Times New Roman"/>
          <w:sz w:val="24"/>
          <w:szCs w:val="24"/>
        </w:rPr>
        <w:t>оговором, переходят к новому Заказчику.</w:t>
      </w:r>
    </w:p>
    <w:p w14:paraId="3005BF02" w14:textId="340F0F54" w:rsidR="0095169A" w:rsidRPr="007B4EEA" w:rsidRDefault="00797C0F" w:rsidP="0095169A">
      <w:pPr>
        <w:widowControl w:val="0"/>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9</w:t>
      </w:r>
      <w:r w:rsidR="0095169A" w:rsidRPr="007B4EEA">
        <w:rPr>
          <w:rFonts w:ascii="Times New Roman" w:hAnsi="Times New Roman"/>
          <w:sz w:val="24"/>
          <w:szCs w:val="24"/>
        </w:rPr>
        <w:t>.5. Договор составлен в двух экземплярах, по одному для каждой из Сторон.</w:t>
      </w:r>
    </w:p>
    <w:p w14:paraId="677D8D76" w14:textId="77777777" w:rsidR="0095169A" w:rsidRDefault="0095169A" w:rsidP="0095169A">
      <w:pPr>
        <w:widowControl w:val="0"/>
        <w:tabs>
          <w:tab w:val="left" w:pos="709"/>
        </w:tabs>
        <w:spacing w:after="0" w:line="240" w:lineRule="auto"/>
        <w:ind w:firstLine="709"/>
        <w:jc w:val="both"/>
        <w:rPr>
          <w:rFonts w:ascii="Times New Roman" w:hAnsi="Times New Roman"/>
          <w:sz w:val="24"/>
          <w:szCs w:val="24"/>
        </w:rPr>
      </w:pPr>
      <w:r w:rsidRPr="007B4EEA">
        <w:rPr>
          <w:rFonts w:ascii="Times New Roman" w:hAnsi="Times New Roman"/>
          <w:sz w:val="24"/>
          <w:szCs w:val="24"/>
        </w:rPr>
        <w:t>Приложение: Спецификация  (Приложение № 1 к договору).</w:t>
      </w:r>
    </w:p>
    <w:p w14:paraId="56A8CA9F" w14:textId="77777777" w:rsidR="0095169A" w:rsidRPr="007B4EEA" w:rsidRDefault="0095169A" w:rsidP="0095169A">
      <w:pPr>
        <w:widowControl w:val="0"/>
        <w:tabs>
          <w:tab w:val="left" w:pos="709"/>
        </w:tabs>
        <w:spacing w:after="0" w:line="240" w:lineRule="auto"/>
        <w:ind w:firstLine="709"/>
        <w:jc w:val="both"/>
        <w:rPr>
          <w:rFonts w:ascii="Times New Roman" w:hAnsi="Times New Roman"/>
          <w:sz w:val="24"/>
          <w:szCs w:val="24"/>
        </w:rPr>
      </w:pPr>
    </w:p>
    <w:p w14:paraId="24721F0A" w14:textId="4F18E3B4" w:rsidR="0095169A" w:rsidRPr="00797C0F" w:rsidRDefault="00797C0F" w:rsidP="00797C0F">
      <w:pPr>
        <w:spacing w:after="0" w:line="240" w:lineRule="auto"/>
        <w:jc w:val="center"/>
        <w:rPr>
          <w:rFonts w:ascii="Times New Roman" w:hAnsi="Times New Roman" w:cs="Times New Roman"/>
          <w:b/>
          <w:color w:val="000000"/>
          <w:sz w:val="24"/>
        </w:rPr>
      </w:pPr>
      <w:r w:rsidRPr="00797C0F">
        <w:rPr>
          <w:rFonts w:ascii="Times New Roman" w:hAnsi="Times New Roman" w:cs="Times New Roman"/>
          <w:b/>
          <w:color w:val="000000"/>
          <w:sz w:val="24"/>
        </w:rPr>
        <w:t xml:space="preserve">10. </w:t>
      </w:r>
      <w:r w:rsidR="0095169A" w:rsidRPr="00797C0F">
        <w:rPr>
          <w:rFonts w:ascii="Times New Roman" w:hAnsi="Times New Roman" w:cs="Times New Roman"/>
          <w:b/>
          <w:color w:val="000000"/>
          <w:sz w:val="24"/>
        </w:rPr>
        <w:t>Адреса и платёжные реквизиты сторон</w:t>
      </w:r>
    </w:p>
    <w:p w14:paraId="491D7DFA" w14:textId="77777777" w:rsidR="0095169A" w:rsidRPr="00DC1C48" w:rsidRDefault="0095169A" w:rsidP="0095169A">
      <w:pPr>
        <w:autoSpaceDE w:val="0"/>
        <w:autoSpaceDN w:val="0"/>
        <w:adjustRightInd w:val="0"/>
        <w:spacing w:after="0" w:line="240" w:lineRule="auto"/>
        <w:jc w:val="center"/>
        <w:rPr>
          <w:rFonts w:ascii="Times New Roman" w:hAnsi="Times New Roman"/>
          <w:b/>
          <w:sz w:val="26"/>
          <w:szCs w:val="26"/>
          <w:lang w:eastAsia="ru-RU"/>
        </w:rPr>
      </w:pPr>
    </w:p>
    <w:tbl>
      <w:tblPr>
        <w:tblW w:w="0" w:type="auto"/>
        <w:jc w:val="center"/>
        <w:tblLayout w:type="fixed"/>
        <w:tblLook w:val="04A0" w:firstRow="1" w:lastRow="0" w:firstColumn="1" w:lastColumn="0" w:noHBand="0" w:noVBand="1"/>
      </w:tblPr>
      <w:tblGrid>
        <w:gridCol w:w="5070"/>
        <w:gridCol w:w="3995"/>
      </w:tblGrid>
      <w:tr w:rsidR="0095169A" w:rsidRPr="00DC1C48" w14:paraId="555F554D" w14:textId="77777777" w:rsidTr="00F62AD2">
        <w:trPr>
          <w:jc w:val="center"/>
        </w:trPr>
        <w:tc>
          <w:tcPr>
            <w:tcW w:w="5070" w:type="dxa"/>
            <w:shd w:val="clear" w:color="auto" w:fill="auto"/>
          </w:tcPr>
          <w:p w14:paraId="0B76B445" w14:textId="77777777" w:rsidR="0095169A" w:rsidRPr="00DC1C48" w:rsidRDefault="0095169A" w:rsidP="00F62AD2">
            <w:pPr>
              <w:suppressAutoHyphens/>
              <w:spacing w:after="0" w:line="240" w:lineRule="auto"/>
              <w:outlineLvl w:val="0"/>
              <w:rPr>
                <w:rFonts w:ascii="Times New Roman" w:hAnsi="Times New Roman"/>
                <w:b/>
                <w:sz w:val="24"/>
                <w:szCs w:val="24"/>
                <w:lang w:eastAsia="ru-RU"/>
              </w:rPr>
            </w:pPr>
            <w:r w:rsidRPr="00DC1C48">
              <w:rPr>
                <w:rFonts w:ascii="Times New Roman" w:hAnsi="Times New Roman"/>
                <w:b/>
                <w:sz w:val="24"/>
                <w:szCs w:val="24"/>
                <w:lang w:eastAsia="ru-RU"/>
              </w:rPr>
              <w:t>ЗАКАЗЧИК</w:t>
            </w:r>
          </w:p>
        </w:tc>
        <w:tc>
          <w:tcPr>
            <w:tcW w:w="3995" w:type="dxa"/>
            <w:shd w:val="clear" w:color="auto" w:fill="auto"/>
          </w:tcPr>
          <w:p w14:paraId="63EE6360" w14:textId="77777777" w:rsidR="0095169A" w:rsidRPr="00DC1C48" w:rsidRDefault="0095169A" w:rsidP="00F62AD2">
            <w:pPr>
              <w:suppressAutoHyphens/>
              <w:spacing w:after="0" w:line="240" w:lineRule="auto"/>
              <w:outlineLvl w:val="0"/>
              <w:rPr>
                <w:rFonts w:ascii="Times New Roman" w:hAnsi="Times New Roman"/>
                <w:b/>
                <w:sz w:val="24"/>
                <w:szCs w:val="24"/>
                <w:lang w:eastAsia="ru-RU"/>
              </w:rPr>
            </w:pPr>
            <w:r>
              <w:rPr>
                <w:rFonts w:ascii="Times New Roman" w:hAnsi="Times New Roman"/>
                <w:b/>
                <w:sz w:val="24"/>
                <w:szCs w:val="24"/>
                <w:lang w:eastAsia="ru-RU"/>
              </w:rPr>
              <w:t>ПОСТАВЩИК</w:t>
            </w:r>
          </w:p>
          <w:p w14:paraId="4B674F70" w14:textId="77777777" w:rsidR="0095169A" w:rsidRPr="00DC1C48" w:rsidRDefault="0095169A" w:rsidP="00F62AD2">
            <w:pPr>
              <w:suppressAutoHyphens/>
              <w:spacing w:after="0" w:line="240" w:lineRule="auto"/>
              <w:jc w:val="center"/>
              <w:outlineLvl w:val="0"/>
              <w:rPr>
                <w:rFonts w:ascii="Times New Roman" w:hAnsi="Times New Roman"/>
                <w:b/>
                <w:sz w:val="24"/>
                <w:szCs w:val="24"/>
                <w:lang w:eastAsia="ru-RU"/>
              </w:rPr>
            </w:pPr>
          </w:p>
        </w:tc>
      </w:tr>
      <w:tr w:rsidR="0095169A" w:rsidRPr="00DC1C48" w14:paraId="7882E31B" w14:textId="77777777" w:rsidTr="00F62AD2">
        <w:trPr>
          <w:trHeight w:val="1562"/>
          <w:jc w:val="center"/>
        </w:trPr>
        <w:tc>
          <w:tcPr>
            <w:tcW w:w="5070" w:type="dxa"/>
            <w:shd w:val="clear" w:color="auto" w:fill="auto"/>
          </w:tcPr>
          <w:tbl>
            <w:tblPr>
              <w:tblW w:w="9639" w:type="dxa"/>
              <w:tblInd w:w="108" w:type="dxa"/>
              <w:tblLayout w:type="fixed"/>
              <w:tblLook w:val="04A0" w:firstRow="1" w:lastRow="0" w:firstColumn="1" w:lastColumn="0" w:noHBand="0" w:noVBand="1"/>
            </w:tblPr>
            <w:tblGrid>
              <w:gridCol w:w="9639"/>
            </w:tblGrid>
            <w:tr w:rsidR="0095169A" w:rsidRPr="00DC1C48" w14:paraId="2CC9BFA6" w14:textId="77777777" w:rsidTr="00F62AD2">
              <w:trPr>
                <w:trHeight w:val="2846"/>
              </w:trPr>
              <w:tc>
                <w:tcPr>
                  <w:tcW w:w="4677" w:type="dxa"/>
                </w:tcPr>
                <w:p w14:paraId="45584E1A" w14:textId="77777777" w:rsidR="0095169A" w:rsidRPr="00DC1C48" w:rsidRDefault="0095169A" w:rsidP="00F62AD2">
                  <w:pPr>
                    <w:spacing w:after="0" w:line="240" w:lineRule="auto"/>
                    <w:rPr>
                      <w:rFonts w:ascii="Times New Roman" w:hAnsi="Times New Roman"/>
                      <w:b/>
                      <w:sz w:val="24"/>
                      <w:szCs w:val="24"/>
                      <w:lang w:eastAsia="ru-RU"/>
                    </w:rPr>
                  </w:pPr>
                  <w:r w:rsidRPr="00DC1C48">
                    <w:rPr>
                      <w:rFonts w:ascii="Times New Roman" w:hAnsi="Times New Roman"/>
                      <w:b/>
                      <w:sz w:val="24"/>
                      <w:szCs w:val="24"/>
                      <w:lang w:eastAsia="ru-RU"/>
                    </w:rPr>
                    <w:t>Акционерное общество «Содружество»</w:t>
                  </w:r>
                </w:p>
                <w:p w14:paraId="67B92132" w14:textId="77777777" w:rsidR="0095169A" w:rsidRPr="00DC1C48" w:rsidRDefault="0095169A" w:rsidP="00F62AD2">
                  <w:pPr>
                    <w:spacing w:after="0" w:line="240" w:lineRule="auto"/>
                    <w:rPr>
                      <w:rFonts w:ascii="Times New Roman" w:hAnsi="Times New Roman"/>
                      <w:sz w:val="24"/>
                      <w:szCs w:val="24"/>
                      <w:lang w:eastAsia="ru-RU"/>
                    </w:rPr>
                  </w:pPr>
                  <w:r w:rsidRPr="00DC1C48">
                    <w:rPr>
                      <w:rFonts w:ascii="Times New Roman" w:hAnsi="Times New Roman"/>
                      <w:sz w:val="24"/>
                      <w:szCs w:val="24"/>
                      <w:lang w:eastAsia="ru-RU"/>
                    </w:rPr>
                    <w:t xml:space="preserve">420021, г. Казань, </w:t>
                  </w:r>
                </w:p>
                <w:p w14:paraId="443B6EA1" w14:textId="77777777" w:rsidR="0095169A" w:rsidRPr="00DC1C48" w:rsidRDefault="0095169A" w:rsidP="00F62AD2">
                  <w:pPr>
                    <w:spacing w:after="0" w:line="240" w:lineRule="auto"/>
                    <w:rPr>
                      <w:rFonts w:ascii="Times New Roman" w:hAnsi="Times New Roman"/>
                      <w:sz w:val="24"/>
                      <w:szCs w:val="24"/>
                      <w:lang w:eastAsia="ru-RU"/>
                    </w:rPr>
                  </w:pPr>
                  <w:r w:rsidRPr="00DC1C48">
                    <w:rPr>
                      <w:rFonts w:ascii="Times New Roman" w:hAnsi="Times New Roman"/>
                      <w:sz w:val="24"/>
                      <w:szCs w:val="24"/>
                      <w:lang w:eastAsia="ru-RU"/>
                    </w:rPr>
                    <w:t xml:space="preserve">ул. </w:t>
                  </w:r>
                  <w:proofErr w:type="spellStart"/>
                  <w:r w:rsidRPr="00DC1C48">
                    <w:rPr>
                      <w:rFonts w:ascii="Times New Roman" w:hAnsi="Times New Roman"/>
                      <w:sz w:val="24"/>
                      <w:szCs w:val="24"/>
                      <w:lang w:eastAsia="ru-RU"/>
                    </w:rPr>
                    <w:t>Галиаскара</w:t>
                  </w:r>
                  <w:proofErr w:type="spellEnd"/>
                  <w:r w:rsidRPr="00DC1C48">
                    <w:rPr>
                      <w:rFonts w:ascii="Times New Roman" w:hAnsi="Times New Roman"/>
                      <w:sz w:val="24"/>
                      <w:szCs w:val="24"/>
                      <w:lang w:eastAsia="ru-RU"/>
                    </w:rPr>
                    <w:t xml:space="preserve"> Камала, д. 11</w:t>
                  </w:r>
                </w:p>
                <w:p w14:paraId="370FECCE" w14:textId="77777777" w:rsidR="0095169A" w:rsidRPr="00DC1C48" w:rsidRDefault="0095169A" w:rsidP="00F62AD2">
                  <w:pPr>
                    <w:spacing w:after="0" w:line="240" w:lineRule="auto"/>
                    <w:rPr>
                      <w:rFonts w:ascii="Times New Roman" w:hAnsi="Times New Roman"/>
                      <w:sz w:val="24"/>
                      <w:szCs w:val="24"/>
                      <w:lang w:eastAsia="ru-RU"/>
                    </w:rPr>
                  </w:pPr>
                  <w:r w:rsidRPr="00DC1C48">
                    <w:rPr>
                      <w:rFonts w:ascii="Times New Roman" w:hAnsi="Times New Roman"/>
                      <w:sz w:val="24"/>
                      <w:szCs w:val="24"/>
                      <w:lang w:eastAsia="ru-RU"/>
                    </w:rPr>
                    <w:t>ИНН/КПП 1655182480/165501001</w:t>
                  </w:r>
                </w:p>
                <w:p w14:paraId="78FC7E43" w14:textId="77777777" w:rsidR="0095169A" w:rsidRPr="00DC1C48" w:rsidRDefault="0095169A" w:rsidP="00F62AD2">
                  <w:pPr>
                    <w:spacing w:after="0" w:line="240" w:lineRule="auto"/>
                    <w:rPr>
                      <w:rFonts w:ascii="Times New Roman" w:hAnsi="Times New Roman"/>
                      <w:sz w:val="24"/>
                      <w:szCs w:val="24"/>
                      <w:lang w:eastAsia="ru-RU"/>
                    </w:rPr>
                  </w:pPr>
                  <w:r w:rsidRPr="00DC1C48">
                    <w:rPr>
                      <w:rFonts w:ascii="Times New Roman" w:hAnsi="Times New Roman"/>
                      <w:sz w:val="24"/>
                      <w:szCs w:val="24"/>
                      <w:lang w:eastAsia="ru-RU"/>
                    </w:rPr>
                    <w:t>ОГРН 1091690049791</w:t>
                  </w:r>
                </w:p>
                <w:p w14:paraId="0984D1F8" w14:textId="77777777" w:rsidR="0095169A" w:rsidRPr="00DC1C48" w:rsidRDefault="0095169A" w:rsidP="00F62AD2">
                  <w:pPr>
                    <w:spacing w:after="0" w:line="240" w:lineRule="auto"/>
                    <w:rPr>
                      <w:rFonts w:ascii="Times New Roman" w:hAnsi="Times New Roman"/>
                      <w:sz w:val="24"/>
                      <w:szCs w:val="24"/>
                      <w:lang w:eastAsia="ru-RU"/>
                    </w:rPr>
                  </w:pPr>
                  <w:r w:rsidRPr="00DC1C48">
                    <w:rPr>
                      <w:rFonts w:ascii="Times New Roman" w:hAnsi="Times New Roman"/>
                      <w:sz w:val="24"/>
                      <w:szCs w:val="24"/>
                      <w:lang w:eastAsia="ru-RU"/>
                    </w:rPr>
                    <w:t>р/с 40702810845029006328</w:t>
                  </w:r>
                </w:p>
                <w:p w14:paraId="4777D3DC" w14:textId="77777777" w:rsidR="0095169A" w:rsidRPr="00DC1C48" w:rsidRDefault="0095169A" w:rsidP="00F62AD2">
                  <w:pPr>
                    <w:spacing w:after="0" w:line="240" w:lineRule="auto"/>
                    <w:rPr>
                      <w:rFonts w:ascii="Times New Roman" w:hAnsi="Times New Roman"/>
                      <w:sz w:val="24"/>
                      <w:szCs w:val="24"/>
                      <w:lang w:eastAsia="ru-RU"/>
                    </w:rPr>
                  </w:pPr>
                  <w:r w:rsidRPr="00DC1C48">
                    <w:rPr>
                      <w:rFonts w:ascii="Times New Roman" w:hAnsi="Times New Roman"/>
                      <w:sz w:val="24"/>
                      <w:szCs w:val="24"/>
                      <w:lang w:eastAsia="ru-RU"/>
                    </w:rPr>
                    <w:t>в ПАО «АК БАРС» БАНК</w:t>
                  </w:r>
                </w:p>
                <w:p w14:paraId="5B0784AC" w14:textId="77777777" w:rsidR="0095169A" w:rsidRPr="00DC1C48" w:rsidRDefault="0095169A" w:rsidP="00F62AD2">
                  <w:pPr>
                    <w:spacing w:after="0" w:line="240" w:lineRule="auto"/>
                    <w:rPr>
                      <w:rFonts w:ascii="Times New Roman" w:hAnsi="Times New Roman"/>
                      <w:sz w:val="24"/>
                      <w:szCs w:val="24"/>
                      <w:lang w:eastAsia="ru-RU"/>
                    </w:rPr>
                  </w:pPr>
                  <w:r w:rsidRPr="00DC1C48">
                    <w:rPr>
                      <w:rFonts w:ascii="Times New Roman" w:hAnsi="Times New Roman"/>
                      <w:sz w:val="24"/>
                      <w:szCs w:val="24"/>
                      <w:lang w:eastAsia="ru-RU"/>
                    </w:rPr>
                    <w:t>г. Казань, ул. Кремлевская 8</w:t>
                  </w:r>
                </w:p>
                <w:p w14:paraId="4A79ADF3" w14:textId="77777777" w:rsidR="0095169A" w:rsidRPr="00DC1C48" w:rsidRDefault="0095169A" w:rsidP="00F62AD2">
                  <w:pPr>
                    <w:spacing w:after="0" w:line="240" w:lineRule="auto"/>
                    <w:rPr>
                      <w:rFonts w:ascii="Times New Roman" w:hAnsi="Times New Roman"/>
                      <w:sz w:val="24"/>
                      <w:szCs w:val="24"/>
                      <w:lang w:eastAsia="ru-RU"/>
                    </w:rPr>
                  </w:pPr>
                  <w:r w:rsidRPr="00DC1C48">
                    <w:rPr>
                      <w:rFonts w:ascii="Times New Roman" w:hAnsi="Times New Roman"/>
                      <w:sz w:val="24"/>
                      <w:szCs w:val="24"/>
                      <w:lang w:eastAsia="ru-RU"/>
                    </w:rPr>
                    <w:t>к/</w:t>
                  </w:r>
                  <w:proofErr w:type="spellStart"/>
                  <w:r w:rsidRPr="00DC1C48">
                    <w:rPr>
                      <w:rFonts w:ascii="Times New Roman" w:hAnsi="Times New Roman"/>
                      <w:sz w:val="24"/>
                      <w:szCs w:val="24"/>
                      <w:lang w:eastAsia="ru-RU"/>
                    </w:rPr>
                    <w:t>сч</w:t>
                  </w:r>
                  <w:proofErr w:type="spellEnd"/>
                  <w:r w:rsidRPr="00DC1C48">
                    <w:rPr>
                      <w:rFonts w:ascii="Times New Roman" w:hAnsi="Times New Roman"/>
                      <w:sz w:val="24"/>
                      <w:szCs w:val="24"/>
                      <w:lang w:eastAsia="ru-RU"/>
                    </w:rPr>
                    <w:t xml:space="preserve"> 30101810000000000805</w:t>
                  </w:r>
                </w:p>
                <w:p w14:paraId="39131998" w14:textId="77777777" w:rsidR="0095169A" w:rsidRPr="00DC1C48" w:rsidRDefault="0095169A" w:rsidP="00F62AD2">
                  <w:pPr>
                    <w:spacing w:after="0" w:line="240" w:lineRule="auto"/>
                    <w:rPr>
                      <w:rFonts w:ascii="Times New Roman" w:eastAsia="Calibri" w:hAnsi="Times New Roman"/>
                      <w:b/>
                      <w:sz w:val="24"/>
                      <w:szCs w:val="24"/>
                      <w:lang w:eastAsia="ru-RU"/>
                    </w:rPr>
                  </w:pPr>
                  <w:r w:rsidRPr="00DC1C48">
                    <w:rPr>
                      <w:rFonts w:ascii="Times New Roman" w:hAnsi="Times New Roman"/>
                      <w:sz w:val="24"/>
                      <w:szCs w:val="24"/>
                      <w:lang w:eastAsia="ru-RU"/>
                    </w:rPr>
                    <w:t>БИК 049205805</w:t>
                  </w:r>
                </w:p>
              </w:tc>
            </w:tr>
            <w:tr w:rsidR="0095169A" w:rsidRPr="00DC1C48" w14:paraId="4D10BF07" w14:textId="77777777" w:rsidTr="00F62AD2">
              <w:trPr>
                <w:trHeight w:val="1419"/>
              </w:trPr>
              <w:tc>
                <w:tcPr>
                  <w:tcW w:w="4677" w:type="dxa"/>
                </w:tcPr>
                <w:p w14:paraId="52CA1E91" w14:textId="77777777" w:rsidR="0095169A" w:rsidRPr="00DC1C48" w:rsidRDefault="0095169A" w:rsidP="00F62AD2">
                  <w:pPr>
                    <w:keepNext/>
                    <w:keepLines/>
                    <w:spacing w:after="0" w:line="240" w:lineRule="auto"/>
                    <w:jc w:val="both"/>
                    <w:outlineLvl w:val="1"/>
                    <w:rPr>
                      <w:rFonts w:ascii="Times New Roman" w:eastAsia="Calibri" w:hAnsi="Times New Roman"/>
                      <w:b/>
                      <w:sz w:val="24"/>
                      <w:szCs w:val="24"/>
                      <w:lang w:eastAsia="ru-RU"/>
                    </w:rPr>
                  </w:pPr>
                  <w:r w:rsidRPr="00DC1C48">
                    <w:rPr>
                      <w:rFonts w:ascii="Times New Roman" w:eastAsia="Calibri" w:hAnsi="Times New Roman"/>
                      <w:b/>
                      <w:sz w:val="24"/>
                      <w:szCs w:val="24"/>
                      <w:lang w:eastAsia="ru-RU"/>
                    </w:rPr>
                    <w:t xml:space="preserve">От Заказчика: </w:t>
                  </w:r>
                </w:p>
                <w:p w14:paraId="2F0383A8" w14:textId="77777777" w:rsidR="0095169A" w:rsidRPr="00DC1C48" w:rsidRDefault="0095169A" w:rsidP="00F62AD2">
                  <w:pPr>
                    <w:keepNext/>
                    <w:keepLines/>
                    <w:spacing w:after="0" w:line="240" w:lineRule="auto"/>
                    <w:jc w:val="both"/>
                    <w:outlineLvl w:val="1"/>
                    <w:rPr>
                      <w:rFonts w:ascii="Times New Roman" w:eastAsia="Calibri" w:hAnsi="Times New Roman"/>
                      <w:b/>
                      <w:sz w:val="24"/>
                      <w:szCs w:val="24"/>
                      <w:lang w:eastAsia="ru-RU"/>
                    </w:rPr>
                  </w:pPr>
                  <w:r w:rsidRPr="00DC1C48">
                    <w:rPr>
                      <w:rFonts w:ascii="Times New Roman" w:eastAsia="Calibri" w:hAnsi="Times New Roman"/>
                      <w:b/>
                      <w:sz w:val="24"/>
                      <w:szCs w:val="24"/>
                      <w:lang w:eastAsia="ru-RU"/>
                    </w:rPr>
                    <w:t xml:space="preserve">Генеральный директор </w:t>
                  </w:r>
                </w:p>
                <w:p w14:paraId="34DE9BD9" w14:textId="77777777" w:rsidR="0095169A" w:rsidRPr="00DC1C48" w:rsidRDefault="0095169A" w:rsidP="00F62AD2">
                  <w:pPr>
                    <w:keepNext/>
                    <w:keepLines/>
                    <w:spacing w:after="0" w:line="240" w:lineRule="auto"/>
                    <w:jc w:val="both"/>
                    <w:outlineLvl w:val="1"/>
                    <w:rPr>
                      <w:rFonts w:ascii="Times New Roman" w:eastAsia="Calibri" w:hAnsi="Times New Roman"/>
                      <w:b/>
                      <w:sz w:val="24"/>
                      <w:szCs w:val="24"/>
                      <w:lang w:eastAsia="ru-RU"/>
                    </w:rPr>
                  </w:pPr>
                </w:p>
                <w:p w14:paraId="5B0DA92D" w14:textId="77777777" w:rsidR="0095169A" w:rsidRPr="00DC1C48" w:rsidRDefault="0095169A" w:rsidP="00F62AD2">
                  <w:pPr>
                    <w:keepNext/>
                    <w:keepLines/>
                    <w:spacing w:after="0" w:line="240" w:lineRule="auto"/>
                    <w:jc w:val="both"/>
                    <w:outlineLvl w:val="1"/>
                    <w:rPr>
                      <w:rFonts w:ascii="Times New Roman" w:eastAsia="Calibri" w:hAnsi="Times New Roman"/>
                      <w:b/>
                      <w:sz w:val="24"/>
                      <w:szCs w:val="24"/>
                      <w:lang w:eastAsia="ru-RU"/>
                    </w:rPr>
                  </w:pPr>
                  <w:r w:rsidRPr="00DC1C48">
                    <w:rPr>
                      <w:rFonts w:ascii="Times New Roman" w:eastAsia="Calibri" w:hAnsi="Times New Roman"/>
                      <w:b/>
                      <w:sz w:val="24"/>
                      <w:szCs w:val="24"/>
                      <w:lang w:eastAsia="ru-RU"/>
                    </w:rPr>
                    <w:t>______________/А.И. Ахметшин/</w:t>
                  </w:r>
                </w:p>
                <w:p w14:paraId="361FF8EB" w14:textId="77777777" w:rsidR="0095169A" w:rsidRDefault="0095169A" w:rsidP="00F62AD2">
                  <w:pPr>
                    <w:keepNext/>
                    <w:keepLines/>
                    <w:spacing w:after="0" w:line="240" w:lineRule="auto"/>
                    <w:jc w:val="both"/>
                    <w:outlineLvl w:val="1"/>
                    <w:rPr>
                      <w:rFonts w:ascii="Times New Roman" w:eastAsia="Calibri" w:hAnsi="Times New Roman"/>
                      <w:b/>
                      <w:sz w:val="24"/>
                      <w:szCs w:val="24"/>
                      <w:lang w:eastAsia="ru-RU"/>
                    </w:rPr>
                  </w:pPr>
                  <w:proofErr w:type="spellStart"/>
                  <w:r w:rsidRPr="00DC1C48">
                    <w:rPr>
                      <w:rFonts w:ascii="Times New Roman" w:eastAsia="Calibri" w:hAnsi="Times New Roman"/>
                      <w:b/>
                      <w:sz w:val="24"/>
                      <w:szCs w:val="24"/>
                      <w:lang w:eastAsia="ru-RU"/>
                    </w:rPr>
                    <w:t>м.п</w:t>
                  </w:r>
                  <w:proofErr w:type="spellEnd"/>
                  <w:r w:rsidRPr="00DC1C48">
                    <w:rPr>
                      <w:rFonts w:ascii="Times New Roman" w:eastAsia="Calibri" w:hAnsi="Times New Roman"/>
                      <w:b/>
                      <w:sz w:val="24"/>
                      <w:szCs w:val="24"/>
                      <w:lang w:eastAsia="ru-RU"/>
                    </w:rPr>
                    <w:t>.</w:t>
                  </w:r>
                </w:p>
                <w:p w14:paraId="039D137C" w14:textId="37DF6EE6" w:rsidR="0095169A" w:rsidRDefault="0095169A" w:rsidP="00F62AD2">
                  <w:pPr>
                    <w:keepNext/>
                    <w:keepLines/>
                    <w:spacing w:after="0" w:line="240" w:lineRule="auto"/>
                    <w:jc w:val="both"/>
                    <w:outlineLvl w:val="1"/>
                    <w:rPr>
                      <w:rFonts w:ascii="Times New Roman" w:eastAsia="Calibri" w:hAnsi="Times New Roman"/>
                      <w:b/>
                      <w:sz w:val="24"/>
                      <w:szCs w:val="24"/>
                      <w:lang w:eastAsia="ru-RU"/>
                    </w:rPr>
                  </w:pPr>
                </w:p>
                <w:p w14:paraId="11AE4573" w14:textId="65AB02B9" w:rsidR="00232142" w:rsidRDefault="00232142" w:rsidP="00F62AD2">
                  <w:pPr>
                    <w:keepNext/>
                    <w:keepLines/>
                    <w:spacing w:after="0" w:line="240" w:lineRule="auto"/>
                    <w:jc w:val="both"/>
                    <w:outlineLvl w:val="1"/>
                    <w:rPr>
                      <w:rFonts w:ascii="Times New Roman" w:eastAsia="Calibri" w:hAnsi="Times New Roman"/>
                      <w:b/>
                      <w:sz w:val="24"/>
                      <w:szCs w:val="24"/>
                      <w:lang w:eastAsia="ru-RU"/>
                    </w:rPr>
                  </w:pPr>
                </w:p>
                <w:p w14:paraId="6C946B04" w14:textId="14DA634E" w:rsidR="00232142" w:rsidRDefault="00232142" w:rsidP="00F62AD2">
                  <w:pPr>
                    <w:keepNext/>
                    <w:keepLines/>
                    <w:spacing w:after="0" w:line="240" w:lineRule="auto"/>
                    <w:jc w:val="both"/>
                    <w:outlineLvl w:val="1"/>
                    <w:rPr>
                      <w:rFonts w:ascii="Times New Roman" w:eastAsia="Calibri" w:hAnsi="Times New Roman"/>
                      <w:b/>
                      <w:sz w:val="24"/>
                      <w:szCs w:val="24"/>
                      <w:lang w:eastAsia="ru-RU"/>
                    </w:rPr>
                  </w:pPr>
                </w:p>
                <w:p w14:paraId="19205BB7" w14:textId="096B2DB0" w:rsidR="00232142" w:rsidRDefault="00232142" w:rsidP="00F62AD2">
                  <w:pPr>
                    <w:keepNext/>
                    <w:keepLines/>
                    <w:spacing w:after="0" w:line="240" w:lineRule="auto"/>
                    <w:jc w:val="both"/>
                    <w:outlineLvl w:val="1"/>
                    <w:rPr>
                      <w:rFonts w:ascii="Times New Roman" w:eastAsia="Calibri" w:hAnsi="Times New Roman"/>
                      <w:b/>
                      <w:sz w:val="24"/>
                      <w:szCs w:val="24"/>
                      <w:lang w:eastAsia="ru-RU"/>
                    </w:rPr>
                  </w:pPr>
                </w:p>
                <w:p w14:paraId="6FC460DF" w14:textId="5BC54418" w:rsidR="00232142" w:rsidRDefault="00232142" w:rsidP="00F62AD2">
                  <w:pPr>
                    <w:keepNext/>
                    <w:keepLines/>
                    <w:spacing w:after="0" w:line="240" w:lineRule="auto"/>
                    <w:jc w:val="both"/>
                    <w:outlineLvl w:val="1"/>
                    <w:rPr>
                      <w:rFonts w:ascii="Times New Roman" w:eastAsia="Calibri" w:hAnsi="Times New Roman"/>
                      <w:b/>
                      <w:sz w:val="24"/>
                      <w:szCs w:val="24"/>
                      <w:lang w:eastAsia="ru-RU"/>
                    </w:rPr>
                  </w:pPr>
                </w:p>
                <w:p w14:paraId="39D23AF0" w14:textId="512BEA72" w:rsidR="00232142" w:rsidRDefault="00232142" w:rsidP="00F62AD2">
                  <w:pPr>
                    <w:keepNext/>
                    <w:keepLines/>
                    <w:spacing w:after="0" w:line="240" w:lineRule="auto"/>
                    <w:jc w:val="both"/>
                    <w:outlineLvl w:val="1"/>
                    <w:rPr>
                      <w:rFonts w:ascii="Times New Roman" w:eastAsia="Calibri" w:hAnsi="Times New Roman"/>
                      <w:b/>
                      <w:sz w:val="24"/>
                      <w:szCs w:val="24"/>
                      <w:lang w:eastAsia="ru-RU"/>
                    </w:rPr>
                  </w:pPr>
                </w:p>
                <w:p w14:paraId="1CCDE86A" w14:textId="2259EB8C" w:rsidR="00232142" w:rsidRDefault="00232142" w:rsidP="00F62AD2">
                  <w:pPr>
                    <w:keepNext/>
                    <w:keepLines/>
                    <w:spacing w:after="0" w:line="240" w:lineRule="auto"/>
                    <w:jc w:val="both"/>
                    <w:outlineLvl w:val="1"/>
                    <w:rPr>
                      <w:rFonts w:ascii="Times New Roman" w:eastAsia="Calibri" w:hAnsi="Times New Roman"/>
                      <w:b/>
                      <w:sz w:val="24"/>
                      <w:szCs w:val="24"/>
                      <w:lang w:eastAsia="ru-RU"/>
                    </w:rPr>
                  </w:pPr>
                </w:p>
                <w:p w14:paraId="6EAE26CF" w14:textId="2A13C1F2" w:rsidR="00232142" w:rsidRDefault="00232142" w:rsidP="00F62AD2">
                  <w:pPr>
                    <w:keepNext/>
                    <w:keepLines/>
                    <w:spacing w:after="0" w:line="240" w:lineRule="auto"/>
                    <w:jc w:val="both"/>
                    <w:outlineLvl w:val="1"/>
                    <w:rPr>
                      <w:rFonts w:ascii="Times New Roman" w:eastAsia="Calibri" w:hAnsi="Times New Roman"/>
                      <w:b/>
                      <w:sz w:val="24"/>
                      <w:szCs w:val="24"/>
                      <w:lang w:eastAsia="ru-RU"/>
                    </w:rPr>
                  </w:pPr>
                </w:p>
                <w:p w14:paraId="5304265F" w14:textId="6140F2F6" w:rsidR="00232142" w:rsidRDefault="00232142" w:rsidP="00F62AD2">
                  <w:pPr>
                    <w:keepNext/>
                    <w:keepLines/>
                    <w:spacing w:after="0" w:line="240" w:lineRule="auto"/>
                    <w:jc w:val="both"/>
                    <w:outlineLvl w:val="1"/>
                    <w:rPr>
                      <w:rFonts w:ascii="Times New Roman" w:eastAsia="Calibri" w:hAnsi="Times New Roman"/>
                      <w:b/>
                      <w:sz w:val="24"/>
                      <w:szCs w:val="24"/>
                      <w:lang w:eastAsia="ru-RU"/>
                    </w:rPr>
                  </w:pPr>
                </w:p>
                <w:p w14:paraId="13B5A927" w14:textId="3B26F238" w:rsidR="00232142" w:rsidRDefault="00232142" w:rsidP="00F62AD2">
                  <w:pPr>
                    <w:keepNext/>
                    <w:keepLines/>
                    <w:spacing w:after="0" w:line="240" w:lineRule="auto"/>
                    <w:jc w:val="both"/>
                    <w:outlineLvl w:val="1"/>
                    <w:rPr>
                      <w:rFonts w:ascii="Times New Roman" w:eastAsia="Calibri" w:hAnsi="Times New Roman"/>
                      <w:b/>
                      <w:sz w:val="24"/>
                      <w:szCs w:val="24"/>
                      <w:lang w:eastAsia="ru-RU"/>
                    </w:rPr>
                  </w:pPr>
                </w:p>
                <w:p w14:paraId="602718E5" w14:textId="56F2FF21" w:rsidR="00232142" w:rsidRDefault="00232142" w:rsidP="00F62AD2">
                  <w:pPr>
                    <w:keepNext/>
                    <w:keepLines/>
                    <w:spacing w:after="0" w:line="240" w:lineRule="auto"/>
                    <w:jc w:val="both"/>
                    <w:outlineLvl w:val="1"/>
                    <w:rPr>
                      <w:rFonts w:ascii="Times New Roman" w:eastAsia="Calibri" w:hAnsi="Times New Roman"/>
                      <w:b/>
                      <w:sz w:val="24"/>
                      <w:szCs w:val="24"/>
                      <w:lang w:eastAsia="ru-RU"/>
                    </w:rPr>
                  </w:pPr>
                </w:p>
                <w:p w14:paraId="43326B15" w14:textId="0042D328" w:rsidR="00232142" w:rsidRDefault="00232142" w:rsidP="00F62AD2">
                  <w:pPr>
                    <w:keepNext/>
                    <w:keepLines/>
                    <w:spacing w:after="0" w:line="240" w:lineRule="auto"/>
                    <w:jc w:val="both"/>
                    <w:outlineLvl w:val="1"/>
                    <w:rPr>
                      <w:rFonts w:ascii="Times New Roman" w:eastAsia="Calibri" w:hAnsi="Times New Roman"/>
                      <w:b/>
                      <w:sz w:val="24"/>
                      <w:szCs w:val="24"/>
                      <w:lang w:eastAsia="ru-RU"/>
                    </w:rPr>
                  </w:pPr>
                </w:p>
                <w:p w14:paraId="1EAB66CC" w14:textId="30935B9B" w:rsidR="00232142" w:rsidRDefault="00232142" w:rsidP="00F62AD2">
                  <w:pPr>
                    <w:keepNext/>
                    <w:keepLines/>
                    <w:spacing w:after="0" w:line="240" w:lineRule="auto"/>
                    <w:jc w:val="both"/>
                    <w:outlineLvl w:val="1"/>
                    <w:rPr>
                      <w:rFonts w:ascii="Times New Roman" w:eastAsia="Calibri" w:hAnsi="Times New Roman"/>
                      <w:b/>
                      <w:sz w:val="24"/>
                      <w:szCs w:val="24"/>
                      <w:lang w:eastAsia="ru-RU"/>
                    </w:rPr>
                  </w:pPr>
                </w:p>
                <w:p w14:paraId="202E13B7" w14:textId="22B7151F" w:rsidR="00232142" w:rsidRDefault="00232142" w:rsidP="00F62AD2">
                  <w:pPr>
                    <w:keepNext/>
                    <w:keepLines/>
                    <w:spacing w:after="0" w:line="240" w:lineRule="auto"/>
                    <w:jc w:val="both"/>
                    <w:outlineLvl w:val="1"/>
                    <w:rPr>
                      <w:rFonts w:ascii="Times New Roman" w:eastAsia="Calibri" w:hAnsi="Times New Roman"/>
                      <w:b/>
                      <w:sz w:val="24"/>
                      <w:szCs w:val="24"/>
                      <w:lang w:eastAsia="ru-RU"/>
                    </w:rPr>
                  </w:pPr>
                </w:p>
                <w:p w14:paraId="64B1FE3B" w14:textId="1B731193" w:rsidR="00232142" w:rsidRDefault="00232142" w:rsidP="00F62AD2">
                  <w:pPr>
                    <w:keepNext/>
                    <w:keepLines/>
                    <w:spacing w:after="0" w:line="240" w:lineRule="auto"/>
                    <w:jc w:val="both"/>
                    <w:outlineLvl w:val="1"/>
                    <w:rPr>
                      <w:rFonts w:ascii="Times New Roman" w:eastAsia="Calibri" w:hAnsi="Times New Roman"/>
                      <w:b/>
                      <w:sz w:val="24"/>
                      <w:szCs w:val="24"/>
                      <w:lang w:eastAsia="ru-RU"/>
                    </w:rPr>
                  </w:pPr>
                </w:p>
                <w:p w14:paraId="2875FCB6" w14:textId="77777777" w:rsidR="00232142" w:rsidRDefault="00232142" w:rsidP="00F62AD2">
                  <w:pPr>
                    <w:keepNext/>
                    <w:keepLines/>
                    <w:spacing w:after="0" w:line="240" w:lineRule="auto"/>
                    <w:jc w:val="both"/>
                    <w:outlineLvl w:val="1"/>
                    <w:rPr>
                      <w:rFonts w:ascii="Times New Roman" w:eastAsia="Calibri" w:hAnsi="Times New Roman"/>
                      <w:b/>
                      <w:sz w:val="24"/>
                      <w:szCs w:val="24"/>
                      <w:lang w:eastAsia="ru-RU"/>
                    </w:rPr>
                  </w:pPr>
                </w:p>
                <w:p w14:paraId="3B372199" w14:textId="77777777" w:rsidR="0095169A" w:rsidRPr="00DC1C48" w:rsidRDefault="0095169A" w:rsidP="00F62AD2">
                  <w:pPr>
                    <w:keepNext/>
                    <w:keepLines/>
                    <w:spacing w:after="0" w:line="240" w:lineRule="auto"/>
                    <w:jc w:val="both"/>
                    <w:outlineLvl w:val="1"/>
                    <w:rPr>
                      <w:rFonts w:ascii="Times New Roman" w:eastAsia="Calibri" w:hAnsi="Times New Roman"/>
                      <w:b/>
                      <w:sz w:val="24"/>
                      <w:szCs w:val="24"/>
                      <w:lang w:eastAsia="ru-RU"/>
                    </w:rPr>
                  </w:pPr>
                </w:p>
              </w:tc>
            </w:tr>
          </w:tbl>
          <w:p w14:paraId="167D3E38" w14:textId="77777777" w:rsidR="0095169A" w:rsidRPr="00DC1C48" w:rsidRDefault="0095169A" w:rsidP="00F62AD2">
            <w:pPr>
              <w:widowControl w:val="0"/>
              <w:autoSpaceDE w:val="0"/>
              <w:autoSpaceDN w:val="0"/>
              <w:adjustRightInd w:val="0"/>
              <w:spacing w:after="0" w:line="240" w:lineRule="auto"/>
              <w:rPr>
                <w:rFonts w:ascii="Times New Roman" w:hAnsi="Times New Roman"/>
                <w:sz w:val="20"/>
                <w:szCs w:val="20"/>
                <w:lang w:eastAsia="ru-RU"/>
              </w:rPr>
            </w:pPr>
          </w:p>
        </w:tc>
        <w:tc>
          <w:tcPr>
            <w:tcW w:w="3995" w:type="dxa"/>
            <w:shd w:val="clear" w:color="auto" w:fill="auto"/>
          </w:tcPr>
          <w:p w14:paraId="6041EB6B" w14:textId="77777777" w:rsidR="0095169A" w:rsidRDefault="0095169A" w:rsidP="00F62AD2">
            <w:pPr>
              <w:shd w:val="clear" w:color="auto" w:fill="FFFFFF"/>
              <w:spacing w:after="0" w:line="240" w:lineRule="auto"/>
              <w:jc w:val="both"/>
              <w:rPr>
                <w:rFonts w:ascii="Verdana" w:eastAsia="Arial Unicode MS" w:hAnsi="Verdana" w:cs="Arial Unicode MS"/>
                <w:b/>
                <w:color w:val="000000"/>
                <w:sz w:val="19"/>
                <w:szCs w:val="19"/>
                <w:lang w:eastAsia="ru-RU"/>
              </w:rPr>
            </w:pPr>
          </w:p>
          <w:p w14:paraId="5336007C" w14:textId="77777777" w:rsidR="00282D90" w:rsidRDefault="00282D90" w:rsidP="00F62AD2">
            <w:pPr>
              <w:shd w:val="clear" w:color="auto" w:fill="FFFFFF"/>
              <w:spacing w:after="0" w:line="240" w:lineRule="auto"/>
              <w:jc w:val="both"/>
              <w:rPr>
                <w:rFonts w:ascii="Verdana" w:eastAsia="Arial Unicode MS" w:hAnsi="Verdana" w:cs="Arial Unicode MS"/>
                <w:b/>
                <w:color w:val="000000"/>
                <w:sz w:val="19"/>
                <w:szCs w:val="19"/>
                <w:lang w:eastAsia="ru-RU"/>
              </w:rPr>
            </w:pPr>
          </w:p>
          <w:p w14:paraId="5DC8B98B" w14:textId="5BF14D79" w:rsidR="00282D90" w:rsidRPr="00DC1C48" w:rsidRDefault="00282D90" w:rsidP="00F62AD2">
            <w:pPr>
              <w:shd w:val="clear" w:color="auto" w:fill="FFFFFF"/>
              <w:spacing w:after="0" w:line="240" w:lineRule="auto"/>
              <w:jc w:val="both"/>
              <w:rPr>
                <w:rFonts w:ascii="Verdana" w:eastAsia="Arial Unicode MS" w:hAnsi="Verdana" w:cs="Arial Unicode MS"/>
                <w:b/>
                <w:color w:val="000000"/>
                <w:sz w:val="19"/>
                <w:szCs w:val="19"/>
                <w:lang w:eastAsia="ru-RU"/>
              </w:rPr>
            </w:pPr>
          </w:p>
        </w:tc>
      </w:tr>
      <w:tr w:rsidR="0095169A" w:rsidRPr="00DC1C48" w14:paraId="5056CB8B" w14:textId="77777777" w:rsidTr="00F62AD2">
        <w:trPr>
          <w:jc w:val="center"/>
        </w:trPr>
        <w:tc>
          <w:tcPr>
            <w:tcW w:w="5070" w:type="dxa"/>
            <w:shd w:val="clear" w:color="auto" w:fill="auto"/>
          </w:tcPr>
          <w:p w14:paraId="504F8C4D" w14:textId="77777777" w:rsidR="0095169A" w:rsidRPr="00DC1C48" w:rsidRDefault="0095169A" w:rsidP="00F62AD2">
            <w:pPr>
              <w:suppressAutoHyphens/>
              <w:spacing w:after="0" w:line="240" w:lineRule="auto"/>
              <w:jc w:val="both"/>
              <w:outlineLvl w:val="0"/>
              <w:rPr>
                <w:rFonts w:ascii="Times New Roman" w:hAnsi="Times New Roman"/>
                <w:b/>
                <w:sz w:val="24"/>
                <w:szCs w:val="24"/>
                <w:lang w:eastAsia="ru-RU"/>
              </w:rPr>
            </w:pPr>
          </w:p>
        </w:tc>
        <w:tc>
          <w:tcPr>
            <w:tcW w:w="3995" w:type="dxa"/>
            <w:shd w:val="clear" w:color="auto" w:fill="auto"/>
          </w:tcPr>
          <w:p w14:paraId="16C64BCE" w14:textId="77777777" w:rsidR="0095169A" w:rsidRPr="00DC1C48" w:rsidRDefault="0095169A" w:rsidP="00F62AD2">
            <w:pPr>
              <w:widowControl w:val="0"/>
              <w:autoSpaceDE w:val="0"/>
              <w:autoSpaceDN w:val="0"/>
              <w:adjustRightInd w:val="0"/>
              <w:spacing w:after="0" w:line="240" w:lineRule="auto"/>
              <w:rPr>
                <w:rFonts w:ascii="Courier New" w:hAnsi="Courier New" w:cs="Courier New"/>
                <w:b/>
                <w:sz w:val="20"/>
                <w:szCs w:val="20"/>
                <w:lang w:eastAsia="ru-RU"/>
              </w:rPr>
            </w:pPr>
          </w:p>
        </w:tc>
      </w:tr>
    </w:tbl>
    <w:p w14:paraId="71D1C1A4" w14:textId="77777777" w:rsidR="0095169A" w:rsidRDefault="0095169A" w:rsidP="0095169A">
      <w:pPr>
        <w:autoSpaceDE w:val="0"/>
        <w:autoSpaceDN w:val="0"/>
        <w:adjustRightInd w:val="0"/>
        <w:spacing w:after="0" w:line="240" w:lineRule="auto"/>
        <w:jc w:val="center"/>
        <w:rPr>
          <w:rFonts w:ascii="Times New Roman" w:hAnsi="Times New Roman"/>
          <w:lang w:eastAsia="ru-RU"/>
        </w:rPr>
      </w:pPr>
      <w:r w:rsidRPr="007D4BF7">
        <w:rPr>
          <w:rFonts w:ascii="Times New Roman" w:hAnsi="Times New Roman"/>
          <w:lang w:eastAsia="ru-RU"/>
        </w:rPr>
        <w:t xml:space="preserve">                                                                                                              </w:t>
      </w:r>
    </w:p>
    <w:p w14:paraId="5408E3FD" w14:textId="77777777" w:rsidR="00282D90" w:rsidRDefault="00282D90" w:rsidP="0095169A">
      <w:pPr>
        <w:autoSpaceDE w:val="0"/>
        <w:autoSpaceDN w:val="0"/>
        <w:adjustRightInd w:val="0"/>
        <w:spacing w:after="0" w:line="240" w:lineRule="auto"/>
        <w:jc w:val="right"/>
        <w:rPr>
          <w:rFonts w:ascii="Times New Roman" w:hAnsi="Times New Roman"/>
          <w:lang w:eastAsia="ru-RU"/>
        </w:rPr>
      </w:pPr>
    </w:p>
    <w:p w14:paraId="6E627ACE" w14:textId="77777777" w:rsidR="00282D90" w:rsidRDefault="00282D90" w:rsidP="0095169A">
      <w:pPr>
        <w:autoSpaceDE w:val="0"/>
        <w:autoSpaceDN w:val="0"/>
        <w:adjustRightInd w:val="0"/>
        <w:spacing w:after="0" w:line="240" w:lineRule="auto"/>
        <w:jc w:val="right"/>
        <w:rPr>
          <w:rFonts w:ascii="Times New Roman" w:hAnsi="Times New Roman"/>
          <w:lang w:eastAsia="ru-RU"/>
        </w:rPr>
      </w:pPr>
    </w:p>
    <w:p w14:paraId="61A1A835" w14:textId="77777777" w:rsidR="00282D90" w:rsidRDefault="00282D90" w:rsidP="0095169A">
      <w:pPr>
        <w:autoSpaceDE w:val="0"/>
        <w:autoSpaceDN w:val="0"/>
        <w:adjustRightInd w:val="0"/>
        <w:spacing w:after="0" w:line="240" w:lineRule="auto"/>
        <w:jc w:val="right"/>
        <w:rPr>
          <w:rFonts w:ascii="Times New Roman" w:hAnsi="Times New Roman"/>
          <w:lang w:eastAsia="ru-RU"/>
        </w:rPr>
      </w:pPr>
    </w:p>
    <w:p w14:paraId="2CCB65B2" w14:textId="530E2B58" w:rsidR="0095169A" w:rsidRPr="007D4BF7" w:rsidRDefault="0095169A" w:rsidP="0095169A">
      <w:pPr>
        <w:autoSpaceDE w:val="0"/>
        <w:autoSpaceDN w:val="0"/>
        <w:adjustRightInd w:val="0"/>
        <w:spacing w:after="0" w:line="240" w:lineRule="auto"/>
        <w:jc w:val="right"/>
        <w:rPr>
          <w:rFonts w:ascii="Times New Roman" w:hAnsi="Times New Roman"/>
          <w:lang w:eastAsia="ru-RU"/>
        </w:rPr>
      </w:pPr>
      <w:r w:rsidRPr="007D4BF7">
        <w:rPr>
          <w:rFonts w:ascii="Times New Roman" w:hAnsi="Times New Roman"/>
          <w:lang w:eastAsia="ru-RU"/>
        </w:rPr>
        <w:lastRenderedPageBreak/>
        <w:t>Приложение № 1</w:t>
      </w:r>
    </w:p>
    <w:p w14:paraId="12091B1C" w14:textId="77777777" w:rsidR="0095169A" w:rsidRPr="007D4BF7" w:rsidRDefault="0095169A" w:rsidP="0095169A">
      <w:pPr>
        <w:autoSpaceDE w:val="0"/>
        <w:autoSpaceDN w:val="0"/>
        <w:adjustRightInd w:val="0"/>
        <w:spacing w:after="0" w:line="240" w:lineRule="auto"/>
        <w:jc w:val="right"/>
        <w:rPr>
          <w:rFonts w:ascii="Times New Roman" w:hAnsi="Times New Roman"/>
          <w:lang w:eastAsia="ru-RU"/>
        </w:rPr>
      </w:pPr>
      <w:r w:rsidRPr="007D4BF7">
        <w:rPr>
          <w:rFonts w:ascii="Times New Roman" w:hAnsi="Times New Roman"/>
          <w:lang w:eastAsia="ru-RU"/>
        </w:rPr>
        <w:t>к Договору № __________</w:t>
      </w:r>
    </w:p>
    <w:p w14:paraId="0261B28E" w14:textId="2059734C" w:rsidR="0095169A" w:rsidRDefault="0095169A" w:rsidP="0095169A">
      <w:pPr>
        <w:autoSpaceDE w:val="0"/>
        <w:autoSpaceDN w:val="0"/>
        <w:adjustRightInd w:val="0"/>
        <w:spacing w:after="0" w:line="240" w:lineRule="auto"/>
        <w:jc w:val="right"/>
        <w:rPr>
          <w:rFonts w:ascii="Times New Roman" w:hAnsi="Times New Roman"/>
          <w:lang w:eastAsia="ru-RU"/>
        </w:rPr>
      </w:pPr>
      <w:r w:rsidRPr="007D4BF7">
        <w:rPr>
          <w:rFonts w:ascii="Times New Roman" w:hAnsi="Times New Roman"/>
          <w:lang w:eastAsia="ru-RU"/>
        </w:rPr>
        <w:t>от « ___ » _____________ 20___ г.</w:t>
      </w:r>
    </w:p>
    <w:p w14:paraId="790B9998" w14:textId="77777777" w:rsidR="0095169A" w:rsidRPr="007D4BF7" w:rsidRDefault="0095169A" w:rsidP="0095169A">
      <w:pPr>
        <w:autoSpaceDE w:val="0"/>
        <w:autoSpaceDN w:val="0"/>
        <w:adjustRightInd w:val="0"/>
        <w:spacing w:after="0" w:line="240" w:lineRule="auto"/>
        <w:rPr>
          <w:rFonts w:ascii="Times New Roman" w:hAnsi="Times New Roman"/>
          <w:lang w:eastAsia="ru-RU"/>
        </w:rPr>
      </w:pPr>
    </w:p>
    <w:p w14:paraId="4D105C46" w14:textId="77777777" w:rsidR="0095169A" w:rsidRDefault="0095169A" w:rsidP="0095169A">
      <w:pPr>
        <w:jc w:val="center"/>
        <w:rPr>
          <w:rFonts w:ascii="Times New Roman" w:eastAsia="MS Mincho" w:hAnsi="Times New Roman"/>
          <w:b/>
          <w:bCs/>
          <w:sz w:val="28"/>
          <w:szCs w:val="28"/>
        </w:rPr>
      </w:pPr>
    </w:p>
    <w:p w14:paraId="07B0C42C" w14:textId="77777777" w:rsidR="0095169A" w:rsidRPr="00CB4797" w:rsidRDefault="0095169A" w:rsidP="0095169A">
      <w:pPr>
        <w:jc w:val="center"/>
        <w:rPr>
          <w:rFonts w:ascii="Times New Roman" w:eastAsia="MS Mincho" w:hAnsi="Times New Roman"/>
          <w:b/>
          <w:bCs/>
          <w:sz w:val="28"/>
          <w:szCs w:val="28"/>
        </w:rPr>
      </w:pPr>
      <w:r w:rsidRPr="00CB4797">
        <w:rPr>
          <w:rFonts w:ascii="Times New Roman" w:eastAsia="MS Mincho" w:hAnsi="Times New Roman"/>
          <w:b/>
          <w:bCs/>
          <w:sz w:val="28"/>
          <w:szCs w:val="28"/>
        </w:rPr>
        <w:t>Спецификация.</w:t>
      </w:r>
    </w:p>
    <w:p w14:paraId="23627E30" w14:textId="77777777" w:rsidR="0095169A" w:rsidRDefault="0095169A" w:rsidP="0095169A">
      <w:pPr>
        <w:jc w:val="center"/>
        <w:rPr>
          <w:rFonts w:ascii="Times New Roman" w:eastAsia="MS Mincho" w:hAnsi="Times New Roman"/>
          <w:b/>
          <w:sz w:val="28"/>
          <w:szCs w:val="28"/>
        </w:rPr>
      </w:pPr>
      <w:r w:rsidRPr="00CB4797">
        <w:rPr>
          <w:rFonts w:ascii="Times New Roman" w:eastAsia="MS Mincho" w:hAnsi="Times New Roman"/>
          <w:b/>
          <w:sz w:val="28"/>
          <w:szCs w:val="28"/>
        </w:rPr>
        <w:t xml:space="preserve">В соответствии с техническим заданием документации и/или техническим предложением победителя закупки </w:t>
      </w:r>
    </w:p>
    <w:p w14:paraId="148FC5BE" w14:textId="77777777" w:rsidR="0095169A" w:rsidRDefault="0095169A" w:rsidP="0095169A">
      <w:pPr>
        <w:jc w:val="center"/>
        <w:rPr>
          <w:rFonts w:ascii="Times New Roman" w:eastAsia="MS Mincho" w:hAnsi="Times New Roman"/>
          <w:b/>
          <w:sz w:val="28"/>
          <w:szCs w:val="28"/>
        </w:rPr>
      </w:pPr>
    </w:p>
    <w:p w14:paraId="6AA1B661" w14:textId="77777777" w:rsidR="0095169A" w:rsidRDefault="0095169A" w:rsidP="0095169A">
      <w:pPr>
        <w:jc w:val="center"/>
        <w:rPr>
          <w:rFonts w:ascii="Times New Roman" w:eastAsia="MS Mincho" w:hAnsi="Times New Roman"/>
          <w:b/>
          <w:sz w:val="28"/>
          <w:szCs w:val="28"/>
        </w:rPr>
      </w:pPr>
    </w:p>
    <w:p w14:paraId="58DE9575" w14:textId="77777777" w:rsidR="0095169A" w:rsidRPr="00CB4797" w:rsidRDefault="0095169A" w:rsidP="0095169A">
      <w:pPr>
        <w:jc w:val="center"/>
        <w:rPr>
          <w:rFonts w:ascii="Times New Roman" w:eastAsia="MS Mincho" w:hAnsi="Times New Roman"/>
          <w:b/>
          <w:sz w:val="28"/>
          <w:szCs w:val="28"/>
        </w:rPr>
      </w:pPr>
    </w:p>
    <w:p w14:paraId="6E188AC2" w14:textId="77777777" w:rsidR="0095169A" w:rsidRPr="002B7ADF" w:rsidRDefault="0095169A" w:rsidP="0095169A">
      <w:pPr>
        <w:spacing w:after="0" w:line="240" w:lineRule="auto"/>
        <w:rPr>
          <w:rFonts w:ascii="Times New Roman" w:hAnsi="Times New Roman"/>
          <w:sz w:val="24"/>
          <w:szCs w:val="24"/>
          <w:lang w:eastAsia="ru-RU"/>
        </w:rPr>
      </w:pPr>
    </w:p>
    <w:tbl>
      <w:tblPr>
        <w:tblW w:w="9822" w:type="dxa"/>
        <w:tblLook w:val="04A0" w:firstRow="1" w:lastRow="0" w:firstColumn="1" w:lastColumn="0" w:noHBand="0" w:noVBand="1"/>
      </w:tblPr>
      <w:tblGrid>
        <w:gridCol w:w="5070"/>
        <w:gridCol w:w="4752"/>
      </w:tblGrid>
      <w:tr w:rsidR="0095169A" w:rsidRPr="007D4BF7" w14:paraId="51651B0C" w14:textId="77777777" w:rsidTr="00F62AD2">
        <w:tc>
          <w:tcPr>
            <w:tcW w:w="5070" w:type="dxa"/>
            <w:shd w:val="clear" w:color="auto" w:fill="auto"/>
          </w:tcPr>
          <w:p w14:paraId="3E902BD6" w14:textId="77777777" w:rsidR="0095169A" w:rsidRPr="007D4BF7" w:rsidRDefault="0095169A" w:rsidP="00F62AD2">
            <w:pPr>
              <w:widowControl w:val="0"/>
              <w:suppressLineNumbers/>
              <w:tabs>
                <w:tab w:val="left" w:pos="0"/>
              </w:tabs>
              <w:suppressAutoHyphens/>
              <w:spacing w:after="0" w:line="240" w:lineRule="auto"/>
              <w:rPr>
                <w:rFonts w:ascii="Times New Roman" w:hAnsi="Times New Roman"/>
                <w:b/>
                <w:sz w:val="28"/>
                <w:szCs w:val="28"/>
                <w:lang w:eastAsia="ru-RU"/>
              </w:rPr>
            </w:pPr>
            <w:r w:rsidRPr="007D4BF7">
              <w:rPr>
                <w:rFonts w:ascii="Times New Roman" w:hAnsi="Times New Roman"/>
                <w:b/>
                <w:sz w:val="28"/>
                <w:szCs w:val="28"/>
                <w:lang w:eastAsia="ru-RU"/>
              </w:rPr>
              <w:t>от Заказчика:</w:t>
            </w:r>
            <w:r w:rsidRPr="007D4BF7">
              <w:rPr>
                <w:rFonts w:ascii="Times New Roman" w:hAnsi="Times New Roman"/>
                <w:b/>
                <w:sz w:val="28"/>
                <w:szCs w:val="28"/>
                <w:lang w:eastAsia="ru-RU"/>
              </w:rPr>
              <w:tab/>
            </w:r>
          </w:p>
          <w:p w14:paraId="3BEE9838" w14:textId="77777777" w:rsidR="0095169A" w:rsidRDefault="0095169A" w:rsidP="00F62AD2">
            <w:pPr>
              <w:widowControl w:val="0"/>
              <w:suppressLineNumbers/>
              <w:tabs>
                <w:tab w:val="left" w:pos="0"/>
              </w:tabs>
              <w:suppressAutoHyphens/>
              <w:spacing w:after="0" w:line="240" w:lineRule="auto"/>
              <w:jc w:val="both"/>
              <w:rPr>
                <w:rFonts w:ascii="Times New Roman" w:hAnsi="Times New Roman"/>
                <w:b/>
                <w:sz w:val="28"/>
                <w:szCs w:val="28"/>
                <w:lang w:eastAsia="ru-RU"/>
              </w:rPr>
            </w:pPr>
            <w:r w:rsidRPr="007D4BF7">
              <w:rPr>
                <w:rFonts w:ascii="Times New Roman" w:hAnsi="Times New Roman"/>
                <w:b/>
                <w:sz w:val="28"/>
                <w:szCs w:val="28"/>
                <w:lang w:eastAsia="ru-RU"/>
              </w:rPr>
              <w:t xml:space="preserve">Генеральный директор </w:t>
            </w:r>
          </w:p>
          <w:p w14:paraId="4B527043" w14:textId="77777777" w:rsidR="0095169A" w:rsidRPr="007D4BF7" w:rsidRDefault="0095169A" w:rsidP="00F62AD2">
            <w:pPr>
              <w:widowControl w:val="0"/>
              <w:suppressLineNumbers/>
              <w:tabs>
                <w:tab w:val="left" w:pos="0"/>
              </w:tabs>
              <w:suppressAutoHyphens/>
              <w:spacing w:after="0" w:line="240" w:lineRule="auto"/>
              <w:jc w:val="both"/>
              <w:rPr>
                <w:rFonts w:ascii="Times New Roman" w:hAnsi="Times New Roman"/>
                <w:b/>
                <w:sz w:val="28"/>
                <w:szCs w:val="28"/>
                <w:lang w:eastAsia="ru-RU"/>
              </w:rPr>
            </w:pPr>
          </w:p>
          <w:p w14:paraId="34A9A4F7" w14:textId="77777777" w:rsidR="0095169A" w:rsidRPr="007D4BF7" w:rsidRDefault="0095169A" w:rsidP="00F62AD2">
            <w:pPr>
              <w:widowControl w:val="0"/>
              <w:suppressLineNumbers/>
              <w:tabs>
                <w:tab w:val="left" w:pos="0"/>
              </w:tabs>
              <w:suppressAutoHyphens/>
              <w:spacing w:after="0" w:line="240" w:lineRule="auto"/>
              <w:jc w:val="both"/>
              <w:rPr>
                <w:rFonts w:ascii="Times New Roman" w:hAnsi="Times New Roman"/>
                <w:b/>
                <w:sz w:val="28"/>
                <w:szCs w:val="28"/>
                <w:lang w:eastAsia="ru-RU"/>
              </w:rPr>
            </w:pPr>
            <w:r w:rsidRPr="007D4BF7">
              <w:rPr>
                <w:rFonts w:ascii="Times New Roman" w:hAnsi="Times New Roman"/>
                <w:b/>
                <w:sz w:val="28"/>
                <w:szCs w:val="28"/>
                <w:lang w:eastAsia="ru-RU"/>
              </w:rPr>
              <w:t>_______________</w:t>
            </w:r>
            <w:r>
              <w:rPr>
                <w:rFonts w:ascii="Times New Roman" w:hAnsi="Times New Roman"/>
                <w:b/>
                <w:sz w:val="28"/>
                <w:szCs w:val="28"/>
                <w:lang w:eastAsia="ru-RU"/>
              </w:rPr>
              <w:t>/</w:t>
            </w:r>
            <w:r w:rsidRPr="007D4BF7">
              <w:rPr>
                <w:rFonts w:ascii="Times New Roman" w:hAnsi="Times New Roman"/>
                <w:b/>
                <w:sz w:val="28"/>
                <w:szCs w:val="28"/>
                <w:lang w:eastAsia="ru-RU"/>
              </w:rPr>
              <w:t>А.И. Ахметшин</w:t>
            </w:r>
            <w:r>
              <w:rPr>
                <w:rFonts w:ascii="Times New Roman" w:hAnsi="Times New Roman"/>
                <w:b/>
                <w:sz w:val="28"/>
                <w:szCs w:val="28"/>
                <w:lang w:eastAsia="ru-RU"/>
              </w:rPr>
              <w:t>/</w:t>
            </w:r>
          </w:p>
        </w:tc>
        <w:tc>
          <w:tcPr>
            <w:tcW w:w="4752" w:type="dxa"/>
            <w:shd w:val="clear" w:color="auto" w:fill="auto"/>
          </w:tcPr>
          <w:p w14:paraId="6B2A5D69" w14:textId="77777777" w:rsidR="0095169A" w:rsidRDefault="0095169A" w:rsidP="00F62AD2">
            <w:pPr>
              <w:widowControl w:val="0"/>
              <w:suppressLineNumbers/>
              <w:tabs>
                <w:tab w:val="left" w:pos="0"/>
                <w:tab w:val="left" w:pos="1418"/>
              </w:tabs>
              <w:suppressAutoHyphens/>
              <w:spacing w:after="0" w:line="240" w:lineRule="auto"/>
              <w:jc w:val="both"/>
              <w:rPr>
                <w:rFonts w:ascii="Times New Roman" w:hAnsi="Times New Roman"/>
                <w:b/>
                <w:sz w:val="28"/>
                <w:szCs w:val="28"/>
                <w:lang w:eastAsia="ru-RU"/>
              </w:rPr>
            </w:pPr>
            <w:r w:rsidRPr="007D4BF7">
              <w:rPr>
                <w:rFonts w:ascii="Times New Roman" w:hAnsi="Times New Roman"/>
                <w:b/>
                <w:sz w:val="28"/>
                <w:szCs w:val="28"/>
                <w:lang w:eastAsia="ru-RU"/>
              </w:rPr>
              <w:t xml:space="preserve">от </w:t>
            </w:r>
            <w:r>
              <w:rPr>
                <w:rFonts w:ascii="Times New Roman" w:hAnsi="Times New Roman"/>
                <w:b/>
                <w:sz w:val="28"/>
                <w:szCs w:val="28"/>
                <w:lang w:eastAsia="ru-RU"/>
              </w:rPr>
              <w:t>Поставщика</w:t>
            </w:r>
            <w:r w:rsidRPr="007D4BF7">
              <w:rPr>
                <w:rFonts w:ascii="Times New Roman" w:hAnsi="Times New Roman"/>
                <w:b/>
                <w:sz w:val="28"/>
                <w:szCs w:val="28"/>
                <w:lang w:eastAsia="ru-RU"/>
              </w:rPr>
              <w:t xml:space="preserve">: </w:t>
            </w:r>
          </w:p>
          <w:p w14:paraId="534E8280" w14:textId="77777777" w:rsidR="0095169A" w:rsidRPr="007D4BF7" w:rsidRDefault="0095169A" w:rsidP="00F62AD2">
            <w:pPr>
              <w:widowControl w:val="0"/>
              <w:suppressLineNumbers/>
              <w:tabs>
                <w:tab w:val="left" w:pos="0"/>
                <w:tab w:val="left" w:pos="1418"/>
              </w:tabs>
              <w:suppressAutoHyphens/>
              <w:spacing w:after="0" w:line="240" w:lineRule="auto"/>
              <w:jc w:val="both"/>
              <w:rPr>
                <w:rFonts w:ascii="Times New Roman" w:hAnsi="Times New Roman"/>
                <w:b/>
                <w:sz w:val="28"/>
                <w:szCs w:val="28"/>
                <w:lang w:eastAsia="ru-RU"/>
              </w:rPr>
            </w:pPr>
          </w:p>
          <w:p w14:paraId="05F13DFF" w14:textId="77777777" w:rsidR="0095169A" w:rsidRPr="007D4BF7" w:rsidRDefault="0095169A" w:rsidP="00F62AD2">
            <w:pPr>
              <w:widowControl w:val="0"/>
              <w:suppressLineNumbers/>
              <w:tabs>
                <w:tab w:val="left" w:pos="0"/>
                <w:tab w:val="left" w:pos="1418"/>
              </w:tabs>
              <w:suppressAutoHyphens/>
              <w:spacing w:after="0" w:line="240" w:lineRule="auto"/>
              <w:jc w:val="both"/>
              <w:rPr>
                <w:rFonts w:ascii="Times New Roman" w:hAnsi="Times New Roman"/>
                <w:b/>
                <w:sz w:val="28"/>
                <w:szCs w:val="28"/>
                <w:lang w:eastAsia="ru-RU"/>
              </w:rPr>
            </w:pPr>
          </w:p>
          <w:p w14:paraId="12E41CC8" w14:textId="77777777" w:rsidR="0095169A" w:rsidRDefault="0095169A" w:rsidP="00F62AD2">
            <w:pPr>
              <w:widowControl w:val="0"/>
              <w:suppressLineNumbers/>
              <w:tabs>
                <w:tab w:val="left" w:pos="0"/>
                <w:tab w:val="left" w:pos="1418"/>
              </w:tabs>
              <w:suppressAutoHyphens/>
              <w:spacing w:after="0" w:line="240" w:lineRule="auto"/>
              <w:jc w:val="both"/>
              <w:rPr>
                <w:rFonts w:ascii="Times New Roman" w:hAnsi="Times New Roman"/>
                <w:b/>
                <w:sz w:val="28"/>
                <w:szCs w:val="28"/>
                <w:lang w:eastAsia="ru-RU"/>
              </w:rPr>
            </w:pPr>
            <w:r w:rsidRPr="007D4BF7">
              <w:rPr>
                <w:rFonts w:ascii="Times New Roman" w:hAnsi="Times New Roman"/>
                <w:b/>
                <w:sz w:val="28"/>
                <w:szCs w:val="28"/>
                <w:lang w:eastAsia="ru-RU"/>
              </w:rPr>
              <w:t>_____________/________________/</w:t>
            </w:r>
          </w:p>
          <w:p w14:paraId="5430E086" w14:textId="77777777" w:rsidR="0095169A" w:rsidRDefault="0095169A" w:rsidP="00F62AD2">
            <w:pPr>
              <w:widowControl w:val="0"/>
              <w:suppressLineNumbers/>
              <w:tabs>
                <w:tab w:val="left" w:pos="0"/>
                <w:tab w:val="left" w:pos="1418"/>
              </w:tabs>
              <w:suppressAutoHyphens/>
              <w:spacing w:after="0" w:line="240" w:lineRule="auto"/>
              <w:jc w:val="both"/>
              <w:rPr>
                <w:rFonts w:ascii="Times New Roman" w:hAnsi="Times New Roman"/>
                <w:b/>
                <w:sz w:val="28"/>
                <w:szCs w:val="28"/>
                <w:lang w:eastAsia="ru-RU"/>
              </w:rPr>
            </w:pPr>
          </w:p>
          <w:p w14:paraId="72225389" w14:textId="77777777" w:rsidR="0095169A" w:rsidRDefault="0095169A" w:rsidP="00F62AD2">
            <w:pPr>
              <w:widowControl w:val="0"/>
              <w:suppressLineNumbers/>
              <w:tabs>
                <w:tab w:val="left" w:pos="0"/>
                <w:tab w:val="left" w:pos="1418"/>
              </w:tabs>
              <w:suppressAutoHyphens/>
              <w:spacing w:after="0" w:line="240" w:lineRule="auto"/>
              <w:jc w:val="both"/>
              <w:rPr>
                <w:rFonts w:ascii="Times New Roman" w:hAnsi="Times New Roman"/>
                <w:b/>
                <w:sz w:val="28"/>
                <w:szCs w:val="28"/>
                <w:lang w:eastAsia="ru-RU"/>
              </w:rPr>
            </w:pPr>
          </w:p>
          <w:p w14:paraId="29EBAD53" w14:textId="77777777" w:rsidR="0095169A" w:rsidRPr="007D4BF7" w:rsidRDefault="0095169A" w:rsidP="00F62AD2">
            <w:pPr>
              <w:widowControl w:val="0"/>
              <w:suppressLineNumbers/>
              <w:tabs>
                <w:tab w:val="left" w:pos="0"/>
                <w:tab w:val="left" w:pos="1418"/>
              </w:tabs>
              <w:suppressAutoHyphens/>
              <w:spacing w:after="0" w:line="240" w:lineRule="auto"/>
              <w:jc w:val="both"/>
              <w:rPr>
                <w:rFonts w:ascii="Times New Roman" w:hAnsi="Times New Roman"/>
                <w:b/>
                <w:sz w:val="28"/>
                <w:szCs w:val="28"/>
                <w:lang w:eastAsia="ru-RU"/>
              </w:rPr>
            </w:pPr>
          </w:p>
        </w:tc>
      </w:tr>
    </w:tbl>
    <w:p w14:paraId="2ECB89A8" w14:textId="77777777" w:rsidR="0095169A" w:rsidRPr="00C409B8" w:rsidRDefault="0095169A" w:rsidP="0095169A">
      <w:pPr>
        <w:autoSpaceDE w:val="0"/>
        <w:autoSpaceDN w:val="0"/>
        <w:adjustRightInd w:val="0"/>
        <w:spacing w:after="0" w:line="240" w:lineRule="auto"/>
        <w:rPr>
          <w:rFonts w:ascii="Times New Roman" w:hAnsi="Times New Roman"/>
          <w:lang w:eastAsia="ru-RU"/>
        </w:rPr>
      </w:pPr>
    </w:p>
    <w:p w14:paraId="516CB3E4" w14:textId="77777777" w:rsidR="0095169A" w:rsidRDefault="0095169A" w:rsidP="0095169A">
      <w:pPr>
        <w:pStyle w:val="af4"/>
        <w:suppressAutoHyphens/>
        <w:spacing w:after="0" w:line="240" w:lineRule="auto"/>
        <w:jc w:val="right"/>
        <w:rPr>
          <w:sz w:val="24"/>
        </w:rPr>
      </w:pPr>
    </w:p>
    <w:p w14:paraId="523E2511" w14:textId="77777777" w:rsidR="0095169A" w:rsidRDefault="0095169A" w:rsidP="0095169A">
      <w:pPr>
        <w:pStyle w:val="af4"/>
        <w:suppressAutoHyphens/>
        <w:spacing w:after="0" w:line="240" w:lineRule="auto"/>
        <w:jc w:val="right"/>
        <w:rPr>
          <w:sz w:val="24"/>
        </w:rPr>
      </w:pPr>
    </w:p>
    <w:p w14:paraId="3520E4F4" w14:textId="77777777" w:rsidR="0095169A" w:rsidRDefault="0095169A" w:rsidP="0095169A">
      <w:pPr>
        <w:pStyle w:val="af4"/>
        <w:suppressAutoHyphens/>
        <w:spacing w:after="0" w:line="240" w:lineRule="auto"/>
        <w:jc w:val="right"/>
        <w:rPr>
          <w:sz w:val="24"/>
        </w:rPr>
      </w:pPr>
    </w:p>
    <w:p w14:paraId="49FC2E12" w14:textId="77777777" w:rsidR="0095169A" w:rsidRDefault="0095169A" w:rsidP="0095169A">
      <w:pPr>
        <w:pStyle w:val="af4"/>
        <w:suppressAutoHyphens/>
        <w:spacing w:after="0" w:line="240" w:lineRule="auto"/>
        <w:jc w:val="right"/>
        <w:rPr>
          <w:sz w:val="24"/>
        </w:rPr>
      </w:pPr>
    </w:p>
    <w:p w14:paraId="6A8042AD" w14:textId="77777777" w:rsidR="0095169A" w:rsidRDefault="0095169A" w:rsidP="0095169A">
      <w:pPr>
        <w:pStyle w:val="af4"/>
        <w:suppressAutoHyphens/>
        <w:spacing w:after="0" w:line="240" w:lineRule="auto"/>
        <w:jc w:val="right"/>
        <w:rPr>
          <w:sz w:val="24"/>
        </w:rPr>
      </w:pPr>
    </w:p>
    <w:p w14:paraId="558AD464" w14:textId="77777777" w:rsidR="0095169A" w:rsidRDefault="0095169A" w:rsidP="0095169A">
      <w:pPr>
        <w:pStyle w:val="af4"/>
        <w:suppressAutoHyphens/>
        <w:spacing w:after="0" w:line="240" w:lineRule="auto"/>
        <w:jc w:val="right"/>
        <w:rPr>
          <w:sz w:val="24"/>
        </w:rPr>
      </w:pPr>
    </w:p>
    <w:p w14:paraId="4A02EF99" w14:textId="77777777" w:rsidR="0095169A" w:rsidRDefault="0095169A" w:rsidP="0095169A">
      <w:pPr>
        <w:pStyle w:val="af4"/>
        <w:suppressAutoHyphens/>
        <w:spacing w:after="0" w:line="240" w:lineRule="auto"/>
        <w:jc w:val="right"/>
        <w:rPr>
          <w:sz w:val="24"/>
        </w:rPr>
      </w:pPr>
    </w:p>
    <w:p w14:paraId="6DAE904E" w14:textId="77777777" w:rsidR="0095169A" w:rsidRDefault="0095169A" w:rsidP="0095169A">
      <w:pPr>
        <w:pStyle w:val="af4"/>
        <w:suppressAutoHyphens/>
        <w:spacing w:after="0" w:line="240" w:lineRule="auto"/>
        <w:jc w:val="right"/>
        <w:rPr>
          <w:sz w:val="24"/>
        </w:rPr>
      </w:pPr>
    </w:p>
    <w:p w14:paraId="5CE2E45D" w14:textId="77777777" w:rsidR="0095169A" w:rsidRDefault="0095169A" w:rsidP="0095169A">
      <w:pPr>
        <w:pStyle w:val="af4"/>
        <w:suppressAutoHyphens/>
        <w:spacing w:after="0" w:line="240" w:lineRule="auto"/>
        <w:jc w:val="right"/>
        <w:rPr>
          <w:sz w:val="24"/>
        </w:rPr>
      </w:pPr>
    </w:p>
    <w:p w14:paraId="075FB083" w14:textId="77777777" w:rsidR="0095169A" w:rsidRDefault="0095169A" w:rsidP="0095169A">
      <w:pPr>
        <w:pStyle w:val="af4"/>
        <w:suppressAutoHyphens/>
        <w:spacing w:after="0" w:line="240" w:lineRule="auto"/>
        <w:jc w:val="right"/>
        <w:rPr>
          <w:sz w:val="24"/>
        </w:rPr>
      </w:pPr>
    </w:p>
    <w:p w14:paraId="7D033434" w14:textId="77777777" w:rsidR="0095169A" w:rsidRDefault="0095169A" w:rsidP="0095169A">
      <w:pPr>
        <w:pStyle w:val="af4"/>
        <w:suppressAutoHyphens/>
        <w:spacing w:after="0" w:line="240" w:lineRule="auto"/>
        <w:jc w:val="right"/>
        <w:rPr>
          <w:sz w:val="24"/>
        </w:rPr>
      </w:pPr>
    </w:p>
    <w:p w14:paraId="7EF6ABF1" w14:textId="77777777" w:rsidR="0095169A" w:rsidRDefault="0095169A" w:rsidP="0095169A">
      <w:pPr>
        <w:pStyle w:val="af4"/>
        <w:suppressAutoHyphens/>
        <w:spacing w:after="0" w:line="240" w:lineRule="auto"/>
        <w:jc w:val="right"/>
        <w:rPr>
          <w:sz w:val="24"/>
        </w:rPr>
      </w:pPr>
    </w:p>
    <w:p w14:paraId="582F42E5" w14:textId="77777777" w:rsidR="0095169A" w:rsidRDefault="0095169A" w:rsidP="0095169A">
      <w:pPr>
        <w:pStyle w:val="af4"/>
        <w:suppressAutoHyphens/>
        <w:spacing w:after="0" w:line="240" w:lineRule="auto"/>
        <w:jc w:val="right"/>
        <w:rPr>
          <w:sz w:val="24"/>
        </w:rPr>
      </w:pPr>
    </w:p>
    <w:p w14:paraId="28263F42" w14:textId="77777777" w:rsidR="0095169A" w:rsidRDefault="0095169A" w:rsidP="0095169A">
      <w:pPr>
        <w:pStyle w:val="af4"/>
        <w:suppressAutoHyphens/>
        <w:spacing w:after="0" w:line="240" w:lineRule="auto"/>
        <w:jc w:val="right"/>
        <w:rPr>
          <w:sz w:val="24"/>
        </w:rPr>
      </w:pPr>
    </w:p>
    <w:p w14:paraId="5E558850" w14:textId="77777777" w:rsidR="0095169A" w:rsidRDefault="0095169A" w:rsidP="0095169A">
      <w:pPr>
        <w:pStyle w:val="af4"/>
        <w:suppressAutoHyphens/>
        <w:spacing w:after="0" w:line="240" w:lineRule="auto"/>
        <w:jc w:val="right"/>
        <w:rPr>
          <w:sz w:val="24"/>
        </w:rPr>
      </w:pPr>
    </w:p>
    <w:p w14:paraId="125B4DE4" w14:textId="77777777" w:rsidR="0095169A" w:rsidRDefault="0095169A" w:rsidP="0095169A">
      <w:pPr>
        <w:pStyle w:val="af4"/>
        <w:suppressAutoHyphens/>
        <w:spacing w:after="0" w:line="240" w:lineRule="auto"/>
        <w:jc w:val="right"/>
        <w:rPr>
          <w:sz w:val="24"/>
        </w:rPr>
      </w:pPr>
    </w:p>
    <w:p w14:paraId="53C7DBB9" w14:textId="77777777" w:rsidR="0095169A" w:rsidRDefault="0095169A" w:rsidP="0095169A">
      <w:pPr>
        <w:pStyle w:val="af4"/>
        <w:suppressAutoHyphens/>
        <w:spacing w:after="0" w:line="240" w:lineRule="auto"/>
        <w:jc w:val="right"/>
        <w:rPr>
          <w:sz w:val="24"/>
        </w:rPr>
      </w:pPr>
    </w:p>
    <w:p w14:paraId="35453561" w14:textId="77777777" w:rsidR="0095169A" w:rsidRDefault="0095169A" w:rsidP="0095169A">
      <w:pPr>
        <w:pStyle w:val="af4"/>
        <w:suppressAutoHyphens/>
        <w:spacing w:after="0" w:line="240" w:lineRule="auto"/>
        <w:jc w:val="right"/>
        <w:rPr>
          <w:sz w:val="24"/>
        </w:rPr>
      </w:pPr>
    </w:p>
    <w:p w14:paraId="3B1D96AA" w14:textId="77777777" w:rsidR="0095169A" w:rsidRDefault="0095169A" w:rsidP="0095169A">
      <w:pPr>
        <w:pStyle w:val="af4"/>
        <w:suppressAutoHyphens/>
        <w:spacing w:after="0" w:line="240" w:lineRule="auto"/>
        <w:jc w:val="right"/>
        <w:rPr>
          <w:sz w:val="24"/>
        </w:rPr>
      </w:pPr>
    </w:p>
    <w:p w14:paraId="7929DC15" w14:textId="77777777" w:rsidR="0095169A" w:rsidRDefault="0095169A" w:rsidP="0095169A">
      <w:pPr>
        <w:pStyle w:val="af4"/>
        <w:suppressAutoHyphens/>
        <w:spacing w:after="0" w:line="240" w:lineRule="auto"/>
        <w:jc w:val="right"/>
        <w:rPr>
          <w:sz w:val="24"/>
        </w:rPr>
      </w:pPr>
    </w:p>
    <w:p w14:paraId="55ED1A26" w14:textId="77777777" w:rsidR="0095169A" w:rsidRDefault="0095169A" w:rsidP="0095169A">
      <w:pPr>
        <w:pStyle w:val="af4"/>
        <w:suppressAutoHyphens/>
        <w:spacing w:after="0" w:line="240" w:lineRule="auto"/>
        <w:jc w:val="right"/>
        <w:rPr>
          <w:sz w:val="24"/>
        </w:rPr>
      </w:pPr>
    </w:p>
    <w:p w14:paraId="0410FBD9" w14:textId="77777777" w:rsidR="0095169A" w:rsidRDefault="0095169A" w:rsidP="0095169A">
      <w:pPr>
        <w:pStyle w:val="af4"/>
        <w:suppressAutoHyphens/>
        <w:spacing w:after="0" w:line="240" w:lineRule="auto"/>
        <w:jc w:val="right"/>
        <w:rPr>
          <w:sz w:val="24"/>
        </w:rPr>
      </w:pPr>
    </w:p>
    <w:p w14:paraId="1A9A77B8" w14:textId="77777777" w:rsidR="0095169A" w:rsidRDefault="0095169A" w:rsidP="0095169A">
      <w:pPr>
        <w:pStyle w:val="af4"/>
        <w:suppressAutoHyphens/>
        <w:spacing w:after="0" w:line="240" w:lineRule="auto"/>
        <w:jc w:val="right"/>
        <w:rPr>
          <w:sz w:val="24"/>
        </w:rPr>
      </w:pPr>
    </w:p>
    <w:p w14:paraId="32EF970D" w14:textId="77777777" w:rsidR="0095169A" w:rsidRDefault="0095169A" w:rsidP="0095169A">
      <w:pPr>
        <w:pStyle w:val="af4"/>
        <w:suppressAutoHyphens/>
        <w:spacing w:after="0" w:line="240" w:lineRule="auto"/>
        <w:jc w:val="right"/>
        <w:rPr>
          <w:sz w:val="24"/>
        </w:rPr>
      </w:pPr>
    </w:p>
    <w:p w14:paraId="2C8292F5" w14:textId="77777777" w:rsidR="0095169A" w:rsidRDefault="0095169A" w:rsidP="0095169A">
      <w:pPr>
        <w:pStyle w:val="af4"/>
        <w:suppressAutoHyphens/>
        <w:spacing w:after="0" w:line="240" w:lineRule="auto"/>
        <w:jc w:val="right"/>
        <w:rPr>
          <w:sz w:val="24"/>
        </w:rPr>
      </w:pPr>
    </w:p>
    <w:p w14:paraId="284C948D" w14:textId="77777777" w:rsidR="0095169A" w:rsidRDefault="0095169A" w:rsidP="0095169A">
      <w:pPr>
        <w:pStyle w:val="af4"/>
        <w:suppressAutoHyphens/>
        <w:spacing w:after="0" w:line="240" w:lineRule="auto"/>
        <w:jc w:val="right"/>
        <w:rPr>
          <w:sz w:val="24"/>
        </w:rPr>
      </w:pPr>
    </w:p>
    <w:p w14:paraId="749B3C1E" w14:textId="77777777" w:rsidR="0095169A" w:rsidRDefault="0095169A" w:rsidP="0095169A">
      <w:pPr>
        <w:pStyle w:val="af4"/>
        <w:suppressAutoHyphens/>
        <w:spacing w:after="0" w:line="240" w:lineRule="auto"/>
        <w:jc w:val="right"/>
        <w:rPr>
          <w:sz w:val="24"/>
        </w:rPr>
      </w:pPr>
    </w:p>
    <w:p w14:paraId="765177BE" w14:textId="77777777" w:rsidR="0095169A" w:rsidRPr="00232142" w:rsidRDefault="0095169A" w:rsidP="0095169A">
      <w:pPr>
        <w:pStyle w:val="af4"/>
        <w:suppressAutoHyphens/>
        <w:spacing w:after="0" w:line="240" w:lineRule="auto"/>
        <w:jc w:val="right"/>
        <w:rPr>
          <w:sz w:val="24"/>
        </w:rPr>
      </w:pPr>
    </w:p>
    <w:p w14:paraId="1CEBAD02" w14:textId="0424CE23" w:rsidR="0095169A" w:rsidRPr="00232142" w:rsidRDefault="0095169A" w:rsidP="0095169A">
      <w:pPr>
        <w:pStyle w:val="af4"/>
        <w:suppressAutoHyphens/>
        <w:spacing w:after="0" w:line="240" w:lineRule="auto"/>
        <w:jc w:val="right"/>
        <w:rPr>
          <w:sz w:val="24"/>
        </w:rPr>
      </w:pPr>
      <w:r w:rsidRPr="00232142">
        <w:rPr>
          <w:sz w:val="24"/>
        </w:rPr>
        <w:t xml:space="preserve">Приложение № </w:t>
      </w:r>
      <w:r w:rsidR="00232142" w:rsidRPr="00232142">
        <w:rPr>
          <w:sz w:val="24"/>
        </w:rPr>
        <w:t>7 к аукционной документации</w:t>
      </w:r>
    </w:p>
    <w:p w14:paraId="23A2B0CA" w14:textId="77777777" w:rsidR="0095169A" w:rsidRPr="00232142" w:rsidRDefault="0095169A" w:rsidP="0095169A">
      <w:pPr>
        <w:spacing w:after="0" w:line="240" w:lineRule="auto"/>
        <w:jc w:val="center"/>
        <w:rPr>
          <w:rFonts w:ascii="Times New Roman" w:hAnsi="Times New Roman"/>
          <w:b/>
          <w:sz w:val="32"/>
          <w:szCs w:val="32"/>
        </w:rPr>
      </w:pPr>
    </w:p>
    <w:p w14:paraId="3364F60C" w14:textId="77777777" w:rsidR="0095169A" w:rsidRPr="00671943" w:rsidRDefault="0095169A" w:rsidP="0095169A">
      <w:pPr>
        <w:spacing w:after="0" w:line="240" w:lineRule="auto"/>
        <w:jc w:val="center"/>
        <w:rPr>
          <w:rFonts w:ascii="Times New Roman" w:hAnsi="Times New Roman"/>
          <w:b/>
          <w:sz w:val="32"/>
          <w:szCs w:val="32"/>
        </w:rPr>
      </w:pPr>
    </w:p>
    <w:p w14:paraId="433FFAD5" w14:textId="77777777" w:rsidR="0095169A" w:rsidRPr="00671943" w:rsidRDefault="0095169A" w:rsidP="0095169A">
      <w:pPr>
        <w:spacing w:after="0" w:line="240" w:lineRule="auto"/>
        <w:jc w:val="center"/>
        <w:rPr>
          <w:rFonts w:ascii="Times New Roman" w:hAnsi="Times New Roman"/>
          <w:b/>
          <w:sz w:val="32"/>
          <w:szCs w:val="32"/>
        </w:rPr>
      </w:pPr>
      <w:r w:rsidRPr="00671943">
        <w:rPr>
          <w:rFonts w:ascii="Times New Roman" w:hAnsi="Times New Roman"/>
          <w:b/>
          <w:sz w:val="32"/>
          <w:szCs w:val="32"/>
        </w:rPr>
        <w:t>Протокол разногласий к проекту Договора</w:t>
      </w:r>
    </w:p>
    <w:p w14:paraId="08869A5E" w14:textId="77777777" w:rsidR="0095169A" w:rsidRPr="00671943" w:rsidRDefault="0095169A" w:rsidP="0095169A">
      <w:pPr>
        <w:spacing w:after="0" w:line="240" w:lineRule="auto"/>
        <w:rPr>
          <w:rFonts w:ascii="Times New Roman" w:hAnsi="Times New Roman"/>
        </w:rPr>
      </w:pPr>
    </w:p>
    <w:p w14:paraId="2EDCCB96" w14:textId="77777777" w:rsidR="0095169A" w:rsidRPr="00671943" w:rsidRDefault="0095169A" w:rsidP="0095169A">
      <w:pPr>
        <w:spacing w:after="0" w:line="240" w:lineRule="auto"/>
        <w:rPr>
          <w:rFonts w:ascii="Times New Roman" w:hAnsi="Times New Roman"/>
          <w:color w:val="000000"/>
        </w:rPr>
      </w:pPr>
      <w:r w:rsidRPr="00671943">
        <w:rPr>
          <w:rFonts w:ascii="Times New Roman" w:hAnsi="Times New Roman"/>
          <w:color w:val="000000"/>
        </w:rPr>
        <w:t>Наимен</w:t>
      </w:r>
      <w:r>
        <w:rPr>
          <w:rFonts w:ascii="Times New Roman" w:hAnsi="Times New Roman"/>
          <w:color w:val="000000"/>
        </w:rPr>
        <w:t>ование и адрес Участника закупки</w:t>
      </w:r>
      <w:r w:rsidRPr="00671943">
        <w:rPr>
          <w:rFonts w:ascii="Times New Roman" w:hAnsi="Times New Roman"/>
          <w:color w:val="000000"/>
        </w:rPr>
        <w:t>: _________________________________</w:t>
      </w:r>
    </w:p>
    <w:p w14:paraId="677AFF40" w14:textId="77777777" w:rsidR="0095169A" w:rsidRPr="00671943" w:rsidRDefault="0095169A" w:rsidP="0095169A">
      <w:pPr>
        <w:spacing w:after="0" w:line="240" w:lineRule="auto"/>
        <w:jc w:val="center"/>
        <w:rPr>
          <w:rFonts w:ascii="Times New Roman" w:hAnsi="Times New Roman"/>
          <w:b/>
          <w:bCs/>
          <w:color w:val="000000"/>
        </w:rPr>
      </w:pPr>
      <w:r w:rsidRPr="00671943">
        <w:rPr>
          <w:rFonts w:ascii="Times New Roman" w:hAnsi="Times New Roman"/>
          <w:b/>
          <w:bCs/>
          <w:color w:val="000000"/>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2282"/>
        <w:gridCol w:w="2343"/>
        <w:gridCol w:w="2330"/>
        <w:gridCol w:w="2324"/>
      </w:tblGrid>
      <w:tr w:rsidR="0095169A" w:rsidRPr="00671943" w14:paraId="3749225B" w14:textId="77777777" w:rsidTr="00F62AD2">
        <w:tc>
          <w:tcPr>
            <w:tcW w:w="648" w:type="dxa"/>
            <w:tcBorders>
              <w:top w:val="single" w:sz="4" w:space="0" w:color="auto"/>
              <w:left w:val="single" w:sz="4" w:space="0" w:color="auto"/>
              <w:bottom w:val="single" w:sz="4" w:space="0" w:color="auto"/>
              <w:right w:val="single" w:sz="4" w:space="0" w:color="auto"/>
            </w:tcBorders>
          </w:tcPr>
          <w:p w14:paraId="749F1835" w14:textId="77777777" w:rsidR="0095169A" w:rsidRPr="00671943" w:rsidRDefault="0095169A" w:rsidP="00F62AD2">
            <w:pPr>
              <w:pStyle w:val="afd"/>
              <w:spacing w:before="0" w:after="0"/>
              <w:ind w:left="0" w:right="0"/>
            </w:pPr>
            <w:r w:rsidRPr="00671943">
              <w:t>№ п/п</w:t>
            </w:r>
          </w:p>
        </w:tc>
        <w:tc>
          <w:tcPr>
            <w:tcW w:w="2443" w:type="dxa"/>
            <w:tcBorders>
              <w:top w:val="single" w:sz="4" w:space="0" w:color="auto"/>
              <w:left w:val="single" w:sz="4" w:space="0" w:color="auto"/>
              <w:bottom w:val="single" w:sz="4" w:space="0" w:color="auto"/>
              <w:right w:val="single" w:sz="4" w:space="0" w:color="auto"/>
            </w:tcBorders>
          </w:tcPr>
          <w:p w14:paraId="1670A0EB" w14:textId="77777777" w:rsidR="0095169A" w:rsidRPr="00671943" w:rsidRDefault="0095169A" w:rsidP="00F62AD2">
            <w:pPr>
              <w:pStyle w:val="afd"/>
              <w:spacing w:before="0" w:after="0"/>
              <w:ind w:left="0" w:right="0"/>
            </w:pPr>
            <w:r w:rsidRPr="00671943">
              <w:t xml:space="preserve">№ пункта проекта Договора </w:t>
            </w:r>
          </w:p>
        </w:tc>
        <w:tc>
          <w:tcPr>
            <w:tcW w:w="2443" w:type="dxa"/>
            <w:tcBorders>
              <w:top w:val="single" w:sz="4" w:space="0" w:color="auto"/>
              <w:left w:val="single" w:sz="4" w:space="0" w:color="auto"/>
              <w:bottom w:val="single" w:sz="4" w:space="0" w:color="auto"/>
              <w:right w:val="single" w:sz="4" w:space="0" w:color="auto"/>
            </w:tcBorders>
          </w:tcPr>
          <w:p w14:paraId="79DA0DFE" w14:textId="77777777" w:rsidR="0095169A" w:rsidRPr="00671943" w:rsidRDefault="0095169A" w:rsidP="00F62AD2">
            <w:pPr>
              <w:pStyle w:val="afd"/>
              <w:spacing w:before="0" w:after="0"/>
              <w:ind w:left="0" w:right="0"/>
            </w:pPr>
            <w:r w:rsidRPr="00671943">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3D57B313" w14:textId="77777777" w:rsidR="0095169A" w:rsidRPr="00671943" w:rsidRDefault="0095169A" w:rsidP="00F62AD2">
            <w:pPr>
              <w:pStyle w:val="afd"/>
              <w:spacing w:before="0" w:after="0"/>
              <w:ind w:left="0" w:right="0"/>
            </w:pPr>
            <w:r w:rsidRPr="00671943">
              <w:t xml:space="preserve">Предложения Участника </w:t>
            </w:r>
            <w:r>
              <w:t>закупки</w:t>
            </w:r>
          </w:p>
        </w:tc>
        <w:tc>
          <w:tcPr>
            <w:tcW w:w="2444" w:type="dxa"/>
            <w:tcBorders>
              <w:top w:val="single" w:sz="4" w:space="0" w:color="auto"/>
              <w:left w:val="single" w:sz="4" w:space="0" w:color="auto"/>
              <w:bottom w:val="single" w:sz="4" w:space="0" w:color="auto"/>
              <w:right w:val="single" w:sz="4" w:space="0" w:color="auto"/>
            </w:tcBorders>
          </w:tcPr>
          <w:p w14:paraId="687DA5A9" w14:textId="77777777" w:rsidR="0095169A" w:rsidRPr="00671943" w:rsidRDefault="0095169A" w:rsidP="00F62AD2">
            <w:pPr>
              <w:pStyle w:val="afd"/>
              <w:spacing w:before="0" w:after="0"/>
              <w:ind w:left="0" w:right="0"/>
            </w:pPr>
            <w:r w:rsidRPr="00671943">
              <w:t>Примечания, обоснование</w:t>
            </w:r>
          </w:p>
        </w:tc>
      </w:tr>
      <w:tr w:rsidR="0095169A" w:rsidRPr="00671943" w14:paraId="712EC457" w14:textId="77777777" w:rsidTr="00F62AD2">
        <w:tc>
          <w:tcPr>
            <w:tcW w:w="648" w:type="dxa"/>
            <w:tcBorders>
              <w:top w:val="single" w:sz="4" w:space="0" w:color="auto"/>
              <w:left w:val="single" w:sz="4" w:space="0" w:color="auto"/>
              <w:bottom w:val="single" w:sz="4" w:space="0" w:color="auto"/>
              <w:right w:val="single" w:sz="4" w:space="0" w:color="auto"/>
            </w:tcBorders>
          </w:tcPr>
          <w:p w14:paraId="0BB7CE5C" w14:textId="77777777" w:rsidR="0095169A" w:rsidRPr="00671943" w:rsidRDefault="0095169A" w:rsidP="00480B88">
            <w:pPr>
              <w:numPr>
                <w:ilvl w:val="0"/>
                <w:numId w:val="17"/>
              </w:numPr>
              <w:spacing w:after="0" w:line="240" w:lineRule="auto"/>
              <w:ind w:left="0"/>
              <w:jc w:val="both"/>
              <w:rPr>
                <w:rFonts w:ascii="Times New Roman" w:hAnsi="Times New Roman"/>
              </w:rPr>
            </w:pPr>
          </w:p>
        </w:tc>
        <w:tc>
          <w:tcPr>
            <w:tcW w:w="2443" w:type="dxa"/>
            <w:tcBorders>
              <w:top w:val="single" w:sz="4" w:space="0" w:color="auto"/>
              <w:left w:val="single" w:sz="4" w:space="0" w:color="auto"/>
              <w:bottom w:val="single" w:sz="4" w:space="0" w:color="auto"/>
              <w:right w:val="single" w:sz="4" w:space="0" w:color="auto"/>
            </w:tcBorders>
          </w:tcPr>
          <w:p w14:paraId="257455F9" w14:textId="77777777" w:rsidR="0095169A" w:rsidRPr="00671943" w:rsidRDefault="0095169A" w:rsidP="00F62AD2">
            <w:pPr>
              <w:pStyle w:val="afe"/>
              <w:spacing w:before="0" w:after="0"/>
              <w:ind w:left="0" w:right="0"/>
              <w:rPr>
                <w:color w:val="000000"/>
              </w:rPr>
            </w:pPr>
          </w:p>
        </w:tc>
        <w:tc>
          <w:tcPr>
            <w:tcW w:w="2443" w:type="dxa"/>
            <w:tcBorders>
              <w:top w:val="single" w:sz="4" w:space="0" w:color="auto"/>
              <w:left w:val="single" w:sz="4" w:space="0" w:color="auto"/>
              <w:bottom w:val="single" w:sz="4" w:space="0" w:color="auto"/>
              <w:right w:val="single" w:sz="4" w:space="0" w:color="auto"/>
            </w:tcBorders>
          </w:tcPr>
          <w:p w14:paraId="7B12EDEC" w14:textId="77777777" w:rsidR="0095169A" w:rsidRPr="00671943" w:rsidRDefault="0095169A" w:rsidP="00F62AD2">
            <w:pPr>
              <w:pStyle w:val="afe"/>
              <w:spacing w:before="0" w:after="0"/>
              <w:ind w:left="0" w:right="0"/>
              <w:rPr>
                <w:color w:val="000000"/>
              </w:rPr>
            </w:pPr>
          </w:p>
        </w:tc>
        <w:tc>
          <w:tcPr>
            <w:tcW w:w="2443" w:type="dxa"/>
            <w:tcBorders>
              <w:top w:val="single" w:sz="4" w:space="0" w:color="auto"/>
              <w:left w:val="single" w:sz="4" w:space="0" w:color="auto"/>
              <w:bottom w:val="single" w:sz="4" w:space="0" w:color="auto"/>
              <w:right w:val="single" w:sz="4" w:space="0" w:color="auto"/>
            </w:tcBorders>
          </w:tcPr>
          <w:p w14:paraId="203E66FB" w14:textId="77777777" w:rsidR="0095169A" w:rsidRPr="00671943" w:rsidRDefault="0095169A" w:rsidP="00F62AD2">
            <w:pPr>
              <w:pStyle w:val="afe"/>
              <w:spacing w:before="0" w:after="0"/>
              <w:ind w:left="0" w:right="0"/>
              <w:rPr>
                <w:color w:val="000000"/>
              </w:rPr>
            </w:pPr>
          </w:p>
        </w:tc>
        <w:tc>
          <w:tcPr>
            <w:tcW w:w="2444" w:type="dxa"/>
            <w:tcBorders>
              <w:top w:val="single" w:sz="4" w:space="0" w:color="auto"/>
              <w:left w:val="single" w:sz="4" w:space="0" w:color="auto"/>
              <w:bottom w:val="single" w:sz="4" w:space="0" w:color="auto"/>
              <w:right w:val="single" w:sz="4" w:space="0" w:color="auto"/>
            </w:tcBorders>
          </w:tcPr>
          <w:p w14:paraId="1501628F" w14:textId="77777777" w:rsidR="0095169A" w:rsidRPr="00671943" w:rsidRDefault="0095169A" w:rsidP="00F62AD2">
            <w:pPr>
              <w:pStyle w:val="afe"/>
              <w:spacing w:before="0" w:after="0"/>
              <w:ind w:left="0" w:right="0"/>
              <w:rPr>
                <w:color w:val="000000"/>
              </w:rPr>
            </w:pPr>
          </w:p>
        </w:tc>
      </w:tr>
      <w:tr w:rsidR="0095169A" w:rsidRPr="00671943" w14:paraId="2A930FA4" w14:textId="77777777" w:rsidTr="00F62AD2">
        <w:tc>
          <w:tcPr>
            <w:tcW w:w="648" w:type="dxa"/>
            <w:tcBorders>
              <w:top w:val="single" w:sz="4" w:space="0" w:color="auto"/>
              <w:left w:val="single" w:sz="4" w:space="0" w:color="auto"/>
              <w:bottom w:val="single" w:sz="4" w:space="0" w:color="auto"/>
              <w:right w:val="single" w:sz="4" w:space="0" w:color="auto"/>
            </w:tcBorders>
          </w:tcPr>
          <w:p w14:paraId="2A2F26E2" w14:textId="77777777" w:rsidR="0095169A" w:rsidRPr="00671943" w:rsidRDefault="0095169A" w:rsidP="00480B88">
            <w:pPr>
              <w:numPr>
                <w:ilvl w:val="0"/>
                <w:numId w:val="17"/>
              </w:numPr>
              <w:spacing w:after="0" w:line="240" w:lineRule="auto"/>
              <w:ind w:left="0"/>
              <w:jc w:val="both"/>
              <w:rPr>
                <w:rFonts w:ascii="Times New Roman" w:hAnsi="Times New Roman"/>
              </w:rPr>
            </w:pPr>
          </w:p>
        </w:tc>
        <w:tc>
          <w:tcPr>
            <w:tcW w:w="2443" w:type="dxa"/>
            <w:tcBorders>
              <w:top w:val="single" w:sz="4" w:space="0" w:color="auto"/>
              <w:left w:val="single" w:sz="4" w:space="0" w:color="auto"/>
              <w:bottom w:val="single" w:sz="4" w:space="0" w:color="auto"/>
              <w:right w:val="single" w:sz="4" w:space="0" w:color="auto"/>
            </w:tcBorders>
          </w:tcPr>
          <w:p w14:paraId="6DF36784" w14:textId="77777777" w:rsidR="0095169A" w:rsidRPr="00671943" w:rsidRDefault="0095169A" w:rsidP="00F62AD2">
            <w:pPr>
              <w:pStyle w:val="afe"/>
              <w:spacing w:before="0" w:after="0"/>
              <w:ind w:left="0" w:right="0"/>
              <w:rPr>
                <w:color w:val="000000"/>
              </w:rPr>
            </w:pPr>
          </w:p>
        </w:tc>
        <w:tc>
          <w:tcPr>
            <w:tcW w:w="2443" w:type="dxa"/>
            <w:tcBorders>
              <w:top w:val="single" w:sz="4" w:space="0" w:color="auto"/>
              <w:left w:val="single" w:sz="4" w:space="0" w:color="auto"/>
              <w:bottom w:val="single" w:sz="4" w:space="0" w:color="auto"/>
              <w:right w:val="single" w:sz="4" w:space="0" w:color="auto"/>
            </w:tcBorders>
          </w:tcPr>
          <w:p w14:paraId="2DD734BB" w14:textId="77777777" w:rsidR="0095169A" w:rsidRPr="00671943" w:rsidRDefault="0095169A" w:rsidP="00F62AD2">
            <w:pPr>
              <w:pStyle w:val="afe"/>
              <w:spacing w:before="0" w:after="0"/>
              <w:ind w:left="0" w:right="0"/>
              <w:rPr>
                <w:color w:val="000000"/>
              </w:rPr>
            </w:pPr>
          </w:p>
        </w:tc>
        <w:tc>
          <w:tcPr>
            <w:tcW w:w="2443" w:type="dxa"/>
            <w:tcBorders>
              <w:top w:val="single" w:sz="4" w:space="0" w:color="auto"/>
              <w:left w:val="single" w:sz="4" w:space="0" w:color="auto"/>
              <w:bottom w:val="single" w:sz="4" w:space="0" w:color="auto"/>
              <w:right w:val="single" w:sz="4" w:space="0" w:color="auto"/>
            </w:tcBorders>
          </w:tcPr>
          <w:p w14:paraId="340EB47D" w14:textId="77777777" w:rsidR="0095169A" w:rsidRPr="00671943" w:rsidRDefault="0095169A" w:rsidP="00F62AD2">
            <w:pPr>
              <w:pStyle w:val="afe"/>
              <w:spacing w:before="0" w:after="0"/>
              <w:ind w:left="0" w:right="0"/>
              <w:rPr>
                <w:color w:val="000000"/>
              </w:rPr>
            </w:pPr>
          </w:p>
        </w:tc>
        <w:tc>
          <w:tcPr>
            <w:tcW w:w="2444" w:type="dxa"/>
            <w:tcBorders>
              <w:top w:val="single" w:sz="4" w:space="0" w:color="auto"/>
              <w:left w:val="single" w:sz="4" w:space="0" w:color="auto"/>
              <w:bottom w:val="single" w:sz="4" w:space="0" w:color="auto"/>
              <w:right w:val="single" w:sz="4" w:space="0" w:color="auto"/>
            </w:tcBorders>
          </w:tcPr>
          <w:p w14:paraId="332EEEFC" w14:textId="77777777" w:rsidR="0095169A" w:rsidRPr="00671943" w:rsidRDefault="0095169A" w:rsidP="00F62AD2">
            <w:pPr>
              <w:pStyle w:val="afe"/>
              <w:spacing w:before="0" w:after="0"/>
              <w:ind w:left="0" w:right="0"/>
              <w:rPr>
                <w:color w:val="000000"/>
              </w:rPr>
            </w:pPr>
          </w:p>
        </w:tc>
      </w:tr>
      <w:tr w:rsidR="0095169A" w:rsidRPr="00671943" w14:paraId="4051D531" w14:textId="77777777" w:rsidTr="00F62AD2">
        <w:tc>
          <w:tcPr>
            <w:tcW w:w="648" w:type="dxa"/>
            <w:tcBorders>
              <w:top w:val="single" w:sz="4" w:space="0" w:color="auto"/>
              <w:left w:val="single" w:sz="4" w:space="0" w:color="auto"/>
              <w:bottom w:val="single" w:sz="4" w:space="0" w:color="auto"/>
              <w:right w:val="single" w:sz="4" w:space="0" w:color="auto"/>
            </w:tcBorders>
          </w:tcPr>
          <w:p w14:paraId="66CBD51A" w14:textId="77777777" w:rsidR="0095169A" w:rsidRPr="00671943" w:rsidRDefault="0095169A" w:rsidP="00480B88">
            <w:pPr>
              <w:numPr>
                <w:ilvl w:val="0"/>
                <w:numId w:val="17"/>
              </w:numPr>
              <w:spacing w:after="0" w:line="240" w:lineRule="auto"/>
              <w:ind w:left="0"/>
              <w:jc w:val="both"/>
              <w:rPr>
                <w:rFonts w:ascii="Times New Roman" w:hAnsi="Times New Roman"/>
              </w:rPr>
            </w:pPr>
          </w:p>
        </w:tc>
        <w:tc>
          <w:tcPr>
            <w:tcW w:w="2443" w:type="dxa"/>
            <w:tcBorders>
              <w:top w:val="single" w:sz="4" w:space="0" w:color="auto"/>
              <w:left w:val="single" w:sz="4" w:space="0" w:color="auto"/>
              <w:bottom w:val="single" w:sz="4" w:space="0" w:color="auto"/>
              <w:right w:val="single" w:sz="4" w:space="0" w:color="auto"/>
            </w:tcBorders>
          </w:tcPr>
          <w:p w14:paraId="34BB2E12" w14:textId="77777777" w:rsidR="0095169A" w:rsidRPr="00671943" w:rsidRDefault="0095169A" w:rsidP="00F62AD2">
            <w:pPr>
              <w:pStyle w:val="afe"/>
              <w:spacing w:before="0" w:after="0"/>
              <w:ind w:left="0" w:right="0"/>
              <w:rPr>
                <w:color w:val="000000"/>
              </w:rPr>
            </w:pPr>
          </w:p>
        </w:tc>
        <w:tc>
          <w:tcPr>
            <w:tcW w:w="2443" w:type="dxa"/>
            <w:tcBorders>
              <w:top w:val="single" w:sz="4" w:space="0" w:color="auto"/>
              <w:left w:val="single" w:sz="4" w:space="0" w:color="auto"/>
              <w:bottom w:val="single" w:sz="4" w:space="0" w:color="auto"/>
              <w:right w:val="single" w:sz="4" w:space="0" w:color="auto"/>
            </w:tcBorders>
          </w:tcPr>
          <w:p w14:paraId="0BE34A66" w14:textId="77777777" w:rsidR="0095169A" w:rsidRPr="00671943" w:rsidRDefault="0095169A" w:rsidP="00F62AD2">
            <w:pPr>
              <w:pStyle w:val="afe"/>
              <w:spacing w:before="0" w:after="0"/>
              <w:ind w:left="0" w:right="0"/>
              <w:rPr>
                <w:color w:val="000000"/>
              </w:rPr>
            </w:pPr>
          </w:p>
        </w:tc>
        <w:tc>
          <w:tcPr>
            <w:tcW w:w="2443" w:type="dxa"/>
            <w:tcBorders>
              <w:top w:val="single" w:sz="4" w:space="0" w:color="auto"/>
              <w:left w:val="single" w:sz="4" w:space="0" w:color="auto"/>
              <w:bottom w:val="single" w:sz="4" w:space="0" w:color="auto"/>
              <w:right w:val="single" w:sz="4" w:space="0" w:color="auto"/>
            </w:tcBorders>
          </w:tcPr>
          <w:p w14:paraId="29A9E713" w14:textId="77777777" w:rsidR="0095169A" w:rsidRPr="00671943" w:rsidRDefault="0095169A" w:rsidP="00F62AD2">
            <w:pPr>
              <w:pStyle w:val="afe"/>
              <w:spacing w:before="0" w:after="0"/>
              <w:ind w:left="0" w:right="0"/>
              <w:rPr>
                <w:color w:val="000000"/>
              </w:rPr>
            </w:pPr>
          </w:p>
        </w:tc>
        <w:tc>
          <w:tcPr>
            <w:tcW w:w="2444" w:type="dxa"/>
            <w:tcBorders>
              <w:top w:val="single" w:sz="4" w:space="0" w:color="auto"/>
              <w:left w:val="single" w:sz="4" w:space="0" w:color="auto"/>
              <w:bottom w:val="single" w:sz="4" w:space="0" w:color="auto"/>
              <w:right w:val="single" w:sz="4" w:space="0" w:color="auto"/>
            </w:tcBorders>
          </w:tcPr>
          <w:p w14:paraId="76128A55" w14:textId="77777777" w:rsidR="0095169A" w:rsidRPr="00671943" w:rsidRDefault="0095169A" w:rsidP="00F62AD2">
            <w:pPr>
              <w:pStyle w:val="afe"/>
              <w:spacing w:before="0" w:after="0"/>
              <w:ind w:left="0" w:right="0"/>
              <w:rPr>
                <w:color w:val="000000"/>
              </w:rPr>
            </w:pPr>
          </w:p>
        </w:tc>
      </w:tr>
      <w:tr w:rsidR="0095169A" w:rsidRPr="00671943" w14:paraId="6CAF0FD0" w14:textId="77777777" w:rsidTr="00F62AD2">
        <w:tc>
          <w:tcPr>
            <w:tcW w:w="648" w:type="dxa"/>
            <w:tcBorders>
              <w:top w:val="single" w:sz="4" w:space="0" w:color="auto"/>
              <w:left w:val="single" w:sz="4" w:space="0" w:color="auto"/>
              <w:bottom w:val="single" w:sz="4" w:space="0" w:color="auto"/>
              <w:right w:val="single" w:sz="4" w:space="0" w:color="auto"/>
            </w:tcBorders>
          </w:tcPr>
          <w:p w14:paraId="1E6C8B73" w14:textId="77777777" w:rsidR="0095169A" w:rsidRPr="00671943" w:rsidRDefault="0095169A" w:rsidP="00F62AD2">
            <w:pPr>
              <w:pStyle w:val="afe"/>
              <w:spacing w:before="0" w:after="0"/>
              <w:ind w:left="0" w:right="0"/>
              <w:rPr>
                <w:color w:val="000000"/>
              </w:rPr>
            </w:pPr>
            <w:r w:rsidRPr="00671943">
              <w:rPr>
                <w:color w:val="000000"/>
              </w:rPr>
              <w:t>…</w:t>
            </w:r>
          </w:p>
        </w:tc>
        <w:tc>
          <w:tcPr>
            <w:tcW w:w="2443" w:type="dxa"/>
            <w:tcBorders>
              <w:top w:val="single" w:sz="4" w:space="0" w:color="auto"/>
              <w:left w:val="single" w:sz="4" w:space="0" w:color="auto"/>
              <w:bottom w:val="single" w:sz="4" w:space="0" w:color="auto"/>
              <w:right w:val="single" w:sz="4" w:space="0" w:color="auto"/>
            </w:tcBorders>
          </w:tcPr>
          <w:p w14:paraId="452E7BAA" w14:textId="77777777" w:rsidR="0095169A" w:rsidRPr="00671943" w:rsidRDefault="0095169A" w:rsidP="00F62AD2">
            <w:pPr>
              <w:pStyle w:val="afe"/>
              <w:spacing w:before="0" w:after="0"/>
              <w:ind w:left="0" w:right="0"/>
              <w:rPr>
                <w:color w:val="000000"/>
              </w:rPr>
            </w:pPr>
          </w:p>
        </w:tc>
        <w:tc>
          <w:tcPr>
            <w:tcW w:w="2443" w:type="dxa"/>
            <w:tcBorders>
              <w:top w:val="single" w:sz="4" w:space="0" w:color="auto"/>
              <w:left w:val="single" w:sz="4" w:space="0" w:color="auto"/>
              <w:bottom w:val="single" w:sz="4" w:space="0" w:color="auto"/>
              <w:right w:val="single" w:sz="4" w:space="0" w:color="auto"/>
            </w:tcBorders>
          </w:tcPr>
          <w:p w14:paraId="234B0E23" w14:textId="77777777" w:rsidR="0095169A" w:rsidRPr="00671943" w:rsidRDefault="0095169A" w:rsidP="00F62AD2">
            <w:pPr>
              <w:pStyle w:val="afe"/>
              <w:spacing w:before="0" w:after="0"/>
              <w:ind w:left="0" w:right="0"/>
              <w:rPr>
                <w:color w:val="000000"/>
              </w:rPr>
            </w:pPr>
          </w:p>
        </w:tc>
        <w:tc>
          <w:tcPr>
            <w:tcW w:w="2443" w:type="dxa"/>
            <w:tcBorders>
              <w:top w:val="single" w:sz="4" w:space="0" w:color="auto"/>
              <w:left w:val="single" w:sz="4" w:space="0" w:color="auto"/>
              <w:bottom w:val="single" w:sz="4" w:space="0" w:color="auto"/>
              <w:right w:val="single" w:sz="4" w:space="0" w:color="auto"/>
            </w:tcBorders>
          </w:tcPr>
          <w:p w14:paraId="116A2557" w14:textId="77777777" w:rsidR="0095169A" w:rsidRPr="00671943" w:rsidRDefault="0095169A" w:rsidP="00F62AD2">
            <w:pPr>
              <w:pStyle w:val="afe"/>
              <w:spacing w:before="0" w:after="0"/>
              <w:ind w:left="0" w:right="0"/>
              <w:rPr>
                <w:color w:val="000000"/>
              </w:rPr>
            </w:pPr>
          </w:p>
        </w:tc>
        <w:tc>
          <w:tcPr>
            <w:tcW w:w="2444" w:type="dxa"/>
            <w:tcBorders>
              <w:top w:val="single" w:sz="4" w:space="0" w:color="auto"/>
              <w:left w:val="single" w:sz="4" w:space="0" w:color="auto"/>
              <w:bottom w:val="single" w:sz="4" w:space="0" w:color="auto"/>
              <w:right w:val="single" w:sz="4" w:space="0" w:color="auto"/>
            </w:tcBorders>
          </w:tcPr>
          <w:p w14:paraId="30273F2B" w14:textId="77777777" w:rsidR="0095169A" w:rsidRPr="00671943" w:rsidRDefault="0095169A" w:rsidP="00F62AD2">
            <w:pPr>
              <w:pStyle w:val="afe"/>
              <w:spacing w:before="0" w:after="0"/>
              <w:ind w:left="0" w:right="0"/>
              <w:rPr>
                <w:color w:val="000000"/>
              </w:rPr>
            </w:pPr>
          </w:p>
        </w:tc>
      </w:tr>
    </w:tbl>
    <w:p w14:paraId="12FE8B70" w14:textId="77777777" w:rsidR="0095169A" w:rsidRPr="00671943" w:rsidRDefault="0095169A" w:rsidP="0095169A">
      <w:pPr>
        <w:spacing w:after="0" w:line="240" w:lineRule="auto"/>
        <w:jc w:val="center"/>
        <w:rPr>
          <w:rFonts w:ascii="Times New Roman" w:hAnsi="Times New Roman"/>
          <w:b/>
          <w:bCs/>
          <w:color w:val="000000"/>
        </w:rPr>
      </w:pPr>
      <w:r w:rsidRPr="00671943">
        <w:rPr>
          <w:rFonts w:ascii="Times New Roman" w:hAnsi="Times New Roman"/>
          <w:b/>
          <w:bCs/>
          <w:color w:val="000000"/>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2282"/>
        <w:gridCol w:w="2343"/>
        <w:gridCol w:w="2330"/>
        <w:gridCol w:w="2324"/>
      </w:tblGrid>
      <w:tr w:rsidR="0095169A" w:rsidRPr="00671943" w14:paraId="51006471" w14:textId="77777777" w:rsidTr="00F62AD2">
        <w:tc>
          <w:tcPr>
            <w:tcW w:w="648" w:type="dxa"/>
            <w:tcBorders>
              <w:top w:val="single" w:sz="4" w:space="0" w:color="auto"/>
              <w:left w:val="single" w:sz="4" w:space="0" w:color="auto"/>
              <w:bottom w:val="single" w:sz="4" w:space="0" w:color="auto"/>
              <w:right w:val="single" w:sz="4" w:space="0" w:color="auto"/>
            </w:tcBorders>
          </w:tcPr>
          <w:p w14:paraId="4A37F851" w14:textId="77777777" w:rsidR="0095169A" w:rsidRPr="00671943" w:rsidRDefault="0095169A" w:rsidP="00F62AD2">
            <w:pPr>
              <w:pStyle w:val="afd"/>
              <w:spacing w:before="0" w:after="0"/>
              <w:ind w:left="0" w:right="0"/>
            </w:pPr>
            <w:r w:rsidRPr="00671943">
              <w:t>№ п/п</w:t>
            </w:r>
          </w:p>
        </w:tc>
        <w:tc>
          <w:tcPr>
            <w:tcW w:w="2443" w:type="dxa"/>
            <w:tcBorders>
              <w:top w:val="single" w:sz="4" w:space="0" w:color="auto"/>
              <w:left w:val="single" w:sz="4" w:space="0" w:color="auto"/>
              <w:bottom w:val="single" w:sz="4" w:space="0" w:color="auto"/>
              <w:right w:val="single" w:sz="4" w:space="0" w:color="auto"/>
            </w:tcBorders>
          </w:tcPr>
          <w:p w14:paraId="603E10D8" w14:textId="77777777" w:rsidR="0095169A" w:rsidRPr="00671943" w:rsidRDefault="0095169A" w:rsidP="00F62AD2">
            <w:pPr>
              <w:pStyle w:val="afd"/>
              <w:spacing w:before="0" w:after="0"/>
              <w:ind w:left="0" w:right="0"/>
            </w:pPr>
            <w:r w:rsidRPr="00671943">
              <w:t xml:space="preserve">№ пункта проекта Договора </w:t>
            </w:r>
          </w:p>
        </w:tc>
        <w:tc>
          <w:tcPr>
            <w:tcW w:w="2443" w:type="dxa"/>
            <w:tcBorders>
              <w:top w:val="single" w:sz="4" w:space="0" w:color="auto"/>
              <w:left w:val="single" w:sz="4" w:space="0" w:color="auto"/>
              <w:bottom w:val="single" w:sz="4" w:space="0" w:color="auto"/>
              <w:right w:val="single" w:sz="4" w:space="0" w:color="auto"/>
            </w:tcBorders>
          </w:tcPr>
          <w:p w14:paraId="48190B01" w14:textId="77777777" w:rsidR="0095169A" w:rsidRPr="00671943" w:rsidRDefault="0095169A" w:rsidP="00F62AD2">
            <w:pPr>
              <w:pStyle w:val="afd"/>
              <w:spacing w:before="0" w:after="0"/>
              <w:ind w:left="0" w:right="0"/>
            </w:pPr>
            <w:r w:rsidRPr="00671943">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03C80BB8" w14:textId="77777777" w:rsidR="0095169A" w:rsidRPr="00671943" w:rsidRDefault="0095169A" w:rsidP="00F62AD2">
            <w:pPr>
              <w:pStyle w:val="afd"/>
              <w:spacing w:before="0" w:after="0"/>
              <w:ind w:left="0" w:right="0"/>
            </w:pPr>
            <w:r w:rsidRPr="00671943">
              <w:t xml:space="preserve">Предложения Участника </w:t>
            </w:r>
            <w:r>
              <w:t>закупки</w:t>
            </w:r>
          </w:p>
        </w:tc>
        <w:tc>
          <w:tcPr>
            <w:tcW w:w="2444" w:type="dxa"/>
            <w:tcBorders>
              <w:top w:val="single" w:sz="4" w:space="0" w:color="auto"/>
              <w:left w:val="single" w:sz="4" w:space="0" w:color="auto"/>
              <w:bottom w:val="single" w:sz="4" w:space="0" w:color="auto"/>
              <w:right w:val="single" w:sz="4" w:space="0" w:color="auto"/>
            </w:tcBorders>
          </w:tcPr>
          <w:p w14:paraId="2C7649F7" w14:textId="77777777" w:rsidR="0095169A" w:rsidRPr="00671943" w:rsidRDefault="0095169A" w:rsidP="00F62AD2">
            <w:pPr>
              <w:pStyle w:val="afd"/>
              <w:spacing w:before="0" w:after="0"/>
              <w:ind w:left="0" w:right="0"/>
            </w:pPr>
            <w:r w:rsidRPr="00671943">
              <w:t>Примечания, обоснование</w:t>
            </w:r>
          </w:p>
        </w:tc>
      </w:tr>
      <w:tr w:rsidR="0095169A" w:rsidRPr="00671943" w14:paraId="77D40C5D" w14:textId="77777777" w:rsidTr="00F62AD2">
        <w:tc>
          <w:tcPr>
            <w:tcW w:w="648" w:type="dxa"/>
            <w:tcBorders>
              <w:top w:val="single" w:sz="4" w:space="0" w:color="auto"/>
              <w:left w:val="single" w:sz="4" w:space="0" w:color="auto"/>
              <w:bottom w:val="single" w:sz="4" w:space="0" w:color="auto"/>
              <w:right w:val="single" w:sz="4" w:space="0" w:color="auto"/>
            </w:tcBorders>
          </w:tcPr>
          <w:p w14:paraId="171A297B" w14:textId="77777777" w:rsidR="0095169A" w:rsidRPr="00671943" w:rsidRDefault="0095169A" w:rsidP="00480B88">
            <w:pPr>
              <w:numPr>
                <w:ilvl w:val="0"/>
                <w:numId w:val="18"/>
              </w:numPr>
              <w:spacing w:after="0" w:line="240" w:lineRule="auto"/>
              <w:ind w:left="0"/>
              <w:jc w:val="both"/>
              <w:rPr>
                <w:rFonts w:ascii="Times New Roman" w:hAnsi="Times New Roman"/>
              </w:rPr>
            </w:pPr>
          </w:p>
        </w:tc>
        <w:tc>
          <w:tcPr>
            <w:tcW w:w="2443" w:type="dxa"/>
            <w:tcBorders>
              <w:top w:val="single" w:sz="4" w:space="0" w:color="auto"/>
              <w:left w:val="single" w:sz="4" w:space="0" w:color="auto"/>
              <w:bottom w:val="single" w:sz="4" w:space="0" w:color="auto"/>
              <w:right w:val="single" w:sz="4" w:space="0" w:color="auto"/>
            </w:tcBorders>
          </w:tcPr>
          <w:p w14:paraId="61B612C6" w14:textId="77777777" w:rsidR="0095169A" w:rsidRPr="00671943" w:rsidRDefault="0095169A" w:rsidP="00F62AD2">
            <w:pPr>
              <w:pStyle w:val="afe"/>
              <w:spacing w:before="0" w:after="0"/>
              <w:ind w:left="0" w:right="0"/>
              <w:rPr>
                <w:color w:val="000000"/>
              </w:rPr>
            </w:pPr>
          </w:p>
        </w:tc>
        <w:tc>
          <w:tcPr>
            <w:tcW w:w="2443" w:type="dxa"/>
            <w:tcBorders>
              <w:top w:val="single" w:sz="4" w:space="0" w:color="auto"/>
              <w:left w:val="single" w:sz="4" w:space="0" w:color="auto"/>
              <w:bottom w:val="single" w:sz="4" w:space="0" w:color="auto"/>
              <w:right w:val="single" w:sz="4" w:space="0" w:color="auto"/>
            </w:tcBorders>
          </w:tcPr>
          <w:p w14:paraId="20FB0D86" w14:textId="77777777" w:rsidR="0095169A" w:rsidRPr="00671943" w:rsidRDefault="0095169A" w:rsidP="00F62AD2">
            <w:pPr>
              <w:pStyle w:val="afe"/>
              <w:spacing w:before="0" w:after="0"/>
              <w:ind w:left="0" w:right="0"/>
              <w:rPr>
                <w:color w:val="000000"/>
              </w:rPr>
            </w:pPr>
          </w:p>
        </w:tc>
        <w:tc>
          <w:tcPr>
            <w:tcW w:w="2443" w:type="dxa"/>
            <w:tcBorders>
              <w:top w:val="single" w:sz="4" w:space="0" w:color="auto"/>
              <w:left w:val="single" w:sz="4" w:space="0" w:color="auto"/>
              <w:bottom w:val="single" w:sz="4" w:space="0" w:color="auto"/>
              <w:right w:val="single" w:sz="4" w:space="0" w:color="auto"/>
            </w:tcBorders>
          </w:tcPr>
          <w:p w14:paraId="5A428E1E" w14:textId="77777777" w:rsidR="0095169A" w:rsidRPr="00671943" w:rsidRDefault="0095169A" w:rsidP="00F62AD2">
            <w:pPr>
              <w:pStyle w:val="afe"/>
              <w:spacing w:before="0" w:after="0"/>
              <w:ind w:left="0" w:right="0"/>
              <w:rPr>
                <w:color w:val="000000"/>
              </w:rPr>
            </w:pPr>
          </w:p>
        </w:tc>
        <w:tc>
          <w:tcPr>
            <w:tcW w:w="2444" w:type="dxa"/>
            <w:tcBorders>
              <w:top w:val="single" w:sz="4" w:space="0" w:color="auto"/>
              <w:left w:val="single" w:sz="4" w:space="0" w:color="auto"/>
              <w:bottom w:val="single" w:sz="4" w:space="0" w:color="auto"/>
              <w:right w:val="single" w:sz="4" w:space="0" w:color="auto"/>
            </w:tcBorders>
          </w:tcPr>
          <w:p w14:paraId="4652F6D4" w14:textId="77777777" w:rsidR="0095169A" w:rsidRPr="00671943" w:rsidRDefault="0095169A" w:rsidP="00F62AD2">
            <w:pPr>
              <w:pStyle w:val="afe"/>
              <w:spacing w:before="0" w:after="0"/>
              <w:ind w:left="0" w:right="0"/>
              <w:rPr>
                <w:color w:val="000000"/>
              </w:rPr>
            </w:pPr>
          </w:p>
        </w:tc>
      </w:tr>
      <w:tr w:rsidR="0095169A" w:rsidRPr="00671943" w14:paraId="0B27E0FA" w14:textId="77777777" w:rsidTr="00F62AD2">
        <w:tc>
          <w:tcPr>
            <w:tcW w:w="648" w:type="dxa"/>
            <w:tcBorders>
              <w:top w:val="single" w:sz="4" w:space="0" w:color="auto"/>
              <w:left w:val="single" w:sz="4" w:space="0" w:color="auto"/>
              <w:bottom w:val="single" w:sz="4" w:space="0" w:color="auto"/>
              <w:right w:val="single" w:sz="4" w:space="0" w:color="auto"/>
            </w:tcBorders>
          </w:tcPr>
          <w:p w14:paraId="1CEB3476" w14:textId="77777777" w:rsidR="0095169A" w:rsidRPr="00671943" w:rsidRDefault="0095169A" w:rsidP="00480B88">
            <w:pPr>
              <w:numPr>
                <w:ilvl w:val="0"/>
                <w:numId w:val="18"/>
              </w:numPr>
              <w:spacing w:after="0" w:line="240" w:lineRule="auto"/>
              <w:ind w:left="0"/>
              <w:jc w:val="both"/>
              <w:rPr>
                <w:rFonts w:ascii="Times New Roman" w:hAnsi="Times New Roman"/>
              </w:rPr>
            </w:pPr>
          </w:p>
        </w:tc>
        <w:tc>
          <w:tcPr>
            <w:tcW w:w="2443" w:type="dxa"/>
            <w:tcBorders>
              <w:top w:val="single" w:sz="4" w:space="0" w:color="auto"/>
              <w:left w:val="single" w:sz="4" w:space="0" w:color="auto"/>
              <w:bottom w:val="single" w:sz="4" w:space="0" w:color="auto"/>
              <w:right w:val="single" w:sz="4" w:space="0" w:color="auto"/>
            </w:tcBorders>
          </w:tcPr>
          <w:p w14:paraId="06486345" w14:textId="77777777" w:rsidR="0095169A" w:rsidRPr="00671943" w:rsidRDefault="0095169A" w:rsidP="00F62AD2">
            <w:pPr>
              <w:pStyle w:val="afe"/>
              <w:spacing w:before="0" w:after="0"/>
              <w:ind w:left="0" w:right="0"/>
              <w:rPr>
                <w:color w:val="000000"/>
              </w:rPr>
            </w:pPr>
          </w:p>
        </w:tc>
        <w:tc>
          <w:tcPr>
            <w:tcW w:w="2443" w:type="dxa"/>
            <w:tcBorders>
              <w:top w:val="single" w:sz="4" w:space="0" w:color="auto"/>
              <w:left w:val="single" w:sz="4" w:space="0" w:color="auto"/>
              <w:bottom w:val="single" w:sz="4" w:space="0" w:color="auto"/>
              <w:right w:val="single" w:sz="4" w:space="0" w:color="auto"/>
            </w:tcBorders>
          </w:tcPr>
          <w:p w14:paraId="2214FDB9" w14:textId="77777777" w:rsidR="0095169A" w:rsidRPr="00671943" w:rsidRDefault="0095169A" w:rsidP="00F62AD2">
            <w:pPr>
              <w:pStyle w:val="afe"/>
              <w:spacing w:before="0" w:after="0"/>
              <w:ind w:left="0" w:right="0"/>
              <w:rPr>
                <w:color w:val="000000"/>
              </w:rPr>
            </w:pPr>
          </w:p>
        </w:tc>
        <w:tc>
          <w:tcPr>
            <w:tcW w:w="2443" w:type="dxa"/>
            <w:tcBorders>
              <w:top w:val="single" w:sz="4" w:space="0" w:color="auto"/>
              <w:left w:val="single" w:sz="4" w:space="0" w:color="auto"/>
              <w:bottom w:val="single" w:sz="4" w:space="0" w:color="auto"/>
              <w:right w:val="single" w:sz="4" w:space="0" w:color="auto"/>
            </w:tcBorders>
          </w:tcPr>
          <w:p w14:paraId="1A5669C4" w14:textId="77777777" w:rsidR="0095169A" w:rsidRPr="00671943" w:rsidRDefault="0095169A" w:rsidP="00F62AD2">
            <w:pPr>
              <w:pStyle w:val="afe"/>
              <w:spacing w:before="0" w:after="0"/>
              <w:ind w:left="0" w:right="0"/>
              <w:rPr>
                <w:color w:val="000000"/>
              </w:rPr>
            </w:pPr>
          </w:p>
        </w:tc>
        <w:tc>
          <w:tcPr>
            <w:tcW w:w="2444" w:type="dxa"/>
            <w:tcBorders>
              <w:top w:val="single" w:sz="4" w:space="0" w:color="auto"/>
              <w:left w:val="single" w:sz="4" w:space="0" w:color="auto"/>
              <w:bottom w:val="single" w:sz="4" w:space="0" w:color="auto"/>
              <w:right w:val="single" w:sz="4" w:space="0" w:color="auto"/>
            </w:tcBorders>
          </w:tcPr>
          <w:p w14:paraId="00244997" w14:textId="77777777" w:rsidR="0095169A" w:rsidRPr="00671943" w:rsidRDefault="0095169A" w:rsidP="00F62AD2">
            <w:pPr>
              <w:pStyle w:val="afe"/>
              <w:spacing w:before="0" w:after="0"/>
              <w:ind w:left="0" w:right="0"/>
              <w:rPr>
                <w:color w:val="000000"/>
              </w:rPr>
            </w:pPr>
          </w:p>
        </w:tc>
      </w:tr>
      <w:tr w:rsidR="0095169A" w:rsidRPr="00671943" w14:paraId="72140C32" w14:textId="77777777" w:rsidTr="00F62AD2">
        <w:tc>
          <w:tcPr>
            <w:tcW w:w="648" w:type="dxa"/>
            <w:tcBorders>
              <w:top w:val="single" w:sz="4" w:space="0" w:color="auto"/>
              <w:left w:val="single" w:sz="4" w:space="0" w:color="auto"/>
              <w:bottom w:val="single" w:sz="4" w:space="0" w:color="auto"/>
              <w:right w:val="single" w:sz="4" w:space="0" w:color="auto"/>
            </w:tcBorders>
          </w:tcPr>
          <w:p w14:paraId="13EE965D" w14:textId="77777777" w:rsidR="0095169A" w:rsidRPr="00671943" w:rsidRDefault="0095169A" w:rsidP="00480B88">
            <w:pPr>
              <w:numPr>
                <w:ilvl w:val="0"/>
                <w:numId w:val="18"/>
              </w:numPr>
              <w:spacing w:after="0" w:line="240" w:lineRule="auto"/>
              <w:ind w:left="0"/>
              <w:jc w:val="both"/>
              <w:rPr>
                <w:rFonts w:ascii="Times New Roman" w:hAnsi="Times New Roman"/>
              </w:rPr>
            </w:pPr>
          </w:p>
        </w:tc>
        <w:tc>
          <w:tcPr>
            <w:tcW w:w="2443" w:type="dxa"/>
            <w:tcBorders>
              <w:top w:val="single" w:sz="4" w:space="0" w:color="auto"/>
              <w:left w:val="single" w:sz="4" w:space="0" w:color="auto"/>
              <w:bottom w:val="single" w:sz="4" w:space="0" w:color="auto"/>
              <w:right w:val="single" w:sz="4" w:space="0" w:color="auto"/>
            </w:tcBorders>
          </w:tcPr>
          <w:p w14:paraId="430B30D6" w14:textId="77777777" w:rsidR="0095169A" w:rsidRPr="00671943" w:rsidRDefault="0095169A" w:rsidP="00F62AD2">
            <w:pPr>
              <w:pStyle w:val="afe"/>
              <w:spacing w:before="0" w:after="0"/>
              <w:ind w:left="0" w:right="0"/>
              <w:rPr>
                <w:color w:val="000000"/>
              </w:rPr>
            </w:pPr>
          </w:p>
        </w:tc>
        <w:tc>
          <w:tcPr>
            <w:tcW w:w="2443" w:type="dxa"/>
            <w:tcBorders>
              <w:top w:val="single" w:sz="4" w:space="0" w:color="auto"/>
              <w:left w:val="single" w:sz="4" w:space="0" w:color="auto"/>
              <w:bottom w:val="single" w:sz="4" w:space="0" w:color="auto"/>
              <w:right w:val="single" w:sz="4" w:space="0" w:color="auto"/>
            </w:tcBorders>
          </w:tcPr>
          <w:p w14:paraId="1F5D6224" w14:textId="77777777" w:rsidR="0095169A" w:rsidRPr="00671943" w:rsidRDefault="0095169A" w:rsidP="00F62AD2">
            <w:pPr>
              <w:pStyle w:val="afe"/>
              <w:spacing w:before="0" w:after="0"/>
              <w:ind w:left="0" w:right="0"/>
              <w:rPr>
                <w:color w:val="000000"/>
              </w:rPr>
            </w:pPr>
          </w:p>
        </w:tc>
        <w:tc>
          <w:tcPr>
            <w:tcW w:w="2443" w:type="dxa"/>
            <w:tcBorders>
              <w:top w:val="single" w:sz="4" w:space="0" w:color="auto"/>
              <w:left w:val="single" w:sz="4" w:space="0" w:color="auto"/>
              <w:bottom w:val="single" w:sz="4" w:space="0" w:color="auto"/>
              <w:right w:val="single" w:sz="4" w:space="0" w:color="auto"/>
            </w:tcBorders>
          </w:tcPr>
          <w:p w14:paraId="5C8AB985" w14:textId="77777777" w:rsidR="0095169A" w:rsidRPr="00671943" w:rsidRDefault="0095169A" w:rsidP="00F62AD2">
            <w:pPr>
              <w:pStyle w:val="afe"/>
              <w:spacing w:before="0" w:after="0"/>
              <w:ind w:left="0" w:right="0"/>
              <w:rPr>
                <w:color w:val="000000"/>
              </w:rPr>
            </w:pPr>
          </w:p>
        </w:tc>
        <w:tc>
          <w:tcPr>
            <w:tcW w:w="2444" w:type="dxa"/>
            <w:tcBorders>
              <w:top w:val="single" w:sz="4" w:space="0" w:color="auto"/>
              <w:left w:val="single" w:sz="4" w:space="0" w:color="auto"/>
              <w:bottom w:val="single" w:sz="4" w:space="0" w:color="auto"/>
              <w:right w:val="single" w:sz="4" w:space="0" w:color="auto"/>
            </w:tcBorders>
          </w:tcPr>
          <w:p w14:paraId="50FC173B" w14:textId="77777777" w:rsidR="0095169A" w:rsidRPr="00671943" w:rsidRDefault="0095169A" w:rsidP="00F62AD2">
            <w:pPr>
              <w:pStyle w:val="afe"/>
              <w:spacing w:before="0" w:after="0"/>
              <w:ind w:left="0" w:right="0"/>
              <w:rPr>
                <w:color w:val="000000"/>
              </w:rPr>
            </w:pPr>
          </w:p>
        </w:tc>
      </w:tr>
      <w:tr w:rsidR="0095169A" w:rsidRPr="00671943" w14:paraId="4DAB3272" w14:textId="77777777" w:rsidTr="00F62AD2">
        <w:tc>
          <w:tcPr>
            <w:tcW w:w="648" w:type="dxa"/>
            <w:tcBorders>
              <w:top w:val="single" w:sz="4" w:space="0" w:color="auto"/>
              <w:left w:val="single" w:sz="4" w:space="0" w:color="auto"/>
              <w:bottom w:val="single" w:sz="4" w:space="0" w:color="auto"/>
              <w:right w:val="single" w:sz="4" w:space="0" w:color="auto"/>
            </w:tcBorders>
          </w:tcPr>
          <w:p w14:paraId="0624CB3C" w14:textId="77777777" w:rsidR="0095169A" w:rsidRPr="00671943" w:rsidRDefault="0095169A" w:rsidP="00F62AD2">
            <w:pPr>
              <w:pStyle w:val="afe"/>
              <w:spacing w:before="0" w:after="0"/>
              <w:ind w:left="0" w:right="0"/>
              <w:rPr>
                <w:color w:val="000000"/>
              </w:rPr>
            </w:pPr>
            <w:r w:rsidRPr="00671943">
              <w:rPr>
                <w:color w:val="000000"/>
              </w:rPr>
              <w:t>…</w:t>
            </w:r>
          </w:p>
        </w:tc>
        <w:tc>
          <w:tcPr>
            <w:tcW w:w="2443" w:type="dxa"/>
            <w:tcBorders>
              <w:top w:val="single" w:sz="4" w:space="0" w:color="auto"/>
              <w:left w:val="single" w:sz="4" w:space="0" w:color="auto"/>
              <w:bottom w:val="single" w:sz="4" w:space="0" w:color="auto"/>
              <w:right w:val="single" w:sz="4" w:space="0" w:color="auto"/>
            </w:tcBorders>
          </w:tcPr>
          <w:p w14:paraId="4C957405" w14:textId="77777777" w:rsidR="0095169A" w:rsidRPr="00671943" w:rsidRDefault="0095169A" w:rsidP="00F62AD2">
            <w:pPr>
              <w:pStyle w:val="afe"/>
              <w:spacing w:before="0" w:after="0"/>
              <w:ind w:left="0" w:right="0"/>
              <w:rPr>
                <w:color w:val="000000"/>
              </w:rPr>
            </w:pPr>
          </w:p>
        </w:tc>
        <w:tc>
          <w:tcPr>
            <w:tcW w:w="2443" w:type="dxa"/>
            <w:tcBorders>
              <w:top w:val="single" w:sz="4" w:space="0" w:color="auto"/>
              <w:left w:val="single" w:sz="4" w:space="0" w:color="auto"/>
              <w:bottom w:val="single" w:sz="4" w:space="0" w:color="auto"/>
              <w:right w:val="single" w:sz="4" w:space="0" w:color="auto"/>
            </w:tcBorders>
          </w:tcPr>
          <w:p w14:paraId="1C90B8A3" w14:textId="77777777" w:rsidR="0095169A" w:rsidRPr="00671943" w:rsidRDefault="0095169A" w:rsidP="00F62AD2">
            <w:pPr>
              <w:pStyle w:val="afe"/>
              <w:spacing w:before="0" w:after="0"/>
              <w:ind w:left="0" w:right="0"/>
              <w:rPr>
                <w:color w:val="000000"/>
              </w:rPr>
            </w:pPr>
          </w:p>
        </w:tc>
        <w:tc>
          <w:tcPr>
            <w:tcW w:w="2443" w:type="dxa"/>
            <w:tcBorders>
              <w:top w:val="single" w:sz="4" w:space="0" w:color="auto"/>
              <w:left w:val="single" w:sz="4" w:space="0" w:color="auto"/>
              <w:bottom w:val="single" w:sz="4" w:space="0" w:color="auto"/>
              <w:right w:val="single" w:sz="4" w:space="0" w:color="auto"/>
            </w:tcBorders>
          </w:tcPr>
          <w:p w14:paraId="7708105D" w14:textId="77777777" w:rsidR="0095169A" w:rsidRPr="00671943" w:rsidRDefault="0095169A" w:rsidP="00F62AD2">
            <w:pPr>
              <w:pStyle w:val="afe"/>
              <w:spacing w:before="0" w:after="0"/>
              <w:ind w:left="0" w:right="0"/>
              <w:rPr>
                <w:color w:val="000000"/>
              </w:rPr>
            </w:pPr>
          </w:p>
        </w:tc>
        <w:tc>
          <w:tcPr>
            <w:tcW w:w="2444" w:type="dxa"/>
            <w:tcBorders>
              <w:top w:val="single" w:sz="4" w:space="0" w:color="auto"/>
              <w:left w:val="single" w:sz="4" w:space="0" w:color="auto"/>
              <w:bottom w:val="single" w:sz="4" w:space="0" w:color="auto"/>
              <w:right w:val="single" w:sz="4" w:space="0" w:color="auto"/>
            </w:tcBorders>
          </w:tcPr>
          <w:p w14:paraId="0B68C71C" w14:textId="77777777" w:rsidR="0095169A" w:rsidRPr="00671943" w:rsidRDefault="0095169A" w:rsidP="00F62AD2">
            <w:pPr>
              <w:pStyle w:val="afe"/>
              <w:spacing w:before="0" w:after="0"/>
              <w:ind w:left="0" w:right="0"/>
              <w:rPr>
                <w:color w:val="000000"/>
              </w:rPr>
            </w:pPr>
          </w:p>
        </w:tc>
      </w:tr>
    </w:tbl>
    <w:p w14:paraId="3BBB1EE0" w14:textId="77777777" w:rsidR="0095169A" w:rsidRPr="00671943" w:rsidRDefault="0095169A" w:rsidP="0095169A">
      <w:pPr>
        <w:spacing w:after="0" w:line="240" w:lineRule="auto"/>
        <w:rPr>
          <w:rFonts w:ascii="Times New Roman" w:hAnsi="Times New Roman"/>
          <w:color w:val="000000"/>
        </w:rPr>
      </w:pPr>
    </w:p>
    <w:p w14:paraId="149C3A97" w14:textId="77777777" w:rsidR="0095169A" w:rsidRPr="00671943" w:rsidRDefault="0095169A" w:rsidP="0095169A">
      <w:pPr>
        <w:spacing w:after="0" w:line="240" w:lineRule="auto"/>
        <w:rPr>
          <w:rFonts w:ascii="Times New Roman" w:hAnsi="Times New Roman"/>
          <w:color w:val="000000"/>
        </w:rPr>
      </w:pPr>
      <w:r w:rsidRPr="00671943">
        <w:rPr>
          <w:rFonts w:ascii="Times New Roman" w:hAnsi="Times New Roman"/>
          <w:color w:val="000000"/>
        </w:rPr>
        <w:t>____________________________________</w:t>
      </w:r>
    </w:p>
    <w:p w14:paraId="488063B5" w14:textId="77777777" w:rsidR="0095169A" w:rsidRPr="00671943" w:rsidRDefault="0095169A" w:rsidP="0095169A">
      <w:pPr>
        <w:spacing w:after="0" w:line="240" w:lineRule="auto"/>
        <w:jc w:val="center"/>
        <w:rPr>
          <w:rFonts w:ascii="Times New Roman" w:hAnsi="Times New Roman"/>
          <w:color w:val="000000"/>
          <w:vertAlign w:val="superscript"/>
        </w:rPr>
      </w:pPr>
      <w:r w:rsidRPr="00671943">
        <w:rPr>
          <w:rFonts w:ascii="Times New Roman" w:hAnsi="Times New Roman"/>
          <w:color w:val="000000"/>
          <w:vertAlign w:val="superscript"/>
        </w:rPr>
        <w:t>(подпись, М.П.)</w:t>
      </w:r>
    </w:p>
    <w:p w14:paraId="007E0115" w14:textId="77777777" w:rsidR="0095169A" w:rsidRPr="00671943" w:rsidRDefault="0095169A" w:rsidP="0095169A">
      <w:pPr>
        <w:spacing w:after="0" w:line="240" w:lineRule="auto"/>
        <w:rPr>
          <w:rFonts w:ascii="Times New Roman" w:hAnsi="Times New Roman"/>
          <w:color w:val="000000"/>
        </w:rPr>
      </w:pPr>
      <w:r w:rsidRPr="00671943">
        <w:rPr>
          <w:rFonts w:ascii="Times New Roman" w:hAnsi="Times New Roman"/>
          <w:color w:val="000000"/>
        </w:rPr>
        <w:t>____________________________________</w:t>
      </w:r>
    </w:p>
    <w:p w14:paraId="7CFC2C6F" w14:textId="77777777" w:rsidR="0095169A" w:rsidRDefault="0095169A" w:rsidP="0095169A">
      <w:pPr>
        <w:spacing w:after="0" w:line="240" w:lineRule="auto"/>
        <w:jc w:val="center"/>
        <w:rPr>
          <w:rFonts w:ascii="Times New Roman" w:hAnsi="Times New Roman"/>
          <w:color w:val="000000"/>
          <w:vertAlign w:val="superscript"/>
        </w:rPr>
      </w:pPr>
      <w:r w:rsidRPr="00671943">
        <w:rPr>
          <w:rFonts w:ascii="Times New Roman" w:hAnsi="Times New Roman"/>
          <w:color w:val="000000"/>
          <w:vertAlign w:val="superscript"/>
        </w:rPr>
        <w:t>(фамилия, имя, отчество подписавшего, должность)</w:t>
      </w:r>
    </w:p>
    <w:p w14:paraId="7141AC29" w14:textId="77777777" w:rsidR="0095169A" w:rsidRDefault="0095169A" w:rsidP="0095169A">
      <w:pPr>
        <w:spacing w:after="0" w:line="240" w:lineRule="auto"/>
        <w:jc w:val="center"/>
        <w:rPr>
          <w:rFonts w:ascii="Times New Roman" w:hAnsi="Times New Roman"/>
          <w:color w:val="000000"/>
          <w:vertAlign w:val="superscript"/>
        </w:rPr>
      </w:pPr>
    </w:p>
    <w:p w14:paraId="7F76A6CA" w14:textId="77777777" w:rsidR="0095169A" w:rsidRDefault="0095169A" w:rsidP="0095169A">
      <w:pPr>
        <w:spacing w:after="0" w:line="240" w:lineRule="auto"/>
        <w:jc w:val="center"/>
        <w:rPr>
          <w:rFonts w:ascii="Times New Roman" w:hAnsi="Times New Roman"/>
          <w:color w:val="000000"/>
          <w:vertAlign w:val="superscript"/>
        </w:rPr>
      </w:pPr>
    </w:p>
    <w:p w14:paraId="05E98401" w14:textId="77777777" w:rsidR="0095169A" w:rsidRDefault="0095169A" w:rsidP="0095169A">
      <w:pPr>
        <w:spacing w:after="0" w:line="240" w:lineRule="auto"/>
        <w:jc w:val="center"/>
        <w:rPr>
          <w:rFonts w:ascii="Times New Roman" w:hAnsi="Times New Roman"/>
          <w:color w:val="000000"/>
          <w:vertAlign w:val="superscript"/>
        </w:rPr>
      </w:pPr>
    </w:p>
    <w:p w14:paraId="6A79CE23" w14:textId="77777777" w:rsidR="0095169A" w:rsidRDefault="0095169A" w:rsidP="0095169A">
      <w:pPr>
        <w:spacing w:after="0" w:line="240" w:lineRule="auto"/>
        <w:jc w:val="center"/>
        <w:rPr>
          <w:rFonts w:ascii="Times New Roman" w:hAnsi="Times New Roman"/>
          <w:color w:val="000000"/>
          <w:vertAlign w:val="superscript"/>
        </w:rPr>
      </w:pPr>
    </w:p>
    <w:p w14:paraId="5DE60242" w14:textId="77777777" w:rsidR="0095169A" w:rsidRDefault="0095169A" w:rsidP="0095169A">
      <w:pPr>
        <w:spacing w:after="0" w:line="240" w:lineRule="auto"/>
        <w:jc w:val="center"/>
        <w:rPr>
          <w:rFonts w:ascii="Times New Roman" w:hAnsi="Times New Roman"/>
          <w:color w:val="000000"/>
          <w:vertAlign w:val="superscript"/>
        </w:rPr>
      </w:pPr>
    </w:p>
    <w:p w14:paraId="5BF18D3E" w14:textId="77777777" w:rsidR="0095169A" w:rsidRDefault="0095169A" w:rsidP="0095169A">
      <w:pPr>
        <w:spacing w:after="0" w:line="240" w:lineRule="auto"/>
        <w:jc w:val="center"/>
        <w:rPr>
          <w:rFonts w:ascii="Times New Roman" w:hAnsi="Times New Roman"/>
          <w:color w:val="000000"/>
          <w:vertAlign w:val="superscript"/>
        </w:rPr>
      </w:pPr>
    </w:p>
    <w:p w14:paraId="5CC4799C" w14:textId="77777777" w:rsidR="0095169A" w:rsidRDefault="0095169A" w:rsidP="0095169A">
      <w:pPr>
        <w:spacing w:after="0" w:line="240" w:lineRule="auto"/>
        <w:jc w:val="center"/>
        <w:rPr>
          <w:rFonts w:ascii="Times New Roman" w:hAnsi="Times New Roman"/>
          <w:color w:val="000000"/>
          <w:vertAlign w:val="superscript"/>
        </w:rPr>
      </w:pPr>
    </w:p>
    <w:p w14:paraId="787A39B3" w14:textId="77777777" w:rsidR="0095169A" w:rsidRDefault="0095169A" w:rsidP="0095169A">
      <w:pPr>
        <w:spacing w:after="0" w:line="240" w:lineRule="auto"/>
        <w:jc w:val="center"/>
        <w:rPr>
          <w:rFonts w:ascii="Times New Roman" w:hAnsi="Times New Roman"/>
          <w:color w:val="000000"/>
          <w:vertAlign w:val="superscript"/>
        </w:rPr>
      </w:pPr>
    </w:p>
    <w:p w14:paraId="040474AD" w14:textId="77777777" w:rsidR="0095169A" w:rsidRDefault="0095169A" w:rsidP="0095169A">
      <w:pPr>
        <w:spacing w:after="0" w:line="240" w:lineRule="auto"/>
        <w:jc w:val="center"/>
        <w:rPr>
          <w:rFonts w:ascii="Times New Roman" w:hAnsi="Times New Roman"/>
          <w:color w:val="000000"/>
          <w:vertAlign w:val="superscript"/>
        </w:rPr>
      </w:pPr>
    </w:p>
    <w:p w14:paraId="39FCD303" w14:textId="77777777" w:rsidR="0095169A" w:rsidRDefault="0095169A" w:rsidP="0095169A">
      <w:pPr>
        <w:spacing w:after="0" w:line="240" w:lineRule="auto"/>
        <w:jc w:val="center"/>
        <w:rPr>
          <w:rFonts w:ascii="Times New Roman" w:hAnsi="Times New Roman"/>
          <w:color w:val="000000"/>
          <w:vertAlign w:val="superscript"/>
        </w:rPr>
      </w:pPr>
    </w:p>
    <w:p w14:paraId="3337DC7A" w14:textId="77777777" w:rsidR="0095169A" w:rsidRDefault="0095169A" w:rsidP="0095169A">
      <w:pPr>
        <w:spacing w:after="0" w:line="240" w:lineRule="auto"/>
        <w:jc w:val="center"/>
        <w:rPr>
          <w:rFonts w:ascii="Times New Roman" w:hAnsi="Times New Roman"/>
          <w:color w:val="000000"/>
          <w:vertAlign w:val="superscript"/>
        </w:rPr>
      </w:pPr>
    </w:p>
    <w:p w14:paraId="01120B9E" w14:textId="77777777" w:rsidR="0095169A" w:rsidRDefault="0095169A" w:rsidP="0095169A">
      <w:pPr>
        <w:spacing w:after="0" w:line="240" w:lineRule="auto"/>
        <w:jc w:val="center"/>
        <w:rPr>
          <w:rFonts w:ascii="Times New Roman" w:hAnsi="Times New Roman"/>
          <w:color w:val="000000"/>
          <w:vertAlign w:val="superscript"/>
        </w:rPr>
      </w:pPr>
    </w:p>
    <w:p w14:paraId="2C5450F7" w14:textId="77777777" w:rsidR="0095169A" w:rsidRDefault="0095169A" w:rsidP="0095169A">
      <w:pPr>
        <w:spacing w:after="0" w:line="240" w:lineRule="auto"/>
        <w:jc w:val="center"/>
        <w:rPr>
          <w:rFonts w:ascii="Times New Roman" w:hAnsi="Times New Roman"/>
          <w:color w:val="000000"/>
          <w:vertAlign w:val="superscript"/>
        </w:rPr>
      </w:pPr>
    </w:p>
    <w:p w14:paraId="39B2DFC9" w14:textId="77777777" w:rsidR="0095169A" w:rsidRDefault="0095169A" w:rsidP="0095169A">
      <w:pPr>
        <w:spacing w:after="0" w:line="240" w:lineRule="auto"/>
        <w:jc w:val="center"/>
        <w:rPr>
          <w:rFonts w:ascii="Times New Roman" w:hAnsi="Times New Roman"/>
          <w:color w:val="000000"/>
          <w:vertAlign w:val="superscript"/>
        </w:rPr>
      </w:pPr>
    </w:p>
    <w:p w14:paraId="1E3FEF03" w14:textId="77777777" w:rsidR="0095169A" w:rsidRDefault="0095169A" w:rsidP="0095169A">
      <w:pPr>
        <w:spacing w:after="0" w:line="240" w:lineRule="auto"/>
        <w:jc w:val="center"/>
        <w:rPr>
          <w:rFonts w:ascii="Times New Roman" w:hAnsi="Times New Roman"/>
          <w:color w:val="000000"/>
          <w:vertAlign w:val="superscript"/>
        </w:rPr>
      </w:pPr>
    </w:p>
    <w:p w14:paraId="15C0FEBD" w14:textId="77777777" w:rsidR="0095169A" w:rsidRDefault="0095169A" w:rsidP="0095169A">
      <w:pPr>
        <w:spacing w:after="0" w:line="240" w:lineRule="auto"/>
        <w:jc w:val="center"/>
        <w:rPr>
          <w:rFonts w:ascii="Times New Roman" w:hAnsi="Times New Roman"/>
          <w:color w:val="000000"/>
          <w:vertAlign w:val="superscript"/>
        </w:rPr>
      </w:pPr>
    </w:p>
    <w:p w14:paraId="27F9586D" w14:textId="77777777" w:rsidR="0095169A" w:rsidRDefault="0095169A" w:rsidP="0095169A">
      <w:pPr>
        <w:spacing w:after="0" w:line="240" w:lineRule="auto"/>
        <w:jc w:val="center"/>
        <w:rPr>
          <w:rFonts w:ascii="Times New Roman" w:hAnsi="Times New Roman"/>
          <w:color w:val="000000"/>
          <w:vertAlign w:val="superscript"/>
        </w:rPr>
      </w:pPr>
    </w:p>
    <w:p w14:paraId="23C2172E" w14:textId="77777777" w:rsidR="0095169A" w:rsidRDefault="0095169A" w:rsidP="0095169A">
      <w:pPr>
        <w:spacing w:after="0" w:line="240" w:lineRule="auto"/>
        <w:jc w:val="center"/>
        <w:rPr>
          <w:rFonts w:ascii="Times New Roman" w:hAnsi="Times New Roman"/>
          <w:color w:val="000000"/>
          <w:vertAlign w:val="superscript"/>
        </w:rPr>
      </w:pPr>
    </w:p>
    <w:p w14:paraId="6800016C" w14:textId="77777777" w:rsidR="0095169A" w:rsidRDefault="0095169A" w:rsidP="0095169A">
      <w:pPr>
        <w:spacing w:after="0" w:line="240" w:lineRule="auto"/>
        <w:jc w:val="center"/>
        <w:rPr>
          <w:rFonts w:ascii="Times New Roman" w:hAnsi="Times New Roman"/>
          <w:color w:val="000000"/>
          <w:vertAlign w:val="superscript"/>
        </w:rPr>
      </w:pPr>
    </w:p>
    <w:p w14:paraId="63437189" w14:textId="77777777" w:rsidR="0095169A" w:rsidRDefault="0095169A" w:rsidP="0095169A">
      <w:pPr>
        <w:spacing w:after="0" w:line="240" w:lineRule="auto"/>
        <w:jc w:val="center"/>
        <w:rPr>
          <w:rFonts w:ascii="Times New Roman" w:hAnsi="Times New Roman"/>
          <w:color w:val="000000"/>
          <w:vertAlign w:val="superscript"/>
        </w:rPr>
      </w:pPr>
    </w:p>
    <w:p w14:paraId="2D6784CA" w14:textId="77777777" w:rsidR="0095169A" w:rsidRDefault="0095169A" w:rsidP="0095169A">
      <w:pPr>
        <w:spacing w:after="0" w:line="240" w:lineRule="auto"/>
        <w:jc w:val="center"/>
        <w:rPr>
          <w:rFonts w:ascii="Times New Roman" w:hAnsi="Times New Roman"/>
          <w:color w:val="000000"/>
          <w:vertAlign w:val="superscript"/>
        </w:rPr>
      </w:pPr>
    </w:p>
    <w:p w14:paraId="775E020F" w14:textId="77777777" w:rsidR="0095169A" w:rsidRDefault="0095169A" w:rsidP="0095169A">
      <w:pPr>
        <w:spacing w:after="0" w:line="240" w:lineRule="auto"/>
        <w:jc w:val="center"/>
        <w:rPr>
          <w:rFonts w:ascii="Times New Roman" w:hAnsi="Times New Roman"/>
          <w:color w:val="000000"/>
          <w:vertAlign w:val="superscript"/>
        </w:rPr>
      </w:pPr>
    </w:p>
    <w:p w14:paraId="6C8200FE" w14:textId="77777777" w:rsidR="0095169A" w:rsidRDefault="0095169A" w:rsidP="0095169A">
      <w:pPr>
        <w:spacing w:after="0" w:line="240" w:lineRule="auto"/>
        <w:jc w:val="center"/>
        <w:rPr>
          <w:rFonts w:ascii="Times New Roman" w:hAnsi="Times New Roman"/>
          <w:color w:val="000000"/>
          <w:vertAlign w:val="superscript"/>
        </w:rPr>
      </w:pPr>
    </w:p>
    <w:p w14:paraId="526D00BD" w14:textId="77777777" w:rsidR="0095169A" w:rsidRDefault="0095169A" w:rsidP="0095169A">
      <w:pPr>
        <w:spacing w:after="0" w:line="240" w:lineRule="auto"/>
        <w:jc w:val="center"/>
        <w:rPr>
          <w:rFonts w:ascii="Times New Roman" w:hAnsi="Times New Roman"/>
          <w:color w:val="000000"/>
          <w:vertAlign w:val="superscript"/>
        </w:rPr>
      </w:pPr>
    </w:p>
    <w:p w14:paraId="3AC2453A" w14:textId="77777777" w:rsidR="0095169A" w:rsidRDefault="0095169A" w:rsidP="0095169A">
      <w:pPr>
        <w:spacing w:after="0" w:line="240" w:lineRule="auto"/>
        <w:jc w:val="center"/>
        <w:rPr>
          <w:rFonts w:ascii="Times New Roman" w:hAnsi="Times New Roman"/>
          <w:color w:val="000000"/>
          <w:vertAlign w:val="superscript"/>
        </w:rPr>
      </w:pPr>
    </w:p>
    <w:p w14:paraId="49E6917E" w14:textId="77777777" w:rsidR="0095169A" w:rsidRDefault="0095169A" w:rsidP="0095169A">
      <w:pPr>
        <w:spacing w:after="0" w:line="240" w:lineRule="auto"/>
        <w:jc w:val="center"/>
        <w:rPr>
          <w:rFonts w:ascii="Times New Roman" w:hAnsi="Times New Roman"/>
          <w:color w:val="000000"/>
          <w:vertAlign w:val="superscript"/>
        </w:rPr>
      </w:pPr>
    </w:p>
    <w:p w14:paraId="2D687D4B" w14:textId="77777777" w:rsidR="0095169A" w:rsidRDefault="0095169A" w:rsidP="0095169A">
      <w:pPr>
        <w:spacing w:after="0" w:line="240" w:lineRule="auto"/>
        <w:jc w:val="center"/>
        <w:rPr>
          <w:rFonts w:ascii="Times New Roman" w:hAnsi="Times New Roman"/>
          <w:color w:val="000000"/>
          <w:vertAlign w:val="superscript"/>
        </w:rPr>
      </w:pPr>
    </w:p>
    <w:p w14:paraId="1C9B7D04" w14:textId="77777777" w:rsidR="0095169A" w:rsidRPr="003906A3" w:rsidRDefault="0095169A" w:rsidP="0095169A">
      <w:pPr>
        <w:spacing w:after="0" w:line="240" w:lineRule="auto"/>
        <w:ind w:firstLine="709"/>
        <w:jc w:val="center"/>
        <w:rPr>
          <w:rFonts w:ascii="Times New Roman" w:hAnsi="Times New Roman"/>
          <w:b/>
          <w:sz w:val="28"/>
          <w:szCs w:val="28"/>
        </w:rPr>
      </w:pPr>
    </w:p>
    <w:p w14:paraId="6498C9F4" w14:textId="77777777" w:rsidR="0095169A" w:rsidRDefault="0095169A" w:rsidP="00304B52">
      <w:pPr>
        <w:tabs>
          <w:tab w:val="left" w:pos="6750"/>
        </w:tabs>
        <w:jc w:val="right"/>
        <w:rPr>
          <w:rFonts w:ascii="Times New Roman" w:hAnsi="Times New Roman" w:cs="Times New Roman"/>
          <w:sz w:val="24"/>
          <w:szCs w:val="24"/>
        </w:rPr>
      </w:pPr>
    </w:p>
    <w:sectPr w:rsidR="0095169A" w:rsidSect="0095663F">
      <w:pgSz w:w="11906" w:h="16838"/>
      <w:pgMar w:top="851" w:right="709"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DE6C0" w14:textId="77777777" w:rsidR="00480B88" w:rsidRDefault="00480B88" w:rsidP="004C4D30">
      <w:pPr>
        <w:spacing w:after="0" w:line="240" w:lineRule="auto"/>
      </w:pPr>
      <w:r>
        <w:separator/>
      </w:r>
    </w:p>
  </w:endnote>
  <w:endnote w:type="continuationSeparator" w:id="0">
    <w:p w14:paraId="01941826" w14:textId="77777777" w:rsidR="00480B88" w:rsidRDefault="00480B88" w:rsidP="004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0D3C" w14:textId="77777777" w:rsidR="00480B88" w:rsidRDefault="00480B88" w:rsidP="004C4D30">
      <w:pPr>
        <w:spacing w:after="0" w:line="240" w:lineRule="auto"/>
      </w:pPr>
      <w:r>
        <w:separator/>
      </w:r>
    </w:p>
  </w:footnote>
  <w:footnote w:type="continuationSeparator" w:id="0">
    <w:p w14:paraId="78890C2F" w14:textId="77777777" w:rsidR="00480B88" w:rsidRDefault="00480B88" w:rsidP="004C4D30">
      <w:pPr>
        <w:spacing w:after="0" w:line="240" w:lineRule="auto"/>
      </w:pPr>
      <w:r>
        <w:continuationSeparator/>
      </w:r>
    </w:p>
  </w:footnote>
  <w:footnote w:id="1">
    <w:p w14:paraId="671BBEC4" w14:textId="77777777" w:rsidR="004B54F8" w:rsidRDefault="004B54F8" w:rsidP="004B54F8">
      <w:pPr>
        <w:pStyle w:val="af6"/>
        <w:jc w:val="both"/>
      </w:pPr>
      <w:r>
        <w:rPr>
          <w:rStyle w:val="af8"/>
        </w:rPr>
        <w:footnoteRef/>
      </w:r>
      <w:r>
        <w:t xml:space="preserve"> </w:t>
      </w:r>
      <w:r w:rsidRPr="00A83485">
        <w:t xml:space="preserve">В соответствии с Положением о правилах осуществления перевода денежных средств (утв. Банком России </w:t>
      </w:r>
      <w:r w:rsidRPr="00A83485">
        <w:br/>
        <w:t xml:space="preserve">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w:t>
      </w:r>
      <w:r>
        <w:t xml:space="preserve">В назначении платежа указывается ОКПО и адрес участника. </w:t>
      </w:r>
      <w:r w:rsidRPr="00A83485">
        <w:t>Для участников – физических лиц строка ОКПО не заполня</w:t>
      </w:r>
      <w:r>
        <w:t>е</w:t>
      </w:r>
      <w:r w:rsidRPr="00A83485">
        <w:t>тся.</w:t>
      </w:r>
    </w:p>
  </w:footnote>
  <w:footnote w:id="2">
    <w:p w14:paraId="20D762C0" w14:textId="77777777" w:rsidR="004B54F8" w:rsidRDefault="004B54F8" w:rsidP="004B54F8">
      <w:pPr>
        <w:pStyle w:val="af6"/>
      </w:pPr>
      <w:r>
        <w:rPr>
          <w:rStyle w:val="af8"/>
        </w:rPr>
        <w:footnoteRef/>
      </w:r>
      <w:r>
        <w:t xml:space="preserve"> </w:t>
      </w:r>
      <w:r w:rsidRPr="00D22D2A">
        <w:rPr>
          <w:bCs/>
        </w:rPr>
        <w:t>При закупк</w:t>
      </w:r>
      <w:r>
        <w:rPr>
          <w:bCs/>
        </w:rPr>
        <w:t>е</w:t>
      </w:r>
      <w:r w:rsidRPr="00D22D2A">
        <w:rPr>
          <w:bCs/>
        </w:rPr>
        <w:t xml:space="preserve">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 w:id="3">
    <w:p w14:paraId="12FB2DBE" w14:textId="77777777" w:rsidR="00BF488D" w:rsidRPr="00FA0AAD" w:rsidRDefault="00BF488D" w:rsidP="00BF488D">
      <w:pPr>
        <w:pStyle w:val="af6"/>
        <w:jc w:val="both"/>
      </w:pPr>
      <w:r>
        <w:rPr>
          <w:rStyle w:val="af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A0AAD">
        <w:t xml:space="preserve">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w:t>
      </w:r>
      <w:r>
        <w:t>№ __ к техническому предложению</w:t>
      </w:r>
      <w:r w:rsidRPr="00FA0AAD">
        <w:t>».</w:t>
      </w:r>
    </w:p>
  </w:footnote>
  <w:footnote w:id="4">
    <w:p w14:paraId="49167B89" w14:textId="77777777" w:rsidR="00BF488D" w:rsidRDefault="00BF488D" w:rsidP="00BF488D">
      <w:pPr>
        <w:pStyle w:val="af6"/>
      </w:pPr>
      <w:r>
        <w:rPr>
          <w:rStyle w:val="af8"/>
        </w:rPr>
        <w:footnoteRef/>
      </w:r>
      <w:r>
        <w:t xml:space="preserve"> </w:t>
      </w:r>
      <w:r w:rsidRPr="00D22D2A">
        <w:rPr>
          <w:bCs/>
        </w:rPr>
        <w:t xml:space="preserve">При осуществлении закупки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 w:id="5">
    <w:p w14:paraId="7E8E025E" w14:textId="77777777" w:rsidR="00BF488D" w:rsidRPr="00FA0AAD" w:rsidRDefault="00BF488D" w:rsidP="00BF488D">
      <w:pPr>
        <w:pStyle w:val="af6"/>
        <w:spacing w:line="200" w:lineRule="exact"/>
        <w:jc w:val="both"/>
      </w:pPr>
      <w:r>
        <w:rPr>
          <w:rStyle w:val="af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A0AAD">
        <w:t>при условии указания в данном разделе технического предложения следующей формулировки: «характеристики к товарам, работам услугам указаны в приложении № __ к техническому предложению</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434247"/>
      <w:docPartObj>
        <w:docPartGallery w:val="Page Numbers (Top of Page)"/>
        <w:docPartUnique/>
      </w:docPartObj>
    </w:sdtPr>
    <w:sdtEndPr/>
    <w:sdtContent>
      <w:p w14:paraId="48FB477A" w14:textId="77777777" w:rsidR="00265048" w:rsidRDefault="00265048" w:rsidP="007C629C">
        <w:pPr>
          <w:pStyle w:val="af"/>
          <w:jc w:val="center"/>
        </w:pPr>
        <w:r w:rsidRPr="004672BA">
          <w:rPr>
            <w:rFonts w:ascii="Times New Roman" w:hAnsi="Times New Roman"/>
          </w:rPr>
          <w:fldChar w:fldCharType="begin"/>
        </w:r>
        <w:r w:rsidRPr="004672BA">
          <w:rPr>
            <w:rFonts w:ascii="Times New Roman" w:hAnsi="Times New Roman"/>
          </w:rPr>
          <w:instrText>PAGE   \* MERGEFORMAT</w:instrText>
        </w:r>
        <w:r w:rsidRPr="004672BA">
          <w:rPr>
            <w:rFonts w:ascii="Times New Roman" w:hAnsi="Times New Roman"/>
          </w:rPr>
          <w:fldChar w:fldCharType="separate"/>
        </w:r>
        <w:r w:rsidR="00003F1C">
          <w:rPr>
            <w:rFonts w:ascii="Times New Roman" w:hAnsi="Times New Roman"/>
            <w:noProof/>
          </w:rPr>
          <w:t>39</w:t>
        </w:r>
        <w:r w:rsidRPr="004672BA">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132293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5"/>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6"/>
    <w:lvl w:ilvl="0">
      <w:start w:val="3"/>
      <w:numFmt w:val="decimal"/>
      <w:lvlText w:val="%1."/>
      <w:lvlJc w:val="left"/>
      <w:pPr>
        <w:tabs>
          <w:tab w:val="num" w:pos="0"/>
        </w:tabs>
        <w:ind w:left="360" w:hanging="360"/>
      </w:pPr>
      <w:rPr>
        <w:rFonts w:hint="default"/>
        <w:sz w:val="24"/>
        <w:szCs w:val="24"/>
      </w:rPr>
    </w:lvl>
    <w:lvl w:ilvl="1">
      <w:start w:val="2"/>
      <w:numFmt w:val="decimal"/>
      <w:lvlText w:val="%1.%2."/>
      <w:lvlJc w:val="left"/>
      <w:pPr>
        <w:tabs>
          <w:tab w:val="num" w:pos="0"/>
        </w:tabs>
        <w:ind w:left="928" w:hanging="36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5" w15:restartNumberingAfterBreak="0">
    <w:nsid w:val="00000006"/>
    <w:multiLevelType w:val="multilevel"/>
    <w:tmpl w:val="00000006"/>
    <w:name w:val="WW8Num8"/>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00000007"/>
    <w:name w:val="WW8Num10"/>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00000008"/>
    <w:name w:val="WW8Num12"/>
    <w:lvl w:ilvl="0">
      <w:start w:val="1"/>
      <w:numFmt w:val="decimal"/>
      <w:lvlText w:val="2.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A"/>
    <w:multiLevelType w:val="multilevel"/>
    <w:tmpl w:val="0000000A"/>
    <w:name w:val="WW8Num14"/>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B"/>
    <w:multiLevelType w:val="multilevel"/>
    <w:tmpl w:val="0000000B"/>
    <w:name w:val="WW8Num15"/>
    <w:lvl w:ilvl="0">
      <w:start w:val="1"/>
      <w:numFmt w:val="decimal"/>
      <w:lvlText w:val="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C"/>
    <w:multiLevelType w:val="multilevel"/>
    <w:tmpl w:val="1B6E98C8"/>
    <w:name w:val="WW8Num16"/>
    <w:lvl w:ilvl="0">
      <w:start w:val="6"/>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360" w:hanging="360"/>
      </w:pPr>
      <w:rPr>
        <w:rFonts w:hint="default"/>
        <w:b w:val="0"/>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11" w15:restartNumberingAfterBreak="0">
    <w:nsid w:val="0000000D"/>
    <w:multiLevelType w:val="multilevel"/>
    <w:tmpl w:val="0000000D"/>
    <w:name w:val="WW8Num17"/>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04E62D06"/>
    <w:multiLevelType w:val="hybridMultilevel"/>
    <w:tmpl w:val="613834AC"/>
    <w:lvl w:ilvl="0" w:tplc="DE02AF24">
      <w:start w:val="1"/>
      <w:numFmt w:val="decimal"/>
      <w:lvlText w:val="5.%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F640E9"/>
    <w:multiLevelType w:val="hybridMultilevel"/>
    <w:tmpl w:val="2C841F10"/>
    <w:lvl w:ilvl="0" w:tplc="8A0A2BC2">
      <w:start w:val="1"/>
      <w:numFmt w:val="decimal"/>
      <w:lvlText w:val="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79556E"/>
    <w:multiLevelType w:val="multilevel"/>
    <w:tmpl w:val="A9E65BF4"/>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29391DF2"/>
    <w:multiLevelType w:val="multilevel"/>
    <w:tmpl w:val="2DB29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2580925"/>
    <w:multiLevelType w:val="hybridMultilevel"/>
    <w:tmpl w:val="92B47380"/>
    <w:lvl w:ilvl="0" w:tplc="35209EC6">
      <w:start w:val="1"/>
      <w:numFmt w:val="decimal"/>
      <w:suff w:val="space"/>
      <w:lvlText w:val="%1."/>
      <w:lvlJc w:val="right"/>
      <w:pPr>
        <w:ind w:left="0" w:firstLine="0"/>
      </w:pPr>
      <w:rPr>
        <w:rFonts w:hint="default"/>
        <w:b/>
        <w:i/>
      </w:rPr>
    </w:lvl>
    <w:lvl w:ilvl="1" w:tplc="04190019">
      <w:start w:val="1"/>
      <w:numFmt w:val="lowerLetter"/>
      <w:lvlText w:val="%2."/>
      <w:lvlJc w:val="left"/>
      <w:pPr>
        <w:ind w:left="36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9C1390"/>
    <w:multiLevelType w:val="multilevel"/>
    <w:tmpl w:val="3954C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CC04268"/>
    <w:multiLevelType w:val="hybridMultilevel"/>
    <w:tmpl w:val="960CBEDE"/>
    <w:lvl w:ilvl="0" w:tplc="28605FC8">
      <w:start w:val="1"/>
      <w:numFmt w:val="decimal"/>
      <w:lvlText w:val="4.%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1E76DD"/>
    <w:multiLevelType w:val="hybridMultilevel"/>
    <w:tmpl w:val="5B707178"/>
    <w:lvl w:ilvl="0" w:tplc="F4AAE8DC">
      <w:start w:val="1"/>
      <w:numFmt w:val="decimal"/>
      <w:lvlText w:val="3.%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44401BE"/>
    <w:multiLevelType w:val="multilevel"/>
    <w:tmpl w:val="F4201A70"/>
    <w:lvl w:ilvl="0">
      <w:start w:val="5"/>
      <w:numFmt w:val="decimal"/>
      <w:lvlText w:val="%1."/>
      <w:lvlJc w:val="left"/>
      <w:pPr>
        <w:ind w:left="675" w:hanging="675"/>
      </w:pPr>
      <w:rPr>
        <w:rFonts w:hint="default"/>
      </w:rPr>
    </w:lvl>
    <w:lvl w:ilvl="1">
      <w:start w:val="4"/>
      <w:numFmt w:val="decimal"/>
      <w:lvlText w:val="%1.%2."/>
      <w:lvlJc w:val="left"/>
      <w:pPr>
        <w:ind w:left="213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8" w15:restartNumberingAfterBreak="0">
    <w:nsid w:val="56041BE1"/>
    <w:multiLevelType w:val="multilevel"/>
    <w:tmpl w:val="1218A11C"/>
    <w:lvl w:ilvl="0">
      <w:start w:val="6"/>
      <w:numFmt w:val="decimal"/>
      <w:lvlText w:val="%1."/>
      <w:lvlJc w:val="left"/>
      <w:pPr>
        <w:ind w:left="876" w:hanging="450"/>
      </w:pPr>
      <w:rPr>
        <w:rFonts w:hint="default"/>
        <w:color w:val="auto"/>
      </w:rPr>
    </w:lvl>
    <w:lvl w:ilvl="1">
      <w:start w:val="1"/>
      <w:numFmt w:val="decimal"/>
      <w:lvlText w:val="%1.%2."/>
      <w:lvlJc w:val="left"/>
      <w:pPr>
        <w:ind w:left="956" w:hanging="72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1788" w:hanging="1080"/>
      </w:pPr>
      <w:rPr>
        <w:rFonts w:hint="default"/>
        <w:i w:val="0"/>
        <w:iCs/>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29" w15:restartNumberingAfterBreak="0">
    <w:nsid w:val="579F461E"/>
    <w:multiLevelType w:val="hybridMultilevel"/>
    <w:tmpl w:val="A02E8B04"/>
    <w:lvl w:ilvl="0" w:tplc="8A08F738">
      <w:start w:val="1"/>
      <w:numFmt w:val="decimal"/>
      <w:suff w:val="space"/>
      <w:lvlText w:val="%1)"/>
      <w:lvlJc w:val="left"/>
      <w:pPr>
        <w:ind w:left="0" w:firstLine="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30" w15:restartNumberingAfterBreak="0">
    <w:nsid w:val="593D452D"/>
    <w:multiLevelType w:val="hybridMultilevel"/>
    <w:tmpl w:val="7D186CE2"/>
    <w:lvl w:ilvl="0" w:tplc="1272E168">
      <w:start w:val="1"/>
      <w:numFmt w:val="decimal"/>
      <w:lvlText w:val="2.%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2A10E6B"/>
    <w:multiLevelType w:val="hybridMultilevel"/>
    <w:tmpl w:val="053E96FE"/>
    <w:lvl w:ilvl="0" w:tplc="091230F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683169AE"/>
    <w:multiLevelType w:val="multilevel"/>
    <w:tmpl w:val="2976E1C8"/>
    <w:lvl w:ilvl="0">
      <w:start w:val="5"/>
      <w:numFmt w:val="decimal"/>
      <w:lvlText w:val="%1."/>
      <w:lvlJc w:val="left"/>
      <w:pPr>
        <w:ind w:left="885" w:hanging="885"/>
      </w:pPr>
      <w:rPr>
        <w:rFonts w:hint="default"/>
      </w:rPr>
    </w:lvl>
    <w:lvl w:ilvl="1">
      <w:start w:val="3"/>
      <w:numFmt w:val="decimal"/>
      <w:lvlText w:val="%1.%2."/>
      <w:lvlJc w:val="left"/>
      <w:pPr>
        <w:ind w:left="1121" w:hanging="885"/>
      </w:pPr>
      <w:rPr>
        <w:rFonts w:hint="default"/>
      </w:rPr>
    </w:lvl>
    <w:lvl w:ilvl="2">
      <w:start w:val="3"/>
      <w:numFmt w:val="decimal"/>
      <w:lvlText w:val="%1.%2.%3."/>
      <w:lvlJc w:val="left"/>
      <w:pPr>
        <w:ind w:left="1357" w:hanging="885"/>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7"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8" w15:restartNumberingAfterBreak="0">
    <w:nsid w:val="7C175AD2"/>
    <w:multiLevelType w:val="multilevel"/>
    <w:tmpl w:val="C1ECF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38"/>
  </w:num>
  <w:num w:numId="3">
    <w:abstractNumId w:val="16"/>
  </w:num>
  <w:num w:numId="4">
    <w:abstractNumId w:val="20"/>
  </w:num>
  <w:num w:numId="5">
    <w:abstractNumId w:val="0"/>
  </w:num>
  <w:num w:numId="6">
    <w:abstractNumId w:val="12"/>
  </w:num>
  <w:num w:numId="7">
    <w:abstractNumId w:val="21"/>
  </w:num>
  <w:num w:numId="8">
    <w:abstractNumId w:val="33"/>
  </w:num>
  <w:num w:numId="9">
    <w:abstractNumId w:val="34"/>
  </w:num>
  <w:num w:numId="10">
    <w:abstractNumId w:val="32"/>
  </w:num>
  <w:num w:numId="11">
    <w:abstractNumId w:val="1"/>
  </w:num>
  <w:num w:numId="12">
    <w:abstractNumId w:val="15"/>
  </w:num>
  <w:num w:numId="13">
    <w:abstractNumId w:val="10"/>
  </w:num>
  <w:num w:numId="14">
    <w:abstractNumId w:val="36"/>
  </w:num>
  <w:num w:numId="15">
    <w:abstractNumId w:val="28"/>
  </w:num>
  <w:num w:numId="16">
    <w:abstractNumId w:val="27"/>
  </w:num>
  <w:num w:numId="17">
    <w:abstractNumId w:val="19"/>
  </w:num>
  <w:num w:numId="18">
    <w:abstractNumId w:val="26"/>
  </w:num>
  <w:num w:numId="19">
    <w:abstractNumId w:val="31"/>
  </w:num>
  <w:num w:numId="20">
    <w:abstractNumId w:val="35"/>
  </w:num>
  <w:num w:numId="21">
    <w:abstractNumId w:val="25"/>
  </w:num>
  <w:num w:numId="22">
    <w:abstractNumId w:val="24"/>
  </w:num>
  <w:num w:numId="23">
    <w:abstractNumId w:val="17"/>
  </w:num>
  <w:num w:numId="24">
    <w:abstractNumId w:val="3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A6C"/>
    <w:rsid w:val="00003F1C"/>
    <w:rsid w:val="00004287"/>
    <w:rsid w:val="00004D41"/>
    <w:rsid w:val="00004DA5"/>
    <w:rsid w:val="00011B35"/>
    <w:rsid w:val="00013B00"/>
    <w:rsid w:val="00014D30"/>
    <w:rsid w:val="00023E72"/>
    <w:rsid w:val="00026A84"/>
    <w:rsid w:val="00030822"/>
    <w:rsid w:val="000308AE"/>
    <w:rsid w:val="00030CF3"/>
    <w:rsid w:val="00034A98"/>
    <w:rsid w:val="000358C7"/>
    <w:rsid w:val="00035A4F"/>
    <w:rsid w:val="00041066"/>
    <w:rsid w:val="000436EE"/>
    <w:rsid w:val="000442BA"/>
    <w:rsid w:val="000444BC"/>
    <w:rsid w:val="00047135"/>
    <w:rsid w:val="0004769B"/>
    <w:rsid w:val="00052AC2"/>
    <w:rsid w:val="0005656A"/>
    <w:rsid w:val="000608EC"/>
    <w:rsid w:val="0006136E"/>
    <w:rsid w:val="000653D4"/>
    <w:rsid w:val="00066312"/>
    <w:rsid w:val="00066926"/>
    <w:rsid w:val="00072C69"/>
    <w:rsid w:val="00076EA3"/>
    <w:rsid w:val="00076ECB"/>
    <w:rsid w:val="00080280"/>
    <w:rsid w:val="00080841"/>
    <w:rsid w:val="00083BE3"/>
    <w:rsid w:val="00085197"/>
    <w:rsid w:val="000861A0"/>
    <w:rsid w:val="000942D3"/>
    <w:rsid w:val="00094488"/>
    <w:rsid w:val="00094F43"/>
    <w:rsid w:val="0009663B"/>
    <w:rsid w:val="000A21D3"/>
    <w:rsid w:val="000A2728"/>
    <w:rsid w:val="000A58D1"/>
    <w:rsid w:val="000B0478"/>
    <w:rsid w:val="000B23FA"/>
    <w:rsid w:val="000B25D0"/>
    <w:rsid w:val="000B672E"/>
    <w:rsid w:val="000C03AC"/>
    <w:rsid w:val="000C3FFE"/>
    <w:rsid w:val="000C4493"/>
    <w:rsid w:val="000C45A1"/>
    <w:rsid w:val="000D5C59"/>
    <w:rsid w:val="000D6611"/>
    <w:rsid w:val="000E6203"/>
    <w:rsid w:val="000F0B1D"/>
    <w:rsid w:val="000F269D"/>
    <w:rsid w:val="000F4C06"/>
    <w:rsid w:val="000F68EC"/>
    <w:rsid w:val="00101F4C"/>
    <w:rsid w:val="00104371"/>
    <w:rsid w:val="00105FEF"/>
    <w:rsid w:val="00110931"/>
    <w:rsid w:val="00111B93"/>
    <w:rsid w:val="001150C4"/>
    <w:rsid w:val="00116D73"/>
    <w:rsid w:val="00121D2A"/>
    <w:rsid w:val="00123375"/>
    <w:rsid w:val="00124648"/>
    <w:rsid w:val="00126624"/>
    <w:rsid w:val="00127EB1"/>
    <w:rsid w:val="0013116F"/>
    <w:rsid w:val="00132945"/>
    <w:rsid w:val="00133141"/>
    <w:rsid w:val="001338DD"/>
    <w:rsid w:val="001340CA"/>
    <w:rsid w:val="00137199"/>
    <w:rsid w:val="0013764A"/>
    <w:rsid w:val="001411FB"/>
    <w:rsid w:val="001424DC"/>
    <w:rsid w:val="00142BDE"/>
    <w:rsid w:val="00143545"/>
    <w:rsid w:val="00144AA8"/>
    <w:rsid w:val="0014700E"/>
    <w:rsid w:val="001508B7"/>
    <w:rsid w:val="001511B3"/>
    <w:rsid w:val="00151C82"/>
    <w:rsid w:val="00151D9F"/>
    <w:rsid w:val="00152E36"/>
    <w:rsid w:val="00153235"/>
    <w:rsid w:val="001558C6"/>
    <w:rsid w:val="00156103"/>
    <w:rsid w:val="00161419"/>
    <w:rsid w:val="00161AA2"/>
    <w:rsid w:val="00161B9F"/>
    <w:rsid w:val="00165897"/>
    <w:rsid w:val="001718B5"/>
    <w:rsid w:val="00174FCD"/>
    <w:rsid w:val="00180AA2"/>
    <w:rsid w:val="00182B4A"/>
    <w:rsid w:val="00186CA9"/>
    <w:rsid w:val="00187B52"/>
    <w:rsid w:val="0019569E"/>
    <w:rsid w:val="001960B6"/>
    <w:rsid w:val="00196FE9"/>
    <w:rsid w:val="00197721"/>
    <w:rsid w:val="001A1B9F"/>
    <w:rsid w:val="001A29FD"/>
    <w:rsid w:val="001A4AB2"/>
    <w:rsid w:val="001A5D2B"/>
    <w:rsid w:val="001B32AA"/>
    <w:rsid w:val="001B387C"/>
    <w:rsid w:val="001B41F3"/>
    <w:rsid w:val="001B77DC"/>
    <w:rsid w:val="001C042B"/>
    <w:rsid w:val="001C0897"/>
    <w:rsid w:val="001C46BE"/>
    <w:rsid w:val="001C6468"/>
    <w:rsid w:val="001D0630"/>
    <w:rsid w:val="001D6503"/>
    <w:rsid w:val="001E39C2"/>
    <w:rsid w:val="001E5637"/>
    <w:rsid w:val="001F12E8"/>
    <w:rsid w:val="001F1E0E"/>
    <w:rsid w:val="001F2159"/>
    <w:rsid w:val="001F452C"/>
    <w:rsid w:val="00200AD3"/>
    <w:rsid w:val="00205EA8"/>
    <w:rsid w:val="00211084"/>
    <w:rsid w:val="00211280"/>
    <w:rsid w:val="00213C04"/>
    <w:rsid w:val="002166B5"/>
    <w:rsid w:val="00222528"/>
    <w:rsid w:val="002303E9"/>
    <w:rsid w:val="00230C32"/>
    <w:rsid w:val="00231560"/>
    <w:rsid w:val="00232142"/>
    <w:rsid w:val="002323C6"/>
    <w:rsid w:val="002347F3"/>
    <w:rsid w:val="002352C3"/>
    <w:rsid w:val="002409D6"/>
    <w:rsid w:val="00241935"/>
    <w:rsid w:val="00241F10"/>
    <w:rsid w:val="00242EC9"/>
    <w:rsid w:val="00244A38"/>
    <w:rsid w:val="00250FB7"/>
    <w:rsid w:val="00254684"/>
    <w:rsid w:val="00254C2D"/>
    <w:rsid w:val="00257395"/>
    <w:rsid w:val="00263F49"/>
    <w:rsid w:val="00265048"/>
    <w:rsid w:val="00267A8C"/>
    <w:rsid w:val="00276146"/>
    <w:rsid w:val="002822D4"/>
    <w:rsid w:val="00282D90"/>
    <w:rsid w:val="002839AA"/>
    <w:rsid w:val="00285691"/>
    <w:rsid w:val="00285D4B"/>
    <w:rsid w:val="0028775C"/>
    <w:rsid w:val="002909D2"/>
    <w:rsid w:val="00293033"/>
    <w:rsid w:val="00293821"/>
    <w:rsid w:val="0029566B"/>
    <w:rsid w:val="002958B1"/>
    <w:rsid w:val="00297143"/>
    <w:rsid w:val="002A0E34"/>
    <w:rsid w:val="002A2247"/>
    <w:rsid w:val="002A3214"/>
    <w:rsid w:val="002A40A0"/>
    <w:rsid w:val="002A41C4"/>
    <w:rsid w:val="002A5C61"/>
    <w:rsid w:val="002B2656"/>
    <w:rsid w:val="002B2C6B"/>
    <w:rsid w:val="002C106E"/>
    <w:rsid w:val="002D0AA2"/>
    <w:rsid w:val="002D10EC"/>
    <w:rsid w:val="002D36BE"/>
    <w:rsid w:val="002D3825"/>
    <w:rsid w:val="002D3A43"/>
    <w:rsid w:val="002E0579"/>
    <w:rsid w:val="002E0B91"/>
    <w:rsid w:val="002E6A7F"/>
    <w:rsid w:val="002F282A"/>
    <w:rsid w:val="002F3118"/>
    <w:rsid w:val="002F3756"/>
    <w:rsid w:val="002F3CE3"/>
    <w:rsid w:val="002F4540"/>
    <w:rsid w:val="002F52D7"/>
    <w:rsid w:val="002F5B2E"/>
    <w:rsid w:val="0030103E"/>
    <w:rsid w:val="003029D5"/>
    <w:rsid w:val="00304B52"/>
    <w:rsid w:val="003109F3"/>
    <w:rsid w:val="003176DD"/>
    <w:rsid w:val="00324089"/>
    <w:rsid w:val="003278FF"/>
    <w:rsid w:val="00334EED"/>
    <w:rsid w:val="00336765"/>
    <w:rsid w:val="00341D9A"/>
    <w:rsid w:val="00341D9F"/>
    <w:rsid w:val="00342196"/>
    <w:rsid w:val="003422D2"/>
    <w:rsid w:val="003431A2"/>
    <w:rsid w:val="00343604"/>
    <w:rsid w:val="003524BB"/>
    <w:rsid w:val="00356C51"/>
    <w:rsid w:val="00357810"/>
    <w:rsid w:val="00362F9D"/>
    <w:rsid w:val="00364C67"/>
    <w:rsid w:val="0036589F"/>
    <w:rsid w:val="003673F6"/>
    <w:rsid w:val="00367D4D"/>
    <w:rsid w:val="003724EB"/>
    <w:rsid w:val="00375003"/>
    <w:rsid w:val="00376891"/>
    <w:rsid w:val="0037692D"/>
    <w:rsid w:val="0038009F"/>
    <w:rsid w:val="00382DB6"/>
    <w:rsid w:val="00385DEF"/>
    <w:rsid w:val="00391047"/>
    <w:rsid w:val="003935C7"/>
    <w:rsid w:val="00394C30"/>
    <w:rsid w:val="00395A96"/>
    <w:rsid w:val="00395B06"/>
    <w:rsid w:val="00397E0E"/>
    <w:rsid w:val="003A0C66"/>
    <w:rsid w:val="003A16A3"/>
    <w:rsid w:val="003A2C82"/>
    <w:rsid w:val="003A310C"/>
    <w:rsid w:val="003A79D5"/>
    <w:rsid w:val="003B1F17"/>
    <w:rsid w:val="003B2670"/>
    <w:rsid w:val="003B3980"/>
    <w:rsid w:val="003B44F7"/>
    <w:rsid w:val="003B7395"/>
    <w:rsid w:val="003C34AA"/>
    <w:rsid w:val="003C3C2C"/>
    <w:rsid w:val="003C4836"/>
    <w:rsid w:val="003C5F0B"/>
    <w:rsid w:val="003C6A94"/>
    <w:rsid w:val="003C6DAE"/>
    <w:rsid w:val="003D2514"/>
    <w:rsid w:val="003D2BA9"/>
    <w:rsid w:val="003D3777"/>
    <w:rsid w:val="003D3856"/>
    <w:rsid w:val="003D3C17"/>
    <w:rsid w:val="003D3D40"/>
    <w:rsid w:val="003D3E01"/>
    <w:rsid w:val="003D5939"/>
    <w:rsid w:val="003E0143"/>
    <w:rsid w:val="003F0434"/>
    <w:rsid w:val="003F04F4"/>
    <w:rsid w:val="003F2664"/>
    <w:rsid w:val="003F336A"/>
    <w:rsid w:val="003F4921"/>
    <w:rsid w:val="003F5EEC"/>
    <w:rsid w:val="003F7564"/>
    <w:rsid w:val="00400039"/>
    <w:rsid w:val="00404010"/>
    <w:rsid w:val="004057BE"/>
    <w:rsid w:val="0040601E"/>
    <w:rsid w:val="00407A53"/>
    <w:rsid w:val="00411AD9"/>
    <w:rsid w:val="00412B6D"/>
    <w:rsid w:val="00412D1C"/>
    <w:rsid w:val="00412DBB"/>
    <w:rsid w:val="00417728"/>
    <w:rsid w:val="00421762"/>
    <w:rsid w:val="004223CF"/>
    <w:rsid w:val="00430203"/>
    <w:rsid w:val="00434A57"/>
    <w:rsid w:val="004372DC"/>
    <w:rsid w:val="004375C3"/>
    <w:rsid w:val="00443084"/>
    <w:rsid w:val="00443D0C"/>
    <w:rsid w:val="00446999"/>
    <w:rsid w:val="00450E56"/>
    <w:rsid w:val="00452039"/>
    <w:rsid w:val="00454FD4"/>
    <w:rsid w:val="00462D80"/>
    <w:rsid w:val="00463649"/>
    <w:rsid w:val="00463D21"/>
    <w:rsid w:val="00463EE5"/>
    <w:rsid w:val="00465578"/>
    <w:rsid w:val="00466EF8"/>
    <w:rsid w:val="004672BA"/>
    <w:rsid w:val="0047759A"/>
    <w:rsid w:val="00480B88"/>
    <w:rsid w:val="004818B8"/>
    <w:rsid w:val="00483049"/>
    <w:rsid w:val="0048556F"/>
    <w:rsid w:val="004876B7"/>
    <w:rsid w:val="00487A6C"/>
    <w:rsid w:val="00491F97"/>
    <w:rsid w:val="00493817"/>
    <w:rsid w:val="004A0458"/>
    <w:rsid w:val="004A28A7"/>
    <w:rsid w:val="004A2B99"/>
    <w:rsid w:val="004A34BB"/>
    <w:rsid w:val="004A70AB"/>
    <w:rsid w:val="004A780C"/>
    <w:rsid w:val="004B101C"/>
    <w:rsid w:val="004B1B86"/>
    <w:rsid w:val="004B3671"/>
    <w:rsid w:val="004B39F8"/>
    <w:rsid w:val="004B54F8"/>
    <w:rsid w:val="004C1CAC"/>
    <w:rsid w:val="004C2D3B"/>
    <w:rsid w:val="004C4D30"/>
    <w:rsid w:val="004C5A40"/>
    <w:rsid w:val="004C5B1A"/>
    <w:rsid w:val="004C6E24"/>
    <w:rsid w:val="004D2A2E"/>
    <w:rsid w:val="004D6AAA"/>
    <w:rsid w:val="004D7F0E"/>
    <w:rsid w:val="004E0461"/>
    <w:rsid w:val="004E0EDD"/>
    <w:rsid w:val="004E1962"/>
    <w:rsid w:val="004E2BD6"/>
    <w:rsid w:val="004E2D62"/>
    <w:rsid w:val="004F01C2"/>
    <w:rsid w:val="004F1A96"/>
    <w:rsid w:val="004F36D3"/>
    <w:rsid w:val="004F3CE5"/>
    <w:rsid w:val="004F4E09"/>
    <w:rsid w:val="00501906"/>
    <w:rsid w:val="005053D4"/>
    <w:rsid w:val="00505804"/>
    <w:rsid w:val="00505C45"/>
    <w:rsid w:val="005105C6"/>
    <w:rsid w:val="0051066B"/>
    <w:rsid w:val="005106FA"/>
    <w:rsid w:val="00511864"/>
    <w:rsid w:val="005136B4"/>
    <w:rsid w:val="00513C0F"/>
    <w:rsid w:val="00521048"/>
    <w:rsid w:val="005221CC"/>
    <w:rsid w:val="0052265A"/>
    <w:rsid w:val="005235DA"/>
    <w:rsid w:val="00527825"/>
    <w:rsid w:val="00530934"/>
    <w:rsid w:val="00531D42"/>
    <w:rsid w:val="00533371"/>
    <w:rsid w:val="00534702"/>
    <w:rsid w:val="005350FE"/>
    <w:rsid w:val="005354CF"/>
    <w:rsid w:val="0054478B"/>
    <w:rsid w:val="00544DD2"/>
    <w:rsid w:val="0054509F"/>
    <w:rsid w:val="005471D3"/>
    <w:rsid w:val="00550E6C"/>
    <w:rsid w:val="00552FB3"/>
    <w:rsid w:val="00552FC3"/>
    <w:rsid w:val="00553A43"/>
    <w:rsid w:val="00554F96"/>
    <w:rsid w:val="005567B4"/>
    <w:rsid w:val="005579B2"/>
    <w:rsid w:val="005644B1"/>
    <w:rsid w:val="00564AA3"/>
    <w:rsid w:val="00564C88"/>
    <w:rsid w:val="0056508E"/>
    <w:rsid w:val="005707F5"/>
    <w:rsid w:val="005720F7"/>
    <w:rsid w:val="005724EE"/>
    <w:rsid w:val="005726AE"/>
    <w:rsid w:val="005737A7"/>
    <w:rsid w:val="0057421A"/>
    <w:rsid w:val="005758BA"/>
    <w:rsid w:val="0057779A"/>
    <w:rsid w:val="00591631"/>
    <w:rsid w:val="0059255B"/>
    <w:rsid w:val="00594677"/>
    <w:rsid w:val="00595DC5"/>
    <w:rsid w:val="005A29CF"/>
    <w:rsid w:val="005A3807"/>
    <w:rsid w:val="005B138F"/>
    <w:rsid w:val="005B1C12"/>
    <w:rsid w:val="005B3B82"/>
    <w:rsid w:val="005B3CA6"/>
    <w:rsid w:val="005B6C7C"/>
    <w:rsid w:val="005B6F6C"/>
    <w:rsid w:val="005B700B"/>
    <w:rsid w:val="005B77B2"/>
    <w:rsid w:val="005C0923"/>
    <w:rsid w:val="005C208B"/>
    <w:rsid w:val="005C5D42"/>
    <w:rsid w:val="005D3DB9"/>
    <w:rsid w:val="005D7A00"/>
    <w:rsid w:val="005D7EF6"/>
    <w:rsid w:val="005E08B2"/>
    <w:rsid w:val="005E4653"/>
    <w:rsid w:val="005E6257"/>
    <w:rsid w:val="005E6AAA"/>
    <w:rsid w:val="005F2FAE"/>
    <w:rsid w:val="005F40D7"/>
    <w:rsid w:val="005F47AA"/>
    <w:rsid w:val="005F7CB1"/>
    <w:rsid w:val="00602C6F"/>
    <w:rsid w:val="006075B6"/>
    <w:rsid w:val="00607B85"/>
    <w:rsid w:val="00611120"/>
    <w:rsid w:val="006124A6"/>
    <w:rsid w:val="00615479"/>
    <w:rsid w:val="00615D53"/>
    <w:rsid w:val="006204BE"/>
    <w:rsid w:val="00624E12"/>
    <w:rsid w:val="006250F3"/>
    <w:rsid w:val="0062524F"/>
    <w:rsid w:val="006265F2"/>
    <w:rsid w:val="00630509"/>
    <w:rsid w:val="00633141"/>
    <w:rsid w:val="00633188"/>
    <w:rsid w:val="00635CC7"/>
    <w:rsid w:val="006413D1"/>
    <w:rsid w:val="00643260"/>
    <w:rsid w:val="00646251"/>
    <w:rsid w:val="00646694"/>
    <w:rsid w:val="00652B08"/>
    <w:rsid w:val="00657266"/>
    <w:rsid w:val="00657AD8"/>
    <w:rsid w:val="00665596"/>
    <w:rsid w:val="00671246"/>
    <w:rsid w:val="0067495A"/>
    <w:rsid w:val="00675361"/>
    <w:rsid w:val="00676EA7"/>
    <w:rsid w:val="00677F39"/>
    <w:rsid w:val="00680307"/>
    <w:rsid w:val="006818B1"/>
    <w:rsid w:val="00681A01"/>
    <w:rsid w:val="00683DFD"/>
    <w:rsid w:val="00685AD1"/>
    <w:rsid w:val="00693FF2"/>
    <w:rsid w:val="00694A14"/>
    <w:rsid w:val="006A2F76"/>
    <w:rsid w:val="006A37E5"/>
    <w:rsid w:val="006B05C3"/>
    <w:rsid w:val="006B49AD"/>
    <w:rsid w:val="006B745A"/>
    <w:rsid w:val="006B7E61"/>
    <w:rsid w:val="006C5C2F"/>
    <w:rsid w:val="006D40E9"/>
    <w:rsid w:val="006D7A85"/>
    <w:rsid w:val="006E2DA9"/>
    <w:rsid w:val="006E2F10"/>
    <w:rsid w:val="006E3717"/>
    <w:rsid w:val="006E4AC4"/>
    <w:rsid w:val="006E4BA2"/>
    <w:rsid w:val="006E5CB0"/>
    <w:rsid w:val="006E7121"/>
    <w:rsid w:val="006E7EA6"/>
    <w:rsid w:val="006F0E68"/>
    <w:rsid w:val="006F14D1"/>
    <w:rsid w:val="006F3257"/>
    <w:rsid w:val="006F5725"/>
    <w:rsid w:val="006F6F5E"/>
    <w:rsid w:val="00703855"/>
    <w:rsid w:val="00704AC4"/>
    <w:rsid w:val="00705E7B"/>
    <w:rsid w:val="007075A5"/>
    <w:rsid w:val="00715425"/>
    <w:rsid w:val="007154FF"/>
    <w:rsid w:val="00715A63"/>
    <w:rsid w:val="007169EF"/>
    <w:rsid w:val="00720977"/>
    <w:rsid w:val="00724251"/>
    <w:rsid w:val="00726454"/>
    <w:rsid w:val="00727D72"/>
    <w:rsid w:val="007331AF"/>
    <w:rsid w:val="007355DA"/>
    <w:rsid w:val="0074129D"/>
    <w:rsid w:val="0074141E"/>
    <w:rsid w:val="00742925"/>
    <w:rsid w:val="007478E5"/>
    <w:rsid w:val="00751F67"/>
    <w:rsid w:val="007568B3"/>
    <w:rsid w:val="007606CB"/>
    <w:rsid w:val="007608B3"/>
    <w:rsid w:val="00764742"/>
    <w:rsid w:val="00764E01"/>
    <w:rsid w:val="007660CC"/>
    <w:rsid w:val="0076792B"/>
    <w:rsid w:val="00770561"/>
    <w:rsid w:val="00770D69"/>
    <w:rsid w:val="0077229D"/>
    <w:rsid w:val="007761B1"/>
    <w:rsid w:val="00776B80"/>
    <w:rsid w:val="00776C72"/>
    <w:rsid w:val="0077757A"/>
    <w:rsid w:val="00780623"/>
    <w:rsid w:val="007909B0"/>
    <w:rsid w:val="0079196D"/>
    <w:rsid w:val="00794716"/>
    <w:rsid w:val="00797303"/>
    <w:rsid w:val="00797C0F"/>
    <w:rsid w:val="007A48D1"/>
    <w:rsid w:val="007A5402"/>
    <w:rsid w:val="007A5641"/>
    <w:rsid w:val="007B2CDD"/>
    <w:rsid w:val="007B39FA"/>
    <w:rsid w:val="007B3C11"/>
    <w:rsid w:val="007B4E0A"/>
    <w:rsid w:val="007B4EEA"/>
    <w:rsid w:val="007C629C"/>
    <w:rsid w:val="007C68D3"/>
    <w:rsid w:val="007D16AB"/>
    <w:rsid w:val="007D335E"/>
    <w:rsid w:val="007D74D3"/>
    <w:rsid w:val="007E0889"/>
    <w:rsid w:val="007E1215"/>
    <w:rsid w:val="007E4DD1"/>
    <w:rsid w:val="007E72DB"/>
    <w:rsid w:val="007E7AFF"/>
    <w:rsid w:val="007F2711"/>
    <w:rsid w:val="007F280D"/>
    <w:rsid w:val="007F53AB"/>
    <w:rsid w:val="007F5813"/>
    <w:rsid w:val="007F6C47"/>
    <w:rsid w:val="007F79AE"/>
    <w:rsid w:val="007F7CC9"/>
    <w:rsid w:val="008002A8"/>
    <w:rsid w:val="008006F6"/>
    <w:rsid w:val="00804CEF"/>
    <w:rsid w:val="00810B47"/>
    <w:rsid w:val="0081161D"/>
    <w:rsid w:val="008140B5"/>
    <w:rsid w:val="00815A6C"/>
    <w:rsid w:val="00827182"/>
    <w:rsid w:val="00831BDC"/>
    <w:rsid w:val="00833296"/>
    <w:rsid w:val="0083424B"/>
    <w:rsid w:val="008345C2"/>
    <w:rsid w:val="008356D1"/>
    <w:rsid w:val="0084453F"/>
    <w:rsid w:val="00852BFE"/>
    <w:rsid w:val="0085349B"/>
    <w:rsid w:val="008561A7"/>
    <w:rsid w:val="008577A1"/>
    <w:rsid w:val="00857D61"/>
    <w:rsid w:val="00874531"/>
    <w:rsid w:val="00874F6A"/>
    <w:rsid w:val="00882E21"/>
    <w:rsid w:val="00884CA8"/>
    <w:rsid w:val="00885A76"/>
    <w:rsid w:val="00885CED"/>
    <w:rsid w:val="00886C7D"/>
    <w:rsid w:val="008934AB"/>
    <w:rsid w:val="00893A0D"/>
    <w:rsid w:val="00896D5F"/>
    <w:rsid w:val="008A211A"/>
    <w:rsid w:val="008A2EBB"/>
    <w:rsid w:val="008A7D09"/>
    <w:rsid w:val="008A7F96"/>
    <w:rsid w:val="008B32F3"/>
    <w:rsid w:val="008B36D0"/>
    <w:rsid w:val="008B6006"/>
    <w:rsid w:val="008C0CBB"/>
    <w:rsid w:val="008C1C30"/>
    <w:rsid w:val="008C28CB"/>
    <w:rsid w:val="008C3E08"/>
    <w:rsid w:val="008C74F5"/>
    <w:rsid w:val="008D01D4"/>
    <w:rsid w:val="008D6BB5"/>
    <w:rsid w:val="008E127D"/>
    <w:rsid w:val="008E37C9"/>
    <w:rsid w:val="008E3A93"/>
    <w:rsid w:val="008F2643"/>
    <w:rsid w:val="008F7634"/>
    <w:rsid w:val="00901220"/>
    <w:rsid w:val="00911DF2"/>
    <w:rsid w:val="0091456A"/>
    <w:rsid w:val="00915085"/>
    <w:rsid w:val="0091767D"/>
    <w:rsid w:val="00917BFA"/>
    <w:rsid w:val="00921AAC"/>
    <w:rsid w:val="00923AA5"/>
    <w:rsid w:val="009254FF"/>
    <w:rsid w:val="00927D40"/>
    <w:rsid w:val="00940446"/>
    <w:rsid w:val="00940F92"/>
    <w:rsid w:val="00941A5B"/>
    <w:rsid w:val="00941FAF"/>
    <w:rsid w:val="009432AF"/>
    <w:rsid w:val="0094372B"/>
    <w:rsid w:val="00943EBE"/>
    <w:rsid w:val="00945B56"/>
    <w:rsid w:val="00945C5E"/>
    <w:rsid w:val="00945F51"/>
    <w:rsid w:val="009465AD"/>
    <w:rsid w:val="00946ECF"/>
    <w:rsid w:val="009511F6"/>
    <w:rsid w:val="00951353"/>
    <w:rsid w:val="0095169A"/>
    <w:rsid w:val="0095663F"/>
    <w:rsid w:val="009570F1"/>
    <w:rsid w:val="0096246E"/>
    <w:rsid w:val="009668B7"/>
    <w:rsid w:val="0098159F"/>
    <w:rsid w:val="00990FE7"/>
    <w:rsid w:val="00992303"/>
    <w:rsid w:val="00996E6C"/>
    <w:rsid w:val="00997008"/>
    <w:rsid w:val="009A2003"/>
    <w:rsid w:val="009A26FB"/>
    <w:rsid w:val="009A3836"/>
    <w:rsid w:val="009A3EF6"/>
    <w:rsid w:val="009B15E1"/>
    <w:rsid w:val="009B204E"/>
    <w:rsid w:val="009B2C49"/>
    <w:rsid w:val="009B56CC"/>
    <w:rsid w:val="009C539C"/>
    <w:rsid w:val="009C5A15"/>
    <w:rsid w:val="009D30F8"/>
    <w:rsid w:val="009D4E2C"/>
    <w:rsid w:val="009E3033"/>
    <w:rsid w:val="009E7486"/>
    <w:rsid w:val="009E7C1A"/>
    <w:rsid w:val="009F0B56"/>
    <w:rsid w:val="009F210F"/>
    <w:rsid w:val="009F22F3"/>
    <w:rsid w:val="009F46E6"/>
    <w:rsid w:val="00A0012C"/>
    <w:rsid w:val="00A0014C"/>
    <w:rsid w:val="00A03545"/>
    <w:rsid w:val="00A05899"/>
    <w:rsid w:val="00A05B1A"/>
    <w:rsid w:val="00A05F97"/>
    <w:rsid w:val="00A16226"/>
    <w:rsid w:val="00A20BAD"/>
    <w:rsid w:val="00A24DE3"/>
    <w:rsid w:val="00A24E05"/>
    <w:rsid w:val="00A251B4"/>
    <w:rsid w:val="00A313C0"/>
    <w:rsid w:val="00A334E8"/>
    <w:rsid w:val="00A36663"/>
    <w:rsid w:val="00A40DC6"/>
    <w:rsid w:val="00A414EE"/>
    <w:rsid w:val="00A50E4B"/>
    <w:rsid w:val="00A5381A"/>
    <w:rsid w:val="00A5462C"/>
    <w:rsid w:val="00A56F8D"/>
    <w:rsid w:val="00A60C8D"/>
    <w:rsid w:val="00A64B4F"/>
    <w:rsid w:val="00A65736"/>
    <w:rsid w:val="00A720AC"/>
    <w:rsid w:val="00A72376"/>
    <w:rsid w:val="00A7260E"/>
    <w:rsid w:val="00A75445"/>
    <w:rsid w:val="00A767DD"/>
    <w:rsid w:val="00A82DC5"/>
    <w:rsid w:val="00A82DC8"/>
    <w:rsid w:val="00A83484"/>
    <w:rsid w:val="00A853B7"/>
    <w:rsid w:val="00A85463"/>
    <w:rsid w:val="00A86CDB"/>
    <w:rsid w:val="00A91AD9"/>
    <w:rsid w:val="00A9261E"/>
    <w:rsid w:val="00A93214"/>
    <w:rsid w:val="00A93EE7"/>
    <w:rsid w:val="00A9520C"/>
    <w:rsid w:val="00A9666F"/>
    <w:rsid w:val="00AA6815"/>
    <w:rsid w:val="00AB071C"/>
    <w:rsid w:val="00AB3D4A"/>
    <w:rsid w:val="00AB6187"/>
    <w:rsid w:val="00AB76CD"/>
    <w:rsid w:val="00AC1B98"/>
    <w:rsid w:val="00AC298B"/>
    <w:rsid w:val="00AC2FF9"/>
    <w:rsid w:val="00AC5FE0"/>
    <w:rsid w:val="00AD38B4"/>
    <w:rsid w:val="00AD5ECA"/>
    <w:rsid w:val="00AD759C"/>
    <w:rsid w:val="00AE3AA3"/>
    <w:rsid w:val="00AE5BFC"/>
    <w:rsid w:val="00AE6206"/>
    <w:rsid w:val="00AE7CEC"/>
    <w:rsid w:val="00B07221"/>
    <w:rsid w:val="00B07C32"/>
    <w:rsid w:val="00B111B9"/>
    <w:rsid w:val="00B136FA"/>
    <w:rsid w:val="00B144EE"/>
    <w:rsid w:val="00B14888"/>
    <w:rsid w:val="00B17BD3"/>
    <w:rsid w:val="00B3010E"/>
    <w:rsid w:val="00B30747"/>
    <w:rsid w:val="00B31536"/>
    <w:rsid w:val="00B322F6"/>
    <w:rsid w:val="00B401E9"/>
    <w:rsid w:val="00B44777"/>
    <w:rsid w:val="00B46D7A"/>
    <w:rsid w:val="00B51DCB"/>
    <w:rsid w:val="00B53B3D"/>
    <w:rsid w:val="00B55598"/>
    <w:rsid w:val="00B55D64"/>
    <w:rsid w:val="00B57418"/>
    <w:rsid w:val="00B60738"/>
    <w:rsid w:val="00B617E0"/>
    <w:rsid w:val="00B61E2A"/>
    <w:rsid w:val="00B7061F"/>
    <w:rsid w:val="00B7292F"/>
    <w:rsid w:val="00B72F90"/>
    <w:rsid w:val="00B74836"/>
    <w:rsid w:val="00B759A2"/>
    <w:rsid w:val="00B80AA8"/>
    <w:rsid w:val="00B80C7C"/>
    <w:rsid w:val="00B90B63"/>
    <w:rsid w:val="00B94B6D"/>
    <w:rsid w:val="00BA1CE5"/>
    <w:rsid w:val="00BA51C8"/>
    <w:rsid w:val="00BB0785"/>
    <w:rsid w:val="00BB324B"/>
    <w:rsid w:val="00BB542A"/>
    <w:rsid w:val="00BB6674"/>
    <w:rsid w:val="00BC0278"/>
    <w:rsid w:val="00BC7A2A"/>
    <w:rsid w:val="00BD0403"/>
    <w:rsid w:val="00BD06EB"/>
    <w:rsid w:val="00BD0A00"/>
    <w:rsid w:val="00BD0F3C"/>
    <w:rsid w:val="00BD3634"/>
    <w:rsid w:val="00BD7536"/>
    <w:rsid w:val="00BE5B13"/>
    <w:rsid w:val="00BE7299"/>
    <w:rsid w:val="00BF0212"/>
    <w:rsid w:val="00BF1407"/>
    <w:rsid w:val="00BF488D"/>
    <w:rsid w:val="00BF61ED"/>
    <w:rsid w:val="00C0500E"/>
    <w:rsid w:val="00C14379"/>
    <w:rsid w:val="00C166DE"/>
    <w:rsid w:val="00C263E7"/>
    <w:rsid w:val="00C31565"/>
    <w:rsid w:val="00C32DE9"/>
    <w:rsid w:val="00C342F8"/>
    <w:rsid w:val="00C34770"/>
    <w:rsid w:val="00C40B81"/>
    <w:rsid w:val="00C410F1"/>
    <w:rsid w:val="00C455E0"/>
    <w:rsid w:val="00C46A25"/>
    <w:rsid w:val="00C4702B"/>
    <w:rsid w:val="00C47475"/>
    <w:rsid w:val="00C51D13"/>
    <w:rsid w:val="00C52D37"/>
    <w:rsid w:val="00C52EA6"/>
    <w:rsid w:val="00C52ECD"/>
    <w:rsid w:val="00C53BC7"/>
    <w:rsid w:val="00C57D13"/>
    <w:rsid w:val="00C607F1"/>
    <w:rsid w:val="00C62B9A"/>
    <w:rsid w:val="00C63BBF"/>
    <w:rsid w:val="00C64470"/>
    <w:rsid w:val="00C6514D"/>
    <w:rsid w:val="00C7051C"/>
    <w:rsid w:val="00C716C9"/>
    <w:rsid w:val="00C75910"/>
    <w:rsid w:val="00C8183F"/>
    <w:rsid w:val="00C83550"/>
    <w:rsid w:val="00C8571C"/>
    <w:rsid w:val="00C87A29"/>
    <w:rsid w:val="00C96158"/>
    <w:rsid w:val="00C9719C"/>
    <w:rsid w:val="00CA066E"/>
    <w:rsid w:val="00CA1096"/>
    <w:rsid w:val="00CA5756"/>
    <w:rsid w:val="00CA6C12"/>
    <w:rsid w:val="00CB12D8"/>
    <w:rsid w:val="00CB2271"/>
    <w:rsid w:val="00CB418C"/>
    <w:rsid w:val="00CB6884"/>
    <w:rsid w:val="00CC3A00"/>
    <w:rsid w:val="00CC4EB1"/>
    <w:rsid w:val="00CC7177"/>
    <w:rsid w:val="00CD1069"/>
    <w:rsid w:val="00CD7F7F"/>
    <w:rsid w:val="00CE3A68"/>
    <w:rsid w:val="00CE7139"/>
    <w:rsid w:val="00CE722E"/>
    <w:rsid w:val="00CE78AE"/>
    <w:rsid w:val="00CF19FF"/>
    <w:rsid w:val="00CF349B"/>
    <w:rsid w:val="00CF509F"/>
    <w:rsid w:val="00CF7270"/>
    <w:rsid w:val="00CF7C8F"/>
    <w:rsid w:val="00D00B61"/>
    <w:rsid w:val="00D06FFB"/>
    <w:rsid w:val="00D14AE8"/>
    <w:rsid w:val="00D15F43"/>
    <w:rsid w:val="00D166A2"/>
    <w:rsid w:val="00D175ED"/>
    <w:rsid w:val="00D17DA0"/>
    <w:rsid w:val="00D20F36"/>
    <w:rsid w:val="00D21F4A"/>
    <w:rsid w:val="00D22056"/>
    <w:rsid w:val="00D26842"/>
    <w:rsid w:val="00D27B6E"/>
    <w:rsid w:val="00D337A4"/>
    <w:rsid w:val="00D35D31"/>
    <w:rsid w:val="00D41302"/>
    <w:rsid w:val="00D417FF"/>
    <w:rsid w:val="00D5271B"/>
    <w:rsid w:val="00D547E7"/>
    <w:rsid w:val="00D554B5"/>
    <w:rsid w:val="00D57316"/>
    <w:rsid w:val="00D629B0"/>
    <w:rsid w:val="00D6593D"/>
    <w:rsid w:val="00D67282"/>
    <w:rsid w:val="00D708DB"/>
    <w:rsid w:val="00D7391C"/>
    <w:rsid w:val="00D76EE3"/>
    <w:rsid w:val="00D80A23"/>
    <w:rsid w:val="00D830BE"/>
    <w:rsid w:val="00D849A0"/>
    <w:rsid w:val="00D84EFE"/>
    <w:rsid w:val="00D85CC1"/>
    <w:rsid w:val="00D916C8"/>
    <w:rsid w:val="00D9221A"/>
    <w:rsid w:val="00D96EFF"/>
    <w:rsid w:val="00DA0B82"/>
    <w:rsid w:val="00DA15EC"/>
    <w:rsid w:val="00DA1C25"/>
    <w:rsid w:val="00DA2B5B"/>
    <w:rsid w:val="00DA7523"/>
    <w:rsid w:val="00DA7BBD"/>
    <w:rsid w:val="00DB127D"/>
    <w:rsid w:val="00DB49AC"/>
    <w:rsid w:val="00DB5855"/>
    <w:rsid w:val="00DB58B9"/>
    <w:rsid w:val="00DC3B42"/>
    <w:rsid w:val="00DC5712"/>
    <w:rsid w:val="00DD1A27"/>
    <w:rsid w:val="00DD5C28"/>
    <w:rsid w:val="00DE28B9"/>
    <w:rsid w:val="00DE4757"/>
    <w:rsid w:val="00DE4CA6"/>
    <w:rsid w:val="00DF05E1"/>
    <w:rsid w:val="00DF1101"/>
    <w:rsid w:val="00DF20D6"/>
    <w:rsid w:val="00DF26CA"/>
    <w:rsid w:val="00DF3351"/>
    <w:rsid w:val="00DF4EB5"/>
    <w:rsid w:val="00E04A7E"/>
    <w:rsid w:val="00E07DFE"/>
    <w:rsid w:val="00E14CC5"/>
    <w:rsid w:val="00E17177"/>
    <w:rsid w:val="00E210FA"/>
    <w:rsid w:val="00E24AE3"/>
    <w:rsid w:val="00E327E1"/>
    <w:rsid w:val="00E32B5A"/>
    <w:rsid w:val="00E3603B"/>
    <w:rsid w:val="00E41A9C"/>
    <w:rsid w:val="00E45C64"/>
    <w:rsid w:val="00E4600E"/>
    <w:rsid w:val="00E46237"/>
    <w:rsid w:val="00E4637F"/>
    <w:rsid w:val="00E46B29"/>
    <w:rsid w:val="00E51CCF"/>
    <w:rsid w:val="00E5201E"/>
    <w:rsid w:val="00E52409"/>
    <w:rsid w:val="00E56D52"/>
    <w:rsid w:val="00E60517"/>
    <w:rsid w:val="00E61D71"/>
    <w:rsid w:val="00E62139"/>
    <w:rsid w:val="00E65A59"/>
    <w:rsid w:val="00E71AA4"/>
    <w:rsid w:val="00E731BB"/>
    <w:rsid w:val="00E733BA"/>
    <w:rsid w:val="00E73D23"/>
    <w:rsid w:val="00E7479B"/>
    <w:rsid w:val="00E758E0"/>
    <w:rsid w:val="00E848EE"/>
    <w:rsid w:val="00E855E0"/>
    <w:rsid w:val="00E878A0"/>
    <w:rsid w:val="00E923C6"/>
    <w:rsid w:val="00E958AE"/>
    <w:rsid w:val="00E9682B"/>
    <w:rsid w:val="00EA0F06"/>
    <w:rsid w:val="00EA1A0E"/>
    <w:rsid w:val="00EA1FE4"/>
    <w:rsid w:val="00EA239C"/>
    <w:rsid w:val="00EA2B88"/>
    <w:rsid w:val="00EA40FB"/>
    <w:rsid w:val="00EB1835"/>
    <w:rsid w:val="00EB24F2"/>
    <w:rsid w:val="00EB5FF9"/>
    <w:rsid w:val="00EB68B1"/>
    <w:rsid w:val="00EB7868"/>
    <w:rsid w:val="00EB7DE4"/>
    <w:rsid w:val="00EC35DD"/>
    <w:rsid w:val="00EC381C"/>
    <w:rsid w:val="00ED327B"/>
    <w:rsid w:val="00ED4B1F"/>
    <w:rsid w:val="00ED5F0F"/>
    <w:rsid w:val="00ED67A6"/>
    <w:rsid w:val="00EE325D"/>
    <w:rsid w:val="00EE3BCB"/>
    <w:rsid w:val="00EE4E4F"/>
    <w:rsid w:val="00EE7933"/>
    <w:rsid w:val="00EF2E80"/>
    <w:rsid w:val="00EF5326"/>
    <w:rsid w:val="00F03268"/>
    <w:rsid w:val="00F073DA"/>
    <w:rsid w:val="00F1023E"/>
    <w:rsid w:val="00F16AE1"/>
    <w:rsid w:val="00F2040D"/>
    <w:rsid w:val="00F22927"/>
    <w:rsid w:val="00F32602"/>
    <w:rsid w:val="00F3467E"/>
    <w:rsid w:val="00F35114"/>
    <w:rsid w:val="00F351BE"/>
    <w:rsid w:val="00F358C6"/>
    <w:rsid w:val="00F36144"/>
    <w:rsid w:val="00F41160"/>
    <w:rsid w:val="00F42E45"/>
    <w:rsid w:val="00F62792"/>
    <w:rsid w:val="00F637B0"/>
    <w:rsid w:val="00F65469"/>
    <w:rsid w:val="00F6689F"/>
    <w:rsid w:val="00F66ABB"/>
    <w:rsid w:val="00F6758C"/>
    <w:rsid w:val="00F7125D"/>
    <w:rsid w:val="00F716CE"/>
    <w:rsid w:val="00F718F3"/>
    <w:rsid w:val="00F7325A"/>
    <w:rsid w:val="00F75407"/>
    <w:rsid w:val="00F75B2E"/>
    <w:rsid w:val="00F77AE0"/>
    <w:rsid w:val="00F84051"/>
    <w:rsid w:val="00F94117"/>
    <w:rsid w:val="00F95064"/>
    <w:rsid w:val="00F96873"/>
    <w:rsid w:val="00FA031C"/>
    <w:rsid w:val="00FA1427"/>
    <w:rsid w:val="00FA7045"/>
    <w:rsid w:val="00FA795A"/>
    <w:rsid w:val="00FB3AD0"/>
    <w:rsid w:val="00FB4446"/>
    <w:rsid w:val="00FB4D27"/>
    <w:rsid w:val="00FB523B"/>
    <w:rsid w:val="00FB5269"/>
    <w:rsid w:val="00FC2AA0"/>
    <w:rsid w:val="00FC5A6A"/>
    <w:rsid w:val="00FC601E"/>
    <w:rsid w:val="00FC6138"/>
    <w:rsid w:val="00FC6518"/>
    <w:rsid w:val="00FD5643"/>
    <w:rsid w:val="00FE0172"/>
    <w:rsid w:val="00FE151F"/>
    <w:rsid w:val="00FE5ED2"/>
    <w:rsid w:val="00FF1F55"/>
    <w:rsid w:val="00FF2D1E"/>
    <w:rsid w:val="00FF3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9583"/>
  <w15:docId w15:val="{EBF05712-2617-4C48-81B4-4D0D47D3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05F97"/>
  </w:style>
  <w:style w:type="paragraph" w:styleId="1">
    <w:name w:val="heading 1"/>
    <w:basedOn w:val="a0"/>
    <w:next w:val="a0"/>
    <w:link w:val="10"/>
    <w:uiPriority w:val="9"/>
    <w:qFormat/>
    <w:rsid w:val="007909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
    <w:basedOn w:val="a0"/>
    <w:next w:val="a0"/>
    <w:link w:val="21"/>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0"/>
    <w:next w:val="a0"/>
    <w:link w:val="30"/>
    <w:unhideWhenUsed/>
    <w:qFormat/>
    <w:rsid w:val="003176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FF2D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0"/>
    <w:uiPriority w:val="9"/>
    <w:locked/>
    <w:rsid w:val="00375003"/>
    <w:rPr>
      <w:rFonts w:ascii="Times New Roman" w:eastAsia="Times New Roman" w:hAnsi="Times New Roman" w:cs="Arial"/>
      <w:b/>
      <w:bCs/>
      <w:i/>
      <w:iCs/>
      <w:sz w:val="28"/>
      <w:szCs w:val="28"/>
      <w:lang w:eastAsia="ru-RU"/>
    </w:rPr>
  </w:style>
  <w:style w:type="character" w:customStyle="1" w:styleId="30">
    <w:name w:val="Заголовок 3 Знак"/>
    <w:basedOn w:val="a1"/>
    <w:link w:val="3"/>
    <w:rsid w:val="003176DD"/>
    <w:rPr>
      <w:rFonts w:asciiTheme="majorHAnsi" w:eastAsiaTheme="majorEastAsia" w:hAnsiTheme="majorHAnsi" w:cstheme="majorBidi"/>
      <w:b/>
      <w:bCs/>
      <w:color w:val="4F81BD" w:themeColor="accent1"/>
    </w:rPr>
  </w:style>
  <w:style w:type="character" w:customStyle="1" w:styleId="50">
    <w:name w:val="Заголовок 5 Знак"/>
    <w:basedOn w:val="a1"/>
    <w:link w:val="5"/>
    <w:rsid w:val="00285691"/>
    <w:rPr>
      <w:rFonts w:asciiTheme="majorHAnsi" w:eastAsiaTheme="majorEastAsia" w:hAnsiTheme="majorHAnsi" w:cstheme="majorBidi"/>
      <w:color w:val="243F60" w:themeColor="accent1" w:themeShade="7F"/>
    </w:rPr>
  </w:style>
  <w:style w:type="character" w:customStyle="1" w:styleId="a4">
    <w:name w:val="Основной текст_"/>
    <w:basedOn w:val="a1"/>
    <w:link w:val="31"/>
    <w:rsid w:val="001340CA"/>
    <w:rPr>
      <w:rFonts w:ascii="Times New Roman" w:eastAsia="Times New Roman" w:hAnsi="Times New Roman" w:cs="Times New Roman"/>
      <w:sz w:val="26"/>
      <w:szCs w:val="26"/>
      <w:shd w:val="clear" w:color="auto" w:fill="FFFFFF"/>
    </w:rPr>
  </w:style>
  <w:style w:type="paragraph" w:customStyle="1" w:styleId="31">
    <w:name w:val="Основной текст3"/>
    <w:basedOn w:val="a0"/>
    <w:link w:val="a4"/>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1">
    <w:name w:val="Заголовок №1_"/>
    <w:basedOn w:val="a1"/>
    <w:link w:val="12"/>
    <w:rsid w:val="002A0E34"/>
    <w:rPr>
      <w:rFonts w:ascii="Times New Roman" w:eastAsia="Times New Roman" w:hAnsi="Times New Roman" w:cs="Times New Roman"/>
      <w:b/>
      <w:bCs/>
      <w:spacing w:val="-1"/>
      <w:sz w:val="27"/>
      <w:szCs w:val="27"/>
      <w:shd w:val="clear" w:color="auto" w:fill="FFFFFF"/>
    </w:rPr>
  </w:style>
  <w:style w:type="paragraph" w:customStyle="1" w:styleId="12">
    <w:name w:val="Заголовок №1"/>
    <w:basedOn w:val="a0"/>
    <w:link w:val="11"/>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customStyle="1" w:styleId="22">
    <w:name w:val="Основной текст (2)_"/>
    <w:basedOn w:val="a1"/>
    <w:link w:val="23"/>
    <w:uiPriority w:val="99"/>
    <w:rsid w:val="002A0E34"/>
    <w:rPr>
      <w:rFonts w:ascii="Times New Roman" w:eastAsia="Times New Roman" w:hAnsi="Times New Roman" w:cs="Times New Roman"/>
      <w:i/>
      <w:iCs/>
      <w:spacing w:val="-1"/>
      <w:sz w:val="26"/>
      <w:szCs w:val="26"/>
      <w:shd w:val="clear" w:color="auto" w:fill="FFFFFF"/>
    </w:rPr>
  </w:style>
  <w:style w:type="paragraph" w:customStyle="1" w:styleId="23">
    <w:name w:val="Основной текст (2)"/>
    <w:basedOn w:val="a0"/>
    <w:link w:val="22"/>
    <w:uiPriority w:val="99"/>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20pt">
    <w:name w:val="Основной текст (2) + Не курсив;Интервал 0 pt"/>
    <w:basedOn w:val="22"/>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0pt">
    <w:name w:val="Основной текст + Курсив;Интервал 0 pt"/>
    <w:basedOn w:val="a4"/>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5">
    <w:name w:val="Hyperlink"/>
    <w:basedOn w:val="a1"/>
    <w:uiPriority w:val="99"/>
    <w:rsid w:val="002A0E34"/>
    <w:rPr>
      <w:color w:val="0066CC"/>
      <w:u w:val="single"/>
    </w:rPr>
  </w:style>
  <w:style w:type="paragraph" w:styleId="a6">
    <w:name w:val="List Paragraph"/>
    <w:aliases w:val="Маркер,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lp,1"/>
    <w:basedOn w:val="a0"/>
    <w:link w:val="a7"/>
    <w:uiPriority w:val="34"/>
    <w:qFormat/>
    <w:rsid w:val="002A0E34"/>
    <w:pPr>
      <w:ind w:left="720"/>
      <w:contextualSpacing/>
    </w:pPr>
  </w:style>
  <w:style w:type="character" w:customStyle="1" w:styleId="32">
    <w:name w:val="Основной текст (3)_"/>
    <w:basedOn w:val="a1"/>
    <w:link w:val="33"/>
    <w:rsid w:val="002A0E34"/>
    <w:rPr>
      <w:b/>
      <w:bCs/>
      <w:i/>
      <w:iCs/>
      <w:sz w:val="11"/>
      <w:szCs w:val="11"/>
      <w:shd w:val="clear" w:color="auto" w:fill="FFFFFF"/>
    </w:rPr>
  </w:style>
  <w:style w:type="paragraph" w:customStyle="1" w:styleId="33">
    <w:name w:val="Основной текст (3)"/>
    <w:basedOn w:val="a0"/>
    <w:link w:val="32"/>
    <w:rsid w:val="002A0E34"/>
    <w:pPr>
      <w:widowControl w:val="0"/>
      <w:shd w:val="clear" w:color="auto" w:fill="FFFFFF"/>
      <w:spacing w:after="0" w:line="0" w:lineRule="atLeast"/>
    </w:pPr>
    <w:rPr>
      <w:b/>
      <w:bCs/>
      <w:i/>
      <w:iCs/>
      <w:sz w:val="11"/>
      <w:szCs w:val="11"/>
    </w:rPr>
  </w:style>
  <w:style w:type="character" w:customStyle="1" w:styleId="0pt0">
    <w:name w:val="Основной текст + Интервал 0 pt"/>
    <w:basedOn w:val="a4"/>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character" w:customStyle="1" w:styleId="105pt0pt">
    <w:name w:val="Основной текст + 10;5 pt;Полужирный;Интервал 0 pt"/>
    <w:basedOn w:val="a4"/>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4"/>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4"/>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3">
    <w:name w:val="Основной текст1"/>
    <w:basedOn w:val="a4"/>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1"/>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8">
    <w:name w:val="Основной текст + Курсив"/>
    <w:basedOn w:val="a4"/>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1">
    <w:name w:val="Основной текст (4)_"/>
    <w:basedOn w:val="a1"/>
    <w:link w:val="42"/>
    <w:rsid w:val="005350FE"/>
    <w:rPr>
      <w:rFonts w:ascii="Times New Roman" w:eastAsia="Times New Roman" w:hAnsi="Times New Roman" w:cs="Times New Roman"/>
      <w:spacing w:val="5"/>
      <w:sz w:val="18"/>
      <w:szCs w:val="18"/>
      <w:shd w:val="clear" w:color="auto" w:fill="FFFFFF"/>
    </w:rPr>
  </w:style>
  <w:style w:type="paragraph" w:customStyle="1" w:styleId="42">
    <w:name w:val="Основной текст (4)"/>
    <w:basedOn w:val="a0"/>
    <w:link w:val="41"/>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2"/>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4">
    <w:name w:val="Заголовок 2 Знак"/>
    <w:basedOn w:val="a1"/>
    <w:rsid w:val="00375003"/>
    <w:rPr>
      <w:rFonts w:asciiTheme="majorHAnsi" w:eastAsiaTheme="majorEastAsia" w:hAnsiTheme="majorHAnsi" w:cstheme="majorBidi"/>
      <w:b/>
      <w:bCs/>
      <w:color w:val="4F81BD" w:themeColor="accent1"/>
      <w:sz w:val="26"/>
      <w:szCs w:val="26"/>
    </w:rPr>
  </w:style>
  <w:style w:type="character" w:customStyle="1" w:styleId="25">
    <w:name w:val="Колонтитул (2)_"/>
    <w:basedOn w:val="a1"/>
    <w:link w:val="26"/>
    <w:rsid w:val="003F2664"/>
    <w:rPr>
      <w:rFonts w:ascii="Times New Roman" w:eastAsia="Times New Roman" w:hAnsi="Times New Roman" w:cs="Times New Roman"/>
      <w:spacing w:val="4"/>
      <w:sz w:val="21"/>
      <w:szCs w:val="21"/>
      <w:shd w:val="clear" w:color="auto" w:fill="FFFFFF"/>
    </w:rPr>
  </w:style>
  <w:style w:type="paragraph" w:customStyle="1" w:styleId="26">
    <w:name w:val="Колонтитул (2)"/>
    <w:basedOn w:val="a0"/>
    <w:link w:val="25"/>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1">
    <w:name w:val="Основной текст (5)_"/>
    <w:basedOn w:val="a1"/>
    <w:link w:val="52"/>
    <w:rsid w:val="003F2664"/>
    <w:rPr>
      <w:rFonts w:ascii="Times New Roman" w:eastAsia="Times New Roman" w:hAnsi="Times New Roman" w:cs="Times New Roman"/>
      <w:i/>
      <w:iCs/>
      <w:spacing w:val="-2"/>
      <w:shd w:val="clear" w:color="auto" w:fill="FFFFFF"/>
    </w:rPr>
  </w:style>
  <w:style w:type="paragraph" w:customStyle="1" w:styleId="52">
    <w:name w:val="Основной текст (5)"/>
    <w:basedOn w:val="a0"/>
    <w:link w:val="51"/>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7">
    <w:name w:val="Основной текст2"/>
    <w:basedOn w:val="a4"/>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9">
    <w:name w:val="Оглавление_"/>
    <w:basedOn w:val="a1"/>
    <w:link w:val="aa"/>
    <w:rsid w:val="00EA1FE4"/>
    <w:rPr>
      <w:rFonts w:ascii="Times New Roman" w:eastAsia="Times New Roman" w:hAnsi="Times New Roman" w:cs="Times New Roman"/>
      <w:sz w:val="26"/>
      <w:szCs w:val="26"/>
      <w:shd w:val="clear" w:color="auto" w:fill="FFFFFF"/>
    </w:rPr>
  </w:style>
  <w:style w:type="paragraph" w:customStyle="1" w:styleId="aa">
    <w:name w:val="Оглавление"/>
    <w:basedOn w:val="a0"/>
    <w:link w:val="a9"/>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8">
    <w:name w:val="Подпись к таблице (2)_"/>
    <w:basedOn w:val="a1"/>
    <w:link w:val="29"/>
    <w:rsid w:val="00BB324B"/>
    <w:rPr>
      <w:rFonts w:ascii="Times New Roman" w:eastAsia="Times New Roman" w:hAnsi="Times New Roman" w:cs="Times New Roman"/>
      <w:i/>
      <w:iCs/>
      <w:sz w:val="26"/>
      <w:szCs w:val="26"/>
      <w:shd w:val="clear" w:color="auto" w:fill="FFFFFF"/>
    </w:rPr>
  </w:style>
  <w:style w:type="paragraph" w:customStyle="1" w:styleId="29">
    <w:name w:val="Подпись к таблице (2)"/>
    <w:basedOn w:val="a0"/>
    <w:link w:val="28"/>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4">
    <w:name w:val="Подпись к таблице (3)_"/>
    <w:basedOn w:val="a1"/>
    <w:link w:val="35"/>
    <w:rsid w:val="00BB324B"/>
    <w:rPr>
      <w:rFonts w:ascii="Times New Roman" w:eastAsia="Times New Roman" w:hAnsi="Times New Roman" w:cs="Times New Roman"/>
      <w:sz w:val="26"/>
      <w:szCs w:val="26"/>
      <w:shd w:val="clear" w:color="auto" w:fill="FFFFFF"/>
    </w:rPr>
  </w:style>
  <w:style w:type="paragraph" w:customStyle="1" w:styleId="35">
    <w:name w:val="Подпись к таблице (3)"/>
    <w:basedOn w:val="a0"/>
    <w:link w:val="34"/>
    <w:rsid w:val="00BB324B"/>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36">
    <w:name w:val="Подпись к таблице (3) + Курсив"/>
    <w:basedOn w:val="34"/>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styleId="37">
    <w:name w:val="Body Text 3"/>
    <w:basedOn w:val="a0"/>
    <w:link w:val="38"/>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1"/>
    <w:link w:val="37"/>
    <w:rsid w:val="00C0500E"/>
    <w:rPr>
      <w:rFonts w:ascii="Times New Roman" w:eastAsia="Times New Roman" w:hAnsi="Times New Roman" w:cs="Times New Roman"/>
      <w:sz w:val="16"/>
      <w:szCs w:val="16"/>
      <w:lang w:val="x-none" w:eastAsia="x-none"/>
    </w:rPr>
  </w:style>
  <w:style w:type="paragraph" w:styleId="ab">
    <w:name w:val="Plain Text"/>
    <w:basedOn w:val="a0"/>
    <w:link w:val="ac"/>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c">
    <w:name w:val="Текст Знак"/>
    <w:basedOn w:val="a1"/>
    <w:link w:val="ab"/>
    <w:uiPriority w:val="99"/>
    <w:rsid w:val="00C0500E"/>
    <w:rPr>
      <w:rFonts w:ascii="Times New Roman" w:eastAsia="MS Mincho" w:hAnsi="Times New Roman" w:cs="Times New Roman"/>
      <w:spacing w:val="-2"/>
      <w:sz w:val="26"/>
      <w:szCs w:val="20"/>
      <w:lang w:val="x-none" w:eastAsia="x-none"/>
    </w:rPr>
  </w:style>
  <w:style w:type="paragraph" w:customStyle="1" w:styleId="14">
    <w:name w:val="Обычный1"/>
    <w:link w:val="Normal"/>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Balloon Text"/>
    <w:basedOn w:val="a0"/>
    <w:link w:val="ae"/>
    <w:uiPriority w:val="99"/>
    <w:semiHidden/>
    <w:unhideWhenUsed/>
    <w:rsid w:val="00C9719C"/>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C9719C"/>
    <w:rPr>
      <w:rFonts w:ascii="Tahoma" w:hAnsi="Tahoma" w:cs="Tahoma"/>
      <w:sz w:val="16"/>
      <w:szCs w:val="16"/>
    </w:rPr>
  </w:style>
  <w:style w:type="paragraph" w:styleId="af">
    <w:name w:val="header"/>
    <w:basedOn w:val="a0"/>
    <w:link w:val="af0"/>
    <w:uiPriority w:val="99"/>
    <w:unhideWhenUsed/>
    <w:rsid w:val="004C4D3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C4D30"/>
  </w:style>
  <w:style w:type="paragraph" w:styleId="af1">
    <w:name w:val="footer"/>
    <w:basedOn w:val="a0"/>
    <w:link w:val="af2"/>
    <w:uiPriority w:val="99"/>
    <w:unhideWhenUsed/>
    <w:rsid w:val="004C4D3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C4D30"/>
  </w:style>
  <w:style w:type="table" w:styleId="af3">
    <w:name w:val="Table Grid"/>
    <w:basedOn w:val="a2"/>
    <w:uiPriority w:val="59"/>
    <w:rsid w:val="0018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0"/>
    <w:link w:val="af5"/>
    <w:qFormat/>
    <w:rsid w:val="00180AA2"/>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4"/>
    <w:qFormat/>
    <w:rsid w:val="00180AA2"/>
    <w:rPr>
      <w:rFonts w:ascii="Times New Roman" w:eastAsia="Times New Roman" w:hAnsi="Times New Roman" w:cs="Times New Roman"/>
      <w:snapToGrid w:val="0"/>
      <w:sz w:val="28"/>
      <w:szCs w:val="20"/>
      <w:lang w:eastAsia="ru-RU"/>
    </w:rPr>
  </w:style>
  <w:style w:type="paragraph" w:styleId="af6">
    <w:name w:val="footnote text"/>
    <w:basedOn w:val="a0"/>
    <w:link w:val="af7"/>
    <w:uiPriority w:val="99"/>
    <w:unhideWhenUsed/>
    <w:rsid w:val="003176DD"/>
    <w:pPr>
      <w:spacing w:after="0" w:line="240" w:lineRule="auto"/>
    </w:pPr>
    <w:rPr>
      <w:sz w:val="20"/>
      <w:szCs w:val="20"/>
    </w:rPr>
  </w:style>
  <w:style w:type="character" w:customStyle="1" w:styleId="af7">
    <w:name w:val="Текст сноски Знак"/>
    <w:basedOn w:val="a1"/>
    <w:link w:val="af6"/>
    <w:uiPriority w:val="99"/>
    <w:rsid w:val="003176DD"/>
    <w:rPr>
      <w:sz w:val="20"/>
      <w:szCs w:val="20"/>
    </w:rPr>
  </w:style>
  <w:style w:type="character" w:styleId="af8">
    <w:name w:val="footnote reference"/>
    <w:rsid w:val="003176DD"/>
    <w:rPr>
      <w:vertAlign w:val="superscript"/>
    </w:rPr>
  </w:style>
  <w:style w:type="paragraph" w:customStyle="1" w:styleId="FR1">
    <w:name w:val="FR1"/>
    <w:rsid w:val="00534702"/>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table" w:customStyle="1" w:styleId="15">
    <w:name w:val="Сетка таблицы1"/>
    <w:basedOn w:val="a2"/>
    <w:next w:val="af3"/>
    <w:uiPriority w:val="59"/>
    <w:rsid w:val="001D65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4E046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3">
    <w:name w:val="Style13"/>
    <w:basedOn w:val="a0"/>
    <w:rsid w:val="00CC3A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line number"/>
    <w:basedOn w:val="a1"/>
    <w:uiPriority w:val="99"/>
    <w:semiHidden/>
    <w:unhideWhenUsed/>
    <w:rsid w:val="005F40D7"/>
  </w:style>
  <w:style w:type="character" w:customStyle="1" w:styleId="Normal">
    <w:name w:val="Normal Знак"/>
    <w:link w:val="14"/>
    <w:locked/>
    <w:rsid w:val="003422D2"/>
    <w:rPr>
      <w:rFonts w:ascii="Times New Roman" w:eastAsia="Times New Roman" w:hAnsi="Times New Roman" w:cs="Times New Roman"/>
      <w:sz w:val="28"/>
      <w:szCs w:val="20"/>
      <w:lang w:eastAsia="ru-RU"/>
    </w:rPr>
  </w:style>
  <w:style w:type="paragraph" w:styleId="afa">
    <w:name w:val="Body Text Indent"/>
    <w:basedOn w:val="a0"/>
    <w:link w:val="afb"/>
    <w:uiPriority w:val="99"/>
    <w:semiHidden/>
    <w:unhideWhenUsed/>
    <w:rsid w:val="003422D2"/>
    <w:pPr>
      <w:spacing w:after="120"/>
      <w:ind w:left="283"/>
    </w:pPr>
  </w:style>
  <w:style w:type="character" w:customStyle="1" w:styleId="afb">
    <w:name w:val="Основной текст с отступом Знак"/>
    <w:basedOn w:val="a1"/>
    <w:link w:val="afa"/>
    <w:uiPriority w:val="99"/>
    <w:semiHidden/>
    <w:rsid w:val="003422D2"/>
  </w:style>
  <w:style w:type="character" w:customStyle="1" w:styleId="ConsNormal">
    <w:name w:val="ConsNormal Знак"/>
    <w:link w:val="ConsNormal0"/>
    <w:locked/>
    <w:rsid w:val="003422D2"/>
    <w:rPr>
      <w:rFonts w:ascii="Arial" w:eastAsia="Times New Roman" w:hAnsi="Arial" w:cs="Arial"/>
      <w:sz w:val="20"/>
      <w:szCs w:val="20"/>
      <w:lang w:eastAsia="ru-RU"/>
    </w:rPr>
  </w:style>
  <w:style w:type="paragraph" w:customStyle="1" w:styleId="ConsNormal0">
    <w:name w:val="ConsNormal"/>
    <w:link w:val="ConsNormal"/>
    <w:rsid w:val="003422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áû÷íûé"/>
    <w:rsid w:val="003422D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ext">
    <w:name w:val="Text"/>
    <w:basedOn w:val="a0"/>
    <w:rsid w:val="003422D2"/>
    <w:pPr>
      <w:spacing w:after="240" w:line="240" w:lineRule="auto"/>
    </w:pPr>
    <w:rPr>
      <w:rFonts w:ascii="Times New Roman" w:eastAsia="Times New Roman" w:hAnsi="Times New Roman" w:cs="Times New Roman"/>
      <w:sz w:val="24"/>
      <w:szCs w:val="20"/>
      <w:lang w:val="en-US"/>
    </w:rPr>
  </w:style>
  <w:style w:type="paragraph" w:customStyle="1" w:styleId="ConsTitle">
    <w:name w:val="ConsTitle"/>
    <w:link w:val="ConsTitle0"/>
    <w:rsid w:val="003422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9">
    <w:name w:val="Style9"/>
    <w:basedOn w:val="a0"/>
    <w:uiPriority w:val="99"/>
    <w:rsid w:val="003422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422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List Bullet 2"/>
    <w:basedOn w:val="a0"/>
    <w:autoRedefine/>
    <w:rsid w:val="00C455E0"/>
    <w:pPr>
      <w:numPr>
        <w:numId w:val="5"/>
      </w:numPr>
      <w:spacing w:after="60" w:line="240" w:lineRule="auto"/>
      <w:jc w:val="both"/>
    </w:pPr>
    <w:rPr>
      <w:rFonts w:ascii="Times New Roman" w:eastAsia="Times New Roman" w:hAnsi="Times New Roman" w:cs="Times New Roman"/>
      <w:sz w:val="24"/>
      <w:szCs w:val="20"/>
      <w:lang w:eastAsia="ru-RU"/>
    </w:rPr>
  </w:style>
  <w:style w:type="paragraph" w:customStyle="1" w:styleId="Standard">
    <w:name w:val="Standard"/>
    <w:rsid w:val="00C455E0"/>
    <w:pPr>
      <w:suppressAutoHyphens/>
      <w:autoSpaceDN w:val="0"/>
      <w:textAlignment w:val="baseline"/>
    </w:pPr>
    <w:rPr>
      <w:rFonts w:ascii="Cambria" w:eastAsia="Times New Roman" w:hAnsi="Cambria" w:cs="Times New Roman"/>
      <w:kern w:val="3"/>
      <w:lang w:eastAsia="ru-RU"/>
    </w:rPr>
  </w:style>
  <w:style w:type="paragraph" w:customStyle="1" w:styleId="TableContents">
    <w:name w:val="Table Contents"/>
    <w:basedOn w:val="Standard"/>
    <w:rsid w:val="00C455E0"/>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3"/>
    <w:rsid w:val="00C455E0"/>
    <w:pPr>
      <w:numPr>
        <w:numId w:val="6"/>
      </w:numPr>
    </w:pPr>
  </w:style>
  <w:style w:type="numbering" w:customStyle="1" w:styleId="WWNum20">
    <w:name w:val="WWNum20"/>
    <w:basedOn w:val="a3"/>
    <w:rsid w:val="00C455E0"/>
    <w:pPr>
      <w:numPr>
        <w:numId w:val="7"/>
      </w:numPr>
    </w:pPr>
  </w:style>
  <w:style w:type="numbering" w:customStyle="1" w:styleId="WWNum21">
    <w:name w:val="WWNum21"/>
    <w:basedOn w:val="a3"/>
    <w:rsid w:val="00C455E0"/>
    <w:pPr>
      <w:numPr>
        <w:numId w:val="8"/>
      </w:numPr>
    </w:pPr>
  </w:style>
  <w:style w:type="numbering" w:customStyle="1" w:styleId="WWNum22">
    <w:name w:val="WWNum22"/>
    <w:basedOn w:val="a3"/>
    <w:rsid w:val="00C455E0"/>
    <w:pPr>
      <w:numPr>
        <w:numId w:val="9"/>
      </w:numPr>
    </w:pPr>
  </w:style>
  <w:style w:type="paragraph" w:customStyle="1" w:styleId="2a">
    <w:name w:val="Обычный2"/>
    <w:rsid w:val="00C455E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0">
    <w:name w:val="Заголовок 1 Знак"/>
    <w:basedOn w:val="a1"/>
    <w:link w:val="1"/>
    <w:uiPriority w:val="9"/>
    <w:rsid w:val="007909B0"/>
    <w:rPr>
      <w:rFonts w:asciiTheme="majorHAnsi" w:eastAsiaTheme="majorEastAsia" w:hAnsiTheme="majorHAnsi" w:cstheme="majorBidi"/>
      <w:color w:val="365F91" w:themeColor="accent1" w:themeShade="BF"/>
      <w:sz w:val="32"/>
      <w:szCs w:val="32"/>
    </w:rPr>
  </w:style>
  <w:style w:type="character" w:customStyle="1" w:styleId="a7">
    <w:name w:val="Абзац списка Знак"/>
    <w:aliases w:val="Маркер Знак,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маркер Знак"/>
    <w:link w:val="a6"/>
    <w:uiPriority w:val="34"/>
    <w:qFormat/>
    <w:locked/>
    <w:rsid w:val="005567B4"/>
  </w:style>
  <w:style w:type="paragraph" w:customStyle="1" w:styleId="6">
    <w:name w:val="Основной текст6"/>
    <w:basedOn w:val="a0"/>
    <w:rsid w:val="00C47475"/>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character" w:customStyle="1" w:styleId="40">
    <w:name w:val="Заголовок 4 Знак"/>
    <w:basedOn w:val="a1"/>
    <w:link w:val="4"/>
    <w:uiPriority w:val="9"/>
    <w:semiHidden/>
    <w:rsid w:val="00FF2D1E"/>
    <w:rPr>
      <w:rFonts w:asciiTheme="majorHAnsi" w:eastAsiaTheme="majorEastAsia" w:hAnsiTheme="majorHAnsi" w:cstheme="majorBidi"/>
      <w:i/>
      <w:iCs/>
      <w:color w:val="365F91" w:themeColor="accent1" w:themeShade="BF"/>
    </w:rPr>
  </w:style>
  <w:style w:type="paragraph" w:styleId="a">
    <w:name w:val="List Bullet"/>
    <w:basedOn w:val="a0"/>
    <w:unhideWhenUsed/>
    <w:rsid w:val="00FF2D1E"/>
    <w:pPr>
      <w:numPr>
        <w:numId w:val="11"/>
      </w:numPr>
      <w:contextualSpacing/>
    </w:pPr>
  </w:style>
  <w:style w:type="paragraph" w:customStyle="1" w:styleId="53">
    <w:name w:val="Основной текст5"/>
    <w:basedOn w:val="a0"/>
    <w:rsid w:val="00945F51"/>
    <w:pPr>
      <w:widowControl w:val="0"/>
      <w:shd w:val="clear" w:color="auto" w:fill="FFFFFF"/>
      <w:spacing w:before="660" w:after="300" w:line="0" w:lineRule="atLeast"/>
      <w:jc w:val="both"/>
    </w:pPr>
    <w:rPr>
      <w:rFonts w:ascii="Times New Roman" w:eastAsia="Times New Roman" w:hAnsi="Times New Roman" w:cs="Times New Roman"/>
      <w:sz w:val="26"/>
      <w:szCs w:val="26"/>
    </w:rPr>
  </w:style>
  <w:style w:type="paragraph" w:customStyle="1" w:styleId="afd">
    <w:name w:val="Таблица шапка"/>
    <w:basedOn w:val="a0"/>
    <w:rsid w:val="008D01D4"/>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e">
    <w:name w:val="Таблица текст"/>
    <w:basedOn w:val="a0"/>
    <w:rsid w:val="008D01D4"/>
    <w:pPr>
      <w:spacing w:before="40" w:after="40" w:line="240" w:lineRule="auto"/>
      <w:ind w:left="57" w:right="57"/>
    </w:pPr>
    <w:rPr>
      <w:rFonts w:ascii="Times New Roman" w:eastAsia="Times New Roman" w:hAnsi="Times New Roman" w:cs="Times New Roman"/>
      <w:snapToGrid w:val="0"/>
      <w:sz w:val="24"/>
      <w:szCs w:val="20"/>
      <w:lang w:eastAsia="ru-RU"/>
    </w:rPr>
  </w:style>
  <w:style w:type="character" w:customStyle="1" w:styleId="FontStyle14">
    <w:name w:val="Font Style14"/>
    <w:uiPriority w:val="99"/>
    <w:rsid w:val="00014D30"/>
    <w:rPr>
      <w:rFonts w:ascii="Times New Roman" w:hAnsi="Times New Roman" w:cs="Times New Roman"/>
      <w:sz w:val="26"/>
      <w:szCs w:val="26"/>
    </w:rPr>
  </w:style>
  <w:style w:type="paragraph" w:customStyle="1" w:styleId="Style1">
    <w:name w:val="Style1"/>
    <w:basedOn w:val="a0"/>
    <w:uiPriority w:val="99"/>
    <w:rsid w:val="00014D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Title0">
    <w:name w:val="ConsTitle Знак"/>
    <w:link w:val="ConsTitle"/>
    <w:rsid w:val="0095169A"/>
    <w:rPr>
      <w:rFonts w:ascii="Arial" w:eastAsia="Times New Roman" w:hAnsi="Arial" w:cs="Arial"/>
      <w:b/>
      <w:bCs/>
      <w:sz w:val="20"/>
      <w:szCs w:val="20"/>
      <w:lang w:eastAsia="ru-RU"/>
    </w:rPr>
  </w:style>
  <w:style w:type="character" w:styleId="aff">
    <w:name w:val="Unresolved Mention"/>
    <w:basedOn w:val="a1"/>
    <w:uiPriority w:val="99"/>
    <w:semiHidden/>
    <w:unhideWhenUsed/>
    <w:rsid w:val="006F14D1"/>
    <w:rPr>
      <w:color w:val="605E5C"/>
      <w:shd w:val="clear" w:color="auto" w:fill="E1DFDD"/>
    </w:rPr>
  </w:style>
  <w:style w:type="paragraph" w:styleId="aff0">
    <w:name w:val="Normal (Web)"/>
    <w:basedOn w:val="a0"/>
    <w:uiPriority w:val="99"/>
    <w:semiHidden/>
    <w:unhideWhenUsed/>
    <w:rsid w:val="00D15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53A43"/>
    <w:rPr>
      <w:rFonts w:ascii="Times New Roman" w:eastAsia="Times New Roman" w:hAnsi="Times New Roman" w:cs="Times New Roman"/>
      <w:sz w:val="20"/>
      <w:szCs w:val="20"/>
      <w:lang w:eastAsia="ru-RU"/>
    </w:rPr>
  </w:style>
  <w:style w:type="paragraph" w:styleId="2b">
    <w:name w:val="Body Text 2"/>
    <w:basedOn w:val="a0"/>
    <w:link w:val="2c"/>
    <w:uiPriority w:val="99"/>
    <w:semiHidden/>
    <w:unhideWhenUsed/>
    <w:rsid w:val="004B54F8"/>
    <w:pPr>
      <w:spacing w:after="120" w:line="480" w:lineRule="auto"/>
    </w:pPr>
  </w:style>
  <w:style w:type="character" w:customStyle="1" w:styleId="2c">
    <w:name w:val="Основной текст 2 Знак"/>
    <w:basedOn w:val="a1"/>
    <w:link w:val="2b"/>
    <w:uiPriority w:val="99"/>
    <w:semiHidden/>
    <w:rsid w:val="004B54F8"/>
  </w:style>
  <w:style w:type="character" w:styleId="aff1">
    <w:name w:val="Placeholder Text"/>
    <w:uiPriority w:val="99"/>
    <w:semiHidden/>
    <w:rsid w:val="004B54F8"/>
    <w:rPr>
      <w:color w:val="808080"/>
    </w:rPr>
  </w:style>
  <w:style w:type="character" w:customStyle="1" w:styleId="wmi-callto">
    <w:name w:val="wmi-callto"/>
    <w:basedOn w:val="a1"/>
    <w:rsid w:val="004B54F8"/>
  </w:style>
  <w:style w:type="paragraph" w:customStyle="1" w:styleId="110">
    <w:name w:val="Обычный11"/>
    <w:rsid w:val="00BF488D"/>
    <w:pPr>
      <w:spacing w:after="0" w:line="240" w:lineRule="auto"/>
      <w:ind w:firstLine="720"/>
      <w:jc w:val="both"/>
    </w:pPr>
    <w:rPr>
      <w:rFonts w:ascii="Times New Roman" w:eastAsia="Times New Roman" w:hAnsi="Times New Roman" w:cs="Times New Roman"/>
      <w:sz w:val="28"/>
      <w:szCs w:val="20"/>
      <w:lang w:eastAsia="ru-RU"/>
    </w:rPr>
  </w:style>
  <w:style w:type="character" w:styleId="aff2">
    <w:name w:val="annotation reference"/>
    <w:basedOn w:val="a1"/>
    <w:uiPriority w:val="99"/>
    <w:semiHidden/>
    <w:unhideWhenUsed/>
    <w:rsid w:val="00602C6F"/>
    <w:rPr>
      <w:sz w:val="16"/>
      <w:szCs w:val="16"/>
    </w:rPr>
  </w:style>
  <w:style w:type="paragraph" w:styleId="aff3">
    <w:name w:val="annotation text"/>
    <w:basedOn w:val="a0"/>
    <w:link w:val="aff4"/>
    <w:uiPriority w:val="99"/>
    <w:semiHidden/>
    <w:unhideWhenUsed/>
    <w:rsid w:val="00602C6F"/>
    <w:pPr>
      <w:spacing w:line="240" w:lineRule="auto"/>
    </w:pPr>
    <w:rPr>
      <w:sz w:val="20"/>
      <w:szCs w:val="20"/>
    </w:rPr>
  </w:style>
  <w:style w:type="character" w:customStyle="1" w:styleId="aff4">
    <w:name w:val="Текст примечания Знак"/>
    <w:basedOn w:val="a1"/>
    <w:link w:val="aff3"/>
    <w:uiPriority w:val="99"/>
    <w:semiHidden/>
    <w:rsid w:val="00602C6F"/>
    <w:rPr>
      <w:sz w:val="20"/>
      <w:szCs w:val="20"/>
    </w:rPr>
  </w:style>
  <w:style w:type="paragraph" w:styleId="aff5">
    <w:name w:val="annotation subject"/>
    <w:basedOn w:val="aff3"/>
    <w:next w:val="aff3"/>
    <w:link w:val="aff6"/>
    <w:uiPriority w:val="99"/>
    <w:semiHidden/>
    <w:unhideWhenUsed/>
    <w:rsid w:val="00602C6F"/>
    <w:rPr>
      <w:b/>
      <w:bCs/>
    </w:rPr>
  </w:style>
  <w:style w:type="character" w:customStyle="1" w:styleId="aff6">
    <w:name w:val="Тема примечания Знак"/>
    <w:basedOn w:val="aff4"/>
    <w:link w:val="aff5"/>
    <w:uiPriority w:val="99"/>
    <w:semiHidden/>
    <w:rsid w:val="00602C6F"/>
    <w:rPr>
      <w:b/>
      <w:bCs/>
      <w:sz w:val="20"/>
      <w:szCs w:val="20"/>
    </w:rPr>
  </w:style>
  <w:style w:type="paragraph" w:styleId="aff7">
    <w:name w:val="Revision"/>
    <w:hidden/>
    <w:uiPriority w:val="99"/>
    <w:semiHidden/>
    <w:rsid w:val="00602C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244">
      <w:bodyDiv w:val="1"/>
      <w:marLeft w:val="0"/>
      <w:marRight w:val="0"/>
      <w:marTop w:val="0"/>
      <w:marBottom w:val="0"/>
      <w:divBdr>
        <w:top w:val="none" w:sz="0" w:space="0" w:color="auto"/>
        <w:left w:val="none" w:sz="0" w:space="0" w:color="auto"/>
        <w:bottom w:val="none" w:sz="0" w:space="0" w:color="auto"/>
        <w:right w:val="none" w:sz="0" w:space="0" w:color="auto"/>
      </w:divBdr>
    </w:div>
    <w:div w:id="82849269">
      <w:bodyDiv w:val="1"/>
      <w:marLeft w:val="0"/>
      <w:marRight w:val="0"/>
      <w:marTop w:val="0"/>
      <w:marBottom w:val="0"/>
      <w:divBdr>
        <w:top w:val="none" w:sz="0" w:space="0" w:color="auto"/>
        <w:left w:val="none" w:sz="0" w:space="0" w:color="auto"/>
        <w:bottom w:val="none" w:sz="0" w:space="0" w:color="auto"/>
        <w:right w:val="none" w:sz="0" w:space="0" w:color="auto"/>
      </w:divBdr>
    </w:div>
    <w:div w:id="284239493">
      <w:bodyDiv w:val="1"/>
      <w:marLeft w:val="0"/>
      <w:marRight w:val="0"/>
      <w:marTop w:val="0"/>
      <w:marBottom w:val="0"/>
      <w:divBdr>
        <w:top w:val="none" w:sz="0" w:space="0" w:color="auto"/>
        <w:left w:val="none" w:sz="0" w:space="0" w:color="auto"/>
        <w:bottom w:val="none" w:sz="0" w:space="0" w:color="auto"/>
        <w:right w:val="none" w:sz="0" w:space="0" w:color="auto"/>
      </w:divBdr>
    </w:div>
    <w:div w:id="350961682">
      <w:bodyDiv w:val="1"/>
      <w:marLeft w:val="0"/>
      <w:marRight w:val="0"/>
      <w:marTop w:val="0"/>
      <w:marBottom w:val="0"/>
      <w:divBdr>
        <w:top w:val="none" w:sz="0" w:space="0" w:color="auto"/>
        <w:left w:val="none" w:sz="0" w:space="0" w:color="auto"/>
        <w:bottom w:val="none" w:sz="0" w:space="0" w:color="auto"/>
        <w:right w:val="none" w:sz="0" w:space="0" w:color="auto"/>
      </w:divBdr>
    </w:div>
    <w:div w:id="404765878">
      <w:bodyDiv w:val="1"/>
      <w:marLeft w:val="0"/>
      <w:marRight w:val="0"/>
      <w:marTop w:val="0"/>
      <w:marBottom w:val="0"/>
      <w:divBdr>
        <w:top w:val="none" w:sz="0" w:space="0" w:color="auto"/>
        <w:left w:val="none" w:sz="0" w:space="0" w:color="auto"/>
        <w:bottom w:val="none" w:sz="0" w:space="0" w:color="auto"/>
        <w:right w:val="none" w:sz="0" w:space="0" w:color="auto"/>
      </w:divBdr>
    </w:div>
    <w:div w:id="555359988">
      <w:bodyDiv w:val="1"/>
      <w:marLeft w:val="0"/>
      <w:marRight w:val="0"/>
      <w:marTop w:val="0"/>
      <w:marBottom w:val="0"/>
      <w:divBdr>
        <w:top w:val="none" w:sz="0" w:space="0" w:color="auto"/>
        <w:left w:val="none" w:sz="0" w:space="0" w:color="auto"/>
        <w:bottom w:val="none" w:sz="0" w:space="0" w:color="auto"/>
        <w:right w:val="none" w:sz="0" w:space="0" w:color="auto"/>
      </w:divBdr>
    </w:div>
    <w:div w:id="572155483">
      <w:bodyDiv w:val="1"/>
      <w:marLeft w:val="0"/>
      <w:marRight w:val="0"/>
      <w:marTop w:val="0"/>
      <w:marBottom w:val="0"/>
      <w:divBdr>
        <w:top w:val="none" w:sz="0" w:space="0" w:color="auto"/>
        <w:left w:val="none" w:sz="0" w:space="0" w:color="auto"/>
        <w:bottom w:val="none" w:sz="0" w:space="0" w:color="auto"/>
        <w:right w:val="none" w:sz="0" w:space="0" w:color="auto"/>
      </w:divBdr>
    </w:div>
    <w:div w:id="581062765">
      <w:bodyDiv w:val="1"/>
      <w:marLeft w:val="0"/>
      <w:marRight w:val="0"/>
      <w:marTop w:val="0"/>
      <w:marBottom w:val="0"/>
      <w:divBdr>
        <w:top w:val="none" w:sz="0" w:space="0" w:color="auto"/>
        <w:left w:val="none" w:sz="0" w:space="0" w:color="auto"/>
        <w:bottom w:val="none" w:sz="0" w:space="0" w:color="auto"/>
        <w:right w:val="none" w:sz="0" w:space="0" w:color="auto"/>
      </w:divBdr>
    </w:div>
    <w:div w:id="620965582">
      <w:bodyDiv w:val="1"/>
      <w:marLeft w:val="0"/>
      <w:marRight w:val="0"/>
      <w:marTop w:val="0"/>
      <w:marBottom w:val="0"/>
      <w:divBdr>
        <w:top w:val="none" w:sz="0" w:space="0" w:color="auto"/>
        <w:left w:val="none" w:sz="0" w:space="0" w:color="auto"/>
        <w:bottom w:val="none" w:sz="0" w:space="0" w:color="auto"/>
        <w:right w:val="none" w:sz="0" w:space="0" w:color="auto"/>
      </w:divBdr>
    </w:div>
    <w:div w:id="672730249">
      <w:bodyDiv w:val="1"/>
      <w:marLeft w:val="0"/>
      <w:marRight w:val="0"/>
      <w:marTop w:val="0"/>
      <w:marBottom w:val="0"/>
      <w:divBdr>
        <w:top w:val="none" w:sz="0" w:space="0" w:color="auto"/>
        <w:left w:val="none" w:sz="0" w:space="0" w:color="auto"/>
        <w:bottom w:val="none" w:sz="0" w:space="0" w:color="auto"/>
        <w:right w:val="none" w:sz="0" w:space="0" w:color="auto"/>
      </w:divBdr>
    </w:div>
    <w:div w:id="785268300">
      <w:bodyDiv w:val="1"/>
      <w:marLeft w:val="0"/>
      <w:marRight w:val="0"/>
      <w:marTop w:val="0"/>
      <w:marBottom w:val="0"/>
      <w:divBdr>
        <w:top w:val="none" w:sz="0" w:space="0" w:color="auto"/>
        <w:left w:val="none" w:sz="0" w:space="0" w:color="auto"/>
        <w:bottom w:val="none" w:sz="0" w:space="0" w:color="auto"/>
        <w:right w:val="none" w:sz="0" w:space="0" w:color="auto"/>
      </w:divBdr>
    </w:div>
    <w:div w:id="852065074">
      <w:bodyDiv w:val="1"/>
      <w:marLeft w:val="0"/>
      <w:marRight w:val="0"/>
      <w:marTop w:val="0"/>
      <w:marBottom w:val="0"/>
      <w:divBdr>
        <w:top w:val="none" w:sz="0" w:space="0" w:color="auto"/>
        <w:left w:val="none" w:sz="0" w:space="0" w:color="auto"/>
        <w:bottom w:val="none" w:sz="0" w:space="0" w:color="auto"/>
        <w:right w:val="none" w:sz="0" w:space="0" w:color="auto"/>
      </w:divBdr>
    </w:div>
    <w:div w:id="899679075">
      <w:bodyDiv w:val="1"/>
      <w:marLeft w:val="0"/>
      <w:marRight w:val="0"/>
      <w:marTop w:val="0"/>
      <w:marBottom w:val="0"/>
      <w:divBdr>
        <w:top w:val="none" w:sz="0" w:space="0" w:color="auto"/>
        <w:left w:val="none" w:sz="0" w:space="0" w:color="auto"/>
        <w:bottom w:val="none" w:sz="0" w:space="0" w:color="auto"/>
        <w:right w:val="none" w:sz="0" w:space="0" w:color="auto"/>
      </w:divBdr>
    </w:div>
    <w:div w:id="993217429">
      <w:bodyDiv w:val="1"/>
      <w:marLeft w:val="0"/>
      <w:marRight w:val="0"/>
      <w:marTop w:val="0"/>
      <w:marBottom w:val="0"/>
      <w:divBdr>
        <w:top w:val="none" w:sz="0" w:space="0" w:color="auto"/>
        <w:left w:val="none" w:sz="0" w:space="0" w:color="auto"/>
        <w:bottom w:val="none" w:sz="0" w:space="0" w:color="auto"/>
        <w:right w:val="none" w:sz="0" w:space="0" w:color="auto"/>
      </w:divBdr>
    </w:div>
    <w:div w:id="1183515145">
      <w:bodyDiv w:val="1"/>
      <w:marLeft w:val="0"/>
      <w:marRight w:val="0"/>
      <w:marTop w:val="0"/>
      <w:marBottom w:val="0"/>
      <w:divBdr>
        <w:top w:val="none" w:sz="0" w:space="0" w:color="auto"/>
        <w:left w:val="none" w:sz="0" w:space="0" w:color="auto"/>
        <w:bottom w:val="none" w:sz="0" w:space="0" w:color="auto"/>
        <w:right w:val="none" w:sz="0" w:space="0" w:color="auto"/>
      </w:divBdr>
    </w:div>
    <w:div w:id="1403136405">
      <w:bodyDiv w:val="1"/>
      <w:marLeft w:val="0"/>
      <w:marRight w:val="0"/>
      <w:marTop w:val="0"/>
      <w:marBottom w:val="0"/>
      <w:divBdr>
        <w:top w:val="none" w:sz="0" w:space="0" w:color="auto"/>
        <w:left w:val="none" w:sz="0" w:space="0" w:color="auto"/>
        <w:bottom w:val="none" w:sz="0" w:space="0" w:color="auto"/>
        <w:right w:val="none" w:sz="0" w:space="0" w:color="auto"/>
      </w:divBdr>
    </w:div>
    <w:div w:id="1435635949">
      <w:bodyDiv w:val="1"/>
      <w:marLeft w:val="0"/>
      <w:marRight w:val="0"/>
      <w:marTop w:val="0"/>
      <w:marBottom w:val="0"/>
      <w:divBdr>
        <w:top w:val="none" w:sz="0" w:space="0" w:color="auto"/>
        <w:left w:val="none" w:sz="0" w:space="0" w:color="auto"/>
        <w:bottom w:val="none" w:sz="0" w:space="0" w:color="auto"/>
        <w:right w:val="none" w:sz="0" w:space="0" w:color="auto"/>
      </w:divBdr>
    </w:div>
    <w:div w:id="1464422156">
      <w:bodyDiv w:val="1"/>
      <w:marLeft w:val="0"/>
      <w:marRight w:val="0"/>
      <w:marTop w:val="0"/>
      <w:marBottom w:val="0"/>
      <w:divBdr>
        <w:top w:val="none" w:sz="0" w:space="0" w:color="auto"/>
        <w:left w:val="none" w:sz="0" w:space="0" w:color="auto"/>
        <w:bottom w:val="none" w:sz="0" w:space="0" w:color="auto"/>
        <w:right w:val="none" w:sz="0" w:space="0" w:color="auto"/>
      </w:divBdr>
    </w:div>
    <w:div w:id="1572427862">
      <w:bodyDiv w:val="1"/>
      <w:marLeft w:val="0"/>
      <w:marRight w:val="0"/>
      <w:marTop w:val="0"/>
      <w:marBottom w:val="0"/>
      <w:divBdr>
        <w:top w:val="none" w:sz="0" w:space="0" w:color="auto"/>
        <w:left w:val="none" w:sz="0" w:space="0" w:color="auto"/>
        <w:bottom w:val="none" w:sz="0" w:space="0" w:color="auto"/>
        <w:right w:val="none" w:sz="0" w:space="0" w:color="auto"/>
      </w:divBdr>
    </w:div>
    <w:div w:id="1612471668">
      <w:bodyDiv w:val="1"/>
      <w:marLeft w:val="0"/>
      <w:marRight w:val="0"/>
      <w:marTop w:val="0"/>
      <w:marBottom w:val="0"/>
      <w:divBdr>
        <w:top w:val="none" w:sz="0" w:space="0" w:color="auto"/>
        <w:left w:val="none" w:sz="0" w:space="0" w:color="auto"/>
        <w:bottom w:val="none" w:sz="0" w:space="0" w:color="auto"/>
        <w:right w:val="none" w:sz="0" w:space="0" w:color="auto"/>
      </w:divBdr>
    </w:div>
    <w:div w:id="1651978428">
      <w:bodyDiv w:val="1"/>
      <w:marLeft w:val="0"/>
      <w:marRight w:val="0"/>
      <w:marTop w:val="0"/>
      <w:marBottom w:val="0"/>
      <w:divBdr>
        <w:top w:val="none" w:sz="0" w:space="0" w:color="auto"/>
        <w:left w:val="none" w:sz="0" w:space="0" w:color="auto"/>
        <w:bottom w:val="none" w:sz="0" w:space="0" w:color="auto"/>
        <w:right w:val="none" w:sz="0" w:space="0" w:color="auto"/>
      </w:divBdr>
    </w:div>
    <w:div w:id="1692300365">
      <w:bodyDiv w:val="1"/>
      <w:marLeft w:val="0"/>
      <w:marRight w:val="0"/>
      <w:marTop w:val="0"/>
      <w:marBottom w:val="0"/>
      <w:divBdr>
        <w:top w:val="none" w:sz="0" w:space="0" w:color="auto"/>
        <w:left w:val="none" w:sz="0" w:space="0" w:color="auto"/>
        <w:bottom w:val="none" w:sz="0" w:space="0" w:color="auto"/>
        <w:right w:val="none" w:sz="0" w:space="0" w:color="auto"/>
      </w:divBdr>
    </w:div>
    <w:div w:id="1718233952">
      <w:bodyDiv w:val="1"/>
      <w:marLeft w:val="0"/>
      <w:marRight w:val="0"/>
      <w:marTop w:val="0"/>
      <w:marBottom w:val="0"/>
      <w:divBdr>
        <w:top w:val="none" w:sz="0" w:space="0" w:color="auto"/>
        <w:left w:val="none" w:sz="0" w:space="0" w:color="auto"/>
        <w:bottom w:val="none" w:sz="0" w:space="0" w:color="auto"/>
        <w:right w:val="none" w:sz="0" w:space="0" w:color="auto"/>
      </w:divBdr>
    </w:div>
    <w:div w:id="1921791336">
      <w:bodyDiv w:val="1"/>
      <w:marLeft w:val="0"/>
      <w:marRight w:val="0"/>
      <w:marTop w:val="0"/>
      <w:marBottom w:val="0"/>
      <w:divBdr>
        <w:top w:val="none" w:sz="0" w:space="0" w:color="auto"/>
        <w:left w:val="none" w:sz="0" w:space="0" w:color="auto"/>
        <w:bottom w:val="none" w:sz="0" w:space="0" w:color="auto"/>
        <w:right w:val="none" w:sz="0" w:space="0" w:color="auto"/>
      </w:divBdr>
    </w:div>
    <w:div w:id="2101025477">
      <w:bodyDiv w:val="1"/>
      <w:marLeft w:val="0"/>
      <w:marRight w:val="0"/>
      <w:marTop w:val="0"/>
      <w:marBottom w:val="0"/>
      <w:divBdr>
        <w:top w:val="none" w:sz="0" w:space="0" w:color="auto"/>
        <w:left w:val="none" w:sz="0" w:space="0" w:color="auto"/>
        <w:bottom w:val="none" w:sz="0" w:space="0" w:color="auto"/>
        <w:right w:val="none" w:sz="0" w:space="0" w:color="auto"/>
      </w:divBdr>
    </w:div>
    <w:div w:id="21156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dr.tendr@mail.ru" TargetMode="External"/><Relationship Id="rId13" Type="http://schemas.openxmlformats.org/officeDocument/2006/relationships/hyperlink" Target="http://www.sodruzhestvopp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3etp.zakazrf.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3etp.zakazrf.ru/" TargetMode="External"/><Relationship Id="rId5" Type="http://schemas.openxmlformats.org/officeDocument/2006/relationships/webSettings" Target="webSettings.xml"/><Relationship Id="rId15" Type="http://schemas.openxmlformats.org/officeDocument/2006/relationships/hyperlink" Target="http://www.cbr.ru" TargetMode="External"/><Relationship Id="rId10" Type="http://schemas.openxmlformats.org/officeDocument/2006/relationships/hyperlink" Target="http://223etp.zakazrf.ru/" TargetMode="External"/><Relationship Id="rId4" Type="http://schemas.openxmlformats.org/officeDocument/2006/relationships/settings" Target="settings.xml"/><Relationship Id="rId9" Type="http://schemas.openxmlformats.org/officeDocument/2006/relationships/hyperlink" Target="http://www.sodruzhestvoppk.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5FBA0-7204-4721-B79F-35AE0943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60</Pages>
  <Words>21895</Words>
  <Characters>124803</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И.А. Севастьянова</cp:lastModifiedBy>
  <cp:revision>68</cp:revision>
  <cp:lastPrinted>2018-08-07T07:17:00Z</cp:lastPrinted>
  <dcterms:created xsi:type="dcterms:W3CDTF">2021-06-30T12:06:00Z</dcterms:created>
  <dcterms:modified xsi:type="dcterms:W3CDTF">2022-02-18T08:35:00Z</dcterms:modified>
</cp:coreProperties>
</file>