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4EA79" w14:textId="77777777" w:rsidR="001340CA" w:rsidRPr="007909B0" w:rsidRDefault="001340CA" w:rsidP="00DE28B9">
      <w:pPr>
        <w:pStyle w:val="31"/>
        <w:shd w:val="clear" w:color="auto" w:fill="auto"/>
        <w:spacing w:before="0" w:after="302" w:line="276" w:lineRule="auto"/>
        <w:ind w:left="5840"/>
        <w:rPr>
          <w:sz w:val="28"/>
          <w:szCs w:val="28"/>
        </w:rPr>
      </w:pPr>
      <w:r w:rsidRPr="007909B0">
        <w:rPr>
          <w:color w:val="000000"/>
          <w:sz w:val="28"/>
          <w:szCs w:val="28"/>
        </w:rPr>
        <w:t>УТВЕРЖДАЮ</w:t>
      </w:r>
    </w:p>
    <w:p w14:paraId="48C40A89" w14:textId="77777777" w:rsidR="001340CA" w:rsidRPr="007909B0" w:rsidRDefault="001340CA" w:rsidP="00DE28B9">
      <w:pPr>
        <w:pStyle w:val="31"/>
        <w:shd w:val="clear" w:color="auto" w:fill="auto"/>
        <w:spacing w:before="0" w:after="39" w:line="276" w:lineRule="auto"/>
        <w:ind w:left="5840" w:right="720"/>
        <w:rPr>
          <w:sz w:val="28"/>
          <w:szCs w:val="28"/>
        </w:rPr>
      </w:pPr>
      <w:r w:rsidRPr="007909B0">
        <w:rPr>
          <w:color w:val="000000"/>
          <w:sz w:val="28"/>
          <w:szCs w:val="28"/>
        </w:rPr>
        <w:t>Председател</w:t>
      </w:r>
      <w:r w:rsidR="00E4600E" w:rsidRPr="007909B0">
        <w:rPr>
          <w:color w:val="000000"/>
          <w:sz w:val="28"/>
          <w:szCs w:val="28"/>
        </w:rPr>
        <w:t>ь</w:t>
      </w:r>
      <w:r w:rsidR="003F336A" w:rsidRPr="007909B0">
        <w:rPr>
          <w:color w:val="000000"/>
          <w:sz w:val="28"/>
          <w:szCs w:val="28"/>
        </w:rPr>
        <w:t xml:space="preserve"> постоянно действующей единой </w:t>
      </w:r>
      <w:r w:rsidRPr="007909B0">
        <w:rPr>
          <w:color w:val="000000"/>
          <w:sz w:val="28"/>
          <w:szCs w:val="28"/>
        </w:rPr>
        <w:t>комиссии</w:t>
      </w:r>
    </w:p>
    <w:p w14:paraId="23D4F6CC" w14:textId="77777777" w:rsidR="001340CA" w:rsidRPr="007909B0" w:rsidRDefault="001340CA" w:rsidP="00DE28B9">
      <w:pPr>
        <w:pStyle w:val="31"/>
        <w:shd w:val="clear" w:color="auto" w:fill="auto"/>
        <w:tabs>
          <w:tab w:val="left" w:leader="underscore" w:pos="2530"/>
        </w:tabs>
        <w:spacing w:before="0" w:after="0" w:line="276" w:lineRule="auto"/>
        <w:ind w:right="80"/>
        <w:jc w:val="right"/>
        <w:rPr>
          <w:color w:val="000000"/>
          <w:sz w:val="28"/>
          <w:szCs w:val="28"/>
        </w:rPr>
      </w:pPr>
      <w:r w:rsidRPr="007909B0">
        <w:rPr>
          <w:color w:val="000000"/>
          <w:sz w:val="28"/>
          <w:szCs w:val="28"/>
        </w:rPr>
        <w:tab/>
      </w:r>
      <w:r w:rsidR="00EE3BCB" w:rsidRPr="007909B0">
        <w:rPr>
          <w:color w:val="000000"/>
          <w:sz w:val="28"/>
          <w:szCs w:val="28"/>
        </w:rPr>
        <w:t>П</w:t>
      </w:r>
      <w:r w:rsidRPr="007909B0">
        <w:rPr>
          <w:color w:val="000000"/>
          <w:sz w:val="28"/>
          <w:szCs w:val="28"/>
        </w:rPr>
        <w:t>одпись</w:t>
      </w:r>
    </w:p>
    <w:p w14:paraId="3C0CBF76" w14:textId="77777777" w:rsidR="00EE3BCB" w:rsidRPr="007909B0" w:rsidRDefault="00E4600E" w:rsidP="00DE28B9">
      <w:pPr>
        <w:pStyle w:val="31"/>
        <w:shd w:val="clear" w:color="auto" w:fill="auto"/>
        <w:tabs>
          <w:tab w:val="left" w:leader="underscore" w:pos="2530"/>
        </w:tabs>
        <w:spacing w:before="0" w:after="0" w:line="276" w:lineRule="auto"/>
        <w:ind w:right="80"/>
        <w:jc w:val="right"/>
        <w:rPr>
          <w:sz w:val="28"/>
          <w:szCs w:val="28"/>
        </w:rPr>
      </w:pPr>
      <w:r w:rsidRPr="007909B0">
        <w:rPr>
          <w:color w:val="000000"/>
          <w:sz w:val="28"/>
          <w:szCs w:val="28"/>
        </w:rPr>
        <w:t>М.Ш. Аскаров</w:t>
      </w:r>
    </w:p>
    <w:p w14:paraId="5019D30E" w14:textId="77777777" w:rsidR="001340CA" w:rsidRPr="007909B0" w:rsidRDefault="00EE3BCB" w:rsidP="00DE28B9">
      <w:pPr>
        <w:pStyle w:val="31"/>
        <w:shd w:val="clear" w:color="auto" w:fill="auto"/>
        <w:tabs>
          <w:tab w:val="left" w:pos="7789"/>
        </w:tabs>
        <w:spacing w:before="0" w:after="0" w:line="276" w:lineRule="auto"/>
        <w:ind w:left="5840"/>
        <w:rPr>
          <w:sz w:val="28"/>
          <w:szCs w:val="28"/>
        </w:rPr>
      </w:pPr>
      <w:r w:rsidRPr="007909B0">
        <w:rPr>
          <w:color w:val="000000"/>
          <w:sz w:val="28"/>
          <w:szCs w:val="28"/>
        </w:rPr>
        <w:t xml:space="preserve"> </w:t>
      </w:r>
      <w:r w:rsidR="001340CA" w:rsidRPr="007909B0">
        <w:rPr>
          <w:color w:val="000000"/>
          <w:sz w:val="28"/>
          <w:szCs w:val="28"/>
        </w:rPr>
        <w:t>«</w:t>
      </w:r>
      <w:r w:rsidRPr="007909B0">
        <w:rPr>
          <w:color w:val="000000"/>
          <w:sz w:val="28"/>
          <w:szCs w:val="28"/>
        </w:rPr>
        <w:t>______</w:t>
      </w:r>
      <w:r w:rsidR="001340CA" w:rsidRPr="007909B0">
        <w:rPr>
          <w:color w:val="000000"/>
          <w:sz w:val="28"/>
          <w:szCs w:val="28"/>
        </w:rPr>
        <w:t xml:space="preserve"> »</w:t>
      </w:r>
      <w:r w:rsidRPr="007909B0">
        <w:rPr>
          <w:color w:val="000000"/>
          <w:sz w:val="28"/>
          <w:szCs w:val="28"/>
        </w:rPr>
        <w:t>_________</w:t>
      </w:r>
      <w:r w:rsidR="00CA066E" w:rsidRPr="007909B0">
        <w:rPr>
          <w:color w:val="000000"/>
          <w:sz w:val="28"/>
          <w:szCs w:val="28"/>
        </w:rPr>
        <w:t xml:space="preserve">___ </w:t>
      </w:r>
      <w:r w:rsidR="001340CA" w:rsidRPr="007909B0">
        <w:rPr>
          <w:color w:val="000000"/>
          <w:sz w:val="28"/>
          <w:szCs w:val="28"/>
        </w:rPr>
        <w:t>20</w:t>
      </w:r>
      <w:r w:rsidRPr="007909B0">
        <w:rPr>
          <w:color w:val="000000"/>
          <w:sz w:val="28"/>
          <w:szCs w:val="28"/>
        </w:rPr>
        <w:t>___</w:t>
      </w:r>
      <w:r w:rsidR="001340CA" w:rsidRPr="007909B0">
        <w:rPr>
          <w:color w:val="000000"/>
          <w:sz w:val="28"/>
          <w:szCs w:val="28"/>
        </w:rPr>
        <w:t xml:space="preserve"> г.</w:t>
      </w:r>
    </w:p>
    <w:p w14:paraId="09C29AFA" w14:textId="77777777" w:rsidR="005B138F" w:rsidRPr="007909B0" w:rsidRDefault="005B138F" w:rsidP="00DE28B9">
      <w:pPr>
        <w:spacing w:after="0"/>
        <w:ind w:firstLine="709"/>
        <w:jc w:val="both"/>
        <w:rPr>
          <w:rFonts w:ascii="Times New Roman" w:hAnsi="Times New Roman" w:cs="Times New Roman"/>
          <w:b/>
          <w:sz w:val="28"/>
          <w:szCs w:val="28"/>
        </w:rPr>
      </w:pPr>
    </w:p>
    <w:p w14:paraId="09C028F6" w14:textId="3A3B8E3A" w:rsidR="006818B1" w:rsidRPr="000653D4" w:rsidRDefault="00ED327B" w:rsidP="006818B1">
      <w:pPr>
        <w:spacing w:after="0" w:line="240" w:lineRule="auto"/>
        <w:ind w:firstLine="709"/>
        <w:contextualSpacing/>
        <w:jc w:val="both"/>
        <w:rPr>
          <w:rFonts w:ascii="Times New Roman" w:hAnsi="Times New Roman"/>
          <w:b/>
          <w:sz w:val="28"/>
          <w:szCs w:val="28"/>
        </w:rPr>
      </w:pPr>
      <w:r w:rsidRPr="007909B0">
        <w:rPr>
          <w:rFonts w:ascii="Times New Roman" w:hAnsi="Times New Roman" w:cs="Times New Roman"/>
          <w:b/>
          <w:sz w:val="28"/>
          <w:szCs w:val="28"/>
        </w:rPr>
        <w:t>Документация об Аукционе</w:t>
      </w:r>
      <w:r w:rsidR="007478E5" w:rsidRPr="007909B0">
        <w:rPr>
          <w:rFonts w:ascii="Times New Roman" w:hAnsi="Times New Roman" w:cs="Times New Roman"/>
          <w:b/>
          <w:sz w:val="28"/>
          <w:szCs w:val="28"/>
        </w:rPr>
        <w:t xml:space="preserve"> </w:t>
      </w:r>
      <w:r w:rsidRPr="007909B0">
        <w:rPr>
          <w:rFonts w:ascii="Times New Roman" w:hAnsi="Times New Roman" w:cs="Times New Roman"/>
          <w:b/>
          <w:sz w:val="28"/>
          <w:szCs w:val="28"/>
        </w:rPr>
        <w:t>в электронной форме на право заключения</w:t>
      </w:r>
      <w:r w:rsidR="007B39FA" w:rsidRPr="007909B0">
        <w:rPr>
          <w:rFonts w:ascii="Times New Roman" w:hAnsi="Times New Roman" w:cs="Times New Roman"/>
          <w:b/>
          <w:sz w:val="28"/>
          <w:szCs w:val="28"/>
        </w:rPr>
        <w:t xml:space="preserve"> </w:t>
      </w:r>
      <w:r w:rsidR="007B39FA" w:rsidRPr="000653D4">
        <w:rPr>
          <w:rFonts w:ascii="Times New Roman" w:hAnsi="Times New Roman" w:cs="Times New Roman"/>
          <w:b/>
          <w:sz w:val="28"/>
          <w:szCs w:val="28"/>
        </w:rPr>
        <w:t xml:space="preserve">договора </w:t>
      </w:r>
      <w:r w:rsidR="00B136FA">
        <w:rPr>
          <w:rFonts w:ascii="Times New Roman" w:hAnsi="Times New Roman"/>
          <w:b/>
          <w:sz w:val="28"/>
          <w:szCs w:val="28"/>
        </w:rPr>
        <w:t xml:space="preserve">поставки </w:t>
      </w:r>
      <w:r w:rsidR="00AD1B0B">
        <w:rPr>
          <w:rFonts w:ascii="Times New Roman" w:hAnsi="Times New Roman"/>
          <w:b/>
          <w:sz w:val="28"/>
          <w:szCs w:val="28"/>
        </w:rPr>
        <w:t>переносной контрольно-кассовой техники</w:t>
      </w:r>
    </w:p>
    <w:p w14:paraId="2BF02B6D" w14:textId="77777777" w:rsidR="005B138F" w:rsidRPr="007909B0" w:rsidRDefault="005B138F" w:rsidP="00DE28B9">
      <w:pPr>
        <w:spacing w:after="0"/>
        <w:ind w:firstLine="709"/>
        <w:jc w:val="both"/>
        <w:rPr>
          <w:rFonts w:ascii="Times New Roman" w:hAnsi="Times New Roman" w:cs="Times New Roman"/>
          <w:b/>
          <w:sz w:val="28"/>
          <w:szCs w:val="28"/>
        </w:rPr>
      </w:pPr>
    </w:p>
    <w:p w14:paraId="37BEC812" w14:textId="77777777" w:rsidR="004818B8" w:rsidRPr="007909B0" w:rsidRDefault="002A0E34" w:rsidP="00463D21">
      <w:pPr>
        <w:pStyle w:val="12"/>
        <w:shd w:val="clear" w:color="auto" w:fill="auto"/>
        <w:tabs>
          <w:tab w:val="left" w:pos="730"/>
        </w:tabs>
        <w:spacing w:after="0" w:line="276" w:lineRule="auto"/>
        <w:ind w:left="709"/>
        <w:rPr>
          <w:sz w:val="28"/>
          <w:szCs w:val="28"/>
        </w:rPr>
      </w:pPr>
      <w:bookmarkStart w:id="0" w:name="bookmark1"/>
      <w:r w:rsidRPr="007909B0">
        <w:rPr>
          <w:color w:val="000000"/>
          <w:sz w:val="28"/>
          <w:szCs w:val="28"/>
        </w:rPr>
        <w:t>Условия проведения аукциона</w:t>
      </w:r>
      <w:bookmarkEnd w:id="0"/>
    </w:p>
    <w:p w14:paraId="2D0E1B5B" w14:textId="77777777" w:rsidR="005B138F" w:rsidRPr="007909B0" w:rsidRDefault="005B138F" w:rsidP="005B138F">
      <w:pPr>
        <w:pStyle w:val="12"/>
        <w:shd w:val="clear" w:color="auto" w:fill="auto"/>
        <w:tabs>
          <w:tab w:val="left" w:pos="730"/>
        </w:tabs>
        <w:spacing w:after="0" w:line="276" w:lineRule="auto"/>
        <w:ind w:left="709"/>
        <w:jc w:val="left"/>
        <w:rPr>
          <w:sz w:val="28"/>
          <w:szCs w:val="28"/>
        </w:rPr>
      </w:pPr>
    </w:p>
    <w:p w14:paraId="113C2A1C" w14:textId="77777777" w:rsidR="004818B8" w:rsidRPr="007909B0" w:rsidRDefault="002A0E34" w:rsidP="00480B88">
      <w:pPr>
        <w:pStyle w:val="12"/>
        <w:numPr>
          <w:ilvl w:val="0"/>
          <w:numId w:val="1"/>
        </w:numPr>
        <w:shd w:val="clear" w:color="auto" w:fill="auto"/>
        <w:tabs>
          <w:tab w:val="left" w:pos="1436"/>
        </w:tabs>
        <w:spacing w:after="0" w:line="276" w:lineRule="auto"/>
        <w:ind w:firstLine="709"/>
        <w:jc w:val="both"/>
        <w:rPr>
          <w:sz w:val="28"/>
          <w:szCs w:val="28"/>
        </w:rPr>
      </w:pPr>
      <w:bookmarkStart w:id="1" w:name="bookmark2"/>
      <w:r w:rsidRPr="007909B0">
        <w:rPr>
          <w:color w:val="000000"/>
          <w:sz w:val="28"/>
          <w:szCs w:val="28"/>
        </w:rPr>
        <w:t>Общие условия проведения аукциона</w:t>
      </w:r>
      <w:bookmarkEnd w:id="1"/>
    </w:p>
    <w:p w14:paraId="4C28228D" w14:textId="77777777" w:rsidR="002A0E34" w:rsidRPr="007909B0" w:rsidRDefault="002A0E34" w:rsidP="00480B88">
      <w:pPr>
        <w:pStyle w:val="12"/>
        <w:numPr>
          <w:ilvl w:val="1"/>
          <w:numId w:val="1"/>
        </w:numPr>
        <w:shd w:val="clear" w:color="auto" w:fill="auto"/>
        <w:tabs>
          <w:tab w:val="left" w:pos="1436"/>
        </w:tabs>
        <w:spacing w:after="0" w:line="276" w:lineRule="auto"/>
        <w:ind w:firstLine="709"/>
        <w:jc w:val="both"/>
        <w:rPr>
          <w:sz w:val="28"/>
          <w:szCs w:val="28"/>
        </w:rPr>
      </w:pPr>
      <w:bookmarkStart w:id="2" w:name="bookmark3"/>
      <w:r w:rsidRPr="007909B0">
        <w:rPr>
          <w:color w:val="000000"/>
          <w:sz w:val="28"/>
          <w:szCs w:val="28"/>
        </w:rPr>
        <w:t>Сведения о заказчике</w:t>
      </w:r>
      <w:bookmarkEnd w:id="2"/>
    </w:p>
    <w:p w14:paraId="3AC265C5" w14:textId="77777777" w:rsidR="002A0E34" w:rsidRPr="007909B0" w:rsidRDefault="00011B35" w:rsidP="00480B88">
      <w:pPr>
        <w:pStyle w:val="31"/>
        <w:numPr>
          <w:ilvl w:val="2"/>
          <w:numId w:val="1"/>
        </w:numPr>
        <w:shd w:val="clear" w:color="auto" w:fill="auto"/>
        <w:spacing w:before="0" w:after="0" w:line="240" w:lineRule="auto"/>
        <w:ind w:firstLine="709"/>
        <w:jc w:val="both"/>
        <w:rPr>
          <w:sz w:val="28"/>
          <w:szCs w:val="28"/>
        </w:rPr>
      </w:pPr>
      <w:r w:rsidRPr="007909B0">
        <w:rPr>
          <w:color w:val="000000"/>
          <w:sz w:val="28"/>
          <w:szCs w:val="28"/>
        </w:rPr>
        <w:t xml:space="preserve">Заказчик - </w:t>
      </w:r>
      <w:r w:rsidR="002A0E34" w:rsidRPr="007909B0">
        <w:rPr>
          <w:color w:val="000000"/>
          <w:sz w:val="28"/>
          <w:szCs w:val="28"/>
        </w:rPr>
        <w:t>АО «Содружество».</w:t>
      </w:r>
    </w:p>
    <w:p w14:paraId="4EC71BA5" w14:textId="77777777" w:rsidR="000653D4" w:rsidRPr="000653D4" w:rsidRDefault="000653D4" w:rsidP="00A85463">
      <w:pPr>
        <w:pStyle w:val="a6"/>
        <w:spacing w:after="0" w:line="240" w:lineRule="auto"/>
        <w:ind w:left="0" w:firstLine="709"/>
        <w:jc w:val="both"/>
        <w:rPr>
          <w:rFonts w:ascii="Times New Roman" w:hAnsi="Times New Roman"/>
          <w:sz w:val="28"/>
          <w:szCs w:val="28"/>
        </w:rPr>
      </w:pPr>
      <w:r w:rsidRPr="000653D4">
        <w:rPr>
          <w:rFonts w:ascii="Times New Roman" w:hAnsi="Times New Roman"/>
          <w:sz w:val="28"/>
          <w:szCs w:val="28"/>
        </w:rPr>
        <w:t>Место нахождения Заказчика: 420021, г. Казань, ул. Галиаскара Камала, д. 11</w:t>
      </w:r>
    </w:p>
    <w:p w14:paraId="477C640E" w14:textId="77777777" w:rsidR="000653D4" w:rsidRPr="000653D4" w:rsidRDefault="000653D4" w:rsidP="00A85463">
      <w:pPr>
        <w:pStyle w:val="a6"/>
        <w:spacing w:after="0" w:line="240" w:lineRule="auto"/>
        <w:ind w:left="0" w:firstLine="709"/>
        <w:jc w:val="both"/>
        <w:rPr>
          <w:rFonts w:ascii="Times New Roman" w:hAnsi="Times New Roman"/>
          <w:sz w:val="28"/>
          <w:szCs w:val="28"/>
        </w:rPr>
      </w:pPr>
      <w:r w:rsidRPr="000653D4">
        <w:rPr>
          <w:rFonts w:ascii="Times New Roman" w:hAnsi="Times New Roman"/>
          <w:sz w:val="28"/>
          <w:szCs w:val="28"/>
        </w:rPr>
        <w:t>Почтовый адрес Заказчика: 420021, г. Казань, ул. Галиаскара Камала, д. 11</w:t>
      </w:r>
    </w:p>
    <w:p w14:paraId="0A174222" w14:textId="77777777" w:rsidR="000653D4" w:rsidRPr="000653D4" w:rsidRDefault="000653D4" w:rsidP="00A85463">
      <w:pPr>
        <w:pStyle w:val="a6"/>
        <w:spacing w:after="0" w:line="240" w:lineRule="auto"/>
        <w:ind w:left="0" w:firstLine="709"/>
        <w:jc w:val="both"/>
        <w:rPr>
          <w:rFonts w:ascii="Times New Roman" w:hAnsi="Times New Roman"/>
          <w:sz w:val="28"/>
          <w:szCs w:val="28"/>
        </w:rPr>
      </w:pPr>
      <w:r w:rsidRPr="000653D4">
        <w:rPr>
          <w:rFonts w:ascii="Times New Roman" w:hAnsi="Times New Roman"/>
          <w:sz w:val="28"/>
          <w:szCs w:val="28"/>
        </w:rPr>
        <w:t>1.1.2. Контактные данные:</w:t>
      </w:r>
    </w:p>
    <w:p w14:paraId="3950CC0C" w14:textId="056CAAF8" w:rsidR="000653D4" w:rsidRPr="000653D4" w:rsidRDefault="00687379" w:rsidP="00A85463">
      <w:pPr>
        <w:pStyle w:val="a6"/>
        <w:spacing w:after="0" w:line="240" w:lineRule="auto"/>
        <w:ind w:left="0" w:firstLine="709"/>
        <w:jc w:val="both"/>
        <w:rPr>
          <w:rFonts w:ascii="Times New Roman" w:hAnsi="Times New Roman"/>
          <w:sz w:val="28"/>
          <w:szCs w:val="28"/>
        </w:rPr>
      </w:pPr>
      <w:r w:rsidRPr="000653D4">
        <w:rPr>
          <w:rFonts w:ascii="Times New Roman" w:hAnsi="Times New Roman"/>
          <w:sz w:val="28"/>
          <w:szCs w:val="28"/>
        </w:rPr>
        <w:t>Начальник СДР</w:t>
      </w:r>
      <w:r w:rsidR="000653D4" w:rsidRPr="000653D4">
        <w:rPr>
          <w:rFonts w:ascii="Times New Roman" w:hAnsi="Times New Roman"/>
          <w:sz w:val="28"/>
          <w:szCs w:val="28"/>
        </w:rPr>
        <w:t xml:space="preserve"> и ЦЭ Севастьянова Ирина Анатольевна</w:t>
      </w:r>
    </w:p>
    <w:p w14:paraId="6BB0BCF3" w14:textId="77777777" w:rsidR="000653D4" w:rsidRPr="000653D4" w:rsidRDefault="000653D4" w:rsidP="00A85463">
      <w:pPr>
        <w:pStyle w:val="a6"/>
        <w:spacing w:after="0" w:line="240" w:lineRule="auto"/>
        <w:ind w:left="0" w:firstLine="709"/>
        <w:jc w:val="both"/>
        <w:rPr>
          <w:rFonts w:ascii="Times New Roman" w:hAnsi="Times New Roman"/>
          <w:sz w:val="28"/>
          <w:szCs w:val="28"/>
        </w:rPr>
      </w:pPr>
      <w:r w:rsidRPr="000653D4">
        <w:rPr>
          <w:rFonts w:ascii="Times New Roman" w:hAnsi="Times New Roman"/>
          <w:sz w:val="28"/>
          <w:szCs w:val="28"/>
        </w:rPr>
        <w:t>Номер контактного телефона/факса Заказчика: +7</w:t>
      </w:r>
      <w:r w:rsidRPr="000653D4">
        <w:rPr>
          <w:rFonts w:ascii="Times New Roman" w:hAnsi="Times New Roman"/>
          <w:sz w:val="28"/>
          <w:szCs w:val="28"/>
          <w:lang w:val="en-US"/>
        </w:rPr>
        <w:t> </w:t>
      </w:r>
      <w:r w:rsidRPr="000653D4">
        <w:rPr>
          <w:rFonts w:ascii="Times New Roman" w:hAnsi="Times New Roman"/>
          <w:sz w:val="28"/>
          <w:szCs w:val="28"/>
        </w:rPr>
        <w:t>(843)</w:t>
      </w:r>
      <w:r w:rsidRPr="000653D4">
        <w:rPr>
          <w:rFonts w:ascii="Times New Roman" w:hAnsi="Times New Roman"/>
          <w:sz w:val="28"/>
          <w:szCs w:val="28"/>
          <w:lang w:val="en-US"/>
        </w:rPr>
        <w:t> </w:t>
      </w:r>
      <w:r w:rsidRPr="000653D4">
        <w:rPr>
          <w:rFonts w:ascii="Times New Roman" w:eastAsia="Calibri" w:hAnsi="Times New Roman"/>
          <w:sz w:val="28"/>
          <w:szCs w:val="28"/>
          <w:lang w:eastAsia="ru-RU"/>
        </w:rPr>
        <w:t>202-28-18</w:t>
      </w:r>
    </w:p>
    <w:p w14:paraId="764DB940" w14:textId="77777777" w:rsidR="000653D4" w:rsidRPr="000653D4" w:rsidRDefault="000653D4" w:rsidP="00A85463">
      <w:pPr>
        <w:pStyle w:val="a6"/>
        <w:spacing w:after="0" w:line="240" w:lineRule="auto"/>
        <w:ind w:left="0" w:firstLine="709"/>
        <w:jc w:val="both"/>
        <w:rPr>
          <w:rFonts w:ascii="Times New Roman" w:hAnsi="Times New Roman"/>
          <w:sz w:val="28"/>
          <w:szCs w:val="28"/>
        </w:rPr>
      </w:pPr>
      <w:r w:rsidRPr="000653D4">
        <w:rPr>
          <w:rFonts w:ascii="Times New Roman" w:hAnsi="Times New Roman"/>
          <w:sz w:val="28"/>
          <w:szCs w:val="28"/>
        </w:rPr>
        <w:t xml:space="preserve">Адрес электронной почты Заказчика: </w:t>
      </w:r>
      <w:hyperlink r:id="rId8" w:history="1">
        <w:r w:rsidRPr="006063EA">
          <w:rPr>
            <w:rStyle w:val="a5"/>
            <w:rFonts w:ascii="Times New Roman" w:hAnsi="Times New Roman" w:cs="Times New Roman"/>
            <w:sz w:val="28"/>
            <w:szCs w:val="28"/>
            <w:lang w:val="en-US"/>
          </w:rPr>
          <w:t>sodr</w:t>
        </w:r>
        <w:r w:rsidRPr="006063EA">
          <w:rPr>
            <w:rStyle w:val="a5"/>
            <w:rFonts w:ascii="Times New Roman" w:hAnsi="Times New Roman" w:cs="Times New Roman"/>
            <w:sz w:val="28"/>
            <w:szCs w:val="28"/>
          </w:rPr>
          <w:t>.</w:t>
        </w:r>
        <w:r w:rsidRPr="006063EA">
          <w:rPr>
            <w:rStyle w:val="a5"/>
            <w:rFonts w:ascii="Times New Roman" w:hAnsi="Times New Roman" w:cs="Times New Roman"/>
            <w:sz w:val="28"/>
            <w:szCs w:val="28"/>
            <w:lang w:val="en-US"/>
          </w:rPr>
          <w:t>tendr</w:t>
        </w:r>
        <w:r w:rsidRPr="006063EA">
          <w:rPr>
            <w:rStyle w:val="a5"/>
            <w:rFonts w:ascii="Times New Roman" w:hAnsi="Times New Roman" w:cs="Times New Roman"/>
            <w:sz w:val="28"/>
            <w:szCs w:val="28"/>
          </w:rPr>
          <w:t>@</w:t>
        </w:r>
        <w:r w:rsidRPr="006063EA">
          <w:rPr>
            <w:rStyle w:val="a5"/>
            <w:rFonts w:ascii="Times New Roman" w:hAnsi="Times New Roman" w:cs="Times New Roman"/>
            <w:sz w:val="28"/>
            <w:szCs w:val="28"/>
            <w:lang w:val="en-US"/>
          </w:rPr>
          <w:t>mail</w:t>
        </w:r>
        <w:r w:rsidRPr="006063EA">
          <w:rPr>
            <w:rStyle w:val="a5"/>
            <w:rFonts w:ascii="Times New Roman" w:hAnsi="Times New Roman" w:cs="Times New Roman"/>
            <w:sz w:val="28"/>
            <w:szCs w:val="28"/>
          </w:rPr>
          <w:t>.</w:t>
        </w:r>
        <w:r w:rsidRPr="006063EA">
          <w:rPr>
            <w:rStyle w:val="a5"/>
            <w:rFonts w:ascii="Times New Roman" w:hAnsi="Times New Roman" w:cs="Times New Roman"/>
            <w:sz w:val="28"/>
            <w:szCs w:val="28"/>
            <w:lang w:val="en-US"/>
          </w:rPr>
          <w:t>ru</w:t>
        </w:r>
      </w:hyperlink>
    </w:p>
    <w:p w14:paraId="1EC8B993" w14:textId="77777777" w:rsidR="005B138F" w:rsidRPr="007909B0" w:rsidRDefault="005B138F" w:rsidP="00DE28B9">
      <w:pPr>
        <w:pStyle w:val="23"/>
        <w:shd w:val="clear" w:color="auto" w:fill="auto"/>
        <w:spacing w:before="0" w:line="276" w:lineRule="auto"/>
        <w:ind w:firstLine="709"/>
        <w:rPr>
          <w:color w:val="000000"/>
          <w:sz w:val="28"/>
          <w:szCs w:val="28"/>
        </w:rPr>
      </w:pPr>
    </w:p>
    <w:p w14:paraId="1583F07B" w14:textId="77777777" w:rsidR="00591631" w:rsidRPr="007909B0" w:rsidRDefault="002A0E34" w:rsidP="00480B88">
      <w:pPr>
        <w:pStyle w:val="12"/>
        <w:numPr>
          <w:ilvl w:val="1"/>
          <w:numId w:val="1"/>
        </w:numPr>
        <w:shd w:val="clear" w:color="auto" w:fill="auto"/>
        <w:tabs>
          <w:tab w:val="left" w:pos="1436"/>
        </w:tabs>
        <w:spacing w:after="0" w:line="276" w:lineRule="auto"/>
        <w:ind w:firstLine="709"/>
        <w:jc w:val="both"/>
        <w:rPr>
          <w:sz w:val="28"/>
          <w:szCs w:val="28"/>
        </w:rPr>
      </w:pPr>
      <w:bookmarkStart w:id="3" w:name="bookmark4"/>
      <w:r w:rsidRPr="007909B0">
        <w:rPr>
          <w:color w:val="000000"/>
          <w:sz w:val="28"/>
          <w:szCs w:val="28"/>
        </w:rPr>
        <w:t>Способ проведения</w:t>
      </w:r>
      <w:bookmarkEnd w:id="3"/>
      <w:r w:rsidR="00B322F6">
        <w:rPr>
          <w:color w:val="000000"/>
          <w:sz w:val="28"/>
          <w:szCs w:val="28"/>
        </w:rPr>
        <w:t xml:space="preserve"> закупки</w:t>
      </w:r>
    </w:p>
    <w:p w14:paraId="01AD5B61" w14:textId="77777777" w:rsidR="00C7051C" w:rsidRPr="007909B0" w:rsidRDefault="00C7051C" w:rsidP="00DE28B9">
      <w:pPr>
        <w:pStyle w:val="12"/>
        <w:shd w:val="clear" w:color="auto" w:fill="auto"/>
        <w:tabs>
          <w:tab w:val="left" w:pos="1436"/>
        </w:tabs>
        <w:spacing w:after="0" w:line="276" w:lineRule="auto"/>
        <w:ind w:firstLine="709"/>
        <w:jc w:val="both"/>
        <w:rPr>
          <w:b w:val="0"/>
          <w:color w:val="000000"/>
          <w:sz w:val="28"/>
          <w:szCs w:val="28"/>
        </w:rPr>
      </w:pPr>
      <w:r w:rsidRPr="007909B0">
        <w:rPr>
          <w:b w:val="0"/>
          <w:color w:val="000000"/>
          <w:sz w:val="28"/>
          <w:szCs w:val="28"/>
        </w:rPr>
        <w:t>Открытый аукцион в электронной форме</w:t>
      </w:r>
    </w:p>
    <w:p w14:paraId="729750A8" w14:textId="11864266" w:rsidR="004818B8" w:rsidRPr="007909B0" w:rsidRDefault="002A0E34" w:rsidP="00DE28B9">
      <w:pPr>
        <w:pStyle w:val="31"/>
        <w:shd w:val="clear" w:color="auto" w:fill="auto"/>
        <w:spacing w:before="0" w:after="0" w:line="276" w:lineRule="auto"/>
        <w:ind w:firstLine="709"/>
        <w:jc w:val="both"/>
        <w:rPr>
          <w:color w:val="000000"/>
          <w:sz w:val="28"/>
          <w:szCs w:val="28"/>
        </w:rPr>
      </w:pPr>
      <w:r w:rsidRPr="007909B0">
        <w:rPr>
          <w:color w:val="000000"/>
          <w:sz w:val="28"/>
          <w:szCs w:val="28"/>
        </w:rPr>
        <w:t xml:space="preserve">Данная </w:t>
      </w:r>
      <w:r w:rsidRPr="00E07DFE">
        <w:rPr>
          <w:color w:val="000000"/>
          <w:sz w:val="28"/>
          <w:szCs w:val="28"/>
        </w:rPr>
        <w:t>процедура проходит</w:t>
      </w:r>
      <w:r w:rsidR="00443084" w:rsidRPr="00E07DFE">
        <w:rPr>
          <w:color w:val="000000"/>
          <w:sz w:val="28"/>
          <w:szCs w:val="28"/>
        </w:rPr>
        <w:t xml:space="preserve"> </w:t>
      </w:r>
      <w:r w:rsidR="00E07DFE" w:rsidRPr="00E07DFE">
        <w:rPr>
          <w:rFonts w:eastAsia="Calibri"/>
          <w:sz w:val="28"/>
          <w:szCs w:val="28"/>
        </w:rPr>
        <w:t xml:space="preserve">на электронной торговой площадке «ZakazRF 223» Агентство по государственному заказу Республики Татарстан», </w:t>
      </w:r>
      <w:r w:rsidR="00443084" w:rsidRPr="00E07DFE">
        <w:rPr>
          <w:bCs/>
          <w:sz w:val="28"/>
          <w:szCs w:val="28"/>
        </w:rPr>
        <w:t xml:space="preserve">на сайте </w:t>
      </w:r>
      <w:r w:rsidR="00770D69" w:rsidRPr="00E07DFE">
        <w:rPr>
          <w:b/>
          <w:i/>
          <w:iCs/>
          <w:sz w:val="28"/>
          <w:szCs w:val="28"/>
        </w:rPr>
        <w:t>http://223etp.zakazrf.ru/</w:t>
      </w:r>
      <w:r w:rsidR="00770D69" w:rsidRPr="00E07DFE">
        <w:rPr>
          <w:bCs/>
          <w:sz w:val="28"/>
          <w:szCs w:val="28"/>
        </w:rPr>
        <w:t xml:space="preserve"> </w:t>
      </w:r>
      <w:r w:rsidR="00443084" w:rsidRPr="00E07DFE">
        <w:rPr>
          <w:sz w:val="28"/>
          <w:szCs w:val="28"/>
        </w:rPr>
        <w:t>(далее – электронная площадка)</w:t>
      </w:r>
      <w:r w:rsidRPr="00E07DFE">
        <w:rPr>
          <w:color w:val="000000"/>
          <w:sz w:val="28"/>
          <w:szCs w:val="28"/>
        </w:rPr>
        <w:t>. В случае возникновения</w:t>
      </w:r>
      <w:r w:rsidRPr="007909B0">
        <w:rPr>
          <w:color w:val="000000"/>
          <w:sz w:val="28"/>
          <w:szCs w:val="28"/>
        </w:rPr>
        <w:t xml:space="preserve"> затруднений технического характера необходимо незамедлительно обратиться в службу технической поддержки по телефону или электронной почте, указанным на сайте данной площадки, а также сообщить об этом контактному лицу, указанному в пункте 1.1.2 аукционной документации.</w:t>
      </w:r>
    </w:p>
    <w:p w14:paraId="31FE349F" w14:textId="77777777" w:rsidR="00940446" w:rsidRPr="007909B0" w:rsidRDefault="00940446" w:rsidP="00DE28B9">
      <w:pPr>
        <w:pStyle w:val="31"/>
        <w:shd w:val="clear" w:color="auto" w:fill="auto"/>
        <w:spacing w:before="0" w:after="0" w:line="276" w:lineRule="auto"/>
        <w:ind w:firstLine="709"/>
        <w:jc w:val="both"/>
        <w:rPr>
          <w:color w:val="000000"/>
          <w:sz w:val="28"/>
          <w:szCs w:val="28"/>
        </w:rPr>
      </w:pPr>
    </w:p>
    <w:p w14:paraId="00357E6C" w14:textId="77777777" w:rsidR="002A0E34" w:rsidRPr="007909B0" w:rsidRDefault="002A0E34" w:rsidP="00480B88">
      <w:pPr>
        <w:pStyle w:val="12"/>
        <w:numPr>
          <w:ilvl w:val="1"/>
          <w:numId w:val="1"/>
        </w:numPr>
        <w:shd w:val="clear" w:color="auto" w:fill="auto"/>
        <w:tabs>
          <w:tab w:val="left" w:pos="1451"/>
        </w:tabs>
        <w:spacing w:after="0" w:line="276" w:lineRule="auto"/>
        <w:ind w:firstLine="709"/>
        <w:jc w:val="both"/>
        <w:rPr>
          <w:sz w:val="28"/>
          <w:szCs w:val="28"/>
        </w:rPr>
      </w:pPr>
      <w:bookmarkStart w:id="4" w:name="bookmark5"/>
      <w:r w:rsidRPr="007909B0">
        <w:rPr>
          <w:color w:val="000000"/>
          <w:sz w:val="28"/>
          <w:szCs w:val="28"/>
        </w:rPr>
        <w:t>Предмет аукциона</w:t>
      </w:r>
      <w:bookmarkEnd w:id="4"/>
    </w:p>
    <w:p w14:paraId="5EA287DC" w14:textId="1A018D76" w:rsidR="0083424B" w:rsidRPr="0083424B" w:rsidRDefault="0083424B" w:rsidP="0083424B">
      <w:pPr>
        <w:pStyle w:val="a6"/>
        <w:spacing w:after="0" w:line="240" w:lineRule="auto"/>
        <w:jc w:val="both"/>
        <w:rPr>
          <w:rFonts w:ascii="Times New Roman" w:hAnsi="Times New Roman"/>
          <w:b/>
          <w:sz w:val="28"/>
          <w:szCs w:val="28"/>
        </w:rPr>
      </w:pPr>
      <w:r w:rsidRPr="0083424B">
        <w:rPr>
          <w:rFonts w:ascii="Times New Roman" w:hAnsi="Times New Roman"/>
          <w:b/>
          <w:sz w:val="28"/>
          <w:szCs w:val="28"/>
        </w:rPr>
        <w:t xml:space="preserve">Поставка </w:t>
      </w:r>
      <w:r w:rsidR="00AD1B0B">
        <w:rPr>
          <w:rFonts w:ascii="Times New Roman" w:hAnsi="Times New Roman"/>
          <w:b/>
          <w:sz w:val="28"/>
          <w:szCs w:val="28"/>
        </w:rPr>
        <w:t>переносной контрольно-кассовой техники</w:t>
      </w:r>
    </w:p>
    <w:p w14:paraId="69DEACC7" w14:textId="77777777" w:rsidR="005B138F" w:rsidRPr="007909B0" w:rsidRDefault="005B138F" w:rsidP="00DE28B9">
      <w:pPr>
        <w:pStyle w:val="23"/>
        <w:shd w:val="clear" w:color="auto" w:fill="auto"/>
        <w:spacing w:before="0" w:line="276" w:lineRule="auto"/>
        <w:ind w:firstLine="709"/>
        <w:rPr>
          <w:i w:val="0"/>
          <w:sz w:val="28"/>
          <w:szCs w:val="28"/>
        </w:rPr>
      </w:pPr>
    </w:p>
    <w:p w14:paraId="1E973E17" w14:textId="77777777" w:rsidR="006D40E9" w:rsidRPr="007909B0" w:rsidRDefault="006D40E9" w:rsidP="00480B88">
      <w:pPr>
        <w:pStyle w:val="a6"/>
        <w:numPr>
          <w:ilvl w:val="1"/>
          <w:numId w:val="1"/>
        </w:numPr>
        <w:spacing w:after="0" w:line="240" w:lineRule="auto"/>
        <w:ind w:left="0" w:firstLine="709"/>
        <w:jc w:val="both"/>
        <w:rPr>
          <w:rFonts w:ascii="Times New Roman" w:eastAsia="Times New Roman" w:hAnsi="Times New Roman" w:cs="Times New Roman"/>
          <w:b/>
          <w:bCs/>
          <w:spacing w:val="-1"/>
          <w:sz w:val="28"/>
          <w:szCs w:val="28"/>
        </w:rPr>
      </w:pPr>
      <w:r w:rsidRPr="007909B0">
        <w:rPr>
          <w:rFonts w:ascii="Times New Roman" w:eastAsia="Times New Roman" w:hAnsi="Times New Roman" w:cs="Times New Roman"/>
          <w:b/>
          <w:bCs/>
          <w:spacing w:val="-1"/>
          <w:sz w:val="28"/>
          <w:szCs w:val="28"/>
        </w:rPr>
        <w:t>Антидемпинговые меры</w:t>
      </w:r>
    </w:p>
    <w:p w14:paraId="2B35AC22" w14:textId="77777777" w:rsidR="004818B8" w:rsidRPr="007909B0" w:rsidRDefault="006D40E9" w:rsidP="004F3CE5">
      <w:pPr>
        <w:pStyle w:val="a6"/>
        <w:spacing w:after="0" w:line="240" w:lineRule="auto"/>
        <w:ind w:left="0" w:firstLine="709"/>
        <w:jc w:val="both"/>
        <w:rPr>
          <w:rFonts w:ascii="Times New Roman" w:eastAsia="Times New Roman" w:hAnsi="Times New Roman" w:cs="Times New Roman"/>
          <w:bCs/>
          <w:spacing w:val="-1"/>
          <w:sz w:val="28"/>
          <w:szCs w:val="28"/>
        </w:rPr>
      </w:pPr>
      <w:r w:rsidRPr="007909B0">
        <w:rPr>
          <w:rFonts w:ascii="Times New Roman" w:eastAsia="Times New Roman" w:hAnsi="Times New Roman" w:cs="Times New Roman"/>
          <w:bCs/>
          <w:spacing w:val="-1"/>
          <w:sz w:val="28"/>
          <w:szCs w:val="28"/>
        </w:rPr>
        <w:t>Не предусмотрены.</w:t>
      </w:r>
    </w:p>
    <w:p w14:paraId="45195B89" w14:textId="77777777" w:rsidR="005B138F" w:rsidRPr="007909B0" w:rsidRDefault="005B138F" w:rsidP="004F3CE5">
      <w:pPr>
        <w:pStyle w:val="a6"/>
        <w:spacing w:after="0" w:line="240" w:lineRule="auto"/>
        <w:ind w:left="0" w:firstLine="709"/>
        <w:jc w:val="both"/>
        <w:rPr>
          <w:rFonts w:ascii="Times New Roman" w:eastAsia="Times New Roman" w:hAnsi="Times New Roman" w:cs="Times New Roman"/>
          <w:bCs/>
          <w:spacing w:val="-1"/>
          <w:sz w:val="28"/>
          <w:szCs w:val="28"/>
        </w:rPr>
      </w:pPr>
    </w:p>
    <w:p w14:paraId="78D95FAC" w14:textId="77777777" w:rsidR="009511F6" w:rsidRPr="007909B0" w:rsidRDefault="00E4600E" w:rsidP="00480B88">
      <w:pPr>
        <w:pStyle w:val="12"/>
        <w:numPr>
          <w:ilvl w:val="1"/>
          <w:numId w:val="1"/>
        </w:numPr>
        <w:shd w:val="clear" w:color="auto" w:fill="auto"/>
        <w:tabs>
          <w:tab w:val="left" w:pos="1436"/>
        </w:tabs>
        <w:spacing w:after="0" w:line="240" w:lineRule="auto"/>
        <w:ind w:firstLine="709"/>
        <w:jc w:val="both"/>
        <w:rPr>
          <w:sz w:val="28"/>
          <w:szCs w:val="28"/>
        </w:rPr>
      </w:pPr>
      <w:r w:rsidRPr="007909B0">
        <w:rPr>
          <w:sz w:val="28"/>
          <w:szCs w:val="28"/>
        </w:rPr>
        <w:t>Обеспечение заявок</w:t>
      </w:r>
    </w:p>
    <w:p w14:paraId="46383F92" w14:textId="77777777" w:rsidR="00917BFA" w:rsidRPr="007909B0" w:rsidRDefault="00917BFA" w:rsidP="004F3CE5">
      <w:pPr>
        <w:pStyle w:val="12"/>
        <w:shd w:val="clear" w:color="auto" w:fill="auto"/>
        <w:tabs>
          <w:tab w:val="left" w:pos="1436"/>
        </w:tabs>
        <w:spacing w:after="0" w:line="240" w:lineRule="auto"/>
        <w:ind w:firstLine="709"/>
        <w:jc w:val="both"/>
        <w:rPr>
          <w:b w:val="0"/>
          <w:sz w:val="28"/>
          <w:szCs w:val="28"/>
        </w:rPr>
      </w:pPr>
      <w:r w:rsidRPr="007909B0">
        <w:rPr>
          <w:b w:val="0"/>
          <w:sz w:val="28"/>
          <w:szCs w:val="28"/>
        </w:rPr>
        <w:t>Не предусмотрены.</w:t>
      </w:r>
    </w:p>
    <w:p w14:paraId="76EBA811" w14:textId="77777777" w:rsidR="005B138F" w:rsidRPr="007909B0" w:rsidRDefault="005B138F" w:rsidP="004F3CE5">
      <w:pPr>
        <w:pStyle w:val="12"/>
        <w:shd w:val="clear" w:color="auto" w:fill="auto"/>
        <w:tabs>
          <w:tab w:val="left" w:pos="1436"/>
        </w:tabs>
        <w:spacing w:after="0" w:line="240" w:lineRule="auto"/>
        <w:ind w:firstLine="709"/>
        <w:jc w:val="both"/>
        <w:rPr>
          <w:b w:val="0"/>
          <w:sz w:val="28"/>
          <w:szCs w:val="28"/>
        </w:rPr>
      </w:pPr>
    </w:p>
    <w:p w14:paraId="499B80D2" w14:textId="77777777" w:rsidR="00917BFA" w:rsidRPr="00E07DFE" w:rsidRDefault="00917BFA" w:rsidP="00480B88">
      <w:pPr>
        <w:pStyle w:val="12"/>
        <w:numPr>
          <w:ilvl w:val="1"/>
          <w:numId w:val="1"/>
        </w:numPr>
        <w:shd w:val="clear" w:color="auto" w:fill="auto"/>
        <w:tabs>
          <w:tab w:val="left" w:pos="1436"/>
        </w:tabs>
        <w:spacing w:after="0" w:line="240" w:lineRule="auto"/>
        <w:ind w:firstLine="709"/>
        <w:jc w:val="both"/>
        <w:rPr>
          <w:sz w:val="28"/>
          <w:szCs w:val="28"/>
        </w:rPr>
      </w:pPr>
      <w:r w:rsidRPr="00E07DFE">
        <w:rPr>
          <w:sz w:val="28"/>
          <w:szCs w:val="28"/>
        </w:rPr>
        <w:lastRenderedPageBreak/>
        <w:t>Обеспечение исполнения договора</w:t>
      </w:r>
    </w:p>
    <w:p w14:paraId="6DA9E0D0" w14:textId="77777777" w:rsidR="00917BFA" w:rsidRPr="007909B0" w:rsidRDefault="00917BFA" w:rsidP="004F3CE5">
      <w:pPr>
        <w:pStyle w:val="12"/>
        <w:shd w:val="clear" w:color="auto" w:fill="auto"/>
        <w:tabs>
          <w:tab w:val="left" w:pos="1436"/>
        </w:tabs>
        <w:spacing w:after="0" w:line="240" w:lineRule="auto"/>
        <w:ind w:firstLine="709"/>
        <w:jc w:val="both"/>
        <w:rPr>
          <w:b w:val="0"/>
          <w:sz w:val="28"/>
          <w:szCs w:val="28"/>
        </w:rPr>
      </w:pPr>
      <w:r w:rsidRPr="00E07DFE">
        <w:rPr>
          <w:b w:val="0"/>
          <w:sz w:val="28"/>
          <w:szCs w:val="28"/>
        </w:rPr>
        <w:t>Не предусмотрено.</w:t>
      </w:r>
    </w:p>
    <w:p w14:paraId="29227450" w14:textId="77777777" w:rsidR="005B138F" w:rsidRPr="007909B0" w:rsidRDefault="005B138F" w:rsidP="004F3CE5">
      <w:pPr>
        <w:pStyle w:val="12"/>
        <w:shd w:val="clear" w:color="auto" w:fill="auto"/>
        <w:tabs>
          <w:tab w:val="left" w:pos="1436"/>
        </w:tabs>
        <w:spacing w:after="0" w:line="240" w:lineRule="auto"/>
        <w:ind w:firstLine="709"/>
        <w:jc w:val="both"/>
        <w:rPr>
          <w:b w:val="0"/>
          <w:sz w:val="28"/>
          <w:szCs w:val="28"/>
        </w:rPr>
      </w:pPr>
    </w:p>
    <w:p w14:paraId="29D4F881" w14:textId="77777777" w:rsidR="00591631" w:rsidRPr="007909B0" w:rsidRDefault="002A0E34" w:rsidP="00480B88">
      <w:pPr>
        <w:pStyle w:val="12"/>
        <w:numPr>
          <w:ilvl w:val="1"/>
          <w:numId w:val="1"/>
        </w:numPr>
        <w:shd w:val="clear" w:color="auto" w:fill="auto"/>
        <w:tabs>
          <w:tab w:val="left" w:pos="1446"/>
        </w:tabs>
        <w:spacing w:after="0" w:line="276" w:lineRule="auto"/>
        <w:ind w:firstLine="709"/>
        <w:jc w:val="both"/>
        <w:rPr>
          <w:sz w:val="28"/>
          <w:szCs w:val="28"/>
        </w:rPr>
      </w:pPr>
      <w:bookmarkStart w:id="5" w:name="bookmark10"/>
      <w:bookmarkStart w:id="6" w:name="_Hlk111444703"/>
      <w:r w:rsidRPr="007909B0">
        <w:rPr>
          <w:sz w:val="28"/>
          <w:szCs w:val="28"/>
        </w:rPr>
        <w:t>Порядок, место, дата начала и окончания срока подачи заявок, вскрытия заявок</w:t>
      </w:r>
      <w:bookmarkEnd w:id="5"/>
    </w:p>
    <w:p w14:paraId="6A4E45BA" w14:textId="051BD138" w:rsidR="002B2C6B" w:rsidRPr="007909B0" w:rsidRDefault="002A0E34" w:rsidP="00DE28B9">
      <w:pPr>
        <w:pStyle w:val="23"/>
        <w:shd w:val="clear" w:color="auto" w:fill="auto"/>
        <w:spacing w:before="0" w:line="276" w:lineRule="auto"/>
        <w:ind w:firstLine="709"/>
        <w:rPr>
          <w:rStyle w:val="20pt"/>
          <w:color w:val="auto"/>
          <w:sz w:val="28"/>
          <w:szCs w:val="28"/>
        </w:rPr>
      </w:pPr>
      <w:r w:rsidRPr="007909B0">
        <w:rPr>
          <w:rStyle w:val="20pt"/>
          <w:color w:val="auto"/>
          <w:sz w:val="28"/>
          <w:szCs w:val="28"/>
        </w:rPr>
        <w:t xml:space="preserve">Заявки в </w:t>
      </w:r>
      <w:r w:rsidRPr="00E07DFE">
        <w:rPr>
          <w:rStyle w:val="20pt"/>
          <w:color w:val="auto"/>
          <w:sz w:val="28"/>
          <w:szCs w:val="28"/>
        </w:rPr>
        <w:t xml:space="preserve">электронной форме подаются в порядке, указанном в </w:t>
      </w:r>
      <w:r w:rsidR="00AC2FF9" w:rsidRPr="00E07DFE">
        <w:rPr>
          <w:rStyle w:val="20pt"/>
          <w:color w:val="auto"/>
          <w:sz w:val="28"/>
          <w:szCs w:val="28"/>
        </w:rPr>
        <w:t>разделе 7.3</w:t>
      </w:r>
      <w:r w:rsidRPr="00E07DFE">
        <w:rPr>
          <w:rStyle w:val="20pt"/>
          <w:color w:val="auto"/>
          <w:sz w:val="28"/>
          <w:szCs w:val="28"/>
        </w:rPr>
        <w:t xml:space="preserve"> аукционной документации, </w:t>
      </w:r>
      <w:r w:rsidRPr="00E07DFE">
        <w:rPr>
          <w:i w:val="0"/>
          <w:sz w:val="28"/>
          <w:szCs w:val="28"/>
        </w:rPr>
        <w:t>на сайте</w:t>
      </w:r>
      <w:r w:rsidRPr="00E07DFE">
        <w:rPr>
          <w:sz w:val="28"/>
          <w:szCs w:val="28"/>
        </w:rPr>
        <w:t xml:space="preserve"> </w:t>
      </w:r>
      <w:r w:rsidR="00770D69" w:rsidRPr="00E07DFE">
        <w:rPr>
          <w:b/>
          <w:bCs/>
          <w:sz w:val="28"/>
          <w:szCs w:val="28"/>
        </w:rPr>
        <w:t>http://223etp.zakazrf.ru/</w:t>
      </w:r>
    </w:p>
    <w:p w14:paraId="57D5DABE" w14:textId="77777777" w:rsidR="00940446" w:rsidRPr="007909B0" w:rsidRDefault="00940446" w:rsidP="00DE28B9">
      <w:pPr>
        <w:pStyle w:val="23"/>
        <w:shd w:val="clear" w:color="auto" w:fill="auto"/>
        <w:spacing w:before="0" w:line="276" w:lineRule="auto"/>
        <w:ind w:firstLine="709"/>
        <w:rPr>
          <w:rStyle w:val="20pt"/>
          <w:color w:val="auto"/>
          <w:sz w:val="28"/>
          <w:szCs w:val="28"/>
        </w:rPr>
      </w:pPr>
    </w:p>
    <w:p w14:paraId="423593A0" w14:textId="411C7029" w:rsidR="007660CC" w:rsidRPr="00136B53" w:rsidRDefault="002A0E34" w:rsidP="00DE28B9">
      <w:pPr>
        <w:pStyle w:val="31"/>
        <w:shd w:val="clear" w:color="auto" w:fill="auto"/>
        <w:spacing w:before="0" w:after="0" w:line="276" w:lineRule="auto"/>
        <w:ind w:firstLine="709"/>
        <w:jc w:val="both"/>
        <w:rPr>
          <w:rStyle w:val="0pt"/>
          <w:b/>
          <w:i w:val="0"/>
          <w:color w:val="auto"/>
          <w:sz w:val="28"/>
          <w:szCs w:val="28"/>
        </w:rPr>
      </w:pPr>
      <w:r w:rsidRPr="00136B53">
        <w:rPr>
          <w:b/>
          <w:sz w:val="28"/>
          <w:szCs w:val="28"/>
        </w:rPr>
        <w:t xml:space="preserve">Дата начала подачи заявок </w:t>
      </w:r>
      <w:r w:rsidR="00940446" w:rsidRPr="00136B53">
        <w:rPr>
          <w:sz w:val="28"/>
          <w:szCs w:val="28"/>
        </w:rPr>
        <w:t>–</w:t>
      </w:r>
      <w:r w:rsidRPr="00136B53">
        <w:rPr>
          <w:sz w:val="28"/>
          <w:szCs w:val="28"/>
        </w:rPr>
        <w:t xml:space="preserve"> </w:t>
      </w:r>
      <w:r w:rsidR="00940446" w:rsidRPr="00136B53">
        <w:rPr>
          <w:sz w:val="28"/>
          <w:szCs w:val="28"/>
        </w:rPr>
        <w:t>с «</w:t>
      </w:r>
      <w:r w:rsidR="00880A4A" w:rsidRPr="00136B53">
        <w:rPr>
          <w:b/>
          <w:sz w:val="28"/>
          <w:szCs w:val="28"/>
        </w:rPr>
        <w:t>19</w:t>
      </w:r>
      <w:r w:rsidR="003C5F0B" w:rsidRPr="00136B53">
        <w:rPr>
          <w:rStyle w:val="0pt"/>
          <w:b/>
          <w:i w:val="0"/>
          <w:color w:val="auto"/>
          <w:sz w:val="28"/>
          <w:szCs w:val="28"/>
        </w:rPr>
        <w:t xml:space="preserve">» </w:t>
      </w:r>
      <w:r w:rsidR="00880A4A" w:rsidRPr="00136B53">
        <w:rPr>
          <w:rStyle w:val="0pt"/>
          <w:b/>
          <w:i w:val="0"/>
          <w:color w:val="auto"/>
          <w:sz w:val="28"/>
          <w:szCs w:val="28"/>
        </w:rPr>
        <w:t>октября</w:t>
      </w:r>
      <w:r w:rsidR="009F210F" w:rsidRPr="00136B53">
        <w:rPr>
          <w:rStyle w:val="0pt"/>
          <w:b/>
          <w:i w:val="0"/>
          <w:color w:val="auto"/>
          <w:sz w:val="28"/>
          <w:szCs w:val="28"/>
        </w:rPr>
        <w:t xml:space="preserve"> 202</w:t>
      </w:r>
      <w:r w:rsidR="009A3EF6" w:rsidRPr="00136B53">
        <w:rPr>
          <w:rStyle w:val="0pt"/>
          <w:b/>
          <w:i w:val="0"/>
          <w:color w:val="auto"/>
          <w:sz w:val="28"/>
          <w:szCs w:val="28"/>
        </w:rPr>
        <w:t>2</w:t>
      </w:r>
      <w:r w:rsidR="00CB418C" w:rsidRPr="00136B53">
        <w:rPr>
          <w:rStyle w:val="0pt"/>
          <w:b/>
          <w:i w:val="0"/>
          <w:color w:val="auto"/>
          <w:sz w:val="28"/>
          <w:szCs w:val="28"/>
        </w:rPr>
        <w:t xml:space="preserve"> года.</w:t>
      </w:r>
    </w:p>
    <w:p w14:paraId="1C6D2A7B" w14:textId="4501F847" w:rsidR="002B2C6B" w:rsidRPr="00136B53" w:rsidRDefault="002A0E34" w:rsidP="00DE28B9">
      <w:pPr>
        <w:pStyle w:val="31"/>
        <w:shd w:val="clear" w:color="auto" w:fill="auto"/>
        <w:spacing w:before="0" w:after="0" w:line="276" w:lineRule="auto"/>
        <w:ind w:firstLine="709"/>
        <w:jc w:val="both"/>
        <w:rPr>
          <w:b/>
          <w:sz w:val="28"/>
          <w:szCs w:val="28"/>
        </w:rPr>
      </w:pPr>
      <w:r w:rsidRPr="00136B53">
        <w:rPr>
          <w:b/>
          <w:sz w:val="28"/>
          <w:szCs w:val="28"/>
        </w:rPr>
        <w:t>Дата окончания срока подачи заявок</w:t>
      </w:r>
      <w:r w:rsidRPr="00136B53">
        <w:rPr>
          <w:sz w:val="28"/>
          <w:szCs w:val="28"/>
        </w:rPr>
        <w:t xml:space="preserve"> </w:t>
      </w:r>
      <w:r w:rsidR="00A0012C" w:rsidRPr="00136B53">
        <w:rPr>
          <w:sz w:val="28"/>
          <w:szCs w:val="28"/>
        </w:rPr>
        <w:t xml:space="preserve">– до </w:t>
      </w:r>
      <w:r w:rsidR="00A16226" w:rsidRPr="00136B53">
        <w:rPr>
          <w:sz w:val="28"/>
          <w:szCs w:val="28"/>
        </w:rPr>
        <w:t>0</w:t>
      </w:r>
      <w:r w:rsidR="00B94B6D" w:rsidRPr="00136B53">
        <w:rPr>
          <w:sz w:val="28"/>
          <w:szCs w:val="28"/>
        </w:rPr>
        <w:t>8</w:t>
      </w:r>
      <w:r w:rsidR="004E1962" w:rsidRPr="00136B53">
        <w:rPr>
          <w:sz w:val="28"/>
          <w:szCs w:val="28"/>
        </w:rPr>
        <w:t>:00 часов московского времени</w:t>
      </w:r>
      <w:r w:rsidR="00CB418C" w:rsidRPr="00136B53">
        <w:rPr>
          <w:sz w:val="28"/>
          <w:szCs w:val="28"/>
        </w:rPr>
        <w:t xml:space="preserve"> </w:t>
      </w:r>
      <w:r w:rsidR="00F66ABB" w:rsidRPr="00136B53">
        <w:rPr>
          <w:b/>
          <w:sz w:val="28"/>
          <w:szCs w:val="28"/>
        </w:rPr>
        <w:t>«</w:t>
      </w:r>
      <w:r w:rsidR="00880A4A" w:rsidRPr="00136B53">
        <w:rPr>
          <w:b/>
          <w:sz w:val="28"/>
          <w:szCs w:val="28"/>
        </w:rPr>
        <w:t>03</w:t>
      </w:r>
      <w:r w:rsidR="00A0012C" w:rsidRPr="00136B53">
        <w:rPr>
          <w:b/>
          <w:sz w:val="28"/>
          <w:szCs w:val="28"/>
        </w:rPr>
        <w:t xml:space="preserve">» </w:t>
      </w:r>
      <w:r w:rsidR="00880A4A" w:rsidRPr="00136B53">
        <w:rPr>
          <w:rStyle w:val="0pt"/>
          <w:b/>
          <w:i w:val="0"/>
          <w:color w:val="auto"/>
          <w:sz w:val="28"/>
          <w:szCs w:val="28"/>
        </w:rPr>
        <w:t>ноября</w:t>
      </w:r>
      <w:r w:rsidR="000B25D0" w:rsidRPr="00136B53">
        <w:rPr>
          <w:b/>
          <w:sz w:val="28"/>
          <w:szCs w:val="28"/>
        </w:rPr>
        <w:t xml:space="preserve"> </w:t>
      </w:r>
      <w:r w:rsidR="009F210F" w:rsidRPr="00136B53">
        <w:rPr>
          <w:b/>
          <w:sz w:val="28"/>
          <w:szCs w:val="28"/>
        </w:rPr>
        <w:t>202</w:t>
      </w:r>
      <w:r w:rsidR="009A3EF6" w:rsidRPr="00136B53">
        <w:rPr>
          <w:b/>
          <w:sz w:val="28"/>
          <w:szCs w:val="28"/>
        </w:rPr>
        <w:t>2</w:t>
      </w:r>
      <w:r w:rsidR="00CB418C" w:rsidRPr="00136B53">
        <w:rPr>
          <w:b/>
          <w:sz w:val="28"/>
          <w:szCs w:val="28"/>
        </w:rPr>
        <w:t xml:space="preserve"> года.</w:t>
      </w:r>
    </w:p>
    <w:p w14:paraId="230383DB" w14:textId="1A165AEA" w:rsidR="00591631" w:rsidRPr="00136B53" w:rsidRDefault="002A0E34" w:rsidP="00DE28B9">
      <w:pPr>
        <w:pStyle w:val="31"/>
        <w:shd w:val="clear" w:color="auto" w:fill="auto"/>
        <w:spacing w:before="0" w:after="0" w:line="276" w:lineRule="auto"/>
        <w:ind w:firstLine="709"/>
        <w:jc w:val="both"/>
        <w:rPr>
          <w:sz w:val="28"/>
          <w:szCs w:val="28"/>
        </w:rPr>
      </w:pPr>
      <w:r w:rsidRPr="00136B53">
        <w:rPr>
          <w:b/>
          <w:sz w:val="28"/>
          <w:szCs w:val="28"/>
        </w:rPr>
        <w:t>Вскрытие заявок</w:t>
      </w:r>
      <w:r w:rsidRPr="00136B53">
        <w:rPr>
          <w:sz w:val="28"/>
          <w:szCs w:val="28"/>
        </w:rPr>
        <w:t xml:space="preserve"> </w:t>
      </w:r>
      <w:r w:rsidR="004E1962" w:rsidRPr="00136B53">
        <w:rPr>
          <w:sz w:val="28"/>
          <w:szCs w:val="28"/>
        </w:rPr>
        <w:t>осуществляется по исте</w:t>
      </w:r>
      <w:r w:rsidR="001D0630" w:rsidRPr="00136B53">
        <w:rPr>
          <w:sz w:val="28"/>
          <w:szCs w:val="28"/>
        </w:rPr>
        <w:t xml:space="preserve">чении срока подачи заявок </w:t>
      </w:r>
      <w:r w:rsidR="00A0012C" w:rsidRPr="00136B53">
        <w:rPr>
          <w:sz w:val="28"/>
          <w:szCs w:val="28"/>
        </w:rPr>
        <w:t xml:space="preserve">с </w:t>
      </w:r>
      <w:r w:rsidR="00A16226" w:rsidRPr="00136B53">
        <w:rPr>
          <w:sz w:val="28"/>
          <w:szCs w:val="28"/>
        </w:rPr>
        <w:t>0</w:t>
      </w:r>
      <w:r w:rsidR="00B94B6D" w:rsidRPr="00136B53">
        <w:rPr>
          <w:sz w:val="28"/>
          <w:szCs w:val="28"/>
        </w:rPr>
        <w:t>8</w:t>
      </w:r>
      <w:r w:rsidR="00A0012C" w:rsidRPr="00136B53">
        <w:rPr>
          <w:sz w:val="28"/>
          <w:szCs w:val="28"/>
        </w:rPr>
        <w:t>:</w:t>
      </w:r>
      <w:r w:rsidR="0084453F" w:rsidRPr="00136B53">
        <w:rPr>
          <w:sz w:val="28"/>
          <w:szCs w:val="28"/>
        </w:rPr>
        <w:t>0</w:t>
      </w:r>
      <w:r w:rsidR="00A0012C" w:rsidRPr="00136B53">
        <w:rPr>
          <w:sz w:val="28"/>
          <w:szCs w:val="28"/>
        </w:rPr>
        <w:t xml:space="preserve">0 часов </w:t>
      </w:r>
      <w:r w:rsidR="003F336A" w:rsidRPr="00136B53">
        <w:rPr>
          <w:sz w:val="28"/>
          <w:szCs w:val="28"/>
        </w:rPr>
        <w:t xml:space="preserve">московского времени </w:t>
      </w:r>
      <w:r w:rsidR="003F336A" w:rsidRPr="00136B53">
        <w:rPr>
          <w:b/>
          <w:sz w:val="28"/>
          <w:szCs w:val="28"/>
        </w:rPr>
        <w:t>«</w:t>
      </w:r>
      <w:r w:rsidR="00880A4A" w:rsidRPr="00136B53">
        <w:rPr>
          <w:b/>
          <w:sz w:val="28"/>
          <w:szCs w:val="28"/>
        </w:rPr>
        <w:t>03</w:t>
      </w:r>
      <w:r w:rsidR="001D0630" w:rsidRPr="00136B53">
        <w:rPr>
          <w:b/>
          <w:sz w:val="28"/>
          <w:szCs w:val="28"/>
        </w:rPr>
        <w:t>»</w:t>
      </w:r>
      <w:r w:rsidR="004E1962" w:rsidRPr="00136B53">
        <w:rPr>
          <w:b/>
          <w:sz w:val="28"/>
          <w:szCs w:val="28"/>
        </w:rPr>
        <w:t xml:space="preserve"> </w:t>
      </w:r>
      <w:r w:rsidR="00880A4A" w:rsidRPr="00136B53">
        <w:rPr>
          <w:b/>
          <w:sz w:val="28"/>
          <w:szCs w:val="28"/>
        </w:rPr>
        <w:t>ноября</w:t>
      </w:r>
      <w:r w:rsidR="001C372E" w:rsidRPr="00136B53">
        <w:rPr>
          <w:b/>
          <w:sz w:val="28"/>
          <w:szCs w:val="28"/>
        </w:rPr>
        <w:t xml:space="preserve"> </w:t>
      </w:r>
      <w:r w:rsidR="00F66ABB" w:rsidRPr="00136B53">
        <w:rPr>
          <w:b/>
          <w:sz w:val="28"/>
          <w:szCs w:val="28"/>
        </w:rPr>
        <w:t xml:space="preserve"> </w:t>
      </w:r>
      <w:r w:rsidR="004E1962" w:rsidRPr="00136B53">
        <w:rPr>
          <w:b/>
          <w:sz w:val="28"/>
          <w:szCs w:val="28"/>
        </w:rPr>
        <w:t>20</w:t>
      </w:r>
      <w:r w:rsidR="008E3A93" w:rsidRPr="00136B53">
        <w:rPr>
          <w:b/>
          <w:sz w:val="28"/>
          <w:szCs w:val="28"/>
        </w:rPr>
        <w:t>2</w:t>
      </w:r>
      <w:r w:rsidR="009A3EF6" w:rsidRPr="00136B53">
        <w:rPr>
          <w:b/>
          <w:sz w:val="28"/>
          <w:szCs w:val="28"/>
        </w:rPr>
        <w:t>2</w:t>
      </w:r>
      <w:r w:rsidR="004E1962" w:rsidRPr="00136B53">
        <w:rPr>
          <w:b/>
          <w:sz w:val="28"/>
          <w:szCs w:val="28"/>
        </w:rPr>
        <w:t xml:space="preserve"> года</w:t>
      </w:r>
      <w:bookmarkStart w:id="7" w:name="bookmark11"/>
      <w:r w:rsidR="001D0630" w:rsidRPr="00136B53">
        <w:rPr>
          <w:sz w:val="28"/>
          <w:szCs w:val="28"/>
        </w:rPr>
        <w:t xml:space="preserve"> на электронной площадке.</w:t>
      </w:r>
    </w:p>
    <w:bookmarkEnd w:id="7"/>
    <w:p w14:paraId="58E633DC" w14:textId="4A4A4777" w:rsidR="002A0E34" w:rsidRPr="00136B53" w:rsidRDefault="002A0E34" w:rsidP="00DE28B9">
      <w:pPr>
        <w:pStyle w:val="31"/>
        <w:shd w:val="clear" w:color="auto" w:fill="auto"/>
        <w:spacing w:before="0" w:after="0" w:line="276" w:lineRule="auto"/>
        <w:ind w:firstLine="709"/>
        <w:jc w:val="both"/>
        <w:rPr>
          <w:rStyle w:val="0pt"/>
          <w:color w:val="auto"/>
          <w:sz w:val="28"/>
          <w:szCs w:val="28"/>
        </w:rPr>
      </w:pPr>
      <w:r w:rsidRPr="00136B53">
        <w:rPr>
          <w:b/>
          <w:sz w:val="28"/>
          <w:szCs w:val="28"/>
        </w:rPr>
        <w:t>Рассмотрение аукционных заявок осуществляется</w:t>
      </w:r>
      <w:r w:rsidR="00E24AE3" w:rsidRPr="00136B53">
        <w:rPr>
          <w:sz w:val="28"/>
          <w:szCs w:val="28"/>
        </w:rPr>
        <w:t xml:space="preserve"> в </w:t>
      </w:r>
      <w:r w:rsidR="00703855" w:rsidRPr="00136B53">
        <w:rPr>
          <w:sz w:val="28"/>
          <w:szCs w:val="28"/>
        </w:rPr>
        <w:t>1</w:t>
      </w:r>
      <w:r w:rsidR="001150C4" w:rsidRPr="00136B53">
        <w:rPr>
          <w:sz w:val="28"/>
          <w:szCs w:val="28"/>
        </w:rPr>
        <w:t>1</w:t>
      </w:r>
      <w:r w:rsidR="00CB418C" w:rsidRPr="00136B53">
        <w:rPr>
          <w:sz w:val="28"/>
          <w:szCs w:val="28"/>
        </w:rPr>
        <w:t>:00 часов московского времени</w:t>
      </w:r>
      <w:r w:rsidR="003F336A" w:rsidRPr="00136B53">
        <w:rPr>
          <w:b/>
          <w:sz w:val="28"/>
          <w:szCs w:val="28"/>
        </w:rPr>
        <w:t xml:space="preserve"> </w:t>
      </w:r>
      <w:r w:rsidR="00F66ABB" w:rsidRPr="00136B53">
        <w:rPr>
          <w:rStyle w:val="0pt"/>
          <w:b/>
          <w:i w:val="0"/>
          <w:color w:val="auto"/>
          <w:sz w:val="28"/>
          <w:szCs w:val="28"/>
        </w:rPr>
        <w:t>«</w:t>
      </w:r>
      <w:r w:rsidR="00880A4A" w:rsidRPr="00136B53">
        <w:rPr>
          <w:rStyle w:val="0pt"/>
          <w:b/>
          <w:i w:val="0"/>
          <w:color w:val="auto"/>
          <w:sz w:val="28"/>
          <w:szCs w:val="28"/>
        </w:rPr>
        <w:t>03</w:t>
      </w:r>
      <w:r w:rsidR="00A0012C" w:rsidRPr="00136B53">
        <w:rPr>
          <w:rStyle w:val="0pt"/>
          <w:b/>
          <w:i w:val="0"/>
          <w:color w:val="auto"/>
          <w:sz w:val="28"/>
          <w:szCs w:val="28"/>
        </w:rPr>
        <w:t xml:space="preserve">» </w:t>
      </w:r>
      <w:r w:rsidR="00880A4A" w:rsidRPr="00136B53">
        <w:rPr>
          <w:rStyle w:val="0pt"/>
          <w:b/>
          <w:i w:val="0"/>
          <w:color w:val="auto"/>
          <w:sz w:val="28"/>
          <w:szCs w:val="28"/>
        </w:rPr>
        <w:t>ноября</w:t>
      </w:r>
      <w:r w:rsidR="008E3A93" w:rsidRPr="00136B53">
        <w:rPr>
          <w:rStyle w:val="0pt"/>
          <w:b/>
          <w:i w:val="0"/>
          <w:color w:val="auto"/>
          <w:sz w:val="28"/>
          <w:szCs w:val="28"/>
        </w:rPr>
        <w:t xml:space="preserve"> 202</w:t>
      </w:r>
      <w:r w:rsidR="009A3EF6" w:rsidRPr="00136B53">
        <w:rPr>
          <w:rStyle w:val="0pt"/>
          <w:b/>
          <w:i w:val="0"/>
          <w:color w:val="auto"/>
          <w:sz w:val="28"/>
          <w:szCs w:val="28"/>
        </w:rPr>
        <w:t>2</w:t>
      </w:r>
      <w:r w:rsidR="004E1962" w:rsidRPr="00136B53">
        <w:rPr>
          <w:b/>
          <w:sz w:val="28"/>
          <w:szCs w:val="28"/>
        </w:rPr>
        <w:t xml:space="preserve"> года</w:t>
      </w:r>
      <w:r w:rsidR="004E1962" w:rsidRPr="00136B53">
        <w:rPr>
          <w:rStyle w:val="0pt"/>
          <w:color w:val="auto"/>
          <w:sz w:val="28"/>
          <w:szCs w:val="28"/>
        </w:rPr>
        <w:t xml:space="preserve"> </w:t>
      </w:r>
      <w:r w:rsidR="004E1962" w:rsidRPr="00136B53">
        <w:rPr>
          <w:sz w:val="28"/>
          <w:szCs w:val="28"/>
        </w:rPr>
        <w:t>по адресу:</w:t>
      </w:r>
      <w:r w:rsidR="004E1962" w:rsidRPr="00136B53">
        <w:rPr>
          <w:b/>
          <w:sz w:val="28"/>
          <w:szCs w:val="28"/>
        </w:rPr>
        <w:t xml:space="preserve"> </w:t>
      </w:r>
      <w:r w:rsidR="004E1962" w:rsidRPr="00136B53">
        <w:rPr>
          <w:rStyle w:val="0pt"/>
          <w:color w:val="auto"/>
          <w:sz w:val="28"/>
          <w:szCs w:val="28"/>
        </w:rPr>
        <w:t xml:space="preserve">г. </w:t>
      </w:r>
      <w:r w:rsidR="00CB418C" w:rsidRPr="00136B53">
        <w:rPr>
          <w:rStyle w:val="0pt"/>
          <w:color w:val="auto"/>
          <w:sz w:val="28"/>
          <w:szCs w:val="28"/>
        </w:rPr>
        <w:t>Казань, ул.</w:t>
      </w:r>
      <w:r w:rsidR="00CB418C" w:rsidRPr="00136B53">
        <w:rPr>
          <w:rStyle w:val="0pt"/>
          <w:b/>
          <w:color w:val="auto"/>
          <w:sz w:val="28"/>
          <w:szCs w:val="28"/>
        </w:rPr>
        <w:t xml:space="preserve"> </w:t>
      </w:r>
      <w:r w:rsidR="00E4600E" w:rsidRPr="00136B53">
        <w:rPr>
          <w:rStyle w:val="0pt"/>
          <w:color w:val="auto"/>
          <w:sz w:val="28"/>
          <w:szCs w:val="28"/>
        </w:rPr>
        <w:t>Галиаскара Камала, д.11, каб. 3</w:t>
      </w:r>
      <w:r w:rsidR="00E24AE3" w:rsidRPr="00136B53">
        <w:rPr>
          <w:rStyle w:val="0pt"/>
          <w:color w:val="auto"/>
          <w:sz w:val="28"/>
          <w:szCs w:val="28"/>
        </w:rPr>
        <w:t>01.</w:t>
      </w:r>
    </w:p>
    <w:p w14:paraId="12606DD2" w14:textId="77777777" w:rsidR="00591631" w:rsidRPr="00136B53" w:rsidRDefault="002A0E34" w:rsidP="00DE28B9">
      <w:pPr>
        <w:pStyle w:val="31"/>
        <w:shd w:val="clear" w:color="auto" w:fill="auto"/>
        <w:spacing w:before="0" w:after="0" w:line="276" w:lineRule="auto"/>
        <w:ind w:firstLine="709"/>
        <w:jc w:val="both"/>
        <w:rPr>
          <w:b/>
          <w:sz w:val="28"/>
          <w:szCs w:val="28"/>
        </w:rPr>
      </w:pPr>
      <w:r w:rsidRPr="00136B53">
        <w:rPr>
          <w:b/>
          <w:sz w:val="28"/>
          <w:szCs w:val="28"/>
        </w:rPr>
        <w:t>Проведение аукциона осуществляется:</w:t>
      </w:r>
    </w:p>
    <w:p w14:paraId="1861BE2D" w14:textId="0706261A" w:rsidR="00011B35" w:rsidRPr="00136B53" w:rsidRDefault="00A56F8D" w:rsidP="00DE28B9">
      <w:pPr>
        <w:pStyle w:val="31"/>
        <w:shd w:val="clear" w:color="auto" w:fill="auto"/>
        <w:spacing w:before="0" w:after="0" w:line="276" w:lineRule="auto"/>
        <w:ind w:firstLine="709"/>
        <w:jc w:val="both"/>
        <w:rPr>
          <w:rStyle w:val="20pt"/>
          <w:i w:val="0"/>
          <w:iCs w:val="0"/>
          <w:color w:val="auto"/>
          <w:sz w:val="28"/>
          <w:szCs w:val="28"/>
        </w:rPr>
      </w:pPr>
      <w:r w:rsidRPr="00136B53">
        <w:rPr>
          <w:rStyle w:val="0pt"/>
          <w:b/>
          <w:i w:val="0"/>
          <w:color w:val="auto"/>
          <w:sz w:val="28"/>
          <w:szCs w:val="28"/>
        </w:rPr>
        <w:t>В 1</w:t>
      </w:r>
      <w:r w:rsidR="003B2562" w:rsidRPr="00136B53">
        <w:rPr>
          <w:rStyle w:val="0pt"/>
          <w:b/>
          <w:i w:val="0"/>
          <w:color w:val="auto"/>
          <w:sz w:val="28"/>
          <w:szCs w:val="28"/>
        </w:rPr>
        <w:t>0</w:t>
      </w:r>
      <w:r w:rsidR="00011B35" w:rsidRPr="00136B53">
        <w:rPr>
          <w:rStyle w:val="0pt"/>
          <w:b/>
          <w:i w:val="0"/>
          <w:color w:val="auto"/>
          <w:sz w:val="28"/>
          <w:szCs w:val="28"/>
        </w:rPr>
        <w:t>:00</w:t>
      </w:r>
      <w:r w:rsidR="00011B35" w:rsidRPr="00136B53">
        <w:rPr>
          <w:b/>
          <w:i/>
          <w:sz w:val="28"/>
          <w:szCs w:val="28"/>
        </w:rPr>
        <w:t xml:space="preserve"> </w:t>
      </w:r>
      <w:r w:rsidR="00011B35" w:rsidRPr="00136B53">
        <w:rPr>
          <w:rStyle w:val="0pt"/>
          <w:b/>
          <w:i w:val="0"/>
          <w:color w:val="auto"/>
          <w:sz w:val="28"/>
          <w:szCs w:val="28"/>
        </w:rPr>
        <w:t>часов московского времени «</w:t>
      </w:r>
      <w:r w:rsidR="00880A4A" w:rsidRPr="00136B53">
        <w:rPr>
          <w:rStyle w:val="0pt"/>
          <w:b/>
          <w:i w:val="0"/>
          <w:color w:val="auto"/>
          <w:sz w:val="28"/>
          <w:szCs w:val="28"/>
        </w:rPr>
        <w:t>07</w:t>
      </w:r>
      <w:r w:rsidR="00011B35" w:rsidRPr="00136B53">
        <w:rPr>
          <w:rStyle w:val="0pt"/>
          <w:b/>
          <w:i w:val="0"/>
          <w:color w:val="auto"/>
          <w:sz w:val="28"/>
          <w:szCs w:val="28"/>
        </w:rPr>
        <w:t xml:space="preserve">» </w:t>
      </w:r>
      <w:r w:rsidR="00880A4A" w:rsidRPr="00136B53">
        <w:rPr>
          <w:rStyle w:val="0pt"/>
          <w:b/>
          <w:i w:val="0"/>
          <w:color w:val="auto"/>
          <w:sz w:val="28"/>
          <w:szCs w:val="28"/>
        </w:rPr>
        <w:t>ноября</w:t>
      </w:r>
      <w:r w:rsidR="00940446" w:rsidRPr="00136B53">
        <w:rPr>
          <w:rStyle w:val="0pt"/>
          <w:b/>
          <w:i w:val="0"/>
          <w:color w:val="auto"/>
          <w:sz w:val="28"/>
          <w:szCs w:val="28"/>
        </w:rPr>
        <w:t xml:space="preserve"> </w:t>
      </w:r>
      <w:r w:rsidR="00011B35" w:rsidRPr="00136B53">
        <w:rPr>
          <w:rStyle w:val="0pt"/>
          <w:b/>
          <w:i w:val="0"/>
          <w:color w:val="auto"/>
          <w:sz w:val="28"/>
          <w:szCs w:val="28"/>
        </w:rPr>
        <w:t>20</w:t>
      </w:r>
      <w:r w:rsidR="003C34AA" w:rsidRPr="00136B53">
        <w:rPr>
          <w:rStyle w:val="0pt"/>
          <w:b/>
          <w:i w:val="0"/>
          <w:color w:val="auto"/>
          <w:sz w:val="28"/>
          <w:szCs w:val="28"/>
        </w:rPr>
        <w:t>2</w:t>
      </w:r>
      <w:r w:rsidR="009A3EF6" w:rsidRPr="00136B53">
        <w:rPr>
          <w:rStyle w:val="0pt"/>
          <w:b/>
          <w:i w:val="0"/>
          <w:color w:val="auto"/>
          <w:sz w:val="28"/>
          <w:szCs w:val="28"/>
        </w:rPr>
        <w:t>2</w:t>
      </w:r>
      <w:r w:rsidR="00011B35" w:rsidRPr="00136B53">
        <w:rPr>
          <w:rStyle w:val="0pt"/>
          <w:b/>
          <w:color w:val="auto"/>
          <w:sz w:val="28"/>
          <w:szCs w:val="28"/>
        </w:rPr>
        <w:t xml:space="preserve"> </w:t>
      </w:r>
      <w:r w:rsidR="00011B35" w:rsidRPr="00136B53">
        <w:rPr>
          <w:rStyle w:val="0pt"/>
          <w:b/>
          <w:i w:val="0"/>
          <w:color w:val="auto"/>
          <w:sz w:val="28"/>
          <w:szCs w:val="28"/>
        </w:rPr>
        <w:t>года</w:t>
      </w:r>
      <w:r w:rsidR="00011B35" w:rsidRPr="00136B53">
        <w:rPr>
          <w:sz w:val="28"/>
          <w:szCs w:val="28"/>
        </w:rPr>
        <w:t xml:space="preserve"> на электронной площадке в электронной форме в личном </w:t>
      </w:r>
      <w:r w:rsidR="00011B35" w:rsidRPr="00136B53">
        <w:rPr>
          <w:rStyle w:val="20pt"/>
          <w:i w:val="0"/>
          <w:iCs w:val="0"/>
          <w:color w:val="auto"/>
          <w:sz w:val="28"/>
          <w:szCs w:val="28"/>
        </w:rPr>
        <w:t xml:space="preserve">кабинете </w:t>
      </w:r>
      <w:r w:rsidR="001D0630" w:rsidRPr="00136B53">
        <w:rPr>
          <w:rStyle w:val="20pt"/>
          <w:i w:val="0"/>
          <w:iCs w:val="0"/>
          <w:color w:val="auto"/>
          <w:sz w:val="28"/>
          <w:szCs w:val="28"/>
        </w:rPr>
        <w:t>участника электронных процедур.</w:t>
      </w:r>
    </w:p>
    <w:p w14:paraId="78C97041" w14:textId="753675C0" w:rsidR="005B138F" w:rsidRPr="00136B53" w:rsidRDefault="00940446" w:rsidP="00DE28B9">
      <w:pPr>
        <w:pStyle w:val="31"/>
        <w:shd w:val="clear" w:color="auto" w:fill="auto"/>
        <w:spacing w:before="0" w:after="0" w:line="276" w:lineRule="auto"/>
        <w:ind w:firstLine="709"/>
        <w:jc w:val="both"/>
        <w:rPr>
          <w:rStyle w:val="20pt"/>
          <w:i w:val="0"/>
          <w:iCs w:val="0"/>
          <w:color w:val="auto"/>
          <w:sz w:val="28"/>
          <w:szCs w:val="28"/>
        </w:rPr>
      </w:pPr>
      <w:r w:rsidRPr="00136B53">
        <w:rPr>
          <w:rStyle w:val="20pt"/>
          <w:b/>
          <w:i w:val="0"/>
          <w:iCs w:val="0"/>
          <w:color w:val="auto"/>
          <w:sz w:val="28"/>
          <w:szCs w:val="28"/>
        </w:rPr>
        <w:t xml:space="preserve">Итоги аукциона </w:t>
      </w:r>
      <w:r w:rsidRPr="00136B53">
        <w:rPr>
          <w:rStyle w:val="20pt"/>
          <w:i w:val="0"/>
          <w:iCs w:val="0"/>
          <w:color w:val="auto"/>
          <w:sz w:val="28"/>
          <w:szCs w:val="28"/>
        </w:rPr>
        <w:t xml:space="preserve">состоятся: </w:t>
      </w:r>
      <w:r w:rsidR="00A56F8D" w:rsidRPr="00136B53">
        <w:rPr>
          <w:rStyle w:val="20pt"/>
          <w:b/>
          <w:i w:val="0"/>
          <w:iCs w:val="0"/>
          <w:color w:val="auto"/>
          <w:sz w:val="28"/>
          <w:szCs w:val="28"/>
        </w:rPr>
        <w:t>в 1</w:t>
      </w:r>
      <w:r w:rsidR="003B2562" w:rsidRPr="00136B53">
        <w:rPr>
          <w:rStyle w:val="20pt"/>
          <w:b/>
          <w:i w:val="0"/>
          <w:iCs w:val="0"/>
          <w:color w:val="auto"/>
          <w:sz w:val="28"/>
          <w:szCs w:val="28"/>
        </w:rPr>
        <w:t>0</w:t>
      </w:r>
      <w:r w:rsidRPr="00136B53">
        <w:rPr>
          <w:rStyle w:val="20pt"/>
          <w:b/>
          <w:i w:val="0"/>
          <w:iCs w:val="0"/>
          <w:color w:val="auto"/>
          <w:sz w:val="28"/>
          <w:szCs w:val="28"/>
        </w:rPr>
        <w:t>:00 часов «</w:t>
      </w:r>
      <w:r w:rsidR="00880A4A" w:rsidRPr="00136B53">
        <w:rPr>
          <w:rStyle w:val="20pt"/>
          <w:b/>
          <w:i w:val="0"/>
          <w:iCs w:val="0"/>
          <w:color w:val="auto"/>
          <w:sz w:val="28"/>
          <w:szCs w:val="28"/>
        </w:rPr>
        <w:t>08</w:t>
      </w:r>
      <w:r w:rsidRPr="00136B53">
        <w:rPr>
          <w:rStyle w:val="20pt"/>
          <w:b/>
          <w:i w:val="0"/>
          <w:iCs w:val="0"/>
          <w:color w:val="auto"/>
          <w:sz w:val="28"/>
          <w:szCs w:val="28"/>
        </w:rPr>
        <w:t xml:space="preserve">» </w:t>
      </w:r>
      <w:r w:rsidR="00880A4A" w:rsidRPr="00136B53">
        <w:rPr>
          <w:rStyle w:val="20pt"/>
          <w:b/>
          <w:i w:val="0"/>
          <w:iCs w:val="0"/>
          <w:color w:val="auto"/>
          <w:sz w:val="28"/>
          <w:szCs w:val="28"/>
        </w:rPr>
        <w:t>ноября</w:t>
      </w:r>
      <w:r w:rsidR="00B50E2A" w:rsidRPr="00136B53">
        <w:rPr>
          <w:rStyle w:val="20pt"/>
          <w:b/>
          <w:i w:val="0"/>
          <w:iCs w:val="0"/>
          <w:color w:val="auto"/>
          <w:sz w:val="28"/>
          <w:szCs w:val="28"/>
        </w:rPr>
        <w:t xml:space="preserve"> </w:t>
      </w:r>
      <w:r w:rsidR="003C34AA" w:rsidRPr="00136B53">
        <w:rPr>
          <w:rStyle w:val="20pt"/>
          <w:b/>
          <w:i w:val="0"/>
          <w:iCs w:val="0"/>
          <w:color w:val="auto"/>
          <w:sz w:val="28"/>
          <w:szCs w:val="28"/>
        </w:rPr>
        <w:t>202</w:t>
      </w:r>
      <w:r w:rsidR="001150C4" w:rsidRPr="00136B53">
        <w:rPr>
          <w:rStyle w:val="20pt"/>
          <w:b/>
          <w:i w:val="0"/>
          <w:iCs w:val="0"/>
          <w:color w:val="auto"/>
          <w:sz w:val="28"/>
          <w:szCs w:val="28"/>
        </w:rPr>
        <w:t>2</w:t>
      </w:r>
      <w:r w:rsidRPr="00136B53">
        <w:rPr>
          <w:rStyle w:val="20pt"/>
          <w:b/>
          <w:i w:val="0"/>
          <w:iCs w:val="0"/>
          <w:color w:val="auto"/>
          <w:sz w:val="28"/>
          <w:szCs w:val="28"/>
        </w:rPr>
        <w:t xml:space="preserve"> г.</w:t>
      </w:r>
    </w:p>
    <w:p w14:paraId="62E45862" w14:textId="77777777" w:rsidR="002B2C6B" w:rsidRPr="00136B53" w:rsidRDefault="002A0E34" w:rsidP="00480B88">
      <w:pPr>
        <w:pStyle w:val="12"/>
        <w:numPr>
          <w:ilvl w:val="1"/>
          <w:numId w:val="1"/>
        </w:numPr>
        <w:shd w:val="clear" w:color="auto" w:fill="auto"/>
        <w:tabs>
          <w:tab w:val="left" w:pos="1499"/>
        </w:tabs>
        <w:spacing w:after="0" w:line="276" w:lineRule="auto"/>
        <w:ind w:firstLine="709"/>
        <w:jc w:val="both"/>
        <w:rPr>
          <w:sz w:val="28"/>
          <w:szCs w:val="28"/>
        </w:rPr>
      </w:pPr>
      <w:bookmarkStart w:id="8" w:name="bookmark12"/>
      <w:r w:rsidRPr="00136B53">
        <w:rPr>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bookmarkEnd w:id="8"/>
    </w:p>
    <w:p w14:paraId="6D1FA1A8" w14:textId="77777777" w:rsidR="002A0E34" w:rsidRPr="00136B53" w:rsidRDefault="002A0E34" w:rsidP="00DE28B9">
      <w:pPr>
        <w:pStyle w:val="31"/>
        <w:shd w:val="clear" w:color="auto" w:fill="auto"/>
        <w:spacing w:before="0" w:after="0" w:line="276" w:lineRule="auto"/>
        <w:ind w:firstLine="709"/>
        <w:jc w:val="both"/>
        <w:rPr>
          <w:sz w:val="28"/>
          <w:szCs w:val="28"/>
        </w:rPr>
      </w:pPr>
      <w:r w:rsidRPr="00136B53">
        <w:rPr>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w:t>
      </w:r>
      <w:r w:rsidR="007B2CDD" w:rsidRPr="00136B53">
        <w:rPr>
          <w:sz w:val="28"/>
          <w:szCs w:val="28"/>
        </w:rPr>
        <w:t>пунктах 6.2.1-6.2.5</w:t>
      </w:r>
      <w:r w:rsidRPr="00136B53">
        <w:rPr>
          <w:sz w:val="28"/>
          <w:szCs w:val="28"/>
        </w:rPr>
        <w:t xml:space="preserve"> аукционной документации.</w:t>
      </w:r>
    </w:p>
    <w:p w14:paraId="7189A61C" w14:textId="4AAFFBAC" w:rsidR="00591631" w:rsidRPr="00136B53" w:rsidRDefault="002A0E34" w:rsidP="00DE28B9">
      <w:pPr>
        <w:pStyle w:val="31"/>
        <w:shd w:val="clear" w:color="auto" w:fill="auto"/>
        <w:spacing w:before="0" w:after="0" w:line="276" w:lineRule="auto"/>
        <w:ind w:firstLine="709"/>
        <w:jc w:val="both"/>
        <w:rPr>
          <w:b/>
          <w:sz w:val="28"/>
          <w:szCs w:val="28"/>
        </w:rPr>
      </w:pPr>
      <w:r w:rsidRPr="00136B53">
        <w:rPr>
          <w:sz w:val="28"/>
          <w:szCs w:val="28"/>
        </w:rPr>
        <w:t>Срок направления участниками запросов на разъяснение положений</w:t>
      </w:r>
      <w:r w:rsidR="001D0630" w:rsidRPr="00136B53">
        <w:rPr>
          <w:sz w:val="28"/>
          <w:szCs w:val="28"/>
        </w:rPr>
        <w:t xml:space="preserve"> </w:t>
      </w:r>
      <w:r w:rsidR="00011B35" w:rsidRPr="00136B53">
        <w:rPr>
          <w:b/>
          <w:sz w:val="28"/>
          <w:szCs w:val="28"/>
        </w:rPr>
        <w:t>аукционной докум</w:t>
      </w:r>
      <w:r w:rsidR="004E0EDD" w:rsidRPr="00136B53">
        <w:rPr>
          <w:b/>
          <w:sz w:val="28"/>
          <w:szCs w:val="28"/>
        </w:rPr>
        <w:t>ентации: с «</w:t>
      </w:r>
      <w:r w:rsidR="00880A4A" w:rsidRPr="00136B53">
        <w:rPr>
          <w:b/>
          <w:sz w:val="28"/>
          <w:szCs w:val="28"/>
        </w:rPr>
        <w:t>19</w:t>
      </w:r>
      <w:r w:rsidR="00011B35" w:rsidRPr="00136B53">
        <w:rPr>
          <w:b/>
          <w:sz w:val="28"/>
          <w:szCs w:val="28"/>
        </w:rPr>
        <w:t>»</w:t>
      </w:r>
      <w:r w:rsidR="003C5F0B" w:rsidRPr="00136B53">
        <w:rPr>
          <w:b/>
          <w:sz w:val="28"/>
          <w:szCs w:val="28"/>
        </w:rPr>
        <w:t xml:space="preserve"> </w:t>
      </w:r>
      <w:r w:rsidR="00880A4A" w:rsidRPr="00136B53">
        <w:rPr>
          <w:b/>
          <w:sz w:val="28"/>
          <w:szCs w:val="28"/>
        </w:rPr>
        <w:t>октября</w:t>
      </w:r>
      <w:r w:rsidR="00F66ABB" w:rsidRPr="00136B53">
        <w:rPr>
          <w:b/>
          <w:sz w:val="28"/>
          <w:szCs w:val="28"/>
        </w:rPr>
        <w:t xml:space="preserve"> </w:t>
      </w:r>
      <w:r w:rsidR="003C34AA" w:rsidRPr="00136B53">
        <w:rPr>
          <w:b/>
          <w:sz w:val="28"/>
          <w:szCs w:val="28"/>
        </w:rPr>
        <w:t>202</w:t>
      </w:r>
      <w:r w:rsidR="001150C4" w:rsidRPr="00136B53">
        <w:rPr>
          <w:b/>
          <w:sz w:val="28"/>
          <w:szCs w:val="28"/>
        </w:rPr>
        <w:t>2</w:t>
      </w:r>
      <w:r w:rsidR="001D0630" w:rsidRPr="00136B53">
        <w:rPr>
          <w:b/>
          <w:sz w:val="28"/>
          <w:szCs w:val="28"/>
        </w:rPr>
        <w:t xml:space="preserve"> </w:t>
      </w:r>
      <w:r w:rsidR="00011B35" w:rsidRPr="00136B53">
        <w:rPr>
          <w:b/>
          <w:sz w:val="28"/>
          <w:szCs w:val="28"/>
        </w:rPr>
        <w:t>г. по «</w:t>
      </w:r>
      <w:r w:rsidR="00CB51D4" w:rsidRPr="00136B53">
        <w:rPr>
          <w:b/>
          <w:sz w:val="28"/>
          <w:szCs w:val="28"/>
        </w:rPr>
        <w:t>2</w:t>
      </w:r>
      <w:r w:rsidR="00880A4A" w:rsidRPr="00136B53">
        <w:rPr>
          <w:b/>
          <w:sz w:val="28"/>
          <w:szCs w:val="28"/>
        </w:rPr>
        <w:t>8</w:t>
      </w:r>
      <w:r w:rsidR="00011B35" w:rsidRPr="00136B53">
        <w:rPr>
          <w:b/>
          <w:sz w:val="28"/>
          <w:szCs w:val="28"/>
        </w:rPr>
        <w:t>»</w:t>
      </w:r>
      <w:r w:rsidR="00A0012C" w:rsidRPr="00136B53">
        <w:rPr>
          <w:b/>
          <w:sz w:val="28"/>
          <w:szCs w:val="28"/>
        </w:rPr>
        <w:t xml:space="preserve"> </w:t>
      </w:r>
      <w:r w:rsidR="00880A4A" w:rsidRPr="00136B53">
        <w:rPr>
          <w:b/>
          <w:sz w:val="28"/>
          <w:szCs w:val="28"/>
        </w:rPr>
        <w:t>октября</w:t>
      </w:r>
      <w:r w:rsidR="00F66ABB" w:rsidRPr="00136B53">
        <w:rPr>
          <w:b/>
          <w:sz w:val="28"/>
          <w:szCs w:val="28"/>
        </w:rPr>
        <w:t xml:space="preserve"> </w:t>
      </w:r>
      <w:r w:rsidR="000308AE" w:rsidRPr="00136B53">
        <w:rPr>
          <w:b/>
          <w:sz w:val="28"/>
          <w:szCs w:val="28"/>
        </w:rPr>
        <w:t>202</w:t>
      </w:r>
      <w:r w:rsidR="001150C4" w:rsidRPr="00136B53">
        <w:rPr>
          <w:b/>
          <w:sz w:val="28"/>
          <w:szCs w:val="28"/>
        </w:rPr>
        <w:t>2</w:t>
      </w:r>
      <w:r w:rsidR="001D0630" w:rsidRPr="00136B53">
        <w:rPr>
          <w:b/>
          <w:sz w:val="28"/>
          <w:szCs w:val="28"/>
        </w:rPr>
        <w:t xml:space="preserve"> </w:t>
      </w:r>
      <w:r w:rsidR="00011B35" w:rsidRPr="00136B53">
        <w:rPr>
          <w:b/>
          <w:sz w:val="28"/>
          <w:szCs w:val="28"/>
        </w:rPr>
        <w:t>г. (включительно).</w:t>
      </w:r>
    </w:p>
    <w:p w14:paraId="48B67895" w14:textId="3D9D67AB" w:rsidR="00591631" w:rsidRPr="00136B53" w:rsidRDefault="00011B35" w:rsidP="00DE28B9">
      <w:pPr>
        <w:pStyle w:val="31"/>
        <w:shd w:val="clear" w:color="auto" w:fill="auto"/>
        <w:tabs>
          <w:tab w:val="left" w:leader="underscore" w:pos="5488"/>
        </w:tabs>
        <w:spacing w:before="0" w:after="0" w:line="276" w:lineRule="auto"/>
        <w:ind w:firstLine="709"/>
        <w:jc w:val="both"/>
        <w:rPr>
          <w:b/>
          <w:sz w:val="28"/>
          <w:szCs w:val="28"/>
        </w:rPr>
      </w:pPr>
      <w:r w:rsidRPr="00136B53">
        <w:rPr>
          <w:b/>
          <w:sz w:val="28"/>
          <w:szCs w:val="28"/>
        </w:rPr>
        <w:t xml:space="preserve">Дата начала срока предоставления участникам разъяснений положений </w:t>
      </w:r>
      <w:r w:rsidR="003F336A" w:rsidRPr="00136B53">
        <w:rPr>
          <w:b/>
          <w:sz w:val="28"/>
          <w:szCs w:val="28"/>
        </w:rPr>
        <w:t>аукционной документации:</w:t>
      </w:r>
      <w:r w:rsidR="00034A98" w:rsidRPr="00136B53">
        <w:rPr>
          <w:b/>
          <w:sz w:val="28"/>
          <w:szCs w:val="28"/>
        </w:rPr>
        <w:t xml:space="preserve"> </w:t>
      </w:r>
      <w:r w:rsidR="003C5F0B" w:rsidRPr="00136B53">
        <w:rPr>
          <w:b/>
          <w:sz w:val="28"/>
          <w:szCs w:val="28"/>
        </w:rPr>
        <w:t>«</w:t>
      </w:r>
      <w:r w:rsidR="00880A4A" w:rsidRPr="00136B53">
        <w:rPr>
          <w:b/>
          <w:sz w:val="28"/>
          <w:szCs w:val="28"/>
        </w:rPr>
        <w:t>19</w:t>
      </w:r>
      <w:r w:rsidR="003C5F0B" w:rsidRPr="00136B53">
        <w:rPr>
          <w:b/>
          <w:sz w:val="28"/>
          <w:szCs w:val="28"/>
        </w:rPr>
        <w:t xml:space="preserve">» </w:t>
      </w:r>
      <w:r w:rsidR="00880A4A" w:rsidRPr="00136B53">
        <w:rPr>
          <w:b/>
          <w:sz w:val="28"/>
          <w:szCs w:val="28"/>
        </w:rPr>
        <w:t>октября</w:t>
      </w:r>
      <w:r w:rsidR="00F66ABB" w:rsidRPr="00136B53">
        <w:rPr>
          <w:b/>
          <w:sz w:val="28"/>
          <w:szCs w:val="28"/>
        </w:rPr>
        <w:t xml:space="preserve"> </w:t>
      </w:r>
      <w:r w:rsidR="000308AE" w:rsidRPr="00136B53">
        <w:rPr>
          <w:b/>
          <w:sz w:val="28"/>
          <w:szCs w:val="28"/>
        </w:rPr>
        <w:t>202</w:t>
      </w:r>
      <w:r w:rsidR="001150C4" w:rsidRPr="00136B53">
        <w:rPr>
          <w:b/>
          <w:sz w:val="28"/>
          <w:szCs w:val="28"/>
        </w:rPr>
        <w:t>2</w:t>
      </w:r>
      <w:r w:rsidR="00034A98" w:rsidRPr="00136B53">
        <w:rPr>
          <w:b/>
          <w:sz w:val="28"/>
          <w:szCs w:val="28"/>
        </w:rPr>
        <w:t xml:space="preserve"> г.</w:t>
      </w:r>
    </w:p>
    <w:p w14:paraId="1B3CC213" w14:textId="2CAD54F0" w:rsidR="00011B35" w:rsidRPr="007909B0" w:rsidRDefault="00011B35" w:rsidP="00DE28B9">
      <w:pPr>
        <w:pStyle w:val="31"/>
        <w:shd w:val="clear" w:color="auto" w:fill="auto"/>
        <w:tabs>
          <w:tab w:val="left" w:leader="underscore" w:pos="6899"/>
        </w:tabs>
        <w:spacing w:before="0" w:after="0" w:line="276" w:lineRule="auto"/>
        <w:ind w:firstLine="709"/>
        <w:jc w:val="both"/>
        <w:rPr>
          <w:b/>
          <w:sz w:val="28"/>
          <w:szCs w:val="28"/>
        </w:rPr>
      </w:pPr>
      <w:r w:rsidRPr="00136B53">
        <w:rPr>
          <w:b/>
          <w:sz w:val="28"/>
          <w:szCs w:val="28"/>
        </w:rPr>
        <w:t xml:space="preserve">Дата окончания срока предоставления участникам разъяснений положений аукционной документации: </w:t>
      </w:r>
      <w:r w:rsidR="004E0EDD" w:rsidRPr="00136B53">
        <w:rPr>
          <w:b/>
          <w:sz w:val="28"/>
          <w:szCs w:val="28"/>
        </w:rPr>
        <w:t>«</w:t>
      </w:r>
      <w:r w:rsidR="00880A4A" w:rsidRPr="00136B53">
        <w:rPr>
          <w:b/>
          <w:sz w:val="28"/>
          <w:szCs w:val="28"/>
        </w:rPr>
        <w:t>02</w:t>
      </w:r>
      <w:r w:rsidR="00A0012C" w:rsidRPr="00136B53">
        <w:rPr>
          <w:b/>
          <w:sz w:val="28"/>
          <w:szCs w:val="28"/>
        </w:rPr>
        <w:t xml:space="preserve">» </w:t>
      </w:r>
      <w:r w:rsidR="00880A4A" w:rsidRPr="00136B53">
        <w:rPr>
          <w:b/>
          <w:sz w:val="28"/>
          <w:szCs w:val="28"/>
        </w:rPr>
        <w:t>ноября</w:t>
      </w:r>
      <w:r w:rsidR="00A25129" w:rsidRPr="00136B53">
        <w:rPr>
          <w:b/>
          <w:sz w:val="28"/>
          <w:szCs w:val="28"/>
        </w:rPr>
        <w:t xml:space="preserve"> </w:t>
      </w:r>
      <w:r w:rsidR="000308AE" w:rsidRPr="00136B53">
        <w:rPr>
          <w:b/>
          <w:sz w:val="28"/>
          <w:szCs w:val="28"/>
        </w:rPr>
        <w:t>202</w:t>
      </w:r>
      <w:r w:rsidR="001150C4" w:rsidRPr="00136B53">
        <w:rPr>
          <w:b/>
          <w:sz w:val="28"/>
          <w:szCs w:val="28"/>
        </w:rPr>
        <w:t>2</w:t>
      </w:r>
      <w:r w:rsidR="00034A98" w:rsidRPr="00136B53">
        <w:rPr>
          <w:b/>
          <w:sz w:val="28"/>
          <w:szCs w:val="28"/>
        </w:rPr>
        <w:t xml:space="preserve"> г.</w:t>
      </w:r>
    </w:p>
    <w:bookmarkEnd w:id="6"/>
    <w:p w14:paraId="3A535707" w14:textId="38279C28" w:rsidR="00E07DFE" w:rsidRPr="007909B0" w:rsidRDefault="003673F6" w:rsidP="00DE28B9">
      <w:pPr>
        <w:pStyle w:val="31"/>
        <w:tabs>
          <w:tab w:val="left" w:leader="underscore" w:pos="6899"/>
        </w:tabs>
        <w:spacing w:before="0" w:after="0" w:line="276" w:lineRule="auto"/>
        <w:ind w:firstLine="709"/>
        <w:jc w:val="both"/>
        <w:rPr>
          <w:sz w:val="28"/>
          <w:szCs w:val="28"/>
        </w:rPr>
      </w:pPr>
      <w:r>
        <w:rPr>
          <w:b/>
          <w:sz w:val="28"/>
          <w:szCs w:val="28"/>
        </w:rPr>
        <w:t xml:space="preserve"> </w:t>
      </w:r>
    </w:p>
    <w:p w14:paraId="3C6E9247" w14:textId="77777777" w:rsidR="00205EA8" w:rsidRPr="007909B0" w:rsidRDefault="004C1CAC" w:rsidP="00DE28B9">
      <w:pPr>
        <w:pStyle w:val="31"/>
        <w:tabs>
          <w:tab w:val="left" w:leader="underscore" w:pos="6899"/>
        </w:tabs>
        <w:spacing w:before="0" w:after="0" w:line="276" w:lineRule="auto"/>
        <w:ind w:firstLine="709"/>
        <w:jc w:val="both"/>
        <w:rPr>
          <w:b/>
          <w:sz w:val="28"/>
          <w:szCs w:val="28"/>
        </w:rPr>
      </w:pPr>
      <w:r w:rsidRPr="007909B0">
        <w:rPr>
          <w:b/>
          <w:sz w:val="28"/>
          <w:szCs w:val="28"/>
        </w:rPr>
        <w:t>1.</w:t>
      </w:r>
      <w:r w:rsidR="003673F6">
        <w:rPr>
          <w:b/>
          <w:sz w:val="28"/>
          <w:szCs w:val="28"/>
        </w:rPr>
        <w:t>9</w:t>
      </w:r>
      <w:r w:rsidR="00205EA8" w:rsidRPr="007909B0">
        <w:rPr>
          <w:b/>
          <w:sz w:val="28"/>
          <w:szCs w:val="28"/>
        </w:rPr>
        <w:t>.</w:t>
      </w:r>
      <w:r w:rsidR="005B138F" w:rsidRPr="007909B0">
        <w:rPr>
          <w:b/>
          <w:sz w:val="28"/>
          <w:szCs w:val="28"/>
        </w:rPr>
        <w:t xml:space="preserve"> </w:t>
      </w:r>
      <w:r w:rsidR="00205EA8" w:rsidRPr="007909B0">
        <w:rPr>
          <w:b/>
          <w:sz w:val="28"/>
          <w:szCs w:val="28"/>
        </w:rPr>
        <w:t>Условия участия в закупках коллективного участника:</w:t>
      </w:r>
    </w:p>
    <w:p w14:paraId="78EE8EE6" w14:textId="77777777" w:rsidR="004A70AB" w:rsidRPr="007909B0" w:rsidRDefault="004C1CAC" w:rsidP="00DE28B9">
      <w:pPr>
        <w:pStyle w:val="31"/>
        <w:tabs>
          <w:tab w:val="left" w:leader="underscore" w:pos="6899"/>
        </w:tabs>
        <w:spacing w:before="0" w:after="0" w:line="276"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 xml:space="preserve">.1. </w:t>
      </w:r>
      <w:r w:rsidR="004A70AB" w:rsidRPr="007909B0">
        <w:rPr>
          <w:sz w:val="28"/>
          <w:szCs w:val="28"/>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72ECF6FA" w14:textId="77777777" w:rsidR="00205EA8" w:rsidRPr="007909B0" w:rsidRDefault="00205EA8" w:rsidP="00DE28B9">
      <w:pPr>
        <w:pStyle w:val="31"/>
        <w:tabs>
          <w:tab w:val="left" w:leader="underscore" w:pos="6899"/>
        </w:tabs>
        <w:spacing w:before="0" w:after="0" w:line="276" w:lineRule="auto"/>
        <w:ind w:firstLine="709"/>
        <w:jc w:val="both"/>
        <w:rPr>
          <w:sz w:val="28"/>
          <w:szCs w:val="28"/>
        </w:rPr>
      </w:pPr>
      <w:r w:rsidRPr="007909B0">
        <w:rPr>
          <w:b/>
          <w:sz w:val="28"/>
          <w:szCs w:val="28"/>
        </w:rPr>
        <w:t>1.</w:t>
      </w:r>
      <w:r w:rsidR="003673F6">
        <w:rPr>
          <w:b/>
          <w:sz w:val="28"/>
          <w:szCs w:val="28"/>
        </w:rPr>
        <w:t>9</w:t>
      </w:r>
      <w:r w:rsidR="004A70AB" w:rsidRPr="007909B0">
        <w:rPr>
          <w:b/>
          <w:sz w:val="28"/>
          <w:szCs w:val="28"/>
        </w:rPr>
        <w:t>.2</w:t>
      </w:r>
      <w:r w:rsidRPr="007909B0">
        <w:rPr>
          <w:b/>
          <w:sz w:val="28"/>
          <w:szCs w:val="28"/>
        </w:rPr>
        <w:t xml:space="preserve">. </w:t>
      </w:r>
      <w:r w:rsidRPr="007909B0">
        <w:rPr>
          <w:sz w:val="28"/>
          <w:szCs w:val="28"/>
        </w:rPr>
        <w:t xml:space="preserve">В случае если в заявке Участника, на стороне которого выступает </w:t>
      </w:r>
      <w:r w:rsidRPr="007909B0">
        <w:rPr>
          <w:sz w:val="28"/>
          <w:szCs w:val="28"/>
        </w:rPr>
        <w:lastRenderedPageBreak/>
        <w:t>несколько лиц отсутствуют документы</w:t>
      </w:r>
      <w:r w:rsidR="00C32DE9" w:rsidRPr="007909B0">
        <w:rPr>
          <w:sz w:val="28"/>
          <w:szCs w:val="28"/>
        </w:rPr>
        <w:t>,</w:t>
      </w:r>
      <w:r w:rsidRPr="007909B0">
        <w:rPr>
          <w:sz w:val="28"/>
          <w:szCs w:val="28"/>
        </w:rPr>
        <w:t xml:space="preserve"> подтверждающие соответствие обязательным и квалификационным требованиям лиц, выступающих на стороне такого Участника, такая заявка будет оцениваться как заявка</w:t>
      </w:r>
      <w:r w:rsidR="005B138F" w:rsidRPr="007909B0">
        <w:rPr>
          <w:sz w:val="28"/>
          <w:szCs w:val="28"/>
        </w:rPr>
        <w:t>,</w:t>
      </w:r>
      <w:r w:rsidRPr="007909B0">
        <w:rPr>
          <w:sz w:val="28"/>
          <w:szCs w:val="28"/>
        </w:rPr>
        <w:t xml:space="preserve"> поданная Участником самостоятельно.</w:t>
      </w:r>
    </w:p>
    <w:p w14:paraId="07CBC48B" w14:textId="77777777" w:rsidR="00205EA8" w:rsidRPr="007909B0" w:rsidRDefault="00205EA8" w:rsidP="00DE28B9">
      <w:pPr>
        <w:pStyle w:val="31"/>
        <w:tabs>
          <w:tab w:val="left" w:leader="underscore" w:pos="6899"/>
        </w:tabs>
        <w:spacing w:before="0" w:after="0" w:line="276"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.3</w:t>
      </w:r>
      <w:r w:rsidRPr="007909B0">
        <w:rPr>
          <w:b/>
          <w:sz w:val="28"/>
          <w:szCs w:val="28"/>
        </w:rPr>
        <w:t xml:space="preserve">. </w:t>
      </w:r>
      <w:r w:rsidRPr="007909B0">
        <w:rPr>
          <w:sz w:val="28"/>
          <w:szCs w:val="28"/>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2F3FB561" w14:textId="77777777" w:rsidR="00205EA8" w:rsidRPr="007909B0" w:rsidRDefault="00205EA8" w:rsidP="00DE28B9">
      <w:pPr>
        <w:pStyle w:val="31"/>
        <w:tabs>
          <w:tab w:val="left" w:leader="underscore" w:pos="6899"/>
        </w:tabs>
        <w:spacing w:before="0" w:after="0" w:line="276"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.4</w:t>
      </w:r>
      <w:r w:rsidRPr="007909B0">
        <w:rPr>
          <w:b/>
          <w:sz w:val="28"/>
          <w:szCs w:val="28"/>
        </w:rPr>
        <w:t xml:space="preserve">. </w:t>
      </w:r>
      <w:r w:rsidRPr="007909B0">
        <w:rPr>
          <w:sz w:val="28"/>
          <w:szCs w:val="28"/>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3A1E1C83" w14:textId="55607F0F" w:rsidR="003D3D40" w:rsidRDefault="00205EA8" w:rsidP="00DE28B9">
      <w:pPr>
        <w:pStyle w:val="31"/>
        <w:tabs>
          <w:tab w:val="left" w:leader="underscore" w:pos="6899"/>
        </w:tabs>
        <w:spacing w:before="0" w:after="0" w:line="276" w:lineRule="auto"/>
        <w:ind w:firstLine="709"/>
        <w:jc w:val="both"/>
        <w:rPr>
          <w:sz w:val="28"/>
          <w:szCs w:val="28"/>
        </w:rPr>
      </w:pPr>
      <w:r w:rsidRPr="007909B0">
        <w:rPr>
          <w:b/>
          <w:sz w:val="28"/>
          <w:szCs w:val="28"/>
        </w:rPr>
        <w:t>1.</w:t>
      </w:r>
      <w:r w:rsidR="003673F6">
        <w:rPr>
          <w:b/>
          <w:sz w:val="28"/>
          <w:szCs w:val="28"/>
        </w:rPr>
        <w:t>9</w:t>
      </w:r>
      <w:r w:rsidR="00D547E7" w:rsidRPr="007909B0">
        <w:rPr>
          <w:b/>
          <w:sz w:val="28"/>
          <w:szCs w:val="28"/>
        </w:rPr>
        <w:t>.5</w:t>
      </w:r>
      <w:r w:rsidRPr="007909B0">
        <w:rPr>
          <w:b/>
          <w:sz w:val="28"/>
          <w:szCs w:val="28"/>
        </w:rPr>
        <w:t>.</w:t>
      </w:r>
      <w:r w:rsidR="00D547E7" w:rsidRPr="007909B0">
        <w:rPr>
          <w:sz w:val="28"/>
          <w:szCs w:val="28"/>
        </w:rPr>
        <w:t xml:space="preserve"> Заказчик </w:t>
      </w:r>
      <w:r w:rsidRPr="007909B0">
        <w:rPr>
          <w:sz w:val="28"/>
          <w:szCs w:val="28"/>
        </w:rPr>
        <w:t>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w:t>
      </w:r>
      <w:r w:rsidR="00D547E7" w:rsidRPr="007909B0">
        <w:rPr>
          <w:sz w:val="28"/>
          <w:szCs w:val="28"/>
        </w:rPr>
        <w:t>ке зрения Заказчика</w:t>
      </w:r>
      <w:r w:rsidRPr="007909B0">
        <w:rPr>
          <w:sz w:val="28"/>
          <w:szCs w:val="28"/>
        </w:rPr>
        <w:t>, не способны самостоятельно исполнить условия Договора.</w:t>
      </w:r>
    </w:p>
    <w:p w14:paraId="71F74474" w14:textId="320B8819" w:rsidR="0059538B" w:rsidRDefault="0059538B" w:rsidP="00DE28B9">
      <w:pPr>
        <w:pStyle w:val="31"/>
        <w:tabs>
          <w:tab w:val="left" w:leader="underscore" w:pos="6899"/>
        </w:tabs>
        <w:spacing w:before="0" w:after="0" w:line="276" w:lineRule="auto"/>
        <w:ind w:firstLine="709"/>
        <w:jc w:val="both"/>
        <w:rPr>
          <w:b/>
          <w:bCs/>
          <w:sz w:val="28"/>
          <w:szCs w:val="28"/>
        </w:rPr>
      </w:pPr>
      <w:r w:rsidRPr="0059538B">
        <w:rPr>
          <w:b/>
          <w:bCs/>
          <w:sz w:val="28"/>
          <w:szCs w:val="28"/>
        </w:rPr>
        <w:t>1.10.</w:t>
      </w:r>
      <w:r>
        <w:rPr>
          <w:b/>
          <w:bCs/>
          <w:sz w:val="28"/>
          <w:szCs w:val="28"/>
        </w:rPr>
        <w:t xml:space="preserve"> Ограничение к допуску </w:t>
      </w:r>
      <w:r w:rsidR="001803A6">
        <w:rPr>
          <w:b/>
          <w:bCs/>
          <w:sz w:val="28"/>
          <w:szCs w:val="28"/>
        </w:rPr>
        <w:t>на участие</w:t>
      </w:r>
      <w:r>
        <w:rPr>
          <w:b/>
          <w:bCs/>
          <w:sz w:val="28"/>
          <w:szCs w:val="28"/>
        </w:rPr>
        <w:t xml:space="preserve"> </w:t>
      </w:r>
      <w:r w:rsidR="001803A6">
        <w:rPr>
          <w:b/>
          <w:bCs/>
          <w:sz w:val="28"/>
          <w:szCs w:val="28"/>
        </w:rPr>
        <w:t>в</w:t>
      </w:r>
      <w:r>
        <w:rPr>
          <w:b/>
          <w:bCs/>
          <w:sz w:val="28"/>
          <w:szCs w:val="28"/>
        </w:rPr>
        <w:t xml:space="preserve"> аукцион</w:t>
      </w:r>
      <w:r w:rsidR="001803A6">
        <w:rPr>
          <w:b/>
          <w:bCs/>
          <w:sz w:val="28"/>
          <w:szCs w:val="28"/>
        </w:rPr>
        <w:t>е</w:t>
      </w:r>
    </w:p>
    <w:p w14:paraId="39756345" w14:textId="424C1BA3" w:rsidR="0059538B" w:rsidRPr="00287C83" w:rsidRDefault="0059538B" w:rsidP="0059538B">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color w:val="FF0000"/>
          <w:sz w:val="28"/>
          <w:szCs w:val="28"/>
        </w:rPr>
        <w:t>1.10.1. К участию в аукционе допускаются</w:t>
      </w:r>
      <w:r w:rsidR="001803A6">
        <w:rPr>
          <w:rFonts w:ascii="Times New Roman" w:hAnsi="Times New Roman" w:cs="Times New Roman"/>
          <w:i/>
          <w:iCs/>
          <w:color w:val="FF0000"/>
          <w:sz w:val="28"/>
          <w:szCs w:val="28"/>
        </w:rPr>
        <w:t xml:space="preserve"> участники</w:t>
      </w:r>
      <w:r>
        <w:rPr>
          <w:rFonts w:ascii="Times New Roman" w:hAnsi="Times New Roman" w:cs="Times New Roman"/>
          <w:i/>
          <w:iCs/>
          <w:color w:val="FF0000"/>
          <w:sz w:val="28"/>
          <w:szCs w:val="28"/>
        </w:rPr>
        <w:t xml:space="preserve"> заявки</w:t>
      </w:r>
      <w:r w:rsidR="001803A6">
        <w:rPr>
          <w:rFonts w:ascii="Times New Roman" w:hAnsi="Times New Roman" w:cs="Times New Roman"/>
          <w:i/>
          <w:iCs/>
          <w:color w:val="FF0000"/>
          <w:sz w:val="28"/>
          <w:szCs w:val="28"/>
        </w:rPr>
        <w:t xml:space="preserve"> которых</w:t>
      </w:r>
      <w:r>
        <w:rPr>
          <w:rFonts w:ascii="Times New Roman" w:hAnsi="Times New Roman" w:cs="Times New Roman"/>
          <w:i/>
          <w:iCs/>
          <w:color w:val="FF0000"/>
          <w:sz w:val="28"/>
          <w:szCs w:val="28"/>
        </w:rPr>
        <w:t xml:space="preserve"> содержа</w:t>
      </w:r>
      <w:r w:rsidR="001803A6">
        <w:rPr>
          <w:rFonts w:ascii="Times New Roman" w:hAnsi="Times New Roman" w:cs="Times New Roman"/>
          <w:i/>
          <w:iCs/>
          <w:color w:val="FF0000"/>
          <w:sz w:val="28"/>
          <w:szCs w:val="28"/>
        </w:rPr>
        <w:t>т</w:t>
      </w:r>
      <w:r>
        <w:rPr>
          <w:rFonts w:ascii="Times New Roman" w:hAnsi="Times New Roman" w:cs="Times New Roman"/>
          <w:i/>
          <w:iCs/>
          <w:color w:val="FF0000"/>
          <w:sz w:val="28"/>
          <w:szCs w:val="28"/>
        </w:rPr>
        <w:t xml:space="preserve"> </w:t>
      </w:r>
      <w:r w:rsidRPr="00287C83">
        <w:rPr>
          <w:rFonts w:ascii="Times New Roman" w:hAnsi="Times New Roman" w:cs="Times New Roman"/>
          <w:i/>
          <w:iCs/>
          <w:sz w:val="28"/>
          <w:szCs w:val="28"/>
        </w:rPr>
        <w:t>предложение о поставке Товара Российского происхождения в размере следующей минимальной доли</w:t>
      </w:r>
      <w:r w:rsidR="001F2B1C" w:rsidRPr="00287C83">
        <w:rPr>
          <w:rFonts w:ascii="Times New Roman" w:hAnsi="Times New Roman" w:cs="Times New Roman"/>
          <w:i/>
          <w:iCs/>
          <w:sz w:val="28"/>
          <w:szCs w:val="28"/>
        </w:rPr>
        <w:t xml:space="preserve"> (доля рассчитывается от </w:t>
      </w:r>
      <w:r w:rsidR="00103D91" w:rsidRPr="00287C83">
        <w:rPr>
          <w:rFonts w:ascii="Times New Roman" w:hAnsi="Times New Roman" w:cs="Times New Roman"/>
          <w:i/>
          <w:iCs/>
          <w:sz w:val="28"/>
          <w:szCs w:val="28"/>
        </w:rPr>
        <w:t>стоимости поставляемого</w:t>
      </w:r>
      <w:r w:rsidR="00287C83" w:rsidRPr="00287C83">
        <w:rPr>
          <w:rFonts w:ascii="Times New Roman" w:hAnsi="Times New Roman" w:cs="Times New Roman"/>
          <w:i/>
          <w:iCs/>
          <w:sz w:val="28"/>
          <w:szCs w:val="28"/>
        </w:rPr>
        <w:t xml:space="preserve"> Т</w:t>
      </w:r>
      <w:r w:rsidR="001F2B1C" w:rsidRPr="00287C83">
        <w:rPr>
          <w:rFonts w:ascii="Times New Roman" w:hAnsi="Times New Roman" w:cs="Times New Roman"/>
          <w:i/>
          <w:iCs/>
          <w:sz w:val="28"/>
          <w:szCs w:val="28"/>
        </w:rPr>
        <w:t>овара)</w:t>
      </w:r>
      <w:r w:rsidRPr="00287C83">
        <w:rPr>
          <w:rFonts w:ascii="Times New Roman" w:hAnsi="Times New Roman" w:cs="Times New Roman"/>
          <w:i/>
          <w:iCs/>
          <w:sz w:val="28"/>
          <w:szCs w:val="28"/>
        </w:rPr>
        <w:t>:</w:t>
      </w:r>
    </w:p>
    <w:p w14:paraId="0BD4F76F" w14:textId="04251EE4" w:rsidR="0059538B" w:rsidRPr="00287C83" w:rsidRDefault="0059538B" w:rsidP="0059538B">
      <w:pPr>
        <w:shd w:val="clear" w:color="auto" w:fill="FFFFFF"/>
        <w:spacing w:after="0" w:line="240" w:lineRule="auto"/>
        <w:ind w:firstLine="709"/>
        <w:jc w:val="both"/>
        <w:rPr>
          <w:rFonts w:ascii="Times New Roman" w:hAnsi="Times New Roman" w:cs="Times New Roman"/>
          <w:i/>
          <w:iCs/>
          <w:sz w:val="28"/>
          <w:szCs w:val="28"/>
        </w:rPr>
      </w:pPr>
    </w:p>
    <w:tbl>
      <w:tblPr>
        <w:tblStyle w:val="af3"/>
        <w:tblW w:w="9960" w:type="dxa"/>
        <w:tblLook w:val="04A0" w:firstRow="1" w:lastRow="0" w:firstColumn="1" w:lastColumn="0" w:noHBand="0" w:noVBand="1"/>
      </w:tblPr>
      <w:tblGrid>
        <w:gridCol w:w="2830"/>
        <w:gridCol w:w="3828"/>
        <w:gridCol w:w="3302"/>
      </w:tblGrid>
      <w:tr w:rsidR="00287C83" w:rsidRPr="00287C83" w14:paraId="34DAF2B0" w14:textId="77777777" w:rsidTr="00103D91">
        <w:trPr>
          <w:trHeight w:val="1467"/>
        </w:trPr>
        <w:tc>
          <w:tcPr>
            <w:tcW w:w="2830" w:type="dxa"/>
          </w:tcPr>
          <w:p w14:paraId="333769B2" w14:textId="69F4A442" w:rsidR="00287C83" w:rsidRPr="00287C83" w:rsidRDefault="00287C83" w:rsidP="0059538B">
            <w:pPr>
              <w:jc w:val="both"/>
              <w:rPr>
                <w:rFonts w:ascii="Times New Roman" w:hAnsi="Times New Roman" w:cs="Times New Roman"/>
                <w:i/>
                <w:iCs/>
                <w:sz w:val="28"/>
                <w:szCs w:val="28"/>
              </w:rPr>
            </w:pPr>
            <w:r w:rsidRPr="00287C83">
              <w:rPr>
                <w:rFonts w:ascii="Times New Roman" w:hAnsi="Times New Roman" w:cs="Times New Roman"/>
                <w:i/>
                <w:iCs/>
                <w:sz w:val="28"/>
                <w:szCs w:val="28"/>
              </w:rPr>
              <w:t>ОКПД 2</w:t>
            </w:r>
          </w:p>
        </w:tc>
        <w:tc>
          <w:tcPr>
            <w:tcW w:w="3828" w:type="dxa"/>
          </w:tcPr>
          <w:p w14:paraId="6FDE9BEA" w14:textId="4EF90285" w:rsidR="00287C83" w:rsidRPr="00287C83" w:rsidRDefault="00287C83" w:rsidP="0059538B">
            <w:pPr>
              <w:jc w:val="both"/>
              <w:rPr>
                <w:rFonts w:ascii="Times New Roman" w:hAnsi="Times New Roman" w:cs="Times New Roman"/>
                <w:i/>
                <w:iCs/>
                <w:sz w:val="28"/>
                <w:szCs w:val="28"/>
              </w:rPr>
            </w:pPr>
            <w:r w:rsidRPr="00287C83">
              <w:rPr>
                <w:rFonts w:ascii="Times New Roman" w:hAnsi="Times New Roman" w:cs="Times New Roman"/>
                <w:i/>
                <w:iCs/>
                <w:sz w:val="28"/>
                <w:szCs w:val="28"/>
              </w:rPr>
              <w:t>Наименование товара</w:t>
            </w:r>
          </w:p>
        </w:tc>
        <w:tc>
          <w:tcPr>
            <w:tcW w:w="3302" w:type="dxa"/>
          </w:tcPr>
          <w:p w14:paraId="4A10606F" w14:textId="6CF997FE" w:rsidR="00287C83" w:rsidRPr="00287C83" w:rsidRDefault="00287C83" w:rsidP="0059538B">
            <w:pPr>
              <w:jc w:val="both"/>
              <w:rPr>
                <w:rFonts w:ascii="Times New Roman" w:hAnsi="Times New Roman" w:cs="Times New Roman"/>
                <w:i/>
                <w:iCs/>
                <w:sz w:val="28"/>
                <w:szCs w:val="28"/>
              </w:rPr>
            </w:pPr>
            <w:r w:rsidRPr="00287C83">
              <w:rPr>
                <w:rFonts w:ascii="Times New Roman" w:hAnsi="Times New Roman" w:cs="Times New Roman"/>
                <w:i/>
                <w:iCs/>
                <w:sz w:val="28"/>
                <w:szCs w:val="28"/>
              </w:rPr>
              <w:t>Размер минимальной доли закупок товаров российского происхождения %</w:t>
            </w:r>
          </w:p>
        </w:tc>
      </w:tr>
      <w:tr w:rsidR="00287C83" w:rsidRPr="00287C83" w14:paraId="2095D186" w14:textId="77777777" w:rsidTr="00103D91">
        <w:trPr>
          <w:trHeight w:val="288"/>
        </w:trPr>
        <w:tc>
          <w:tcPr>
            <w:tcW w:w="2830" w:type="dxa"/>
          </w:tcPr>
          <w:p w14:paraId="4E9D1132" w14:textId="1D849DF3" w:rsidR="00287C83" w:rsidRPr="00287C83" w:rsidRDefault="00287C83" w:rsidP="0059538B">
            <w:pPr>
              <w:jc w:val="both"/>
              <w:rPr>
                <w:rFonts w:ascii="Times New Roman" w:hAnsi="Times New Roman" w:cs="Times New Roman"/>
                <w:i/>
                <w:iCs/>
                <w:sz w:val="28"/>
                <w:szCs w:val="28"/>
              </w:rPr>
            </w:pPr>
            <w:r w:rsidRPr="00287C83">
              <w:rPr>
                <w:rFonts w:ascii="Times New Roman" w:hAnsi="Times New Roman" w:cs="Times New Roman"/>
                <w:i/>
                <w:iCs/>
                <w:sz w:val="28"/>
                <w:szCs w:val="28"/>
              </w:rPr>
              <w:t>28.23.13.120</w:t>
            </w:r>
          </w:p>
        </w:tc>
        <w:tc>
          <w:tcPr>
            <w:tcW w:w="3828" w:type="dxa"/>
          </w:tcPr>
          <w:p w14:paraId="33A9ADBC" w14:textId="77777777" w:rsidR="00287C83" w:rsidRPr="00103D91" w:rsidRDefault="00287C83" w:rsidP="00287C83">
            <w:pPr>
              <w:contextualSpacing/>
              <w:jc w:val="both"/>
              <w:rPr>
                <w:rFonts w:ascii="Times New Roman" w:hAnsi="Times New Roman"/>
                <w:bCs/>
                <w:i/>
                <w:iCs/>
                <w:sz w:val="28"/>
                <w:szCs w:val="28"/>
              </w:rPr>
            </w:pPr>
            <w:r w:rsidRPr="00103D91">
              <w:rPr>
                <w:rFonts w:ascii="Times New Roman" w:hAnsi="Times New Roman"/>
                <w:bCs/>
                <w:i/>
                <w:iCs/>
                <w:sz w:val="28"/>
                <w:szCs w:val="28"/>
              </w:rPr>
              <w:t>Переносная контрольно-кассовая техника</w:t>
            </w:r>
          </w:p>
          <w:p w14:paraId="7AA97B09" w14:textId="77777777" w:rsidR="00287C83" w:rsidRPr="00287C83" w:rsidRDefault="00287C83" w:rsidP="0059538B">
            <w:pPr>
              <w:jc w:val="both"/>
              <w:rPr>
                <w:rFonts w:ascii="Times New Roman" w:hAnsi="Times New Roman" w:cs="Times New Roman"/>
                <w:i/>
                <w:iCs/>
                <w:sz w:val="28"/>
                <w:szCs w:val="28"/>
              </w:rPr>
            </w:pPr>
          </w:p>
        </w:tc>
        <w:tc>
          <w:tcPr>
            <w:tcW w:w="3302" w:type="dxa"/>
          </w:tcPr>
          <w:p w14:paraId="52E1FA3C" w14:textId="7DB0D348" w:rsidR="00287C83" w:rsidRPr="00287C83" w:rsidRDefault="00287C83" w:rsidP="0059538B">
            <w:pPr>
              <w:jc w:val="both"/>
              <w:rPr>
                <w:rFonts w:ascii="Times New Roman" w:hAnsi="Times New Roman" w:cs="Times New Roman"/>
                <w:i/>
                <w:iCs/>
                <w:sz w:val="28"/>
                <w:szCs w:val="28"/>
              </w:rPr>
            </w:pPr>
            <w:r w:rsidRPr="00287C83">
              <w:rPr>
                <w:rFonts w:ascii="Times New Roman" w:hAnsi="Times New Roman" w:cs="Times New Roman"/>
                <w:i/>
                <w:iCs/>
                <w:sz w:val="28"/>
                <w:szCs w:val="28"/>
              </w:rPr>
              <w:t>33</w:t>
            </w:r>
          </w:p>
        </w:tc>
      </w:tr>
    </w:tbl>
    <w:p w14:paraId="1F1EC1D5" w14:textId="79FEDA46" w:rsidR="0059538B" w:rsidRPr="00287C83" w:rsidRDefault="0059538B" w:rsidP="0059538B">
      <w:pPr>
        <w:shd w:val="clear" w:color="auto" w:fill="FFFFFF"/>
        <w:spacing w:after="0" w:line="240" w:lineRule="auto"/>
        <w:ind w:firstLine="709"/>
        <w:jc w:val="both"/>
        <w:rPr>
          <w:rFonts w:ascii="Times New Roman" w:hAnsi="Times New Roman" w:cs="Times New Roman"/>
          <w:i/>
          <w:iCs/>
          <w:sz w:val="28"/>
          <w:szCs w:val="28"/>
        </w:rPr>
      </w:pPr>
    </w:p>
    <w:p w14:paraId="41089DB9" w14:textId="0297AA70" w:rsidR="0059538B" w:rsidRPr="00287C83" w:rsidRDefault="0059538B" w:rsidP="0059538B">
      <w:pPr>
        <w:shd w:val="clear" w:color="auto" w:fill="FFFFFF"/>
        <w:spacing w:after="0" w:line="240" w:lineRule="auto"/>
        <w:ind w:firstLine="709"/>
        <w:jc w:val="both"/>
        <w:rPr>
          <w:rFonts w:ascii="Times New Roman" w:hAnsi="Times New Roman" w:cs="Times New Roman"/>
          <w:i/>
          <w:iCs/>
          <w:sz w:val="28"/>
          <w:szCs w:val="28"/>
        </w:rPr>
      </w:pPr>
    </w:p>
    <w:p w14:paraId="446F0EA8" w14:textId="31CA5040" w:rsidR="0059538B" w:rsidRPr="00287C83" w:rsidRDefault="0059538B" w:rsidP="0059538B">
      <w:pPr>
        <w:shd w:val="clear" w:color="auto" w:fill="FFFFFF"/>
        <w:spacing w:after="0" w:line="240" w:lineRule="auto"/>
        <w:ind w:firstLine="709"/>
        <w:jc w:val="both"/>
        <w:rPr>
          <w:rFonts w:ascii="Times New Roman" w:eastAsia="MS Mincho" w:hAnsi="Times New Roman" w:cs="Times New Roman"/>
          <w:i/>
          <w:iCs/>
          <w:sz w:val="28"/>
          <w:szCs w:val="28"/>
        </w:rPr>
      </w:pPr>
      <w:r w:rsidRPr="00287C83">
        <w:rPr>
          <w:rFonts w:ascii="Times New Roman" w:hAnsi="Times New Roman" w:cs="Times New Roman"/>
          <w:i/>
          <w:iCs/>
          <w:sz w:val="28"/>
          <w:szCs w:val="28"/>
        </w:rPr>
        <w:t>Товар должен быть российского происхождения н</w:t>
      </w:r>
      <w:r w:rsidRPr="00287C83">
        <w:rPr>
          <w:rFonts w:ascii="Times New Roman" w:eastAsia="MS Mincho" w:hAnsi="Times New Roman" w:cs="Times New Roman"/>
          <w:i/>
          <w:iCs/>
          <w:sz w:val="28"/>
          <w:szCs w:val="28"/>
        </w:rPr>
        <w:t>а основании Постановления Правительства РФ от 03.12.2020 № 2013 «О минимальной доле закупок товаров российского происхождения». В подтверждение соответствия поставляемого Товара указанному требованию будет являться предоставление в составе заявки реестрового номера Товара в реестре промышленной продукции, произведенной на территории РФ, в реестре промышленной продукции, произведенной на территории ДНР и ЛНР, или в реестре промышленной продукции, произведенной на территории государства - члена Евразийского экономического союза (ЕАЭС),за исключением РФ (или порядкового номера реестровой записи единого реестра российской радиоэлектронной продукции), если иное не установлено документацией о закупке (извещением).</w:t>
      </w:r>
    </w:p>
    <w:p w14:paraId="05154274" w14:textId="339FA38D" w:rsidR="0059538B" w:rsidRPr="00103D91" w:rsidRDefault="0059538B" w:rsidP="0059538B">
      <w:pPr>
        <w:spacing w:after="0" w:line="240" w:lineRule="auto"/>
        <w:ind w:firstLine="567"/>
        <w:jc w:val="both"/>
        <w:rPr>
          <w:rFonts w:ascii="Times New Roman" w:hAnsi="Times New Roman" w:cs="Times New Roman"/>
          <w:i/>
          <w:iCs/>
          <w:sz w:val="28"/>
          <w:szCs w:val="28"/>
        </w:rPr>
      </w:pPr>
      <w:r>
        <w:rPr>
          <w:rFonts w:ascii="Times New Roman" w:hAnsi="Times New Roman" w:cs="Times New Roman"/>
          <w:i/>
          <w:iCs/>
          <w:color w:val="FF0000"/>
          <w:sz w:val="28"/>
          <w:szCs w:val="28"/>
        </w:rPr>
        <w:t xml:space="preserve">1.10.2 </w:t>
      </w:r>
      <w:r w:rsidRPr="007442A3">
        <w:rPr>
          <w:rFonts w:ascii="Times New Roman" w:hAnsi="Times New Roman" w:cs="Times New Roman"/>
          <w:i/>
          <w:iCs/>
          <w:color w:val="FF0000"/>
          <w:sz w:val="28"/>
          <w:szCs w:val="28"/>
        </w:rPr>
        <w:t>О</w:t>
      </w:r>
      <w:r w:rsidRPr="007442A3">
        <w:rPr>
          <w:rFonts w:ascii="Times New Roman" w:hAnsi="Times New Roman" w:cs="Times New Roman"/>
          <w:i/>
          <w:iCs/>
          <w:color w:val="FF0000"/>
          <w:sz w:val="28"/>
          <w:szCs w:val="28"/>
          <w:lang w:eastAsia="ru-RU"/>
        </w:rPr>
        <w:t xml:space="preserve">граничение на допуск к участию в аукционе не устанавливается в случае, </w:t>
      </w:r>
      <w:r w:rsidRPr="00103D91">
        <w:rPr>
          <w:rFonts w:ascii="Times New Roman" w:hAnsi="Times New Roman" w:cs="Times New Roman"/>
          <w:i/>
          <w:iCs/>
          <w:sz w:val="28"/>
          <w:szCs w:val="28"/>
          <w:lang w:eastAsia="ru-RU"/>
        </w:rPr>
        <w:t>если на дату вскрытия аукционных заявок,</w:t>
      </w:r>
      <w:r w:rsidRPr="00103D91">
        <w:rPr>
          <w:rFonts w:ascii="Times New Roman" w:eastAsia="Arial" w:hAnsi="Times New Roman" w:cs="Times New Roman"/>
          <w:i/>
          <w:iCs/>
          <w:sz w:val="28"/>
          <w:szCs w:val="28"/>
        </w:rPr>
        <w:t xml:space="preserve"> Товар отсутствует в реестрах, </w:t>
      </w:r>
      <w:r w:rsidRPr="00103D91">
        <w:rPr>
          <w:rFonts w:ascii="Times New Roman" w:eastAsia="Arial" w:hAnsi="Times New Roman" w:cs="Times New Roman"/>
          <w:i/>
          <w:iCs/>
          <w:sz w:val="28"/>
          <w:szCs w:val="28"/>
        </w:rPr>
        <w:lastRenderedPageBreak/>
        <w:t xml:space="preserve">указанных в </w:t>
      </w:r>
      <w:r w:rsidRPr="00103D91">
        <w:rPr>
          <w:rFonts w:ascii="Times New Roman" w:hAnsi="Times New Roman" w:cs="Times New Roman"/>
          <w:i/>
          <w:iCs/>
          <w:sz w:val="28"/>
          <w:szCs w:val="28"/>
        </w:rPr>
        <w:t xml:space="preserve">постановления Правительства Российской Федерации от 03.12.2020 № 2013 «О минимальной доле закупок товаров российского происхождения». При этом </w:t>
      </w:r>
      <w:r w:rsidR="00187A9F">
        <w:rPr>
          <w:rFonts w:ascii="Times New Roman" w:hAnsi="Times New Roman" w:cs="Times New Roman"/>
          <w:i/>
          <w:iCs/>
          <w:sz w:val="28"/>
          <w:szCs w:val="28"/>
        </w:rPr>
        <w:t xml:space="preserve">Заказчику </w:t>
      </w:r>
      <w:r w:rsidRPr="00103D91">
        <w:rPr>
          <w:rFonts w:ascii="Times New Roman" w:hAnsi="Times New Roman" w:cs="Times New Roman"/>
          <w:i/>
          <w:iCs/>
          <w:sz w:val="28"/>
          <w:szCs w:val="28"/>
        </w:rPr>
        <w:t>необходимо сделать скриншот (</w:t>
      </w:r>
      <w:r w:rsidRPr="00103D91">
        <w:rPr>
          <w:rFonts w:ascii="Times New Roman" w:hAnsi="Times New Roman" w:cs="Times New Roman"/>
          <w:i/>
          <w:iCs/>
          <w:sz w:val="28"/>
          <w:szCs w:val="28"/>
          <w:shd w:val="clear" w:color="auto" w:fill="FFFFFF"/>
        </w:rPr>
        <w:t>screenshot)</w:t>
      </w:r>
      <w:r w:rsidRPr="00103D91">
        <w:rPr>
          <w:rFonts w:ascii="Times New Roman" w:hAnsi="Times New Roman" w:cs="Times New Roman"/>
          <w:i/>
          <w:iCs/>
          <w:sz w:val="28"/>
          <w:szCs w:val="28"/>
        </w:rPr>
        <w:t xml:space="preserve"> с сайта https://gisp.gov.ru/ и/или https://erpt.eecommission.org/ в подтверждение отсутствия Товара в реестре.</w:t>
      </w:r>
    </w:p>
    <w:p w14:paraId="7392142D" w14:textId="0722DF6A" w:rsidR="0059538B" w:rsidRPr="00103D91" w:rsidRDefault="0059538B" w:rsidP="0059538B">
      <w:pPr>
        <w:spacing w:after="0" w:line="240" w:lineRule="auto"/>
        <w:ind w:firstLine="567"/>
        <w:jc w:val="both"/>
        <w:rPr>
          <w:rFonts w:ascii="Times New Roman" w:hAnsi="Times New Roman"/>
          <w:i/>
          <w:iCs/>
          <w:sz w:val="28"/>
          <w:szCs w:val="28"/>
          <w:lang w:eastAsia="ru-RU"/>
        </w:rPr>
      </w:pPr>
      <w:r w:rsidRPr="00103D91">
        <w:rPr>
          <w:rFonts w:ascii="Times New Roman" w:hAnsi="Times New Roman" w:cs="Times New Roman"/>
          <w:i/>
          <w:iCs/>
          <w:sz w:val="28"/>
          <w:szCs w:val="28"/>
        </w:rPr>
        <w:t xml:space="preserve"> При проведении оценочной стадии рассмотрения предложений Участников аукциона будет применяться постановление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согласно раздела 5.4 аукционной документации.</w:t>
      </w:r>
    </w:p>
    <w:p w14:paraId="77F6718C" w14:textId="77777777" w:rsidR="0059538B" w:rsidRPr="0059538B" w:rsidRDefault="0059538B" w:rsidP="00DE28B9">
      <w:pPr>
        <w:pStyle w:val="31"/>
        <w:tabs>
          <w:tab w:val="left" w:leader="underscore" w:pos="6899"/>
        </w:tabs>
        <w:spacing w:before="0" w:after="0" w:line="276" w:lineRule="auto"/>
        <w:ind w:firstLine="709"/>
        <w:jc w:val="both"/>
        <w:rPr>
          <w:b/>
          <w:bCs/>
          <w:sz w:val="28"/>
          <w:szCs w:val="28"/>
        </w:rPr>
      </w:pPr>
    </w:p>
    <w:p w14:paraId="0545DDA0" w14:textId="3AACF21B" w:rsidR="006D40E9" w:rsidRPr="007909B0" w:rsidRDefault="00C31565" w:rsidP="00DE28B9">
      <w:pPr>
        <w:pStyle w:val="31"/>
        <w:tabs>
          <w:tab w:val="left" w:leader="underscore" w:pos="6899"/>
        </w:tabs>
        <w:spacing w:before="0" w:after="0" w:line="276" w:lineRule="auto"/>
        <w:ind w:firstLine="709"/>
        <w:jc w:val="both"/>
        <w:rPr>
          <w:b/>
          <w:sz w:val="28"/>
          <w:szCs w:val="28"/>
        </w:rPr>
      </w:pPr>
      <w:r w:rsidRPr="00727D72">
        <w:rPr>
          <w:b/>
          <w:sz w:val="28"/>
          <w:szCs w:val="28"/>
        </w:rPr>
        <w:t>2</w:t>
      </w:r>
      <w:r w:rsidR="006D40E9" w:rsidRPr="007909B0">
        <w:rPr>
          <w:b/>
          <w:sz w:val="28"/>
          <w:szCs w:val="28"/>
        </w:rPr>
        <w:t>. Квалификационные требования к участникам аукциона</w:t>
      </w:r>
      <w:r w:rsidR="0083424B">
        <w:rPr>
          <w:b/>
          <w:sz w:val="28"/>
          <w:szCs w:val="28"/>
        </w:rPr>
        <w:t>:</w:t>
      </w:r>
    </w:p>
    <w:p w14:paraId="3183F471" w14:textId="69398E99" w:rsidR="004E6737" w:rsidRPr="00136B53" w:rsidRDefault="0083424B" w:rsidP="00136B53">
      <w:pPr>
        <w:pStyle w:val="af4"/>
        <w:tabs>
          <w:tab w:val="left" w:pos="1080"/>
        </w:tabs>
        <w:spacing w:after="0" w:line="240" w:lineRule="auto"/>
        <w:ind w:firstLine="709"/>
        <w:rPr>
          <w:szCs w:val="28"/>
        </w:rPr>
      </w:pPr>
      <w:bookmarkStart w:id="9" w:name="bookmark14"/>
      <w:r>
        <w:rPr>
          <w:szCs w:val="28"/>
        </w:rPr>
        <w:t>Не установлены</w:t>
      </w:r>
    </w:p>
    <w:p w14:paraId="7548FE99" w14:textId="2E45549D" w:rsidR="002A0E34" w:rsidRPr="007909B0" w:rsidRDefault="00C31565" w:rsidP="004E6737">
      <w:pPr>
        <w:pStyle w:val="12"/>
        <w:shd w:val="clear" w:color="auto" w:fill="auto"/>
        <w:tabs>
          <w:tab w:val="left" w:pos="1435"/>
        </w:tabs>
        <w:spacing w:before="120" w:after="120" w:line="276" w:lineRule="auto"/>
        <w:ind w:firstLine="709"/>
        <w:rPr>
          <w:sz w:val="28"/>
          <w:szCs w:val="28"/>
        </w:rPr>
      </w:pPr>
      <w:r w:rsidRPr="00727D72">
        <w:rPr>
          <w:color w:val="000000"/>
          <w:sz w:val="28"/>
          <w:szCs w:val="28"/>
        </w:rPr>
        <w:t>3</w:t>
      </w:r>
      <w:r w:rsidR="00D26842" w:rsidRPr="007909B0">
        <w:rPr>
          <w:color w:val="000000"/>
          <w:sz w:val="28"/>
          <w:szCs w:val="28"/>
        </w:rPr>
        <w:t>.</w:t>
      </w:r>
      <w:r w:rsidR="00815A6C" w:rsidRPr="007909B0">
        <w:rPr>
          <w:color w:val="000000"/>
          <w:sz w:val="28"/>
          <w:szCs w:val="28"/>
        </w:rPr>
        <w:t xml:space="preserve"> </w:t>
      </w:r>
      <w:r w:rsidR="002A0E34" w:rsidRPr="007909B0">
        <w:rPr>
          <w:color w:val="000000"/>
          <w:sz w:val="28"/>
          <w:szCs w:val="28"/>
        </w:rPr>
        <w:t>Техническое задание</w:t>
      </w:r>
      <w:bookmarkEnd w:id="9"/>
    </w:p>
    <w:p w14:paraId="0C5C2CD2" w14:textId="77777777" w:rsidR="002A0E34" w:rsidRPr="007909B0" w:rsidRDefault="009F46E6" w:rsidP="007C629C">
      <w:pPr>
        <w:pStyle w:val="12"/>
        <w:shd w:val="clear" w:color="auto" w:fill="auto"/>
        <w:tabs>
          <w:tab w:val="left" w:pos="1312"/>
        </w:tabs>
        <w:spacing w:before="120" w:after="120" w:line="276" w:lineRule="auto"/>
        <w:ind w:firstLine="709"/>
        <w:jc w:val="both"/>
        <w:rPr>
          <w:color w:val="000000"/>
          <w:sz w:val="28"/>
          <w:szCs w:val="28"/>
        </w:rPr>
      </w:pPr>
      <w:bookmarkStart w:id="10" w:name="bookmark15"/>
      <w:r w:rsidRPr="007909B0">
        <w:rPr>
          <w:color w:val="000000"/>
          <w:sz w:val="28"/>
          <w:szCs w:val="28"/>
        </w:rPr>
        <w:t>3</w:t>
      </w:r>
      <w:r w:rsidR="003F336A" w:rsidRPr="007909B0">
        <w:rPr>
          <w:color w:val="000000"/>
          <w:sz w:val="28"/>
          <w:szCs w:val="28"/>
        </w:rPr>
        <w:t xml:space="preserve">.1. </w:t>
      </w:r>
      <w:r w:rsidR="002A0E34" w:rsidRPr="007909B0">
        <w:rPr>
          <w:color w:val="000000"/>
          <w:sz w:val="28"/>
          <w:szCs w:val="28"/>
        </w:rPr>
        <w:t>Номенклатура и объем товаров, работ, услуг и сведения о начальной (максимальной) цене договора и расходах участника</w:t>
      </w:r>
      <w:bookmarkEnd w:id="10"/>
      <w:r w:rsidR="00921AAC" w:rsidRPr="007909B0">
        <w:rPr>
          <w:color w:val="000000"/>
          <w:sz w:val="28"/>
          <w:szCs w:val="28"/>
        </w:rPr>
        <w:t xml:space="preserve"> </w:t>
      </w:r>
    </w:p>
    <w:p w14:paraId="473023DE" w14:textId="3DA360E6" w:rsidR="005B138F" w:rsidRDefault="002A0E34" w:rsidP="003B2670">
      <w:pPr>
        <w:pStyle w:val="31"/>
        <w:shd w:val="clear" w:color="auto" w:fill="auto"/>
        <w:tabs>
          <w:tab w:val="left" w:pos="1226"/>
          <w:tab w:val="left" w:leader="underscore" w:pos="9573"/>
        </w:tabs>
        <w:spacing w:before="0" w:after="0" w:line="240" w:lineRule="auto"/>
        <w:ind w:firstLine="709"/>
        <w:jc w:val="both"/>
        <w:rPr>
          <w:b/>
          <w:color w:val="000000"/>
          <w:sz w:val="28"/>
          <w:szCs w:val="28"/>
        </w:rPr>
      </w:pPr>
      <w:r w:rsidRPr="003B2670">
        <w:rPr>
          <w:b/>
          <w:color w:val="000000"/>
          <w:sz w:val="28"/>
          <w:szCs w:val="28"/>
        </w:rPr>
        <w:t>Начальн</w:t>
      </w:r>
      <w:r w:rsidR="00544DD2" w:rsidRPr="003B2670">
        <w:rPr>
          <w:b/>
          <w:color w:val="000000"/>
          <w:sz w:val="28"/>
          <w:szCs w:val="28"/>
        </w:rPr>
        <w:t>ая (максимальная) цена договора</w:t>
      </w:r>
      <w:r w:rsidR="00921AAC" w:rsidRPr="003B2670">
        <w:rPr>
          <w:b/>
          <w:color w:val="000000"/>
          <w:sz w:val="28"/>
          <w:szCs w:val="28"/>
        </w:rPr>
        <w:t xml:space="preserve"> с учетом всех расходов поставщика </w:t>
      </w:r>
      <w:r w:rsidR="002A5C61">
        <w:rPr>
          <w:b/>
          <w:color w:val="000000"/>
          <w:sz w:val="28"/>
          <w:szCs w:val="28"/>
        </w:rPr>
        <w:t>с учетом</w:t>
      </w:r>
      <w:r w:rsidR="00917BFA" w:rsidRPr="003B2670">
        <w:rPr>
          <w:b/>
          <w:color w:val="000000"/>
          <w:sz w:val="28"/>
          <w:szCs w:val="28"/>
        </w:rPr>
        <w:t xml:space="preserve"> </w:t>
      </w:r>
      <w:r w:rsidR="005053D4" w:rsidRPr="003B2670">
        <w:rPr>
          <w:b/>
          <w:color w:val="000000"/>
          <w:sz w:val="28"/>
          <w:szCs w:val="28"/>
        </w:rPr>
        <w:t>НДС</w:t>
      </w:r>
      <w:r w:rsidR="00B759A2" w:rsidRPr="003B2670">
        <w:rPr>
          <w:b/>
          <w:color w:val="000000"/>
          <w:sz w:val="28"/>
          <w:szCs w:val="28"/>
        </w:rPr>
        <w:t xml:space="preserve"> составляет</w:t>
      </w:r>
      <w:r w:rsidR="000442BA" w:rsidRPr="003B2670">
        <w:rPr>
          <w:b/>
          <w:color w:val="000000"/>
          <w:sz w:val="28"/>
          <w:szCs w:val="28"/>
        </w:rPr>
        <w:t xml:space="preserve">: </w:t>
      </w:r>
      <w:r w:rsidR="00687379" w:rsidRPr="00687379">
        <w:rPr>
          <w:b/>
          <w:bCs/>
          <w:sz w:val="28"/>
          <w:szCs w:val="28"/>
        </w:rPr>
        <w:t>4</w:t>
      </w:r>
      <w:r w:rsidR="003607F1">
        <w:rPr>
          <w:b/>
          <w:bCs/>
          <w:sz w:val="28"/>
          <w:szCs w:val="28"/>
        </w:rPr>
        <w:t> 290 174</w:t>
      </w:r>
      <w:r w:rsidR="003607F1">
        <w:rPr>
          <w:sz w:val="24"/>
          <w:szCs w:val="24"/>
        </w:rPr>
        <w:t xml:space="preserve"> </w:t>
      </w:r>
      <w:r w:rsidR="003607F1" w:rsidRPr="003B2670">
        <w:rPr>
          <w:b/>
          <w:color w:val="000000"/>
          <w:sz w:val="28"/>
          <w:szCs w:val="28"/>
        </w:rPr>
        <w:t>(</w:t>
      </w:r>
      <w:r w:rsidR="00B50E2A">
        <w:rPr>
          <w:b/>
          <w:color w:val="000000"/>
          <w:sz w:val="28"/>
          <w:szCs w:val="28"/>
        </w:rPr>
        <w:t>Ч</w:t>
      </w:r>
      <w:r w:rsidR="00B50E2A" w:rsidRPr="003B2670">
        <w:rPr>
          <w:b/>
          <w:color w:val="000000"/>
          <w:sz w:val="28"/>
          <w:szCs w:val="28"/>
        </w:rPr>
        <w:t>етыре миллиона</w:t>
      </w:r>
      <w:r w:rsidR="001A6678">
        <w:rPr>
          <w:b/>
          <w:color w:val="000000"/>
          <w:sz w:val="28"/>
          <w:szCs w:val="28"/>
        </w:rPr>
        <w:t xml:space="preserve"> </w:t>
      </w:r>
      <w:r w:rsidR="003607F1">
        <w:rPr>
          <w:b/>
          <w:color w:val="000000"/>
          <w:sz w:val="28"/>
          <w:szCs w:val="28"/>
        </w:rPr>
        <w:t>двести девяносто тысяч сто семьдесят четыре</w:t>
      </w:r>
      <w:r w:rsidR="00110931" w:rsidRPr="003B2670">
        <w:rPr>
          <w:b/>
          <w:color w:val="000000"/>
          <w:sz w:val="28"/>
          <w:szCs w:val="28"/>
        </w:rPr>
        <w:t xml:space="preserve">) </w:t>
      </w:r>
      <w:r w:rsidR="00151C82" w:rsidRPr="003B2670">
        <w:rPr>
          <w:b/>
          <w:color w:val="000000"/>
          <w:sz w:val="28"/>
          <w:szCs w:val="28"/>
        </w:rPr>
        <w:t>рубл</w:t>
      </w:r>
      <w:r w:rsidR="003607F1">
        <w:rPr>
          <w:b/>
          <w:color w:val="000000"/>
          <w:sz w:val="28"/>
          <w:szCs w:val="28"/>
        </w:rPr>
        <w:t>я</w:t>
      </w:r>
      <w:r w:rsidR="00151C82" w:rsidRPr="003B2670">
        <w:rPr>
          <w:b/>
          <w:color w:val="000000"/>
          <w:sz w:val="28"/>
          <w:szCs w:val="28"/>
        </w:rPr>
        <w:t xml:space="preserve"> </w:t>
      </w:r>
      <w:r w:rsidR="003607F1">
        <w:rPr>
          <w:b/>
          <w:color w:val="000000"/>
          <w:sz w:val="28"/>
          <w:szCs w:val="28"/>
        </w:rPr>
        <w:t>72</w:t>
      </w:r>
      <w:r w:rsidR="00151C82" w:rsidRPr="003B2670">
        <w:rPr>
          <w:b/>
          <w:color w:val="000000"/>
          <w:sz w:val="28"/>
          <w:szCs w:val="28"/>
        </w:rPr>
        <w:t xml:space="preserve"> копе</w:t>
      </w:r>
      <w:r w:rsidR="003607F1">
        <w:rPr>
          <w:b/>
          <w:color w:val="000000"/>
          <w:sz w:val="28"/>
          <w:szCs w:val="28"/>
        </w:rPr>
        <w:t>йки</w:t>
      </w:r>
      <w:r w:rsidR="00151C82" w:rsidRPr="003B2670">
        <w:rPr>
          <w:b/>
          <w:color w:val="000000"/>
          <w:sz w:val="28"/>
          <w:szCs w:val="28"/>
        </w:rPr>
        <w:t>.</w:t>
      </w:r>
    </w:p>
    <w:p w14:paraId="7DCDCF4E" w14:textId="77777777" w:rsidR="004E6737" w:rsidRDefault="004E6737" w:rsidP="003B2670">
      <w:pPr>
        <w:pStyle w:val="31"/>
        <w:shd w:val="clear" w:color="auto" w:fill="auto"/>
        <w:tabs>
          <w:tab w:val="left" w:pos="1226"/>
          <w:tab w:val="left" w:leader="underscore" w:pos="9573"/>
        </w:tabs>
        <w:spacing w:before="0" w:after="0" w:line="240" w:lineRule="auto"/>
        <w:ind w:firstLine="709"/>
        <w:jc w:val="both"/>
        <w:rPr>
          <w:b/>
          <w:color w:val="000000"/>
          <w:sz w:val="28"/>
          <w:szCs w:val="28"/>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057"/>
        <w:gridCol w:w="1458"/>
        <w:gridCol w:w="1985"/>
        <w:gridCol w:w="1983"/>
        <w:gridCol w:w="1591"/>
      </w:tblGrid>
      <w:tr w:rsidR="002E1DDB" w:rsidRPr="00A97282" w14:paraId="7509AD8D" w14:textId="77777777" w:rsidTr="002E1DDB">
        <w:trPr>
          <w:trHeight w:val="1166"/>
        </w:trPr>
        <w:tc>
          <w:tcPr>
            <w:tcW w:w="0" w:type="auto"/>
            <w:vAlign w:val="center"/>
          </w:tcPr>
          <w:p w14:paraId="1BFEF18F" w14:textId="77777777" w:rsidR="002E1DDB" w:rsidRPr="00A97282" w:rsidRDefault="002E1DDB" w:rsidP="00361FD3">
            <w:pPr>
              <w:spacing w:after="0" w:line="240" w:lineRule="auto"/>
              <w:rPr>
                <w:rFonts w:ascii="Times New Roman" w:hAnsi="Times New Roman" w:cs="Times New Roman"/>
                <w:b/>
                <w:bCs/>
                <w:sz w:val="24"/>
                <w:szCs w:val="24"/>
              </w:rPr>
            </w:pPr>
          </w:p>
          <w:p w14:paraId="1E85AAE8" w14:textId="77777777" w:rsidR="002E1DDB" w:rsidRPr="00A97282" w:rsidRDefault="002E1DDB" w:rsidP="00361FD3">
            <w:pPr>
              <w:spacing w:after="0" w:line="240" w:lineRule="auto"/>
              <w:jc w:val="center"/>
              <w:rPr>
                <w:rFonts w:ascii="Times New Roman" w:hAnsi="Times New Roman" w:cs="Times New Roman"/>
                <w:sz w:val="24"/>
                <w:szCs w:val="24"/>
              </w:rPr>
            </w:pPr>
            <w:r w:rsidRPr="00A97282">
              <w:rPr>
                <w:rFonts w:ascii="Times New Roman" w:hAnsi="Times New Roman" w:cs="Times New Roman"/>
                <w:b/>
                <w:bCs/>
                <w:sz w:val="24"/>
                <w:szCs w:val="24"/>
              </w:rPr>
              <w:t>№ п/п</w:t>
            </w:r>
          </w:p>
        </w:tc>
        <w:tc>
          <w:tcPr>
            <w:tcW w:w="2057" w:type="dxa"/>
            <w:tcBorders>
              <w:bottom w:val="single" w:sz="4" w:space="0" w:color="auto"/>
            </w:tcBorders>
            <w:vAlign w:val="center"/>
          </w:tcPr>
          <w:p w14:paraId="08FA435A" w14:textId="77777777" w:rsidR="002E1DDB" w:rsidRPr="00A97282" w:rsidRDefault="002E1DDB" w:rsidP="00361FD3">
            <w:pPr>
              <w:spacing w:after="0" w:line="240" w:lineRule="auto"/>
              <w:jc w:val="center"/>
              <w:rPr>
                <w:rFonts w:ascii="Times New Roman" w:hAnsi="Times New Roman" w:cs="Times New Roman"/>
                <w:b/>
                <w:bCs/>
                <w:sz w:val="24"/>
                <w:szCs w:val="24"/>
              </w:rPr>
            </w:pPr>
            <w:r w:rsidRPr="00A97282">
              <w:rPr>
                <w:rFonts w:ascii="Times New Roman" w:hAnsi="Times New Roman" w:cs="Times New Roman"/>
                <w:b/>
                <w:bCs/>
                <w:sz w:val="24"/>
                <w:szCs w:val="24"/>
              </w:rPr>
              <w:t>Наименование</w:t>
            </w:r>
          </w:p>
          <w:p w14:paraId="03F68899" w14:textId="77777777" w:rsidR="002E1DDB" w:rsidRPr="00A97282" w:rsidRDefault="002E1DDB" w:rsidP="00361FD3">
            <w:pPr>
              <w:spacing w:after="0" w:line="240" w:lineRule="auto"/>
              <w:jc w:val="center"/>
              <w:rPr>
                <w:rFonts w:ascii="Times New Roman" w:hAnsi="Times New Roman" w:cs="Times New Roman"/>
                <w:b/>
                <w:sz w:val="24"/>
                <w:szCs w:val="24"/>
              </w:rPr>
            </w:pPr>
            <w:r w:rsidRPr="00A97282">
              <w:rPr>
                <w:rFonts w:ascii="Times New Roman" w:hAnsi="Times New Roman" w:cs="Times New Roman"/>
                <w:b/>
                <w:bCs/>
                <w:sz w:val="24"/>
                <w:szCs w:val="24"/>
              </w:rPr>
              <w:t>товара</w:t>
            </w:r>
          </w:p>
        </w:tc>
        <w:tc>
          <w:tcPr>
            <w:tcW w:w="1458" w:type="dxa"/>
            <w:tcBorders>
              <w:bottom w:val="single" w:sz="4" w:space="0" w:color="auto"/>
            </w:tcBorders>
            <w:vAlign w:val="center"/>
          </w:tcPr>
          <w:p w14:paraId="3B863350" w14:textId="77777777" w:rsidR="002E1DDB" w:rsidRPr="00A97282" w:rsidRDefault="002E1DDB" w:rsidP="00361FD3">
            <w:pPr>
              <w:spacing w:after="0" w:line="240" w:lineRule="auto"/>
              <w:jc w:val="center"/>
              <w:rPr>
                <w:rFonts w:ascii="Times New Roman" w:hAnsi="Times New Roman" w:cs="Times New Roman"/>
                <w:sz w:val="24"/>
                <w:szCs w:val="24"/>
              </w:rPr>
            </w:pPr>
            <w:r w:rsidRPr="00A97282">
              <w:rPr>
                <w:rFonts w:ascii="Times New Roman" w:hAnsi="Times New Roman" w:cs="Times New Roman"/>
                <w:b/>
                <w:bCs/>
                <w:sz w:val="24"/>
                <w:szCs w:val="24"/>
              </w:rPr>
              <w:t>Кол-во (объем)</w:t>
            </w:r>
          </w:p>
        </w:tc>
        <w:tc>
          <w:tcPr>
            <w:tcW w:w="1985" w:type="dxa"/>
            <w:tcBorders>
              <w:bottom w:val="single" w:sz="4" w:space="0" w:color="auto"/>
              <w:right w:val="single" w:sz="8" w:space="0" w:color="auto"/>
            </w:tcBorders>
            <w:vAlign w:val="center"/>
          </w:tcPr>
          <w:p w14:paraId="266B59A2" w14:textId="77777777" w:rsidR="002E1DDB" w:rsidRPr="00A97282" w:rsidRDefault="002E1DDB" w:rsidP="00361FD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Ц</w:t>
            </w:r>
            <w:r w:rsidRPr="00A97282">
              <w:rPr>
                <w:rFonts w:ascii="Times New Roman" w:hAnsi="Times New Roman" w:cs="Times New Roman"/>
                <w:b/>
                <w:bCs/>
                <w:sz w:val="24"/>
                <w:szCs w:val="24"/>
              </w:rPr>
              <w:t>ена за единицу без учета НДС, руб.</w:t>
            </w:r>
          </w:p>
        </w:tc>
        <w:tc>
          <w:tcPr>
            <w:tcW w:w="1983" w:type="dxa"/>
            <w:vAlign w:val="center"/>
          </w:tcPr>
          <w:p w14:paraId="7F5A5FF5" w14:textId="77777777" w:rsidR="002E1DDB" w:rsidRPr="00A97282" w:rsidRDefault="002E1DDB" w:rsidP="00361F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w:t>
            </w:r>
            <w:r w:rsidRPr="00A97282">
              <w:rPr>
                <w:rFonts w:ascii="Times New Roman" w:hAnsi="Times New Roman" w:cs="Times New Roman"/>
                <w:b/>
                <w:sz w:val="24"/>
                <w:szCs w:val="24"/>
              </w:rPr>
              <w:t>тоимость, руб. без НДС</w:t>
            </w:r>
          </w:p>
        </w:tc>
        <w:tc>
          <w:tcPr>
            <w:tcW w:w="0" w:type="auto"/>
            <w:vAlign w:val="center"/>
          </w:tcPr>
          <w:p w14:paraId="49203E7A" w14:textId="77777777" w:rsidR="002E1DDB" w:rsidRPr="00A97282" w:rsidRDefault="002E1DDB" w:rsidP="00361F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w:t>
            </w:r>
            <w:r w:rsidRPr="00A97282">
              <w:rPr>
                <w:rFonts w:ascii="Times New Roman" w:hAnsi="Times New Roman" w:cs="Times New Roman"/>
                <w:b/>
                <w:sz w:val="24"/>
                <w:szCs w:val="24"/>
              </w:rPr>
              <w:t>тоимость, руб. с НДС</w:t>
            </w:r>
          </w:p>
        </w:tc>
      </w:tr>
      <w:tr w:rsidR="002E1DDB" w:rsidRPr="00A97282" w14:paraId="3521A4C6" w14:textId="77777777" w:rsidTr="002E1DDB">
        <w:trPr>
          <w:trHeight w:val="799"/>
        </w:trPr>
        <w:tc>
          <w:tcPr>
            <w:tcW w:w="0" w:type="auto"/>
            <w:tcBorders>
              <w:top w:val="single" w:sz="4" w:space="0" w:color="auto"/>
              <w:left w:val="single" w:sz="4" w:space="0" w:color="auto"/>
              <w:bottom w:val="single" w:sz="4" w:space="0" w:color="auto"/>
              <w:right w:val="single" w:sz="4" w:space="0" w:color="auto"/>
            </w:tcBorders>
            <w:vAlign w:val="center"/>
          </w:tcPr>
          <w:p w14:paraId="0F53F542" w14:textId="77777777" w:rsidR="002E1DDB" w:rsidRPr="00A97282" w:rsidRDefault="002E1DDB" w:rsidP="00361FD3">
            <w:pPr>
              <w:spacing w:after="0" w:line="240" w:lineRule="auto"/>
              <w:jc w:val="center"/>
              <w:rPr>
                <w:rFonts w:ascii="Times New Roman" w:hAnsi="Times New Roman" w:cs="Times New Roman"/>
                <w:sz w:val="24"/>
                <w:szCs w:val="24"/>
              </w:rPr>
            </w:pPr>
            <w:r w:rsidRPr="00A97282">
              <w:rPr>
                <w:rFonts w:ascii="Times New Roman" w:hAnsi="Times New Roman" w:cs="Times New Roman"/>
                <w:sz w:val="24"/>
                <w:szCs w:val="24"/>
              </w:rPr>
              <w:t>1</w:t>
            </w:r>
          </w:p>
        </w:tc>
        <w:tc>
          <w:tcPr>
            <w:tcW w:w="2057" w:type="dxa"/>
            <w:tcBorders>
              <w:top w:val="nil"/>
              <w:left w:val="single" w:sz="4" w:space="0" w:color="auto"/>
              <w:bottom w:val="single" w:sz="4" w:space="0" w:color="auto"/>
              <w:right w:val="single" w:sz="4" w:space="0" w:color="auto"/>
            </w:tcBorders>
            <w:shd w:val="clear" w:color="auto" w:fill="auto"/>
            <w:vAlign w:val="center"/>
          </w:tcPr>
          <w:p w14:paraId="1C86BB5A" w14:textId="0D59E15C" w:rsidR="002E1DDB" w:rsidRPr="002E1DDB" w:rsidRDefault="002E1DDB" w:rsidP="002E1DDB">
            <w:pPr>
              <w:spacing w:after="0" w:line="240" w:lineRule="auto"/>
              <w:contextualSpacing/>
              <w:jc w:val="both"/>
              <w:rPr>
                <w:rFonts w:ascii="Times New Roman" w:hAnsi="Times New Roman"/>
                <w:bCs/>
                <w:sz w:val="24"/>
                <w:szCs w:val="24"/>
              </w:rPr>
            </w:pPr>
            <w:r w:rsidRPr="002E1DDB">
              <w:rPr>
                <w:rFonts w:ascii="Times New Roman" w:hAnsi="Times New Roman"/>
                <w:bCs/>
                <w:sz w:val="24"/>
                <w:szCs w:val="24"/>
              </w:rPr>
              <w:t>Переносная контрольно-кассовая техника</w:t>
            </w:r>
          </w:p>
          <w:p w14:paraId="22F4A258" w14:textId="2B801A67" w:rsidR="002E1DDB" w:rsidRPr="00A97282" w:rsidRDefault="002E1DDB" w:rsidP="00361FD3">
            <w:pPr>
              <w:spacing w:after="0" w:line="240" w:lineRule="auto"/>
              <w:contextualSpacing/>
              <w:jc w:val="center"/>
              <w:rPr>
                <w:rFonts w:ascii="Times New Roman" w:hAnsi="Times New Roman" w:cs="Times New Roman"/>
                <w:bCs/>
                <w:sz w:val="24"/>
                <w:szCs w:val="24"/>
              </w:rPr>
            </w:pPr>
          </w:p>
        </w:tc>
        <w:tc>
          <w:tcPr>
            <w:tcW w:w="1458" w:type="dxa"/>
            <w:tcBorders>
              <w:bottom w:val="single" w:sz="4" w:space="0" w:color="auto"/>
            </w:tcBorders>
            <w:vAlign w:val="center"/>
          </w:tcPr>
          <w:p w14:paraId="670430A1" w14:textId="77777777" w:rsidR="002E1DDB" w:rsidRPr="00A97282" w:rsidRDefault="002E1DDB" w:rsidP="00361FD3">
            <w:pPr>
              <w:spacing w:after="0" w:line="240" w:lineRule="auto"/>
              <w:contextualSpacing/>
              <w:jc w:val="center"/>
              <w:rPr>
                <w:rFonts w:ascii="Times New Roman" w:hAnsi="Times New Roman" w:cs="Times New Roman"/>
                <w:sz w:val="24"/>
                <w:szCs w:val="24"/>
              </w:rPr>
            </w:pPr>
            <w:r w:rsidRPr="00A97282">
              <w:rPr>
                <w:rFonts w:ascii="Times New Roman" w:hAnsi="Times New Roman" w:cs="Times New Roman"/>
                <w:sz w:val="24"/>
                <w:szCs w:val="24"/>
              </w:rPr>
              <w:t>27</w:t>
            </w:r>
          </w:p>
        </w:tc>
        <w:tc>
          <w:tcPr>
            <w:tcW w:w="1985" w:type="dxa"/>
            <w:tcBorders>
              <w:bottom w:val="single" w:sz="4" w:space="0" w:color="auto"/>
            </w:tcBorders>
            <w:vAlign w:val="center"/>
          </w:tcPr>
          <w:p w14:paraId="26CA7E1C" w14:textId="50BEBB9B" w:rsidR="002E1DDB" w:rsidRPr="00A97282" w:rsidRDefault="002E1DDB" w:rsidP="00361FD3">
            <w:pPr>
              <w:spacing w:after="0" w:line="240" w:lineRule="auto"/>
              <w:contextualSpacing/>
              <w:jc w:val="center"/>
              <w:rPr>
                <w:rFonts w:ascii="Times New Roman" w:hAnsi="Times New Roman" w:cs="Times New Roman"/>
                <w:sz w:val="24"/>
                <w:szCs w:val="24"/>
              </w:rPr>
            </w:pPr>
            <w:r w:rsidRPr="00A97282">
              <w:rPr>
                <w:rFonts w:ascii="Times New Roman" w:hAnsi="Times New Roman" w:cs="Times New Roman"/>
                <w:sz w:val="24"/>
                <w:szCs w:val="24"/>
              </w:rPr>
              <w:t>1</w:t>
            </w:r>
            <w:r>
              <w:rPr>
                <w:rFonts w:ascii="Times New Roman" w:hAnsi="Times New Roman" w:cs="Times New Roman"/>
                <w:sz w:val="24"/>
                <w:szCs w:val="24"/>
              </w:rPr>
              <w:t>32412,80</w:t>
            </w:r>
          </w:p>
        </w:tc>
        <w:tc>
          <w:tcPr>
            <w:tcW w:w="1983" w:type="dxa"/>
            <w:tcBorders>
              <w:top w:val="single" w:sz="4" w:space="0" w:color="auto"/>
              <w:bottom w:val="single" w:sz="4" w:space="0" w:color="auto"/>
              <w:right w:val="single" w:sz="4" w:space="0" w:color="auto"/>
            </w:tcBorders>
            <w:shd w:val="clear" w:color="auto" w:fill="auto"/>
            <w:vAlign w:val="center"/>
          </w:tcPr>
          <w:p w14:paraId="4154C80C" w14:textId="00776C69" w:rsidR="002E1DDB" w:rsidRPr="00A97282" w:rsidRDefault="002E1DDB" w:rsidP="00361FD3">
            <w:pPr>
              <w:spacing w:after="0" w:line="240" w:lineRule="auto"/>
              <w:jc w:val="center"/>
              <w:rPr>
                <w:rFonts w:ascii="Times New Roman" w:hAnsi="Times New Roman" w:cs="Times New Roman"/>
                <w:sz w:val="24"/>
                <w:szCs w:val="24"/>
              </w:rPr>
            </w:pPr>
            <w:r w:rsidRPr="00A97282">
              <w:rPr>
                <w:rFonts w:ascii="Times New Roman" w:hAnsi="Times New Roman" w:cs="Times New Roman"/>
                <w:sz w:val="24"/>
                <w:szCs w:val="24"/>
              </w:rPr>
              <w:t>3 </w:t>
            </w:r>
            <w:r>
              <w:rPr>
                <w:rFonts w:ascii="Times New Roman" w:hAnsi="Times New Roman" w:cs="Times New Roman"/>
                <w:sz w:val="24"/>
                <w:szCs w:val="24"/>
              </w:rPr>
              <w:t>575145,60</w:t>
            </w:r>
          </w:p>
        </w:tc>
        <w:tc>
          <w:tcPr>
            <w:tcW w:w="0" w:type="auto"/>
            <w:tcBorders>
              <w:top w:val="single" w:sz="4" w:space="0" w:color="auto"/>
              <w:left w:val="nil"/>
              <w:bottom w:val="single" w:sz="4" w:space="0" w:color="auto"/>
              <w:right w:val="single" w:sz="4" w:space="0" w:color="auto"/>
            </w:tcBorders>
            <w:shd w:val="clear" w:color="auto" w:fill="auto"/>
            <w:vAlign w:val="center"/>
          </w:tcPr>
          <w:p w14:paraId="6C8B3FF6" w14:textId="3406968A" w:rsidR="002E1DDB" w:rsidRPr="00A97282" w:rsidRDefault="002E1DDB" w:rsidP="00361FD3">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lang w:eastAsia="ru-RU"/>
              </w:rPr>
              <w:t>4 290 174,72</w:t>
            </w:r>
          </w:p>
        </w:tc>
      </w:tr>
    </w:tbl>
    <w:p w14:paraId="170A61F9" w14:textId="77777777" w:rsidR="002A5C61" w:rsidRPr="003B2670" w:rsidRDefault="002A5C61" w:rsidP="003B2670">
      <w:pPr>
        <w:pStyle w:val="31"/>
        <w:shd w:val="clear" w:color="auto" w:fill="auto"/>
        <w:tabs>
          <w:tab w:val="left" w:pos="1226"/>
          <w:tab w:val="left" w:leader="underscore" w:pos="9573"/>
        </w:tabs>
        <w:spacing w:before="0" w:after="0" w:line="240" w:lineRule="auto"/>
        <w:ind w:firstLine="709"/>
        <w:jc w:val="both"/>
        <w:rPr>
          <w:b/>
          <w:color w:val="000000"/>
          <w:sz w:val="27"/>
          <w:szCs w:val="27"/>
        </w:rPr>
      </w:pPr>
    </w:p>
    <w:p w14:paraId="1CDCE29A" w14:textId="38380F2A" w:rsidR="00EB7DE4" w:rsidRPr="002A5C61" w:rsidRDefault="00EB7DE4" w:rsidP="002A5C61">
      <w:pPr>
        <w:pStyle w:val="31"/>
        <w:tabs>
          <w:tab w:val="left" w:pos="1226"/>
          <w:tab w:val="left" w:leader="underscore" w:pos="9573"/>
        </w:tabs>
        <w:spacing w:before="0" w:after="0" w:line="240" w:lineRule="auto"/>
        <w:ind w:firstLine="709"/>
        <w:jc w:val="center"/>
        <w:rPr>
          <w:bCs/>
          <w:color w:val="000000"/>
          <w:sz w:val="28"/>
          <w:szCs w:val="28"/>
        </w:rPr>
      </w:pPr>
      <w:r w:rsidRPr="002A5C61">
        <w:rPr>
          <w:bCs/>
          <w:color w:val="000000"/>
          <w:sz w:val="28"/>
          <w:szCs w:val="28"/>
        </w:rPr>
        <w:t>Обоснование начальн</w:t>
      </w:r>
      <w:r w:rsidR="002A3214" w:rsidRPr="002A5C61">
        <w:rPr>
          <w:bCs/>
          <w:color w:val="000000"/>
          <w:sz w:val="28"/>
          <w:szCs w:val="28"/>
        </w:rPr>
        <w:t>ой (максимальная) цены</w:t>
      </w:r>
      <w:r w:rsidRPr="002A5C61">
        <w:rPr>
          <w:bCs/>
          <w:color w:val="000000"/>
          <w:sz w:val="28"/>
          <w:szCs w:val="28"/>
        </w:rPr>
        <w:t xml:space="preserve"> договора:</w:t>
      </w:r>
    </w:p>
    <w:p w14:paraId="2698B71A" w14:textId="7A105636" w:rsidR="001F1E0E" w:rsidRDefault="00687379" w:rsidP="002A3214">
      <w:pPr>
        <w:spacing w:after="0" w:line="240" w:lineRule="auto"/>
        <w:ind w:firstLine="709"/>
        <w:jc w:val="center"/>
        <w:outlineLvl w:val="0"/>
        <w:rPr>
          <w:rFonts w:ascii="Times New Roman" w:hAnsi="Times New Roman"/>
          <w:bCs/>
          <w:sz w:val="24"/>
          <w:szCs w:val="24"/>
        </w:rPr>
      </w:pPr>
      <w:r w:rsidRPr="004E6737">
        <w:rPr>
          <w:rFonts w:ascii="Times New Roman" w:hAnsi="Times New Roman"/>
          <w:bCs/>
          <w:sz w:val="24"/>
          <w:szCs w:val="24"/>
        </w:rPr>
        <w:t>Иной метод в соответствии с п. 5.3  Методических рекомендаций по определению НМЦ Договора</w:t>
      </w:r>
      <w:r w:rsidR="004D05AC" w:rsidRPr="004E6737">
        <w:rPr>
          <w:rFonts w:ascii="Times New Roman" w:hAnsi="Times New Roman"/>
          <w:bCs/>
          <w:sz w:val="24"/>
          <w:szCs w:val="24"/>
        </w:rPr>
        <w:t xml:space="preserve"> Положения о порядке размещения заказов на закупку товаров, выполнения работ, оказания услуг для обеспечения деятельности АО «Содружество»</w:t>
      </w:r>
    </w:p>
    <w:p w14:paraId="5FC85837" w14:textId="77777777" w:rsidR="004E6737" w:rsidRPr="004E6737" w:rsidRDefault="004E6737" w:rsidP="002A3214">
      <w:pPr>
        <w:spacing w:after="0" w:line="240" w:lineRule="auto"/>
        <w:ind w:firstLine="709"/>
        <w:jc w:val="center"/>
        <w:outlineLvl w:val="0"/>
        <w:rPr>
          <w:rFonts w:ascii="Times New Roman" w:hAnsi="Times New Roman"/>
          <w:bCs/>
          <w:sz w:val="24"/>
          <w:szCs w:val="24"/>
        </w:rPr>
      </w:pPr>
    </w:p>
    <w:tbl>
      <w:tblPr>
        <w:tblW w:w="9993" w:type="dxa"/>
        <w:tblLook w:val="04A0" w:firstRow="1" w:lastRow="0" w:firstColumn="1" w:lastColumn="0" w:noHBand="0" w:noVBand="1"/>
      </w:tblPr>
      <w:tblGrid>
        <w:gridCol w:w="873"/>
        <w:gridCol w:w="1704"/>
        <w:gridCol w:w="925"/>
        <w:gridCol w:w="1166"/>
        <w:gridCol w:w="3119"/>
        <w:gridCol w:w="1984"/>
        <w:gridCol w:w="222"/>
      </w:tblGrid>
      <w:tr w:rsidR="004E6737" w:rsidRPr="004E6737" w14:paraId="4F6A04AB" w14:textId="77777777" w:rsidTr="004E6737">
        <w:trPr>
          <w:gridAfter w:val="1"/>
          <w:wAfter w:w="222" w:type="dxa"/>
          <w:trHeight w:val="333"/>
        </w:trPr>
        <w:tc>
          <w:tcPr>
            <w:tcW w:w="8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B289B5F" w14:textId="77777777" w:rsidR="001A6678" w:rsidRPr="004E6737" w:rsidRDefault="001A6678"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 п/п</w:t>
            </w:r>
          </w:p>
        </w:tc>
        <w:tc>
          <w:tcPr>
            <w:tcW w:w="17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FDD5911" w14:textId="77777777" w:rsidR="001A6678" w:rsidRPr="004E6737" w:rsidRDefault="001A6678"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Наименование каждой единицы товара, работы, услуги</w:t>
            </w:r>
          </w:p>
        </w:tc>
        <w:tc>
          <w:tcPr>
            <w:tcW w:w="9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9AE9495" w14:textId="77777777" w:rsidR="001A6678" w:rsidRPr="004E6737" w:rsidRDefault="001A6678"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Ед.изм.</w:t>
            </w:r>
          </w:p>
        </w:tc>
        <w:tc>
          <w:tcPr>
            <w:tcW w:w="11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986BC79" w14:textId="77777777" w:rsidR="001A6678" w:rsidRPr="004E6737" w:rsidRDefault="001A6678"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Кол-во в ед.изм.</w:t>
            </w:r>
          </w:p>
        </w:tc>
        <w:tc>
          <w:tcPr>
            <w:tcW w:w="3119" w:type="dxa"/>
            <w:tcBorders>
              <w:top w:val="single" w:sz="8" w:space="0" w:color="auto"/>
              <w:left w:val="nil"/>
              <w:bottom w:val="nil"/>
              <w:right w:val="nil"/>
            </w:tcBorders>
            <w:shd w:val="clear" w:color="auto" w:fill="auto"/>
            <w:vAlign w:val="center"/>
            <w:hideMark/>
          </w:tcPr>
          <w:p w14:paraId="10F9251C" w14:textId="77777777" w:rsidR="001A6678" w:rsidRPr="004E6737" w:rsidRDefault="001A6678"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Информация о рыночных ценах за ед. изм., руб. с НДС</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1114AA9" w14:textId="0D94F69E" w:rsidR="001A6678"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Стоимость, руб. с НДС</w:t>
            </w:r>
          </w:p>
        </w:tc>
      </w:tr>
      <w:tr w:rsidR="004E6737" w:rsidRPr="004E6737" w14:paraId="014A67AB" w14:textId="77777777" w:rsidTr="004E6737">
        <w:trPr>
          <w:gridAfter w:val="1"/>
          <w:wAfter w:w="222" w:type="dxa"/>
          <w:trHeight w:val="509"/>
        </w:trPr>
        <w:tc>
          <w:tcPr>
            <w:tcW w:w="873" w:type="dxa"/>
            <w:vMerge/>
            <w:tcBorders>
              <w:top w:val="single" w:sz="8" w:space="0" w:color="auto"/>
              <w:left w:val="single" w:sz="8" w:space="0" w:color="auto"/>
              <w:bottom w:val="single" w:sz="8" w:space="0" w:color="000000"/>
              <w:right w:val="single" w:sz="8" w:space="0" w:color="auto"/>
            </w:tcBorders>
            <w:vAlign w:val="center"/>
            <w:hideMark/>
          </w:tcPr>
          <w:p w14:paraId="3141F4B4" w14:textId="77777777" w:rsidR="004E6737" w:rsidRPr="004E6737" w:rsidRDefault="004E6737" w:rsidP="001A6678">
            <w:pPr>
              <w:spacing w:after="0" w:line="240" w:lineRule="auto"/>
              <w:rPr>
                <w:rFonts w:ascii="Times New Roman" w:eastAsia="Times New Roman" w:hAnsi="Times New Roman" w:cs="Times New Roman"/>
                <w:color w:val="000000"/>
                <w:sz w:val="20"/>
                <w:szCs w:val="20"/>
                <w:lang w:eastAsia="ru-RU"/>
              </w:rPr>
            </w:pPr>
          </w:p>
        </w:tc>
        <w:tc>
          <w:tcPr>
            <w:tcW w:w="1704" w:type="dxa"/>
            <w:vMerge/>
            <w:tcBorders>
              <w:top w:val="single" w:sz="8" w:space="0" w:color="auto"/>
              <w:left w:val="single" w:sz="8" w:space="0" w:color="auto"/>
              <w:bottom w:val="single" w:sz="8" w:space="0" w:color="000000"/>
              <w:right w:val="single" w:sz="8" w:space="0" w:color="auto"/>
            </w:tcBorders>
            <w:vAlign w:val="center"/>
            <w:hideMark/>
          </w:tcPr>
          <w:p w14:paraId="4A557C66" w14:textId="77777777" w:rsidR="004E6737" w:rsidRPr="004E6737" w:rsidRDefault="004E6737" w:rsidP="001A6678">
            <w:pPr>
              <w:spacing w:after="0" w:line="240" w:lineRule="auto"/>
              <w:rPr>
                <w:rFonts w:ascii="Times New Roman" w:eastAsia="Times New Roman" w:hAnsi="Times New Roman" w:cs="Times New Roman"/>
                <w:color w:val="000000"/>
                <w:sz w:val="20"/>
                <w:szCs w:val="20"/>
                <w:lang w:eastAsia="ru-RU"/>
              </w:rPr>
            </w:pPr>
          </w:p>
        </w:tc>
        <w:tc>
          <w:tcPr>
            <w:tcW w:w="925" w:type="dxa"/>
            <w:vMerge/>
            <w:tcBorders>
              <w:top w:val="single" w:sz="8" w:space="0" w:color="auto"/>
              <w:left w:val="single" w:sz="8" w:space="0" w:color="auto"/>
              <w:bottom w:val="single" w:sz="8" w:space="0" w:color="000000"/>
              <w:right w:val="single" w:sz="8" w:space="0" w:color="auto"/>
            </w:tcBorders>
            <w:vAlign w:val="center"/>
            <w:hideMark/>
          </w:tcPr>
          <w:p w14:paraId="4C923B2E" w14:textId="77777777" w:rsidR="004E6737" w:rsidRPr="004E6737" w:rsidRDefault="004E6737" w:rsidP="001A6678">
            <w:pPr>
              <w:spacing w:after="0" w:line="240" w:lineRule="auto"/>
              <w:rPr>
                <w:rFonts w:ascii="Times New Roman" w:eastAsia="Times New Roman" w:hAnsi="Times New Roman" w:cs="Times New Roman"/>
                <w:color w:val="000000"/>
                <w:sz w:val="20"/>
                <w:szCs w:val="20"/>
                <w:lang w:eastAsia="ru-RU"/>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14:paraId="20F543A8" w14:textId="77777777" w:rsidR="004E6737" w:rsidRPr="004E6737" w:rsidRDefault="004E6737" w:rsidP="001A6678">
            <w:pPr>
              <w:spacing w:after="0" w:line="240" w:lineRule="auto"/>
              <w:rPr>
                <w:rFonts w:ascii="Times New Roman" w:eastAsia="Times New Roman" w:hAnsi="Times New Roman" w:cs="Times New Roman"/>
                <w:color w:val="000000"/>
                <w:sz w:val="20"/>
                <w:szCs w:val="20"/>
                <w:lang w:eastAsia="ru-RU"/>
              </w:rPr>
            </w:pPr>
          </w:p>
        </w:tc>
        <w:tc>
          <w:tcPr>
            <w:tcW w:w="3119" w:type="dxa"/>
            <w:vMerge w:val="restart"/>
            <w:tcBorders>
              <w:top w:val="single" w:sz="8" w:space="0" w:color="auto"/>
              <w:left w:val="single" w:sz="8" w:space="0" w:color="auto"/>
              <w:right w:val="single" w:sz="8" w:space="0" w:color="auto"/>
            </w:tcBorders>
            <w:shd w:val="clear" w:color="auto" w:fill="auto"/>
            <w:vAlign w:val="center"/>
            <w:hideMark/>
          </w:tcPr>
          <w:p w14:paraId="094D6F55" w14:textId="46898C67"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предложение №1 / источник/наименование поставщика</w:t>
            </w:r>
          </w:p>
        </w:tc>
        <w:tc>
          <w:tcPr>
            <w:tcW w:w="1984" w:type="dxa"/>
            <w:vMerge/>
            <w:tcBorders>
              <w:top w:val="single" w:sz="8" w:space="0" w:color="auto"/>
              <w:left w:val="single" w:sz="8" w:space="0" w:color="auto"/>
              <w:bottom w:val="single" w:sz="8" w:space="0" w:color="000000"/>
              <w:right w:val="single" w:sz="8" w:space="0" w:color="auto"/>
            </w:tcBorders>
            <w:vAlign w:val="center"/>
            <w:hideMark/>
          </w:tcPr>
          <w:p w14:paraId="7AB4B32B" w14:textId="77777777" w:rsidR="004E6737" w:rsidRPr="004E6737" w:rsidRDefault="004E6737" w:rsidP="001A6678">
            <w:pPr>
              <w:spacing w:after="0" w:line="240" w:lineRule="auto"/>
              <w:rPr>
                <w:rFonts w:ascii="Times New Roman" w:eastAsia="Times New Roman" w:hAnsi="Times New Roman" w:cs="Times New Roman"/>
                <w:color w:val="000000"/>
                <w:sz w:val="20"/>
                <w:szCs w:val="20"/>
                <w:lang w:eastAsia="ru-RU"/>
              </w:rPr>
            </w:pPr>
          </w:p>
        </w:tc>
      </w:tr>
      <w:tr w:rsidR="004E6737" w:rsidRPr="004E6737" w14:paraId="2ED0F1DE" w14:textId="77777777" w:rsidTr="004E6737">
        <w:trPr>
          <w:trHeight w:val="92"/>
        </w:trPr>
        <w:tc>
          <w:tcPr>
            <w:tcW w:w="873" w:type="dxa"/>
            <w:vMerge/>
            <w:tcBorders>
              <w:top w:val="single" w:sz="8" w:space="0" w:color="auto"/>
              <w:left w:val="single" w:sz="8" w:space="0" w:color="auto"/>
              <w:bottom w:val="single" w:sz="8" w:space="0" w:color="000000"/>
              <w:right w:val="single" w:sz="8" w:space="0" w:color="auto"/>
            </w:tcBorders>
            <w:vAlign w:val="center"/>
            <w:hideMark/>
          </w:tcPr>
          <w:p w14:paraId="1E77C618" w14:textId="77777777" w:rsidR="004E6737" w:rsidRPr="004E6737" w:rsidRDefault="004E6737" w:rsidP="001A6678">
            <w:pPr>
              <w:spacing w:after="0" w:line="240" w:lineRule="auto"/>
              <w:rPr>
                <w:rFonts w:ascii="Times New Roman" w:eastAsia="Times New Roman" w:hAnsi="Times New Roman" w:cs="Times New Roman"/>
                <w:color w:val="000000"/>
                <w:sz w:val="20"/>
                <w:szCs w:val="20"/>
                <w:lang w:eastAsia="ru-RU"/>
              </w:rPr>
            </w:pPr>
          </w:p>
        </w:tc>
        <w:tc>
          <w:tcPr>
            <w:tcW w:w="1704" w:type="dxa"/>
            <w:vMerge/>
            <w:tcBorders>
              <w:top w:val="single" w:sz="8" w:space="0" w:color="auto"/>
              <w:left w:val="single" w:sz="8" w:space="0" w:color="auto"/>
              <w:bottom w:val="single" w:sz="8" w:space="0" w:color="000000"/>
              <w:right w:val="single" w:sz="8" w:space="0" w:color="auto"/>
            </w:tcBorders>
            <w:vAlign w:val="center"/>
            <w:hideMark/>
          </w:tcPr>
          <w:p w14:paraId="73F73852" w14:textId="77777777" w:rsidR="004E6737" w:rsidRPr="004E6737" w:rsidRDefault="004E6737" w:rsidP="001A6678">
            <w:pPr>
              <w:spacing w:after="0" w:line="240" w:lineRule="auto"/>
              <w:rPr>
                <w:rFonts w:ascii="Times New Roman" w:eastAsia="Times New Roman" w:hAnsi="Times New Roman" w:cs="Times New Roman"/>
                <w:color w:val="000000"/>
                <w:sz w:val="20"/>
                <w:szCs w:val="20"/>
                <w:lang w:eastAsia="ru-RU"/>
              </w:rPr>
            </w:pPr>
          </w:p>
        </w:tc>
        <w:tc>
          <w:tcPr>
            <w:tcW w:w="925" w:type="dxa"/>
            <w:vMerge/>
            <w:tcBorders>
              <w:top w:val="single" w:sz="8" w:space="0" w:color="auto"/>
              <w:left w:val="single" w:sz="8" w:space="0" w:color="auto"/>
              <w:bottom w:val="single" w:sz="8" w:space="0" w:color="000000"/>
              <w:right w:val="single" w:sz="8" w:space="0" w:color="auto"/>
            </w:tcBorders>
            <w:vAlign w:val="center"/>
            <w:hideMark/>
          </w:tcPr>
          <w:p w14:paraId="6E389091" w14:textId="77777777" w:rsidR="004E6737" w:rsidRPr="004E6737" w:rsidRDefault="004E6737" w:rsidP="001A6678">
            <w:pPr>
              <w:spacing w:after="0" w:line="240" w:lineRule="auto"/>
              <w:rPr>
                <w:rFonts w:ascii="Times New Roman" w:eastAsia="Times New Roman" w:hAnsi="Times New Roman" w:cs="Times New Roman"/>
                <w:color w:val="000000"/>
                <w:sz w:val="20"/>
                <w:szCs w:val="20"/>
                <w:lang w:eastAsia="ru-RU"/>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14:paraId="0B0F0D21" w14:textId="77777777" w:rsidR="004E6737" w:rsidRPr="004E6737" w:rsidRDefault="004E6737" w:rsidP="001A6678">
            <w:pPr>
              <w:spacing w:after="0" w:line="240" w:lineRule="auto"/>
              <w:rPr>
                <w:rFonts w:ascii="Times New Roman" w:eastAsia="Times New Roman" w:hAnsi="Times New Roman" w:cs="Times New Roman"/>
                <w:color w:val="000000"/>
                <w:sz w:val="20"/>
                <w:szCs w:val="20"/>
                <w:lang w:eastAsia="ru-RU"/>
              </w:rPr>
            </w:pPr>
          </w:p>
        </w:tc>
        <w:tc>
          <w:tcPr>
            <w:tcW w:w="3119" w:type="dxa"/>
            <w:vMerge/>
            <w:tcBorders>
              <w:left w:val="single" w:sz="8" w:space="0" w:color="auto"/>
              <w:bottom w:val="single" w:sz="8" w:space="0" w:color="000000"/>
              <w:right w:val="single" w:sz="8" w:space="0" w:color="auto"/>
            </w:tcBorders>
            <w:vAlign w:val="center"/>
            <w:hideMark/>
          </w:tcPr>
          <w:p w14:paraId="0ECE7D21" w14:textId="77777777" w:rsidR="004E6737" w:rsidRPr="004E6737" w:rsidRDefault="004E6737" w:rsidP="001A6678">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14:paraId="22A309F8" w14:textId="77777777" w:rsidR="004E6737" w:rsidRPr="004E6737" w:rsidRDefault="004E6737" w:rsidP="001A6678">
            <w:pPr>
              <w:spacing w:after="0" w:line="240" w:lineRule="auto"/>
              <w:rPr>
                <w:rFonts w:ascii="Times New Roman" w:eastAsia="Times New Roman" w:hAnsi="Times New Roman" w:cs="Times New Roman"/>
                <w:color w:val="000000"/>
                <w:sz w:val="20"/>
                <w:szCs w:val="20"/>
                <w:lang w:eastAsia="ru-RU"/>
              </w:rPr>
            </w:pPr>
          </w:p>
        </w:tc>
        <w:tc>
          <w:tcPr>
            <w:tcW w:w="222" w:type="dxa"/>
            <w:tcBorders>
              <w:top w:val="nil"/>
              <w:left w:val="nil"/>
              <w:bottom w:val="nil"/>
              <w:right w:val="nil"/>
            </w:tcBorders>
            <w:shd w:val="clear" w:color="auto" w:fill="auto"/>
            <w:noWrap/>
            <w:vAlign w:val="bottom"/>
            <w:hideMark/>
          </w:tcPr>
          <w:p w14:paraId="63C244A9" w14:textId="77777777"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p>
        </w:tc>
      </w:tr>
      <w:tr w:rsidR="004E6737" w:rsidRPr="004E6737" w14:paraId="1F074097" w14:textId="77777777" w:rsidTr="004E6737">
        <w:trPr>
          <w:trHeight w:val="293"/>
        </w:trPr>
        <w:tc>
          <w:tcPr>
            <w:tcW w:w="873" w:type="dxa"/>
            <w:tcBorders>
              <w:top w:val="nil"/>
              <w:left w:val="single" w:sz="8" w:space="0" w:color="auto"/>
              <w:bottom w:val="single" w:sz="8" w:space="0" w:color="auto"/>
              <w:right w:val="single" w:sz="8" w:space="0" w:color="auto"/>
            </w:tcBorders>
            <w:shd w:val="clear" w:color="auto" w:fill="auto"/>
            <w:vAlign w:val="center"/>
            <w:hideMark/>
          </w:tcPr>
          <w:p w14:paraId="20DBAFC3" w14:textId="77777777"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1</w:t>
            </w:r>
          </w:p>
        </w:tc>
        <w:tc>
          <w:tcPr>
            <w:tcW w:w="1704" w:type="dxa"/>
            <w:tcBorders>
              <w:top w:val="nil"/>
              <w:left w:val="nil"/>
              <w:bottom w:val="single" w:sz="8" w:space="0" w:color="auto"/>
              <w:right w:val="single" w:sz="8" w:space="0" w:color="auto"/>
            </w:tcBorders>
            <w:shd w:val="clear" w:color="auto" w:fill="auto"/>
            <w:vAlign w:val="center"/>
            <w:hideMark/>
          </w:tcPr>
          <w:p w14:paraId="26F284B6" w14:textId="77777777"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2</w:t>
            </w:r>
          </w:p>
        </w:tc>
        <w:tc>
          <w:tcPr>
            <w:tcW w:w="925" w:type="dxa"/>
            <w:tcBorders>
              <w:top w:val="nil"/>
              <w:left w:val="nil"/>
              <w:bottom w:val="single" w:sz="8" w:space="0" w:color="auto"/>
              <w:right w:val="single" w:sz="8" w:space="0" w:color="auto"/>
            </w:tcBorders>
            <w:shd w:val="clear" w:color="auto" w:fill="auto"/>
            <w:vAlign w:val="center"/>
            <w:hideMark/>
          </w:tcPr>
          <w:p w14:paraId="40DA0EC9" w14:textId="77777777"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3</w:t>
            </w:r>
          </w:p>
        </w:tc>
        <w:tc>
          <w:tcPr>
            <w:tcW w:w="1166" w:type="dxa"/>
            <w:tcBorders>
              <w:top w:val="nil"/>
              <w:left w:val="nil"/>
              <w:bottom w:val="single" w:sz="8" w:space="0" w:color="auto"/>
              <w:right w:val="single" w:sz="8" w:space="0" w:color="auto"/>
            </w:tcBorders>
            <w:shd w:val="clear" w:color="auto" w:fill="auto"/>
            <w:vAlign w:val="center"/>
            <w:hideMark/>
          </w:tcPr>
          <w:p w14:paraId="0876189A" w14:textId="77777777"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4</w:t>
            </w:r>
          </w:p>
        </w:tc>
        <w:tc>
          <w:tcPr>
            <w:tcW w:w="3119" w:type="dxa"/>
            <w:tcBorders>
              <w:top w:val="nil"/>
              <w:left w:val="nil"/>
              <w:bottom w:val="single" w:sz="8" w:space="0" w:color="auto"/>
              <w:right w:val="single" w:sz="8" w:space="0" w:color="auto"/>
            </w:tcBorders>
            <w:shd w:val="clear" w:color="auto" w:fill="auto"/>
            <w:vAlign w:val="center"/>
            <w:hideMark/>
          </w:tcPr>
          <w:p w14:paraId="05646966" w14:textId="33EFAD09"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5</w:t>
            </w:r>
          </w:p>
        </w:tc>
        <w:tc>
          <w:tcPr>
            <w:tcW w:w="1984" w:type="dxa"/>
            <w:tcBorders>
              <w:top w:val="nil"/>
              <w:left w:val="nil"/>
              <w:bottom w:val="single" w:sz="8" w:space="0" w:color="auto"/>
              <w:right w:val="single" w:sz="8" w:space="0" w:color="auto"/>
            </w:tcBorders>
            <w:shd w:val="clear" w:color="auto" w:fill="auto"/>
            <w:vAlign w:val="center"/>
            <w:hideMark/>
          </w:tcPr>
          <w:p w14:paraId="782C2041" w14:textId="5723A64F"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6</w:t>
            </w:r>
          </w:p>
        </w:tc>
        <w:tc>
          <w:tcPr>
            <w:tcW w:w="222" w:type="dxa"/>
            <w:vAlign w:val="center"/>
            <w:hideMark/>
          </w:tcPr>
          <w:p w14:paraId="4FDE5247" w14:textId="77777777" w:rsidR="004E6737" w:rsidRPr="004E6737" w:rsidRDefault="004E6737" w:rsidP="001A6678">
            <w:pPr>
              <w:spacing w:after="0" w:line="240" w:lineRule="auto"/>
              <w:rPr>
                <w:rFonts w:ascii="Times New Roman" w:eastAsia="Times New Roman" w:hAnsi="Times New Roman" w:cs="Times New Roman"/>
                <w:sz w:val="20"/>
                <w:szCs w:val="20"/>
                <w:lang w:eastAsia="ru-RU"/>
              </w:rPr>
            </w:pPr>
          </w:p>
        </w:tc>
      </w:tr>
      <w:tr w:rsidR="004E6737" w:rsidRPr="004E6737" w14:paraId="570A2A3E" w14:textId="77777777" w:rsidTr="004E6737">
        <w:trPr>
          <w:trHeight w:val="315"/>
        </w:trPr>
        <w:tc>
          <w:tcPr>
            <w:tcW w:w="873" w:type="dxa"/>
            <w:vMerge w:val="restart"/>
            <w:tcBorders>
              <w:top w:val="nil"/>
              <w:left w:val="single" w:sz="8" w:space="0" w:color="auto"/>
              <w:bottom w:val="single" w:sz="8" w:space="0" w:color="000000"/>
              <w:right w:val="single" w:sz="8" w:space="0" w:color="auto"/>
            </w:tcBorders>
            <w:shd w:val="clear" w:color="auto" w:fill="auto"/>
            <w:vAlign w:val="center"/>
            <w:hideMark/>
          </w:tcPr>
          <w:p w14:paraId="7445AFAD" w14:textId="77777777"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1</w:t>
            </w:r>
          </w:p>
        </w:tc>
        <w:tc>
          <w:tcPr>
            <w:tcW w:w="1704" w:type="dxa"/>
            <w:vMerge w:val="restart"/>
            <w:tcBorders>
              <w:top w:val="nil"/>
              <w:left w:val="single" w:sz="8" w:space="0" w:color="auto"/>
              <w:bottom w:val="single" w:sz="8" w:space="0" w:color="000000"/>
              <w:right w:val="single" w:sz="8" w:space="0" w:color="auto"/>
            </w:tcBorders>
            <w:shd w:val="clear" w:color="auto" w:fill="auto"/>
            <w:vAlign w:val="center"/>
            <w:hideMark/>
          </w:tcPr>
          <w:p w14:paraId="30718359" w14:textId="3D7E817F" w:rsidR="004E6737" w:rsidRPr="004E6737" w:rsidRDefault="002C3291" w:rsidP="001A6678">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bCs/>
                <w:sz w:val="24"/>
                <w:szCs w:val="24"/>
              </w:rPr>
              <w:t>Кассовый терминал «</w:t>
            </w:r>
            <w:r w:rsidRPr="00A97282">
              <w:rPr>
                <w:rFonts w:ascii="Times New Roman" w:hAnsi="Times New Roman" w:cs="Times New Roman"/>
                <w:bCs/>
                <w:sz w:val="24"/>
                <w:szCs w:val="24"/>
              </w:rPr>
              <w:t>МК-105</w:t>
            </w:r>
            <w:r>
              <w:rPr>
                <w:rFonts w:ascii="Times New Roman" w:hAnsi="Times New Roman" w:cs="Times New Roman"/>
                <w:bCs/>
                <w:sz w:val="24"/>
                <w:szCs w:val="24"/>
              </w:rPr>
              <w:t>»</w:t>
            </w:r>
          </w:p>
        </w:tc>
        <w:tc>
          <w:tcPr>
            <w:tcW w:w="925" w:type="dxa"/>
            <w:vMerge w:val="restart"/>
            <w:tcBorders>
              <w:top w:val="nil"/>
              <w:left w:val="single" w:sz="8" w:space="0" w:color="auto"/>
              <w:bottom w:val="single" w:sz="8" w:space="0" w:color="000000"/>
              <w:right w:val="single" w:sz="8" w:space="0" w:color="auto"/>
            </w:tcBorders>
            <w:shd w:val="clear" w:color="auto" w:fill="auto"/>
            <w:vAlign w:val="center"/>
            <w:hideMark/>
          </w:tcPr>
          <w:p w14:paraId="0DC8BEC8" w14:textId="40329B4F"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шт.</w:t>
            </w:r>
          </w:p>
        </w:tc>
        <w:tc>
          <w:tcPr>
            <w:tcW w:w="1166" w:type="dxa"/>
            <w:vMerge w:val="restart"/>
            <w:tcBorders>
              <w:top w:val="nil"/>
              <w:left w:val="single" w:sz="8" w:space="0" w:color="auto"/>
              <w:bottom w:val="single" w:sz="8" w:space="0" w:color="000000"/>
              <w:right w:val="single" w:sz="8" w:space="0" w:color="auto"/>
            </w:tcBorders>
            <w:shd w:val="clear" w:color="auto" w:fill="auto"/>
            <w:vAlign w:val="center"/>
            <w:hideMark/>
          </w:tcPr>
          <w:p w14:paraId="694BC323" w14:textId="5EB500E6"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27</w:t>
            </w:r>
          </w:p>
        </w:tc>
        <w:tc>
          <w:tcPr>
            <w:tcW w:w="3119" w:type="dxa"/>
            <w:tcBorders>
              <w:top w:val="nil"/>
              <w:left w:val="nil"/>
              <w:bottom w:val="single" w:sz="8" w:space="0" w:color="auto"/>
              <w:right w:val="single" w:sz="8" w:space="0" w:color="auto"/>
            </w:tcBorders>
            <w:shd w:val="clear" w:color="auto" w:fill="auto"/>
            <w:vAlign w:val="center"/>
            <w:hideMark/>
          </w:tcPr>
          <w:p w14:paraId="3E9468C0" w14:textId="5E6DB120"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«ГК «ИСКАНДЕР»</w:t>
            </w:r>
          </w:p>
        </w:tc>
        <w:tc>
          <w:tcPr>
            <w:tcW w:w="1984" w:type="dxa"/>
            <w:tcBorders>
              <w:top w:val="nil"/>
              <w:left w:val="nil"/>
              <w:bottom w:val="single" w:sz="8" w:space="0" w:color="auto"/>
              <w:right w:val="single" w:sz="8" w:space="0" w:color="auto"/>
            </w:tcBorders>
            <w:shd w:val="clear" w:color="auto" w:fill="auto"/>
            <w:vAlign w:val="center"/>
            <w:hideMark/>
          </w:tcPr>
          <w:p w14:paraId="5E83644A" w14:textId="77777777"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 </w:t>
            </w:r>
          </w:p>
        </w:tc>
        <w:tc>
          <w:tcPr>
            <w:tcW w:w="222" w:type="dxa"/>
            <w:vAlign w:val="center"/>
            <w:hideMark/>
          </w:tcPr>
          <w:p w14:paraId="71AB6337" w14:textId="77777777" w:rsidR="004E6737" w:rsidRPr="004E6737" w:rsidRDefault="004E6737" w:rsidP="001A6678">
            <w:pPr>
              <w:spacing w:after="0" w:line="240" w:lineRule="auto"/>
              <w:rPr>
                <w:rFonts w:ascii="Times New Roman" w:eastAsia="Times New Roman" w:hAnsi="Times New Roman" w:cs="Times New Roman"/>
                <w:sz w:val="20"/>
                <w:szCs w:val="20"/>
                <w:lang w:eastAsia="ru-RU"/>
              </w:rPr>
            </w:pPr>
          </w:p>
        </w:tc>
      </w:tr>
      <w:tr w:rsidR="004E6737" w:rsidRPr="004E6737" w14:paraId="4E5BBFFE" w14:textId="77777777" w:rsidTr="004E6737">
        <w:trPr>
          <w:trHeight w:val="614"/>
        </w:trPr>
        <w:tc>
          <w:tcPr>
            <w:tcW w:w="873" w:type="dxa"/>
            <w:vMerge/>
            <w:tcBorders>
              <w:top w:val="nil"/>
              <w:left w:val="single" w:sz="8" w:space="0" w:color="auto"/>
              <w:bottom w:val="single" w:sz="8" w:space="0" w:color="000000"/>
              <w:right w:val="single" w:sz="8" w:space="0" w:color="auto"/>
            </w:tcBorders>
            <w:vAlign w:val="center"/>
            <w:hideMark/>
          </w:tcPr>
          <w:p w14:paraId="3C0370B4" w14:textId="77777777" w:rsidR="004E6737" w:rsidRPr="004E6737" w:rsidRDefault="004E6737" w:rsidP="001A6678">
            <w:pPr>
              <w:spacing w:after="0" w:line="240" w:lineRule="auto"/>
              <w:rPr>
                <w:rFonts w:ascii="Times New Roman" w:eastAsia="Times New Roman" w:hAnsi="Times New Roman" w:cs="Times New Roman"/>
                <w:color w:val="000000"/>
                <w:sz w:val="20"/>
                <w:szCs w:val="20"/>
                <w:lang w:eastAsia="ru-RU"/>
              </w:rPr>
            </w:pPr>
          </w:p>
        </w:tc>
        <w:tc>
          <w:tcPr>
            <w:tcW w:w="1704" w:type="dxa"/>
            <w:vMerge/>
            <w:tcBorders>
              <w:top w:val="nil"/>
              <w:left w:val="single" w:sz="8" w:space="0" w:color="auto"/>
              <w:bottom w:val="single" w:sz="8" w:space="0" w:color="000000"/>
              <w:right w:val="single" w:sz="8" w:space="0" w:color="auto"/>
            </w:tcBorders>
            <w:vAlign w:val="center"/>
            <w:hideMark/>
          </w:tcPr>
          <w:p w14:paraId="6B077D9C" w14:textId="77777777" w:rsidR="004E6737" w:rsidRPr="004E6737" w:rsidRDefault="004E6737" w:rsidP="001A6678">
            <w:pPr>
              <w:spacing w:after="0" w:line="240" w:lineRule="auto"/>
              <w:rPr>
                <w:rFonts w:ascii="Times New Roman" w:eastAsia="Times New Roman" w:hAnsi="Times New Roman" w:cs="Times New Roman"/>
                <w:color w:val="000000"/>
                <w:sz w:val="20"/>
                <w:szCs w:val="20"/>
                <w:lang w:eastAsia="ru-RU"/>
              </w:rPr>
            </w:pPr>
          </w:p>
        </w:tc>
        <w:tc>
          <w:tcPr>
            <w:tcW w:w="925" w:type="dxa"/>
            <w:vMerge/>
            <w:tcBorders>
              <w:top w:val="nil"/>
              <w:left w:val="single" w:sz="8" w:space="0" w:color="auto"/>
              <w:bottom w:val="single" w:sz="8" w:space="0" w:color="000000"/>
              <w:right w:val="single" w:sz="8" w:space="0" w:color="auto"/>
            </w:tcBorders>
            <w:vAlign w:val="center"/>
            <w:hideMark/>
          </w:tcPr>
          <w:p w14:paraId="196AA9CF" w14:textId="77777777" w:rsidR="004E6737" w:rsidRPr="004E6737" w:rsidRDefault="004E6737" w:rsidP="001A6678">
            <w:pPr>
              <w:spacing w:after="0" w:line="240" w:lineRule="auto"/>
              <w:rPr>
                <w:rFonts w:ascii="Times New Roman" w:eastAsia="Times New Roman" w:hAnsi="Times New Roman" w:cs="Times New Roman"/>
                <w:color w:val="000000"/>
                <w:sz w:val="20"/>
                <w:szCs w:val="20"/>
                <w:lang w:eastAsia="ru-RU"/>
              </w:rPr>
            </w:pPr>
          </w:p>
        </w:tc>
        <w:tc>
          <w:tcPr>
            <w:tcW w:w="1166" w:type="dxa"/>
            <w:vMerge/>
            <w:tcBorders>
              <w:top w:val="nil"/>
              <w:left w:val="single" w:sz="8" w:space="0" w:color="auto"/>
              <w:bottom w:val="single" w:sz="8" w:space="0" w:color="000000"/>
              <w:right w:val="single" w:sz="8" w:space="0" w:color="auto"/>
            </w:tcBorders>
            <w:vAlign w:val="center"/>
            <w:hideMark/>
          </w:tcPr>
          <w:p w14:paraId="2C011F7A" w14:textId="77777777" w:rsidR="004E6737" w:rsidRPr="004E6737" w:rsidRDefault="004E6737" w:rsidP="001A6678">
            <w:pPr>
              <w:spacing w:after="0" w:line="240" w:lineRule="auto"/>
              <w:rPr>
                <w:rFonts w:ascii="Times New Roman" w:eastAsia="Times New Roman" w:hAnsi="Times New Roman" w:cs="Times New Roman"/>
                <w:color w:val="000000"/>
                <w:sz w:val="20"/>
                <w:szCs w:val="20"/>
                <w:lang w:eastAsia="ru-RU"/>
              </w:rPr>
            </w:pPr>
          </w:p>
        </w:tc>
        <w:tc>
          <w:tcPr>
            <w:tcW w:w="3119" w:type="dxa"/>
            <w:tcBorders>
              <w:top w:val="nil"/>
              <w:left w:val="nil"/>
              <w:bottom w:val="single" w:sz="8" w:space="0" w:color="auto"/>
              <w:right w:val="single" w:sz="8" w:space="0" w:color="auto"/>
            </w:tcBorders>
            <w:shd w:val="clear" w:color="auto" w:fill="auto"/>
            <w:vAlign w:val="center"/>
            <w:hideMark/>
          </w:tcPr>
          <w:p w14:paraId="114A8016" w14:textId="212EDB02"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 xml:space="preserve">Коммерческое предложение от </w:t>
            </w:r>
            <w:r w:rsidR="008967A3">
              <w:rPr>
                <w:rFonts w:ascii="Times New Roman" w:eastAsia="Times New Roman" w:hAnsi="Times New Roman" w:cs="Times New Roman"/>
                <w:color w:val="000000"/>
                <w:sz w:val="20"/>
                <w:szCs w:val="20"/>
                <w:lang w:eastAsia="ru-RU"/>
              </w:rPr>
              <w:t>28.07</w:t>
            </w:r>
            <w:r>
              <w:rPr>
                <w:rFonts w:ascii="Times New Roman" w:eastAsia="Times New Roman" w:hAnsi="Times New Roman" w:cs="Times New Roman"/>
                <w:color w:val="000000"/>
                <w:sz w:val="20"/>
                <w:szCs w:val="20"/>
                <w:lang w:eastAsia="ru-RU"/>
              </w:rPr>
              <w:t xml:space="preserve">.2022 № </w:t>
            </w:r>
            <w:r w:rsidR="008967A3">
              <w:rPr>
                <w:rFonts w:ascii="Times New Roman" w:eastAsia="Times New Roman" w:hAnsi="Times New Roman" w:cs="Times New Roman"/>
                <w:color w:val="000000"/>
                <w:sz w:val="20"/>
                <w:szCs w:val="20"/>
                <w:lang w:eastAsia="ru-RU"/>
              </w:rPr>
              <w:t>373</w:t>
            </w:r>
          </w:p>
        </w:tc>
        <w:tc>
          <w:tcPr>
            <w:tcW w:w="1984" w:type="dxa"/>
            <w:tcBorders>
              <w:top w:val="nil"/>
              <w:left w:val="nil"/>
              <w:bottom w:val="single" w:sz="8" w:space="0" w:color="auto"/>
              <w:right w:val="single" w:sz="8" w:space="0" w:color="auto"/>
            </w:tcBorders>
            <w:shd w:val="clear" w:color="auto" w:fill="auto"/>
            <w:vAlign w:val="center"/>
            <w:hideMark/>
          </w:tcPr>
          <w:p w14:paraId="72207CD8" w14:textId="6C3BC0A4"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p>
        </w:tc>
        <w:tc>
          <w:tcPr>
            <w:tcW w:w="222" w:type="dxa"/>
            <w:vAlign w:val="center"/>
            <w:hideMark/>
          </w:tcPr>
          <w:p w14:paraId="636254CA" w14:textId="77777777" w:rsidR="004E6737" w:rsidRPr="004E6737" w:rsidRDefault="004E6737" w:rsidP="001A6678">
            <w:pPr>
              <w:spacing w:after="0" w:line="240" w:lineRule="auto"/>
              <w:rPr>
                <w:rFonts w:ascii="Times New Roman" w:eastAsia="Times New Roman" w:hAnsi="Times New Roman" w:cs="Times New Roman"/>
                <w:sz w:val="20"/>
                <w:szCs w:val="20"/>
                <w:lang w:eastAsia="ru-RU"/>
              </w:rPr>
            </w:pPr>
          </w:p>
        </w:tc>
      </w:tr>
      <w:tr w:rsidR="004E6737" w:rsidRPr="004E6737" w14:paraId="42AC9611" w14:textId="77777777" w:rsidTr="004E6737">
        <w:trPr>
          <w:trHeight w:val="315"/>
        </w:trPr>
        <w:tc>
          <w:tcPr>
            <w:tcW w:w="873" w:type="dxa"/>
            <w:tcBorders>
              <w:top w:val="nil"/>
              <w:left w:val="single" w:sz="8" w:space="0" w:color="auto"/>
              <w:bottom w:val="single" w:sz="8" w:space="0" w:color="auto"/>
              <w:right w:val="single" w:sz="8" w:space="0" w:color="auto"/>
            </w:tcBorders>
            <w:shd w:val="clear" w:color="auto" w:fill="auto"/>
            <w:vAlign w:val="center"/>
            <w:hideMark/>
          </w:tcPr>
          <w:p w14:paraId="30E161B8" w14:textId="77777777"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 </w:t>
            </w:r>
          </w:p>
        </w:tc>
        <w:tc>
          <w:tcPr>
            <w:tcW w:w="1704" w:type="dxa"/>
            <w:tcBorders>
              <w:top w:val="nil"/>
              <w:left w:val="nil"/>
              <w:bottom w:val="single" w:sz="8" w:space="0" w:color="auto"/>
              <w:right w:val="single" w:sz="8" w:space="0" w:color="auto"/>
            </w:tcBorders>
            <w:shd w:val="clear" w:color="auto" w:fill="auto"/>
            <w:vAlign w:val="center"/>
            <w:hideMark/>
          </w:tcPr>
          <w:p w14:paraId="516E9FA4" w14:textId="77777777"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Стоимость, руб.</w:t>
            </w:r>
          </w:p>
        </w:tc>
        <w:tc>
          <w:tcPr>
            <w:tcW w:w="925" w:type="dxa"/>
            <w:tcBorders>
              <w:top w:val="nil"/>
              <w:left w:val="nil"/>
              <w:bottom w:val="single" w:sz="8" w:space="0" w:color="auto"/>
              <w:right w:val="single" w:sz="8" w:space="0" w:color="auto"/>
            </w:tcBorders>
            <w:shd w:val="clear" w:color="auto" w:fill="auto"/>
            <w:vAlign w:val="center"/>
            <w:hideMark/>
          </w:tcPr>
          <w:p w14:paraId="1BEF4194" w14:textId="77777777"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 </w:t>
            </w:r>
          </w:p>
        </w:tc>
        <w:tc>
          <w:tcPr>
            <w:tcW w:w="1166" w:type="dxa"/>
            <w:tcBorders>
              <w:top w:val="nil"/>
              <w:left w:val="nil"/>
              <w:bottom w:val="single" w:sz="8" w:space="0" w:color="auto"/>
              <w:right w:val="single" w:sz="8" w:space="0" w:color="auto"/>
            </w:tcBorders>
            <w:shd w:val="clear" w:color="auto" w:fill="auto"/>
            <w:vAlign w:val="center"/>
            <w:hideMark/>
          </w:tcPr>
          <w:p w14:paraId="44B38CED" w14:textId="77777777"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 </w:t>
            </w:r>
          </w:p>
        </w:tc>
        <w:tc>
          <w:tcPr>
            <w:tcW w:w="3119" w:type="dxa"/>
            <w:tcBorders>
              <w:top w:val="nil"/>
              <w:left w:val="nil"/>
              <w:bottom w:val="single" w:sz="8" w:space="0" w:color="auto"/>
              <w:right w:val="single" w:sz="8" w:space="0" w:color="auto"/>
            </w:tcBorders>
            <w:shd w:val="clear" w:color="auto" w:fill="auto"/>
            <w:vAlign w:val="center"/>
            <w:hideMark/>
          </w:tcPr>
          <w:p w14:paraId="1F218420" w14:textId="0280ECD6" w:rsidR="004D10E9" w:rsidRPr="004E6737" w:rsidRDefault="004E6737" w:rsidP="004D10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4D10E9">
              <w:rPr>
                <w:rFonts w:ascii="Times New Roman" w:eastAsia="Times New Roman" w:hAnsi="Times New Roman" w:cs="Times New Roman"/>
                <w:color w:val="000000"/>
                <w:sz w:val="20"/>
                <w:szCs w:val="20"/>
                <w:lang w:eastAsia="ru-RU"/>
              </w:rPr>
              <w:t>58</w:t>
            </w:r>
            <w:r w:rsidR="008967A3">
              <w:rPr>
                <w:rFonts w:ascii="Times New Roman" w:eastAsia="Times New Roman" w:hAnsi="Times New Roman" w:cs="Times New Roman"/>
                <w:color w:val="000000"/>
                <w:sz w:val="20"/>
                <w:szCs w:val="20"/>
                <w:lang w:eastAsia="ru-RU"/>
              </w:rPr>
              <w:t> 895,36</w:t>
            </w:r>
          </w:p>
        </w:tc>
        <w:tc>
          <w:tcPr>
            <w:tcW w:w="1984" w:type="dxa"/>
            <w:tcBorders>
              <w:top w:val="nil"/>
              <w:left w:val="nil"/>
              <w:bottom w:val="single" w:sz="8" w:space="0" w:color="auto"/>
              <w:right w:val="single" w:sz="8" w:space="0" w:color="auto"/>
            </w:tcBorders>
            <w:shd w:val="clear" w:color="auto" w:fill="auto"/>
            <w:vAlign w:val="center"/>
          </w:tcPr>
          <w:p w14:paraId="63D68A8D" w14:textId="44021A79" w:rsidR="004E6737" w:rsidRPr="004E6737" w:rsidRDefault="008967A3" w:rsidP="001A667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4 290 174,72</w:t>
            </w:r>
          </w:p>
        </w:tc>
        <w:tc>
          <w:tcPr>
            <w:tcW w:w="222" w:type="dxa"/>
            <w:vAlign w:val="center"/>
            <w:hideMark/>
          </w:tcPr>
          <w:p w14:paraId="388E35A4" w14:textId="77777777" w:rsidR="004E6737" w:rsidRPr="004E6737" w:rsidRDefault="004E6737" w:rsidP="001A6678">
            <w:pPr>
              <w:spacing w:after="0" w:line="240" w:lineRule="auto"/>
              <w:rPr>
                <w:rFonts w:ascii="Times New Roman" w:eastAsia="Times New Roman" w:hAnsi="Times New Roman" w:cs="Times New Roman"/>
                <w:sz w:val="20"/>
                <w:szCs w:val="20"/>
                <w:lang w:eastAsia="ru-RU"/>
              </w:rPr>
            </w:pPr>
          </w:p>
        </w:tc>
      </w:tr>
      <w:tr w:rsidR="004E6737" w:rsidRPr="004E6737" w14:paraId="5FCD7069" w14:textId="77777777" w:rsidTr="004E6737">
        <w:trPr>
          <w:trHeight w:val="315"/>
        </w:trPr>
        <w:tc>
          <w:tcPr>
            <w:tcW w:w="873" w:type="dxa"/>
            <w:tcBorders>
              <w:top w:val="nil"/>
              <w:left w:val="single" w:sz="8" w:space="0" w:color="auto"/>
              <w:bottom w:val="single" w:sz="8" w:space="0" w:color="auto"/>
              <w:right w:val="single" w:sz="8" w:space="0" w:color="auto"/>
            </w:tcBorders>
            <w:shd w:val="clear" w:color="auto" w:fill="auto"/>
            <w:vAlign w:val="center"/>
            <w:hideMark/>
          </w:tcPr>
          <w:p w14:paraId="7205DA92" w14:textId="77777777" w:rsidR="004E6737" w:rsidRPr="004E6737" w:rsidRDefault="004E6737" w:rsidP="001A6678">
            <w:pPr>
              <w:spacing w:after="0" w:line="240" w:lineRule="auto"/>
              <w:jc w:val="center"/>
              <w:rPr>
                <w:rFonts w:ascii="Times New Roman" w:eastAsia="Times New Roman" w:hAnsi="Times New Roman" w:cs="Times New Roman"/>
                <w:b/>
                <w:bCs/>
                <w:color w:val="000000"/>
                <w:sz w:val="20"/>
                <w:szCs w:val="20"/>
                <w:lang w:eastAsia="ru-RU"/>
              </w:rPr>
            </w:pPr>
            <w:r w:rsidRPr="004E6737">
              <w:rPr>
                <w:rFonts w:ascii="Times New Roman" w:eastAsia="Times New Roman" w:hAnsi="Times New Roman" w:cs="Times New Roman"/>
                <w:b/>
                <w:bCs/>
                <w:color w:val="000000"/>
                <w:sz w:val="20"/>
                <w:szCs w:val="20"/>
                <w:lang w:eastAsia="ru-RU"/>
              </w:rPr>
              <w:t> </w:t>
            </w:r>
          </w:p>
        </w:tc>
        <w:tc>
          <w:tcPr>
            <w:tcW w:w="1704" w:type="dxa"/>
            <w:tcBorders>
              <w:top w:val="nil"/>
              <w:left w:val="nil"/>
              <w:bottom w:val="single" w:sz="8" w:space="0" w:color="auto"/>
              <w:right w:val="single" w:sz="8" w:space="0" w:color="auto"/>
            </w:tcBorders>
            <w:shd w:val="clear" w:color="auto" w:fill="auto"/>
            <w:vAlign w:val="center"/>
            <w:hideMark/>
          </w:tcPr>
          <w:p w14:paraId="659F0F6B" w14:textId="77777777" w:rsidR="004E6737" w:rsidRPr="004E6737" w:rsidRDefault="004E6737" w:rsidP="001A6678">
            <w:pPr>
              <w:spacing w:after="0" w:line="240" w:lineRule="auto"/>
              <w:jc w:val="center"/>
              <w:rPr>
                <w:rFonts w:ascii="Times New Roman" w:eastAsia="Times New Roman" w:hAnsi="Times New Roman" w:cs="Times New Roman"/>
                <w:b/>
                <w:bCs/>
                <w:color w:val="000000"/>
                <w:sz w:val="20"/>
                <w:szCs w:val="20"/>
                <w:lang w:eastAsia="ru-RU"/>
              </w:rPr>
            </w:pPr>
            <w:r w:rsidRPr="004E6737">
              <w:rPr>
                <w:rFonts w:ascii="Times New Roman" w:eastAsia="Times New Roman" w:hAnsi="Times New Roman" w:cs="Times New Roman"/>
                <w:b/>
                <w:bCs/>
                <w:color w:val="000000"/>
                <w:sz w:val="20"/>
                <w:szCs w:val="20"/>
                <w:lang w:eastAsia="ru-RU"/>
              </w:rPr>
              <w:t>ИТОГО</w:t>
            </w:r>
          </w:p>
        </w:tc>
        <w:tc>
          <w:tcPr>
            <w:tcW w:w="925" w:type="dxa"/>
            <w:tcBorders>
              <w:top w:val="nil"/>
              <w:left w:val="nil"/>
              <w:bottom w:val="single" w:sz="8" w:space="0" w:color="auto"/>
              <w:right w:val="single" w:sz="8" w:space="0" w:color="auto"/>
            </w:tcBorders>
            <w:shd w:val="clear" w:color="auto" w:fill="auto"/>
            <w:vAlign w:val="center"/>
            <w:hideMark/>
          </w:tcPr>
          <w:p w14:paraId="221F69CB" w14:textId="77777777" w:rsidR="004E6737" w:rsidRPr="004E6737" w:rsidRDefault="004E6737" w:rsidP="001A6678">
            <w:pPr>
              <w:spacing w:after="0" w:line="240" w:lineRule="auto"/>
              <w:jc w:val="center"/>
              <w:rPr>
                <w:rFonts w:ascii="Times New Roman" w:eastAsia="Times New Roman" w:hAnsi="Times New Roman" w:cs="Times New Roman"/>
                <w:b/>
                <w:bCs/>
                <w:color w:val="000000"/>
                <w:sz w:val="20"/>
                <w:szCs w:val="20"/>
                <w:lang w:eastAsia="ru-RU"/>
              </w:rPr>
            </w:pPr>
            <w:r w:rsidRPr="004E6737">
              <w:rPr>
                <w:rFonts w:ascii="Times New Roman" w:eastAsia="Times New Roman" w:hAnsi="Times New Roman" w:cs="Times New Roman"/>
                <w:b/>
                <w:bCs/>
                <w:color w:val="000000"/>
                <w:sz w:val="20"/>
                <w:szCs w:val="20"/>
                <w:lang w:eastAsia="ru-RU"/>
              </w:rPr>
              <w:t>х</w:t>
            </w:r>
          </w:p>
        </w:tc>
        <w:tc>
          <w:tcPr>
            <w:tcW w:w="1166" w:type="dxa"/>
            <w:tcBorders>
              <w:top w:val="nil"/>
              <w:left w:val="nil"/>
              <w:bottom w:val="single" w:sz="8" w:space="0" w:color="auto"/>
              <w:right w:val="single" w:sz="8" w:space="0" w:color="auto"/>
            </w:tcBorders>
            <w:shd w:val="clear" w:color="auto" w:fill="auto"/>
            <w:vAlign w:val="center"/>
            <w:hideMark/>
          </w:tcPr>
          <w:p w14:paraId="2A2A5622" w14:textId="77777777" w:rsidR="004E6737" w:rsidRPr="004E6737" w:rsidRDefault="004E6737" w:rsidP="001A6678">
            <w:pPr>
              <w:spacing w:after="0" w:line="240" w:lineRule="auto"/>
              <w:jc w:val="center"/>
              <w:rPr>
                <w:rFonts w:ascii="Times New Roman" w:eastAsia="Times New Roman" w:hAnsi="Times New Roman" w:cs="Times New Roman"/>
                <w:b/>
                <w:bCs/>
                <w:color w:val="000000"/>
                <w:sz w:val="20"/>
                <w:szCs w:val="20"/>
                <w:lang w:eastAsia="ru-RU"/>
              </w:rPr>
            </w:pPr>
            <w:r w:rsidRPr="004E6737">
              <w:rPr>
                <w:rFonts w:ascii="Times New Roman" w:eastAsia="Times New Roman" w:hAnsi="Times New Roman" w:cs="Times New Roman"/>
                <w:b/>
                <w:bCs/>
                <w:color w:val="000000"/>
                <w:sz w:val="20"/>
                <w:szCs w:val="20"/>
                <w:lang w:eastAsia="ru-RU"/>
              </w:rPr>
              <w:t> </w:t>
            </w:r>
          </w:p>
        </w:tc>
        <w:tc>
          <w:tcPr>
            <w:tcW w:w="3119" w:type="dxa"/>
            <w:tcBorders>
              <w:top w:val="nil"/>
              <w:left w:val="nil"/>
              <w:bottom w:val="single" w:sz="8" w:space="0" w:color="auto"/>
              <w:right w:val="single" w:sz="8" w:space="0" w:color="auto"/>
            </w:tcBorders>
            <w:shd w:val="clear" w:color="auto" w:fill="auto"/>
            <w:vAlign w:val="center"/>
            <w:hideMark/>
          </w:tcPr>
          <w:p w14:paraId="04D42326" w14:textId="77777777" w:rsidR="004E6737" w:rsidRPr="004E6737" w:rsidRDefault="004E6737" w:rsidP="001A6678">
            <w:pPr>
              <w:spacing w:after="0" w:line="240" w:lineRule="auto"/>
              <w:jc w:val="center"/>
              <w:rPr>
                <w:rFonts w:ascii="Times New Roman" w:eastAsia="Times New Roman" w:hAnsi="Times New Roman" w:cs="Times New Roman"/>
                <w:b/>
                <w:bCs/>
                <w:color w:val="000000"/>
                <w:sz w:val="20"/>
                <w:szCs w:val="20"/>
                <w:lang w:eastAsia="ru-RU"/>
              </w:rPr>
            </w:pPr>
            <w:r w:rsidRPr="004E6737">
              <w:rPr>
                <w:rFonts w:ascii="Times New Roman" w:eastAsia="Times New Roman" w:hAnsi="Times New Roman" w:cs="Times New Roman"/>
                <w:b/>
                <w:bCs/>
                <w:color w:val="000000"/>
                <w:sz w:val="20"/>
                <w:szCs w:val="20"/>
                <w:lang w:eastAsia="ru-RU"/>
              </w:rPr>
              <w:t> </w:t>
            </w:r>
          </w:p>
          <w:p w14:paraId="1CA60E80" w14:textId="72716F9F" w:rsidR="004E6737" w:rsidRPr="004E6737" w:rsidRDefault="004E6737" w:rsidP="001A6678">
            <w:pPr>
              <w:spacing w:after="0" w:line="240" w:lineRule="auto"/>
              <w:jc w:val="center"/>
              <w:rPr>
                <w:rFonts w:ascii="Times New Roman" w:eastAsia="Times New Roman" w:hAnsi="Times New Roman" w:cs="Times New Roman"/>
                <w:b/>
                <w:bCs/>
                <w:color w:val="000000"/>
                <w:sz w:val="20"/>
                <w:szCs w:val="20"/>
                <w:lang w:eastAsia="ru-RU"/>
              </w:rPr>
            </w:pPr>
            <w:r w:rsidRPr="004E6737">
              <w:rPr>
                <w:rFonts w:ascii="Times New Roman" w:eastAsia="Times New Roman" w:hAnsi="Times New Roman" w:cs="Times New Roman"/>
                <w:b/>
                <w:bCs/>
                <w:color w:val="000000"/>
                <w:sz w:val="20"/>
                <w:szCs w:val="20"/>
                <w:lang w:eastAsia="ru-RU"/>
              </w:rPr>
              <w:t> </w:t>
            </w:r>
          </w:p>
        </w:tc>
        <w:tc>
          <w:tcPr>
            <w:tcW w:w="1984" w:type="dxa"/>
            <w:tcBorders>
              <w:top w:val="nil"/>
              <w:left w:val="nil"/>
              <w:bottom w:val="single" w:sz="8" w:space="0" w:color="auto"/>
              <w:right w:val="single" w:sz="8" w:space="0" w:color="auto"/>
            </w:tcBorders>
            <w:shd w:val="clear" w:color="auto" w:fill="auto"/>
            <w:vAlign w:val="center"/>
          </w:tcPr>
          <w:p w14:paraId="2986F92D" w14:textId="64D51BD1" w:rsidR="004E6737" w:rsidRPr="004E6737" w:rsidRDefault="008967A3" w:rsidP="001A667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4 290 174,72</w:t>
            </w:r>
          </w:p>
        </w:tc>
        <w:tc>
          <w:tcPr>
            <w:tcW w:w="222" w:type="dxa"/>
            <w:vAlign w:val="center"/>
            <w:hideMark/>
          </w:tcPr>
          <w:p w14:paraId="3A12016C" w14:textId="77777777" w:rsidR="004E6737" w:rsidRPr="004E6737" w:rsidRDefault="004E6737" w:rsidP="001A6678">
            <w:pPr>
              <w:spacing w:after="0" w:line="240" w:lineRule="auto"/>
              <w:rPr>
                <w:rFonts w:ascii="Times New Roman" w:eastAsia="Times New Roman" w:hAnsi="Times New Roman" w:cs="Times New Roman"/>
                <w:sz w:val="20"/>
                <w:szCs w:val="20"/>
                <w:lang w:eastAsia="ru-RU"/>
              </w:rPr>
            </w:pPr>
          </w:p>
        </w:tc>
      </w:tr>
    </w:tbl>
    <w:p w14:paraId="7ADA94C0" w14:textId="60206E21" w:rsidR="007E35D3" w:rsidRDefault="007E35D3" w:rsidP="002A3214">
      <w:pPr>
        <w:spacing w:after="0" w:line="240" w:lineRule="auto"/>
        <w:ind w:firstLine="709"/>
        <w:jc w:val="center"/>
        <w:outlineLvl w:val="0"/>
        <w:rPr>
          <w:rFonts w:ascii="Times New Roman" w:hAnsi="Times New Roman"/>
          <w:b/>
          <w:sz w:val="28"/>
          <w:szCs w:val="28"/>
        </w:rPr>
      </w:pPr>
    </w:p>
    <w:p w14:paraId="572DCD11" w14:textId="77777777" w:rsidR="00136B53" w:rsidRDefault="00136B53" w:rsidP="002A3214">
      <w:pPr>
        <w:spacing w:after="0" w:line="240" w:lineRule="auto"/>
        <w:ind w:firstLine="709"/>
        <w:jc w:val="center"/>
        <w:outlineLvl w:val="0"/>
        <w:rPr>
          <w:rFonts w:ascii="Times New Roman" w:hAnsi="Times New Roman"/>
          <w:b/>
          <w:sz w:val="28"/>
          <w:szCs w:val="28"/>
        </w:rPr>
      </w:pPr>
    </w:p>
    <w:p w14:paraId="4D597E7E" w14:textId="299F8BDC" w:rsidR="001F1E0E" w:rsidRDefault="00A11270" w:rsidP="00A11270">
      <w:pPr>
        <w:spacing w:after="0" w:line="240" w:lineRule="auto"/>
        <w:ind w:firstLine="709"/>
        <w:outlineLvl w:val="0"/>
        <w:rPr>
          <w:rFonts w:ascii="Times New Roman" w:hAnsi="Times New Roman" w:cs="Times New Roman"/>
          <w:b/>
          <w:color w:val="000000"/>
          <w:sz w:val="28"/>
          <w:szCs w:val="28"/>
        </w:rPr>
      </w:pPr>
      <w:r w:rsidRPr="00A11270">
        <w:rPr>
          <w:rFonts w:ascii="Times New Roman" w:hAnsi="Times New Roman" w:cs="Times New Roman"/>
          <w:b/>
          <w:sz w:val="28"/>
          <w:szCs w:val="28"/>
        </w:rPr>
        <w:t xml:space="preserve">3.2. </w:t>
      </w:r>
      <w:r w:rsidRPr="00A11270">
        <w:rPr>
          <w:rFonts w:ascii="Times New Roman" w:hAnsi="Times New Roman" w:cs="Times New Roman"/>
          <w:b/>
          <w:color w:val="000000"/>
          <w:sz w:val="28"/>
          <w:szCs w:val="28"/>
        </w:rPr>
        <w:t>Требования к поставляемому Товару</w:t>
      </w:r>
    </w:p>
    <w:p w14:paraId="2EC73EE0" w14:textId="77777777" w:rsidR="00A11270" w:rsidRDefault="00A11270" w:rsidP="00A11270">
      <w:pPr>
        <w:pStyle w:val="31"/>
        <w:tabs>
          <w:tab w:val="left" w:pos="1226"/>
          <w:tab w:val="left" w:leader="underscore" w:pos="9573"/>
        </w:tabs>
        <w:spacing w:before="0" w:after="0" w:line="240" w:lineRule="auto"/>
        <w:ind w:firstLine="709"/>
        <w:rPr>
          <w:b/>
          <w:bCs/>
          <w:sz w:val="28"/>
          <w:szCs w:val="28"/>
        </w:rPr>
      </w:pPr>
      <w:r w:rsidRPr="00C03D04">
        <w:rPr>
          <w:b/>
          <w:bCs/>
          <w:sz w:val="28"/>
          <w:szCs w:val="28"/>
        </w:rPr>
        <w:t>3</w:t>
      </w:r>
      <w:r>
        <w:rPr>
          <w:b/>
          <w:bCs/>
          <w:sz w:val="28"/>
          <w:szCs w:val="28"/>
        </w:rPr>
        <w:t>.</w:t>
      </w:r>
      <w:r w:rsidRPr="00C03D04">
        <w:rPr>
          <w:b/>
          <w:bCs/>
          <w:sz w:val="28"/>
          <w:szCs w:val="28"/>
        </w:rPr>
        <w:t>2.1. Нормативные документы, согласно которым установлены требования:</w:t>
      </w:r>
    </w:p>
    <w:p w14:paraId="68C547B1" w14:textId="38779A4C" w:rsidR="00A11270" w:rsidRDefault="00A11270" w:rsidP="00D8718D">
      <w:pPr>
        <w:spacing w:after="0" w:line="240" w:lineRule="auto"/>
        <w:ind w:firstLine="709"/>
        <w:jc w:val="both"/>
        <w:outlineLvl w:val="0"/>
        <w:rPr>
          <w:rFonts w:ascii="Times New Roman" w:hAnsi="Times New Roman"/>
          <w:bCs/>
          <w:sz w:val="28"/>
          <w:szCs w:val="28"/>
        </w:rPr>
      </w:pPr>
      <w:r w:rsidRPr="0036342D">
        <w:rPr>
          <w:rFonts w:ascii="Times New Roman" w:hAnsi="Times New Roman"/>
          <w:bCs/>
          <w:sz w:val="28"/>
          <w:szCs w:val="28"/>
        </w:rPr>
        <w:t>Феде</w:t>
      </w:r>
      <w:r>
        <w:rPr>
          <w:rFonts w:ascii="Times New Roman" w:hAnsi="Times New Roman"/>
          <w:bCs/>
          <w:sz w:val="28"/>
          <w:szCs w:val="28"/>
        </w:rPr>
        <w:t>ральный закон РФ от 22.05.2003</w:t>
      </w:r>
      <w:r w:rsidRPr="0036342D">
        <w:rPr>
          <w:rFonts w:ascii="Times New Roman" w:hAnsi="Times New Roman"/>
          <w:bCs/>
          <w:sz w:val="28"/>
          <w:szCs w:val="28"/>
        </w:rPr>
        <w:t xml:space="preserve"> № 54-ФЗ «О применении контрольно-кассовой техники при осуществлении наличных денежных расчётов и (или) расчётов с использованием платёжных карт»</w:t>
      </w:r>
      <w:r>
        <w:rPr>
          <w:rFonts w:ascii="Times New Roman" w:hAnsi="Times New Roman"/>
          <w:bCs/>
          <w:sz w:val="28"/>
          <w:szCs w:val="28"/>
        </w:rPr>
        <w:t>.</w:t>
      </w:r>
    </w:p>
    <w:p w14:paraId="5F672BA0" w14:textId="27D80682" w:rsidR="00A11270" w:rsidRPr="007E35D3" w:rsidRDefault="00A11270" w:rsidP="00A11270">
      <w:pPr>
        <w:spacing w:after="0" w:line="240" w:lineRule="auto"/>
        <w:ind w:firstLine="709"/>
        <w:outlineLvl w:val="0"/>
        <w:rPr>
          <w:rFonts w:ascii="Times New Roman" w:hAnsi="Times New Roman" w:cs="Times New Roman"/>
          <w:b/>
          <w:sz w:val="28"/>
          <w:szCs w:val="28"/>
        </w:rPr>
      </w:pPr>
      <w:r w:rsidRPr="007E35D3">
        <w:rPr>
          <w:rFonts w:ascii="Times New Roman" w:hAnsi="Times New Roman" w:cs="Times New Roman"/>
          <w:b/>
          <w:sz w:val="28"/>
          <w:szCs w:val="28"/>
        </w:rPr>
        <w:t>3.2.2. Технические требования к оборудованию</w:t>
      </w:r>
    </w:p>
    <w:p w14:paraId="6AF12754" w14:textId="35030E3A" w:rsidR="00A11270" w:rsidRPr="00C03D04" w:rsidRDefault="00A11270" w:rsidP="00A11270">
      <w:pPr>
        <w:pStyle w:val="31"/>
        <w:tabs>
          <w:tab w:val="left" w:pos="1226"/>
          <w:tab w:val="left" w:leader="underscore" w:pos="9573"/>
        </w:tabs>
        <w:spacing w:before="0" w:after="0" w:line="240" w:lineRule="auto"/>
        <w:ind w:firstLine="709"/>
        <w:jc w:val="both"/>
        <w:rPr>
          <w:b/>
          <w:sz w:val="28"/>
          <w:szCs w:val="28"/>
        </w:rPr>
      </w:pPr>
      <w:r w:rsidRPr="00945B9F">
        <w:rPr>
          <w:bCs/>
          <w:sz w:val="28"/>
          <w:szCs w:val="28"/>
        </w:rPr>
        <w:t>Переносная ККТ</w:t>
      </w:r>
      <w:r>
        <w:rPr>
          <w:bCs/>
          <w:sz w:val="28"/>
          <w:szCs w:val="28"/>
        </w:rPr>
        <w:t xml:space="preserve"> (далее -</w:t>
      </w:r>
      <w:r w:rsidR="007E35D3">
        <w:rPr>
          <w:bCs/>
          <w:sz w:val="28"/>
          <w:szCs w:val="28"/>
        </w:rPr>
        <w:t xml:space="preserve">Товар) </w:t>
      </w:r>
      <w:r w:rsidR="007E35D3" w:rsidRPr="00945B9F">
        <w:rPr>
          <w:bCs/>
          <w:sz w:val="28"/>
          <w:szCs w:val="28"/>
        </w:rPr>
        <w:t>должна</w:t>
      </w:r>
      <w:r w:rsidRPr="00945B9F">
        <w:rPr>
          <w:sz w:val="28"/>
          <w:szCs w:val="28"/>
        </w:rPr>
        <w:t xml:space="preserve"> удовлетворять требованиям, предъявляемым законодательством Российской Федерации к контрольно-кассовой технике для сферы услуг, и должна быть включена в Государственный реестр контрольно-кассовой техники. Полномочия по введению Государственного реестра переданы Федеральной налоговой службе России Постановлением Правительства РФ от 28.12.2011 №1168.</w:t>
      </w:r>
    </w:p>
    <w:p w14:paraId="06373EFF" w14:textId="5FB8542F" w:rsidR="00ED7E0D" w:rsidRDefault="00ED7E0D" w:rsidP="002A3214">
      <w:pPr>
        <w:spacing w:after="0" w:line="240" w:lineRule="auto"/>
        <w:ind w:firstLine="709"/>
        <w:jc w:val="center"/>
        <w:outlineLvl w:val="0"/>
        <w:rPr>
          <w:rFonts w:ascii="Times New Roman" w:hAnsi="Times New Roman"/>
          <w:b/>
          <w:sz w:val="28"/>
          <w:szCs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8283"/>
      </w:tblGrid>
      <w:tr w:rsidR="00A97282" w:rsidRPr="00A97282" w14:paraId="7BE30349" w14:textId="77777777" w:rsidTr="00A11270">
        <w:tc>
          <w:tcPr>
            <w:tcW w:w="0" w:type="auto"/>
          </w:tcPr>
          <w:p w14:paraId="7D111775" w14:textId="65733A9A" w:rsidR="00A97282" w:rsidRPr="00A97282" w:rsidRDefault="00ED50F9" w:rsidP="00A97282">
            <w:pPr>
              <w:tabs>
                <w:tab w:val="left" w:pos="567"/>
              </w:tabs>
              <w:spacing w:after="0" w:line="240" w:lineRule="auto"/>
              <w:rPr>
                <w:rFonts w:ascii="Times New Roman" w:hAnsi="Times New Roman" w:cs="Times New Roman"/>
                <w:i/>
                <w:sz w:val="24"/>
                <w:szCs w:val="24"/>
              </w:rPr>
            </w:pPr>
            <w:bookmarkStart w:id="11" w:name="bookmark20"/>
            <w:r>
              <w:rPr>
                <w:rFonts w:ascii="Times New Roman" w:hAnsi="Times New Roman" w:cs="Times New Roman"/>
                <w:bCs/>
                <w:sz w:val="24"/>
                <w:szCs w:val="24"/>
              </w:rPr>
              <w:t>1.</w:t>
            </w:r>
            <w:r w:rsidR="008E5B12">
              <w:rPr>
                <w:rFonts w:ascii="Times New Roman" w:hAnsi="Times New Roman" w:cs="Times New Roman"/>
                <w:bCs/>
                <w:sz w:val="24"/>
                <w:szCs w:val="24"/>
              </w:rPr>
              <w:t>1.</w:t>
            </w:r>
            <w:r w:rsidR="00A97282" w:rsidRPr="00A97282">
              <w:rPr>
                <w:rFonts w:ascii="Times New Roman" w:hAnsi="Times New Roman" w:cs="Times New Roman"/>
                <w:bCs/>
                <w:sz w:val="24"/>
                <w:szCs w:val="24"/>
              </w:rPr>
              <w:t>Технические и функциональные характеристики товара</w:t>
            </w:r>
          </w:p>
        </w:tc>
        <w:tc>
          <w:tcPr>
            <w:tcW w:w="828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5156"/>
            </w:tblGrid>
            <w:tr w:rsidR="00A97282" w:rsidRPr="00A97282" w14:paraId="76EC6777" w14:textId="77777777" w:rsidTr="00ED50F9">
              <w:trPr>
                <w:trHeight w:val="144"/>
              </w:trPr>
              <w:tc>
                <w:tcPr>
                  <w:tcW w:w="7833" w:type="dxa"/>
                  <w:gridSpan w:val="2"/>
                  <w:shd w:val="clear" w:color="auto" w:fill="auto"/>
                  <w:vAlign w:val="center"/>
                </w:tcPr>
                <w:p w14:paraId="2F631412" w14:textId="0E5228C6" w:rsidR="00687379" w:rsidRDefault="007E35D3" w:rsidP="00A97282">
                  <w:pPr>
                    <w:spacing w:after="0" w:line="240" w:lineRule="auto"/>
                    <w:contextualSpacing/>
                    <w:rPr>
                      <w:rFonts w:ascii="Times New Roman" w:hAnsi="Times New Roman" w:cs="Times New Roman"/>
                      <w:bCs/>
                      <w:sz w:val="24"/>
                      <w:szCs w:val="24"/>
                    </w:rPr>
                  </w:pPr>
                  <w:r w:rsidRPr="00687379">
                    <w:rPr>
                      <w:rFonts w:ascii="Times New Roman" w:hAnsi="Times New Roman" w:cs="Times New Roman"/>
                      <w:b/>
                      <w:sz w:val="24"/>
                      <w:szCs w:val="24"/>
                    </w:rPr>
                    <w:t>Наименование Товара</w:t>
                  </w:r>
                  <w:r>
                    <w:rPr>
                      <w:rFonts w:ascii="Times New Roman" w:hAnsi="Times New Roman" w:cs="Times New Roman"/>
                      <w:bCs/>
                      <w:sz w:val="24"/>
                      <w:szCs w:val="24"/>
                    </w:rPr>
                    <w:t xml:space="preserve">: </w:t>
                  </w:r>
                  <w:r w:rsidR="00824E8F">
                    <w:rPr>
                      <w:rFonts w:ascii="Times New Roman" w:hAnsi="Times New Roman" w:cs="Times New Roman"/>
                      <w:bCs/>
                      <w:sz w:val="24"/>
                      <w:szCs w:val="24"/>
                    </w:rPr>
                    <w:t xml:space="preserve"> </w:t>
                  </w:r>
                  <w:r w:rsidR="00103D91">
                    <w:rPr>
                      <w:rFonts w:ascii="Times New Roman" w:hAnsi="Times New Roman" w:cs="Times New Roman"/>
                      <w:bCs/>
                      <w:sz w:val="24"/>
                      <w:szCs w:val="24"/>
                    </w:rPr>
                    <w:t xml:space="preserve">переносная контрольно-кассовая техника </w:t>
                  </w:r>
                  <w:r w:rsidR="002C3291" w:rsidRPr="00A97282">
                    <w:rPr>
                      <w:rFonts w:ascii="Times New Roman" w:hAnsi="Times New Roman" w:cs="Times New Roman"/>
                      <w:bCs/>
                      <w:sz w:val="24"/>
                      <w:szCs w:val="24"/>
                    </w:rPr>
                    <w:t xml:space="preserve"> </w:t>
                  </w:r>
                  <w:r w:rsidR="002C3291">
                    <w:rPr>
                      <w:rFonts w:ascii="Times New Roman" w:hAnsi="Times New Roman" w:cs="Times New Roman"/>
                      <w:bCs/>
                      <w:sz w:val="24"/>
                      <w:szCs w:val="24"/>
                    </w:rPr>
                    <w:t xml:space="preserve"> </w:t>
                  </w:r>
                  <w:r w:rsidR="00A97282" w:rsidRPr="00A97282">
                    <w:rPr>
                      <w:rFonts w:ascii="Times New Roman" w:hAnsi="Times New Roman" w:cs="Times New Roman"/>
                      <w:bCs/>
                      <w:sz w:val="24"/>
                      <w:szCs w:val="24"/>
                    </w:rPr>
                    <w:t>(далее – ККТ)</w:t>
                  </w:r>
                </w:p>
                <w:p w14:paraId="13BDE44F" w14:textId="1E5F2D59" w:rsidR="00A97282" w:rsidRPr="00A97282" w:rsidRDefault="00687379" w:rsidP="00A97282">
                  <w:pPr>
                    <w:spacing w:after="0" w:line="240" w:lineRule="auto"/>
                    <w:contextualSpacing/>
                    <w:rPr>
                      <w:rFonts w:ascii="Times New Roman" w:hAnsi="Times New Roman" w:cs="Times New Roman"/>
                      <w:b/>
                      <w:bCs/>
                      <w:sz w:val="24"/>
                      <w:szCs w:val="24"/>
                    </w:rPr>
                  </w:pPr>
                  <w:r w:rsidRPr="00687379">
                    <w:rPr>
                      <w:rFonts w:ascii="Times New Roman" w:hAnsi="Times New Roman" w:cs="Times New Roman"/>
                      <w:b/>
                      <w:sz w:val="24"/>
                      <w:szCs w:val="24"/>
                    </w:rPr>
                    <w:t>Количество Товара</w:t>
                  </w:r>
                  <w:r>
                    <w:rPr>
                      <w:rFonts w:ascii="Times New Roman" w:hAnsi="Times New Roman" w:cs="Times New Roman"/>
                      <w:bCs/>
                      <w:sz w:val="24"/>
                      <w:szCs w:val="24"/>
                    </w:rPr>
                    <w:t>: 27 штук</w:t>
                  </w:r>
                  <w:r w:rsidR="00A97282" w:rsidRPr="00A97282">
                    <w:rPr>
                      <w:rFonts w:ascii="Times New Roman" w:hAnsi="Times New Roman" w:cs="Times New Roman"/>
                      <w:bCs/>
                      <w:sz w:val="24"/>
                      <w:szCs w:val="24"/>
                    </w:rPr>
                    <w:t xml:space="preserve"> </w:t>
                  </w:r>
                </w:p>
              </w:tc>
            </w:tr>
            <w:tr w:rsidR="00A97282" w:rsidRPr="00A97282" w14:paraId="45A001CC" w14:textId="77777777" w:rsidTr="00ED50F9">
              <w:trPr>
                <w:trHeight w:val="261"/>
              </w:trPr>
              <w:tc>
                <w:tcPr>
                  <w:tcW w:w="7833" w:type="dxa"/>
                  <w:gridSpan w:val="2"/>
                  <w:shd w:val="clear" w:color="auto" w:fill="auto"/>
                  <w:vAlign w:val="center"/>
                </w:tcPr>
                <w:p w14:paraId="664A25FB"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b/>
                      <w:sz w:val="24"/>
                      <w:szCs w:val="24"/>
                    </w:rPr>
                    <w:t>Технические требования к оборудованию ККТ</w:t>
                  </w:r>
                </w:p>
              </w:tc>
            </w:tr>
            <w:tr w:rsidR="00A97282" w:rsidRPr="00A97282" w14:paraId="130F3979" w14:textId="77777777" w:rsidTr="00ED50F9">
              <w:trPr>
                <w:trHeight w:val="832"/>
              </w:trPr>
              <w:tc>
                <w:tcPr>
                  <w:tcW w:w="7833" w:type="dxa"/>
                  <w:gridSpan w:val="2"/>
                  <w:shd w:val="clear" w:color="auto" w:fill="auto"/>
                </w:tcPr>
                <w:p w14:paraId="2671D35E"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bCs/>
                      <w:sz w:val="24"/>
                      <w:szCs w:val="24"/>
                    </w:rPr>
                    <w:t>В состав ККТ</w:t>
                  </w:r>
                  <w:r w:rsidRPr="00A97282">
                    <w:rPr>
                      <w:rFonts w:ascii="Times New Roman" w:hAnsi="Times New Roman" w:cs="Times New Roman"/>
                      <w:sz w:val="24"/>
                      <w:szCs w:val="24"/>
                    </w:rPr>
                    <w:t xml:space="preserve"> должен входить фискальный регистратор как модульный элемент. Питание фискального регистратора должно осуществляться от основного терминала ККТ. Фискальный регистратор должен удовлетворять требованиям, предъявляемым законодательством Российской Федерации к контрольно-кассовой технике для сферы услуг, и должен быть включен в Государственный реестр контрольно-кассовой техники в качестве фискального регистратора для осуществления денежных расчетов с населением пригодный для использования на транспорте, в т.ч. железнодорожном, с распечаткой и выдачей кассового чека (билета) на кассовой ленте шириной 58 мм. </w:t>
                  </w:r>
                </w:p>
                <w:p w14:paraId="77C671F8" w14:textId="0BF1ED03" w:rsidR="00A97282" w:rsidRPr="00A97282" w:rsidRDefault="00A97282" w:rsidP="00A97282">
                  <w:pPr>
                    <w:spacing w:after="0" w:line="240" w:lineRule="auto"/>
                    <w:contextualSpacing/>
                    <w:jc w:val="both"/>
                    <w:rPr>
                      <w:rFonts w:ascii="Times New Roman" w:hAnsi="Times New Roman" w:cs="Times New Roman"/>
                      <w:sz w:val="24"/>
                      <w:szCs w:val="24"/>
                    </w:rPr>
                  </w:pPr>
                </w:p>
              </w:tc>
            </w:tr>
            <w:tr w:rsidR="00A97282" w:rsidRPr="00A97282" w14:paraId="1BF5C5F8" w14:textId="77777777" w:rsidTr="00ED50F9">
              <w:trPr>
                <w:trHeight w:val="599"/>
              </w:trPr>
              <w:tc>
                <w:tcPr>
                  <w:tcW w:w="0" w:type="auto"/>
                  <w:shd w:val="clear" w:color="auto" w:fill="auto"/>
                  <w:vAlign w:val="center"/>
                </w:tcPr>
                <w:p w14:paraId="4A1C8C88"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Процессор</w:t>
                  </w:r>
                </w:p>
              </w:tc>
              <w:tc>
                <w:tcPr>
                  <w:tcW w:w="5156" w:type="dxa"/>
                  <w:shd w:val="clear" w:color="auto" w:fill="auto"/>
                  <w:vAlign w:val="center"/>
                </w:tcPr>
                <w:p w14:paraId="44481260"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napToGrid w:val="0"/>
                      <w:sz w:val="24"/>
                      <w:szCs w:val="24"/>
                    </w:rPr>
                    <w:t>Не менее 1,6 Ггц; 4 ядра; 64 битная архитектура</w:t>
                  </w:r>
                </w:p>
              </w:tc>
            </w:tr>
            <w:tr w:rsidR="00A97282" w:rsidRPr="00A97282" w14:paraId="2112F326" w14:textId="77777777" w:rsidTr="00ED50F9">
              <w:trPr>
                <w:trHeight w:val="144"/>
              </w:trPr>
              <w:tc>
                <w:tcPr>
                  <w:tcW w:w="0" w:type="auto"/>
                  <w:shd w:val="clear" w:color="auto" w:fill="auto"/>
                  <w:vAlign w:val="center"/>
                </w:tcPr>
                <w:p w14:paraId="3EB86D72" w14:textId="77777777" w:rsidR="00A97282" w:rsidRPr="00136B53" w:rsidRDefault="00A97282" w:rsidP="00A97282">
                  <w:pPr>
                    <w:spacing w:after="0" w:line="240" w:lineRule="auto"/>
                    <w:contextualSpacing/>
                    <w:jc w:val="both"/>
                    <w:rPr>
                      <w:rFonts w:ascii="Times New Roman" w:hAnsi="Times New Roman" w:cs="Times New Roman"/>
                      <w:sz w:val="24"/>
                      <w:szCs w:val="24"/>
                    </w:rPr>
                  </w:pPr>
                  <w:r w:rsidRPr="00136B53">
                    <w:rPr>
                      <w:rFonts w:ascii="Times New Roman" w:hAnsi="Times New Roman" w:cs="Times New Roman"/>
                      <w:sz w:val="24"/>
                      <w:szCs w:val="24"/>
                    </w:rPr>
                    <w:t>Операционная система не ниже</w:t>
                  </w:r>
                </w:p>
              </w:tc>
              <w:tc>
                <w:tcPr>
                  <w:tcW w:w="5156" w:type="dxa"/>
                  <w:shd w:val="clear" w:color="auto" w:fill="auto"/>
                  <w:vAlign w:val="center"/>
                </w:tcPr>
                <w:p w14:paraId="444B8AA7" w14:textId="77777777" w:rsidR="00A97282" w:rsidRPr="00136B53" w:rsidRDefault="00A97282" w:rsidP="00A97282">
                  <w:pPr>
                    <w:spacing w:after="0" w:line="240" w:lineRule="auto"/>
                    <w:contextualSpacing/>
                    <w:jc w:val="both"/>
                    <w:rPr>
                      <w:rFonts w:ascii="Times New Roman" w:hAnsi="Times New Roman" w:cs="Times New Roman"/>
                      <w:sz w:val="24"/>
                      <w:szCs w:val="24"/>
                    </w:rPr>
                  </w:pPr>
                  <w:r w:rsidRPr="00136B53">
                    <w:rPr>
                      <w:rFonts w:ascii="Times New Roman" w:hAnsi="Times New Roman" w:cs="Times New Roman"/>
                      <w:snapToGrid w:val="0"/>
                      <w:sz w:val="24"/>
                      <w:szCs w:val="24"/>
                      <w:lang w:val="en-US"/>
                    </w:rPr>
                    <w:t>Linux</w:t>
                  </w:r>
                  <w:r w:rsidRPr="00136B53">
                    <w:rPr>
                      <w:rFonts w:ascii="Times New Roman" w:hAnsi="Times New Roman" w:cs="Times New Roman"/>
                      <w:snapToGrid w:val="0"/>
                      <w:sz w:val="24"/>
                      <w:szCs w:val="24"/>
                    </w:rPr>
                    <w:t xml:space="preserve"> или эквивалент</w:t>
                  </w:r>
                </w:p>
              </w:tc>
            </w:tr>
            <w:tr w:rsidR="00A97282" w:rsidRPr="00A97282" w14:paraId="5A8B9E92" w14:textId="77777777" w:rsidTr="00ED50F9">
              <w:trPr>
                <w:trHeight w:val="144"/>
              </w:trPr>
              <w:tc>
                <w:tcPr>
                  <w:tcW w:w="0" w:type="auto"/>
                  <w:shd w:val="clear" w:color="auto" w:fill="auto"/>
                  <w:vAlign w:val="center"/>
                </w:tcPr>
                <w:p w14:paraId="6F06C168"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Память</w:t>
                  </w:r>
                </w:p>
              </w:tc>
              <w:tc>
                <w:tcPr>
                  <w:tcW w:w="5156" w:type="dxa"/>
                  <w:shd w:val="clear" w:color="auto" w:fill="auto"/>
                  <w:vAlign w:val="center"/>
                </w:tcPr>
                <w:p w14:paraId="7136B35B"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Оперативная память не менее 2 Гб, тип: LPDDR4 или эквивалент</w:t>
                  </w:r>
                  <w:r w:rsidRPr="00A97282">
                    <w:rPr>
                      <w:rFonts w:ascii="Times New Roman" w:hAnsi="Times New Roman" w:cs="Times New Roman"/>
                      <w:sz w:val="24"/>
                      <w:szCs w:val="24"/>
                    </w:rPr>
                    <w:br/>
                    <w:t xml:space="preserve">Постоянная память не менее 16 Гб, тип: </w:t>
                  </w:r>
                  <w:r w:rsidRPr="00A97282">
                    <w:rPr>
                      <w:rFonts w:ascii="Times New Roman" w:hAnsi="Times New Roman" w:cs="Times New Roman"/>
                      <w:sz w:val="24"/>
                      <w:szCs w:val="24"/>
                      <w:lang w:val="en-US"/>
                    </w:rPr>
                    <w:t>Flash</w:t>
                  </w:r>
                </w:p>
              </w:tc>
            </w:tr>
            <w:tr w:rsidR="00A97282" w:rsidRPr="00A97282" w14:paraId="1CEA712C" w14:textId="77777777" w:rsidTr="00ED50F9">
              <w:trPr>
                <w:trHeight w:val="144"/>
              </w:trPr>
              <w:tc>
                <w:tcPr>
                  <w:tcW w:w="0" w:type="auto"/>
                  <w:shd w:val="clear" w:color="auto" w:fill="auto"/>
                  <w:vAlign w:val="center"/>
                </w:tcPr>
                <w:p w14:paraId="394F3243"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Наличие слота с поддержкой</w:t>
                  </w:r>
                </w:p>
              </w:tc>
              <w:tc>
                <w:tcPr>
                  <w:tcW w:w="5156" w:type="dxa"/>
                  <w:shd w:val="clear" w:color="auto" w:fill="auto"/>
                  <w:vAlign w:val="center"/>
                </w:tcPr>
                <w:p w14:paraId="2E480B68"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napToGrid w:val="0"/>
                      <w:sz w:val="24"/>
                      <w:szCs w:val="24"/>
                    </w:rPr>
                    <w:t xml:space="preserve">Поддержка карт памяти: </w:t>
                  </w:r>
                  <w:r w:rsidRPr="00A97282">
                    <w:rPr>
                      <w:rFonts w:ascii="Times New Roman" w:hAnsi="Times New Roman" w:cs="Times New Roman"/>
                      <w:snapToGrid w:val="0"/>
                      <w:sz w:val="24"/>
                      <w:szCs w:val="24"/>
                      <w:lang w:val="en-US"/>
                    </w:rPr>
                    <w:t>micro</w:t>
                  </w:r>
                  <w:r w:rsidRPr="00A97282">
                    <w:rPr>
                      <w:rFonts w:ascii="Times New Roman" w:hAnsi="Times New Roman" w:cs="Times New Roman"/>
                      <w:snapToGrid w:val="0"/>
                      <w:sz w:val="24"/>
                      <w:szCs w:val="24"/>
                    </w:rPr>
                    <w:t xml:space="preserve"> </w:t>
                  </w:r>
                  <w:r w:rsidRPr="00A97282">
                    <w:rPr>
                      <w:rFonts w:ascii="Times New Roman" w:hAnsi="Times New Roman" w:cs="Times New Roman"/>
                      <w:snapToGrid w:val="0"/>
                      <w:sz w:val="24"/>
                      <w:szCs w:val="24"/>
                      <w:lang w:val="en-US"/>
                    </w:rPr>
                    <w:t>SD</w:t>
                  </w:r>
                  <w:r w:rsidRPr="00A97282">
                    <w:rPr>
                      <w:rFonts w:ascii="Times New Roman" w:hAnsi="Times New Roman" w:cs="Times New Roman"/>
                      <w:snapToGrid w:val="0"/>
                      <w:sz w:val="24"/>
                      <w:szCs w:val="24"/>
                    </w:rPr>
                    <w:t xml:space="preserve"> </w:t>
                  </w:r>
                </w:p>
              </w:tc>
            </w:tr>
            <w:tr w:rsidR="00A97282" w:rsidRPr="00B57287" w14:paraId="7DF58B05" w14:textId="77777777" w:rsidTr="00ED50F9">
              <w:trPr>
                <w:trHeight w:val="144"/>
              </w:trPr>
              <w:tc>
                <w:tcPr>
                  <w:tcW w:w="0" w:type="auto"/>
                  <w:shd w:val="clear" w:color="auto" w:fill="auto"/>
                  <w:vAlign w:val="center"/>
                </w:tcPr>
                <w:p w14:paraId="69045709"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Модем с антенной (в составе блока LTE -модема / GPS-ГЛОНАСС)</w:t>
                  </w:r>
                </w:p>
              </w:tc>
              <w:tc>
                <w:tcPr>
                  <w:tcW w:w="5156" w:type="dxa"/>
                  <w:shd w:val="clear" w:color="auto" w:fill="auto"/>
                  <w:vAlign w:val="center"/>
                </w:tcPr>
                <w:p w14:paraId="668BDAFF"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 xml:space="preserve">Стандарт LTE: LTE FDD, LTE TDD </w:t>
                  </w:r>
                </w:p>
                <w:p w14:paraId="1E5D439A"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 xml:space="preserve">Стандарт UMTS: DC-HSDPA, HSUPA, WCDMA, TD-SCDMA, CDMA2000, </w:t>
                  </w:r>
                </w:p>
                <w:p w14:paraId="7AF7320D" w14:textId="77777777" w:rsidR="00A97282" w:rsidRPr="00A97282" w:rsidRDefault="00A97282" w:rsidP="00A97282">
                  <w:pPr>
                    <w:spacing w:after="0" w:line="240" w:lineRule="auto"/>
                    <w:contextualSpacing/>
                    <w:rPr>
                      <w:rFonts w:ascii="Times New Roman" w:hAnsi="Times New Roman" w:cs="Times New Roman"/>
                      <w:sz w:val="24"/>
                      <w:szCs w:val="24"/>
                      <w:lang w:val="en-US"/>
                    </w:rPr>
                  </w:pPr>
                  <w:r w:rsidRPr="00A97282">
                    <w:rPr>
                      <w:rFonts w:ascii="Times New Roman" w:hAnsi="Times New Roman" w:cs="Times New Roman"/>
                      <w:sz w:val="24"/>
                      <w:szCs w:val="24"/>
                      <w:lang w:val="en-US"/>
                    </w:rPr>
                    <w:t>EVDO, 1X Advanced</w:t>
                  </w:r>
                </w:p>
                <w:p w14:paraId="78480505" w14:textId="77777777" w:rsidR="00A97282" w:rsidRPr="00A97282" w:rsidRDefault="00A97282" w:rsidP="00A97282">
                  <w:pPr>
                    <w:spacing w:after="0" w:line="240" w:lineRule="auto"/>
                    <w:contextualSpacing/>
                    <w:rPr>
                      <w:rFonts w:ascii="Times New Roman" w:hAnsi="Times New Roman" w:cs="Times New Roman"/>
                      <w:sz w:val="24"/>
                      <w:szCs w:val="24"/>
                      <w:lang w:val="en-US"/>
                    </w:rPr>
                  </w:pPr>
                  <w:r w:rsidRPr="00A97282">
                    <w:rPr>
                      <w:rFonts w:ascii="Times New Roman" w:hAnsi="Times New Roman" w:cs="Times New Roman"/>
                      <w:sz w:val="24"/>
                      <w:szCs w:val="24"/>
                    </w:rPr>
                    <w:t>Стандарт</w:t>
                  </w:r>
                  <w:r w:rsidRPr="00A97282">
                    <w:rPr>
                      <w:rFonts w:ascii="Times New Roman" w:hAnsi="Times New Roman" w:cs="Times New Roman"/>
                      <w:sz w:val="24"/>
                      <w:szCs w:val="24"/>
                      <w:lang w:val="en-US"/>
                    </w:rPr>
                    <w:t xml:space="preserve"> GSM: GPRS, EDGE</w:t>
                  </w:r>
                </w:p>
              </w:tc>
            </w:tr>
            <w:tr w:rsidR="00A97282" w:rsidRPr="00A97282" w14:paraId="2AC64FA8" w14:textId="77777777" w:rsidTr="00ED50F9">
              <w:trPr>
                <w:trHeight w:val="144"/>
              </w:trPr>
              <w:tc>
                <w:tcPr>
                  <w:tcW w:w="0" w:type="auto"/>
                  <w:shd w:val="clear" w:color="auto" w:fill="auto"/>
                  <w:vAlign w:val="center"/>
                </w:tcPr>
                <w:p w14:paraId="4FE348E9"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 xml:space="preserve">Модуль </w:t>
                  </w:r>
                  <w:r w:rsidRPr="00A97282">
                    <w:rPr>
                      <w:rFonts w:ascii="Times New Roman" w:hAnsi="Times New Roman" w:cs="Times New Roman"/>
                      <w:sz w:val="24"/>
                      <w:szCs w:val="24"/>
                      <w:lang w:val="en-US"/>
                    </w:rPr>
                    <w:t>GPS</w:t>
                  </w:r>
                  <w:r w:rsidRPr="00A97282">
                    <w:rPr>
                      <w:rFonts w:ascii="Times New Roman" w:hAnsi="Times New Roman" w:cs="Times New Roman"/>
                      <w:sz w:val="24"/>
                      <w:szCs w:val="24"/>
                    </w:rPr>
                    <w:t xml:space="preserve">-ГЛОНАСС с антенной (в составе блока </w:t>
                  </w:r>
                  <w:r w:rsidRPr="00A97282">
                    <w:rPr>
                      <w:rFonts w:ascii="Times New Roman" w:hAnsi="Times New Roman" w:cs="Times New Roman"/>
                      <w:sz w:val="24"/>
                      <w:szCs w:val="24"/>
                      <w:lang w:val="en-US"/>
                    </w:rPr>
                    <w:t>LTE</w:t>
                  </w:r>
                  <w:r w:rsidRPr="00A97282">
                    <w:rPr>
                      <w:rFonts w:ascii="Times New Roman" w:hAnsi="Times New Roman" w:cs="Times New Roman"/>
                      <w:sz w:val="24"/>
                      <w:szCs w:val="24"/>
                    </w:rPr>
                    <w:t xml:space="preserve">-модема / </w:t>
                  </w:r>
                  <w:r w:rsidRPr="00A97282">
                    <w:rPr>
                      <w:rFonts w:ascii="Times New Roman" w:hAnsi="Times New Roman" w:cs="Times New Roman"/>
                      <w:sz w:val="24"/>
                      <w:szCs w:val="24"/>
                      <w:lang w:val="en-US"/>
                    </w:rPr>
                    <w:t>GPS</w:t>
                  </w:r>
                  <w:r w:rsidRPr="00A97282">
                    <w:rPr>
                      <w:rFonts w:ascii="Times New Roman" w:hAnsi="Times New Roman" w:cs="Times New Roman"/>
                      <w:sz w:val="24"/>
                      <w:szCs w:val="24"/>
                    </w:rPr>
                    <w:t>-ГЛОНАСС)</w:t>
                  </w:r>
                </w:p>
              </w:tc>
              <w:tc>
                <w:tcPr>
                  <w:tcW w:w="5156" w:type="dxa"/>
                  <w:shd w:val="clear" w:color="auto" w:fill="auto"/>
                  <w:vAlign w:val="center"/>
                </w:tcPr>
                <w:p w14:paraId="5D70E37E" w14:textId="77777777" w:rsidR="00A97282" w:rsidRPr="00A97282" w:rsidRDefault="00A97282" w:rsidP="00A97282">
                  <w:pPr>
                    <w:spacing w:after="0" w:line="240" w:lineRule="auto"/>
                    <w:contextualSpacing/>
                    <w:rPr>
                      <w:rFonts w:ascii="Times New Roman" w:hAnsi="Times New Roman" w:cs="Times New Roman"/>
                      <w:snapToGrid w:val="0"/>
                      <w:sz w:val="24"/>
                      <w:szCs w:val="24"/>
                    </w:rPr>
                  </w:pPr>
                  <w:r w:rsidRPr="00A97282">
                    <w:rPr>
                      <w:rFonts w:ascii="Times New Roman" w:hAnsi="Times New Roman" w:cs="Times New Roman"/>
                      <w:snapToGrid w:val="0"/>
                      <w:sz w:val="24"/>
                      <w:szCs w:val="24"/>
                    </w:rPr>
                    <w:t>Спутниковые системы</w:t>
                  </w:r>
                  <w:r w:rsidRPr="00A97282">
                    <w:rPr>
                      <w:rFonts w:ascii="Times New Roman" w:hAnsi="Times New Roman" w:cs="Times New Roman"/>
                      <w:snapToGrid w:val="0"/>
                      <w:sz w:val="24"/>
                      <w:szCs w:val="24"/>
                    </w:rPr>
                    <w:tab/>
                    <w:t>: GPS, ГЛОНАСС</w:t>
                  </w:r>
                </w:p>
                <w:p w14:paraId="4ED4323D" w14:textId="77777777" w:rsidR="00A97282" w:rsidRPr="00A97282" w:rsidRDefault="00A97282" w:rsidP="00A97282">
                  <w:pPr>
                    <w:spacing w:after="0" w:line="240" w:lineRule="auto"/>
                    <w:contextualSpacing/>
                    <w:rPr>
                      <w:rFonts w:ascii="Times New Roman" w:hAnsi="Times New Roman" w:cs="Times New Roman"/>
                      <w:snapToGrid w:val="0"/>
                      <w:sz w:val="24"/>
                      <w:szCs w:val="24"/>
                    </w:rPr>
                  </w:pPr>
                  <w:r w:rsidRPr="00A97282">
                    <w:rPr>
                      <w:rFonts w:ascii="Times New Roman" w:hAnsi="Times New Roman" w:cs="Times New Roman"/>
                      <w:snapToGrid w:val="0"/>
                      <w:sz w:val="24"/>
                      <w:szCs w:val="24"/>
                    </w:rPr>
                    <w:t>Частоты: GPS/QZSS L1 C/A code, ГЛОНАСС L1 FDMA</w:t>
                  </w:r>
                </w:p>
                <w:p w14:paraId="3D98235B" w14:textId="77777777" w:rsidR="00A97282" w:rsidRPr="00A97282" w:rsidRDefault="00A97282" w:rsidP="00A97282">
                  <w:pPr>
                    <w:spacing w:after="0" w:line="240" w:lineRule="auto"/>
                    <w:contextualSpacing/>
                    <w:rPr>
                      <w:rFonts w:ascii="Times New Roman" w:hAnsi="Times New Roman" w:cs="Times New Roman"/>
                      <w:snapToGrid w:val="0"/>
                      <w:sz w:val="24"/>
                      <w:szCs w:val="24"/>
                    </w:rPr>
                  </w:pPr>
                  <w:r w:rsidRPr="00A97282">
                    <w:rPr>
                      <w:rFonts w:ascii="Times New Roman" w:hAnsi="Times New Roman" w:cs="Times New Roman"/>
                      <w:snapToGrid w:val="0"/>
                      <w:sz w:val="24"/>
                      <w:szCs w:val="24"/>
                    </w:rPr>
                    <w:t>Системы дифференциальной коррекции (SBAS): WAAS, EGNOS, MSAS</w:t>
                  </w:r>
                </w:p>
                <w:p w14:paraId="109121B1" w14:textId="77777777" w:rsidR="00A97282" w:rsidRPr="00A97282" w:rsidRDefault="00A97282" w:rsidP="00A97282">
                  <w:pPr>
                    <w:spacing w:after="0" w:line="240" w:lineRule="auto"/>
                    <w:contextualSpacing/>
                    <w:rPr>
                      <w:rFonts w:ascii="Times New Roman" w:hAnsi="Times New Roman" w:cs="Times New Roman"/>
                      <w:snapToGrid w:val="0"/>
                      <w:sz w:val="24"/>
                      <w:szCs w:val="24"/>
                    </w:rPr>
                  </w:pPr>
                  <w:r w:rsidRPr="00A97282">
                    <w:rPr>
                      <w:rFonts w:ascii="Times New Roman" w:hAnsi="Times New Roman" w:cs="Times New Roman"/>
                      <w:snapToGrid w:val="0"/>
                      <w:sz w:val="24"/>
                      <w:szCs w:val="24"/>
                    </w:rPr>
                    <w:t>Количество каналов: не менее 50</w:t>
                  </w:r>
                </w:p>
              </w:tc>
            </w:tr>
            <w:tr w:rsidR="00A97282" w:rsidRPr="00A97282" w14:paraId="492866AB" w14:textId="77777777" w:rsidTr="00ED50F9">
              <w:trPr>
                <w:trHeight w:val="144"/>
              </w:trPr>
              <w:tc>
                <w:tcPr>
                  <w:tcW w:w="0" w:type="auto"/>
                  <w:shd w:val="clear" w:color="auto" w:fill="auto"/>
                  <w:vAlign w:val="center"/>
                </w:tcPr>
                <w:p w14:paraId="14EA9708"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Модуль WiFi</w:t>
                  </w:r>
                </w:p>
              </w:tc>
              <w:tc>
                <w:tcPr>
                  <w:tcW w:w="5156" w:type="dxa"/>
                  <w:shd w:val="clear" w:color="auto" w:fill="auto"/>
                  <w:vAlign w:val="center"/>
                </w:tcPr>
                <w:p w14:paraId="06B0CDD3"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Стандарты: 802.11a/b/g/n</w:t>
                  </w:r>
                </w:p>
                <w:p w14:paraId="47D4C8CE"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lastRenderedPageBreak/>
                    <w:t>Частота: не менее 2.4ГГц и не менее 5.0ГГц IEEE</w:t>
                  </w:r>
                </w:p>
              </w:tc>
            </w:tr>
            <w:tr w:rsidR="00A97282" w:rsidRPr="00A97282" w14:paraId="21EE5734" w14:textId="77777777" w:rsidTr="00ED50F9">
              <w:trPr>
                <w:trHeight w:val="144"/>
              </w:trPr>
              <w:tc>
                <w:tcPr>
                  <w:tcW w:w="0" w:type="auto"/>
                  <w:shd w:val="clear" w:color="auto" w:fill="auto"/>
                  <w:vAlign w:val="center"/>
                </w:tcPr>
                <w:p w14:paraId="2DF7942D"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lastRenderedPageBreak/>
                    <w:t>Модуль Bluetooth</w:t>
                  </w:r>
                </w:p>
              </w:tc>
              <w:tc>
                <w:tcPr>
                  <w:tcW w:w="5156" w:type="dxa"/>
                  <w:shd w:val="clear" w:color="auto" w:fill="auto"/>
                  <w:vAlign w:val="center"/>
                </w:tcPr>
                <w:p w14:paraId="0DFC44F6"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 xml:space="preserve">Не менее </w:t>
                  </w:r>
                  <w:r w:rsidRPr="00A97282">
                    <w:rPr>
                      <w:rFonts w:ascii="Times New Roman" w:hAnsi="Times New Roman" w:cs="Times New Roman"/>
                      <w:sz w:val="24"/>
                      <w:szCs w:val="24"/>
                      <w:lang w:val="en-US"/>
                    </w:rPr>
                    <w:t>Bluetooth 4.0</w:t>
                  </w:r>
                </w:p>
              </w:tc>
            </w:tr>
            <w:tr w:rsidR="00A97282" w:rsidRPr="00A97282" w14:paraId="2BAE1580" w14:textId="77777777" w:rsidTr="00ED50F9">
              <w:trPr>
                <w:trHeight w:val="144"/>
              </w:trPr>
              <w:tc>
                <w:tcPr>
                  <w:tcW w:w="0" w:type="auto"/>
                  <w:shd w:val="clear" w:color="auto" w:fill="auto"/>
                  <w:vAlign w:val="center"/>
                </w:tcPr>
                <w:p w14:paraId="4F942475"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Разъем SIM-карты</w:t>
                  </w:r>
                </w:p>
              </w:tc>
              <w:tc>
                <w:tcPr>
                  <w:tcW w:w="5156" w:type="dxa"/>
                  <w:shd w:val="clear" w:color="auto" w:fill="auto"/>
                  <w:vAlign w:val="center"/>
                </w:tcPr>
                <w:p w14:paraId="014769AF"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bCs/>
                      <w:sz w:val="24"/>
                      <w:szCs w:val="24"/>
                      <w:lang w:val="en-US"/>
                    </w:rPr>
                    <w:t>nanoSIM</w:t>
                  </w:r>
                </w:p>
              </w:tc>
            </w:tr>
            <w:tr w:rsidR="00A97282" w:rsidRPr="00A97282" w14:paraId="44D4635E" w14:textId="77777777" w:rsidTr="00ED50F9">
              <w:trPr>
                <w:trHeight w:val="144"/>
              </w:trPr>
              <w:tc>
                <w:tcPr>
                  <w:tcW w:w="0" w:type="auto"/>
                  <w:shd w:val="clear" w:color="auto" w:fill="auto"/>
                  <w:vAlign w:val="center"/>
                </w:tcPr>
                <w:p w14:paraId="507B8872"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 xml:space="preserve">Разъем для </w:t>
                  </w:r>
                  <w:r w:rsidRPr="00A97282">
                    <w:rPr>
                      <w:rFonts w:ascii="Times New Roman" w:hAnsi="Times New Roman" w:cs="Times New Roman"/>
                      <w:sz w:val="24"/>
                      <w:szCs w:val="24"/>
                      <w:lang w:val="en-US"/>
                    </w:rPr>
                    <w:t>SD-</w:t>
                  </w:r>
                  <w:r w:rsidRPr="00A97282">
                    <w:rPr>
                      <w:rFonts w:ascii="Times New Roman" w:hAnsi="Times New Roman" w:cs="Times New Roman"/>
                      <w:sz w:val="24"/>
                      <w:szCs w:val="24"/>
                    </w:rPr>
                    <w:t>карты</w:t>
                  </w:r>
                </w:p>
              </w:tc>
              <w:tc>
                <w:tcPr>
                  <w:tcW w:w="5156" w:type="dxa"/>
                  <w:shd w:val="clear" w:color="auto" w:fill="auto"/>
                  <w:vAlign w:val="center"/>
                </w:tcPr>
                <w:p w14:paraId="2E2E648E"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bCs/>
                      <w:sz w:val="24"/>
                      <w:szCs w:val="24"/>
                      <w:lang w:val="en-US"/>
                    </w:rPr>
                    <w:t>microSD</w:t>
                  </w:r>
                </w:p>
              </w:tc>
            </w:tr>
            <w:tr w:rsidR="00A97282" w:rsidRPr="00A97282" w14:paraId="2BBC47C2" w14:textId="77777777" w:rsidTr="00ED50F9">
              <w:trPr>
                <w:trHeight w:val="144"/>
              </w:trPr>
              <w:tc>
                <w:tcPr>
                  <w:tcW w:w="0" w:type="auto"/>
                  <w:shd w:val="clear" w:color="auto" w:fill="auto"/>
                  <w:vAlign w:val="center"/>
                </w:tcPr>
                <w:p w14:paraId="22F4E770"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Акселерометр</w:t>
                  </w:r>
                </w:p>
              </w:tc>
              <w:tc>
                <w:tcPr>
                  <w:tcW w:w="5156" w:type="dxa"/>
                  <w:shd w:val="clear" w:color="auto" w:fill="auto"/>
                  <w:vAlign w:val="center"/>
                </w:tcPr>
                <w:p w14:paraId="285F88CF"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Тип: линейный трехосный</w:t>
                  </w:r>
                </w:p>
                <w:p w14:paraId="74102DDC"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Чувствительность: ±2/±6 g</w:t>
                  </w:r>
                </w:p>
              </w:tc>
            </w:tr>
            <w:tr w:rsidR="00A97282" w:rsidRPr="00A97282" w14:paraId="79E67DEB" w14:textId="77777777" w:rsidTr="00ED50F9">
              <w:trPr>
                <w:trHeight w:val="144"/>
              </w:trPr>
              <w:tc>
                <w:tcPr>
                  <w:tcW w:w="0" w:type="auto"/>
                  <w:shd w:val="clear" w:color="auto" w:fill="auto"/>
                  <w:vAlign w:val="center"/>
                </w:tcPr>
                <w:p w14:paraId="7119BA9C"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Жидкокристаллический экран</w:t>
                  </w:r>
                </w:p>
              </w:tc>
              <w:tc>
                <w:tcPr>
                  <w:tcW w:w="5156" w:type="dxa"/>
                  <w:shd w:val="clear" w:color="auto" w:fill="auto"/>
                  <w:vAlign w:val="center"/>
                </w:tcPr>
                <w:p w14:paraId="0318EA69"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Тип: LCD TFT</w:t>
                  </w:r>
                </w:p>
                <w:p w14:paraId="6DE57BCF"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Диагональ, дюймы: не менее 5</w:t>
                  </w:r>
                </w:p>
                <w:p w14:paraId="17CBA0DA"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Разрешение, точек: не менее 720x1280, не менее 16M цветов</w:t>
                  </w:r>
                </w:p>
              </w:tc>
            </w:tr>
            <w:tr w:rsidR="00A97282" w:rsidRPr="00A97282" w14:paraId="216CF2EF" w14:textId="77777777" w:rsidTr="00ED50F9">
              <w:trPr>
                <w:trHeight w:val="144"/>
              </w:trPr>
              <w:tc>
                <w:tcPr>
                  <w:tcW w:w="0" w:type="auto"/>
                  <w:shd w:val="clear" w:color="auto" w:fill="auto"/>
                  <w:vAlign w:val="center"/>
                </w:tcPr>
                <w:p w14:paraId="1A799F74"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Сенсорный экран</w:t>
                  </w:r>
                </w:p>
              </w:tc>
              <w:tc>
                <w:tcPr>
                  <w:tcW w:w="5156" w:type="dxa"/>
                  <w:shd w:val="clear" w:color="auto" w:fill="auto"/>
                  <w:vAlign w:val="center"/>
                </w:tcPr>
                <w:p w14:paraId="46E6DB04"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Тип: емкостной</w:t>
                  </w:r>
                </w:p>
              </w:tc>
            </w:tr>
            <w:tr w:rsidR="00A97282" w:rsidRPr="00A97282" w14:paraId="7D0F748F" w14:textId="77777777" w:rsidTr="00ED50F9">
              <w:trPr>
                <w:trHeight w:val="144"/>
              </w:trPr>
              <w:tc>
                <w:tcPr>
                  <w:tcW w:w="0" w:type="auto"/>
                  <w:shd w:val="clear" w:color="auto" w:fill="auto"/>
                  <w:vAlign w:val="center"/>
                </w:tcPr>
                <w:p w14:paraId="6BB0836D"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Аккумуляторный модуль</w:t>
                  </w:r>
                </w:p>
              </w:tc>
              <w:tc>
                <w:tcPr>
                  <w:tcW w:w="5156" w:type="dxa"/>
                  <w:shd w:val="clear" w:color="auto" w:fill="auto"/>
                  <w:vAlign w:val="center"/>
                </w:tcPr>
                <w:p w14:paraId="6DAEED2C"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Внешний разъем: USB Type-C</w:t>
                  </w:r>
                </w:p>
                <w:p w14:paraId="6ACDA57F"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Должна быть возможность подключение периферийных устройств (OTG)</w:t>
                  </w:r>
                </w:p>
                <w:p w14:paraId="6E52E45B"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Должна быть индикация: светодиод питания</w:t>
                  </w:r>
                </w:p>
              </w:tc>
            </w:tr>
            <w:tr w:rsidR="00A97282" w:rsidRPr="00A97282" w14:paraId="3166940A" w14:textId="77777777" w:rsidTr="00ED50F9">
              <w:trPr>
                <w:trHeight w:val="144"/>
              </w:trPr>
              <w:tc>
                <w:tcPr>
                  <w:tcW w:w="0" w:type="auto"/>
                  <w:shd w:val="clear" w:color="auto" w:fill="auto"/>
                  <w:vAlign w:val="center"/>
                </w:tcPr>
                <w:p w14:paraId="54F79BBE"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Модуль платежный «Transitek Lite»:</w:t>
                  </w:r>
                </w:p>
              </w:tc>
              <w:tc>
                <w:tcPr>
                  <w:tcW w:w="5156" w:type="dxa"/>
                  <w:shd w:val="clear" w:color="auto" w:fill="auto"/>
                  <w:vAlign w:val="center"/>
                </w:tcPr>
                <w:p w14:paraId="3A1EA35D" w14:textId="77777777" w:rsidR="00A97282" w:rsidRPr="00A97282" w:rsidRDefault="00A97282" w:rsidP="00A97282">
                  <w:pPr>
                    <w:spacing w:after="0" w:line="240" w:lineRule="auto"/>
                    <w:contextualSpacing/>
                    <w:rPr>
                      <w:rFonts w:ascii="Times New Roman" w:hAnsi="Times New Roman" w:cs="Times New Roman"/>
                      <w:sz w:val="24"/>
                      <w:szCs w:val="24"/>
                      <w:lang w:val="en-US"/>
                    </w:rPr>
                  </w:pPr>
                  <w:r w:rsidRPr="00A97282">
                    <w:rPr>
                      <w:rFonts w:ascii="Times New Roman" w:hAnsi="Times New Roman" w:cs="Times New Roman"/>
                      <w:sz w:val="24"/>
                      <w:szCs w:val="24"/>
                    </w:rPr>
                    <w:t>Поддерживаемые</w:t>
                  </w:r>
                  <w:r w:rsidRPr="00A97282">
                    <w:rPr>
                      <w:rFonts w:ascii="Times New Roman" w:hAnsi="Times New Roman" w:cs="Times New Roman"/>
                      <w:sz w:val="24"/>
                      <w:szCs w:val="24"/>
                      <w:lang w:val="en-US"/>
                    </w:rPr>
                    <w:t xml:space="preserve"> </w:t>
                  </w:r>
                  <w:r w:rsidRPr="00A97282">
                    <w:rPr>
                      <w:rFonts w:ascii="Times New Roman" w:hAnsi="Times New Roman" w:cs="Times New Roman"/>
                      <w:sz w:val="24"/>
                      <w:szCs w:val="24"/>
                    </w:rPr>
                    <w:t>платежные</w:t>
                  </w:r>
                  <w:r w:rsidRPr="00A97282">
                    <w:rPr>
                      <w:rFonts w:ascii="Times New Roman" w:hAnsi="Times New Roman" w:cs="Times New Roman"/>
                      <w:sz w:val="24"/>
                      <w:szCs w:val="24"/>
                      <w:lang w:val="en-US"/>
                    </w:rPr>
                    <w:t xml:space="preserve"> </w:t>
                  </w:r>
                  <w:r w:rsidRPr="00A97282">
                    <w:rPr>
                      <w:rFonts w:ascii="Times New Roman" w:hAnsi="Times New Roman" w:cs="Times New Roman"/>
                      <w:sz w:val="24"/>
                      <w:szCs w:val="24"/>
                    </w:rPr>
                    <w:t>системы</w:t>
                  </w:r>
                  <w:r w:rsidRPr="00A97282">
                    <w:rPr>
                      <w:rFonts w:ascii="Times New Roman" w:hAnsi="Times New Roman" w:cs="Times New Roman"/>
                      <w:sz w:val="24"/>
                      <w:szCs w:val="24"/>
                      <w:lang w:val="en-US"/>
                    </w:rPr>
                    <w:t xml:space="preserve">: </w:t>
                  </w:r>
                  <w:r w:rsidRPr="00A97282">
                    <w:rPr>
                      <w:rFonts w:ascii="Times New Roman" w:hAnsi="Times New Roman" w:cs="Times New Roman"/>
                      <w:sz w:val="24"/>
                      <w:szCs w:val="24"/>
                    </w:rPr>
                    <w:t>МИР</w:t>
                  </w:r>
                  <w:r w:rsidRPr="00A97282">
                    <w:rPr>
                      <w:rFonts w:ascii="Times New Roman" w:hAnsi="Times New Roman" w:cs="Times New Roman"/>
                      <w:sz w:val="24"/>
                      <w:szCs w:val="24"/>
                      <w:lang w:val="en-US"/>
                    </w:rPr>
                    <w:t>, Visa, MasterCard, Samsung Pay, Apple Pay, Google Pay</w:t>
                  </w:r>
                </w:p>
                <w:p w14:paraId="446DEA5F" w14:textId="77777777" w:rsidR="00A97282" w:rsidRPr="00A97282" w:rsidRDefault="00A97282" w:rsidP="00A97282">
                  <w:pPr>
                    <w:spacing w:after="0" w:line="240" w:lineRule="auto"/>
                    <w:contextualSpacing/>
                    <w:rPr>
                      <w:rFonts w:ascii="Times New Roman" w:hAnsi="Times New Roman" w:cs="Times New Roman"/>
                      <w:sz w:val="24"/>
                      <w:szCs w:val="24"/>
                      <w:lang w:val="en-US"/>
                    </w:rPr>
                  </w:pPr>
                  <w:r w:rsidRPr="00A97282">
                    <w:rPr>
                      <w:rFonts w:ascii="Times New Roman" w:hAnsi="Times New Roman" w:cs="Times New Roman"/>
                      <w:sz w:val="24"/>
                      <w:szCs w:val="24"/>
                    </w:rPr>
                    <w:t>Поддерживаемые</w:t>
                  </w:r>
                  <w:r w:rsidRPr="00A97282">
                    <w:rPr>
                      <w:rFonts w:ascii="Times New Roman" w:hAnsi="Times New Roman" w:cs="Times New Roman"/>
                      <w:sz w:val="24"/>
                      <w:szCs w:val="24"/>
                      <w:lang w:val="en-US"/>
                    </w:rPr>
                    <w:t xml:space="preserve"> </w:t>
                  </w:r>
                  <w:r w:rsidRPr="00A97282">
                    <w:rPr>
                      <w:rFonts w:ascii="Times New Roman" w:hAnsi="Times New Roman" w:cs="Times New Roman"/>
                      <w:sz w:val="24"/>
                      <w:szCs w:val="24"/>
                    </w:rPr>
                    <w:t>карты</w:t>
                  </w:r>
                  <w:r w:rsidRPr="00A97282">
                    <w:rPr>
                      <w:rFonts w:ascii="Times New Roman" w:hAnsi="Times New Roman" w:cs="Times New Roman"/>
                      <w:sz w:val="24"/>
                      <w:szCs w:val="24"/>
                      <w:lang w:val="en-US"/>
                    </w:rPr>
                    <w:t xml:space="preserve"> </w:t>
                  </w:r>
                  <w:r w:rsidRPr="00A97282">
                    <w:rPr>
                      <w:rFonts w:ascii="Times New Roman" w:hAnsi="Times New Roman" w:cs="Times New Roman"/>
                      <w:sz w:val="24"/>
                      <w:szCs w:val="24"/>
                    </w:rPr>
                    <w:t>по</w:t>
                  </w:r>
                  <w:r w:rsidRPr="00A97282">
                    <w:rPr>
                      <w:rFonts w:ascii="Times New Roman" w:hAnsi="Times New Roman" w:cs="Times New Roman"/>
                      <w:sz w:val="24"/>
                      <w:szCs w:val="24"/>
                      <w:lang w:val="en-US"/>
                    </w:rPr>
                    <w:t xml:space="preserve"> </w:t>
                  </w:r>
                  <w:r w:rsidRPr="00A97282">
                    <w:rPr>
                      <w:rFonts w:ascii="Times New Roman" w:hAnsi="Times New Roman" w:cs="Times New Roman"/>
                      <w:sz w:val="24"/>
                      <w:szCs w:val="24"/>
                    </w:rPr>
                    <w:t>стандарту</w:t>
                  </w:r>
                  <w:r w:rsidRPr="00A97282">
                    <w:rPr>
                      <w:rFonts w:ascii="Times New Roman" w:hAnsi="Times New Roman" w:cs="Times New Roman"/>
                      <w:sz w:val="24"/>
                      <w:szCs w:val="24"/>
                      <w:lang w:val="en-US"/>
                    </w:rPr>
                    <w:t xml:space="preserve"> ISO 14443-3/4: </w:t>
                  </w:r>
                  <w:r w:rsidRPr="00A97282">
                    <w:rPr>
                      <w:rFonts w:ascii="Times New Roman" w:hAnsi="Times New Roman" w:cs="Times New Roman"/>
                      <w:sz w:val="24"/>
                      <w:szCs w:val="24"/>
                    </w:rPr>
                    <w:t>МИР</w:t>
                  </w:r>
                  <w:r w:rsidRPr="00A97282">
                    <w:rPr>
                      <w:rFonts w:ascii="Times New Roman" w:hAnsi="Times New Roman" w:cs="Times New Roman"/>
                      <w:sz w:val="24"/>
                      <w:szCs w:val="24"/>
                      <w:lang w:val="en-US"/>
                    </w:rPr>
                    <w:t>, PayPass, PayWave, China Union Pay, Mifare Ultralight/Ultralight C, Mifare Plus, Mifare Classic, Desfire</w:t>
                  </w:r>
                </w:p>
                <w:p w14:paraId="47C51235" w14:textId="77777777" w:rsidR="00A97282" w:rsidRPr="00A97282" w:rsidRDefault="00A97282" w:rsidP="00A97282">
                  <w:pPr>
                    <w:spacing w:after="0" w:line="240" w:lineRule="auto"/>
                    <w:contextualSpacing/>
                    <w:rPr>
                      <w:rFonts w:ascii="Times New Roman" w:hAnsi="Times New Roman" w:cs="Times New Roman"/>
                      <w:sz w:val="24"/>
                      <w:szCs w:val="24"/>
                      <w:lang w:val="en-US"/>
                    </w:rPr>
                  </w:pPr>
                  <w:r w:rsidRPr="00A97282">
                    <w:rPr>
                      <w:rFonts w:ascii="Times New Roman" w:hAnsi="Times New Roman" w:cs="Times New Roman"/>
                      <w:sz w:val="24"/>
                      <w:szCs w:val="24"/>
                    </w:rPr>
                    <w:t>Безопасность</w:t>
                  </w:r>
                  <w:r w:rsidRPr="00A97282">
                    <w:rPr>
                      <w:rFonts w:ascii="Times New Roman" w:hAnsi="Times New Roman" w:cs="Times New Roman"/>
                      <w:sz w:val="24"/>
                      <w:szCs w:val="24"/>
                      <w:lang w:val="en-US"/>
                    </w:rPr>
                    <w:t xml:space="preserve"> </w:t>
                  </w:r>
                  <w:r w:rsidRPr="00A97282">
                    <w:rPr>
                      <w:rFonts w:ascii="Times New Roman" w:hAnsi="Times New Roman" w:cs="Times New Roman"/>
                      <w:sz w:val="24"/>
                      <w:szCs w:val="24"/>
                    </w:rPr>
                    <w:t>платежей</w:t>
                  </w:r>
                  <w:r w:rsidRPr="00A97282">
                    <w:rPr>
                      <w:rFonts w:ascii="Times New Roman" w:hAnsi="Times New Roman" w:cs="Times New Roman"/>
                      <w:sz w:val="24"/>
                      <w:szCs w:val="24"/>
                      <w:lang w:val="en-US"/>
                    </w:rPr>
                    <w:t xml:space="preserve">: </w:t>
                  </w:r>
                  <w:r w:rsidRPr="00A97282">
                    <w:rPr>
                      <w:rFonts w:ascii="Times New Roman" w:hAnsi="Times New Roman" w:cs="Times New Roman"/>
                      <w:sz w:val="24"/>
                      <w:szCs w:val="24"/>
                    </w:rPr>
                    <w:t>сертификация</w:t>
                  </w:r>
                  <w:r w:rsidRPr="00A97282">
                    <w:rPr>
                      <w:rFonts w:ascii="Times New Roman" w:hAnsi="Times New Roman" w:cs="Times New Roman"/>
                      <w:sz w:val="24"/>
                      <w:szCs w:val="24"/>
                      <w:lang w:val="en-US"/>
                    </w:rPr>
                    <w:t xml:space="preserve"> EMV L1 Contactless; PayPass, PayWave, MIR</w:t>
                  </w:r>
                </w:p>
                <w:p w14:paraId="6E5850F8"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Должна быть поддержка не менее двух SAM-модулей</w:t>
                  </w:r>
                </w:p>
                <w:p w14:paraId="4D273281"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Поддерживаемый формат не менее T1</w:t>
                  </w:r>
                </w:p>
                <w:p w14:paraId="73C954CE"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Режим чтения-записи карт должен осуществляться с использованием SAM NXP AV2</w:t>
                  </w:r>
                </w:p>
                <w:p w14:paraId="0DC749CA"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Должна быть интеграция с процессингом в режиме работы с отложенными транзакциями (черными списками): ВТБ, банк Золотая корона, Газпромбанк, РНКБ, Сбербанк</w:t>
                  </w:r>
                </w:p>
              </w:tc>
            </w:tr>
            <w:tr w:rsidR="00A97282" w:rsidRPr="00A97282" w14:paraId="48624073" w14:textId="77777777" w:rsidTr="00ED50F9">
              <w:trPr>
                <w:trHeight w:val="144"/>
              </w:trPr>
              <w:tc>
                <w:tcPr>
                  <w:tcW w:w="0" w:type="auto"/>
                  <w:shd w:val="clear" w:color="auto" w:fill="auto"/>
                  <w:vAlign w:val="center"/>
                </w:tcPr>
                <w:p w14:paraId="474A0C50"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Сканер штрих кода, 2D-кода, считываемые коды</w:t>
                  </w:r>
                </w:p>
              </w:tc>
              <w:tc>
                <w:tcPr>
                  <w:tcW w:w="5156" w:type="dxa"/>
                  <w:shd w:val="clear" w:color="auto" w:fill="auto"/>
                  <w:vAlign w:val="center"/>
                </w:tcPr>
                <w:p w14:paraId="7EC73A3E"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Поддерживаемые двухмерные (2</w:t>
                  </w:r>
                  <w:r w:rsidRPr="00A97282">
                    <w:rPr>
                      <w:rFonts w:ascii="Times New Roman" w:hAnsi="Times New Roman" w:cs="Times New Roman"/>
                      <w:sz w:val="24"/>
                      <w:szCs w:val="24"/>
                      <w:lang w:val="en-US"/>
                    </w:rPr>
                    <w:t>D</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PDF</w:t>
                  </w:r>
                  <w:r w:rsidRPr="00A97282">
                    <w:rPr>
                      <w:rFonts w:ascii="Times New Roman" w:hAnsi="Times New Roman" w:cs="Times New Roman"/>
                      <w:sz w:val="24"/>
                      <w:szCs w:val="24"/>
                    </w:rPr>
                    <w:t xml:space="preserve">417, </w:t>
                  </w:r>
                  <w:r w:rsidRPr="00A97282">
                    <w:rPr>
                      <w:rFonts w:ascii="Times New Roman" w:hAnsi="Times New Roman" w:cs="Times New Roman"/>
                      <w:sz w:val="24"/>
                      <w:szCs w:val="24"/>
                      <w:lang w:val="en-US"/>
                    </w:rPr>
                    <w:t>MicroPDF</w:t>
                  </w:r>
                  <w:r w:rsidRPr="00A97282">
                    <w:rPr>
                      <w:rFonts w:ascii="Times New Roman" w:hAnsi="Times New Roman" w:cs="Times New Roman"/>
                      <w:sz w:val="24"/>
                      <w:szCs w:val="24"/>
                    </w:rPr>
                    <w:t xml:space="preserve">417, </w:t>
                  </w:r>
                  <w:r w:rsidRPr="00A97282">
                    <w:rPr>
                      <w:rFonts w:ascii="Times New Roman" w:hAnsi="Times New Roman" w:cs="Times New Roman"/>
                      <w:sz w:val="24"/>
                      <w:szCs w:val="24"/>
                      <w:lang w:val="en-US"/>
                    </w:rPr>
                    <w:t>MaxiCode</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Data</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Matrix</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QR</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Code</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Aztec</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Aztec</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Mesa</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Code</w:t>
                  </w:r>
                  <w:r w:rsidRPr="00A97282">
                    <w:rPr>
                      <w:rFonts w:ascii="Times New Roman" w:hAnsi="Times New Roman" w:cs="Times New Roman"/>
                      <w:sz w:val="24"/>
                      <w:szCs w:val="24"/>
                    </w:rPr>
                    <w:t xml:space="preserve"> 49, </w:t>
                  </w:r>
                  <w:r w:rsidRPr="00A97282">
                    <w:rPr>
                      <w:rFonts w:ascii="Times New Roman" w:hAnsi="Times New Roman" w:cs="Times New Roman"/>
                      <w:sz w:val="24"/>
                      <w:szCs w:val="24"/>
                      <w:lang w:val="en-US"/>
                    </w:rPr>
                    <w:t>EAN</w:t>
                  </w:r>
                  <w:r w:rsidRPr="00A97282">
                    <w:rPr>
                      <w:rFonts w:ascii="Times New Roman" w:hAnsi="Times New Roman" w:cs="Times New Roman"/>
                      <w:sz w:val="24"/>
                      <w:szCs w:val="24"/>
                    </w:rPr>
                    <w:t>·</w:t>
                  </w:r>
                  <w:r w:rsidRPr="00A97282">
                    <w:rPr>
                      <w:rFonts w:ascii="Times New Roman" w:hAnsi="Times New Roman" w:cs="Times New Roman"/>
                      <w:sz w:val="24"/>
                      <w:szCs w:val="24"/>
                      <w:lang w:val="en-US"/>
                    </w:rPr>
                    <w:t>UCC</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Composite</w:t>
                  </w:r>
                </w:p>
                <w:p w14:paraId="3C124CEB"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 xml:space="preserve">Поддерживаемые линейные: </w:t>
                  </w:r>
                  <w:r w:rsidRPr="00A97282">
                    <w:rPr>
                      <w:rFonts w:ascii="Times New Roman" w:hAnsi="Times New Roman" w:cs="Times New Roman"/>
                      <w:sz w:val="24"/>
                      <w:szCs w:val="24"/>
                      <w:lang w:val="en-US"/>
                    </w:rPr>
                    <w:t>Code</w:t>
                  </w:r>
                  <w:r w:rsidRPr="00A97282">
                    <w:rPr>
                      <w:rFonts w:ascii="Times New Roman" w:hAnsi="Times New Roman" w:cs="Times New Roman"/>
                      <w:sz w:val="24"/>
                      <w:szCs w:val="24"/>
                    </w:rPr>
                    <w:t xml:space="preserve"> 39, </w:t>
                  </w:r>
                  <w:r w:rsidRPr="00A97282">
                    <w:rPr>
                      <w:rFonts w:ascii="Times New Roman" w:hAnsi="Times New Roman" w:cs="Times New Roman"/>
                      <w:sz w:val="24"/>
                      <w:szCs w:val="24"/>
                      <w:lang w:val="en-US"/>
                    </w:rPr>
                    <w:t>Code</w:t>
                  </w:r>
                  <w:r w:rsidRPr="00A97282">
                    <w:rPr>
                      <w:rFonts w:ascii="Times New Roman" w:hAnsi="Times New Roman" w:cs="Times New Roman"/>
                      <w:sz w:val="24"/>
                      <w:szCs w:val="24"/>
                    </w:rPr>
                    <w:t xml:space="preserve"> 128, </w:t>
                  </w:r>
                  <w:r w:rsidRPr="00A97282">
                    <w:rPr>
                      <w:rFonts w:ascii="Times New Roman" w:hAnsi="Times New Roman" w:cs="Times New Roman"/>
                      <w:sz w:val="24"/>
                      <w:szCs w:val="24"/>
                      <w:lang w:val="en-US"/>
                    </w:rPr>
                    <w:t>Codabar</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UPC</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EAN</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ITF</w:t>
                  </w:r>
                  <w:r w:rsidRPr="00A97282">
                    <w:rPr>
                      <w:rFonts w:ascii="Times New Roman" w:hAnsi="Times New Roman" w:cs="Times New Roman"/>
                      <w:sz w:val="24"/>
                      <w:szCs w:val="24"/>
                    </w:rPr>
                    <w:t xml:space="preserve"> 2/5, </w:t>
                  </w:r>
                  <w:r w:rsidRPr="00A97282">
                    <w:rPr>
                      <w:rFonts w:ascii="Times New Roman" w:hAnsi="Times New Roman" w:cs="Times New Roman"/>
                      <w:sz w:val="24"/>
                      <w:szCs w:val="24"/>
                      <w:lang w:val="en-US"/>
                    </w:rPr>
                    <w:t>Code</w:t>
                  </w:r>
                  <w:r w:rsidRPr="00A97282">
                    <w:rPr>
                      <w:rFonts w:ascii="Times New Roman" w:hAnsi="Times New Roman" w:cs="Times New Roman"/>
                      <w:sz w:val="24"/>
                      <w:szCs w:val="24"/>
                    </w:rPr>
                    <w:t xml:space="preserve"> 2/5, </w:t>
                  </w:r>
                  <w:r w:rsidRPr="00A97282">
                    <w:rPr>
                      <w:rFonts w:ascii="Times New Roman" w:hAnsi="Times New Roman" w:cs="Times New Roman"/>
                      <w:sz w:val="24"/>
                      <w:szCs w:val="24"/>
                      <w:lang w:val="en-US"/>
                    </w:rPr>
                    <w:t>Matrix</w:t>
                  </w:r>
                  <w:r w:rsidRPr="00A97282">
                    <w:rPr>
                      <w:rFonts w:ascii="Times New Roman" w:hAnsi="Times New Roman" w:cs="Times New Roman"/>
                      <w:sz w:val="24"/>
                      <w:szCs w:val="24"/>
                    </w:rPr>
                    <w:t xml:space="preserve"> 2/5, </w:t>
                  </w:r>
                  <w:r w:rsidRPr="00A97282">
                    <w:rPr>
                      <w:rFonts w:ascii="Times New Roman" w:hAnsi="Times New Roman" w:cs="Times New Roman"/>
                      <w:sz w:val="24"/>
                      <w:szCs w:val="24"/>
                      <w:lang w:val="en-US"/>
                    </w:rPr>
                    <w:t>RSS</w:t>
                  </w:r>
                  <w:r w:rsidRPr="00A97282">
                    <w:rPr>
                      <w:rFonts w:ascii="Times New Roman" w:hAnsi="Times New Roman" w:cs="Times New Roman"/>
                      <w:sz w:val="24"/>
                      <w:szCs w:val="24"/>
                    </w:rPr>
                    <w:t xml:space="preserve"> 14, </w:t>
                  </w:r>
                  <w:r w:rsidRPr="00A97282">
                    <w:rPr>
                      <w:rFonts w:ascii="Times New Roman" w:hAnsi="Times New Roman" w:cs="Times New Roman"/>
                      <w:sz w:val="24"/>
                      <w:szCs w:val="24"/>
                      <w:lang w:val="en-US"/>
                    </w:rPr>
                    <w:t>Code</w:t>
                  </w:r>
                  <w:r w:rsidRPr="00A97282">
                    <w:rPr>
                      <w:rFonts w:ascii="Times New Roman" w:hAnsi="Times New Roman" w:cs="Times New Roman"/>
                      <w:sz w:val="24"/>
                      <w:szCs w:val="24"/>
                    </w:rPr>
                    <w:t xml:space="preserve"> 93, </w:t>
                  </w:r>
                  <w:r w:rsidRPr="00A97282">
                    <w:rPr>
                      <w:rFonts w:ascii="Times New Roman" w:hAnsi="Times New Roman" w:cs="Times New Roman"/>
                      <w:sz w:val="24"/>
                      <w:szCs w:val="24"/>
                      <w:lang w:val="en-US"/>
                    </w:rPr>
                    <w:t>Codablock</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Code</w:t>
                  </w:r>
                  <w:r w:rsidRPr="00A97282">
                    <w:rPr>
                      <w:rFonts w:ascii="Times New Roman" w:hAnsi="Times New Roman" w:cs="Times New Roman"/>
                      <w:sz w:val="24"/>
                      <w:szCs w:val="24"/>
                    </w:rPr>
                    <w:t xml:space="preserve"> 11, </w:t>
                  </w:r>
                  <w:r w:rsidRPr="00A97282">
                    <w:rPr>
                      <w:rFonts w:ascii="Times New Roman" w:hAnsi="Times New Roman" w:cs="Times New Roman"/>
                      <w:sz w:val="24"/>
                      <w:szCs w:val="24"/>
                      <w:lang w:val="en-US"/>
                    </w:rPr>
                    <w:t>MSI</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Plessey</w:t>
                  </w:r>
                </w:p>
                <w:p w14:paraId="251D9888" w14:textId="77777777" w:rsidR="00A97282" w:rsidRPr="00A97282" w:rsidRDefault="00A97282" w:rsidP="00A97282">
                  <w:pPr>
                    <w:spacing w:after="0" w:line="240" w:lineRule="auto"/>
                    <w:contextualSpacing/>
                    <w:rPr>
                      <w:rFonts w:ascii="Times New Roman" w:hAnsi="Times New Roman" w:cs="Times New Roman"/>
                      <w:sz w:val="24"/>
                      <w:szCs w:val="24"/>
                      <w:lang w:val="en-US"/>
                    </w:rPr>
                  </w:pPr>
                  <w:r w:rsidRPr="00A97282">
                    <w:rPr>
                      <w:rFonts w:ascii="Times New Roman" w:hAnsi="Times New Roman" w:cs="Times New Roman"/>
                      <w:sz w:val="24"/>
                      <w:szCs w:val="24"/>
                    </w:rPr>
                    <w:t>Поддерживаемые</w:t>
                  </w:r>
                  <w:r w:rsidRPr="00A97282">
                    <w:rPr>
                      <w:rFonts w:ascii="Times New Roman" w:hAnsi="Times New Roman" w:cs="Times New Roman"/>
                      <w:sz w:val="24"/>
                      <w:szCs w:val="24"/>
                      <w:lang w:val="en-US"/>
                    </w:rPr>
                    <w:t xml:space="preserve"> </w:t>
                  </w:r>
                  <w:r w:rsidRPr="00A97282">
                    <w:rPr>
                      <w:rFonts w:ascii="Times New Roman" w:hAnsi="Times New Roman" w:cs="Times New Roman"/>
                      <w:sz w:val="24"/>
                      <w:szCs w:val="24"/>
                    </w:rPr>
                    <w:t>почтовые</w:t>
                  </w:r>
                  <w:r w:rsidRPr="00A97282">
                    <w:rPr>
                      <w:rFonts w:ascii="Times New Roman" w:hAnsi="Times New Roman" w:cs="Times New Roman"/>
                      <w:sz w:val="24"/>
                      <w:szCs w:val="24"/>
                      <w:lang w:val="en-US"/>
                    </w:rPr>
                    <w:t>: Posnet (US), Planet Code, BPO 4 State, Canadian 4 State, Japanese Post, KIX (Netherlands) Post</w:t>
                  </w:r>
                </w:p>
                <w:p w14:paraId="7B7165FB"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 xml:space="preserve">Поддерживаемые шрифты </w:t>
                  </w:r>
                  <w:r w:rsidRPr="00A97282">
                    <w:rPr>
                      <w:rFonts w:ascii="Times New Roman" w:hAnsi="Times New Roman" w:cs="Times New Roman"/>
                      <w:sz w:val="24"/>
                      <w:szCs w:val="24"/>
                      <w:lang w:val="en-US"/>
                    </w:rPr>
                    <w:t>OCR</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OCR</w:t>
                  </w:r>
                  <w:r w:rsidRPr="00A97282">
                    <w:rPr>
                      <w:rFonts w:ascii="Times New Roman" w:hAnsi="Times New Roman" w:cs="Times New Roman"/>
                      <w:sz w:val="24"/>
                      <w:szCs w:val="24"/>
                    </w:rPr>
                    <w:t>-</w:t>
                  </w:r>
                  <w:r w:rsidRPr="00A97282">
                    <w:rPr>
                      <w:rFonts w:ascii="Times New Roman" w:hAnsi="Times New Roman" w:cs="Times New Roman"/>
                      <w:sz w:val="24"/>
                      <w:szCs w:val="24"/>
                      <w:lang w:val="en-US"/>
                    </w:rPr>
                    <w:t>A</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OCR</w:t>
                  </w:r>
                  <w:r w:rsidRPr="00A97282">
                    <w:rPr>
                      <w:rFonts w:ascii="Times New Roman" w:hAnsi="Times New Roman" w:cs="Times New Roman"/>
                      <w:sz w:val="24"/>
                      <w:szCs w:val="24"/>
                    </w:rPr>
                    <w:t>-</w:t>
                  </w:r>
                  <w:r w:rsidRPr="00A97282">
                    <w:rPr>
                      <w:rFonts w:ascii="Times New Roman" w:hAnsi="Times New Roman" w:cs="Times New Roman"/>
                      <w:sz w:val="24"/>
                      <w:szCs w:val="24"/>
                      <w:lang w:val="en-US"/>
                    </w:rPr>
                    <w:t>B</w:t>
                  </w:r>
                </w:p>
              </w:tc>
            </w:tr>
            <w:tr w:rsidR="00A97282" w:rsidRPr="00A97282" w14:paraId="55B28BC6" w14:textId="77777777" w:rsidTr="00ED50F9">
              <w:trPr>
                <w:trHeight w:val="144"/>
              </w:trPr>
              <w:tc>
                <w:tcPr>
                  <w:tcW w:w="0" w:type="auto"/>
                  <w:shd w:val="clear" w:color="auto" w:fill="auto"/>
                  <w:vAlign w:val="center"/>
                </w:tcPr>
                <w:p w14:paraId="7C4F55C3" w14:textId="6BE7BF9A"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 xml:space="preserve">Фискальный регистратор </w:t>
                  </w:r>
                </w:p>
              </w:tc>
              <w:tc>
                <w:tcPr>
                  <w:tcW w:w="5156" w:type="dxa"/>
                  <w:shd w:val="clear" w:color="auto" w:fill="auto"/>
                  <w:vAlign w:val="center"/>
                </w:tcPr>
                <w:p w14:paraId="0A9A1FD1"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Способ печати: термопечать</w:t>
                  </w:r>
                </w:p>
                <w:p w14:paraId="55C33FB5"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Ширина чековой ленты: 58 мм</w:t>
                  </w:r>
                </w:p>
                <w:p w14:paraId="3E6FF818"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Скорость печати: от 75 до 100 мм/сек</w:t>
                  </w:r>
                </w:p>
                <w:p w14:paraId="688D756D"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Должен быть датчик окончания чековой ленты</w:t>
                  </w:r>
                </w:p>
                <w:p w14:paraId="15DEC618"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Должно осуществляться печать штрих-кодов и 2D-кодов: QR-код, PDF417, штрих-кодов.</w:t>
                  </w:r>
                </w:p>
                <w:p w14:paraId="1E6244FD"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lastRenderedPageBreak/>
                    <w:t>Фискальный регистратор должен размещаться на контроллере универсального разъема для подключения к основному терминалу</w:t>
                  </w:r>
                </w:p>
                <w:p w14:paraId="3AFD4F37"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Питание: от аккумуляторного модуля терминала</w:t>
                  </w:r>
                </w:p>
                <w:p w14:paraId="22D4B864"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Прижимной валик должен быть реализован раздельно от печатающей головы механизма</w:t>
                  </w:r>
                </w:p>
              </w:tc>
            </w:tr>
            <w:tr w:rsidR="00A97282" w:rsidRPr="00A97282" w14:paraId="42596D5F" w14:textId="77777777" w:rsidTr="00ED50F9">
              <w:trPr>
                <w:trHeight w:val="144"/>
              </w:trPr>
              <w:tc>
                <w:tcPr>
                  <w:tcW w:w="0" w:type="auto"/>
                  <w:shd w:val="clear" w:color="auto" w:fill="auto"/>
                </w:tcPr>
                <w:p w14:paraId="3DA914A7"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lastRenderedPageBreak/>
                    <w:t>Максимальная потребляемая мощность, Вт</w:t>
                  </w:r>
                </w:p>
              </w:tc>
              <w:tc>
                <w:tcPr>
                  <w:tcW w:w="5156" w:type="dxa"/>
                  <w:shd w:val="clear" w:color="auto" w:fill="auto"/>
                  <w:vAlign w:val="center"/>
                </w:tcPr>
                <w:p w14:paraId="1A8A2FD3"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bCs/>
                      <w:sz w:val="24"/>
                      <w:szCs w:val="24"/>
                    </w:rPr>
                    <w:t>Не более 15</w:t>
                  </w:r>
                </w:p>
              </w:tc>
            </w:tr>
            <w:tr w:rsidR="00A97282" w:rsidRPr="00A97282" w14:paraId="49EB73A0" w14:textId="77777777" w:rsidTr="00ED50F9">
              <w:trPr>
                <w:trHeight w:val="144"/>
              </w:trPr>
              <w:tc>
                <w:tcPr>
                  <w:tcW w:w="0" w:type="auto"/>
                  <w:shd w:val="clear" w:color="auto" w:fill="auto"/>
                </w:tcPr>
                <w:p w14:paraId="7BC5A66E"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Масса, кг</w:t>
                  </w:r>
                </w:p>
              </w:tc>
              <w:tc>
                <w:tcPr>
                  <w:tcW w:w="5156" w:type="dxa"/>
                  <w:shd w:val="clear" w:color="auto" w:fill="auto"/>
                  <w:vAlign w:val="center"/>
                </w:tcPr>
                <w:p w14:paraId="688ED0C1"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bCs/>
                      <w:sz w:val="24"/>
                      <w:szCs w:val="24"/>
                    </w:rPr>
                    <w:t>Не более 0,6</w:t>
                  </w:r>
                </w:p>
              </w:tc>
            </w:tr>
            <w:tr w:rsidR="00A97282" w:rsidRPr="00A97282" w14:paraId="051499AA" w14:textId="77777777" w:rsidTr="00ED50F9">
              <w:trPr>
                <w:trHeight w:val="144"/>
              </w:trPr>
              <w:tc>
                <w:tcPr>
                  <w:tcW w:w="0" w:type="auto"/>
                  <w:shd w:val="clear" w:color="auto" w:fill="auto"/>
                </w:tcPr>
                <w:p w14:paraId="68BF9019"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Габаритные размеры, мм</w:t>
                  </w:r>
                </w:p>
              </w:tc>
              <w:tc>
                <w:tcPr>
                  <w:tcW w:w="5156" w:type="dxa"/>
                  <w:shd w:val="clear" w:color="auto" w:fill="auto"/>
                  <w:vAlign w:val="center"/>
                </w:tcPr>
                <w:p w14:paraId="1807FA28"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bCs/>
                      <w:sz w:val="24"/>
                      <w:szCs w:val="24"/>
                    </w:rPr>
                    <w:t>Не более: 218 х 85 х 50</w:t>
                  </w:r>
                </w:p>
              </w:tc>
            </w:tr>
            <w:tr w:rsidR="00A97282" w:rsidRPr="00A97282" w14:paraId="34041AF9" w14:textId="77777777" w:rsidTr="00ED50F9">
              <w:trPr>
                <w:trHeight w:val="144"/>
              </w:trPr>
              <w:tc>
                <w:tcPr>
                  <w:tcW w:w="0" w:type="auto"/>
                  <w:shd w:val="clear" w:color="auto" w:fill="auto"/>
                  <w:vAlign w:val="center"/>
                </w:tcPr>
                <w:p w14:paraId="0257CD07"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Климатические условия эксплуатации</w:t>
                  </w:r>
                </w:p>
              </w:tc>
              <w:tc>
                <w:tcPr>
                  <w:tcW w:w="5156" w:type="dxa"/>
                  <w:shd w:val="clear" w:color="auto" w:fill="auto"/>
                  <w:vAlign w:val="center"/>
                </w:tcPr>
                <w:p w14:paraId="7D6136D8"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Температура: от +5°C до +40°C</w:t>
                  </w:r>
                </w:p>
                <w:p w14:paraId="1581EA3E"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Должна быть допустима температура эксплуатации не ниже –20°C</w:t>
                  </w:r>
                </w:p>
              </w:tc>
            </w:tr>
            <w:tr w:rsidR="00A97282" w:rsidRPr="00A97282" w14:paraId="6129DFD2" w14:textId="77777777" w:rsidTr="00ED50F9">
              <w:trPr>
                <w:trHeight w:val="144"/>
              </w:trPr>
              <w:tc>
                <w:tcPr>
                  <w:tcW w:w="0" w:type="auto"/>
                  <w:shd w:val="clear" w:color="auto" w:fill="auto"/>
                </w:tcPr>
                <w:p w14:paraId="1C8BA31E"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Электропитание</w:t>
                  </w:r>
                </w:p>
              </w:tc>
              <w:tc>
                <w:tcPr>
                  <w:tcW w:w="5156" w:type="dxa"/>
                  <w:shd w:val="clear" w:color="auto" w:fill="auto"/>
                  <w:vAlign w:val="center"/>
                </w:tcPr>
                <w:p w14:paraId="33FD7583"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Адаптер питания:</w:t>
                  </w:r>
                  <w:r w:rsidRPr="00A97282">
                    <w:rPr>
                      <w:rFonts w:ascii="Times New Roman" w:hAnsi="Times New Roman" w:cs="Times New Roman"/>
                      <w:sz w:val="24"/>
                      <w:szCs w:val="24"/>
                    </w:rPr>
                    <w:tab/>
                  </w:r>
                </w:p>
                <w:p w14:paraId="1D920499"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 xml:space="preserve">   - входные параметры (переменный ток): 100-240 В; 50/60 Гц; 0,5 А</w:t>
                  </w:r>
                </w:p>
                <w:p w14:paraId="05C72B8A"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 xml:space="preserve">   - выходные параметры (постоянный ток): 5 В; 3,0 А; 15 Вт</w:t>
                  </w:r>
                </w:p>
                <w:p w14:paraId="44DE0B53"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 xml:space="preserve">Аккумуляторная батарея: </w:t>
                  </w:r>
                </w:p>
                <w:p w14:paraId="15653FDA"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 xml:space="preserve">   - номинальное напряжение, 7,4 В </w:t>
                  </w:r>
                </w:p>
                <w:p w14:paraId="684F59B9"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 xml:space="preserve">   - емкость не менее 5000 мА*ч</w:t>
                  </w:r>
                </w:p>
                <w:p w14:paraId="4731EBA4"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Время непрерывной работы в эксплуатационном режиме, часов в сутки: не менее 12</w:t>
                  </w:r>
                </w:p>
              </w:tc>
            </w:tr>
            <w:tr w:rsidR="00A97282" w:rsidRPr="00A97282" w14:paraId="3A17F635" w14:textId="77777777" w:rsidTr="00ED50F9">
              <w:trPr>
                <w:trHeight w:val="144"/>
              </w:trPr>
              <w:tc>
                <w:tcPr>
                  <w:tcW w:w="0" w:type="auto"/>
                  <w:shd w:val="clear" w:color="auto" w:fill="auto"/>
                  <w:vAlign w:val="center"/>
                </w:tcPr>
                <w:p w14:paraId="1E7C750D" w14:textId="77777777" w:rsidR="00A97282" w:rsidRPr="000F1DF8" w:rsidRDefault="00A97282" w:rsidP="00A97282">
                  <w:pPr>
                    <w:spacing w:after="0" w:line="240" w:lineRule="auto"/>
                    <w:contextualSpacing/>
                    <w:rPr>
                      <w:rFonts w:ascii="Times New Roman" w:hAnsi="Times New Roman" w:cs="Times New Roman"/>
                      <w:sz w:val="24"/>
                      <w:szCs w:val="24"/>
                    </w:rPr>
                  </w:pPr>
                  <w:r w:rsidRPr="000F1DF8">
                    <w:rPr>
                      <w:rFonts w:ascii="Times New Roman" w:hAnsi="Times New Roman" w:cs="Times New Roman"/>
                      <w:sz w:val="24"/>
                      <w:szCs w:val="24"/>
                    </w:rPr>
                    <w:t>Фискальный накопитель</w:t>
                  </w:r>
                </w:p>
              </w:tc>
              <w:tc>
                <w:tcPr>
                  <w:tcW w:w="5156" w:type="dxa"/>
                  <w:shd w:val="clear" w:color="auto" w:fill="auto"/>
                  <w:vAlign w:val="center"/>
                </w:tcPr>
                <w:p w14:paraId="27A32D92" w14:textId="7A35E46E" w:rsidR="00A97282" w:rsidRPr="000F1DF8" w:rsidRDefault="00A97282" w:rsidP="00A97282">
                  <w:pPr>
                    <w:spacing w:after="0" w:line="240" w:lineRule="auto"/>
                    <w:contextualSpacing/>
                    <w:rPr>
                      <w:rFonts w:ascii="Times New Roman" w:hAnsi="Times New Roman" w:cs="Times New Roman"/>
                      <w:sz w:val="24"/>
                      <w:szCs w:val="24"/>
                    </w:rPr>
                  </w:pPr>
                  <w:r w:rsidRPr="000F1DF8">
                    <w:rPr>
                      <w:rFonts w:ascii="Times New Roman" w:hAnsi="Times New Roman" w:cs="Times New Roman"/>
                      <w:sz w:val="24"/>
                      <w:szCs w:val="24"/>
                    </w:rPr>
                    <w:t xml:space="preserve"> </w:t>
                  </w:r>
                  <w:r w:rsidR="008D5E6F" w:rsidRPr="000F1DF8">
                    <w:rPr>
                      <w:rFonts w:ascii="Times New Roman" w:hAnsi="Times New Roman" w:cs="Times New Roman"/>
                      <w:sz w:val="24"/>
                      <w:szCs w:val="24"/>
                    </w:rPr>
                    <w:t>В</w:t>
                  </w:r>
                  <w:r w:rsidRPr="000F1DF8">
                    <w:rPr>
                      <w:rFonts w:ascii="Times New Roman" w:hAnsi="Times New Roman" w:cs="Times New Roman"/>
                      <w:sz w:val="24"/>
                      <w:szCs w:val="24"/>
                    </w:rPr>
                    <w:t>ходит в комплект поставки</w:t>
                  </w:r>
                </w:p>
              </w:tc>
            </w:tr>
            <w:tr w:rsidR="00A97282" w:rsidRPr="00A97282" w14:paraId="5E5C78D4" w14:textId="77777777" w:rsidTr="00ED50F9">
              <w:trPr>
                <w:trHeight w:val="241"/>
              </w:trPr>
              <w:tc>
                <w:tcPr>
                  <w:tcW w:w="7833" w:type="dxa"/>
                  <w:gridSpan w:val="2"/>
                  <w:shd w:val="clear" w:color="auto" w:fill="auto"/>
                </w:tcPr>
                <w:p w14:paraId="444D23A0" w14:textId="77777777" w:rsidR="00A97282" w:rsidRPr="00A97282" w:rsidRDefault="00A97282" w:rsidP="00A97282">
                  <w:pPr>
                    <w:spacing w:after="0" w:line="240" w:lineRule="auto"/>
                    <w:contextualSpacing/>
                    <w:jc w:val="center"/>
                    <w:rPr>
                      <w:rFonts w:ascii="Times New Roman" w:hAnsi="Times New Roman" w:cs="Times New Roman"/>
                      <w:sz w:val="24"/>
                      <w:szCs w:val="24"/>
                    </w:rPr>
                  </w:pPr>
                  <w:r w:rsidRPr="00A97282">
                    <w:rPr>
                      <w:rFonts w:ascii="Times New Roman" w:hAnsi="Times New Roman" w:cs="Times New Roman"/>
                      <w:b/>
                      <w:sz w:val="24"/>
                      <w:szCs w:val="24"/>
                    </w:rPr>
                    <w:t>Дополнительные требования к фискальному регистратору в составе ККТ</w:t>
                  </w:r>
                </w:p>
              </w:tc>
            </w:tr>
            <w:tr w:rsidR="00A97282" w:rsidRPr="00A97282" w14:paraId="01CEEA45" w14:textId="77777777" w:rsidTr="00ED50F9">
              <w:trPr>
                <w:trHeight w:val="256"/>
              </w:trPr>
              <w:tc>
                <w:tcPr>
                  <w:tcW w:w="7833" w:type="dxa"/>
                  <w:gridSpan w:val="2"/>
                  <w:shd w:val="clear" w:color="auto" w:fill="auto"/>
                </w:tcPr>
                <w:p w14:paraId="1C9456B4"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Фискальный регистратор должен обеспечивать выполнение следующих функций:</w:t>
                  </w:r>
                </w:p>
              </w:tc>
            </w:tr>
            <w:tr w:rsidR="00A97282" w:rsidRPr="00A97282" w14:paraId="241F8C0F" w14:textId="77777777" w:rsidTr="00ED50F9">
              <w:trPr>
                <w:trHeight w:val="497"/>
              </w:trPr>
              <w:tc>
                <w:tcPr>
                  <w:tcW w:w="7833" w:type="dxa"/>
                  <w:gridSpan w:val="2"/>
                  <w:shd w:val="clear" w:color="auto" w:fill="auto"/>
                </w:tcPr>
                <w:p w14:paraId="79FE195A"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Осуществлять проверку контрольного числа регистрационного номера ККТ, обеспечивающего проверку корректности ввода пользователем регистрационного номера в ККТ</w:t>
                  </w:r>
                </w:p>
              </w:tc>
            </w:tr>
            <w:tr w:rsidR="00A97282" w:rsidRPr="00A97282" w14:paraId="43ED1D49" w14:textId="77777777" w:rsidTr="00ED50F9">
              <w:trPr>
                <w:trHeight w:val="512"/>
              </w:trPr>
              <w:tc>
                <w:tcPr>
                  <w:tcW w:w="7833" w:type="dxa"/>
                  <w:gridSpan w:val="2"/>
                  <w:shd w:val="clear" w:color="auto" w:fill="auto"/>
                </w:tcPr>
                <w:p w14:paraId="694CD751"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 xml:space="preserve">Обеспечивать возможность установки фискального накопителя (далее - ФН) внутри корпуса и при применении </w:t>
                  </w:r>
                  <w:r w:rsidRPr="000F1DF8">
                    <w:rPr>
                      <w:rFonts w:ascii="Times New Roman" w:hAnsi="Times New Roman" w:cs="Times New Roman"/>
                      <w:sz w:val="24"/>
                      <w:szCs w:val="24"/>
                    </w:rPr>
                    <w:t xml:space="preserve">ККТ содержать ФН внутри </w:t>
                  </w:r>
                  <w:r w:rsidRPr="00A97282">
                    <w:rPr>
                      <w:rFonts w:ascii="Times New Roman" w:hAnsi="Times New Roman" w:cs="Times New Roman"/>
                      <w:sz w:val="24"/>
                      <w:szCs w:val="24"/>
                    </w:rPr>
                    <w:t>корпуса, тип интерфейса связи с ФН - I2C</w:t>
                  </w:r>
                </w:p>
              </w:tc>
            </w:tr>
            <w:tr w:rsidR="00A97282" w:rsidRPr="00A97282" w14:paraId="011084F1" w14:textId="77777777" w:rsidTr="00ED50F9">
              <w:trPr>
                <w:trHeight w:val="241"/>
              </w:trPr>
              <w:tc>
                <w:tcPr>
                  <w:tcW w:w="7833" w:type="dxa"/>
                  <w:gridSpan w:val="2"/>
                  <w:shd w:val="clear" w:color="auto" w:fill="auto"/>
                </w:tcPr>
                <w:p w14:paraId="7A8951B5"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Передавать фискальные данные в ФН, установленный внутри корпуса</w:t>
                  </w:r>
                </w:p>
              </w:tc>
            </w:tr>
            <w:tr w:rsidR="00A97282" w:rsidRPr="00A97282" w14:paraId="4040D7F0" w14:textId="77777777" w:rsidTr="00ED50F9">
              <w:trPr>
                <w:trHeight w:val="256"/>
              </w:trPr>
              <w:tc>
                <w:tcPr>
                  <w:tcW w:w="7833" w:type="dxa"/>
                  <w:gridSpan w:val="2"/>
                  <w:shd w:val="clear" w:color="auto" w:fill="auto"/>
                </w:tcPr>
                <w:p w14:paraId="71C8D283"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Обеспечивать формирование фискальных документов в электронной форме</w:t>
                  </w:r>
                </w:p>
              </w:tc>
            </w:tr>
            <w:tr w:rsidR="00A97282" w:rsidRPr="00A97282" w14:paraId="752E9D51" w14:textId="77777777" w:rsidTr="00ED50F9">
              <w:trPr>
                <w:trHeight w:val="1010"/>
              </w:trPr>
              <w:tc>
                <w:tcPr>
                  <w:tcW w:w="7833" w:type="dxa"/>
                  <w:gridSpan w:val="2"/>
                  <w:shd w:val="clear" w:color="auto" w:fill="auto"/>
                </w:tcPr>
                <w:p w14:paraId="12A8EA3B"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Обеспечивать возможность передачи фискальных документов, сформированных с использованием любого ФН, включенного в реестр ФН, любому оператору фискальных данных (ОФД) сразу после записи фискальных данных в ФН, в том числе возможность такой передачи в зашифрованном виде, а также возможность повторной передачи не переданных фискальных документов (по которым не было получено подтверждения оператора)</w:t>
                  </w:r>
                </w:p>
              </w:tc>
            </w:tr>
            <w:tr w:rsidR="00A97282" w:rsidRPr="00A97282" w14:paraId="3A7CCAF2" w14:textId="77777777" w:rsidTr="00ED50F9">
              <w:trPr>
                <w:trHeight w:val="241"/>
              </w:trPr>
              <w:tc>
                <w:tcPr>
                  <w:tcW w:w="7833" w:type="dxa"/>
                  <w:gridSpan w:val="2"/>
                  <w:shd w:val="clear" w:color="auto" w:fill="auto"/>
                </w:tcPr>
                <w:p w14:paraId="18561BFF"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Обеспечивать печать фискальных документов</w:t>
                  </w:r>
                </w:p>
              </w:tc>
            </w:tr>
            <w:tr w:rsidR="00A97282" w:rsidRPr="00A97282" w14:paraId="0985BFA0" w14:textId="77777777" w:rsidTr="00ED50F9">
              <w:trPr>
                <w:trHeight w:val="1010"/>
              </w:trPr>
              <w:tc>
                <w:tcPr>
                  <w:tcW w:w="7833" w:type="dxa"/>
                  <w:gridSpan w:val="2"/>
                  <w:shd w:val="clear" w:color="auto" w:fill="auto"/>
                </w:tcPr>
                <w:p w14:paraId="6082806D"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Обеспечивать возможность печати на кассовом чеке (БСО) двухмерного штрихового кода (QR-код размером не менее 20×20мм), содержащего в кодированном виде реквизиты проверки кассового чека или БСО (дата и время осуществления расчета, порядковый номер фискального документа, признак расчета, сумма расчета, заводской номер ФН, фискальный признак документа) в отдельной выделенной области кассового чека или БСО</w:t>
                  </w:r>
                </w:p>
              </w:tc>
            </w:tr>
            <w:tr w:rsidR="00A97282" w:rsidRPr="00A97282" w14:paraId="224A5432" w14:textId="77777777" w:rsidTr="00ED50F9">
              <w:trPr>
                <w:trHeight w:val="256"/>
              </w:trPr>
              <w:tc>
                <w:tcPr>
                  <w:tcW w:w="7833" w:type="dxa"/>
                  <w:gridSpan w:val="2"/>
                  <w:shd w:val="clear" w:color="auto" w:fill="auto"/>
                </w:tcPr>
                <w:p w14:paraId="6B15116C"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Принимать от технических средств ОФД подтверждение оператора, в том числе в зашифрованном виде</w:t>
                  </w:r>
                </w:p>
              </w:tc>
            </w:tr>
            <w:tr w:rsidR="00A97282" w:rsidRPr="00A97282" w14:paraId="6DC730B5" w14:textId="77777777" w:rsidTr="00ED50F9">
              <w:trPr>
                <w:trHeight w:val="497"/>
              </w:trPr>
              <w:tc>
                <w:tcPr>
                  <w:tcW w:w="7833" w:type="dxa"/>
                  <w:gridSpan w:val="2"/>
                  <w:shd w:val="clear" w:color="auto" w:fill="auto"/>
                </w:tcPr>
                <w:p w14:paraId="188CD4AA"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lastRenderedPageBreak/>
                    <w:t>Информировать пользователя об отсутствии подтверждения оператора переданного фискального документа в налоговые органы в электронной форме через ОФД, а также о неисправностях в работе ККТ</w:t>
                  </w:r>
                </w:p>
              </w:tc>
            </w:tr>
            <w:tr w:rsidR="00A97282" w:rsidRPr="00A97282" w14:paraId="7A6A9BD2" w14:textId="77777777" w:rsidTr="00ED50F9">
              <w:trPr>
                <w:trHeight w:val="512"/>
              </w:trPr>
              <w:tc>
                <w:tcPr>
                  <w:tcW w:w="7833" w:type="dxa"/>
                  <w:gridSpan w:val="2"/>
                  <w:shd w:val="clear" w:color="auto" w:fill="auto"/>
                </w:tcPr>
                <w:p w14:paraId="0DA47D61"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Обеспечивать для проверяющего лица налогового органа возможность печати фискального документа «отчет о текущем состоянии расчетов» в любое время</w:t>
                  </w:r>
                </w:p>
              </w:tc>
            </w:tr>
            <w:tr w:rsidR="00A97282" w:rsidRPr="00A97282" w14:paraId="0A232B25" w14:textId="77777777" w:rsidTr="00ED50F9">
              <w:trPr>
                <w:trHeight w:val="497"/>
              </w:trPr>
              <w:tc>
                <w:tcPr>
                  <w:tcW w:w="7833" w:type="dxa"/>
                  <w:gridSpan w:val="2"/>
                  <w:shd w:val="clear" w:color="auto" w:fill="auto"/>
                </w:tcPr>
                <w:p w14:paraId="66E8C039"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Обеспечивать возможность поиска любого фискального документа, записанного в ФН, установленный внутри корпуса ККТ, по его номеру и его печать на бумажном носителе и (или) передачу в электронной форме</w:t>
                  </w:r>
                </w:p>
              </w:tc>
            </w:tr>
            <w:tr w:rsidR="00A97282" w:rsidRPr="00A97282" w14:paraId="2610012D" w14:textId="77777777" w:rsidTr="00ED50F9">
              <w:trPr>
                <w:trHeight w:val="753"/>
              </w:trPr>
              <w:tc>
                <w:tcPr>
                  <w:tcW w:w="7833" w:type="dxa"/>
                  <w:gridSpan w:val="2"/>
                  <w:shd w:val="clear" w:color="auto" w:fill="auto"/>
                </w:tcPr>
                <w:p w14:paraId="023AD528"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Исполнять протоколы информационного обмена между ФН и ККТ, ККТ и техническими средствами ОФД, техническими средствами контроля налоговых органов и ФН, а также ККТ, размещенных федеральным органом исполнительной власти, уполномоченным по контролю и надзору за применением ККТ, на его официальном сайте в сети «Интернет»</w:t>
                  </w:r>
                </w:p>
              </w:tc>
            </w:tr>
            <w:tr w:rsidR="00A97282" w:rsidRPr="00A97282" w14:paraId="49839878" w14:textId="77777777" w:rsidTr="00ED50F9">
              <w:trPr>
                <w:trHeight w:val="256"/>
              </w:trPr>
              <w:tc>
                <w:tcPr>
                  <w:tcW w:w="7833" w:type="dxa"/>
                  <w:gridSpan w:val="2"/>
                  <w:shd w:val="clear" w:color="auto" w:fill="auto"/>
                </w:tcPr>
                <w:p w14:paraId="4F09E42E"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Выполнять автоматическое тестирование ККТ при включении питания</w:t>
                  </w:r>
                </w:p>
              </w:tc>
            </w:tr>
            <w:tr w:rsidR="00A97282" w:rsidRPr="00A97282" w14:paraId="514263F1" w14:textId="77777777" w:rsidTr="00ED50F9">
              <w:trPr>
                <w:trHeight w:val="241"/>
              </w:trPr>
              <w:tc>
                <w:tcPr>
                  <w:tcW w:w="7833" w:type="dxa"/>
                  <w:gridSpan w:val="2"/>
                  <w:shd w:val="clear" w:color="auto" w:fill="auto"/>
                </w:tcPr>
                <w:p w14:paraId="587D12AD"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ККТ должна иметь в своем составе устройство передачи данных (далее - УПД)</w:t>
                  </w:r>
                </w:p>
              </w:tc>
            </w:tr>
            <w:tr w:rsidR="00A97282" w:rsidRPr="00A97282" w14:paraId="707824F6" w14:textId="77777777" w:rsidTr="00ED50F9">
              <w:trPr>
                <w:trHeight w:val="256"/>
              </w:trPr>
              <w:tc>
                <w:tcPr>
                  <w:tcW w:w="7833" w:type="dxa"/>
                  <w:gridSpan w:val="2"/>
                  <w:shd w:val="clear" w:color="auto" w:fill="auto"/>
                </w:tcPr>
                <w:p w14:paraId="7B01005F"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УПД должно обеспечивать передачу данных от ККТ на сервер ОФД</w:t>
                  </w:r>
                </w:p>
              </w:tc>
            </w:tr>
            <w:tr w:rsidR="00A97282" w:rsidRPr="00A97282" w14:paraId="3B6CF409" w14:textId="77777777" w:rsidTr="00ED50F9">
              <w:trPr>
                <w:trHeight w:val="256"/>
              </w:trPr>
              <w:tc>
                <w:tcPr>
                  <w:tcW w:w="7833" w:type="dxa"/>
                  <w:gridSpan w:val="2"/>
                  <w:shd w:val="clear" w:color="auto" w:fill="auto"/>
                </w:tcPr>
                <w:p w14:paraId="4C2ED34C"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b/>
                      <w:sz w:val="24"/>
                      <w:szCs w:val="24"/>
                    </w:rPr>
                    <w:t>Функциональные требования к программе ККТ</w:t>
                  </w:r>
                </w:p>
              </w:tc>
            </w:tr>
            <w:tr w:rsidR="00A97282" w:rsidRPr="00A97282" w14:paraId="2CFFDB6D" w14:textId="77777777" w:rsidTr="00ED50F9">
              <w:trPr>
                <w:trHeight w:val="497"/>
              </w:trPr>
              <w:tc>
                <w:tcPr>
                  <w:tcW w:w="7833" w:type="dxa"/>
                  <w:gridSpan w:val="2"/>
                  <w:shd w:val="clear" w:color="auto" w:fill="auto"/>
                </w:tcPr>
                <w:p w14:paraId="5DDAC68C"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103D91">
                    <w:rPr>
                      <w:rFonts w:ascii="Times New Roman" w:hAnsi="Times New Roman" w:cs="Times New Roman"/>
                      <w:color w:val="FF0000"/>
                      <w:sz w:val="24"/>
                      <w:szCs w:val="24"/>
                    </w:rPr>
                    <w:t>ККТ должна быть совместима с эксплуатируемым у Заказчика программным обеспечением АСУ ППК, правообладателем которого является АО «СПК»</w:t>
                  </w:r>
                </w:p>
              </w:tc>
            </w:tr>
            <w:tr w:rsidR="00A97282" w:rsidRPr="00A97282" w14:paraId="66B41255" w14:textId="77777777" w:rsidTr="00ED50F9">
              <w:trPr>
                <w:trHeight w:val="512"/>
              </w:trPr>
              <w:tc>
                <w:tcPr>
                  <w:tcW w:w="7833" w:type="dxa"/>
                  <w:gridSpan w:val="2"/>
                  <w:shd w:val="clear" w:color="auto" w:fill="auto"/>
                </w:tcPr>
                <w:p w14:paraId="6E91B405"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ККТ предназначена для оформления и валидации проездных документов на поезда пригородного назначения на станциях и в электропоездах, в том числе без подключения к внешнему источнику питания.</w:t>
                  </w:r>
                </w:p>
              </w:tc>
            </w:tr>
            <w:tr w:rsidR="00A97282" w:rsidRPr="00A97282" w14:paraId="47B0C779" w14:textId="77777777" w:rsidTr="00ED50F9">
              <w:trPr>
                <w:trHeight w:val="241"/>
              </w:trPr>
              <w:tc>
                <w:tcPr>
                  <w:tcW w:w="7833" w:type="dxa"/>
                  <w:gridSpan w:val="2"/>
                  <w:shd w:val="clear" w:color="auto" w:fill="auto"/>
                </w:tcPr>
                <w:p w14:paraId="25304416"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Автоматический расчет стоимости проездного документа (билета)</w:t>
                  </w:r>
                </w:p>
              </w:tc>
            </w:tr>
            <w:tr w:rsidR="00A97282" w:rsidRPr="00A97282" w14:paraId="148CBB31" w14:textId="77777777" w:rsidTr="00ED50F9">
              <w:trPr>
                <w:trHeight w:val="1177"/>
              </w:trPr>
              <w:tc>
                <w:tcPr>
                  <w:tcW w:w="7833" w:type="dxa"/>
                  <w:gridSpan w:val="2"/>
                  <w:shd w:val="clear" w:color="auto" w:fill="auto"/>
                </w:tcPr>
                <w:p w14:paraId="63E151BC"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 xml:space="preserve">Оформление проездных документов на пригородные поезда всем категориям граждан. В том числе возможность: </w:t>
                  </w:r>
                </w:p>
                <w:p w14:paraId="56097EE6"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 xml:space="preserve">- оформления разовых проездных документов на бумажном носителе со штрих-кодом на пригородные поезда гражданам за наличный и безналичный расчет, и по транспортной карте; </w:t>
                  </w:r>
                </w:p>
                <w:p w14:paraId="45562315" w14:textId="20ED6348"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 возможность оформления проездных документов (билетов) на пригородные поезда гражданам Российской Федерации, имеющим федеральные или региональные льготы, на основании предъявляемых установленного перечня документов на право предоставления льготы (для федеральных льготников с проверкой через ПФР</w:t>
                  </w:r>
                  <w:r w:rsidR="00136B53">
                    <w:rPr>
                      <w:rFonts w:ascii="Times New Roman" w:hAnsi="Times New Roman" w:cs="Times New Roman"/>
                      <w:sz w:val="24"/>
                      <w:szCs w:val="24"/>
                    </w:rPr>
                    <w:t>)</w:t>
                  </w:r>
                  <w:r w:rsidRPr="00A97282">
                    <w:rPr>
                      <w:rFonts w:ascii="Times New Roman" w:hAnsi="Times New Roman" w:cs="Times New Roman"/>
                      <w:sz w:val="24"/>
                      <w:szCs w:val="24"/>
                    </w:rPr>
                    <w:t xml:space="preserve"> </w:t>
                  </w:r>
                </w:p>
              </w:tc>
            </w:tr>
            <w:tr w:rsidR="00A97282" w:rsidRPr="00A97282" w14:paraId="79E27833" w14:textId="77777777" w:rsidTr="00ED50F9">
              <w:trPr>
                <w:trHeight w:val="241"/>
              </w:trPr>
              <w:tc>
                <w:tcPr>
                  <w:tcW w:w="7833" w:type="dxa"/>
                  <w:gridSpan w:val="2"/>
                  <w:shd w:val="clear" w:color="auto" w:fill="auto"/>
                </w:tcPr>
                <w:p w14:paraId="75F6031D"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Предоставление отчетной информации по перевозкам и продажам, включая подробную детализацию</w:t>
                  </w:r>
                </w:p>
              </w:tc>
            </w:tr>
            <w:tr w:rsidR="00A97282" w:rsidRPr="00A97282" w14:paraId="71348EFC" w14:textId="77777777" w:rsidTr="00ED50F9">
              <w:trPr>
                <w:trHeight w:val="256"/>
              </w:trPr>
              <w:tc>
                <w:tcPr>
                  <w:tcW w:w="7833" w:type="dxa"/>
                  <w:gridSpan w:val="2"/>
                  <w:shd w:val="clear" w:color="auto" w:fill="auto"/>
                </w:tcPr>
                <w:p w14:paraId="002A48B9"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Возможность предоставления информации о местонахождении ККТ и разъездных кассиров в режиме on-line</w:t>
                  </w:r>
                </w:p>
              </w:tc>
            </w:tr>
            <w:tr w:rsidR="00A97282" w:rsidRPr="00A97282" w14:paraId="268C1BF9" w14:textId="77777777" w:rsidTr="00ED50F9">
              <w:trPr>
                <w:trHeight w:val="241"/>
              </w:trPr>
              <w:tc>
                <w:tcPr>
                  <w:tcW w:w="7833" w:type="dxa"/>
                  <w:gridSpan w:val="2"/>
                  <w:shd w:val="clear" w:color="auto" w:fill="auto"/>
                </w:tcPr>
                <w:p w14:paraId="085E5914"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Возможность загрузки карты местности в ККТ для отображения её местонахождения на экране</w:t>
                  </w:r>
                </w:p>
              </w:tc>
            </w:tr>
            <w:tr w:rsidR="00A97282" w:rsidRPr="00A97282" w14:paraId="46839588" w14:textId="77777777" w:rsidTr="00ED50F9">
              <w:trPr>
                <w:trHeight w:val="256"/>
              </w:trPr>
              <w:tc>
                <w:tcPr>
                  <w:tcW w:w="7833" w:type="dxa"/>
                  <w:gridSpan w:val="2"/>
                  <w:shd w:val="clear" w:color="auto" w:fill="auto"/>
                </w:tcPr>
                <w:p w14:paraId="6819F2C6"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Оформление проездных документов с указанием станций отправления и назначения</w:t>
                  </w:r>
                </w:p>
              </w:tc>
            </w:tr>
            <w:tr w:rsidR="00A97282" w:rsidRPr="00A97282" w14:paraId="14273872" w14:textId="77777777" w:rsidTr="00ED50F9">
              <w:trPr>
                <w:trHeight w:val="241"/>
              </w:trPr>
              <w:tc>
                <w:tcPr>
                  <w:tcW w:w="7833" w:type="dxa"/>
                  <w:gridSpan w:val="2"/>
                  <w:shd w:val="clear" w:color="auto" w:fill="auto"/>
                </w:tcPr>
                <w:p w14:paraId="410C690F"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Оформление квитанций на провоз животных и багажа в пригородных поездах</w:t>
                  </w:r>
                </w:p>
              </w:tc>
            </w:tr>
            <w:tr w:rsidR="00A97282" w:rsidRPr="00A97282" w14:paraId="7362D380" w14:textId="77777777" w:rsidTr="00ED50F9">
              <w:trPr>
                <w:trHeight w:val="768"/>
              </w:trPr>
              <w:tc>
                <w:tcPr>
                  <w:tcW w:w="7833" w:type="dxa"/>
                  <w:gridSpan w:val="2"/>
                  <w:shd w:val="clear" w:color="auto" w:fill="auto"/>
                </w:tcPr>
                <w:p w14:paraId="3FAD38A4" w14:textId="014648B4"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 xml:space="preserve">Проведение валидации (определения подлинности и действительности) проездных документов, оформленных с помощью </w:t>
                  </w:r>
                  <w:r w:rsidR="00103D91">
                    <w:rPr>
                      <w:rFonts w:ascii="Times New Roman" w:hAnsi="Times New Roman" w:cs="Times New Roman"/>
                      <w:sz w:val="24"/>
                      <w:szCs w:val="24"/>
                    </w:rPr>
                    <w:t>Автоматизированного рабочего места (далее -</w:t>
                  </w:r>
                  <w:r w:rsidRPr="00A97282">
                    <w:rPr>
                      <w:rFonts w:ascii="Times New Roman" w:hAnsi="Times New Roman" w:cs="Times New Roman"/>
                      <w:sz w:val="24"/>
                      <w:szCs w:val="24"/>
                    </w:rPr>
                    <w:t>АРМ</w:t>
                  </w:r>
                  <w:r w:rsidR="00103D91">
                    <w:rPr>
                      <w:rFonts w:ascii="Times New Roman" w:hAnsi="Times New Roman" w:cs="Times New Roman"/>
                      <w:sz w:val="24"/>
                      <w:szCs w:val="24"/>
                    </w:rPr>
                    <w:t xml:space="preserve">) </w:t>
                  </w:r>
                  <w:r w:rsidRPr="00A97282">
                    <w:rPr>
                      <w:rFonts w:ascii="Times New Roman" w:hAnsi="Times New Roman" w:cs="Times New Roman"/>
                      <w:sz w:val="24"/>
                      <w:szCs w:val="24"/>
                    </w:rPr>
                    <w:t>билетного кассира и других программно-технических комплексов, используемых для оформления проездных документов на пригородные поезда</w:t>
                  </w:r>
                </w:p>
              </w:tc>
            </w:tr>
            <w:tr w:rsidR="00A97282" w:rsidRPr="00A97282" w14:paraId="37AC507B" w14:textId="77777777" w:rsidTr="00ED50F9">
              <w:trPr>
                <w:trHeight w:val="497"/>
              </w:trPr>
              <w:tc>
                <w:tcPr>
                  <w:tcW w:w="7833" w:type="dxa"/>
                  <w:gridSpan w:val="2"/>
                  <w:shd w:val="clear" w:color="auto" w:fill="auto"/>
                </w:tcPr>
                <w:p w14:paraId="3158D33B"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Передача информации в систему учета проездных документов, используемую в ОАО «РЖД» для формирования сводной статистической отчетности по пригородным пассажирским перевозкам</w:t>
                  </w:r>
                </w:p>
              </w:tc>
            </w:tr>
            <w:tr w:rsidR="00A97282" w:rsidRPr="00A97282" w14:paraId="36F08535" w14:textId="77777777" w:rsidTr="00ED50F9">
              <w:trPr>
                <w:trHeight w:val="497"/>
              </w:trPr>
              <w:tc>
                <w:tcPr>
                  <w:tcW w:w="7833" w:type="dxa"/>
                  <w:gridSpan w:val="2"/>
                  <w:shd w:val="clear" w:color="auto" w:fill="auto"/>
                </w:tcPr>
                <w:p w14:paraId="6898548D"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 xml:space="preserve">Достоверный и полный on-line учет перевозок (за наличный и безналичный расчет, льготных перевозок с разбивкой по категориям льгот), учет выручки </w:t>
                  </w:r>
                  <w:r w:rsidRPr="00A97282">
                    <w:rPr>
                      <w:rFonts w:ascii="Times New Roman" w:hAnsi="Times New Roman" w:cs="Times New Roman"/>
                      <w:sz w:val="24"/>
                      <w:szCs w:val="24"/>
                    </w:rPr>
                    <w:lastRenderedPageBreak/>
                    <w:t>(с разбивкой по станциям, категориям доходов), учет движения денежных средств</w:t>
                  </w:r>
                </w:p>
              </w:tc>
            </w:tr>
            <w:tr w:rsidR="00A97282" w:rsidRPr="00A97282" w14:paraId="75F50B78" w14:textId="77777777" w:rsidTr="00ED50F9">
              <w:trPr>
                <w:trHeight w:val="512"/>
              </w:trPr>
              <w:tc>
                <w:tcPr>
                  <w:tcW w:w="7833" w:type="dxa"/>
                  <w:gridSpan w:val="2"/>
                  <w:shd w:val="clear" w:color="auto" w:fill="auto"/>
                </w:tcPr>
                <w:p w14:paraId="44330FE1"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lastRenderedPageBreak/>
                    <w:t>Возможность централизованного управления, а также автоматического обновления нормативно-справочной информации и программного обеспечения ККТ в режиме on-line</w:t>
                  </w:r>
                </w:p>
              </w:tc>
            </w:tr>
            <w:tr w:rsidR="00A97282" w:rsidRPr="00A97282" w14:paraId="4750772B" w14:textId="77777777" w:rsidTr="00ED50F9">
              <w:trPr>
                <w:trHeight w:val="497"/>
              </w:trPr>
              <w:tc>
                <w:tcPr>
                  <w:tcW w:w="7833" w:type="dxa"/>
                  <w:gridSpan w:val="2"/>
                  <w:shd w:val="clear" w:color="auto" w:fill="auto"/>
                </w:tcPr>
                <w:p w14:paraId="54C5E78A"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Возможность привязки проданных билетов, распечатанных отчетов, других значимых действий, производимых с ККТ к географическим координатам места их совершения</w:t>
                  </w:r>
                </w:p>
              </w:tc>
            </w:tr>
            <w:tr w:rsidR="00A97282" w:rsidRPr="00A97282" w14:paraId="7D0ED140" w14:textId="77777777" w:rsidTr="00ED50F9">
              <w:trPr>
                <w:trHeight w:val="1010"/>
              </w:trPr>
              <w:tc>
                <w:tcPr>
                  <w:tcW w:w="7833" w:type="dxa"/>
                  <w:gridSpan w:val="2"/>
                  <w:shd w:val="clear" w:color="auto" w:fill="auto"/>
                </w:tcPr>
                <w:p w14:paraId="74F884E2"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Возможность оформления «безденежных» проездных документов (билетов) на пригородные поезда в зоне ответственности Перевозчика работникам ОАО «Российские железные дороги» (далее ОАО «РЖД») и структурным подразделениям на основе электронных транспортных требований ОАО «РЖД» (далее ЭТТ ОАО «РЖД») и по ручной технологии ввода персональных данных, на основании предъявления соответствующих документов</w:t>
                  </w:r>
                </w:p>
              </w:tc>
            </w:tr>
            <w:tr w:rsidR="00A97282" w:rsidRPr="00A97282" w14:paraId="5E165797" w14:textId="77777777" w:rsidTr="00ED50F9">
              <w:trPr>
                <w:trHeight w:val="512"/>
              </w:trPr>
              <w:tc>
                <w:tcPr>
                  <w:tcW w:w="7833" w:type="dxa"/>
                  <w:gridSpan w:val="2"/>
                  <w:shd w:val="clear" w:color="auto" w:fill="auto"/>
                </w:tcPr>
                <w:p w14:paraId="3C7E8DE5"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Формирование кассовых отчетов, в соответствии с действующим законодательством (х-отчет без гашения, z-отчет с гашением и т.п.)</w:t>
                  </w:r>
                </w:p>
              </w:tc>
            </w:tr>
            <w:tr w:rsidR="00A97282" w:rsidRPr="00A97282" w14:paraId="0592554F" w14:textId="77777777" w:rsidTr="00ED50F9">
              <w:trPr>
                <w:trHeight w:val="753"/>
              </w:trPr>
              <w:tc>
                <w:tcPr>
                  <w:tcW w:w="7833" w:type="dxa"/>
                  <w:gridSpan w:val="2"/>
                  <w:shd w:val="clear" w:color="auto" w:fill="auto"/>
                </w:tcPr>
                <w:p w14:paraId="1A2B2E0C"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Формирование ведомостей, контрольной ленты, и др. отчётных документов отражающих данные о количестве оформленных билетов, их порядковых номерах в смене, о дате и времени оформления, коде льготы (для льготных билетов), стоимости, выпадающих доходов (для льготных билетов), виде билета и т.п.</w:t>
                  </w:r>
                </w:p>
              </w:tc>
            </w:tr>
            <w:tr w:rsidR="00A97282" w:rsidRPr="00A97282" w14:paraId="6B8F89F9" w14:textId="77777777" w:rsidTr="00ED50F9">
              <w:trPr>
                <w:trHeight w:val="512"/>
              </w:trPr>
              <w:tc>
                <w:tcPr>
                  <w:tcW w:w="7833" w:type="dxa"/>
                  <w:gridSpan w:val="2"/>
                  <w:shd w:val="clear" w:color="auto" w:fill="auto"/>
                </w:tcPr>
                <w:p w14:paraId="59DF6E19"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 xml:space="preserve">Формирование требуемой отчетности: сменные, месячные, льготные ведомости по проведенным транзакциям с заданным периодом выборки </w:t>
                  </w:r>
                </w:p>
              </w:tc>
            </w:tr>
            <w:tr w:rsidR="00A97282" w:rsidRPr="00A97282" w14:paraId="15FCB364" w14:textId="77777777" w:rsidTr="00ED50F9">
              <w:trPr>
                <w:trHeight w:val="70"/>
              </w:trPr>
              <w:tc>
                <w:tcPr>
                  <w:tcW w:w="7833" w:type="dxa"/>
                  <w:gridSpan w:val="2"/>
                  <w:shd w:val="clear" w:color="auto" w:fill="auto"/>
                </w:tcPr>
                <w:p w14:paraId="7CAD0DF0"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Возможность проведения операции аннулирования проездных документов</w:t>
                  </w:r>
                </w:p>
              </w:tc>
            </w:tr>
            <w:tr w:rsidR="00A97282" w:rsidRPr="00A97282" w14:paraId="71144AE2" w14:textId="77777777" w:rsidTr="00ED50F9">
              <w:trPr>
                <w:trHeight w:val="70"/>
              </w:trPr>
              <w:tc>
                <w:tcPr>
                  <w:tcW w:w="7833" w:type="dxa"/>
                  <w:gridSpan w:val="2"/>
                  <w:shd w:val="clear" w:color="auto" w:fill="auto"/>
                </w:tcPr>
                <w:p w14:paraId="1A7AB8E8"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 xml:space="preserve">Возможность обновлений программного обеспечения, изменений базы данных и прочей информации, необходимой для актуализации НСИ и программного обеспечения </w:t>
                  </w:r>
                </w:p>
              </w:tc>
            </w:tr>
            <w:tr w:rsidR="00A97282" w:rsidRPr="00A97282" w14:paraId="69868360" w14:textId="77777777" w:rsidTr="00ED50F9">
              <w:trPr>
                <w:trHeight w:val="70"/>
              </w:trPr>
              <w:tc>
                <w:tcPr>
                  <w:tcW w:w="7833" w:type="dxa"/>
                  <w:gridSpan w:val="2"/>
                  <w:shd w:val="clear" w:color="auto" w:fill="auto"/>
                </w:tcPr>
                <w:p w14:paraId="3289BF8E"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Возможность оформления нескольких товаров или услуг в одном чеке</w:t>
                  </w:r>
                </w:p>
              </w:tc>
            </w:tr>
            <w:tr w:rsidR="00A97282" w:rsidRPr="00A97282" w14:paraId="66B034FC" w14:textId="77777777" w:rsidTr="00ED50F9">
              <w:trPr>
                <w:trHeight w:val="70"/>
              </w:trPr>
              <w:tc>
                <w:tcPr>
                  <w:tcW w:w="7833" w:type="dxa"/>
                  <w:gridSpan w:val="2"/>
                  <w:shd w:val="clear" w:color="auto" w:fill="auto"/>
                </w:tcPr>
                <w:p w14:paraId="686ADD14" w14:textId="5D3692EE" w:rsidR="00A97282" w:rsidRPr="00136B53" w:rsidRDefault="00A97282" w:rsidP="00A97282">
                  <w:pPr>
                    <w:spacing w:after="0" w:line="240" w:lineRule="auto"/>
                    <w:rPr>
                      <w:rFonts w:ascii="Times New Roman" w:hAnsi="Times New Roman" w:cs="Times New Roman"/>
                      <w:sz w:val="24"/>
                      <w:szCs w:val="24"/>
                    </w:rPr>
                  </w:pPr>
                  <w:r w:rsidRPr="00136B53">
                    <w:rPr>
                      <w:rFonts w:ascii="Times New Roman" w:hAnsi="Times New Roman" w:cs="Times New Roman"/>
                      <w:sz w:val="24"/>
                      <w:szCs w:val="24"/>
                    </w:rPr>
                    <w:t xml:space="preserve">Обмен данными и актуальными </w:t>
                  </w:r>
                  <w:r w:rsidR="00136B53" w:rsidRPr="00136B53">
                    <w:rPr>
                      <w:rFonts w:ascii="Times New Roman" w:hAnsi="Times New Roman" w:cs="Times New Roman"/>
                      <w:sz w:val="24"/>
                      <w:szCs w:val="24"/>
                    </w:rPr>
                    <w:t>библиотеками с</w:t>
                  </w:r>
                  <w:r w:rsidR="00373B19" w:rsidRPr="00136B53">
                    <w:rPr>
                      <w:rFonts w:ascii="Times New Roman" w:hAnsi="Times New Roman" w:cs="Times New Roman"/>
                      <w:sz w:val="24"/>
                      <w:szCs w:val="24"/>
                    </w:rPr>
                    <w:t xml:space="preserve">    транспортной картой (далее-ТК)</w:t>
                  </w:r>
                </w:p>
              </w:tc>
            </w:tr>
          </w:tbl>
          <w:p w14:paraId="10ED96E5" w14:textId="77777777" w:rsidR="00A97282" w:rsidRPr="00A97282" w:rsidRDefault="00A97282" w:rsidP="00A97282">
            <w:pPr>
              <w:spacing w:after="0" w:line="240" w:lineRule="auto"/>
              <w:jc w:val="both"/>
              <w:rPr>
                <w:rFonts w:ascii="Times New Roman" w:hAnsi="Times New Roman" w:cs="Times New Roman"/>
                <w:b/>
                <w:sz w:val="24"/>
                <w:szCs w:val="24"/>
                <w:u w:val="single"/>
              </w:rPr>
            </w:pPr>
          </w:p>
          <w:p w14:paraId="05C27F86" w14:textId="77777777" w:rsidR="00A97282" w:rsidRPr="00A97282" w:rsidRDefault="00A97282" w:rsidP="00A97282">
            <w:pPr>
              <w:spacing w:after="0" w:line="240" w:lineRule="auto"/>
              <w:contextualSpacing/>
              <w:jc w:val="both"/>
              <w:rPr>
                <w:rFonts w:ascii="Times New Roman" w:hAnsi="Times New Roman" w:cs="Times New Roman"/>
                <w:b/>
                <w:sz w:val="24"/>
                <w:szCs w:val="24"/>
              </w:rPr>
            </w:pPr>
            <w:r w:rsidRPr="00A97282">
              <w:rPr>
                <w:rFonts w:ascii="Times New Roman" w:hAnsi="Times New Roman" w:cs="Times New Roman"/>
                <w:b/>
                <w:sz w:val="24"/>
                <w:szCs w:val="24"/>
              </w:rPr>
              <w:t xml:space="preserve">Поставщик до поставки переносной ККТ должен произвести следующие действия в целях первоначальной настройки программного обеспечения и подготовки ККТ к постановке на налоговый учет и ввод в эксплуатацию: </w:t>
            </w:r>
          </w:p>
          <w:p w14:paraId="11A2F13A" w14:textId="77777777" w:rsidR="00A97282" w:rsidRPr="00A97282" w:rsidRDefault="00A97282" w:rsidP="00A97282">
            <w:pPr>
              <w:numPr>
                <w:ilvl w:val="0"/>
                <w:numId w:val="41"/>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первичную настройку операционной системы ККТ, путем отключения стандартных пользовательских функций операционной системы;</w:t>
            </w:r>
          </w:p>
          <w:p w14:paraId="330D04BB" w14:textId="77777777" w:rsidR="00A97282" w:rsidRPr="00A97282" w:rsidRDefault="00A97282" w:rsidP="00A97282">
            <w:pPr>
              <w:numPr>
                <w:ilvl w:val="0"/>
                <w:numId w:val="41"/>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установку программного обеспечения АСУ ППК (предоставляемое Заказчиком на USB-накопителе в течении 1 дня после заключения договора) на переносной ККТ;</w:t>
            </w:r>
          </w:p>
          <w:p w14:paraId="157B386D" w14:textId="77777777" w:rsidR="00A97282" w:rsidRPr="00A97282" w:rsidRDefault="00A97282" w:rsidP="00A97282">
            <w:pPr>
              <w:numPr>
                <w:ilvl w:val="0"/>
                <w:numId w:val="41"/>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настройку включения ККТ с запуском АСУ ППК по умолчанию;</w:t>
            </w:r>
          </w:p>
          <w:p w14:paraId="333073CE" w14:textId="77777777" w:rsidR="00A97282" w:rsidRPr="00A97282" w:rsidRDefault="00A97282" w:rsidP="00A97282">
            <w:pPr>
              <w:numPr>
                <w:ilvl w:val="0"/>
                <w:numId w:val="41"/>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загрузку с сервера АСУ ППК нормативно-справочной информация (НСИ);</w:t>
            </w:r>
          </w:p>
          <w:p w14:paraId="64D7873E" w14:textId="77777777" w:rsidR="00A97282" w:rsidRPr="00A97282" w:rsidRDefault="00A97282" w:rsidP="00A97282">
            <w:pPr>
              <w:numPr>
                <w:ilvl w:val="0"/>
                <w:numId w:val="41"/>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загрузку с сервера АСУ ППК базы данных станций и первичных участков;</w:t>
            </w:r>
          </w:p>
          <w:p w14:paraId="3B6C3475" w14:textId="77777777" w:rsidR="00A97282" w:rsidRPr="00A97282" w:rsidRDefault="00A97282" w:rsidP="00A97282">
            <w:pPr>
              <w:numPr>
                <w:ilvl w:val="0"/>
                <w:numId w:val="41"/>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загрузку с сервера АСУ ППК базы данных регионов;</w:t>
            </w:r>
          </w:p>
          <w:p w14:paraId="41254BAA" w14:textId="77777777" w:rsidR="00A97282" w:rsidRPr="00A97282" w:rsidRDefault="00A97282" w:rsidP="00A97282">
            <w:pPr>
              <w:numPr>
                <w:ilvl w:val="0"/>
                <w:numId w:val="41"/>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загрузку с сервера АСУ ППК базы данных пригородных поездов;</w:t>
            </w:r>
          </w:p>
          <w:p w14:paraId="4ED48675" w14:textId="77777777" w:rsidR="00A97282" w:rsidRPr="00A97282" w:rsidRDefault="00A97282" w:rsidP="00A97282">
            <w:pPr>
              <w:numPr>
                <w:ilvl w:val="0"/>
                <w:numId w:val="41"/>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загрузку с сервера АСУ ППК базы данных маршрутов движения поездов;</w:t>
            </w:r>
          </w:p>
          <w:p w14:paraId="4A371E34" w14:textId="77777777" w:rsidR="00A97282" w:rsidRPr="00A97282" w:rsidRDefault="00A97282" w:rsidP="00A97282">
            <w:pPr>
              <w:numPr>
                <w:ilvl w:val="0"/>
                <w:numId w:val="41"/>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загрузку с сервера АСУ ППК базы данных региональных, федеральных и прочих льгот;</w:t>
            </w:r>
          </w:p>
          <w:p w14:paraId="3F8E99B7" w14:textId="77777777" w:rsidR="00A97282" w:rsidRPr="00A97282" w:rsidRDefault="00A97282" w:rsidP="00A97282">
            <w:pPr>
              <w:numPr>
                <w:ilvl w:val="0"/>
                <w:numId w:val="41"/>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загрузку с сервера АСУ ППК базы данных уникальными номерами билетных кассиров;</w:t>
            </w:r>
          </w:p>
          <w:p w14:paraId="5CABDFBD" w14:textId="77777777" w:rsidR="00A97282" w:rsidRPr="00A97282" w:rsidRDefault="00A97282" w:rsidP="00A97282">
            <w:pPr>
              <w:numPr>
                <w:ilvl w:val="0"/>
                <w:numId w:val="41"/>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lastRenderedPageBreak/>
              <w:t>загрузку с сервера АСУ ППК базы данных тарифов;</w:t>
            </w:r>
          </w:p>
          <w:p w14:paraId="48B342D5" w14:textId="77777777" w:rsidR="00A97282" w:rsidRPr="00A97282" w:rsidRDefault="00A97282" w:rsidP="00A97282">
            <w:pPr>
              <w:numPr>
                <w:ilvl w:val="0"/>
                <w:numId w:val="41"/>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установку сертификатов безопасности на все оконечные устройства ККТ;</w:t>
            </w:r>
          </w:p>
          <w:p w14:paraId="2017B1CF" w14:textId="77777777" w:rsidR="00A97282" w:rsidRPr="00A97282" w:rsidRDefault="00A97282" w:rsidP="00A97282">
            <w:pPr>
              <w:numPr>
                <w:ilvl w:val="0"/>
                <w:numId w:val="41"/>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настройку библиотеки программного обеспечения АСУ ППК для выполнения следующих функций:</w:t>
            </w:r>
          </w:p>
          <w:p w14:paraId="480D102A" w14:textId="77777777" w:rsidR="00A97282" w:rsidRPr="00A97282" w:rsidRDefault="00A97282" w:rsidP="00A97282">
            <w:pPr>
              <w:numPr>
                <w:ilvl w:val="0"/>
                <w:numId w:val="42"/>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вызов функции проверки сертификата карты и функции проверки сертификата абонемента из библиотеки;</w:t>
            </w:r>
          </w:p>
          <w:p w14:paraId="3831FD6A" w14:textId="77777777" w:rsidR="00A97282" w:rsidRPr="00A97282" w:rsidRDefault="00A97282" w:rsidP="00A97282">
            <w:pPr>
              <w:numPr>
                <w:ilvl w:val="0"/>
                <w:numId w:val="42"/>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выполнение проверки наличия карты на ридере ККТ;</w:t>
            </w:r>
          </w:p>
          <w:p w14:paraId="70D3A365" w14:textId="77777777" w:rsidR="00A97282" w:rsidRPr="00A97282" w:rsidRDefault="00A97282" w:rsidP="00A97282">
            <w:pPr>
              <w:numPr>
                <w:ilvl w:val="0"/>
                <w:numId w:val="42"/>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чтение данных с карты: управляющего сектора, секторов с сертификатом абонемента, управляющего блока абонементов, секторов с данными абонементов;</w:t>
            </w:r>
          </w:p>
          <w:p w14:paraId="02305C5F" w14:textId="77777777" w:rsidR="00A97282" w:rsidRPr="00A97282" w:rsidRDefault="00A97282" w:rsidP="00A97282">
            <w:pPr>
              <w:numPr>
                <w:ilvl w:val="0"/>
                <w:numId w:val="42"/>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поиск действующего на заданном маршруте абонемента среди не менее 4-х возможных на карте;</w:t>
            </w:r>
          </w:p>
          <w:p w14:paraId="14545399" w14:textId="77777777" w:rsidR="00A97282" w:rsidRPr="00A97282" w:rsidRDefault="00A97282" w:rsidP="00A97282">
            <w:pPr>
              <w:numPr>
                <w:ilvl w:val="0"/>
                <w:numId w:val="42"/>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проверка на наличие карты в черном списке;</w:t>
            </w:r>
          </w:p>
          <w:p w14:paraId="0217D913" w14:textId="77777777" w:rsidR="00A97282" w:rsidRPr="00A97282" w:rsidRDefault="00A97282" w:rsidP="00A97282">
            <w:pPr>
              <w:numPr>
                <w:ilvl w:val="0"/>
                <w:numId w:val="42"/>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возврат в вызывающую программу данных действующих на данном маршруте абонементов для вывода их на экран ККТ.</w:t>
            </w:r>
          </w:p>
          <w:p w14:paraId="67EF52C4" w14:textId="77777777" w:rsidR="00A97282" w:rsidRPr="00A97282" w:rsidRDefault="00A97282" w:rsidP="00A97282">
            <w:pPr>
              <w:numPr>
                <w:ilvl w:val="0"/>
                <w:numId w:val="41"/>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запись ключей безопасности на SAM-модули (SecureAccessModule NXP не менее AV2 Т1) для устройств продажи и устройств контроля к работе с бесконтактными смарт картами (SAM-модули SecureAccessModule NXP не менее AV2 Т1 поставляются Исполнителем);</w:t>
            </w:r>
          </w:p>
          <w:p w14:paraId="63471121" w14:textId="77777777" w:rsidR="00A97282" w:rsidRPr="00A97282" w:rsidRDefault="00A97282" w:rsidP="00A97282">
            <w:pPr>
              <w:numPr>
                <w:ilvl w:val="0"/>
                <w:numId w:val="41"/>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установку SAM-модулей в корпус ККТ;</w:t>
            </w:r>
          </w:p>
          <w:p w14:paraId="38690D5C" w14:textId="77777777" w:rsidR="00A97282" w:rsidRPr="00A97282" w:rsidRDefault="00A97282" w:rsidP="00A97282">
            <w:pPr>
              <w:numPr>
                <w:ilvl w:val="0"/>
                <w:numId w:val="41"/>
              </w:numPr>
              <w:spacing w:after="0" w:line="240" w:lineRule="auto"/>
              <w:ind w:left="0" w:firstLine="0"/>
              <w:contextualSpacing/>
              <w:jc w:val="both"/>
              <w:rPr>
                <w:rFonts w:ascii="Times New Roman" w:hAnsi="Times New Roman" w:cs="Times New Roman"/>
                <w:i/>
                <w:sz w:val="24"/>
                <w:szCs w:val="24"/>
              </w:rPr>
            </w:pPr>
            <w:r w:rsidRPr="00A97282">
              <w:rPr>
                <w:rFonts w:ascii="Times New Roman" w:hAnsi="Times New Roman" w:cs="Times New Roman"/>
                <w:sz w:val="24"/>
                <w:szCs w:val="24"/>
              </w:rPr>
              <w:t>настройку системы защиты от несанкционированного использования конечных устройств и печати проездных документов;</w:t>
            </w:r>
          </w:p>
          <w:p w14:paraId="31324B41" w14:textId="77777777" w:rsidR="00A97282" w:rsidRPr="00A97282" w:rsidRDefault="00A97282" w:rsidP="00A97282">
            <w:pPr>
              <w:numPr>
                <w:ilvl w:val="0"/>
                <w:numId w:val="41"/>
              </w:numPr>
              <w:spacing w:after="0" w:line="240" w:lineRule="auto"/>
              <w:ind w:left="0" w:firstLine="0"/>
              <w:contextualSpacing/>
              <w:jc w:val="both"/>
              <w:rPr>
                <w:rFonts w:ascii="Times New Roman" w:hAnsi="Times New Roman" w:cs="Times New Roman"/>
                <w:i/>
                <w:sz w:val="24"/>
                <w:szCs w:val="24"/>
              </w:rPr>
            </w:pPr>
            <w:r w:rsidRPr="00A97282">
              <w:rPr>
                <w:rFonts w:ascii="Times New Roman" w:hAnsi="Times New Roman" w:cs="Times New Roman"/>
                <w:sz w:val="24"/>
                <w:szCs w:val="24"/>
              </w:rPr>
              <w:t>настройку системы формирования защищенных штрих кодов на бумажных проездных документах.</w:t>
            </w:r>
          </w:p>
          <w:p w14:paraId="717DC55E" w14:textId="77777777" w:rsidR="00A97282" w:rsidRPr="00A97282" w:rsidRDefault="00A97282" w:rsidP="00A97282">
            <w:pPr>
              <w:spacing w:after="0" w:line="240" w:lineRule="auto"/>
              <w:jc w:val="both"/>
              <w:rPr>
                <w:rFonts w:ascii="Times New Roman" w:hAnsi="Times New Roman" w:cs="Times New Roman"/>
                <w:b/>
                <w:sz w:val="24"/>
                <w:szCs w:val="24"/>
                <w:u w:val="single"/>
              </w:rPr>
            </w:pPr>
          </w:p>
          <w:p w14:paraId="01098F4E" w14:textId="77777777" w:rsidR="00A97282" w:rsidRPr="00710A03" w:rsidRDefault="00A97282" w:rsidP="00A97282">
            <w:pPr>
              <w:suppressAutoHyphens/>
              <w:spacing w:after="0" w:line="240" w:lineRule="auto"/>
              <w:jc w:val="both"/>
              <w:rPr>
                <w:rFonts w:ascii="Times New Roman" w:hAnsi="Times New Roman" w:cs="Times New Roman"/>
                <w:b/>
                <w:bCs/>
                <w:i/>
                <w:sz w:val="24"/>
                <w:szCs w:val="24"/>
              </w:rPr>
            </w:pPr>
            <w:r w:rsidRPr="00710A03">
              <w:rPr>
                <w:rFonts w:ascii="Times New Roman" w:hAnsi="Times New Roman" w:cs="Times New Roman"/>
                <w:b/>
                <w:bCs/>
                <w:i/>
                <w:sz w:val="24"/>
                <w:szCs w:val="24"/>
              </w:rPr>
              <w:t>Примечания к разделу «Технические и функциональные характеристики товара» технического задания:</w:t>
            </w:r>
          </w:p>
          <w:p w14:paraId="66CB4307" w14:textId="77777777" w:rsidR="00A97282" w:rsidRPr="00710A03" w:rsidRDefault="00A97282" w:rsidP="00A97282">
            <w:pPr>
              <w:spacing w:after="0" w:line="240" w:lineRule="auto"/>
              <w:jc w:val="both"/>
              <w:rPr>
                <w:rFonts w:ascii="Times New Roman" w:hAnsi="Times New Roman" w:cs="Times New Roman"/>
                <w:bCs/>
                <w:i/>
                <w:sz w:val="24"/>
                <w:szCs w:val="24"/>
              </w:rPr>
            </w:pPr>
            <w:r w:rsidRPr="00710A03">
              <w:rPr>
                <w:rFonts w:ascii="Times New Roman" w:hAnsi="Times New Roman" w:cs="Times New Roman"/>
                <w:bCs/>
                <w:i/>
                <w:sz w:val="24"/>
                <w:szCs w:val="24"/>
              </w:rPr>
              <w:t xml:space="preserve">При указании «не менее» - предельное (минимальное) значение входит в допустимый диапазон (значение показателя должно быть либо равно указанному предельному значению, либо должно его превышать). </w:t>
            </w:r>
          </w:p>
          <w:p w14:paraId="1ED75D61" w14:textId="77777777" w:rsidR="00A97282" w:rsidRPr="00A97282" w:rsidRDefault="00A97282" w:rsidP="00A97282">
            <w:pPr>
              <w:spacing w:after="0" w:line="240" w:lineRule="auto"/>
              <w:jc w:val="both"/>
              <w:rPr>
                <w:rFonts w:ascii="Times New Roman" w:hAnsi="Times New Roman" w:cs="Times New Roman"/>
                <w:bCs/>
                <w:i/>
                <w:sz w:val="24"/>
                <w:szCs w:val="24"/>
              </w:rPr>
            </w:pPr>
            <w:r w:rsidRPr="00710A03">
              <w:rPr>
                <w:rFonts w:ascii="Times New Roman" w:hAnsi="Times New Roman" w:cs="Times New Roman"/>
                <w:bCs/>
                <w:i/>
                <w:sz w:val="24"/>
                <w:szCs w:val="24"/>
              </w:rPr>
              <w:t>При указании «не более» - предельное (максимальное) значение входит в допустимый диапазон (значение показателя</w:t>
            </w:r>
            <w:r w:rsidRPr="00A97282">
              <w:rPr>
                <w:rFonts w:ascii="Times New Roman" w:hAnsi="Times New Roman" w:cs="Times New Roman"/>
                <w:bCs/>
                <w:i/>
                <w:sz w:val="24"/>
                <w:szCs w:val="24"/>
              </w:rPr>
              <w:t xml:space="preserve"> должно быть либо равно указанному предельному значению, либо быть меньше указанного предельного значения). </w:t>
            </w:r>
          </w:p>
          <w:p w14:paraId="47261E84" w14:textId="77777777" w:rsidR="00A97282" w:rsidRPr="00A97282" w:rsidRDefault="00A97282" w:rsidP="00A97282">
            <w:pPr>
              <w:spacing w:after="0" w:line="240" w:lineRule="auto"/>
              <w:jc w:val="both"/>
              <w:rPr>
                <w:rFonts w:ascii="Times New Roman" w:hAnsi="Times New Roman" w:cs="Times New Roman"/>
                <w:bCs/>
                <w:i/>
                <w:sz w:val="24"/>
                <w:szCs w:val="24"/>
              </w:rPr>
            </w:pPr>
            <w:r w:rsidRPr="00A97282">
              <w:rPr>
                <w:rFonts w:ascii="Times New Roman" w:hAnsi="Times New Roman" w:cs="Times New Roman"/>
                <w:bCs/>
                <w:i/>
                <w:sz w:val="24"/>
                <w:szCs w:val="24"/>
              </w:rPr>
              <w:t xml:space="preserve">При указании «менее» - предельное (максимальное) значение не входит в допустимый диапазон (значение показателя должно быть меньше указанного предельного значения). </w:t>
            </w:r>
          </w:p>
          <w:p w14:paraId="1C6D8459" w14:textId="77777777" w:rsidR="00A97282" w:rsidRPr="00A97282" w:rsidRDefault="00A97282" w:rsidP="00A97282">
            <w:pPr>
              <w:spacing w:after="0" w:line="240" w:lineRule="auto"/>
              <w:jc w:val="both"/>
              <w:rPr>
                <w:rFonts w:ascii="Times New Roman" w:hAnsi="Times New Roman" w:cs="Times New Roman"/>
                <w:bCs/>
                <w:i/>
                <w:sz w:val="24"/>
                <w:szCs w:val="24"/>
              </w:rPr>
            </w:pPr>
            <w:r w:rsidRPr="00A97282">
              <w:rPr>
                <w:rFonts w:ascii="Times New Roman" w:hAnsi="Times New Roman" w:cs="Times New Roman"/>
                <w:bCs/>
                <w:i/>
                <w:sz w:val="24"/>
                <w:szCs w:val="24"/>
              </w:rPr>
              <w:t xml:space="preserve">При указании «более» - предельное (минимальное) значение не входит в допустимый диапазон (значение показателя должно быть больше указанного предельного значения). </w:t>
            </w:r>
          </w:p>
          <w:p w14:paraId="307B0E5E" w14:textId="77777777" w:rsidR="00A97282" w:rsidRPr="00A97282" w:rsidRDefault="00A97282" w:rsidP="00A97282">
            <w:pPr>
              <w:spacing w:after="0" w:line="240" w:lineRule="auto"/>
              <w:jc w:val="both"/>
              <w:rPr>
                <w:rFonts w:ascii="Times New Roman" w:hAnsi="Times New Roman" w:cs="Times New Roman"/>
                <w:sz w:val="24"/>
                <w:szCs w:val="24"/>
              </w:rPr>
            </w:pPr>
            <w:r w:rsidRPr="00A97282">
              <w:rPr>
                <w:rFonts w:ascii="Times New Roman" w:hAnsi="Times New Roman" w:cs="Times New Roman"/>
                <w:bCs/>
                <w:i/>
                <w:sz w:val="24"/>
                <w:szCs w:val="24"/>
              </w:rPr>
              <w:t>При указании «от…до» - предельные значения (минимальное и максимальное) входят в допустимый диапазон (значение показателя не должно выходить за рамки указанного диапазона).</w:t>
            </w:r>
          </w:p>
        </w:tc>
      </w:tr>
      <w:tr w:rsidR="00A97282" w:rsidRPr="00A97282" w14:paraId="002387C0" w14:textId="77777777" w:rsidTr="00A11270">
        <w:trPr>
          <w:trHeight w:val="415"/>
        </w:trPr>
        <w:tc>
          <w:tcPr>
            <w:tcW w:w="0" w:type="auto"/>
          </w:tcPr>
          <w:p w14:paraId="4F02113D" w14:textId="4CD5C680" w:rsidR="00A97282" w:rsidRPr="00A97282" w:rsidRDefault="008E5B12" w:rsidP="00A97282">
            <w:pPr>
              <w:tabs>
                <w:tab w:val="left" w:pos="567"/>
              </w:tabs>
              <w:spacing w:after="0" w:line="240" w:lineRule="auto"/>
              <w:rPr>
                <w:rFonts w:ascii="Times New Roman" w:hAnsi="Times New Roman" w:cs="Times New Roman"/>
                <w:i/>
                <w:sz w:val="24"/>
                <w:szCs w:val="24"/>
              </w:rPr>
            </w:pPr>
            <w:r>
              <w:rPr>
                <w:rFonts w:ascii="Times New Roman" w:hAnsi="Times New Roman" w:cs="Times New Roman"/>
                <w:bCs/>
                <w:sz w:val="24"/>
                <w:szCs w:val="24"/>
              </w:rPr>
              <w:lastRenderedPageBreak/>
              <w:t>1.</w:t>
            </w:r>
            <w:r w:rsidR="00A97282" w:rsidRPr="00A97282">
              <w:rPr>
                <w:rFonts w:ascii="Times New Roman" w:hAnsi="Times New Roman" w:cs="Times New Roman"/>
                <w:bCs/>
                <w:sz w:val="24"/>
                <w:szCs w:val="24"/>
              </w:rPr>
              <w:t>2. Требования к безопасности товара</w:t>
            </w:r>
          </w:p>
        </w:tc>
        <w:tc>
          <w:tcPr>
            <w:tcW w:w="8283" w:type="dxa"/>
          </w:tcPr>
          <w:p w14:paraId="1D5C259B" w14:textId="77777777" w:rsidR="00A97282" w:rsidRPr="00A97282" w:rsidRDefault="00A97282" w:rsidP="00A97282">
            <w:pPr>
              <w:spacing w:after="0" w:line="240" w:lineRule="auto"/>
              <w:jc w:val="both"/>
              <w:rPr>
                <w:rFonts w:ascii="Times New Roman" w:hAnsi="Times New Roman" w:cs="Times New Roman"/>
                <w:sz w:val="24"/>
                <w:szCs w:val="24"/>
              </w:rPr>
            </w:pPr>
            <w:r w:rsidRPr="00A97282">
              <w:rPr>
                <w:rFonts w:ascii="Times New Roman" w:hAnsi="Times New Roman" w:cs="Times New Roman"/>
                <w:sz w:val="24"/>
                <w:szCs w:val="24"/>
              </w:rPr>
              <w:t>Безопасность поставляемого товара и выполняемых работ должна обеспечиваться выполнением требований следующих нормативных документов:</w:t>
            </w:r>
          </w:p>
          <w:p w14:paraId="731B79FB" w14:textId="77777777" w:rsidR="00A97282" w:rsidRPr="00A97282" w:rsidRDefault="00A97282" w:rsidP="00A97282">
            <w:pPr>
              <w:spacing w:after="0" w:line="240" w:lineRule="auto"/>
              <w:jc w:val="both"/>
              <w:rPr>
                <w:rFonts w:ascii="Times New Roman" w:hAnsi="Times New Roman" w:cs="Times New Roman"/>
                <w:sz w:val="24"/>
                <w:szCs w:val="24"/>
              </w:rPr>
            </w:pPr>
            <w:r w:rsidRPr="00A97282">
              <w:rPr>
                <w:rFonts w:ascii="Times New Roman" w:hAnsi="Times New Roman" w:cs="Times New Roman"/>
                <w:sz w:val="24"/>
                <w:szCs w:val="24"/>
              </w:rPr>
              <w:t>- Письмо Минфина России от 30 августа 1993 г. №104 "Типовые правила эксплуатации контрольно-кассовых машин при осуществлении денежных расчетов с населением".</w:t>
            </w:r>
          </w:p>
        </w:tc>
      </w:tr>
      <w:tr w:rsidR="00A97282" w:rsidRPr="00A97282" w14:paraId="7D92C05A" w14:textId="77777777" w:rsidTr="00A11270">
        <w:trPr>
          <w:trHeight w:val="547"/>
        </w:trPr>
        <w:tc>
          <w:tcPr>
            <w:tcW w:w="0" w:type="auto"/>
          </w:tcPr>
          <w:p w14:paraId="6E1B8413" w14:textId="18213736" w:rsidR="00A97282" w:rsidRPr="00A97282" w:rsidRDefault="008E5B12" w:rsidP="00A97282">
            <w:pPr>
              <w:tabs>
                <w:tab w:val="left" w:pos="567"/>
              </w:tabs>
              <w:spacing w:after="0" w:line="240" w:lineRule="auto"/>
              <w:rPr>
                <w:rFonts w:ascii="Times New Roman" w:hAnsi="Times New Roman" w:cs="Times New Roman"/>
                <w:i/>
                <w:sz w:val="24"/>
                <w:szCs w:val="24"/>
              </w:rPr>
            </w:pPr>
            <w:r>
              <w:rPr>
                <w:rFonts w:ascii="Times New Roman" w:hAnsi="Times New Roman" w:cs="Times New Roman"/>
                <w:bCs/>
                <w:sz w:val="24"/>
                <w:szCs w:val="24"/>
              </w:rPr>
              <w:t>1.</w:t>
            </w:r>
            <w:r w:rsidR="00D6347D">
              <w:rPr>
                <w:rFonts w:ascii="Times New Roman" w:hAnsi="Times New Roman" w:cs="Times New Roman"/>
                <w:bCs/>
                <w:sz w:val="24"/>
                <w:szCs w:val="24"/>
              </w:rPr>
              <w:t>3.</w:t>
            </w:r>
            <w:r w:rsidR="00A97282" w:rsidRPr="00A97282">
              <w:rPr>
                <w:rFonts w:ascii="Times New Roman" w:hAnsi="Times New Roman" w:cs="Times New Roman"/>
                <w:bCs/>
                <w:sz w:val="24"/>
                <w:szCs w:val="24"/>
              </w:rPr>
              <w:t xml:space="preserve"> Требования к качеству товара</w:t>
            </w:r>
          </w:p>
        </w:tc>
        <w:tc>
          <w:tcPr>
            <w:tcW w:w="8283" w:type="dxa"/>
          </w:tcPr>
          <w:p w14:paraId="30A6B701" w14:textId="1E311AFC" w:rsidR="00A97282" w:rsidRPr="00A97282" w:rsidRDefault="00A97282" w:rsidP="00A97282">
            <w:pPr>
              <w:spacing w:after="0" w:line="240" w:lineRule="auto"/>
              <w:jc w:val="both"/>
              <w:rPr>
                <w:rFonts w:ascii="Times New Roman" w:hAnsi="Times New Roman" w:cs="Times New Roman"/>
                <w:sz w:val="24"/>
                <w:szCs w:val="24"/>
              </w:rPr>
            </w:pPr>
            <w:r w:rsidRPr="00A97282">
              <w:rPr>
                <w:rFonts w:ascii="Times New Roman" w:hAnsi="Times New Roman" w:cs="Times New Roman"/>
                <w:sz w:val="24"/>
                <w:szCs w:val="24"/>
              </w:rPr>
              <w:t>Поставляе</w:t>
            </w:r>
            <w:r w:rsidR="00D6347D">
              <w:rPr>
                <w:rFonts w:ascii="Times New Roman" w:hAnsi="Times New Roman" w:cs="Times New Roman"/>
                <w:sz w:val="24"/>
                <w:szCs w:val="24"/>
              </w:rPr>
              <w:t>мый Товар</w:t>
            </w:r>
            <w:r w:rsidRPr="00A97282">
              <w:rPr>
                <w:rFonts w:ascii="Times New Roman" w:hAnsi="Times New Roman" w:cs="Times New Roman"/>
                <w:sz w:val="24"/>
                <w:szCs w:val="24"/>
              </w:rPr>
              <w:t xml:space="preserve"> должно быть новым, не бывшим в использовании.</w:t>
            </w:r>
          </w:p>
          <w:p w14:paraId="06C76B06" w14:textId="53AF5056" w:rsidR="00A97282" w:rsidRPr="00A97282" w:rsidRDefault="00A97282" w:rsidP="00A97282">
            <w:pPr>
              <w:spacing w:after="0" w:line="240" w:lineRule="auto"/>
              <w:jc w:val="both"/>
              <w:rPr>
                <w:rFonts w:ascii="Times New Roman" w:hAnsi="Times New Roman" w:cs="Times New Roman"/>
                <w:sz w:val="24"/>
                <w:szCs w:val="24"/>
              </w:rPr>
            </w:pPr>
            <w:r w:rsidRPr="00A97282">
              <w:rPr>
                <w:rFonts w:ascii="Times New Roman" w:hAnsi="Times New Roman" w:cs="Times New Roman"/>
                <w:sz w:val="24"/>
                <w:szCs w:val="24"/>
              </w:rPr>
              <w:t xml:space="preserve">Качество и комплектность </w:t>
            </w:r>
            <w:r w:rsidR="00D6347D">
              <w:rPr>
                <w:rFonts w:ascii="Times New Roman" w:hAnsi="Times New Roman" w:cs="Times New Roman"/>
                <w:sz w:val="24"/>
                <w:szCs w:val="24"/>
              </w:rPr>
              <w:t>Товара</w:t>
            </w:r>
            <w:r w:rsidRPr="00A97282">
              <w:rPr>
                <w:rFonts w:ascii="Times New Roman" w:hAnsi="Times New Roman" w:cs="Times New Roman"/>
                <w:sz w:val="24"/>
                <w:szCs w:val="24"/>
              </w:rPr>
              <w:t xml:space="preserve"> должны обеспечивать бесперебойную </w:t>
            </w:r>
            <w:r w:rsidR="00D6347D">
              <w:rPr>
                <w:rFonts w:ascii="Times New Roman" w:hAnsi="Times New Roman" w:cs="Times New Roman"/>
                <w:sz w:val="24"/>
                <w:szCs w:val="24"/>
              </w:rPr>
              <w:t>его</w:t>
            </w:r>
            <w:r w:rsidRPr="00A97282">
              <w:rPr>
                <w:rFonts w:ascii="Times New Roman" w:hAnsi="Times New Roman" w:cs="Times New Roman"/>
                <w:sz w:val="24"/>
                <w:szCs w:val="24"/>
              </w:rPr>
              <w:t xml:space="preserve"> работу в течение всего заявленного нормативного срока службы, полностью отвечать техническим условиям на соответствующий вид оборудования и </w:t>
            </w:r>
            <w:r w:rsidRPr="00A97282">
              <w:rPr>
                <w:rFonts w:ascii="Times New Roman" w:hAnsi="Times New Roman" w:cs="Times New Roman"/>
                <w:sz w:val="24"/>
                <w:szCs w:val="24"/>
              </w:rPr>
              <w:lastRenderedPageBreak/>
              <w:t>соответствовать ГОСТ Р 53940-2010 «Контрольно-кассовая техника. Общие требования к продукции и порядку ее применения».</w:t>
            </w:r>
          </w:p>
          <w:p w14:paraId="2B616780" w14:textId="681C2E45" w:rsidR="00A97282" w:rsidRPr="00A97282" w:rsidRDefault="00D6347D" w:rsidP="00A97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Товар</w:t>
            </w:r>
            <w:r w:rsidR="00A97282" w:rsidRPr="00A97282">
              <w:rPr>
                <w:rFonts w:ascii="Times New Roman" w:hAnsi="Times New Roman" w:cs="Times New Roman"/>
                <w:sz w:val="24"/>
                <w:szCs w:val="24"/>
              </w:rPr>
              <w:t xml:space="preserve"> должно иметь:</w:t>
            </w:r>
          </w:p>
          <w:p w14:paraId="52CC5451" w14:textId="77777777" w:rsidR="00A97282" w:rsidRPr="00A97282" w:rsidRDefault="00A97282" w:rsidP="00A97282">
            <w:pPr>
              <w:spacing w:after="0" w:line="240" w:lineRule="auto"/>
              <w:jc w:val="both"/>
              <w:rPr>
                <w:rFonts w:ascii="Times New Roman" w:hAnsi="Times New Roman" w:cs="Times New Roman"/>
                <w:sz w:val="24"/>
                <w:szCs w:val="24"/>
              </w:rPr>
            </w:pPr>
            <w:r w:rsidRPr="00A97282">
              <w:rPr>
                <w:rFonts w:ascii="Times New Roman" w:hAnsi="Times New Roman" w:cs="Times New Roman"/>
                <w:sz w:val="24"/>
                <w:szCs w:val="24"/>
              </w:rPr>
              <w:t>–</w:t>
            </w:r>
            <w:r w:rsidRPr="00A97282">
              <w:rPr>
                <w:rFonts w:ascii="Times New Roman" w:hAnsi="Times New Roman" w:cs="Times New Roman"/>
                <w:sz w:val="24"/>
                <w:szCs w:val="24"/>
              </w:rPr>
              <w:tab/>
              <w:t>паспорт и инструкцию по эксплуатации на русском языке;</w:t>
            </w:r>
          </w:p>
          <w:p w14:paraId="03CB97D2" w14:textId="77777777" w:rsidR="00A97282" w:rsidRPr="00A97282" w:rsidRDefault="00A97282" w:rsidP="00A97282">
            <w:pPr>
              <w:spacing w:after="0" w:line="240" w:lineRule="auto"/>
              <w:jc w:val="both"/>
              <w:rPr>
                <w:rFonts w:ascii="Times New Roman" w:hAnsi="Times New Roman" w:cs="Times New Roman"/>
                <w:sz w:val="24"/>
                <w:szCs w:val="24"/>
              </w:rPr>
            </w:pPr>
            <w:r w:rsidRPr="00A97282">
              <w:rPr>
                <w:rFonts w:ascii="Times New Roman" w:hAnsi="Times New Roman" w:cs="Times New Roman"/>
                <w:sz w:val="24"/>
                <w:szCs w:val="24"/>
              </w:rPr>
              <w:t>–</w:t>
            </w:r>
            <w:r w:rsidRPr="00A97282">
              <w:rPr>
                <w:rFonts w:ascii="Times New Roman" w:hAnsi="Times New Roman" w:cs="Times New Roman"/>
                <w:sz w:val="24"/>
                <w:szCs w:val="24"/>
              </w:rPr>
              <w:tab/>
              <w:t>гарантийный талон производителя оборудования.</w:t>
            </w:r>
          </w:p>
          <w:p w14:paraId="7A71EB45" w14:textId="77777777" w:rsidR="00A97282" w:rsidRDefault="00A97282" w:rsidP="00A97282">
            <w:pPr>
              <w:tabs>
                <w:tab w:val="left" w:pos="1701"/>
              </w:tabs>
              <w:spacing w:after="0" w:line="240" w:lineRule="auto"/>
              <w:jc w:val="both"/>
              <w:rPr>
                <w:rFonts w:ascii="Times New Roman" w:hAnsi="Times New Roman" w:cs="Times New Roman"/>
                <w:sz w:val="24"/>
                <w:szCs w:val="24"/>
              </w:rPr>
            </w:pPr>
            <w:r w:rsidRPr="00A97282">
              <w:rPr>
                <w:rFonts w:ascii="Times New Roman" w:hAnsi="Times New Roman" w:cs="Times New Roman"/>
                <w:sz w:val="24"/>
                <w:szCs w:val="24"/>
              </w:rPr>
              <w:t xml:space="preserve">Гарантийный срок </w:t>
            </w:r>
            <w:r w:rsidR="00D6347D">
              <w:rPr>
                <w:rFonts w:ascii="Times New Roman" w:hAnsi="Times New Roman" w:cs="Times New Roman"/>
                <w:sz w:val="24"/>
                <w:szCs w:val="24"/>
              </w:rPr>
              <w:t xml:space="preserve">Товара </w:t>
            </w:r>
            <w:r w:rsidRPr="00A97282">
              <w:rPr>
                <w:rFonts w:ascii="Times New Roman" w:hAnsi="Times New Roman" w:cs="Times New Roman"/>
                <w:sz w:val="24"/>
                <w:szCs w:val="24"/>
              </w:rPr>
              <w:t xml:space="preserve">должен составлять не менее 12 (двенадцать) месяцев с даты подписания сторонами товарной накладной формы ТОРГ-12. Если в течение гарантийного срока </w:t>
            </w:r>
            <w:r w:rsidR="00D6347D">
              <w:rPr>
                <w:rFonts w:ascii="Times New Roman" w:hAnsi="Times New Roman" w:cs="Times New Roman"/>
                <w:sz w:val="24"/>
                <w:szCs w:val="24"/>
              </w:rPr>
              <w:t>Т</w:t>
            </w:r>
            <w:r w:rsidRPr="00A97282">
              <w:rPr>
                <w:rFonts w:ascii="Times New Roman" w:hAnsi="Times New Roman" w:cs="Times New Roman"/>
                <w:sz w:val="24"/>
                <w:szCs w:val="24"/>
              </w:rPr>
              <w:t xml:space="preserve">овар или его отдельные части окажутся ненадлежащего качества или не будут соответствовать техническим характеристикам, либо утратят их, Поставщик обязан за свой счет устранить недостатки или заменить </w:t>
            </w:r>
            <w:r w:rsidR="00D6347D">
              <w:rPr>
                <w:rFonts w:ascii="Times New Roman" w:hAnsi="Times New Roman" w:cs="Times New Roman"/>
                <w:sz w:val="24"/>
                <w:szCs w:val="24"/>
              </w:rPr>
              <w:t>Т</w:t>
            </w:r>
            <w:r w:rsidRPr="00A97282">
              <w:rPr>
                <w:rFonts w:ascii="Times New Roman" w:hAnsi="Times New Roman" w:cs="Times New Roman"/>
                <w:sz w:val="24"/>
                <w:szCs w:val="24"/>
              </w:rPr>
              <w:t>овар товаром надлежащего качества, который должна быть поставлен без промедления на условиях, предусмотренных договором</w:t>
            </w:r>
            <w:r w:rsidR="00D6347D">
              <w:rPr>
                <w:rFonts w:ascii="Times New Roman" w:hAnsi="Times New Roman" w:cs="Times New Roman"/>
                <w:sz w:val="24"/>
                <w:szCs w:val="24"/>
              </w:rPr>
              <w:t>.</w:t>
            </w:r>
          </w:p>
          <w:p w14:paraId="53570355" w14:textId="77777777" w:rsidR="00D6347D" w:rsidRPr="00D6347D" w:rsidRDefault="00D6347D" w:rsidP="00D6347D">
            <w:pPr>
              <w:spacing w:after="0" w:line="240" w:lineRule="auto"/>
              <w:jc w:val="both"/>
              <w:rPr>
                <w:rFonts w:ascii="Times New Roman" w:hAnsi="Times New Roman" w:cs="Times New Roman"/>
                <w:sz w:val="24"/>
                <w:szCs w:val="24"/>
              </w:rPr>
            </w:pPr>
            <w:r w:rsidRPr="00D6347D">
              <w:rPr>
                <w:rFonts w:ascii="Times New Roman" w:hAnsi="Times New Roman" w:cs="Times New Roman"/>
                <w:sz w:val="24"/>
                <w:szCs w:val="24"/>
              </w:rPr>
              <w:t>По результатам поставки и первоначальной настройки программного обеспечения, переносная ККТ должна быть готова к постановке на налоговый учет и вводу в эксплуатацию.</w:t>
            </w:r>
          </w:p>
          <w:p w14:paraId="348C1873" w14:textId="4B31D61B" w:rsidR="00D6347D" w:rsidRPr="00A97282" w:rsidRDefault="00D6347D" w:rsidP="00D6347D">
            <w:pPr>
              <w:tabs>
                <w:tab w:val="left" w:pos="1701"/>
              </w:tabs>
              <w:spacing w:after="0" w:line="240" w:lineRule="auto"/>
              <w:jc w:val="both"/>
              <w:rPr>
                <w:rFonts w:ascii="Times New Roman" w:hAnsi="Times New Roman" w:cs="Times New Roman"/>
                <w:bCs/>
                <w:sz w:val="24"/>
                <w:szCs w:val="24"/>
              </w:rPr>
            </w:pPr>
            <w:r w:rsidRPr="00D6347D">
              <w:rPr>
                <w:rFonts w:ascii="Times New Roman" w:hAnsi="Times New Roman" w:cs="Times New Roman"/>
                <w:sz w:val="24"/>
                <w:szCs w:val="24"/>
              </w:rPr>
              <w:t>Товар долж</w:t>
            </w:r>
            <w:r w:rsidR="008E5B12">
              <w:rPr>
                <w:rFonts w:ascii="Times New Roman" w:hAnsi="Times New Roman" w:cs="Times New Roman"/>
                <w:sz w:val="24"/>
                <w:szCs w:val="24"/>
              </w:rPr>
              <w:t>ен</w:t>
            </w:r>
            <w:r w:rsidRPr="00D6347D">
              <w:rPr>
                <w:rFonts w:ascii="Times New Roman" w:hAnsi="Times New Roman" w:cs="Times New Roman"/>
                <w:sz w:val="24"/>
                <w:szCs w:val="24"/>
              </w:rPr>
              <w:t xml:space="preserve"> быть поставлен в полном объеме, в установленный срок и соответствовать предъявляемым требованиям документации и договора.</w:t>
            </w:r>
          </w:p>
        </w:tc>
      </w:tr>
      <w:tr w:rsidR="00A97282" w:rsidRPr="00A97282" w14:paraId="44B2DE56" w14:textId="77777777" w:rsidTr="00A11270">
        <w:tc>
          <w:tcPr>
            <w:tcW w:w="0" w:type="auto"/>
          </w:tcPr>
          <w:p w14:paraId="01EA2EF7" w14:textId="09FC068C" w:rsidR="00A97282" w:rsidRPr="00A97282" w:rsidRDefault="008E5B12" w:rsidP="00A97282">
            <w:pPr>
              <w:tabs>
                <w:tab w:val="left" w:pos="567"/>
              </w:tabs>
              <w:spacing w:after="0" w:line="240" w:lineRule="auto"/>
              <w:rPr>
                <w:rFonts w:ascii="Times New Roman" w:hAnsi="Times New Roman" w:cs="Times New Roman"/>
                <w:i/>
                <w:sz w:val="24"/>
                <w:szCs w:val="24"/>
              </w:rPr>
            </w:pPr>
            <w:r>
              <w:rPr>
                <w:rFonts w:ascii="Times New Roman" w:hAnsi="Times New Roman" w:cs="Times New Roman"/>
                <w:bCs/>
                <w:sz w:val="24"/>
                <w:szCs w:val="24"/>
              </w:rPr>
              <w:lastRenderedPageBreak/>
              <w:t>1.</w:t>
            </w:r>
            <w:r w:rsidR="00D6347D">
              <w:rPr>
                <w:rFonts w:ascii="Times New Roman" w:hAnsi="Times New Roman" w:cs="Times New Roman"/>
                <w:bCs/>
                <w:sz w:val="24"/>
                <w:szCs w:val="24"/>
              </w:rPr>
              <w:t>4.</w:t>
            </w:r>
            <w:r w:rsidR="00A97282" w:rsidRPr="00A97282">
              <w:rPr>
                <w:rFonts w:ascii="Times New Roman" w:hAnsi="Times New Roman" w:cs="Times New Roman"/>
                <w:bCs/>
                <w:sz w:val="24"/>
                <w:szCs w:val="24"/>
              </w:rPr>
              <w:t xml:space="preserve"> Требования к упаковке, отгрузке, маркировке, хранению товара</w:t>
            </w:r>
          </w:p>
        </w:tc>
        <w:tc>
          <w:tcPr>
            <w:tcW w:w="8283" w:type="dxa"/>
            <w:shd w:val="clear" w:color="auto" w:fill="auto"/>
            <w:vAlign w:val="center"/>
          </w:tcPr>
          <w:p w14:paraId="10186D5C" w14:textId="77777777" w:rsidR="00A97282" w:rsidRPr="00A97282" w:rsidRDefault="00A97282" w:rsidP="00A97282">
            <w:pPr>
              <w:spacing w:after="0" w:line="240" w:lineRule="auto"/>
              <w:jc w:val="both"/>
              <w:rPr>
                <w:rFonts w:ascii="Times New Roman" w:hAnsi="Times New Roman" w:cs="Times New Roman"/>
                <w:color w:val="000000"/>
                <w:sz w:val="24"/>
                <w:szCs w:val="24"/>
              </w:rPr>
            </w:pPr>
            <w:r w:rsidRPr="00A97282">
              <w:rPr>
                <w:rFonts w:ascii="Times New Roman" w:hAnsi="Times New Roman" w:cs="Times New Roman"/>
                <w:color w:val="000000"/>
                <w:sz w:val="24"/>
                <w:szCs w:val="24"/>
              </w:rPr>
              <w:t>Упаковка, порядок погрузки-разгрузки и транспортировки должны исключать возможность механических повреждений поставляемого товара. При укладке в транспортную тару должны быть приняты меры, предохраняющие товар от атмосферных осадков, а также исключающие их перемещение и повреждение.</w:t>
            </w:r>
          </w:p>
          <w:p w14:paraId="14281BAC" w14:textId="77777777" w:rsidR="00A97282" w:rsidRPr="00A97282" w:rsidRDefault="00A97282" w:rsidP="00A97282">
            <w:pPr>
              <w:spacing w:after="0" w:line="240" w:lineRule="auto"/>
              <w:jc w:val="both"/>
              <w:rPr>
                <w:rFonts w:ascii="Times New Roman" w:hAnsi="Times New Roman" w:cs="Times New Roman"/>
                <w:color w:val="000000"/>
                <w:sz w:val="24"/>
                <w:szCs w:val="24"/>
              </w:rPr>
            </w:pPr>
            <w:r w:rsidRPr="00A97282">
              <w:rPr>
                <w:rFonts w:ascii="Times New Roman" w:hAnsi="Times New Roman" w:cs="Times New Roman"/>
                <w:color w:val="000000"/>
                <w:sz w:val="24"/>
                <w:szCs w:val="24"/>
              </w:rPr>
              <w:t>Товар должен быть упакован с учетом его свойств таким образом, чтобы при перевозке, разгрузке обеспечивалась его сохранность, а также исключалась возможность повреждения другого товара.</w:t>
            </w:r>
          </w:p>
          <w:p w14:paraId="61BA5745" w14:textId="77777777" w:rsidR="00A97282" w:rsidRPr="00A97282" w:rsidRDefault="00A97282" w:rsidP="00A97282">
            <w:pPr>
              <w:spacing w:after="0" w:line="240" w:lineRule="auto"/>
              <w:jc w:val="both"/>
              <w:rPr>
                <w:rFonts w:ascii="Times New Roman" w:hAnsi="Times New Roman" w:cs="Times New Roman"/>
                <w:i/>
                <w:sz w:val="24"/>
                <w:szCs w:val="24"/>
              </w:rPr>
            </w:pPr>
            <w:r w:rsidRPr="00A97282">
              <w:rPr>
                <w:rFonts w:ascii="Times New Roman" w:hAnsi="Times New Roman" w:cs="Times New Roman"/>
                <w:sz w:val="24"/>
                <w:szCs w:val="24"/>
              </w:rPr>
              <w:t>Покупатель (Заказчик) вправе отказаться от приёмки товара, поступившего без упаковки либо в ненадлежащей или повреждённой таре.</w:t>
            </w:r>
          </w:p>
        </w:tc>
      </w:tr>
      <w:tr w:rsidR="00A97282" w:rsidRPr="00A97282" w14:paraId="35E613E1" w14:textId="77777777" w:rsidTr="00A11270">
        <w:trPr>
          <w:trHeight w:val="950"/>
        </w:trPr>
        <w:tc>
          <w:tcPr>
            <w:tcW w:w="0" w:type="auto"/>
          </w:tcPr>
          <w:p w14:paraId="1D087524" w14:textId="586A160D" w:rsidR="00A97282" w:rsidRPr="00A97282" w:rsidRDefault="008E5B12" w:rsidP="00A97282">
            <w:pPr>
              <w:tabs>
                <w:tab w:val="left" w:pos="567"/>
              </w:tabs>
              <w:spacing w:after="0" w:line="240" w:lineRule="auto"/>
              <w:rPr>
                <w:rFonts w:ascii="Times New Roman" w:hAnsi="Times New Roman" w:cs="Times New Roman"/>
                <w:bCs/>
                <w:sz w:val="24"/>
                <w:szCs w:val="24"/>
              </w:rPr>
            </w:pPr>
            <w:r>
              <w:rPr>
                <w:rFonts w:ascii="Times New Roman" w:hAnsi="Times New Roman" w:cs="Times New Roman"/>
                <w:bCs/>
                <w:sz w:val="24"/>
                <w:szCs w:val="24"/>
              </w:rPr>
              <w:t>1.5</w:t>
            </w:r>
            <w:r w:rsidR="00A97282" w:rsidRPr="00A97282">
              <w:rPr>
                <w:rFonts w:ascii="Times New Roman" w:hAnsi="Times New Roman" w:cs="Times New Roman"/>
                <w:bCs/>
                <w:sz w:val="24"/>
                <w:szCs w:val="24"/>
              </w:rPr>
              <w:t>. Сведения о возможности предоставить эквивалентные товары. Параметры эквивалентности</w:t>
            </w:r>
          </w:p>
        </w:tc>
        <w:tc>
          <w:tcPr>
            <w:tcW w:w="8283" w:type="dxa"/>
            <w:shd w:val="clear" w:color="auto" w:fill="auto"/>
            <w:vAlign w:val="center"/>
          </w:tcPr>
          <w:p w14:paraId="6882AF22" w14:textId="77777777" w:rsidR="00A97282" w:rsidRPr="00A97282" w:rsidRDefault="00A97282" w:rsidP="00A97282">
            <w:pPr>
              <w:spacing w:after="0" w:line="240" w:lineRule="auto"/>
              <w:jc w:val="both"/>
              <w:rPr>
                <w:rFonts w:ascii="Times New Roman" w:eastAsia="Calibri" w:hAnsi="Times New Roman" w:cs="Times New Roman"/>
                <w:bCs/>
                <w:sz w:val="24"/>
                <w:szCs w:val="24"/>
              </w:rPr>
            </w:pPr>
            <w:r w:rsidRPr="00A97282">
              <w:rPr>
                <w:rFonts w:ascii="Times New Roman" w:eastAsia="Calibri" w:hAnsi="Times New Roman" w:cs="Times New Roman"/>
                <w:bCs/>
                <w:sz w:val="24"/>
                <w:szCs w:val="24"/>
              </w:rPr>
              <w:t>При указании в настоящем приложении на товарный знак или производителя его следует читать со словом «или эквивалент», товар, указанный со словом «или эквивалент» может быть заменен на эквивалентный по функциональному значению и техническим характеристикам.</w:t>
            </w:r>
          </w:p>
          <w:p w14:paraId="78858902" w14:textId="78DCC936" w:rsidR="00A97282" w:rsidRPr="00A97282" w:rsidRDefault="00A97282" w:rsidP="00A97282">
            <w:pPr>
              <w:spacing w:after="0" w:line="240" w:lineRule="auto"/>
              <w:jc w:val="both"/>
              <w:rPr>
                <w:rFonts w:ascii="Times New Roman" w:eastAsia="Calibri" w:hAnsi="Times New Roman" w:cs="Times New Roman"/>
                <w:bCs/>
                <w:sz w:val="24"/>
                <w:szCs w:val="24"/>
                <w:highlight w:val="yellow"/>
              </w:rPr>
            </w:pPr>
            <w:r w:rsidRPr="00A97282">
              <w:rPr>
                <w:rFonts w:ascii="Times New Roman" w:eastAsia="Calibri" w:hAnsi="Times New Roman" w:cs="Times New Roman"/>
                <w:bCs/>
                <w:sz w:val="24"/>
                <w:szCs w:val="24"/>
              </w:rPr>
              <w:t xml:space="preserve">Параметрами эквивалентности являются параметры и требования, указаны в пункте </w:t>
            </w:r>
            <w:r w:rsidR="008E5B12">
              <w:rPr>
                <w:rFonts w:ascii="Times New Roman" w:eastAsia="Calibri" w:hAnsi="Times New Roman" w:cs="Times New Roman"/>
                <w:bCs/>
                <w:sz w:val="24"/>
                <w:szCs w:val="24"/>
              </w:rPr>
              <w:t>1</w:t>
            </w:r>
            <w:r w:rsidRPr="00A97282">
              <w:rPr>
                <w:rFonts w:ascii="Times New Roman" w:hAnsi="Times New Roman" w:cs="Times New Roman"/>
                <w:bCs/>
                <w:sz w:val="24"/>
                <w:szCs w:val="24"/>
              </w:rPr>
              <w:t>.</w:t>
            </w:r>
            <w:r w:rsidR="008E5B12">
              <w:rPr>
                <w:rFonts w:ascii="Times New Roman" w:hAnsi="Times New Roman" w:cs="Times New Roman"/>
                <w:bCs/>
                <w:sz w:val="24"/>
                <w:szCs w:val="24"/>
              </w:rPr>
              <w:t>1</w:t>
            </w:r>
            <w:r w:rsidRPr="00A97282">
              <w:rPr>
                <w:rFonts w:ascii="Times New Roman" w:hAnsi="Times New Roman" w:cs="Times New Roman"/>
                <w:bCs/>
                <w:sz w:val="24"/>
                <w:szCs w:val="24"/>
              </w:rPr>
              <w:t xml:space="preserve"> «Технические и функциональные характеристики товара».</w:t>
            </w:r>
          </w:p>
        </w:tc>
      </w:tr>
      <w:tr w:rsidR="00A97282" w:rsidRPr="00A97282" w14:paraId="416E25D5" w14:textId="77777777" w:rsidTr="00A97282">
        <w:tc>
          <w:tcPr>
            <w:tcW w:w="10257" w:type="dxa"/>
            <w:gridSpan w:val="2"/>
          </w:tcPr>
          <w:p w14:paraId="0C841033" w14:textId="6D3875E7" w:rsidR="00A97282" w:rsidRPr="00A97282" w:rsidRDefault="008E5B12" w:rsidP="00A97282">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2</w:t>
            </w:r>
            <w:r w:rsidR="00A97282" w:rsidRPr="00A97282">
              <w:rPr>
                <w:rFonts w:ascii="Times New Roman" w:hAnsi="Times New Roman" w:cs="Times New Roman"/>
                <w:b/>
                <w:sz w:val="24"/>
                <w:szCs w:val="24"/>
              </w:rPr>
              <w:t>.</w:t>
            </w:r>
            <w:r w:rsidR="00A97282" w:rsidRPr="00A97282">
              <w:rPr>
                <w:rFonts w:ascii="Times New Roman" w:hAnsi="Times New Roman" w:cs="Times New Roman"/>
                <w:i/>
                <w:sz w:val="24"/>
                <w:szCs w:val="24"/>
              </w:rPr>
              <w:t xml:space="preserve"> </w:t>
            </w:r>
            <w:r w:rsidR="00A97282" w:rsidRPr="00A97282">
              <w:rPr>
                <w:rFonts w:ascii="Times New Roman" w:hAnsi="Times New Roman" w:cs="Times New Roman"/>
                <w:b/>
                <w:bCs/>
                <w:sz w:val="24"/>
                <w:szCs w:val="24"/>
              </w:rPr>
              <w:t>Место, условия и порядок поставки товаров</w:t>
            </w:r>
          </w:p>
        </w:tc>
      </w:tr>
      <w:tr w:rsidR="00A97282" w:rsidRPr="00A97282" w14:paraId="51C2B5BD" w14:textId="77777777" w:rsidTr="00A11270">
        <w:trPr>
          <w:trHeight w:val="583"/>
        </w:trPr>
        <w:tc>
          <w:tcPr>
            <w:tcW w:w="0" w:type="auto"/>
            <w:shd w:val="clear" w:color="auto" w:fill="auto"/>
            <w:vAlign w:val="center"/>
          </w:tcPr>
          <w:p w14:paraId="39AE23C9" w14:textId="44C679C5" w:rsidR="00A97282" w:rsidRPr="00A97282" w:rsidRDefault="008E5B12" w:rsidP="00A97282">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97282" w:rsidRPr="00A97282">
              <w:rPr>
                <w:rFonts w:ascii="Times New Roman" w:hAnsi="Times New Roman" w:cs="Times New Roman"/>
                <w:sz w:val="24"/>
                <w:szCs w:val="24"/>
              </w:rPr>
              <w:t xml:space="preserve">.1. Место </w:t>
            </w:r>
            <w:r w:rsidR="00A97282" w:rsidRPr="00A97282">
              <w:rPr>
                <w:rFonts w:ascii="Times New Roman" w:hAnsi="Times New Roman" w:cs="Times New Roman"/>
                <w:bCs/>
                <w:sz w:val="24"/>
                <w:szCs w:val="24"/>
              </w:rPr>
              <w:t>поставки товаров</w:t>
            </w:r>
          </w:p>
        </w:tc>
        <w:tc>
          <w:tcPr>
            <w:tcW w:w="8283" w:type="dxa"/>
            <w:shd w:val="clear" w:color="auto" w:fill="auto"/>
            <w:vAlign w:val="center"/>
          </w:tcPr>
          <w:p w14:paraId="689FB3D4" w14:textId="77777777" w:rsidR="00A97282" w:rsidRPr="00A97282" w:rsidRDefault="00A97282" w:rsidP="00A97282">
            <w:pPr>
              <w:spacing w:after="0" w:line="240" w:lineRule="auto"/>
              <w:jc w:val="both"/>
              <w:rPr>
                <w:rFonts w:ascii="Times New Roman" w:hAnsi="Times New Roman" w:cs="Times New Roman"/>
                <w:sz w:val="24"/>
                <w:szCs w:val="24"/>
              </w:rPr>
            </w:pPr>
            <w:r w:rsidRPr="00A97282">
              <w:rPr>
                <w:rFonts w:ascii="Times New Roman" w:hAnsi="Times New Roman" w:cs="Times New Roman"/>
                <w:sz w:val="24"/>
                <w:szCs w:val="24"/>
              </w:rPr>
              <w:t>Республика Татарстан, г. Казань, ул. Чернышевского 43/2, каб. 509</w:t>
            </w:r>
          </w:p>
        </w:tc>
      </w:tr>
      <w:tr w:rsidR="00A97282" w:rsidRPr="00A97282" w14:paraId="3340FBDD" w14:textId="77777777" w:rsidTr="00A11270">
        <w:trPr>
          <w:trHeight w:val="410"/>
        </w:trPr>
        <w:tc>
          <w:tcPr>
            <w:tcW w:w="0" w:type="auto"/>
            <w:shd w:val="clear" w:color="auto" w:fill="auto"/>
            <w:vAlign w:val="center"/>
          </w:tcPr>
          <w:p w14:paraId="35C2F8D0" w14:textId="2FFEC42D" w:rsidR="00A97282" w:rsidRPr="00A97282" w:rsidRDefault="00BA6D88" w:rsidP="00A97282">
            <w:pPr>
              <w:spacing w:after="0" w:line="240" w:lineRule="auto"/>
              <w:rPr>
                <w:rFonts w:ascii="Times New Roman" w:hAnsi="Times New Roman" w:cs="Times New Roman"/>
                <w:i/>
                <w:sz w:val="24"/>
                <w:szCs w:val="24"/>
              </w:rPr>
            </w:pPr>
            <w:r>
              <w:rPr>
                <w:rFonts w:ascii="Times New Roman" w:hAnsi="Times New Roman" w:cs="Times New Roman"/>
                <w:sz w:val="24"/>
                <w:szCs w:val="24"/>
              </w:rPr>
              <w:t>2</w:t>
            </w:r>
            <w:r w:rsidR="00A97282" w:rsidRPr="00A97282">
              <w:rPr>
                <w:rFonts w:ascii="Times New Roman" w:hAnsi="Times New Roman" w:cs="Times New Roman"/>
                <w:sz w:val="24"/>
                <w:szCs w:val="24"/>
              </w:rPr>
              <w:t xml:space="preserve">.2. Условия </w:t>
            </w:r>
            <w:r w:rsidR="00A97282" w:rsidRPr="00A97282">
              <w:rPr>
                <w:rFonts w:ascii="Times New Roman" w:hAnsi="Times New Roman" w:cs="Times New Roman"/>
                <w:bCs/>
                <w:sz w:val="24"/>
                <w:szCs w:val="24"/>
              </w:rPr>
              <w:t>поставки товаров</w:t>
            </w:r>
          </w:p>
        </w:tc>
        <w:tc>
          <w:tcPr>
            <w:tcW w:w="8283" w:type="dxa"/>
            <w:shd w:val="clear" w:color="auto" w:fill="auto"/>
          </w:tcPr>
          <w:p w14:paraId="13D025A6" w14:textId="576C9028" w:rsidR="00A97282" w:rsidRPr="00A97282" w:rsidRDefault="00A97282" w:rsidP="00A97282">
            <w:pPr>
              <w:spacing w:after="0" w:line="240" w:lineRule="auto"/>
              <w:jc w:val="both"/>
              <w:rPr>
                <w:rFonts w:ascii="Times New Roman" w:hAnsi="Times New Roman" w:cs="Times New Roman"/>
                <w:sz w:val="24"/>
                <w:szCs w:val="24"/>
              </w:rPr>
            </w:pPr>
            <w:r w:rsidRPr="00A97282">
              <w:rPr>
                <w:rFonts w:ascii="Times New Roman" w:hAnsi="Times New Roman" w:cs="Times New Roman"/>
                <w:sz w:val="24"/>
                <w:szCs w:val="24"/>
              </w:rPr>
              <w:t xml:space="preserve">Поставка </w:t>
            </w:r>
            <w:r w:rsidR="00BA6D88">
              <w:rPr>
                <w:rFonts w:ascii="Times New Roman" w:hAnsi="Times New Roman" w:cs="Times New Roman"/>
                <w:sz w:val="24"/>
                <w:szCs w:val="24"/>
              </w:rPr>
              <w:t>Товара</w:t>
            </w:r>
            <w:r w:rsidRPr="00A97282">
              <w:rPr>
                <w:rFonts w:ascii="Times New Roman" w:hAnsi="Times New Roman" w:cs="Times New Roman"/>
                <w:sz w:val="24"/>
                <w:szCs w:val="24"/>
              </w:rPr>
              <w:t xml:space="preserve"> осуществляется силами и за </w:t>
            </w:r>
            <w:r w:rsidR="00BA6D88">
              <w:rPr>
                <w:rFonts w:ascii="Times New Roman" w:hAnsi="Times New Roman" w:cs="Times New Roman"/>
                <w:sz w:val="24"/>
                <w:szCs w:val="24"/>
              </w:rPr>
              <w:t>счет Поставщика</w:t>
            </w:r>
            <w:r w:rsidRPr="00A97282">
              <w:rPr>
                <w:rFonts w:ascii="Times New Roman" w:hAnsi="Times New Roman" w:cs="Times New Roman"/>
                <w:color w:val="000000"/>
                <w:sz w:val="24"/>
                <w:szCs w:val="24"/>
              </w:rPr>
              <w:t xml:space="preserve"> </w:t>
            </w:r>
            <w:r w:rsidRPr="00A97282">
              <w:rPr>
                <w:rFonts w:ascii="Times New Roman" w:hAnsi="Times New Roman" w:cs="Times New Roman"/>
                <w:sz w:val="24"/>
                <w:szCs w:val="24"/>
              </w:rPr>
              <w:t>в порядке, предусмотренном условиями проекта договора.</w:t>
            </w:r>
          </w:p>
        </w:tc>
      </w:tr>
      <w:tr w:rsidR="00A97282" w:rsidRPr="00A97282" w14:paraId="7077284B" w14:textId="77777777" w:rsidTr="00EC5232">
        <w:trPr>
          <w:trHeight w:val="669"/>
        </w:trPr>
        <w:tc>
          <w:tcPr>
            <w:tcW w:w="0" w:type="auto"/>
            <w:shd w:val="clear" w:color="auto" w:fill="auto"/>
            <w:vAlign w:val="center"/>
          </w:tcPr>
          <w:p w14:paraId="4AE5BCEA" w14:textId="3F916C0A" w:rsidR="00A97282" w:rsidRPr="00EC5232" w:rsidRDefault="00BA6D88" w:rsidP="00A97282">
            <w:pPr>
              <w:spacing w:after="0" w:line="240" w:lineRule="auto"/>
              <w:rPr>
                <w:rFonts w:ascii="Times New Roman" w:hAnsi="Times New Roman" w:cs="Times New Roman"/>
                <w:bCs/>
                <w:sz w:val="24"/>
                <w:szCs w:val="24"/>
              </w:rPr>
            </w:pPr>
            <w:r>
              <w:rPr>
                <w:rFonts w:ascii="Times New Roman" w:hAnsi="Times New Roman" w:cs="Times New Roman"/>
                <w:sz w:val="24"/>
                <w:szCs w:val="24"/>
              </w:rPr>
              <w:t>2</w:t>
            </w:r>
            <w:r w:rsidR="00A97282" w:rsidRPr="00A97282">
              <w:rPr>
                <w:rFonts w:ascii="Times New Roman" w:hAnsi="Times New Roman" w:cs="Times New Roman"/>
                <w:sz w:val="24"/>
                <w:szCs w:val="24"/>
              </w:rPr>
              <w:t xml:space="preserve">.3. Сроки </w:t>
            </w:r>
            <w:r w:rsidR="00A97282" w:rsidRPr="00A97282">
              <w:rPr>
                <w:rFonts w:ascii="Times New Roman" w:hAnsi="Times New Roman" w:cs="Times New Roman"/>
                <w:bCs/>
                <w:sz w:val="24"/>
                <w:szCs w:val="24"/>
              </w:rPr>
              <w:t>поставки товаров.</w:t>
            </w:r>
          </w:p>
        </w:tc>
        <w:tc>
          <w:tcPr>
            <w:tcW w:w="8283" w:type="dxa"/>
            <w:shd w:val="clear" w:color="auto" w:fill="auto"/>
            <w:vAlign w:val="center"/>
          </w:tcPr>
          <w:p w14:paraId="6A8D4B60" w14:textId="02EBA3DE" w:rsidR="00A97282" w:rsidRPr="00A97282" w:rsidRDefault="00A97282" w:rsidP="00A97282">
            <w:pPr>
              <w:spacing w:after="0" w:line="240" w:lineRule="auto"/>
              <w:jc w:val="both"/>
              <w:rPr>
                <w:rFonts w:ascii="Times New Roman" w:hAnsi="Times New Roman" w:cs="Times New Roman"/>
                <w:sz w:val="24"/>
                <w:szCs w:val="24"/>
              </w:rPr>
            </w:pPr>
            <w:r w:rsidRPr="00A97282">
              <w:rPr>
                <w:rFonts w:ascii="Times New Roman" w:hAnsi="Times New Roman" w:cs="Times New Roman"/>
                <w:sz w:val="24"/>
                <w:szCs w:val="24"/>
              </w:rPr>
              <w:t>Поставка товара</w:t>
            </w:r>
            <w:r w:rsidR="00BA6D88">
              <w:rPr>
                <w:rFonts w:ascii="Times New Roman" w:hAnsi="Times New Roman" w:cs="Times New Roman"/>
                <w:sz w:val="24"/>
                <w:szCs w:val="24"/>
              </w:rPr>
              <w:t xml:space="preserve"> </w:t>
            </w:r>
            <w:r w:rsidRPr="00A97282">
              <w:rPr>
                <w:rFonts w:ascii="Times New Roman" w:hAnsi="Times New Roman" w:cs="Times New Roman"/>
                <w:sz w:val="24"/>
                <w:szCs w:val="24"/>
              </w:rPr>
              <w:t xml:space="preserve">с даты подписания договора </w:t>
            </w:r>
            <w:r w:rsidR="00BA6D88">
              <w:rPr>
                <w:rFonts w:ascii="Times New Roman" w:hAnsi="Times New Roman" w:cs="Times New Roman"/>
                <w:sz w:val="24"/>
                <w:szCs w:val="24"/>
              </w:rPr>
              <w:t>не позднее</w:t>
            </w:r>
            <w:r w:rsidRPr="00A97282">
              <w:rPr>
                <w:rFonts w:ascii="Times New Roman" w:hAnsi="Times New Roman" w:cs="Times New Roman"/>
                <w:sz w:val="24"/>
                <w:szCs w:val="24"/>
              </w:rPr>
              <w:t xml:space="preserve"> </w:t>
            </w:r>
            <w:r w:rsidR="00F27B10">
              <w:rPr>
                <w:rFonts w:ascii="Times New Roman" w:hAnsi="Times New Roman" w:cs="Times New Roman"/>
                <w:sz w:val="24"/>
                <w:szCs w:val="24"/>
              </w:rPr>
              <w:t>28</w:t>
            </w:r>
            <w:r w:rsidRPr="00A97282">
              <w:rPr>
                <w:rFonts w:ascii="Times New Roman" w:hAnsi="Times New Roman" w:cs="Times New Roman"/>
                <w:sz w:val="24"/>
                <w:szCs w:val="24"/>
              </w:rPr>
              <w:t>.12.2022г.</w:t>
            </w:r>
          </w:p>
          <w:p w14:paraId="49919111" w14:textId="7B3C996D" w:rsidR="00A97282" w:rsidRPr="00A97282" w:rsidRDefault="00A97282" w:rsidP="00A97282">
            <w:pPr>
              <w:spacing w:after="0" w:line="240" w:lineRule="auto"/>
              <w:rPr>
                <w:rFonts w:ascii="Times New Roman" w:hAnsi="Times New Roman" w:cs="Times New Roman"/>
                <w:sz w:val="24"/>
                <w:szCs w:val="24"/>
              </w:rPr>
            </w:pPr>
          </w:p>
        </w:tc>
      </w:tr>
      <w:tr w:rsidR="00A97282" w:rsidRPr="00A97282" w14:paraId="2675E81D" w14:textId="77777777" w:rsidTr="00A97282">
        <w:tc>
          <w:tcPr>
            <w:tcW w:w="10257" w:type="dxa"/>
            <w:gridSpan w:val="2"/>
          </w:tcPr>
          <w:p w14:paraId="2651AD66" w14:textId="17F0518D" w:rsidR="00A97282" w:rsidRPr="00A97282" w:rsidRDefault="00BA6D88" w:rsidP="00A97282">
            <w:pPr>
              <w:spacing w:after="0" w:line="240" w:lineRule="auto"/>
              <w:jc w:val="both"/>
              <w:rPr>
                <w:rFonts w:ascii="Times New Roman" w:hAnsi="Times New Roman" w:cs="Times New Roman"/>
                <w:i/>
                <w:sz w:val="24"/>
                <w:szCs w:val="24"/>
              </w:rPr>
            </w:pPr>
            <w:r>
              <w:rPr>
                <w:rFonts w:ascii="Times New Roman" w:hAnsi="Times New Roman" w:cs="Times New Roman"/>
                <w:b/>
                <w:bCs/>
                <w:sz w:val="24"/>
                <w:szCs w:val="24"/>
              </w:rPr>
              <w:t>3</w:t>
            </w:r>
            <w:r w:rsidR="00A97282" w:rsidRPr="00A97282">
              <w:rPr>
                <w:rFonts w:ascii="Times New Roman" w:hAnsi="Times New Roman" w:cs="Times New Roman"/>
                <w:b/>
                <w:bCs/>
                <w:sz w:val="24"/>
                <w:szCs w:val="24"/>
              </w:rPr>
              <w:t>. Форма, сроки и порядок оплаты</w:t>
            </w:r>
          </w:p>
        </w:tc>
      </w:tr>
      <w:tr w:rsidR="00A97282" w:rsidRPr="00A97282" w14:paraId="3652598B" w14:textId="77777777" w:rsidTr="00A11270">
        <w:tc>
          <w:tcPr>
            <w:tcW w:w="0" w:type="auto"/>
            <w:shd w:val="clear" w:color="auto" w:fill="auto"/>
            <w:vAlign w:val="center"/>
          </w:tcPr>
          <w:p w14:paraId="14567402" w14:textId="1435394D" w:rsidR="00A97282" w:rsidRPr="00A97282" w:rsidRDefault="00BA6D88" w:rsidP="00A97282">
            <w:pPr>
              <w:spacing w:after="0" w:line="240" w:lineRule="auto"/>
              <w:rPr>
                <w:rFonts w:ascii="Times New Roman" w:hAnsi="Times New Roman" w:cs="Times New Roman"/>
                <w:i/>
                <w:sz w:val="24"/>
                <w:szCs w:val="24"/>
              </w:rPr>
            </w:pPr>
            <w:r>
              <w:rPr>
                <w:rFonts w:ascii="Times New Roman" w:hAnsi="Times New Roman" w:cs="Times New Roman"/>
                <w:bCs/>
                <w:sz w:val="24"/>
                <w:szCs w:val="24"/>
              </w:rPr>
              <w:t>3</w:t>
            </w:r>
            <w:r w:rsidR="00A97282" w:rsidRPr="00A97282">
              <w:rPr>
                <w:rFonts w:ascii="Times New Roman" w:hAnsi="Times New Roman" w:cs="Times New Roman"/>
                <w:bCs/>
                <w:sz w:val="24"/>
                <w:szCs w:val="24"/>
              </w:rPr>
              <w:t>.1. Форма оплаты</w:t>
            </w:r>
          </w:p>
        </w:tc>
        <w:tc>
          <w:tcPr>
            <w:tcW w:w="8283" w:type="dxa"/>
            <w:shd w:val="clear" w:color="auto" w:fill="auto"/>
          </w:tcPr>
          <w:p w14:paraId="53AD318A" w14:textId="1272148B" w:rsidR="00A97282" w:rsidRPr="00A97282" w:rsidRDefault="00A97282" w:rsidP="00A97282">
            <w:pPr>
              <w:spacing w:after="0" w:line="240" w:lineRule="auto"/>
              <w:jc w:val="both"/>
              <w:rPr>
                <w:rFonts w:ascii="Times New Roman" w:hAnsi="Times New Roman" w:cs="Times New Roman"/>
                <w:i/>
                <w:sz w:val="24"/>
                <w:szCs w:val="24"/>
              </w:rPr>
            </w:pPr>
            <w:r w:rsidRPr="00A97282">
              <w:rPr>
                <w:rFonts w:ascii="Times New Roman" w:hAnsi="Times New Roman" w:cs="Times New Roman"/>
                <w:bCs/>
                <w:sz w:val="24"/>
                <w:szCs w:val="24"/>
              </w:rPr>
              <w:t xml:space="preserve">Оплата осуществляется в безналичной форме путем перечисления средств на счет </w:t>
            </w:r>
            <w:r w:rsidR="00BA6D88">
              <w:rPr>
                <w:rFonts w:ascii="Times New Roman" w:hAnsi="Times New Roman" w:cs="Times New Roman"/>
                <w:bCs/>
                <w:sz w:val="24"/>
                <w:szCs w:val="24"/>
              </w:rPr>
              <w:t>Поставщика</w:t>
            </w:r>
            <w:r w:rsidRPr="00A97282">
              <w:rPr>
                <w:rFonts w:ascii="Times New Roman" w:hAnsi="Times New Roman" w:cs="Times New Roman"/>
                <w:bCs/>
                <w:sz w:val="24"/>
                <w:szCs w:val="24"/>
              </w:rPr>
              <w:t>.</w:t>
            </w:r>
          </w:p>
        </w:tc>
      </w:tr>
      <w:tr w:rsidR="00A97282" w:rsidRPr="00A97282" w14:paraId="369588D5" w14:textId="77777777" w:rsidTr="00A11270">
        <w:tc>
          <w:tcPr>
            <w:tcW w:w="0" w:type="auto"/>
            <w:shd w:val="clear" w:color="auto" w:fill="auto"/>
            <w:vAlign w:val="center"/>
          </w:tcPr>
          <w:p w14:paraId="1041FE3E" w14:textId="3B493DEB" w:rsidR="00A97282" w:rsidRPr="00A97282" w:rsidRDefault="00BA6D88" w:rsidP="00A97282">
            <w:pPr>
              <w:spacing w:after="0" w:line="240" w:lineRule="auto"/>
              <w:rPr>
                <w:rFonts w:ascii="Times New Roman" w:hAnsi="Times New Roman" w:cs="Times New Roman"/>
                <w:i/>
                <w:sz w:val="24"/>
                <w:szCs w:val="24"/>
              </w:rPr>
            </w:pPr>
            <w:r>
              <w:rPr>
                <w:rFonts w:ascii="Times New Roman" w:hAnsi="Times New Roman" w:cs="Times New Roman"/>
                <w:bCs/>
                <w:sz w:val="24"/>
                <w:szCs w:val="24"/>
              </w:rPr>
              <w:t>3</w:t>
            </w:r>
            <w:r w:rsidR="00A97282" w:rsidRPr="00A97282">
              <w:rPr>
                <w:rFonts w:ascii="Times New Roman" w:hAnsi="Times New Roman" w:cs="Times New Roman"/>
                <w:bCs/>
                <w:sz w:val="24"/>
                <w:szCs w:val="24"/>
              </w:rPr>
              <w:t>.2. Авансирование</w:t>
            </w:r>
          </w:p>
        </w:tc>
        <w:tc>
          <w:tcPr>
            <w:tcW w:w="8283" w:type="dxa"/>
            <w:shd w:val="clear" w:color="auto" w:fill="auto"/>
          </w:tcPr>
          <w:p w14:paraId="4EC354B5" w14:textId="330A3A51" w:rsidR="00A97282" w:rsidRPr="00A97282" w:rsidRDefault="00C477E3" w:rsidP="00A97282">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Не предусмотрено</w:t>
            </w:r>
          </w:p>
        </w:tc>
      </w:tr>
      <w:tr w:rsidR="00A97282" w:rsidRPr="00EC5232" w14:paraId="0F380EB1" w14:textId="77777777" w:rsidTr="00A11270">
        <w:tc>
          <w:tcPr>
            <w:tcW w:w="0" w:type="auto"/>
          </w:tcPr>
          <w:p w14:paraId="21AF2E7E" w14:textId="0B735955" w:rsidR="00A97282" w:rsidRPr="00A97282" w:rsidRDefault="00C477E3" w:rsidP="00A97282">
            <w:pPr>
              <w:spacing w:after="0" w:line="240" w:lineRule="auto"/>
              <w:jc w:val="both"/>
              <w:rPr>
                <w:rFonts w:ascii="Times New Roman" w:hAnsi="Times New Roman" w:cs="Times New Roman"/>
                <w:i/>
                <w:sz w:val="24"/>
                <w:szCs w:val="24"/>
              </w:rPr>
            </w:pPr>
            <w:r>
              <w:rPr>
                <w:rFonts w:ascii="Times New Roman" w:hAnsi="Times New Roman" w:cs="Times New Roman"/>
                <w:bCs/>
                <w:sz w:val="24"/>
                <w:szCs w:val="24"/>
              </w:rPr>
              <w:t>3</w:t>
            </w:r>
            <w:r w:rsidR="00A97282" w:rsidRPr="00A97282">
              <w:rPr>
                <w:rFonts w:ascii="Times New Roman" w:hAnsi="Times New Roman" w:cs="Times New Roman"/>
                <w:bCs/>
                <w:sz w:val="24"/>
                <w:szCs w:val="24"/>
              </w:rPr>
              <w:t>.3. Срок и порядок оплаты</w:t>
            </w:r>
          </w:p>
        </w:tc>
        <w:tc>
          <w:tcPr>
            <w:tcW w:w="8283" w:type="dxa"/>
          </w:tcPr>
          <w:p w14:paraId="24E1B5CF" w14:textId="6D773317" w:rsidR="00EC5232" w:rsidRPr="00EC5232" w:rsidRDefault="00C477E3" w:rsidP="00EC5232">
            <w:pPr>
              <w:tabs>
                <w:tab w:val="left" w:pos="900"/>
              </w:tabs>
              <w:suppressAutoHyphens/>
              <w:spacing w:after="0" w:line="240" w:lineRule="auto"/>
              <w:ind w:firstLine="709"/>
              <w:jc w:val="both"/>
              <w:rPr>
                <w:rFonts w:ascii="Times New Roman" w:hAnsi="Times New Roman" w:cs="Times New Roman"/>
                <w:i/>
                <w:color w:val="FF0000"/>
                <w:sz w:val="24"/>
                <w:szCs w:val="24"/>
              </w:rPr>
            </w:pPr>
            <w:r w:rsidRPr="00EC5232">
              <w:rPr>
                <w:rFonts w:ascii="Times New Roman" w:hAnsi="Times New Roman" w:cs="Times New Roman"/>
                <w:sz w:val="24"/>
                <w:szCs w:val="24"/>
              </w:rPr>
              <w:t>Оплата Товара производится Заказчиком в течение</w:t>
            </w:r>
            <w:r w:rsidR="00F27B10" w:rsidRPr="00EC5232">
              <w:rPr>
                <w:rFonts w:ascii="Times New Roman" w:hAnsi="Times New Roman" w:cs="Times New Roman"/>
                <w:sz w:val="24"/>
                <w:szCs w:val="24"/>
              </w:rPr>
              <w:t xml:space="preserve"> 45 (сорока пяти) </w:t>
            </w:r>
            <w:r w:rsidR="00EC5232" w:rsidRPr="00EC5232">
              <w:rPr>
                <w:rFonts w:ascii="Times New Roman" w:hAnsi="Times New Roman"/>
                <w:sz w:val="24"/>
                <w:szCs w:val="24"/>
              </w:rPr>
              <w:t xml:space="preserve">календарных дней после фактической передачи Товара Поставщиком Заказчику   на основании счета, товарной накладной  и счета-фактуры </w:t>
            </w:r>
            <w:r w:rsidR="00EC5232" w:rsidRPr="00EC5232">
              <w:rPr>
                <w:rFonts w:ascii="Times New Roman" w:hAnsi="Times New Roman" w:cs="Times New Roman"/>
                <w:sz w:val="24"/>
                <w:szCs w:val="24"/>
              </w:rPr>
              <w:t>с учетом гарантийного удержания в сумме 80870,40 рублей с учетом НДС на срок 30 дней после ввода переносной ККТ в эксплуатацию.</w:t>
            </w:r>
            <w:r w:rsidR="00EC5232" w:rsidRPr="00EC5232">
              <w:rPr>
                <w:rFonts w:ascii="Times New Roman" w:hAnsi="Times New Roman" w:cs="Times New Roman"/>
                <w:i/>
                <w:color w:val="111111"/>
                <w:sz w:val="24"/>
                <w:szCs w:val="24"/>
              </w:rPr>
              <w:t xml:space="preserve"> </w:t>
            </w:r>
            <w:r w:rsidR="00EC5232" w:rsidRPr="00EC5232">
              <w:rPr>
                <w:rFonts w:ascii="Times New Roman" w:hAnsi="Times New Roman" w:cs="Times New Roman"/>
                <w:i/>
                <w:color w:val="FF0000"/>
                <w:sz w:val="24"/>
                <w:szCs w:val="24"/>
              </w:rPr>
              <w:t xml:space="preserve">В случае, если победитель аукциона (лицо, с которым по итогам аукциона принято решение о заключении </w:t>
            </w:r>
            <w:r w:rsidR="00EC5232" w:rsidRPr="00EC5232">
              <w:rPr>
                <w:rFonts w:ascii="Times New Roman" w:hAnsi="Times New Roman" w:cs="Times New Roman"/>
                <w:i/>
                <w:color w:val="FF0000"/>
                <w:sz w:val="24"/>
                <w:szCs w:val="24"/>
              </w:rPr>
              <w:lastRenderedPageBreak/>
              <w:t xml:space="preserve">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оплата оказанных Исполнителем Услуг осуществляется </w:t>
            </w:r>
            <w:r w:rsidR="00EC5232" w:rsidRPr="00EC5232">
              <w:rPr>
                <w:rFonts w:ascii="Times New Roman" w:hAnsi="Times New Roman"/>
                <w:i/>
                <w:color w:val="FF0000"/>
                <w:sz w:val="24"/>
                <w:szCs w:val="24"/>
              </w:rPr>
              <w:t xml:space="preserve">в течение </w:t>
            </w:r>
            <w:r w:rsidR="00EC5232">
              <w:rPr>
                <w:rFonts w:ascii="Times New Roman" w:hAnsi="Times New Roman"/>
                <w:i/>
                <w:color w:val="FF0000"/>
                <w:sz w:val="24"/>
                <w:szCs w:val="24"/>
              </w:rPr>
              <w:t>7</w:t>
            </w:r>
            <w:r w:rsidR="00EC5232" w:rsidRPr="00EC5232">
              <w:rPr>
                <w:rFonts w:ascii="Times New Roman" w:hAnsi="Times New Roman"/>
                <w:i/>
                <w:color w:val="FF0000"/>
                <w:sz w:val="24"/>
                <w:szCs w:val="24"/>
              </w:rPr>
              <w:t xml:space="preserve"> (</w:t>
            </w:r>
            <w:r w:rsidR="00EC5232">
              <w:rPr>
                <w:rFonts w:ascii="Times New Roman" w:hAnsi="Times New Roman"/>
                <w:i/>
                <w:color w:val="FF0000"/>
                <w:sz w:val="24"/>
                <w:szCs w:val="24"/>
              </w:rPr>
              <w:t>семи</w:t>
            </w:r>
            <w:r w:rsidR="00EC5232" w:rsidRPr="00EC5232">
              <w:rPr>
                <w:rFonts w:ascii="Times New Roman" w:hAnsi="Times New Roman"/>
                <w:i/>
                <w:color w:val="FF0000"/>
                <w:sz w:val="24"/>
                <w:szCs w:val="24"/>
              </w:rPr>
              <w:t xml:space="preserve">) рабочих дней после фактической передачи </w:t>
            </w:r>
            <w:r w:rsidR="00EC5232">
              <w:rPr>
                <w:rFonts w:ascii="Times New Roman" w:hAnsi="Times New Roman"/>
                <w:i/>
                <w:color w:val="FF0000"/>
                <w:sz w:val="24"/>
                <w:szCs w:val="24"/>
              </w:rPr>
              <w:t>Товара</w:t>
            </w:r>
            <w:r w:rsidR="00EC5232" w:rsidRPr="00EC5232">
              <w:rPr>
                <w:rFonts w:ascii="Times New Roman" w:hAnsi="Times New Roman"/>
                <w:i/>
                <w:color w:val="FF0000"/>
                <w:sz w:val="24"/>
                <w:szCs w:val="24"/>
              </w:rPr>
              <w:t xml:space="preserve"> Поставщиком Заказчику   на основании счета, товарной накладной  и счета-фактуры.</w:t>
            </w:r>
          </w:p>
          <w:p w14:paraId="77263123" w14:textId="2F931750" w:rsidR="00A97282" w:rsidRPr="00EC5232" w:rsidRDefault="00EC5232" w:rsidP="00EC5232">
            <w:pPr>
              <w:tabs>
                <w:tab w:val="left" w:pos="900"/>
              </w:tabs>
              <w:suppressAutoHyphens/>
              <w:spacing w:after="0" w:line="240" w:lineRule="auto"/>
              <w:ind w:firstLine="709"/>
              <w:jc w:val="both"/>
              <w:rPr>
                <w:rFonts w:ascii="Times New Roman" w:hAnsi="Times New Roman" w:cs="Times New Roman"/>
                <w:i/>
                <w:color w:val="FF0000"/>
                <w:sz w:val="24"/>
                <w:szCs w:val="24"/>
              </w:rPr>
            </w:pPr>
            <w:r w:rsidRPr="00EC5232">
              <w:rPr>
                <w:rFonts w:ascii="Times New Roman" w:hAnsi="Times New Roman" w:cs="Times New Roman"/>
                <w:i/>
                <w:color w:val="FF0000"/>
                <w:sz w:val="24"/>
                <w:szCs w:val="24"/>
              </w:rPr>
              <w:t>В случае если победителем открытого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A97282" w:rsidRPr="00A97282" w14:paraId="1524B558" w14:textId="77777777" w:rsidTr="00A97282">
        <w:tc>
          <w:tcPr>
            <w:tcW w:w="10257" w:type="dxa"/>
            <w:gridSpan w:val="2"/>
          </w:tcPr>
          <w:p w14:paraId="74986341" w14:textId="620706B9" w:rsidR="00A97282" w:rsidRPr="00A97282" w:rsidRDefault="00C477E3" w:rsidP="00A97282">
            <w:pPr>
              <w:spacing w:after="0" w:line="240" w:lineRule="auto"/>
              <w:jc w:val="both"/>
              <w:rPr>
                <w:rFonts w:ascii="Times New Roman" w:hAnsi="Times New Roman" w:cs="Times New Roman"/>
                <w:i/>
                <w:sz w:val="24"/>
                <w:szCs w:val="24"/>
              </w:rPr>
            </w:pPr>
            <w:r>
              <w:rPr>
                <w:rFonts w:ascii="Times New Roman" w:hAnsi="Times New Roman" w:cs="Times New Roman"/>
                <w:b/>
                <w:bCs/>
                <w:sz w:val="24"/>
                <w:szCs w:val="24"/>
              </w:rPr>
              <w:lastRenderedPageBreak/>
              <w:t>4</w:t>
            </w:r>
            <w:r w:rsidR="00A97282" w:rsidRPr="00A97282">
              <w:rPr>
                <w:rFonts w:ascii="Times New Roman" w:hAnsi="Times New Roman" w:cs="Times New Roman"/>
                <w:b/>
                <w:bCs/>
                <w:sz w:val="24"/>
                <w:szCs w:val="24"/>
              </w:rPr>
              <w:t>. Иные требования</w:t>
            </w:r>
          </w:p>
        </w:tc>
      </w:tr>
      <w:tr w:rsidR="00A97282" w:rsidRPr="00A97282" w14:paraId="0A0676F3" w14:textId="77777777" w:rsidTr="00A97282">
        <w:tc>
          <w:tcPr>
            <w:tcW w:w="10257" w:type="dxa"/>
            <w:gridSpan w:val="2"/>
          </w:tcPr>
          <w:p w14:paraId="3C4DA6D8" w14:textId="5B1E53F2" w:rsidR="00A97282" w:rsidRPr="00A97282" w:rsidRDefault="00A97282" w:rsidP="00A97282">
            <w:pPr>
              <w:spacing w:after="0" w:line="240" w:lineRule="auto"/>
              <w:jc w:val="both"/>
              <w:rPr>
                <w:rFonts w:ascii="Times New Roman" w:hAnsi="Times New Roman" w:cs="Times New Roman"/>
                <w:bCs/>
                <w:sz w:val="24"/>
                <w:szCs w:val="24"/>
              </w:rPr>
            </w:pPr>
            <w:r w:rsidRPr="00187A9F">
              <w:rPr>
                <w:rFonts w:ascii="Times New Roman" w:hAnsi="Times New Roman" w:cs="Times New Roman"/>
                <w:color w:val="FF0000"/>
                <w:sz w:val="24"/>
                <w:szCs w:val="24"/>
              </w:rPr>
              <w:t xml:space="preserve">В подтверждение совместимости оборудования и программного обеспечения с программным обеспечением АСУ ППК </w:t>
            </w:r>
            <w:r w:rsidR="00C477E3" w:rsidRPr="00187A9F">
              <w:rPr>
                <w:rFonts w:ascii="Times New Roman" w:hAnsi="Times New Roman" w:cs="Times New Roman"/>
                <w:color w:val="FF0000"/>
                <w:sz w:val="24"/>
                <w:szCs w:val="24"/>
              </w:rPr>
              <w:t>Поставщик</w:t>
            </w:r>
            <w:r w:rsidRPr="00187A9F">
              <w:rPr>
                <w:rFonts w:ascii="Times New Roman" w:hAnsi="Times New Roman" w:cs="Times New Roman"/>
                <w:color w:val="FF0000"/>
                <w:sz w:val="24"/>
                <w:szCs w:val="24"/>
              </w:rPr>
              <w:t xml:space="preserve"> до заключения договора должен предоставить информационное письмо или иной документ о совместимости </w:t>
            </w:r>
            <w:r w:rsidR="00187A9F" w:rsidRPr="00187A9F">
              <w:rPr>
                <w:rFonts w:ascii="Times New Roman" w:hAnsi="Times New Roman" w:cs="Times New Roman"/>
                <w:color w:val="FF0000"/>
                <w:sz w:val="24"/>
                <w:szCs w:val="24"/>
              </w:rPr>
              <w:t>от</w:t>
            </w:r>
            <w:r w:rsidRPr="00187A9F">
              <w:rPr>
                <w:rFonts w:ascii="Times New Roman" w:hAnsi="Times New Roman" w:cs="Times New Roman"/>
                <w:color w:val="FF0000"/>
                <w:sz w:val="24"/>
                <w:szCs w:val="24"/>
              </w:rPr>
              <w:t xml:space="preserve"> правообладател</w:t>
            </w:r>
            <w:r w:rsidR="00187A9F">
              <w:rPr>
                <w:rFonts w:ascii="Times New Roman" w:hAnsi="Times New Roman" w:cs="Times New Roman"/>
                <w:color w:val="FF0000"/>
                <w:sz w:val="24"/>
                <w:szCs w:val="24"/>
              </w:rPr>
              <w:t>я</w:t>
            </w:r>
            <w:r w:rsidRPr="00187A9F">
              <w:rPr>
                <w:rFonts w:ascii="Times New Roman" w:hAnsi="Times New Roman" w:cs="Times New Roman"/>
                <w:color w:val="FF0000"/>
                <w:sz w:val="24"/>
                <w:szCs w:val="24"/>
              </w:rPr>
              <w:t xml:space="preserve"> программного обеспечения АСУ ППК.</w:t>
            </w:r>
          </w:p>
        </w:tc>
      </w:tr>
    </w:tbl>
    <w:p w14:paraId="30ACFDDF" w14:textId="77777777" w:rsidR="00C263E7" w:rsidRDefault="00C263E7" w:rsidP="005B6C7C">
      <w:pPr>
        <w:tabs>
          <w:tab w:val="left" w:pos="900"/>
        </w:tabs>
        <w:suppressAutoHyphens/>
        <w:spacing w:after="0" w:line="240" w:lineRule="auto"/>
        <w:ind w:firstLine="709"/>
        <w:jc w:val="both"/>
        <w:rPr>
          <w:rFonts w:ascii="Times New Roman" w:hAnsi="Times New Roman" w:cs="Times New Roman"/>
          <w:i/>
          <w:color w:val="FF0000"/>
          <w:sz w:val="28"/>
          <w:szCs w:val="28"/>
        </w:rPr>
      </w:pPr>
    </w:p>
    <w:bookmarkEnd w:id="11"/>
    <w:p w14:paraId="66EC4F8E" w14:textId="77777777" w:rsidR="00FF2D1E" w:rsidRPr="00FF2D1E" w:rsidRDefault="00FF2D1E" w:rsidP="00480B88">
      <w:pPr>
        <w:pStyle w:val="a6"/>
        <w:numPr>
          <w:ilvl w:val="0"/>
          <w:numId w:val="10"/>
        </w:numPr>
        <w:spacing w:after="0" w:line="240" w:lineRule="auto"/>
        <w:contextualSpacing w:val="0"/>
        <w:jc w:val="both"/>
        <w:rPr>
          <w:rFonts w:ascii="Times New Roman" w:hAnsi="Times New Roman" w:cs="Times New Roman"/>
          <w:b/>
          <w:bCs/>
          <w:sz w:val="28"/>
          <w:szCs w:val="28"/>
        </w:rPr>
      </w:pPr>
      <w:r w:rsidRPr="00FF2D1E">
        <w:rPr>
          <w:rFonts w:ascii="Times New Roman" w:hAnsi="Times New Roman" w:cs="Times New Roman"/>
          <w:b/>
          <w:bCs/>
          <w:sz w:val="28"/>
          <w:szCs w:val="28"/>
        </w:rPr>
        <w:t xml:space="preserve">  Заключение и исполнение договора</w:t>
      </w:r>
    </w:p>
    <w:p w14:paraId="12B4DA1F" w14:textId="77777777" w:rsidR="00FF2D1E" w:rsidRDefault="00FF2D1E" w:rsidP="00D14AE8">
      <w:pPr>
        <w:pStyle w:val="a6"/>
        <w:spacing w:after="0" w:line="240" w:lineRule="auto"/>
        <w:ind w:left="0" w:firstLine="709"/>
        <w:jc w:val="both"/>
        <w:rPr>
          <w:rFonts w:ascii="Times New Roman" w:hAnsi="Times New Roman" w:cs="Times New Roman"/>
          <w:bCs/>
          <w:sz w:val="28"/>
          <w:szCs w:val="28"/>
        </w:rPr>
      </w:pPr>
      <w:r w:rsidRPr="00FF2D1E">
        <w:rPr>
          <w:rFonts w:ascii="Times New Roman" w:hAnsi="Times New Roman" w:cs="Times New Roman"/>
          <w:bCs/>
          <w:sz w:val="28"/>
          <w:szCs w:val="28"/>
        </w:rPr>
        <w:t>Заключение, исполнение договора осуществляется в соответствии с пунктом 8 аукционной документации.</w:t>
      </w:r>
    </w:p>
    <w:p w14:paraId="3F20A171" w14:textId="77777777" w:rsidR="00997008" w:rsidRDefault="00997008" w:rsidP="00D14AE8">
      <w:pPr>
        <w:pStyle w:val="a6"/>
        <w:spacing w:after="0" w:line="240" w:lineRule="auto"/>
        <w:ind w:left="0" w:firstLine="709"/>
        <w:jc w:val="both"/>
        <w:rPr>
          <w:rFonts w:ascii="Times New Roman" w:hAnsi="Times New Roman" w:cs="Times New Roman"/>
          <w:bCs/>
          <w:sz w:val="28"/>
          <w:szCs w:val="28"/>
        </w:rPr>
      </w:pPr>
    </w:p>
    <w:p w14:paraId="61DE3F25" w14:textId="77777777" w:rsidR="00FF2D1E" w:rsidRPr="00DE7FA5" w:rsidRDefault="00FF2D1E" w:rsidP="00480B88">
      <w:pPr>
        <w:pStyle w:val="20"/>
        <w:numPr>
          <w:ilvl w:val="0"/>
          <w:numId w:val="12"/>
        </w:numPr>
        <w:spacing w:before="0" w:after="0"/>
        <w:jc w:val="both"/>
        <w:rPr>
          <w:rFonts w:cs="Times New Roman"/>
          <w:i w:val="0"/>
        </w:rPr>
      </w:pPr>
      <w:r w:rsidRPr="00DE7FA5">
        <w:rPr>
          <w:rFonts w:cs="Times New Roman"/>
          <w:i w:val="0"/>
        </w:rPr>
        <w:t>Участник аукциона</w:t>
      </w:r>
    </w:p>
    <w:p w14:paraId="26295924" w14:textId="77777777" w:rsidR="00FF2D1E" w:rsidRPr="008C3E08" w:rsidRDefault="00FF2D1E" w:rsidP="00480B88">
      <w:pPr>
        <w:pStyle w:val="3"/>
        <w:keepLines w:val="0"/>
        <w:numPr>
          <w:ilvl w:val="1"/>
          <w:numId w:val="12"/>
        </w:numPr>
        <w:tabs>
          <w:tab w:val="left" w:pos="709"/>
        </w:tabs>
        <w:spacing w:before="0" w:line="240" w:lineRule="auto"/>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Участник аукциона</w:t>
      </w:r>
    </w:p>
    <w:p w14:paraId="1B4D86BB" w14:textId="77777777" w:rsidR="00FF2D1E" w:rsidRPr="00EE5F15" w:rsidRDefault="00FF2D1E" w:rsidP="00480B88">
      <w:pPr>
        <w:pStyle w:val="14"/>
        <w:numPr>
          <w:ilvl w:val="2"/>
          <w:numId w:val="12"/>
        </w:numPr>
        <w:ind w:left="0" w:firstLine="709"/>
        <w:rPr>
          <w:szCs w:val="28"/>
        </w:rPr>
      </w:pPr>
      <w:r w:rsidRPr="00EE5F15">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 установленные сроки и в установленном порядке аукционную заявку на участие в аукционе.</w:t>
      </w:r>
    </w:p>
    <w:p w14:paraId="083686CF" w14:textId="77777777" w:rsidR="00FF2D1E" w:rsidRPr="00843D26" w:rsidRDefault="00FF2D1E" w:rsidP="00480B88">
      <w:pPr>
        <w:pStyle w:val="31"/>
        <w:numPr>
          <w:ilvl w:val="2"/>
          <w:numId w:val="12"/>
        </w:numPr>
        <w:shd w:val="clear" w:color="auto" w:fill="auto"/>
        <w:tabs>
          <w:tab w:val="left" w:pos="1436"/>
        </w:tabs>
        <w:spacing w:before="0" w:after="0" w:line="240" w:lineRule="auto"/>
        <w:ind w:left="0" w:firstLine="709"/>
        <w:jc w:val="both"/>
        <w:rPr>
          <w:sz w:val="28"/>
          <w:szCs w:val="28"/>
        </w:rPr>
      </w:pPr>
      <w:r w:rsidRPr="00843D26">
        <w:rPr>
          <w:sz w:val="28"/>
          <w:szCs w:val="28"/>
        </w:rPr>
        <w:t xml:space="preserve">К участию в аукционе допускаются участники, соответствующие </w:t>
      </w:r>
      <w:r w:rsidRPr="00843D26">
        <w:rPr>
          <w:color w:val="000000"/>
          <w:sz w:val="28"/>
          <w:szCs w:val="28"/>
        </w:rPr>
        <w:t>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14:paraId="2EDE62A1" w14:textId="77777777" w:rsidR="00FF2D1E" w:rsidRPr="00EE5F15" w:rsidRDefault="00FF2D1E" w:rsidP="00480B88">
      <w:pPr>
        <w:pStyle w:val="14"/>
        <w:numPr>
          <w:ilvl w:val="2"/>
          <w:numId w:val="12"/>
        </w:numPr>
        <w:ind w:left="0" w:firstLine="709"/>
        <w:rPr>
          <w:szCs w:val="28"/>
        </w:rPr>
      </w:pPr>
      <w:r w:rsidRPr="00EE5F15">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14:paraId="247A9381" w14:textId="77777777" w:rsidR="00FF2D1E" w:rsidRPr="00843D26" w:rsidRDefault="00FF2D1E" w:rsidP="00480B88">
      <w:pPr>
        <w:pStyle w:val="14"/>
        <w:numPr>
          <w:ilvl w:val="2"/>
          <w:numId w:val="12"/>
        </w:numPr>
        <w:ind w:left="0" w:firstLine="709"/>
        <w:rPr>
          <w:szCs w:val="28"/>
        </w:rPr>
      </w:pPr>
      <w:r w:rsidRPr="00843D26">
        <w:rPr>
          <w:szCs w:val="28"/>
        </w:rPr>
        <w:t>Документы, представленные участниками в составе аукционных заявок, возврату не подлежат.</w:t>
      </w:r>
    </w:p>
    <w:p w14:paraId="0D798D9D" w14:textId="77777777" w:rsidR="00FF2D1E" w:rsidRPr="00843D26" w:rsidRDefault="00FF2D1E" w:rsidP="00480B88">
      <w:pPr>
        <w:pStyle w:val="14"/>
        <w:numPr>
          <w:ilvl w:val="2"/>
          <w:numId w:val="12"/>
        </w:numPr>
        <w:ind w:left="0" w:firstLine="709"/>
        <w:rPr>
          <w:szCs w:val="28"/>
        </w:rPr>
      </w:pPr>
      <w:r w:rsidRPr="00843D26">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14:paraId="0B3A7A09" w14:textId="77777777" w:rsidR="00FF2D1E" w:rsidRPr="00DE7FA5" w:rsidRDefault="00FF2D1E" w:rsidP="00FF2D1E">
      <w:pPr>
        <w:pStyle w:val="14"/>
        <w:ind w:left="709" w:firstLine="0"/>
        <w:rPr>
          <w:szCs w:val="28"/>
        </w:rPr>
      </w:pPr>
    </w:p>
    <w:p w14:paraId="5D684F02" w14:textId="77777777" w:rsidR="00FF2D1E" w:rsidRPr="008C3E08" w:rsidRDefault="00FF2D1E" w:rsidP="00480B88">
      <w:pPr>
        <w:pStyle w:val="3"/>
        <w:keepLines w:val="0"/>
        <w:numPr>
          <w:ilvl w:val="1"/>
          <w:numId w:val="12"/>
        </w:numPr>
        <w:spacing w:before="0" w:line="240" w:lineRule="auto"/>
        <w:ind w:left="709" w:firstLine="0"/>
        <w:jc w:val="both"/>
        <w:rPr>
          <w:rFonts w:ascii="Times New Roman" w:hAnsi="Times New Roman" w:cs="Times New Roman"/>
          <w:color w:val="000000" w:themeColor="text1"/>
          <w:sz w:val="28"/>
          <w:szCs w:val="28"/>
        </w:rPr>
      </w:pPr>
      <w:r w:rsidRPr="008C3E08">
        <w:rPr>
          <w:rFonts w:ascii="Times New Roman" w:hAnsi="Times New Roman" w:cs="Times New Roman"/>
          <w:color w:val="000000" w:themeColor="text1"/>
          <w:sz w:val="28"/>
          <w:szCs w:val="28"/>
        </w:rPr>
        <w:lastRenderedPageBreak/>
        <w:t>Участник, на стороне которого выступают несколько лиц</w:t>
      </w:r>
    </w:p>
    <w:p w14:paraId="05ABF239" w14:textId="77777777" w:rsidR="00FF2D1E" w:rsidRPr="00843D26" w:rsidRDefault="00FF2D1E" w:rsidP="00480B88">
      <w:pPr>
        <w:pStyle w:val="14"/>
        <w:numPr>
          <w:ilvl w:val="2"/>
          <w:numId w:val="12"/>
        </w:numPr>
        <w:ind w:left="0" w:firstLine="709"/>
        <w:rPr>
          <w:szCs w:val="28"/>
        </w:rPr>
      </w:pPr>
      <w:r w:rsidRPr="00843D26">
        <w:rPr>
          <w:szCs w:val="28"/>
        </w:rPr>
        <w:t>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с приложением № 1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14:paraId="307816CD" w14:textId="77777777" w:rsidR="00FF2D1E" w:rsidRPr="00843D26" w:rsidRDefault="00FF2D1E" w:rsidP="00480B88">
      <w:pPr>
        <w:pStyle w:val="14"/>
        <w:numPr>
          <w:ilvl w:val="2"/>
          <w:numId w:val="12"/>
        </w:numPr>
        <w:ind w:left="0" w:firstLine="709"/>
        <w:rPr>
          <w:szCs w:val="28"/>
        </w:rPr>
      </w:pPr>
      <w:r w:rsidRPr="00843D26">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w:t>
      </w:r>
      <w:r w:rsidRPr="00645BC6">
        <w:rPr>
          <w:szCs w:val="28"/>
        </w:rPr>
        <w:t>5.3.3 аукционной документации, а также документы, предусмотренные пунктом 7.1.8.7</w:t>
      </w:r>
      <w:r w:rsidRPr="00843D26">
        <w:rPr>
          <w:szCs w:val="28"/>
        </w:rPr>
        <w:t xml:space="preserve"> аукционной документации, и документ, оформленный в соответствии с приложением № 2 к аукционной документации, на каждое лицо, выступающее на стороне такого участника. </w:t>
      </w:r>
    </w:p>
    <w:p w14:paraId="0A0F82C1" w14:textId="77777777" w:rsidR="00FF2D1E" w:rsidRPr="00843D26" w:rsidRDefault="00FF2D1E" w:rsidP="00480B88">
      <w:pPr>
        <w:pStyle w:val="14"/>
        <w:numPr>
          <w:ilvl w:val="2"/>
          <w:numId w:val="12"/>
        </w:numPr>
        <w:ind w:left="0" w:firstLine="709"/>
        <w:rPr>
          <w:szCs w:val="28"/>
        </w:rPr>
      </w:pPr>
      <w:r w:rsidRPr="00843D26">
        <w:rPr>
          <w:szCs w:val="28"/>
        </w:rPr>
        <w:t>Участник, на стороне которого выступают несколько лиц</w:t>
      </w:r>
      <w:r>
        <w:rPr>
          <w:szCs w:val="28"/>
        </w:rPr>
        <w:t xml:space="preserve">, а </w:t>
      </w:r>
      <w:r w:rsidR="005106FA">
        <w:rPr>
          <w:szCs w:val="28"/>
        </w:rPr>
        <w:t>также</w:t>
      </w:r>
      <w:r>
        <w:rPr>
          <w:szCs w:val="28"/>
        </w:rPr>
        <w:t xml:space="preserve"> каждое юридическое и/или физическо</w:t>
      </w:r>
      <w:r w:rsidRPr="00843D26">
        <w:rPr>
          <w:szCs w:val="28"/>
        </w:rPr>
        <w:t>е лиц</w:t>
      </w:r>
      <w:r>
        <w:rPr>
          <w:szCs w:val="28"/>
        </w:rPr>
        <w:t>о</w:t>
      </w:r>
      <w:r w:rsidRPr="00843D26">
        <w:rPr>
          <w:szCs w:val="28"/>
        </w:rPr>
        <w:t>, выступающие на стороне одного участника,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14:paraId="1017D625" w14:textId="77777777" w:rsidR="00FF2D1E" w:rsidRPr="00843D26" w:rsidRDefault="00FF2D1E" w:rsidP="00480B88">
      <w:pPr>
        <w:pStyle w:val="14"/>
        <w:numPr>
          <w:ilvl w:val="2"/>
          <w:numId w:val="12"/>
        </w:numPr>
        <w:ind w:left="0" w:firstLine="709"/>
        <w:rPr>
          <w:szCs w:val="28"/>
        </w:rPr>
      </w:pPr>
      <w:r w:rsidRPr="00843D26">
        <w:rPr>
          <w:szCs w:val="28"/>
        </w:rPr>
        <w:t xml:space="preserve">Участник, на стороне которого выступают несколько лиц, должен представить в составе заявки все предусмотренные </w:t>
      </w:r>
      <w:r w:rsidRPr="003A4C16">
        <w:rPr>
          <w:szCs w:val="28"/>
        </w:rPr>
        <w:t xml:space="preserve">пунктом 7.1.8 аукционной </w:t>
      </w:r>
      <w:r w:rsidRPr="00645BC6">
        <w:rPr>
          <w:szCs w:val="28"/>
        </w:rPr>
        <w:t>документацией документы, с учетом требований пунктов 5.2.1-5.2.3 аукционной</w:t>
      </w:r>
      <w:r w:rsidRPr="00843D26">
        <w:rPr>
          <w:szCs w:val="28"/>
        </w:rPr>
        <w:t xml:space="preserve"> документации.</w:t>
      </w:r>
    </w:p>
    <w:p w14:paraId="7D7F0D79" w14:textId="77777777" w:rsidR="00FF2D1E" w:rsidRDefault="00FF2D1E" w:rsidP="00480B88">
      <w:pPr>
        <w:pStyle w:val="14"/>
        <w:numPr>
          <w:ilvl w:val="2"/>
          <w:numId w:val="12"/>
        </w:numPr>
        <w:ind w:left="0" w:firstLine="709"/>
        <w:rPr>
          <w:szCs w:val="28"/>
        </w:rPr>
      </w:pPr>
      <w:r w:rsidRPr="00843D26">
        <w:rPr>
          <w:szCs w:val="28"/>
        </w:rPr>
        <w:t xml:space="preserve"> В случае</w:t>
      </w:r>
      <w:r>
        <w:rPr>
          <w:szCs w:val="28"/>
        </w:rPr>
        <w:t>,</w:t>
      </w:r>
      <w:r w:rsidRPr="00843D26">
        <w:rPr>
          <w:szCs w:val="28"/>
        </w:rPr>
        <w:t xml:space="preserve">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14:paraId="0E34D877" w14:textId="77777777" w:rsidR="00F7325A" w:rsidRPr="007909B0" w:rsidRDefault="00F7325A" w:rsidP="00F7325A">
      <w:pPr>
        <w:pStyle w:val="31"/>
        <w:tabs>
          <w:tab w:val="left" w:pos="1441"/>
        </w:tabs>
        <w:spacing w:before="0" w:after="0" w:line="276" w:lineRule="auto"/>
        <w:ind w:firstLine="709"/>
        <w:jc w:val="both"/>
        <w:rPr>
          <w:sz w:val="28"/>
          <w:szCs w:val="28"/>
        </w:rPr>
      </w:pPr>
      <w:r w:rsidRPr="007909B0">
        <w:rPr>
          <w:sz w:val="28"/>
          <w:szCs w:val="28"/>
        </w:rPr>
        <w:t>Соглашение о сотрудничестве (договоре простого товарищества) должно содержать:</w:t>
      </w:r>
    </w:p>
    <w:p w14:paraId="1C610A4D"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-права и обязанности каждой стороны в рамках участия в процедуре закупке и в рамках исполнения условий договора;</w:t>
      </w:r>
    </w:p>
    <w:p w14:paraId="51D4E0DF"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6EC3ADFD"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 xml:space="preserve">-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 </w:t>
      </w:r>
    </w:p>
    <w:p w14:paraId="63F6C116" w14:textId="77777777" w:rsidR="00F7325A" w:rsidRPr="007909B0" w:rsidRDefault="00F7325A" w:rsidP="00DC5712">
      <w:pPr>
        <w:pStyle w:val="31"/>
        <w:tabs>
          <w:tab w:val="left" w:pos="426"/>
        </w:tabs>
        <w:spacing w:before="0" w:after="0" w:line="240" w:lineRule="auto"/>
        <w:ind w:firstLine="709"/>
        <w:jc w:val="both"/>
        <w:rPr>
          <w:sz w:val="28"/>
          <w:szCs w:val="28"/>
        </w:rPr>
      </w:pPr>
      <w:r w:rsidRPr="007909B0">
        <w:rPr>
          <w:sz w:val="28"/>
          <w:szCs w:val="28"/>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полное исполнение условий контракта;</w:t>
      </w:r>
    </w:p>
    <w:p w14:paraId="0C5A64B4" w14:textId="77777777" w:rsidR="00F7325A" w:rsidRPr="007909B0" w:rsidRDefault="00F7325A" w:rsidP="00DC5712">
      <w:pPr>
        <w:pStyle w:val="31"/>
        <w:shd w:val="clear" w:color="auto" w:fill="auto"/>
        <w:tabs>
          <w:tab w:val="left" w:pos="1441"/>
        </w:tabs>
        <w:spacing w:before="0" w:after="0" w:line="240" w:lineRule="auto"/>
        <w:ind w:firstLine="709"/>
        <w:jc w:val="both"/>
        <w:rPr>
          <w:sz w:val="28"/>
          <w:szCs w:val="28"/>
        </w:rPr>
      </w:pPr>
      <w:r w:rsidRPr="007909B0">
        <w:rPr>
          <w:sz w:val="28"/>
          <w:szCs w:val="28"/>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02D5FC99" w14:textId="77777777" w:rsidR="00FF2D1E" w:rsidRPr="00F7325A" w:rsidRDefault="00FF2D1E" w:rsidP="00DC5712">
      <w:pPr>
        <w:spacing w:after="0" w:line="240" w:lineRule="auto"/>
        <w:ind w:firstLine="709"/>
        <w:jc w:val="both"/>
        <w:rPr>
          <w:sz w:val="28"/>
          <w:szCs w:val="28"/>
        </w:rPr>
      </w:pPr>
    </w:p>
    <w:p w14:paraId="66483DB1" w14:textId="77777777" w:rsidR="00FF2D1E" w:rsidRPr="003B1F17" w:rsidRDefault="00FF2D1E" w:rsidP="00480B88">
      <w:pPr>
        <w:pStyle w:val="3"/>
        <w:keepLines w:val="0"/>
        <w:numPr>
          <w:ilvl w:val="1"/>
          <w:numId w:val="12"/>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lastRenderedPageBreak/>
        <w:t>Требования к участникам</w:t>
      </w:r>
    </w:p>
    <w:p w14:paraId="7C738D69" w14:textId="77777777" w:rsidR="00FF2D1E" w:rsidRPr="00FF2D1E" w:rsidRDefault="00FF2D1E" w:rsidP="00480B88">
      <w:pPr>
        <w:pStyle w:val="a6"/>
        <w:numPr>
          <w:ilvl w:val="2"/>
          <w:numId w:val="12"/>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 xml:space="preserve">Участник должен соответствовать </w:t>
      </w:r>
      <w:r w:rsidRPr="00FF2D1E">
        <w:rPr>
          <w:rFonts w:ascii="Times New Roman" w:hAnsi="Times New Roman" w:cs="Times New Roman"/>
          <w:b/>
          <w:sz w:val="28"/>
          <w:szCs w:val="28"/>
        </w:rPr>
        <w:t>обязательным и квалификационным требованиям</w:t>
      </w:r>
      <w:r w:rsidRPr="00FF2D1E">
        <w:rPr>
          <w:rFonts w:ascii="Times New Roman" w:hAnsi="Times New Roman" w:cs="Times New Roman"/>
          <w:sz w:val="28"/>
          <w:szCs w:val="28"/>
        </w:rPr>
        <w:t xml:space="preserve">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14:paraId="7804EB61" w14:textId="77777777" w:rsidR="00FF2D1E" w:rsidRPr="00FF2D1E" w:rsidRDefault="00FF2D1E" w:rsidP="00480B88">
      <w:pPr>
        <w:pStyle w:val="a6"/>
        <w:numPr>
          <w:ilvl w:val="2"/>
          <w:numId w:val="12"/>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w:t>
      </w:r>
      <w:r w:rsidR="00121D2A">
        <w:rPr>
          <w:rFonts w:ascii="Times New Roman" w:hAnsi="Times New Roman" w:cs="Times New Roman"/>
          <w:sz w:val="28"/>
          <w:szCs w:val="28"/>
        </w:rPr>
        <w:t>5.</w:t>
      </w:r>
      <w:r w:rsidRPr="00FF2D1E">
        <w:rPr>
          <w:rFonts w:ascii="Times New Roman" w:hAnsi="Times New Roman" w:cs="Times New Roman"/>
          <w:sz w:val="28"/>
          <w:szCs w:val="28"/>
        </w:rPr>
        <w:t>3 аукционной документации.</w:t>
      </w:r>
    </w:p>
    <w:p w14:paraId="6FC6DA5A" w14:textId="77777777" w:rsidR="00FF2D1E" w:rsidRPr="00FF2D1E" w:rsidRDefault="00FF2D1E" w:rsidP="00480B88">
      <w:pPr>
        <w:pStyle w:val="af4"/>
        <w:numPr>
          <w:ilvl w:val="2"/>
          <w:numId w:val="12"/>
        </w:numPr>
        <w:tabs>
          <w:tab w:val="left" w:pos="0"/>
        </w:tabs>
        <w:spacing w:after="0" w:line="240" w:lineRule="auto"/>
        <w:ind w:left="0" w:firstLine="709"/>
        <w:rPr>
          <w:bCs/>
          <w:szCs w:val="28"/>
        </w:rPr>
      </w:pPr>
      <w:r w:rsidRPr="00FF2D1E">
        <w:rPr>
          <w:bCs/>
          <w:szCs w:val="28"/>
        </w:rPr>
        <w:t xml:space="preserve">Участник, в том числе каждое юридическое и/или физическое лицо, выступающее на стороне одного </w:t>
      </w:r>
      <w:r w:rsidR="0052265A" w:rsidRPr="00FF2D1E">
        <w:rPr>
          <w:bCs/>
          <w:szCs w:val="28"/>
        </w:rPr>
        <w:t>участника, должен</w:t>
      </w:r>
      <w:r w:rsidRPr="00FF2D1E">
        <w:rPr>
          <w:bCs/>
          <w:szCs w:val="28"/>
        </w:rPr>
        <w:t xml:space="preserve"> соответствовать </w:t>
      </w:r>
      <w:r w:rsidRPr="00FF2D1E">
        <w:rPr>
          <w:b/>
          <w:bCs/>
          <w:szCs w:val="28"/>
        </w:rPr>
        <w:t>обязательным требованиям аукционной документации, а именно:</w:t>
      </w:r>
    </w:p>
    <w:p w14:paraId="3AB3A11D" w14:textId="77777777" w:rsidR="00FF2D1E" w:rsidRPr="00F84051" w:rsidRDefault="00F84051" w:rsidP="005226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5.3.3.1.</w:t>
      </w:r>
      <w:r>
        <w:rPr>
          <w:szCs w:val="28"/>
        </w:rPr>
        <w:t xml:space="preserve"> </w:t>
      </w:r>
      <w:r w:rsidR="00727D72">
        <w:rPr>
          <w:rFonts w:ascii="Times New Roman" w:eastAsia="Times New Roman" w:hAnsi="Times New Roman" w:cs="Times New Roman"/>
          <w:sz w:val="28"/>
          <w:szCs w:val="28"/>
          <w:lang w:eastAsia="ru-RU"/>
        </w:rPr>
        <w:t>У</w:t>
      </w:r>
      <w:r w:rsidRPr="00F84051">
        <w:rPr>
          <w:rFonts w:ascii="Times New Roman" w:eastAsia="Times New Roman" w:hAnsi="Times New Roman" w:cs="Times New Roman"/>
          <w:sz w:val="28"/>
          <w:szCs w:val="28"/>
          <w:lang w:eastAsia="ru-RU"/>
        </w:rPr>
        <w:t xml:space="preserve">частник </w:t>
      </w:r>
      <w:r w:rsidRPr="00F84051">
        <w:rPr>
          <w:rFonts w:ascii="Times New Roman" w:eastAsia="Times New Roman" w:hAnsi="Times New Roman" w:cs="Times New Roman"/>
          <w:bCs/>
          <w:sz w:val="28"/>
          <w:szCs w:val="28"/>
          <w:lang w:eastAsia="ru-RU"/>
        </w:rPr>
        <w:t xml:space="preserve">не должен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w:t>
      </w:r>
      <w:r w:rsidR="0052265A" w:rsidRPr="00F84051">
        <w:rPr>
          <w:rFonts w:ascii="Times New Roman" w:eastAsia="Times New Roman" w:hAnsi="Times New Roman" w:cs="Times New Roman"/>
          <w:bCs/>
          <w:sz w:val="28"/>
          <w:szCs w:val="28"/>
          <w:lang w:eastAsia="ru-RU"/>
        </w:rPr>
        <w:t>закупки считается</w:t>
      </w:r>
      <w:r w:rsidRPr="00F84051">
        <w:rPr>
          <w:rFonts w:ascii="Times New Roman" w:eastAsia="Times New Roman" w:hAnsi="Times New Roman" w:cs="Times New Roman"/>
          <w:bCs/>
          <w:sz w:val="28"/>
          <w:szCs w:val="28"/>
          <w:lang w:eastAsia="ru-RU"/>
        </w:rPr>
        <w:t xml:space="preserve"> соответствующим установленному требованию в случае, если им в установленном порядке подано заявление об обжаловании </w:t>
      </w:r>
      <w:r w:rsidR="0052265A" w:rsidRPr="00F84051">
        <w:rPr>
          <w:rFonts w:ascii="Times New Roman" w:eastAsia="Times New Roman" w:hAnsi="Times New Roman" w:cs="Times New Roman"/>
          <w:bCs/>
          <w:sz w:val="28"/>
          <w:szCs w:val="28"/>
          <w:lang w:eastAsia="ru-RU"/>
        </w:rPr>
        <w:t>указанной недоимки</w:t>
      </w:r>
      <w:r w:rsidRPr="00F84051">
        <w:rPr>
          <w:rFonts w:ascii="Times New Roman" w:eastAsia="Times New Roman" w:hAnsi="Times New Roman" w:cs="Times New Roman"/>
          <w:bCs/>
          <w:sz w:val="28"/>
          <w:szCs w:val="28"/>
          <w:lang w:eastAsia="ru-RU"/>
        </w:rPr>
        <w:t>, задолженности и решение по такому заявлению на дату рассмотрения заявки на участие в определении поставщика (подрядчика, исполнителя) не принято</w:t>
      </w:r>
      <w:r>
        <w:rPr>
          <w:rFonts w:ascii="Times New Roman" w:eastAsia="Times New Roman" w:hAnsi="Times New Roman" w:cs="Times New Roman"/>
          <w:sz w:val="28"/>
          <w:szCs w:val="28"/>
          <w:lang w:eastAsia="ru-RU"/>
        </w:rPr>
        <w:t>;</w:t>
      </w:r>
    </w:p>
    <w:p w14:paraId="1838971A" w14:textId="77777777" w:rsidR="00FF2D1E" w:rsidRPr="00FF2D1E" w:rsidRDefault="00241F10" w:rsidP="00480B88">
      <w:pPr>
        <w:pStyle w:val="af4"/>
        <w:numPr>
          <w:ilvl w:val="3"/>
          <w:numId w:val="14"/>
        </w:numPr>
        <w:tabs>
          <w:tab w:val="left" w:pos="0"/>
        </w:tabs>
        <w:spacing w:after="0" w:line="240" w:lineRule="auto"/>
        <w:rPr>
          <w:bCs/>
          <w:szCs w:val="28"/>
        </w:rPr>
      </w:pPr>
      <w:r>
        <w:rPr>
          <w:szCs w:val="28"/>
        </w:rPr>
        <w:t>У</w:t>
      </w:r>
      <w:r w:rsidR="00FF2D1E" w:rsidRPr="00FF2D1E">
        <w:rPr>
          <w:szCs w:val="28"/>
        </w:rPr>
        <w:t>частник не должен находиться в процессе ликвидации;</w:t>
      </w:r>
    </w:p>
    <w:p w14:paraId="4E097173" w14:textId="77777777" w:rsidR="00FF2D1E" w:rsidRPr="00FF2D1E" w:rsidRDefault="00241F10" w:rsidP="00480B88">
      <w:pPr>
        <w:pStyle w:val="af4"/>
        <w:numPr>
          <w:ilvl w:val="3"/>
          <w:numId w:val="14"/>
        </w:numPr>
        <w:tabs>
          <w:tab w:val="left" w:pos="0"/>
        </w:tabs>
        <w:spacing w:after="0" w:line="240" w:lineRule="auto"/>
        <w:ind w:left="0" w:firstLine="709"/>
        <w:rPr>
          <w:bCs/>
          <w:szCs w:val="28"/>
        </w:rPr>
      </w:pPr>
      <w:r>
        <w:rPr>
          <w:szCs w:val="28"/>
        </w:rPr>
        <w:t>У</w:t>
      </w:r>
      <w:r w:rsidR="00FF2D1E" w:rsidRPr="00FF2D1E">
        <w:rPr>
          <w:szCs w:val="28"/>
        </w:rPr>
        <w:t>частник не должен быть признан несостоятельным (банкротом);</w:t>
      </w:r>
    </w:p>
    <w:p w14:paraId="5B521AAC" w14:textId="77777777" w:rsidR="00FF2D1E" w:rsidRPr="00F84051" w:rsidRDefault="00241F10" w:rsidP="00480B88">
      <w:pPr>
        <w:pStyle w:val="af4"/>
        <w:numPr>
          <w:ilvl w:val="3"/>
          <w:numId w:val="14"/>
        </w:numPr>
        <w:tabs>
          <w:tab w:val="left" w:pos="0"/>
        </w:tabs>
        <w:spacing w:after="0" w:line="240" w:lineRule="auto"/>
        <w:ind w:left="0" w:firstLine="709"/>
        <w:rPr>
          <w:bCs/>
          <w:szCs w:val="28"/>
        </w:rPr>
      </w:pPr>
      <w:r>
        <w:rPr>
          <w:szCs w:val="28"/>
        </w:rPr>
        <w:t>на имущество У</w:t>
      </w:r>
      <w:r w:rsidR="00FF2D1E" w:rsidRPr="00FF2D1E">
        <w:rPr>
          <w:szCs w:val="28"/>
        </w:rPr>
        <w:t>частника не должен быть наложен арест, экономическая деятельность претендента не должна быть приостановлена;</w:t>
      </w:r>
    </w:p>
    <w:p w14:paraId="77D626C7" w14:textId="77777777" w:rsidR="00FF2D1E" w:rsidRPr="002F3756" w:rsidRDefault="00241F10" w:rsidP="00480B88">
      <w:pPr>
        <w:pStyle w:val="af4"/>
        <w:numPr>
          <w:ilvl w:val="3"/>
          <w:numId w:val="14"/>
        </w:numPr>
        <w:tabs>
          <w:tab w:val="left" w:pos="0"/>
        </w:tabs>
        <w:spacing w:after="0" w:line="240" w:lineRule="auto"/>
        <w:ind w:left="0" w:firstLine="709"/>
        <w:rPr>
          <w:bCs/>
          <w:szCs w:val="28"/>
        </w:rPr>
      </w:pPr>
      <w:r>
        <w:rPr>
          <w:bCs/>
          <w:szCs w:val="28"/>
        </w:rPr>
        <w:t>отсутствие сведений об У</w:t>
      </w:r>
      <w:r w:rsidR="00FF2D1E" w:rsidRPr="002F3756">
        <w:rPr>
          <w:bCs/>
          <w:szCs w:val="28"/>
        </w:rPr>
        <w:t>частнике в реестрах недобросовестных постав</w:t>
      </w:r>
      <w:r w:rsidR="001558C6" w:rsidRPr="002F3756">
        <w:rPr>
          <w:bCs/>
          <w:szCs w:val="28"/>
        </w:rPr>
        <w:t>щиков, предусмотренных статьей 5</w:t>
      </w:r>
      <w:r w:rsidR="00FF2D1E" w:rsidRPr="002F3756">
        <w:rPr>
          <w:bCs/>
          <w:szCs w:val="28"/>
        </w:rPr>
        <w:t xml:space="preserve"> Федерального закона от 18 июля 2011 г. № 223-ФЗ «О закупках товаров, работ, услуг отдельными видами юридических лиц».</w:t>
      </w:r>
    </w:p>
    <w:p w14:paraId="6D9A8884" w14:textId="77777777" w:rsidR="00FF2D1E" w:rsidRDefault="00FF2D1E" w:rsidP="00D57316">
      <w:pPr>
        <w:spacing w:after="0" w:line="240" w:lineRule="auto"/>
        <w:ind w:firstLine="709"/>
        <w:jc w:val="both"/>
        <w:rPr>
          <w:rFonts w:ascii="Times New Roman" w:hAnsi="Times New Roman" w:cs="Times New Roman"/>
          <w:sz w:val="28"/>
          <w:szCs w:val="28"/>
        </w:rPr>
      </w:pPr>
      <w:r w:rsidRPr="00FF2D1E">
        <w:rPr>
          <w:rFonts w:ascii="Times New Roman" w:hAnsi="Times New Roman" w:cs="Times New Roman"/>
          <w:sz w:val="28"/>
          <w:szCs w:val="28"/>
        </w:rPr>
        <w:t>Соответствие обязательным требованиям, указанным в пунктах 5.3.3.2</w:t>
      </w:r>
      <w:r w:rsidRPr="00FF2D1E">
        <w:rPr>
          <w:rFonts w:ascii="Times New Roman" w:hAnsi="Times New Roman" w:cs="Times New Roman"/>
          <w:color w:val="000000"/>
          <w:sz w:val="28"/>
          <w:szCs w:val="28"/>
        </w:rPr>
        <w:t>-</w:t>
      </w:r>
      <w:r w:rsidRPr="00FF2D1E">
        <w:rPr>
          <w:rFonts w:ascii="Times New Roman" w:hAnsi="Times New Roman" w:cs="Times New Roman"/>
          <w:sz w:val="28"/>
          <w:szCs w:val="28"/>
        </w:rPr>
        <w:t>5.3.3.</w:t>
      </w:r>
      <w:r w:rsidR="002F3756">
        <w:rPr>
          <w:rFonts w:ascii="Times New Roman" w:hAnsi="Times New Roman" w:cs="Times New Roman"/>
          <w:sz w:val="28"/>
          <w:szCs w:val="28"/>
        </w:rPr>
        <w:t>5</w:t>
      </w:r>
      <w:r w:rsidRPr="00FF2D1E">
        <w:rPr>
          <w:rFonts w:ascii="Times New Roman" w:hAnsi="Times New Roman" w:cs="Times New Roman"/>
          <w:sz w:val="28"/>
          <w:szCs w:val="28"/>
        </w:rPr>
        <w:t xml:space="preserve"> аукционно</w:t>
      </w:r>
      <w:r w:rsidR="00FC601E">
        <w:rPr>
          <w:rFonts w:ascii="Times New Roman" w:hAnsi="Times New Roman" w:cs="Times New Roman"/>
          <w:sz w:val="28"/>
          <w:szCs w:val="28"/>
        </w:rPr>
        <w:t>й документации, подтверждается У</w:t>
      </w:r>
      <w:r w:rsidRPr="00FF2D1E">
        <w:rPr>
          <w:rFonts w:ascii="Times New Roman" w:hAnsi="Times New Roman" w:cs="Times New Roman"/>
          <w:sz w:val="28"/>
          <w:szCs w:val="28"/>
        </w:rPr>
        <w:t xml:space="preserve">частником в декларативной форме в соответствии с приложением № 1 к аукционной документации. </w:t>
      </w:r>
    </w:p>
    <w:p w14:paraId="5C742344" w14:textId="77777777" w:rsidR="002F3756" w:rsidRPr="00624E12" w:rsidRDefault="002F3756" w:rsidP="00D57316">
      <w:pPr>
        <w:spacing w:after="0" w:line="240" w:lineRule="auto"/>
        <w:ind w:firstLine="709"/>
        <w:jc w:val="both"/>
        <w:rPr>
          <w:rFonts w:ascii="Times New Roman" w:hAnsi="Times New Roman" w:cs="Times New Roman"/>
          <w:i/>
          <w:color w:val="9BBB59"/>
          <w:sz w:val="28"/>
          <w:szCs w:val="28"/>
        </w:rPr>
      </w:pPr>
    </w:p>
    <w:p w14:paraId="6E79D685" w14:textId="77777777" w:rsidR="00FF2D1E" w:rsidRPr="00794716" w:rsidRDefault="00FF2D1E" w:rsidP="00480B88">
      <w:pPr>
        <w:pStyle w:val="a6"/>
        <w:numPr>
          <w:ilvl w:val="1"/>
          <w:numId w:val="14"/>
        </w:numPr>
        <w:spacing w:after="0" w:line="240" w:lineRule="auto"/>
        <w:jc w:val="both"/>
        <w:rPr>
          <w:rFonts w:ascii="Times New Roman" w:hAnsi="Times New Roman" w:cs="Times New Roman"/>
          <w:b/>
          <w:sz w:val="28"/>
          <w:szCs w:val="28"/>
        </w:rPr>
      </w:pPr>
      <w:r w:rsidRPr="00794716">
        <w:rPr>
          <w:rFonts w:ascii="Times New Roman" w:hAnsi="Times New Roman" w:cs="Times New Roman"/>
          <w:b/>
          <w:sz w:val="28"/>
          <w:szCs w:val="28"/>
        </w:rPr>
        <w:t>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14:paraId="53279EF5" w14:textId="77777777" w:rsidR="00E4637F" w:rsidRDefault="00E4637F" w:rsidP="00E4637F">
      <w:pPr>
        <w:pStyle w:val="a6"/>
        <w:spacing w:after="0" w:line="240" w:lineRule="auto"/>
        <w:ind w:left="1121"/>
        <w:jc w:val="both"/>
        <w:rPr>
          <w:rFonts w:ascii="Times New Roman" w:hAnsi="Times New Roman" w:cs="Times New Roman"/>
          <w:b/>
          <w:sz w:val="28"/>
          <w:szCs w:val="28"/>
        </w:rPr>
      </w:pPr>
    </w:p>
    <w:p w14:paraId="3209F38C" w14:textId="5428C953" w:rsidR="00D629B0" w:rsidRPr="00FF2D1E" w:rsidRDefault="00D629B0" w:rsidP="00D629B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pacing w:val="-2"/>
          <w:sz w:val="28"/>
          <w:szCs w:val="28"/>
        </w:rPr>
        <w:lastRenderedPageBreak/>
        <w:t xml:space="preserve">5.4.1. </w:t>
      </w:r>
      <w:r w:rsidRPr="00FF2D1E">
        <w:rPr>
          <w:rFonts w:ascii="Times New Roman" w:hAnsi="Times New Roman" w:cs="Times New Roman"/>
          <w:spacing w:val="-2"/>
          <w:sz w:val="28"/>
          <w:szCs w:val="28"/>
        </w:rPr>
        <w:t>В соответствии с постановлением Правительства Российской Федерации от 16.09.2016 г. № 925 «</w:t>
      </w:r>
      <w:r w:rsidRPr="00FF2D1E">
        <w:rPr>
          <w:rFonts w:ascii="Times New Roman" w:eastAsia="Calibri" w:hAnsi="Times New Roman" w:cs="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F2D1E">
        <w:rPr>
          <w:rFonts w:ascii="Times New Roman" w:hAnsi="Times New Roman" w:cs="Times New Roman"/>
          <w:spacing w:val="-2"/>
          <w:sz w:val="28"/>
          <w:szCs w:val="28"/>
        </w:rPr>
        <w:t>» (далее – Постановление Правительства РФ от 16.09.2016 г. № 925)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r w:rsidR="00F27B10">
        <w:rPr>
          <w:rFonts w:ascii="Times New Roman" w:hAnsi="Times New Roman" w:cs="Times New Roman"/>
          <w:spacing w:val="-2"/>
          <w:sz w:val="28"/>
          <w:szCs w:val="28"/>
        </w:rPr>
        <w:t xml:space="preserve"> устанавливается в случае  </w:t>
      </w:r>
      <w:r w:rsidR="00F27B10" w:rsidRPr="00136B53">
        <w:rPr>
          <w:rFonts w:ascii="Times New Roman" w:hAnsi="Times New Roman" w:cs="Times New Roman"/>
          <w:spacing w:val="-2"/>
          <w:sz w:val="28"/>
          <w:szCs w:val="28"/>
        </w:rPr>
        <w:t>наступления обстоятельств, указанных в п. 1.10.2.</w:t>
      </w:r>
    </w:p>
    <w:p w14:paraId="42D113D5" w14:textId="77777777" w:rsidR="00E4637F" w:rsidRPr="00A72376" w:rsidRDefault="00E4637F" w:rsidP="00480B88">
      <w:pPr>
        <w:pStyle w:val="a6"/>
        <w:numPr>
          <w:ilvl w:val="2"/>
          <w:numId w:val="16"/>
        </w:numPr>
        <w:spacing w:after="0" w:line="240" w:lineRule="auto"/>
        <w:ind w:left="0" w:firstLine="709"/>
        <w:jc w:val="both"/>
        <w:rPr>
          <w:rFonts w:ascii="Times New Roman" w:hAnsi="Times New Roman" w:cs="Times New Roman"/>
          <w:bCs/>
          <w:color w:val="000000"/>
          <w:sz w:val="28"/>
          <w:szCs w:val="28"/>
        </w:rPr>
      </w:pPr>
      <w:r w:rsidRPr="00A72376">
        <w:rPr>
          <w:rFonts w:ascii="Times New Roman" w:hAnsi="Times New Roman" w:cs="Times New Roman"/>
          <w:color w:val="000000"/>
          <w:sz w:val="28"/>
          <w:szCs w:val="28"/>
        </w:rPr>
        <w:t xml:space="preserve">При установлении приоритета </w:t>
      </w:r>
      <w:r w:rsidRPr="00A72376">
        <w:rPr>
          <w:rFonts w:ascii="Times New Roman" w:hAnsi="Times New Roman" w:cs="Times New Roman"/>
          <w:bCs/>
          <w:color w:val="000000"/>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A72376">
        <w:rPr>
          <w:rFonts w:ascii="Times New Roman" w:hAnsi="Times New Roman" w:cs="Times New Roman"/>
          <w:color w:val="000000"/>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69F2A147" w14:textId="77777777" w:rsidR="00E4637F" w:rsidRPr="004223CF" w:rsidRDefault="00E4637F" w:rsidP="00480B88">
      <w:pPr>
        <w:pStyle w:val="a6"/>
        <w:numPr>
          <w:ilvl w:val="2"/>
          <w:numId w:val="16"/>
        </w:numPr>
        <w:spacing w:after="0" w:line="240" w:lineRule="auto"/>
        <w:ind w:left="0" w:firstLine="709"/>
        <w:contextualSpacing w:val="0"/>
        <w:jc w:val="both"/>
        <w:rPr>
          <w:rFonts w:ascii="Times New Roman" w:hAnsi="Times New Roman" w:cs="Times New Roman"/>
          <w:bCs/>
          <w:color w:val="000000"/>
          <w:sz w:val="28"/>
          <w:szCs w:val="28"/>
        </w:rPr>
      </w:pPr>
      <w:r w:rsidRPr="004223CF">
        <w:rPr>
          <w:rFonts w:ascii="Times New Roman" w:hAnsi="Times New Roman" w:cs="Times New Roman"/>
          <w:color w:val="000000"/>
          <w:sz w:val="28"/>
          <w:szCs w:val="28"/>
        </w:rPr>
        <w:t xml:space="preserve">При установлении приоритета </w:t>
      </w:r>
      <w:r w:rsidRPr="004223CF">
        <w:rPr>
          <w:rFonts w:ascii="Times New Roman" w:hAnsi="Times New Roman" w:cs="Times New Roman"/>
          <w:bCs/>
          <w:color w:val="000000"/>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4223CF">
        <w:rPr>
          <w:rFonts w:ascii="Times New Roman" w:hAnsi="Times New Roman" w:cs="Times New Roman"/>
          <w:color w:val="000000"/>
          <w:sz w:val="28"/>
          <w:szCs w:val="28"/>
        </w:rPr>
        <w:t>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1C2204E6" w14:textId="77777777" w:rsidR="00E4637F" w:rsidRPr="005471D3" w:rsidRDefault="00E4637F" w:rsidP="00480B88">
      <w:pPr>
        <w:pStyle w:val="a6"/>
        <w:numPr>
          <w:ilvl w:val="2"/>
          <w:numId w:val="16"/>
        </w:numPr>
        <w:spacing w:after="0" w:line="320" w:lineRule="exact"/>
        <w:ind w:left="0" w:firstLine="709"/>
        <w:contextualSpacing w:val="0"/>
        <w:jc w:val="both"/>
        <w:rPr>
          <w:rFonts w:ascii="Times New Roman" w:hAnsi="Times New Roman" w:cs="Times New Roman"/>
          <w:bCs/>
          <w:i/>
          <w:color w:val="000000"/>
          <w:sz w:val="28"/>
          <w:szCs w:val="28"/>
        </w:rPr>
      </w:pPr>
      <w:r w:rsidRPr="005471D3">
        <w:rPr>
          <w:rFonts w:ascii="Times New Roman" w:hAnsi="Times New Roman" w:cs="Times New Roman"/>
          <w:i/>
          <w:sz w:val="28"/>
          <w:szCs w:val="28"/>
        </w:rPr>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6022B8CE" w14:textId="77777777" w:rsidR="00E4637F" w:rsidRPr="005471D3" w:rsidRDefault="00E4637F" w:rsidP="00480B88">
      <w:pPr>
        <w:pStyle w:val="a6"/>
        <w:numPr>
          <w:ilvl w:val="2"/>
          <w:numId w:val="16"/>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i/>
          <w:sz w:val="28"/>
          <w:szCs w:val="28"/>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2F189B17" w14:textId="142670E5" w:rsidR="00E4637F" w:rsidRPr="00804394" w:rsidRDefault="00E4637F" w:rsidP="00480B88">
      <w:pPr>
        <w:pStyle w:val="a6"/>
        <w:numPr>
          <w:ilvl w:val="2"/>
          <w:numId w:val="16"/>
        </w:numPr>
        <w:spacing w:after="0" w:line="320" w:lineRule="exact"/>
        <w:ind w:left="0" w:firstLine="709"/>
        <w:contextualSpacing w:val="0"/>
        <w:jc w:val="both"/>
        <w:rPr>
          <w:rFonts w:ascii="Times New Roman" w:hAnsi="Times New Roman" w:cs="Times New Roman"/>
          <w:bCs/>
          <w:i/>
          <w:iCs/>
          <w:color w:val="000000"/>
          <w:sz w:val="28"/>
          <w:szCs w:val="28"/>
        </w:rPr>
      </w:pPr>
      <w:r w:rsidRPr="00804394">
        <w:rPr>
          <w:rFonts w:ascii="Times New Roman" w:hAnsi="Times New Roman" w:cs="Times New Roman"/>
          <w:color w:val="000000"/>
          <w:sz w:val="28"/>
          <w:szCs w:val="28"/>
        </w:rPr>
        <w:t>Участник в составе заявки должен предоставить техническое предложение, содержащее сведения о наименовании страны прои</w:t>
      </w:r>
      <w:r w:rsidR="0013764A" w:rsidRPr="00804394">
        <w:rPr>
          <w:rFonts w:ascii="Times New Roman" w:hAnsi="Times New Roman" w:cs="Times New Roman"/>
          <w:color w:val="000000"/>
          <w:sz w:val="28"/>
          <w:szCs w:val="28"/>
        </w:rPr>
        <w:t>схождения поставляемого товара.</w:t>
      </w:r>
      <w:r w:rsidR="00804394" w:rsidRPr="00804394">
        <w:rPr>
          <w:rFonts w:ascii="Times New Roman" w:hAnsi="Times New Roman" w:cs="Times New Roman"/>
          <w:color w:val="333333"/>
          <w:sz w:val="28"/>
          <w:szCs w:val="28"/>
        </w:rPr>
        <w:t xml:space="preserve"> </w:t>
      </w:r>
      <w:r w:rsidR="00804394" w:rsidRPr="00804394">
        <w:rPr>
          <w:rFonts w:ascii="Times New Roman" w:hAnsi="Times New Roman" w:cs="Times New Roman"/>
          <w:i/>
          <w:iCs/>
          <w:color w:val="333333"/>
          <w:sz w:val="28"/>
          <w:szCs w:val="28"/>
        </w:rPr>
        <w:t xml:space="preserve">Происхождение товаров из ДНР и ЛНР подтверждается </w:t>
      </w:r>
      <w:r w:rsidR="00804394" w:rsidRPr="00804394">
        <w:rPr>
          <w:rFonts w:ascii="Times New Roman" w:hAnsi="Times New Roman" w:cs="Times New Roman"/>
          <w:i/>
          <w:iCs/>
          <w:color w:val="333333"/>
          <w:sz w:val="28"/>
          <w:szCs w:val="28"/>
        </w:rPr>
        <w:lastRenderedPageBreak/>
        <w:t>сертификатами о происхождении товара, выдаваемыми уполномоченными органами (организациями), фактически действующими на территориях ДНР и ЛНР.</w:t>
      </w:r>
    </w:p>
    <w:p w14:paraId="5E029C8B" w14:textId="77777777" w:rsidR="00E4637F" w:rsidRPr="005471D3" w:rsidRDefault="00E4637F" w:rsidP="00480B88">
      <w:pPr>
        <w:pStyle w:val="a6"/>
        <w:numPr>
          <w:ilvl w:val="2"/>
          <w:numId w:val="16"/>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w:t>
      </w:r>
      <w:r w:rsidR="00293821" w:rsidRPr="005471D3">
        <w:rPr>
          <w:rFonts w:ascii="Times New Roman" w:hAnsi="Times New Roman" w:cs="Times New Roman"/>
          <w:color w:val="000000"/>
          <w:sz w:val="28"/>
          <w:szCs w:val="28"/>
        </w:rPr>
        <w:t>в аукционе,</w:t>
      </w:r>
      <w:r w:rsidRPr="005471D3">
        <w:rPr>
          <w:rFonts w:ascii="Times New Roman" w:hAnsi="Times New Roman" w:cs="Times New Roman"/>
          <w:color w:val="000000"/>
          <w:sz w:val="28"/>
          <w:szCs w:val="28"/>
        </w:rPr>
        <w:t xml:space="preserve"> и такая заявка рассматривается как содержащая предложение о поставке иностранного товара.</w:t>
      </w:r>
    </w:p>
    <w:p w14:paraId="253C5C83" w14:textId="77777777" w:rsidR="00E4637F" w:rsidRPr="005471D3" w:rsidRDefault="00E4637F" w:rsidP="00480B88">
      <w:pPr>
        <w:pStyle w:val="a6"/>
        <w:numPr>
          <w:ilvl w:val="2"/>
          <w:numId w:val="16"/>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Участник, предоставивший в составе заявки недостоверные сведения о стране происхождения товара, не допускается к участию в аукционе.</w:t>
      </w:r>
    </w:p>
    <w:p w14:paraId="17B5C32B" w14:textId="77777777" w:rsidR="00E4637F" w:rsidRPr="005471D3" w:rsidRDefault="00E4637F" w:rsidP="00480B88">
      <w:pPr>
        <w:pStyle w:val="a6"/>
        <w:numPr>
          <w:ilvl w:val="2"/>
          <w:numId w:val="16"/>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14:paraId="330CF73A" w14:textId="77777777" w:rsidR="00E4637F" w:rsidRPr="0013764A" w:rsidRDefault="00E4637F" w:rsidP="00480B88">
      <w:pPr>
        <w:pStyle w:val="a6"/>
        <w:numPr>
          <w:ilvl w:val="2"/>
          <w:numId w:val="16"/>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1375452A" w14:textId="77777777" w:rsidR="00E4637F" w:rsidRPr="0013764A" w:rsidRDefault="00E4637F" w:rsidP="00480B88">
      <w:pPr>
        <w:pStyle w:val="a6"/>
        <w:numPr>
          <w:ilvl w:val="2"/>
          <w:numId w:val="16"/>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4EB0E9D" w14:textId="77777777" w:rsidR="00E4637F" w:rsidRPr="0013764A" w:rsidRDefault="00E4637F" w:rsidP="00480B88">
      <w:pPr>
        <w:pStyle w:val="a6"/>
        <w:numPr>
          <w:ilvl w:val="2"/>
          <w:numId w:val="16"/>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Приоритет не предоставляется в следующих случаях:</w:t>
      </w:r>
    </w:p>
    <w:p w14:paraId="189C52E9" w14:textId="77777777" w:rsidR="00E4637F" w:rsidRPr="0013764A" w:rsidRDefault="00E4637F" w:rsidP="00480B88">
      <w:pPr>
        <w:pStyle w:val="a6"/>
        <w:numPr>
          <w:ilvl w:val="3"/>
          <w:numId w:val="16"/>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закупка признана несостоявшейся и договор заключается с единственным участником закупки;</w:t>
      </w:r>
    </w:p>
    <w:p w14:paraId="40257F20" w14:textId="77777777" w:rsidR="00E4637F" w:rsidRPr="00EB5FF9" w:rsidRDefault="00E4637F" w:rsidP="00480B88">
      <w:pPr>
        <w:pStyle w:val="a6"/>
        <w:numPr>
          <w:ilvl w:val="3"/>
          <w:numId w:val="16"/>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14:paraId="798AB73A" w14:textId="77777777" w:rsidR="00E4637F" w:rsidRPr="00EB5FF9" w:rsidRDefault="00E4637F" w:rsidP="00480B88">
      <w:pPr>
        <w:pStyle w:val="a6"/>
        <w:numPr>
          <w:ilvl w:val="3"/>
          <w:numId w:val="16"/>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14:paraId="59A42CA5" w14:textId="77777777" w:rsidR="00E4637F" w:rsidRPr="00EB5FF9" w:rsidRDefault="00E4637F" w:rsidP="00480B88">
      <w:pPr>
        <w:pStyle w:val="a6"/>
        <w:numPr>
          <w:ilvl w:val="3"/>
          <w:numId w:val="16"/>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0A51AA75" w14:textId="77777777" w:rsidR="00E4637F" w:rsidRPr="008B36D0" w:rsidRDefault="00E4637F" w:rsidP="008B36D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B5FF9">
        <w:rPr>
          <w:rFonts w:ascii="Times New Roman" w:hAnsi="Times New Roman" w:cs="Times New Roman"/>
          <w:color w:val="000000"/>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w:t>
      </w:r>
      <w:r w:rsidRPr="008B36D0">
        <w:rPr>
          <w:rFonts w:ascii="Times New Roman" w:hAnsi="Times New Roman" w:cs="Times New Roman"/>
          <w:color w:val="000000"/>
          <w:sz w:val="28"/>
          <w:szCs w:val="28"/>
        </w:rPr>
        <w:t>которой заключается договор, на начальную (максимальную) цену договора.</w:t>
      </w:r>
    </w:p>
    <w:p w14:paraId="7A050F49" w14:textId="77777777" w:rsidR="00E4637F" w:rsidRPr="008B36D0" w:rsidRDefault="00E4637F" w:rsidP="00480B88">
      <w:pPr>
        <w:numPr>
          <w:ilvl w:val="2"/>
          <w:numId w:val="16"/>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B36D0">
        <w:rPr>
          <w:rFonts w:ascii="Times New Roman" w:hAnsi="Times New Roman" w:cs="Times New Roman"/>
          <w:color w:val="000000"/>
          <w:sz w:val="28"/>
          <w:szCs w:val="28"/>
        </w:rPr>
        <w:lastRenderedPageBreak/>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2F2859FC" w14:textId="77777777" w:rsidR="00E4637F" w:rsidRPr="008B36D0" w:rsidRDefault="00E4637F" w:rsidP="008B36D0">
      <w:pPr>
        <w:pStyle w:val="a6"/>
        <w:spacing w:after="0" w:line="240" w:lineRule="auto"/>
        <w:ind w:left="0" w:firstLine="709"/>
        <w:jc w:val="both"/>
        <w:rPr>
          <w:rFonts w:ascii="Times New Roman" w:hAnsi="Times New Roman" w:cs="Times New Roman"/>
          <w:b/>
          <w:sz w:val="28"/>
          <w:szCs w:val="28"/>
        </w:rPr>
      </w:pPr>
    </w:p>
    <w:p w14:paraId="3A10D2C4" w14:textId="77777777" w:rsidR="00FF2D1E" w:rsidRPr="003B1F17" w:rsidRDefault="00FF2D1E" w:rsidP="00480B88">
      <w:pPr>
        <w:pStyle w:val="20"/>
        <w:numPr>
          <w:ilvl w:val="0"/>
          <w:numId w:val="16"/>
        </w:numPr>
        <w:spacing w:before="0" w:after="0"/>
        <w:ind w:hanging="11"/>
        <w:jc w:val="both"/>
        <w:rPr>
          <w:rFonts w:cs="Times New Roman"/>
          <w:i w:val="0"/>
        </w:rPr>
      </w:pPr>
      <w:r w:rsidRPr="00FF2D1E">
        <w:rPr>
          <w:rFonts w:cs="Times New Roman"/>
          <w:i w:val="0"/>
        </w:rPr>
        <w:t>Порядок проведения аукциона</w:t>
      </w:r>
    </w:p>
    <w:p w14:paraId="32728837" w14:textId="77777777" w:rsidR="00FF2D1E" w:rsidRPr="00FF2D1E" w:rsidRDefault="00FF2D1E" w:rsidP="00480B88">
      <w:pPr>
        <w:pStyle w:val="3"/>
        <w:keepLines w:val="0"/>
        <w:numPr>
          <w:ilvl w:val="1"/>
          <w:numId w:val="15"/>
        </w:numPr>
        <w:spacing w:before="0" w:line="240" w:lineRule="auto"/>
        <w:jc w:val="both"/>
        <w:rPr>
          <w:rFonts w:ascii="Times New Roman" w:hAnsi="Times New Roman" w:cs="Times New Roman"/>
          <w:sz w:val="28"/>
          <w:szCs w:val="28"/>
        </w:rPr>
      </w:pPr>
      <w:r w:rsidRPr="008C3E08">
        <w:rPr>
          <w:rFonts w:ascii="Times New Roman" w:hAnsi="Times New Roman" w:cs="Times New Roman"/>
          <w:color w:val="auto"/>
          <w:sz w:val="28"/>
          <w:szCs w:val="28"/>
        </w:rPr>
        <w:t>Информационное сопровождение</w:t>
      </w:r>
    </w:p>
    <w:p w14:paraId="1393CDDD" w14:textId="006E6A01" w:rsidR="00D7513E" w:rsidRPr="00D7513E" w:rsidRDefault="00FF2D1E"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D7513E">
        <w:rPr>
          <w:rFonts w:ascii="Times New Roman" w:hAnsi="Times New Roman" w:cs="Times New Roman"/>
          <w:sz w:val="28"/>
          <w:szCs w:val="28"/>
        </w:rPr>
        <w:t xml:space="preserve">Аукционная документация и иная информация об аукционе размещается </w:t>
      </w:r>
      <w:r w:rsidR="00D7513E" w:rsidRPr="00D7513E">
        <w:rPr>
          <w:rFonts w:ascii="Times New Roman" w:hAnsi="Times New Roman" w:cs="Times New Roman"/>
          <w:sz w:val="28"/>
          <w:szCs w:val="28"/>
        </w:rPr>
        <w:t xml:space="preserve">на официальном сайте единой информационной системе, на сайте </w:t>
      </w:r>
      <w:r w:rsidR="00D7513E">
        <w:rPr>
          <w:rFonts w:ascii="Times New Roman" w:hAnsi="Times New Roman" w:cs="Times New Roman"/>
          <w:sz w:val="28"/>
          <w:szCs w:val="28"/>
        </w:rPr>
        <w:t xml:space="preserve">ЭТП </w:t>
      </w:r>
      <w:r w:rsidR="00D7513E" w:rsidRPr="00D7513E">
        <w:rPr>
          <w:rFonts w:ascii="Times New Roman" w:hAnsi="Times New Roman" w:cs="Times New Roman"/>
          <w:bCs/>
          <w:i/>
          <w:iCs/>
          <w:color w:val="548DD4" w:themeColor="text2" w:themeTint="99"/>
          <w:sz w:val="28"/>
          <w:szCs w:val="28"/>
          <w:u w:val="single"/>
        </w:rPr>
        <w:t>http://223etp.zakazrf.ru</w:t>
      </w:r>
      <w:r w:rsidR="00D7513E" w:rsidRPr="00D7513E">
        <w:rPr>
          <w:rFonts w:ascii="Times New Roman" w:hAnsi="Times New Roman" w:cs="Times New Roman"/>
          <w:b/>
          <w:i/>
          <w:iCs/>
          <w:color w:val="548DD4" w:themeColor="text2" w:themeTint="99"/>
          <w:sz w:val="28"/>
          <w:szCs w:val="28"/>
          <w:u w:val="single"/>
        </w:rPr>
        <w:t>/</w:t>
      </w:r>
      <w:r w:rsidR="00D7513E" w:rsidRPr="00D7513E">
        <w:rPr>
          <w:rFonts w:ascii="Times New Roman" w:hAnsi="Times New Roman" w:cs="Times New Roman"/>
          <w:bCs/>
          <w:color w:val="548DD4" w:themeColor="text2" w:themeTint="99"/>
          <w:sz w:val="28"/>
          <w:szCs w:val="28"/>
        </w:rPr>
        <w:t xml:space="preserve"> </w:t>
      </w:r>
      <w:r w:rsidR="00D7513E">
        <w:rPr>
          <w:rFonts w:ascii="Times New Roman" w:hAnsi="Times New Roman" w:cs="Times New Roman"/>
          <w:color w:val="548DD4" w:themeColor="text2" w:themeTint="99"/>
          <w:sz w:val="28"/>
          <w:szCs w:val="28"/>
        </w:rPr>
        <w:t xml:space="preserve"> (далее- сайтах).</w:t>
      </w:r>
    </w:p>
    <w:p w14:paraId="6EE065BE" w14:textId="579F412A" w:rsidR="00FF2D1E" w:rsidRPr="00FF2D1E" w:rsidRDefault="00FF2D1E"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За получение аукционной документации плата не взимается. Размещение информации на сайтах осуществляется в один день.</w:t>
      </w:r>
    </w:p>
    <w:p w14:paraId="326D00F5" w14:textId="405990FC" w:rsidR="00FF2D1E" w:rsidRPr="00FF2D1E" w:rsidRDefault="00FF2D1E" w:rsidP="00480B88">
      <w:pPr>
        <w:pStyle w:val="31"/>
        <w:numPr>
          <w:ilvl w:val="2"/>
          <w:numId w:val="15"/>
        </w:numPr>
        <w:shd w:val="clear" w:color="auto" w:fill="auto"/>
        <w:tabs>
          <w:tab w:val="left" w:pos="1431"/>
        </w:tabs>
        <w:spacing w:before="0" w:after="0" w:line="240" w:lineRule="auto"/>
        <w:ind w:left="0" w:firstLine="709"/>
        <w:jc w:val="both"/>
        <w:rPr>
          <w:sz w:val="28"/>
          <w:szCs w:val="28"/>
        </w:rPr>
      </w:pPr>
      <w:r w:rsidRPr="00FF2D1E">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w:t>
      </w:r>
      <w:r w:rsidR="00D7513E">
        <w:rPr>
          <w:sz w:val="28"/>
          <w:szCs w:val="28"/>
        </w:rPr>
        <w:t xml:space="preserve">на официальном сайте </w:t>
      </w:r>
      <w:r w:rsidRPr="00FF2D1E">
        <w:rPr>
          <w:sz w:val="28"/>
          <w:szCs w:val="28"/>
        </w:rPr>
        <w:t xml:space="preserve"> единой информационной системе, размещается на сайте </w:t>
      </w:r>
      <w:r w:rsidR="004B54F8" w:rsidRPr="0095663F">
        <w:rPr>
          <w:bCs/>
          <w:i/>
          <w:iCs/>
          <w:color w:val="548DD4" w:themeColor="text2" w:themeTint="99"/>
          <w:sz w:val="28"/>
          <w:szCs w:val="28"/>
          <w:u w:val="single"/>
        </w:rPr>
        <w:t>http://223etp.zakazrf.ru</w:t>
      </w:r>
      <w:r w:rsidR="004B54F8" w:rsidRPr="0095663F">
        <w:rPr>
          <w:b/>
          <w:i/>
          <w:iCs/>
          <w:color w:val="548DD4" w:themeColor="text2" w:themeTint="99"/>
          <w:sz w:val="28"/>
          <w:szCs w:val="28"/>
          <w:u w:val="single"/>
        </w:rPr>
        <w:t>/</w:t>
      </w:r>
      <w:r w:rsidR="004B54F8" w:rsidRPr="0095663F">
        <w:rPr>
          <w:bCs/>
          <w:color w:val="548DD4" w:themeColor="text2" w:themeTint="99"/>
          <w:sz w:val="28"/>
          <w:szCs w:val="28"/>
        </w:rPr>
        <w:t xml:space="preserve"> </w:t>
      </w:r>
      <w:r w:rsidRPr="0095663F">
        <w:rPr>
          <w:color w:val="548DD4" w:themeColor="text2" w:themeTint="99"/>
          <w:sz w:val="28"/>
          <w:szCs w:val="28"/>
        </w:rPr>
        <w:t xml:space="preserve"> </w:t>
      </w:r>
      <w:r w:rsidRPr="00FF2D1E">
        <w:rPr>
          <w:sz w:val="28"/>
          <w:szCs w:val="28"/>
        </w:rPr>
        <w:t xml:space="preserve">и </w:t>
      </w:r>
      <w:hyperlink r:id="rId9" w:history="1">
        <w:r w:rsidRPr="0095663F">
          <w:rPr>
            <w:rStyle w:val="a5"/>
            <w:i/>
            <w:iCs/>
            <w:sz w:val="28"/>
            <w:szCs w:val="28"/>
            <w:lang w:val="en-US"/>
          </w:rPr>
          <w:t>www</w:t>
        </w:r>
        <w:r w:rsidRPr="0095663F">
          <w:rPr>
            <w:rStyle w:val="a5"/>
            <w:i/>
            <w:iCs/>
            <w:sz w:val="28"/>
            <w:szCs w:val="28"/>
          </w:rPr>
          <w:t>.</w:t>
        </w:r>
        <w:r w:rsidRPr="0095663F">
          <w:rPr>
            <w:rStyle w:val="a5"/>
            <w:i/>
            <w:iCs/>
            <w:sz w:val="28"/>
            <w:szCs w:val="28"/>
            <w:lang w:val="en-US"/>
          </w:rPr>
          <w:t>sodruzhestvoppk</w:t>
        </w:r>
        <w:r w:rsidRPr="0095663F">
          <w:rPr>
            <w:rStyle w:val="a5"/>
            <w:i/>
            <w:iCs/>
            <w:sz w:val="28"/>
            <w:szCs w:val="28"/>
          </w:rPr>
          <w:t>.</w:t>
        </w:r>
        <w:r w:rsidRPr="0095663F">
          <w:rPr>
            <w:rStyle w:val="a5"/>
            <w:i/>
            <w:iCs/>
            <w:sz w:val="28"/>
            <w:szCs w:val="28"/>
            <w:lang w:val="en-US"/>
          </w:rPr>
          <w:t>ru</w:t>
        </w:r>
      </w:hyperlink>
      <w:r w:rsidRPr="0095663F">
        <w:rPr>
          <w:i/>
          <w:iCs/>
          <w:sz w:val="28"/>
          <w:szCs w:val="28"/>
        </w:rPr>
        <w:t>,</w:t>
      </w:r>
      <w:r w:rsidRPr="00FF2D1E">
        <w:rPr>
          <w:sz w:val="28"/>
          <w:szCs w:val="28"/>
        </w:rPr>
        <w:t xml:space="preserve"> с последующим размещением такой информации</w:t>
      </w:r>
      <w:r w:rsidR="00D7513E">
        <w:rPr>
          <w:sz w:val="28"/>
          <w:szCs w:val="28"/>
        </w:rPr>
        <w:t xml:space="preserve"> на официальном сайте </w:t>
      </w:r>
      <w:r w:rsidRPr="00FF2D1E">
        <w:rPr>
          <w:sz w:val="28"/>
          <w:szCs w:val="28"/>
        </w:rPr>
        <w:t xml:space="preserve"> в единой информационной системе в течение 1 (одного) рабочего дня со дня устранения технических или иных неполадок, блокирующих доступ к </w:t>
      </w:r>
      <w:r w:rsidR="00D7513E">
        <w:rPr>
          <w:sz w:val="28"/>
          <w:szCs w:val="28"/>
        </w:rPr>
        <w:t xml:space="preserve">официальному сайту </w:t>
      </w:r>
      <w:r w:rsidRPr="00FF2D1E">
        <w:rPr>
          <w:sz w:val="28"/>
          <w:szCs w:val="28"/>
        </w:rPr>
        <w:t>единой информационной системе, и считается размещенной в установленном порядке.</w:t>
      </w:r>
    </w:p>
    <w:p w14:paraId="1ACA83E2" w14:textId="77777777" w:rsidR="00FF2D1E" w:rsidRPr="00FF2D1E" w:rsidRDefault="00FF2D1E" w:rsidP="00480B88">
      <w:pPr>
        <w:pStyle w:val="14"/>
        <w:numPr>
          <w:ilvl w:val="2"/>
          <w:numId w:val="15"/>
        </w:numPr>
        <w:ind w:left="0" w:firstLine="709"/>
        <w:rPr>
          <w:szCs w:val="28"/>
        </w:rPr>
      </w:pPr>
      <w:r w:rsidRPr="00FF2D1E">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14:paraId="66323683" w14:textId="77777777" w:rsidR="00FF2D1E" w:rsidRPr="00FF2D1E" w:rsidRDefault="00FF2D1E" w:rsidP="00480B88">
      <w:pPr>
        <w:pStyle w:val="14"/>
        <w:numPr>
          <w:ilvl w:val="2"/>
          <w:numId w:val="15"/>
        </w:numPr>
        <w:ind w:left="0" w:firstLine="709"/>
        <w:rPr>
          <w:szCs w:val="28"/>
        </w:rPr>
      </w:pPr>
      <w:r w:rsidRPr="00FF2D1E">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14:paraId="2F622F62" w14:textId="77777777" w:rsidR="00FF2D1E" w:rsidRPr="00FF2D1E" w:rsidRDefault="00FF2D1E" w:rsidP="00FF2D1E">
      <w:pPr>
        <w:pStyle w:val="14"/>
        <w:ind w:left="709" w:firstLine="0"/>
        <w:rPr>
          <w:szCs w:val="28"/>
        </w:rPr>
      </w:pPr>
    </w:p>
    <w:p w14:paraId="64C09CBD" w14:textId="77777777" w:rsidR="00FF2D1E" w:rsidRPr="008C3E08" w:rsidRDefault="00FF2D1E" w:rsidP="00480B88">
      <w:pPr>
        <w:pStyle w:val="3"/>
        <w:keepLines w:val="0"/>
        <w:numPr>
          <w:ilvl w:val="1"/>
          <w:numId w:val="15"/>
        </w:numPr>
        <w:spacing w:before="0" w:line="240" w:lineRule="auto"/>
        <w:ind w:left="0" w:firstLine="70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Разъяснения аукционной документации, изменения аукционной документации и извещения о проведении аукциона, прекращение аукциона</w:t>
      </w:r>
    </w:p>
    <w:p w14:paraId="4C49EC34"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 xml:space="preserve">Запрос о разъяснении аукционной документации может быть направлен с момента размещения аукционной документации, извещения о проведении аукциона </w:t>
      </w:r>
      <w:r w:rsidR="003C3C2C">
        <w:rPr>
          <w:rFonts w:ascii="Times New Roman" w:eastAsia="MS Mincho" w:hAnsi="Times New Roman" w:cs="Times New Roman"/>
          <w:sz w:val="28"/>
          <w:szCs w:val="28"/>
        </w:rPr>
        <w:t>на сайтах и не позднее, чем за 3 (три) рабочих дня</w:t>
      </w:r>
      <w:r w:rsidRPr="00FF2D1E">
        <w:rPr>
          <w:rFonts w:ascii="Times New Roman" w:eastAsia="MS Mincho" w:hAnsi="Times New Roman" w:cs="Times New Roman"/>
          <w:sz w:val="28"/>
          <w:szCs w:val="28"/>
        </w:rPr>
        <w:t xml:space="preserve"> до окончания срока подачи заявок на участие в аукционе.</w:t>
      </w:r>
    </w:p>
    <w:p w14:paraId="4AF77629"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При проведении аукциона в электронной форме запрос может быть направлен только посредством электронной площадки с обязательным подписанием электронной подписью участника аукциона.</w:t>
      </w:r>
    </w:p>
    <w:p w14:paraId="127CD29F"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Запрос о разъяснении аукционной документации, полученный от участника позднее установленного срока, не подлежит рассмотрению.</w:t>
      </w:r>
    </w:p>
    <w:p w14:paraId="59A8DB6D"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Разъяснения аукционной докумен</w:t>
      </w:r>
      <w:r w:rsidR="001C6468">
        <w:rPr>
          <w:rFonts w:ascii="Times New Roman" w:eastAsia="MS Mincho" w:hAnsi="Times New Roman" w:cs="Times New Roman"/>
          <w:sz w:val="28"/>
          <w:szCs w:val="28"/>
        </w:rPr>
        <w:t>тации представляются в течение 3 (трех</w:t>
      </w:r>
      <w:r w:rsidRPr="00FF2D1E">
        <w:rPr>
          <w:rFonts w:ascii="Times New Roman" w:eastAsia="MS Mincho" w:hAnsi="Times New Roman" w:cs="Times New Roman"/>
          <w:sz w:val="28"/>
          <w:szCs w:val="28"/>
        </w:rPr>
        <w:t>) рабочих дней со дня поступления запроса.</w:t>
      </w:r>
    </w:p>
    <w:p w14:paraId="3DF6D13E"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Разъяснения размещаются на сайтах не позднее 3 (трех) дней со дня представления разъяснений без указания информации о лице, от которого поступил запрос.</w:t>
      </w:r>
    </w:p>
    <w:p w14:paraId="40C61FE6"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lastRenderedPageBreak/>
        <w:t>В любо</w:t>
      </w:r>
      <w:r w:rsidR="00B401E9">
        <w:rPr>
          <w:rFonts w:ascii="Times New Roman" w:hAnsi="Times New Roman" w:cs="Times New Roman"/>
          <w:sz w:val="28"/>
          <w:szCs w:val="28"/>
        </w:rPr>
        <w:t>е время, но не позднее, чем за 1 (</w:t>
      </w:r>
      <w:r w:rsidR="00B80AA8">
        <w:rPr>
          <w:rFonts w:ascii="Times New Roman" w:hAnsi="Times New Roman" w:cs="Times New Roman"/>
          <w:sz w:val="28"/>
          <w:szCs w:val="28"/>
        </w:rPr>
        <w:t>один) день</w:t>
      </w:r>
      <w:r w:rsidRPr="00FF2D1E">
        <w:rPr>
          <w:rFonts w:ascii="Times New Roman" w:hAnsi="Times New Roman" w:cs="Times New Roman"/>
          <w:sz w:val="28"/>
          <w:szCs w:val="28"/>
        </w:rPr>
        <w:t xml:space="preserve">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14:paraId="0BC2955F"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Дополнения и изменения, внесенные в извещение о проведении аукциона и (или) в аукционную документацию, р</w:t>
      </w:r>
      <w:r w:rsidR="00885CED">
        <w:rPr>
          <w:rFonts w:ascii="Times New Roman" w:hAnsi="Times New Roman" w:cs="Times New Roman"/>
          <w:sz w:val="28"/>
          <w:szCs w:val="28"/>
        </w:rPr>
        <w:t>азмещаются на сайтах не позднее 3 (</w:t>
      </w:r>
      <w:r w:rsidR="00B80AA8">
        <w:rPr>
          <w:rFonts w:ascii="Times New Roman" w:hAnsi="Times New Roman" w:cs="Times New Roman"/>
          <w:sz w:val="28"/>
          <w:szCs w:val="28"/>
        </w:rPr>
        <w:t>трех) дней</w:t>
      </w:r>
      <w:r w:rsidRPr="00FF2D1E">
        <w:rPr>
          <w:rFonts w:ascii="Times New Roman" w:hAnsi="Times New Roman" w:cs="Times New Roman"/>
          <w:sz w:val="28"/>
          <w:szCs w:val="28"/>
        </w:rPr>
        <w:t xml:space="preserve"> с даты принятия решения о внесении изменений.</w:t>
      </w:r>
    </w:p>
    <w:p w14:paraId="42E916AF"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В случае внесения изменений в извещение о проведении аукциона и (или) аукционную документацию срок подачи аукционных заявок должен быть продлен так, чтобы со дня размещения на сайтах, внесенных в извещение о проведении аукциона и (или) аукционную документацию изменений до даты окончания срока подачи заявок оставалось не менее </w:t>
      </w:r>
      <w:r w:rsidR="005A3807">
        <w:rPr>
          <w:rFonts w:ascii="Times New Roman" w:hAnsi="Times New Roman" w:cs="Times New Roman"/>
          <w:sz w:val="28"/>
          <w:szCs w:val="28"/>
        </w:rPr>
        <w:t xml:space="preserve">половины срока подачи заявок </w:t>
      </w:r>
      <w:r w:rsidR="00B80AA8">
        <w:rPr>
          <w:rFonts w:ascii="Times New Roman" w:hAnsi="Times New Roman" w:cs="Times New Roman"/>
          <w:sz w:val="28"/>
          <w:szCs w:val="28"/>
        </w:rPr>
        <w:t>неучастие</w:t>
      </w:r>
      <w:r w:rsidR="005A3807">
        <w:rPr>
          <w:rFonts w:ascii="Times New Roman" w:hAnsi="Times New Roman" w:cs="Times New Roman"/>
          <w:sz w:val="28"/>
          <w:szCs w:val="28"/>
        </w:rPr>
        <w:t xml:space="preserve"> в аукционе</w:t>
      </w:r>
      <w:r w:rsidR="00FA7045">
        <w:rPr>
          <w:rFonts w:ascii="Times New Roman" w:hAnsi="Times New Roman" w:cs="Times New Roman"/>
          <w:sz w:val="28"/>
          <w:szCs w:val="28"/>
        </w:rPr>
        <w:t>, установленного в документации.</w:t>
      </w:r>
    </w:p>
    <w:p w14:paraId="031801C2"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14:paraId="4B081C35" w14:textId="77777777" w:rsidR="00FF2D1E" w:rsidRPr="00FF2D1E" w:rsidRDefault="00FF2D1E" w:rsidP="00480B88">
      <w:pPr>
        <w:pStyle w:val="31"/>
        <w:numPr>
          <w:ilvl w:val="2"/>
          <w:numId w:val="15"/>
        </w:numPr>
        <w:shd w:val="clear" w:color="auto" w:fill="auto"/>
        <w:tabs>
          <w:tab w:val="left" w:pos="1560"/>
        </w:tabs>
        <w:spacing w:before="0" w:after="0" w:line="322" w:lineRule="exact"/>
        <w:ind w:left="0" w:firstLine="709"/>
        <w:jc w:val="both"/>
        <w:rPr>
          <w:sz w:val="28"/>
          <w:szCs w:val="28"/>
        </w:rPr>
      </w:pPr>
      <w:r w:rsidRPr="00FF2D1E">
        <w:rPr>
          <w:sz w:val="28"/>
          <w:szCs w:val="28"/>
        </w:rPr>
        <w:t xml:space="preserve">Заказчик вправе отказаться от проведения аукциона </w:t>
      </w:r>
      <w:r w:rsidR="00B80AA8">
        <w:rPr>
          <w:sz w:val="28"/>
          <w:szCs w:val="28"/>
        </w:rPr>
        <w:t xml:space="preserve">до наступления даты и времени окончания срока подачи заявок на участие в закупке. </w:t>
      </w:r>
      <w:r w:rsidRPr="00FF2D1E">
        <w:rPr>
          <w:sz w:val="28"/>
          <w:szCs w:val="28"/>
        </w:rPr>
        <w:t>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112F07F5" w14:textId="77777777" w:rsidR="00FF2D1E" w:rsidRPr="00FF2D1E" w:rsidRDefault="0030103E" w:rsidP="00480B88">
      <w:pPr>
        <w:pStyle w:val="31"/>
        <w:numPr>
          <w:ilvl w:val="2"/>
          <w:numId w:val="15"/>
        </w:numPr>
        <w:shd w:val="clear" w:color="auto" w:fill="auto"/>
        <w:spacing w:before="0" w:after="0" w:line="240" w:lineRule="auto"/>
        <w:ind w:left="0" w:firstLine="709"/>
        <w:jc w:val="both"/>
        <w:rPr>
          <w:sz w:val="28"/>
          <w:szCs w:val="28"/>
        </w:rPr>
      </w:pPr>
      <w:r w:rsidRPr="0018332A">
        <w:rPr>
          <w:sz w:val="28"/>
          <w:szCs w:val="28"/>
        </w:rPr>
        <w:t>Решение об отмене закупки размещается в единой информационной системе в день принятия этого решения.</w:t>
      </w:r>
    </w:p>
    <w:p w14:paraId="5450FF4B" w14:textId="77777777" w:rsidR="00FF2D1E" w:rsidRPr="00FF2D1E" w:rsidRDefault="00FF2D1E" w:rsidP="00FF2D1E">
      <w:pPr>
        <w:pStyle w:val="a6"/>
        <w:ind w:left="0" w:firstLine="709"/>
        <w:jc w:val="both"/>
        <w:rPr>
          <w:rFonts w:ascii="Times New Roman" w:eastAsia="MS Mincho" w:hAnsi="Times New Roman" w:cs="Times New Roman"/>
          <w:sz w:val="28"/>
          <w:szCs w:val="28"/>
        </w:rPr>
      </w:pPr>
    </w:p>
    <w:p w14:paraId="425ED06A" w14:textId="77777777" w:rsidR="00FF2D1E" w:rsidRPr="003B1F17" w:rsidRDefault="00FF2D1E" w:rsidP="00480B88">
      <w:pPr>
        <w:pStyle w:val="3"/>
        <w:keepLines w:val="0"/>
        <w:numPr>
          <w:ilvl w:val="1"/>
          <w:numId w:val="15"/>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Формы проведения аукциона</w:t>
      </w:r>
    </w:p>
    <w:p w14:paraId="4A6E4920" w14:textId="77777777" w:rsidR="00FF2D1E" w:rsidRDefault="00FF2D1E" w:rsidP="00463D21">
      <w:pPr>
        <w:pStyle w:val="a6"/>
        <w:tabs>
          <w:tab w:val="left" w:pos="1276"/>
        </w:tabs>
        <w:spacing w:after="0" w:line="240" w:lineRule="auto"/>
        <w:ind w:left="0" w:firstLine="709"/>
        <w:jc w:val="both"/>
        <w:rPr>
          <w:rFonts w:ascii="Times New Roman" w:hAnsi="Times New Roman" w:cs="Times New Roman"/>
          <w:sz w:val="28"/>
          <w:szCs w:val="28"/>
        </w:rPr>
      </w:pPr>
      <w:r w:rsidRPr="00FF2D1E">
        <w:rPr>
          <w:rFonts w:ascii="Times New Roman" w:hAnsi="Times New Roman" w:cs="Times New Roman"/>
          <w:sz w:val="28"/>
          <w:szCs w:val="28"/>
        </w:rPr>
        <w:t xml:space="preserve">Аукцион может быть проведен как в электронной форме, так и на бумажном носителе. Информация о форме аукциона указывается в </w:t>
      </w:r>
      <w:r w:rsidRPr="00FF2D1E">
        <w:rPr>
          <w:rFonts w:ascii="Times New Roman" w:hAnsi="Times New Roman" w:cs="Times New Roman"/>
          <w:sz w:val="28"/>
          <w:szCs w:val="28"/>
        </w:rPr>
        <w:br/>
        <w:t>пункте 1.2 аукционной документации.</w:t>
      </w:r>
    </w:p>
    <w:p w14:paraId="03F82992" w14:textId="77777777" w:rsidR="00463D21" w:rsidRPr="003B1F17" w:rsidRDefault="00463D21" w:rsidP="00463D21">
      <w:pPr>
        <w:pStyle w:val="a6"/>
        <w:tabs>
          <w:tab w:val="left" w:pos="1276"/>
        </w:tabs>
        <w:spacing w:after="0" w:line="240" w:lineRule="auto"/>
        <w:ind w:left="0" w:firstLine="709"/>
        <w:jc w:val="both"/>
        <w:rPr>
          <w:rFonts w:ascii="Times New Roman" w:hAnsi="Times New Roman" w:cs="Times New Roman"/>
          <w:sz w:val="28"/>
          <w:szCs w:val="28"/>
        </w:rPr>
      </w:pPr>
    </w:p>
    <w:p w14:paraId="625F6A74" w14:textId="77777777" w:rsidR="00FF2D1E" w:rsidRPr="00463D21" w:rsidRDefault="00FF2D1E" w:rsidP="00480B88">
      <w:pPr>
        <w:pStyle w:val="4"/>
        <w:keepLines w:val="0"/>
        <w:widowControl w:val="0"/>
        <w:numPr>
          <w:ilvl w:val="1"/>
          <w:numId w:val="15"/>
        </w:numPr>
        <w:autoSpaceDE w:val="0"/>
        <w:autoSpaceDN w:val="0"/>
        <w:adjustRightInd w:val="0"/>
        <w:spacing w:before="0" w:line="240" w:lineRule="auto"/>
        <w:ind w:hanging="579"/>
        <w:jc w:val="both"/>
        <w:rPr>
          <w:rFonts w:ascii="Times New Roman" w:hAnsi="Times New Roman" w:cs="Times New Roman"/>
          <w:b/>
          <w:i w:val="0"/>
          <w:color w:val="auto"/>
          <w:sz w:val="28"/>
          <w:szCs w:val="28"/>
        </w:rPr>
      </w:pPr>
      <w:r w:rsidRPr="00463D21">
        <w:rPr>
          <w:rFonts w:ascii="Times New Roman" w:hAnsi="Times New Roman" w:cs="Times New Roman"/>
          <w:b/>
          <w:i w:val="0"/>
          <w:color w:val="auto"/>
          <w:sz w:val="28"/>
          <w:szCs w:val="28"/>
        </w:rPr>
        <w:t>Аукцион в электронной форме</w:t>
      </w:r>
    </w:p>
    <w:p w14:paraId="0183C8A0" w14:textId="1A40C702" w:rsidR="00FF2D1E" w:rsidRPr="006E2DA9" w:rsidRDefault="00FF2D1E" w:rsidP="00480B88">
      <w:pPr>
        <w:pStyle w:val="31"/>
        <w:numPr>
          <w:ilvl w:val="2"/>
          <w:numId w:val="15"/>
        </w:numPr>
        <w:shd w:val="clear" w:color="auto" w:fill="auto"/>
        <w:tabs>
          <w:tab w:val="left" w:pos="1431"/>
        </w:tabs>
        <w:spacing w:before="0" w:after="0" w:line="240" w:lineRule="auto"/>
        <w:ind w:left="0" w:firstLine="709"/>
        <w:jc w:val="both"/>
        <w:rPr>
          <w:sz w:val="28"/>
          <w:szCs w:val="28"/>
        </w:rPr>
      </w:pPr>
      <w:r w:rsidRPr="00FF2D1E">
        <w:rPr>
          <w:sz w:val="28"/>
          <w:szCs w:val="28"/>
        </w:rPr>
        <w:t xml:space="preserve">Аукцион в электронной форме проводится на электронной площадке. Порядок и правила регистрации, получения ключей электронной подписи, работы на электронной </w:t>
      </w:r>
      <w:r w:rsidR="00452039" w:rsidRPr="00FF2D1E">
        <w:rPr>
          <w:sz w:val="28"/>
          <w:szCs w:val="28"/>
        </w:rPr>
        <w:t xml:space="preserve">площадке </w:t>
      </w:r>
      <w:r w:rsidR="00452039" w:rsidRPr="006E2DA9">
        <w:rPr>
          <w:sz w:val="28"/>
          <w:szCs w:val="28"/>
        </w:rPr>
        <w:t>размещены</w:t>
      </w:r>
      <w:r w:rsidRPr="006E2DA9">
        <w:rPr>
          <w:sz w:val="28"/>
          <w:szCs w:val="28"/>
        </w:rPr>
        <w:t xml:space="preserve"> на сайте</w:t>
      </w:r>
      <w:r w:rsidR="00810B47" w:rsidRPr="006E2DA9">
        <w:rPr>
          <w:sz w:val="28"/>
          <w:szCs w:val="28"/>
        </w:rPr>
        <w:t xml:space="preserve"> </w:t>
      </w:r>
      <w:hyperlink r:id="rId10" w:history="1">
        <w:r w:rsidR="006E2DA9" w:rsidRPr="0095663F">
          <w:rPr>
            <w:rStyle w:val="a5"/>
            <w:i/>
            <w:iCs/>
            <w:sz w:val="28"/>
            <w:szCs w:val="28"/>
          </w:rPr>
          <w:t>http://223etp.zakazrf.ru/</w:t>
        </w:r>
      </w:hyperlink>
      <w:r w:rsidRPr="0095663F">
        <w:rPr>
          <w:i/>
          <w:iCs/>
          <w:sz w:val="28"/>
          <w:szCs w:val="28"/>
        </w:rPr>
        <w:t>.</w:t>
      </w:r>
    </w:p>
    <w:p w14:paraId="37B4457E" w14:textId="77777777" w:rsidR="00FF2D1E" w:rsidRPr="00FF2D1E" w:rsidRDefault="00FF2D1E" w:rsidP="00480B88">
      <w:pPr>
        <w:pStyle w:val="31"/>
        <w:numPr>
          <w:ilvl w:val="2"/>
          <w:numId w:val="15"/>
        </w:numPr>
        <w:shd w:val="clear" w:color="auto" w:fill="auto"/>
        <w:tabs>
          <w:tab w:val="left" w:pos="1441"/>
        </w:tabs>
        <w:spacing w:before="0" w:after="0" w:line="240" w:lineRule="auto"/>
        <w:ind w:left="0" w:firstLine="709"/>
        <w:jc w:val="both"/>
        <w:rPr>
          <w:sz w:val="28"/>
          <w:szCs w:val="28"/>
        </w:rPr>
      </w:pPr>
      <w:r w:rsidRPr="00FF2D1E">
        <w:rPr>
          <w:sz w:val="28"/>
          <w:szCs w:val="28"/>
        </w:rPr>
        <w:t>Электронная площадка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19DAC26D" w14:textId="77777777" w:rsidR="00FF2D1E" w:rsidRPr="00FF2D1E" w:rsidRDefault="00FF2D1E" w:rsidP="00480B88">
      <w:pPr>
        <w:pStyle w:val="31"/>
        <w:numPr>
          <w:ilvl w:val="2"/>
          <w:numId w:val="15"/>
        </w:numPr>
        <w:shd w:val="clear" w:color="auto" w:fill="auto"/>
        <w:tabs>
          <w:tab w:val="left" w:pos="1431"/>
        </w:tabs>
        <w:spacing w:before="0" w:after="0" w:line="240" w:lineRule="auto"/>
        <w:ind w:left="0" w:firstLine="709"/>
        <w:jc w:val="both"/>
        <w:rPr>
          <w:sz w:val="28"/>
          <w:szCs w:val="28"/>
        </w:rPr>
      </w:pPr>
      <w:r w:rsidRPr="00FF2D1E">
        <w:rPr>
          <w:sz w:val="28"/>
          <w:szCs w:val="28"/>
        </w:rPr>
        <w:t>Если аукцион проводится в электронной форме на электронной площадке, участник должен:</w:t>
      </w:r>
    </w:p>
    <w:p w14:paraId="5221A83A" w14:textId="786CDF54" w:rsidR="00FF2D1E" w:rsidRPr="004960DA" w:rsidRDefault="00FF2D1E" w:rsidP="004960DA">
      <w:pPr>
        <w:pStyle w:val="31"/>
        <w:shd w:val="clear" w:color="auto" w:fill="auto"/>
        <w:spacing w:before="0" w:after="0" w:line="240" w:lineRule="auto"/>
        <w:ind w:firstLine="709"/>
        <w:jc w:val="both"/>
        <w:rPr>
          <w:sz w:val="28"/>
          <w:szCs w:val="28"/>
        </w:rPr>
      </w:pPr>
      <w:r w:rsidRPr="00FF2D1E">
        <w:rPr>
          <w:sz w:val="28"/>
          <w:szCs w:val="28"/>
        </w:rPr>
        <w:t xml:space="preserve">получить сертификаты электронной подписи для своих уполномоченных </w:t>
      </w:r>
      <w:r w:rsidRPr="004960DA">
        <w:rPr>
          <w:sz w:val="28"/>
          <w:szCs w:val="28"/>
        </w:rPr>
        <w:t>представителей;</w:t>
      </w:r>
      <w:r w:rsidR="004960DA" w:rsidRPr="004960DA">
        <w:rPr>
          <w:sz w:val="28"/>
          <w:szCs w:val="28"/>
        </w:rPr>
        <w:t xml:space="preserve"> </w:t>
      </w:r>
      <w:r w:rsidRPr="004960DA">
        <w:rPr>
          <w:sz w:val="28"/>
          <w:szCs w:val="28"/>
        </w:rPr>
        <w:t>зарегистрироваться на электронной площадке.</w:t>
      </w:r>
    </w:p>
    <w:p w14:paraId="703F9082" w14:textId="77777777" w:rsidR="00FF2D1E" w:rsidRPr="00FF2D1E" w:rsidRDefault="00FF2D1E" w:rsidP="00480B88">
      <w:pPr>
        <w:pStyle w:val="14"/>
        <w:numPr>
          <w:ilvl w:val="2"/>
          <w:numId w:val="15"/>
        </w:numPr>
        <w:ind w:left="0" w:firstLine="709"/>
        <w:rPr>
          <w:szCs w:val="28"/>
        </w:rPr>
      </w:pPr>
      <w:r w:rsidRPr="00FF2D1E">
        <w:rPr>
          <w:szCs w:val="28"/>
        </w:rPr>
        <w:t xml:space="preserve">Все действия, выполненные на электронной площадке лицом, указавшим правильные имя и пароль лица, зарегистрированного на электронной площадке, по которым электронная площадка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w:t>
      </w:r>
      <w:r w:rsidRPr="00FF2D1E">
        <w:rPr>
          <w:szCs w:val="28"/>
        </w:rPr>
        <w:lastRenderedPageBreak/>
        <w:t>электронной подписью, ответственность несет лицо, зарегистрированное на электронной площадке.</w:t>
      </w:r>
    </w:p>
    <w:p w14:paraId="5197CA74" w14:textId="77777777" w:rsidR="00FF2D1E" w:rsidRPr="00FF2D1E" w:rsidRDefault="00FF2D1E" w:rsidP="00480B88">
      <w:pPr>
        <w:pStyle w:val="31"/>
        <w:numPr>
          <w:ilvl w:val="2"/>
          <w:numId w:val="15"/>
        </w:numPr>
        <w:shd w:val="clear" w:color="auto" w:fill="auto"/>
        <w:tabs>
          <w:tab w:val="left" w:pos="1446"/>
        </w:tabs>
        <w:spacing w:before="0" w:after="0" w:line="240" w:lineRule="auto"/>
        <w:ind w:left="0" w:firstLine="709"/>
        <w:jc w:val="both"/>
        <w:rPr>
          <w:sz w:val="28"/>
          <w:szCs w:val="28"/>
        </w:rPr>
      </w:pPr>
      <w:r w:rsidRPr="00FF2D1E">
        <w:rPr>
          <w:sz w:val="28"/>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14:paraId="473EAE77" w14:textId="77777777" w:rsidR="00FF2D1E" w:rsidRPr="00FF2D1E" w:rsidRDefault="00FF2D1E" w:rsidP="00480B88">
      <w:pPr>
        <w:pStyle w:val="14"/>
        <w:numPr>
          <w:ilvl w:val="2"/>
          <w:numId w:val="15"/>
        </w:numPr>
        <w:ind w:left="0" w:firstLine="709"/>
        <w:rPr>
          <w:szCs w:val="28"/>
        </w:rPr>
      </w:pPr>
      <w:r w:rsidRPr="00FF2D1E">
        <w:rPr>
          <w:szCs w:val="28"/>
        </w:rPr>
        <w:t>Все действия, осуществляемые зарегистрированным лицом на электронной площадке, а также время их совершения фиксируются автоматически.</w:t>
      </w:r>
    </w:p>
    <w:p w14:paraId="4AB7DB67" w14:textId="6F9A7101" w:rsidR="00FF2D1E" w:rsidRPr="0095663F" w:rsidRDefault="00FF2D1E" w:rsidP="00480B88">
      <w:pPr>
        <w:pStyle w:val="31"/>
        <w:numPr>
          <w:ilvl w:val="2"/>
          <w:numId w:val="15"/>
        </w:numPr>
        <w:shd w:val="clear" w:color="auto" w:fill="auto"/>
        <w:tabs>
          <w:tab w:val="left" w:pos="1441"/>
        </w:tabs>
        <w:spacing w:before="0" w:after="0" w:line="240" w:lineRule="auto"/>
        <w:ind w:left="0" w:firstLine="709"/>
        <w:jc w:val="both"/>
        <w:rPr>
          <w:i/>
          <w:iCs/>
          <w:sz w:val="28"/>
          <w:szCs w:val="28"/>
        </w:rPr>
      </w:pPr>
      <w:r w:rsidRPr="00FF2D1E">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участника электронных процедур на электронной площадке на сайте </w:t>
      </w:r>
      <w:hyperlink r:id="rId11" w:history="1">
        <w:r w:rsidR="006F14D1" w:rsidRPr="0095663F">
          <w:rPr>
            <w:rStyle w:val="a5"/>
            <w:i/>
            <w:iCs/>
            <w:sz w:val="28"/>
            <w:szCs w:val="28"/>
          </w:rPr>
          <w:t>http://223etp.zakazrf.ru/</w:t>
        </w:r>
      </w:hyperlink>
      <w:r w:rsidR="006F14D1" w:rsidRPr="0095663F">
        <w:rPr>
          <w:i/>
          <w:iCs/>
          <w:sz w:val="28"/>
          <w:szCs w:val="28"/>
        </w:rPr>
        <w:t xml:space="preserve">. </w:t>
      </w:r>
      <w:r w:rsidRPr="00FF2D1E">
        <w:rPr>
          <w:sz w:val="28"/>
          <w:szCs w:val="28"/>
        </w:rPr>
        <w:t xml:space="preserve">Информация о ходе аукциона, предложениях участников о цене договора (цене лота), в том числе последнем и предпоследнем предложениях, отображается на странице аукциона на </w:t>
      </w:r>
      <w:r w:rsidRPr="006F14D1">
        <w:rPr>
          <w:sz w:val="28"/>
          <w:szCs w:val="28"/>
        </w:rPr>
        <w:t>сайте</w:t>
      </w:r>
      <w:r w:rsidR="006F14D1">
        <w:rPr>
          <w:sz w:val="28"/>
          <w:szCs w:val="28"/>
        </w:rPr>
        <w:t xml:space="preserve"> </w:t>
      </w:r>
      <w:hyperlink r:id="rId12" w:history="1">
        <w:r w:rsidR="00395B06" w:rsidRPr="0095663F">
          <w:rPr>
            <w:rStyle w:val="a5"/>
            <w:i/>
            <w:iCs/>
            <w:sz w:val="28"/>
            <w:szCs w:val="28"/>
          </w:rPr>
          <w:t>http://223etp.zakazrf.ru/</w:t>
        </w:r>
      </w:hyperlink>
      <w:r w:rsidRPr="0095663F">
        <w:rPr>
          <w:i/>
          <w:iCs/>
          <w:sz w:val="28"/>
          <w:szCs w:val="28"/>
        </w:rPr>
        <w:t>.</w:t>
      </w:r>
    </w:p>
    <w:p w14:paraId="0A68E5E6" w14:textId="77777777" w:rsidR="00FF2D1E" w:rsidRPr="00FF2D1E" w:rsidRDefault="00FF2D1E" w:rsidP="00480B88">
      <w:pPr>
        <w:pStyle w:val="31"/>
        <w:numPr>
          <w:ilvl w:val="2"/>
          <w:numId w:val="15"/>
        </w:numPr>
        <w:shd w:val="clear" w:color="auto" w:fill="auto"/>
        <w:tabs>
          <w:tab w:val="left" w:pos="1436"/>
        </w:tabs>
        <w:spacing w:before="0" w:after="0" w:line="240" w:lineRule="auto"/>
        <w:ind w:left="0" w:firstLine="709"/>
        <w:jc w:val="both"/>
        <w:rPr>
          <w:sz w:val="28"/>
          <w:szCs w:val="28"/>
        </w:rPr>
      </w:pPr>
      <w:r w:rsidRPr="00FF2D1E">
        <w:rPr>
          <w:sz w:val="28"/>
          <w:szCs w:val="28"/>
        </w:rP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14:paraId="7548561C" w14:textId="77777777" w:rsidR="00FF2D1E" w:rsidRPr="00FF2D1E" w:rsidRDefault="00FF2D1E" w:rsidP="00480B88">
      <w:pPr>
        <w:pStyle w:val="31"/>
        <w:numPr>
          <w:ilvl w:val="2"/>
          <w:numId w:val="15"/>
        </w:numPr>
        <w:shd w:val="clear" w:color="auto" w:fill="auto"/>
        <w:tabs>
          <w:tab w:val="left" w:pos="1436"/>
        </w:tabs>
        <w:spacing w:before="0" w:after="0" w:line="240" w:lineRule="auto"/>
        <w:ind w:left="0" w:firstLine="709"/>
        <w:jc w:val="both"/>
        <w:rPr>
          <w:sz w:val="28"/>
          <w:szCs w:val="28"/>
        </w:rPr>
      </w:pPr>
      <w:r w:rsidRPr="00FF2D1E">
        <w:rPr>
          <w:sz w:val="28"/>
          <w:szCs w:val="28"/>
        </w:rPr>
        <w:t>Лица, зарегистрированные на электронной площадке, осуществляют обмен электронными документами только с заказчиком.</w:t>
      </w:r>
    </w:p>
    <w:p w14:paraId="731C5ACB" w14:textId="77777777" w:rsidR="00FF2D1E" w:rsidRPr="00FF2D1E" w:rsidRDefault="00FF2D1E" w:rsidP="00480B88">
      <w:pPr>
        <w:pStyle w:val="31"/>
        <w:numPr>
          <w:ilvl w:val="2"/>
          <w:numId w:val="15"/>
        </w:numPr>
        <w:shd w:val="clear" w:color="auto" w:fill="auto"/>
        <w:tabs>
          <w:tab w:val="left" w:pos="1560"/>
        </w:tabs>
        <w:spacing w:before="0" w:after="0" w:line="240" w:lineRule="auto"/>
        <w:ind w:left="0" w:firstLine="709"/>
        <w:jc w:val="both"/>
        <w:rPr>
          <w:sz w:val="28"/>
          <w:szCs w:val="28"/>
        </w:rPr>
      </w:pPr>
      <w:r w:rsidRPr="00FF2D1E">
        <w:rPr>
          <w:sz w:val="28"/>
          <w:szCs w:val="28"/>
        </w:rPr>
        <w:t>Лица, зарегистрированные на электронной площадке,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1D409DF" w14:textId="77777777" w:rsidR="00FF2D1E" w:rsidRPr="00FF2D1E" w:rsidRDefault="00FF2D1E" w:rsidP="00480B88">
      <w:pPr>
        <w:pStyle w:val="31"/>
        <w:numPr>
          <w:ilvl w:val="2"/>
          <w:numId w:val="15"/>
        </w:numPr>
        <w:shd w:val="clear" w:color="auto" w:fill="auto"/>
        <w:tabs>
          <w:tab w:val="left" w:pos="1560"/>
        </w:tabs>
        <w:spacing w:before="0" w:after="0" w:line="240" w:lineRule="auto"/>
        <w:ind w:left="0" w:firstLine="709"/>
        <w:jc w:val="both"/>
        <w:rPr>
          <w:sz w:val="28"/>
          <w:szCs w:val="28"/>
        </w:rPr>
      </w:pPr>
      <w:r w:rsidRPr="00FF2D1E">
        <w:rPr>
          <w:sz w:val="28"/>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E8B67AF" w14:textId="77777777" w:rsidR="00FF2D1E" w:rsidRPr="00FF2D1E" w:rsidRDefault="00FF2D1E" w:rsidP="003B1F17">
      <w:pPr>
        <w:pStyle w:val="14"/>
        <w:ind w:firstLine="0"/>
        <w:rPr>
          <w:szCs w:val="28"/>
        </w:rPr>
      </w:pPr>
    </w:p>
    <w:p w14:paraId="25157CD7" w14:textId="77777777" w:rsidR="00FF2D1E" w:rsidRPr="008C3E08" w:rsidRDefault="00FF2D1E" w:rsidP="00480B88">
      <w:pPr>
        <w:pStyle w:val="3"/>
        <w:keepLines w:val="0"/>
        <w:numPr>
          <w:ilvl w:val="1"/>
          <w:numId w:val="15"/>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Вскрытие аукционных заявок</w:t>
      </w:r>
    </w:p>
    <w:p w14:paraId="54511F3C" w14:textId="77777777" w:rsidR="00395B06" w:rsidRDefault="00395B06" w:rsidP="00480B88">
      <w:pPr>
        <w:pStyle w:val="a6"/>
        <w:numPr>
          <w:ilvl w:val="2"/>
          <w:numId w:val="15"/>
        </w:numPr>
        <w:spacing w:after="0" w:line="240" w:lineRule="auto"/>
        <w:ind w:left="0" w:firstLine="709"/>
        <w:jc w:val="both"/>
        <w:rPr>
          <w:rFonts w:ascii="Times New Roman" w:eastAsia="MS Mincho" w:hAnsi="Times New Roman" w:cs="Times New Roman"/>
          <w:color w:val="000000"/>
          <w:sz w:val="28"/>
          <w:szCs w:val="28"/>
        </w:rPr>
      </w:pPr>
      <w:r>
        <w:rPr>
          <w:rFonts w:ascii="Times New Roman" w:hAnsi="Times New Roman" w:cs="Times New Roman"/>
          <w:color w:val="000000"/>
          <w:sz w:val="28"/>
          <w:szCs w:val="28"/>
        </w:rPr>
        <w:t>По окончании срока подачи аукционных заявок электронные документы, полученные от участника аукциона в электронной форме, направляются оператором электронной площадки заказчику.</w:t>
      </w:r>
    </w:p>
    <w:p w14:paraId="472829FF" w14:textId="77777777" w:rsidR="00395B06" w:rsidRDefault="00395B06" w:rsidP="00480B88">
      <w:pPr>
        <w:pStyle w:val="a6"/>
        <w:numPr>
          <w:ilvl w:val="2"/>
          <w:numId w:val="15"/>
        </w:numPr>
        <w:spacing w:after="0" w:line="240" w:lineRule="auto"/>
        <w:ind w:left="0" w:firstLine="709"/>
        <w:jc w:val="both"/>
        <w:rPr>
          <w:rFonts w:ascii="Times New Roman" w:eastAsia="MS Mincho" w:hAnsi="Times New Roman" w:cs="Times New Roman"/>
          <w:color w:val="000000"/>
          <w:sz w:val="28"/>
          <w:szCs w:val="28"/>
        </w:rPr>
      </w:pPr>
      <w:r>
        <w:rPr>
          <w:rFonts w:ascii="Times New Roman" w:hAnsi="Times New Roman" w:cs="Times New Roman"/>
          <w:sz w:val="28"/>
          <w:szCs w:val="28"/>
        </w:rPr>
        <w:t>Если на участие в аукционе не поступило ни одной заявки оформляется итоговый протокол, в котором указывается информация о признании аукциона несостоявшимся. Иные протоколы в ходе закупки не оформляются.</w:t>
      </w:r>
    </w:p>
    <w:p w14:paraId="6ADFF65F" w14:textId="77777777" w:rsidR="00395B06" w:rsidRDefault="00395B06" w:rsidP="00480B88">
      <w:pPr>
        <w:pStyle w:val="a6"/>
        <w:numPr>
          <w:ilvl w:val="2"/>
          <w:numId w:val="15"/>
        </w:numPr>
        <w:spacing w:after="0" w:line="240" w:lineRule="auto"/>
        <w:ind w:left="0" w:firstLine="709"/>
        <w:jc w:val="both"/>
        <w:rPr>
          <w:rFonts w:ascii="Times New Roman" w:eastAsia="MS Mincho" w:hAnsi="Times New Roman" w:cs="Times New Roman"/>
          <w:color w:val="000000"/>
          <w:sz w:val="28"/>
          <w:szCs w:val="28"/>
        </w:rPr>
      </w:pPr>
      <w:r>
        <w:rPr>
          <w:rFonts w:ascii="Times New Roman" w:hAnsi="Times New Roman" w:cs="Times New Roman"/>
          <w:sz w:val="28"/>
          <w:szCs w:val="28"/>
        </w:rPr>
        <w:lastRenderedPageBreak/>
        <w:t>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договора с единственным участником закупки, такая заявка не рассматривается заказчиком, аукцион признается несостоявшимся, договор с таким участником не заключается, соответствующая информация указывается в протоколе. Иные протоколы в ходе закупки не оформляются.</w:t>
      </w:r>
    </w:p>
    <w:p w14:paraId="60C0581A" w14:textId="77777777" w:rsidR="003B1F17" w:rsidRPr="003B1F17" w:rsidRDefault="003B1F17" w:rsidP="003B1F17">
      <w:pPr>
        <w:pStyle w:val="a6"/>
        <w:spacing w:after="0" w:line="240" w:lineRule="auto"/>
        <w:ind w:left="709"/>
        <w:contextualSpacing w:val="0"/>
        <w:jc w:val="both"/>
        <w:rPr>
          <w:rFonts w:ascii="Times New Roman" w:hAnsi="Times New Roman" w:cs="Times New Roman"/>
          <w:sz w:val="28"/>
          <w:szCs w:val="28"/>
        </w:rPr>
      </w:pPr>
    </w:p>
    <w:p w14:paraId="4E00BD6E" w14:textId="77777777" w:rsidR="00FF2D1E" w:rsidRPr="008C3E08" w:rsidRDefault="00FF2D1E" w:rsidP="00480B88">
      <w:pPr>
        <w:pStyle w:val="3"/>
        <w:keepLines w:val="0"/>
        <w:numPr>
          <w:ilvl w:val="1"/>
          <w:numId w:val="15"/>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Рассмотрение аукционных заявок</w:t>
      </w:r>
    </w:p>
    <w:p w14:paraId="0D6FF297"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ABA453A" w14:textId="77777777" w:rsidR="00FF2D1E" w:rsidRPr="00FF2D1E" w:rsidRDefault="00FF2D1E" w:rsidP="00DF1101">
      <w:pPr>
        <w:spacing w:after="0" w:line="240" w:lineRule="auto"/>
        <w:ind w:firstLine="709"/>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FF2D1E">
        <w:rPr>
          <w:rFonts w:ascii="Times New Roman" w:hAnsi="Times New Roman" w:cs="Times New Roman"/>
          <w:sz w:val="28"/>
          <w:szCs w:val="28"/>
        </w:rPr>
        <w:t xml:space="preserve">, размещенной на сайте </w:t>
      </w:r>
      <w:r w:rsidRPr="00E855E0">
        <w:rPr>
          <w:rFonts w:ascii="Times New Roman" w:hAnsi="Times New Roman" w:cs="Times New Roman"/>
          <w:color w:val="365F91" w:themeColor="accent1" w:themeShade="BF"/>
          <w:sz w:val="28"/>
          <w:szCs w:val="28"/>
        </w:rPr>
        <w:t>https://egrul.nalog.ru/.</w:t>
      </w:r>
    </w:p>
    <w:p w14:paraId="76FE88A6"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Срок рассмотрения аукцио</w:t>
      </w:r>
      <w:r w:rsidR="00677F39">
        <w:rPr>
          <w:rFonts w:ascii="Times New Roman" w:hAnsi="Times New Roman" w:cs="Times New Roman"/>
          <w:sz w:val="28"/>
          <w:szCs w:val="28"/>
        </w:rPr>
        <w:t xml:space="preserve">нных заявок не может превышать </w:t>
      </w:r>
      <w:r w:rsidR="00CF7270">
        <w:rPr>
          <w:rFonts w:ascii="Times New Roman" w:hAnsi="Times New Roman" w:cs="Times New Roman"/>
          <w:sz w:val="28"/>
          <w:szCs w:val="28"/>
        </w:rPr>
        <w:t>20 (двадцать</w:t>
      </w:r>
      <w:r w:rsidRPr="00FF2D1E">
        <w:rPr>
          <w:rFonts w:ascii="Times New Roman" w:hAnsi="Times New Roman" w:cs="Times New Roman"/>
          <w:sz w:val="28"/>
          <w:szCs w:val="28"/>
        </w:rPr>
        <w:t>) календарных дней со дня окончания срока подачи заявок на участие в аукционе.</w:t>
      </w:r>
    </w:p>
    <w:p w14:paraId="1DCD4C8E"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Участник аукциона не допускается к участию в аукционе в случае:</w:t>
      </w:r>
    </w:p>
    <w:p w14:paraId="67FEADFD" w14:textId="77777777" w:rsidR="00FF2D1E" w:rsidRPr="00FF2D1E" w:rsidRDefault="00FF2D1E" w:rsidP="00480B88">
      <w:pPr>
        <w:pStyle w:val="a6"/>
        <w:numPr>
          <w:ilvl w:val="3"/>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14:paraId="3065AAE9" w14:textId="77777777" w:rsidR="00FF2D1E" w:rsidRPr="00FF2D1E" w:rsidRDefault="00FF2D1E" w:rsidP="00480B88">
      <w:pPr>
        <w:pStyle w:val="a6"/>
        <w:numPr>
          <w:ilvl w:val="3"/>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несоответствия участника аукциона предусмотренным аукционной документацией требованиям;</w:t>
      </w:r>
    </w:p>
    <w:p w14:paraId="475A8AFB" w14:textId="77777777" w:rsidR="00FF2D1E" w:rsidRPr="00FF2D1E" w:rsidRDefault="00FF2D1E" w:rsidP="00480B88">
      <w:pPr>
        <w:pStyle w:val="a6"/>
        <w:numPr>
          <w:ilvl w:val="3"/>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невнесения обеспечения аукционной заявки (если аукционной документацией установлено такое требование);</w:t>
      </w:r>
    </w:p>
    <w:p w14:paraId="77928CF5" w14:textId="77777777" w:rsidR="00FF2D1E" w:rsidRPr="00FF2D1E" w:rsidRDefault="00FF2D1E" w:rsidP="00480B88">
      <w:pPr>
        <w:pStyle w:val="a6"/>
        <w:numPr>
          <w:ilvl w:val="3"/>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несоответствия аукционной заявки требованиям аукционной документации, в том числе:</w:t>
      </w:r>
    </w:p>
    <w:p w14:paraId="4C3681AC" w14:textId="77777777" w:rsidR="00FF2D1E" w:rsidRPr="00FF2D1E" w:rsidRDefault="00FF2D1E" w:rsidP="00A414EE">
      <w:pPr>
        <w:pStyle w:val="a6"/>
        <w:spacing w:after="0" w:line="240" w:lineRule="auto"/>
        <w:ind w:left="0" w:firstLine="709"/>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14:paraId="62198843" w14:textId="77777777" w:rsidR="00FF2D1E" w:rsidRPr="00FF2D1E" w:rsidRDefault="00FF2D1E" w:rsidP="00A414EE">
      <w:pPr>
        <w:pStyle w:val="a6"/>
        <w:spacing w:after="0" w:line="240" w:lineRule="auto"/>
        <w:ind w:left="0" w:firstLine="709"/>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документы не подписаны должным образом (в соответствии с требованиями аукционной документации);</w:t>
      </w:r>
    </w:p>
    <w:p w14:paraId="088D57F2" w14:textId="339AC7A6" w:rsidR="00FF2D1E" w:rsidRDefault="00FF2D1E" w:rsidP="00480B88">
      <w:pPr>
        <w:pStyle w:val="a6"/>
        <w:numPr>
          <w:ilvl w:val="3"/>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отказа участника от продления срока действия заявки и обеспечения аукционной заявки</w:t>
      </w:r>
      <w:r w:rsidR="00DA0B82">
        <w:rPr>
          <w:rFonts w:ascii="Times New Roman" w:eastAsia="MS Mincho" w:hAnsi="Times New Roman" w:cs="Times New Roman"/>
          <w:sz w:val="28"/>
          <w:szCs w:val="28"/>
        </w:rPr>
        <w:t>;</w:t>
      </w:r>
    </w:p>
    <w:p w14:paraId="6CEDF35D" w14:textId="328350F6" w:rsidR="00DA0B82" w:rsidRDefault="00DA0B82" w:rsidP="00480B88">
      <w:pPr>
        <w:pStyle w:val="a6"/>
        <w:numPr>
          <w:ilvl w:val="3"/>
          <w:numId w:val="15"/>
        </w:numPr>
        <w:spacing w:after="0" w:line="240" w:lineRule="auto"/>
        <w:ind w:left="0" w:firstLine="709"/>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14:paraId="53E9EDEA" w14:textId="77777777" w:rsidR="00DA0B82" w:rsidRPr="00FF2D1E" w:rsidRDefault="00DA0B82" w:rsidP="00DA0B82">
      <w:pPr>
        <w:pStyle w:val="a6"/>
        <w:spacing w:after="0" w:line="240" w:lineRule="auto"/>
        <w:ind w:left="709"/>
        <w:contextualSpacing w:val="0"/>
        <w:jc w:val="both"/>
        <w:rPr>
          <w:rFonts w:ascii="Times New Roman" w:eastAsia="MS Mincho" w:hAnsi="Times New Roman" w:cs="Times New Roman"/>
          <w:sz w:val="28"/>
          <w:szCs w:val="28"/>
        </w:rPr>
      </w:pPr>
    </w:p>
    <w:p w14:paraId="31739E14"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14:paraId="3B8443D3"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lastRenderedPageBreak/>
        <w:t>Заказчик рассматривает только те заявки в электронной форме, которые подписаны электронной подписью и направлены ему в установленные сроки.</w:t>
      </w:r>
    </w:p>
    <w:p w14:paraId="5C2AD855"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72BA172F"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аукционной документацией (в случае предоставления обеспечения гарантии в форме банковской гарантии), а аукционная заявка такого участника отклоняется от участия в аукционе.</w:t>
      </w:r>
    </w:p>
    <w:p w14:paraId="68184BE6"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до даты проведения аукциона в письменной форме запросить</w:t>
      </w:r>
      <w:r w:rsidRPr="00FF2D1E">
        <w:rPr>
          <w:rFonts w:ascii="Times New Roman" w:hAnsi="Times New Roman" w:cs="Times New Roman"/>
          <w:b/>
          <w:sz w:val="28"/>
          <w:szCs w:val="28"/>
        </w:rPr>
        <w:t xml:space="preserve"> </w:t>
      </w:r>
      <w:r w:rsidRPr="00FF2D1E">
        <w:rPr>
          <w:rFonts w:ascii="Times New Roman" w:hAnsi="Times New Roman" w:cs="Times New Roman"/>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14:paraId="0724B111" w14:textId="77777777" w:rsidR="00FF2D1E" w:rsidRPr="00FF2D1E" w:rsidRDefault="00FF2D1E" w:rsidP="00A414EE">
      <w:pPr>
        <w:pStyle w:val="a6"/>
        <w:spacing w:after="0" w:line="240" w:lineRule="auto"/>
        <w:ind w:left="0" w:firstLine="709"/>
        <w:jc w:val="both"/>
        <w:rPr>
          <w:rFonts w:ascii="Times New Roman" w:eastAsia="MS Mincho" w:hAnsi="Times New Roman" w:cs="Times New Roman"/>
          <w:sz w:val="28"/>
          <w:szCs w:val="28"/>
        </w:rPr>
      </w:pPr>
      <w:r w:rsidRPr="00FF2D1E">
        <w:rPr>
          <w:rFonts w:ascii="Times New Roman" w:hAnsi="Times New Roman" w:cs="Times New Roman"/>
          <w:sz w:val="28"/>
          <w:szCs w:val="28"/>
        </w:rPr>
        <w:t>Ответ от участника аукциона, полученный после даты, указанной в запросе, не подлежит рассмотрению.</w:t>
      </w:r>
    </w:p>
    <w:p w14:paraId="25A98BFB"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14:paraId="746BD580"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w:t>
      </w:r>
    </w:p>
    <w:p w14:paraId="67EA8DFA"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Информация о ходе рассмотрения заявок не подлежит оглашению. Попытки участников получить такую информацию до размещения </w:t>
      </w:r>
      <w:r w:rsidRPr="00FF2D1E">
        <w:rPr>
          <w:rFonts w:ascii="Times New Roman" w:hAnsi="Times New Roman" w:cs="Times New Roman"/>
          <w:sz w:val="28"/>
          <w:szCs w:val="28"/>
        </w:rPr>
        <w:lastRenderedPageBreak/>
        <w:t>протокола на сайтах служат основанием для отклонения аукционных заявок таких участников.</w:t>
      </w:r>
    </w:p>
    <w:p w14:paraId="2C55A10A"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14:paraId="6C0FC1B7"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14:paraId="33877574"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Заказчик рассматривает аукционные заявки на предмет их соответствия требованиям аукционной документации. </w:t>
      </w:r>
    </w:p>
    <w:p w14:paraId="6EB1B33D"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14:paraId="32360BAB"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14:paraId="49AB36A5" w14:textId="085C799E"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В ходе рассмотрения аукционных заявок </w:t>
      </w:r>
      <w:r w:rsidR="00D7513E">
        <w:rPr>
          <w:rFonts w:ascii="Times New Roman" w:hAnsi="Times New Roman" w:cs="Times New Roman"/>
          <w:sz w:val="28"/>
          <w:szCs w:val="28"/>
        </w:rPr>
        <w:t>З</w:t>
      </w:r>
      <w:r w:rsidRPr="00FF2D1E">
        <w:rPr>
          <w:rFonts w:ascii="Times New Roman" w:hAnsi="Times New Roman" w:cs="Times New Roman"/>
          <w:sz w:val="28"/>
          <w:szCs w:val="28"/>
        </w:rPr>
        <w:t xml:space="preserve">аказчик вправе затребовать от участников аукциона разъяснения положений аукционных заявок. </w:t>
      </w:r>
    </w:p>
    <w:p w14:paraId="485C438A"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Участники и их представители не вправе участвовать в рассмотрении аукционных заявок и изучении квалификации участников.</w:t>
      </w:r>
    </w:p>
    <w:p w14:paraId="1697D8AE"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По итогам рассмотрения аукционных заявок заказчик составляет протокол рассмотрения аукционных заявок, в котором в том числе может содержаться следующая информация:</w:t>
      </w:r>
    </w:p>
    <w:p w14:paraId="5A6052FE" w14:textId="77777777" w:rsidR="00FF2D1E" w:rsidRPr="00FF2D1E" w:rsidRDefault="00FF2D1E" w:rsidP="00480B88">
      <w:pPr>
        <w:pStyle w:val="a6"/>
        <w:numPr>
          <w:ilvl w:val="3"/>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сведения об участниках аукциона, подавших аукционные заявки;</w:t>
      </w:r>
    </w:p>
    <w:p w14:paraId="3C5CB490" w14:textId="77777777" w:rsidR="00FF2D1E" w:rsidRPr="00FF2D1E" w:rsidRDefault="00FF2D1E" w:rsidP="00480B88">
      <w:pPr>
        <w:pStyle w:val="a6"/>
        <w:numPr>
          <w:ilvl w:val="3"/>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принятое заказчиком решение о допуске к участию в аукционе или об отказе в допуске с обоснованием такого решения;</w:t>
      </w:r>
    </w:p>
    <w:p w14:paraId="4B87CD6E" w14:textId="77777777" w:rsidR="00FF2D1E" w:rsidRPr="003B1F17"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Протокол рассмотрения аукционных заявок размещается на сайтах не позднее чем через 3 (три) дня со дня его подписания.</w:t>
      </w:r>
    </w:p>
    <w:p w14:paraId="33E0DBFD" w14:textId="77777777" w:rsidR="003B1F17" w:rsidRPr="003B1F17" w:rsidRDefault="003B1F17" w:rsidP="003B1F17">
      <w:pPr>
        <w:pStyle w:val="a6"/>
        <w:spacing w:after="0" w:line="240" w:lineRule="auto"/>
        <w:ind w:left="709"/>
        <w:contextualSpacing w:val="0"/>
        <w:jc w:val="both"/>
        <w:rPr>
          <w:rFonts w:ascii="Times New Roman" w:eastAsia="MS Mincho" w:hAnsi="Times New Roman" w:cs="Times New Roman"/>
          <w:sz w:val="28"/>
          <w:szCs w:val="28"/>
        </w:rPr>
      </w:pPr>
    </w:p>
    <w:p w14:paraId="54644962" w14:textId="77777777" w:rsidR="00FF2D1E" w:rsidRPr="00FF2D1E" w:rsidRDefault="00FF2D1E" w:rsidP="00480B88">
      <w:pPr>
        <w:pStyle w:val="3"/>
        <w:keepLines w:val="0"/>
        <w:numPr>
          <w:ilvl w:val="1"/>
          <w:numId w:val="15"/>
        </w:numPr>
        <w:spacing w:before="0" w:line="240" w:lineRule="auto"/>
        <w:ind w:hanging="57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Порядок проведения аукциона в электронной форме</w:t>
      </w:r>
    </w:p>
    <w:p w14:paraId="26601197" w14:textId="77777777" w:rsidR="00FF2D1E" w:rsidRPr="00F7125D" w:rsidRDefault="00FF2D1E"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Аукцион в электронной форме проводится в личном кабинете участника электронных процедур на электронной площадке путем</w:t>
      </w:r>
      <w:r w:rsidRPr="00F7125D">
        <w:rPr>
          <w:rFonts w:ascii="Times New Roman" w:hAnsi="Times New Roman" w:cs="Times New Roman"/>
          <w:color w:val="000000"/>
          <w:sz w:val="28"/>
          <w:szCs w:val="28"/>
        </w:rPr>
        <w:t xml:space="preserve"> снижения начальной (максимальной) цены договора (цены лота), указанной в извещении и аукционной документации о проведении аукциона, на «шаг аукциона».</w:t>
      </w:r>
    </w:p>
    <w:p w14:paraId="4E8F914A" w14:textId="77777777" w:rsidR="00FF2D1E" w:rsidRPr="00265048" w:rsidRDefault="00FF2D1E" w:rsidP="00480B88">
      <w:pPr>
        <w:pStyle w:val="a6"/>
        <w:numPr>
          <w:ilvl w:val="2"/>
          <w:numId w:val="15"/>
        </w:numPr>
        <w:spacing w:after="0" w:line="240" w:lineRule="auto"/>
        <w:ind w:left="0" w:firstLine="709"/>
        <w:contextualSpacing w:val="0"/>
        <w:jc w:val="both"/>
        <w:rPr>
          <w:rFonts w:ascii="Times New Roman" w:hAnsi="Times New Roman" w:cs="Times New Roman"/>
          <w:b/>
          <w:color w:val="000000"/>
          <w:sz w:val="28"/>
          <w:szCs w:val="28"/>
        </w:rPr>
      </w:pPr>
      <w:r w:rsidRPr="00265048">
        <w:rPr>
          <w:rFonts w:ascii="Times New Roman" w:hAnsi="Times New Roman" w:cs="Times New Roman"/>
          <w:b/>
          <w:color w:val="000000"/>
          <w:sz w:val="28"/>
          <w:szCs w:val="28"/>
        </w:rPr>
        <w:t>«Шаг аукциона» устанавливается в размере 0,5 процентов начальной (максимальной) цены договора (цены лота).</w:t>
      </w:r>
    </w:p>
    <w:p w14:paraId="74C5B000" w14:textId="77777777" w:rsidR="00AB6187" w:rsidRPr="00633188" w:rsidRDefault="00AB6187" w:rsidP="00480B88">
      <w:pPr>
        <w:pStyle w:val="a6"/>
        <w:numPr>
          <w:ilvl w:val="2"/>
          <w:numId w:val="15"/>
        </w:numPr>
        <w:spacing w:after="0" w:line="240" w:lineRule="auto"/>
        <w:ind w:left="0" w:firstLine="709"/>
        <w:jc w:val="both"/>
        <w:rPr>
          <w:rFonts w:ascii="Times New Roman" w:hAnsi="Times New Roman" w:cs="Times New Roman"/>
          <w:color w:val="000000"/>
          <w:sz w:val="28"/>
          <w:szCs w:val="28"/>
        </w:rPr>
      </w:pPr>
      <w:r w:rsidRPr="00633188">
        <w:rPr>
          <w:rFonts w:ascii="Times New Roman" w:hAnsi="Times New Roman" w:cs="Times New Roman"/>
          <w:color w:val="000000"/>
          <w:sz w:val="28"/>
          <w:szCs w:val="28"/>
        </w:rPr>
        <w:t>Аукцион в электронной форме проводится в следующем порядке:</w:t>
      </w:r>
    </w:p>
    <w:p w14:paraId="5EFDF452" w14:textId="77777777" w:rsidR="00AB6187" w:rsidRPr="00633188" w:rsidRDefault="00AB6187" w:rsidP="00633188">
      <w:pPr>
        <w:pStyle w:val="ConsPlusNormal"/>
        <w:ind w:firstLine="709"/>
        <w:jc w:val="both"/>
        <w:rPr>
          <w:color w:val="000000"/>
          <w:sz w:val="28"/>
          <w:szCs w:val="28"/>
        </w:rPr>
      </w:pPr>
      <w:r w:rsidRPr="00633188">
        <w:rPr>
          <w:color w:val="000000"/>
          <w:sz w:val="28"/>
          <w:szCs w:val="28"/>
        </w:rPr>
        <w:t>1) аукцион начинается в дату и время, указанные в извещении о его проведении;</w:t>
      </w:r>
    </w:p>
    <w:p w14:paraId="4F92E599" w14:textId="77777777" w:rsidR="00AB6187" w:rsidRPr="00633188" w:rsidRDefault="00AB6187" w:rsidP="00633188">
      <w:pPr>
        <w:pStyle w:val="ConsPlusNormal"/>
        <w:ind w:firstLine="709"/>
        <w:jc w:val="both"/>
        <w:rPr>
          <w:color w:val="000000"/>
          <w:sz w:val="28"/>
          <w:szCs w:val="28"/>
        </w:rPr>
      </w:pPr>
      <w:r w:rsidRPr="00633188">
        <w:rPr>
          <w:color w:val="000000"/>
          <w:sz w:val="28"/>
          <w:szCs w:val="28"/>
        </w:rPr>
        <w:t xml:space="preserve">2) регистрационные номера </w:t>
      </w:r>
      <w:r w:rsidRPr="00552FC3">
        <w:rPr>
          <w:color w:val="000000"/>
          <w:sz w:val="28"/>
          <w:szCs w:val="28"/>
        </w:rPr>
        <w:t xml:space="preserve">участникам </w:t>
      </w:r>
      <w:r w:rsidR="00F6689F" w:rsidRPr="00552FC3">
        <w:rPr>
          <w:color w:val="000000"/>
          <w:sz w:val="28"/>
          <w:szCs w:val="28"/>
        </w:rPr>
        <w:t>присваивает электронная площадка;</w:t>
      </w:r>
    </w:p>
    <w:p w14:paraId="517F096E"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w:t>
      </w:r>
      <w:r w:rsidRPr="00232DD3">
        <w:rPr>
          <w:color w:val="000000"/>
          <w:sz w:val="28"/>
          <w:szCs w:val="28"/>
        </w:rPr>
        <w:lastRenderedPageBreak/>
        <w:t>договора на величину в пределах «шага аукциона». Участник вправе подать предложение о цене договора независимо от «шага аукциона» при условии соблюдения требований, указанных в подпунктах 5-8 настоящего пункта аукционной документации;</w:t>
      </w:r>
    </w:p>
    <w:p w14:paraId="11999B8D"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14:paraId="4CF13ADA"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5D6B93BC"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6) участник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30F8BA3"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7) участник аукциона не вправе подать предложение о цене договора два раза подряд;</w:t>
      </w:r>
    </w:p>
    <w:p w14:paraId="066C94C1" w14:textId="77777777" w:rsidR="00AB6187" w:rsidRPr="005E6257" w:rsidRDefault="00AB6187" w:rsidP="00AB6187">
      <w:pPr>
        <w:pStyle w:val="a6"/>
        <w:spacing w:line="320" w:lineRule="exact"/>
        <w:ind w:left="0" w:firstLine="709"/>
        <w:jc w:val="both"/>
        <w:rPr>
          <w:rFonts w:ascii="Times New Roman" w:hAnsi="Times New Roman" w:cs="Times New Roman"/>
          <w:color w:val="000000"/>
          <w:sz w:val="28"/>
          <w:szCs w:val="28"/>
        </w:rPr>
      </w:pPr>
      <w:r w:rsidRPr="005E6257">
        <w:rPr>
          <w:rFonts w:ascii="Times New Roman" w:hAnsi="Times New Roman" w:cs="Times New Roman"/>
          <w:color w:val="000000"/>
          <w:sz w:val="28"/>
          <w:szCs w:val="28"/>
        </w:rPr>
        <w:t>8)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14:paraId="0E936DDC" w14:textId="77777777" w:rsidR="00AB6187" w:rsidRPr="005E6257" w:rsidRDefault="00AB6187" w:rsidP="00480B88">
      <w:pPr>
        <w:pStyle w:val="a6"/>
        <w:numPr>
          <w:ilvl w:val="2"/>
          <w:numId w:val="15"/>
        </w:numPr>
        <w:spacing w:after="0" w:line="320" w:lineRule="exact"/>
        <w:ind w:left="0" w:firstLine="709"/>
        <w:contextualSpacing w:val="0"/>
        <w:jc w:val="both"/>
        <w:rPr>
          <w:rFonts w:ascii="Times New Roman" w:hAnsi="Times New Roman" w:cs="Times New Roman"/>
          <w:color w:val="000000"/>
          <w:sz w:val="28"/>
          <w:szCs w:val="28"/>
        </w:rPr>
      </w:pPr>
      <w:r w:rsidRPr="005E6257">
        <w:rPr>
          <w:rFonts w:ascii="Times New Roman" w:hAnsi="Times New Roman" w:cs="Times New Roman"/>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14:paraId="48EA4ECE" w14:textId="77777777" w:rsidR="00AB6187" w:rsidRPr="005E6257" w:rsidRDefault="00AB6187" w:rsidP="00480B88">
      <w:pPr>
        <w:pStyle w:val="a6"/>
        <w:numPr>
          <w:ilvl w:val="2"/>
          <w:numId w:val="15"/>
        </w:numPr>
        <w:spacing w:after="0" w:line="320" w:lineRule="exact"/>
        <w:ind w:left="0" w:firstLine="709"/>
        <w:contextualSpacing w:val="0"/>
        <w:jc w:val="both"/>
        <w:rPr>
          <w:rFonts w:ascii="Times New Roman" w:hAnsi="Times New Roman" w:cs="Times New Roman"/>
          <w:color w:val="000000"/>
          <w:sz w:val="28"/>
          <w:szCs w:val="28"/>
        </w:rPr>
      </w:pPr>
      <w:r w:rsidRPr="005E6257">
        <w:rPr>
          <w:rFonts w:ascii="Times New Roman" w:hAnsi="Times New Roman" w:cs="Times New Roman"/>
          <w:color w:val="000000"/>
          <w:sz w:val="28"/>
          <w:szCs w:val="28"/>
        </w:rPr>
        <w:t xml:space="preserve">В случае если была предложена цена договора (цена лота), сниженная в соответствии с «шагом аукциона», равная цене, предложенной </w:t>
      </w:r>
      <w:r w:rsidR="006E3717">
        <w:rPr>
          <w:rFonts w:ascii="Times New Roman" w:hAnsi="Times New Roman" w:cs="Times New Roman"/>
          <w:color w:val="000000"/>
          <w:sz w:val="28"/>
          <w:szCs w:val="28"/>
        </w:rPr>
        <w:t>другим участником аукциона, электронная площадка</w:t>
      </w:r>
      <w:r w:rsidRPr="005E6257">
        <w:rPr>
          <w:rFonts w:ascii="Times New Roman" w:hAnsi="Times New Roman" w:cs="Times New Roman"/>
          <w:color w:val="000000"/>
          <w:sz w:val="28"/>
          <w:szCs w:val="28"/>
        </w:rPr>
        <w:t xml:space="preserve"> фиксирует предложение о цене договора (цене лота), поступившее ранее других предложений.</w:t>
      </w:r>
    </w:p>
    <w:p w14:paraId="5FDE00C6" w14:textId="77777777" w:rsidR="00554F96" w:rsidRPr="006E3717" w:rsidRDefault="00554F96" w:rsidP="00480B88">
      <w:pPr>
        <w:pStyle w:val="a6"/>
        <w:numPr>
          <w:ilvl w:val="2"/>
          <w:numId w:val="15"/>
        </w:numPr>
        <w:spacing w:after="0" w:line="320" w:lineRule="exact"/>
        <w:ind w:left="0" w:firstLine="709"/>
        <w:contextualSpacing w:val="0"/>
        <w:jc w:val="both"/>
        <w:rPr>
          <w:rFonts w:ascii="Times New Roman" w:hAnsi="Times New Roman" w:cs="Times New Roman"/>
          <w:color w:val="000000"/>
          <w:sz w:val="28"/>
          <w:szCs w:val="28"/>
        </w:rPr>
      </w:pPr>
      <w:r w:rsidRPr="006E3717">
        <w:rPr>
          <w:rFonts w:ascii="Times New Roman" w:hAnsi="Times New Roman" w:cs="Times New Roman"/>
          <w:color w:val="000000"/>
          <w:sz w:val="28"/>
          <w:szCs w:val="28"/>
        </w:rPr>
        <w:t>Аукцион считается оконченным, если по истечении времени, установленно</w:t>
      </w:r>
      <w:r w:rsidR="00521048">
        <w:rPr>
          <w:rFonts w:ascii="Times New Roman" w:hAnsi="Times New Roman" w:cs="Times New Roman"/>
          <w:color w:val="000000"/>
          <w:sz w:val="28"/>
          <w:szCs w:val="28"/>
        </w:rPr>
        <w:t>го нормативными документами электронной площадкой</w:t>
      </w:r>
      <w:r w:rsidR="008934AB">
        <w:rPr>
          <w:rFonts w:ascii="Times New Roman" w:hAnsi="Times New Roman" w:cs="Times New Roman"/>
          <w:color w:val="000000"/>
          <w:sz w:val="28"/>
          <w:szCs w:val="28"/>
        </w:rPr>
        <w:t>, размещенными на сайте такой электронной площадки</w:t>
      </w:r>
      <w:r w:rsidRPr="006E3717">
        <w:rPr>
          <w:rFonts w:ascii="Times New Roman" w:hAnsi="Times New Roman" w:cs="Times New Roman"/>
          <w:color w:val="000000"/>
          <w:sz w:val="28"/>
          <w:szCs w:val="28"/>
        </w:rPr>
        <w:t>, после последнего предложения о цене договора (цене лота) ни один из участников не предложил новую цену договора. В этом случае откр</w:t>
      </w:r>
      <w:r w:rsidR="008934AB">
        <w:rPr>
          <w:rFonts w:ascii="Times New Roman" w:hAnsi="Times New Roman" w:cs="Times New Roman"/>
          <w:color w:val="000000"/>
          <w:sz w:val="28"/>
          <w:szCs w:val="28"/>
        </w:rPr>
        <w:t xml:space="preserve">ытый аукцион прекращается. Электронная площадка </w:t>
      </w:r>
      <w:r w:rsidRPr="006E3717">
        <w:rPr>
          <w:rFonts w:ascii="Times New Roman" w:hAnsi="Times New Roman" w:cs="Times New Roman"/>
          <w:color w:val="000000"/>
          <w:sz w:val="28"/>
          <w:szCs w:val="28"/>
        </w:rPr>
        <w:t>фиксирует последнее и предпоследнее предложения по цене договора (цене лота) и регистрационные номера участников, сделавших такие предложения.</w:t>
      </w:r>
    </w:p>
    <w:p w14:paraId="62D09C78" w14:textId="77777777" w:rsidR="00554F96" w:rsidRPr="001B387C" w:rsidRDefault="00554F96" w:rsidP="00480B88">
      <w:pPr>
        <w:pStyle w:val="a6"/>
        <w:numPr>
          <w:ilvl w:val="2"/>
          <w:numId w:val="15"/>
        </w:numPr>
        <w:spacing w:after="0" w:line="320" w:lineRule="exact"/>
        <w:ind w:left="0" w:firstLine="709"/>
        <w:contextualSpacing w:val="0"/>
        <w:jc w:val="both"/>
        <w:rPr>
          <w:rFonts w:ascii="Times New Roman" w:hAnsi="Times New Roman" w:cs="Times New Roman"/>
          <w:color w:val="000000"/>
          <w:sz w:val="28"/>
          <w:szCs w:val="28"/>
        </w:rPr>
      </w:pPr>
      <w:r w:rsidRPr="001B387C">
        <w:rPr>
          <w:rFonts w:ascii="Times New Roman" w:hAnsi="Times New Roman" w:cs="Times New Roman"/>
          <w:color w:val="000000"/>
          <w:sz w:val="28"/>
          <w:szCs w:val="28"/>
        </w:rPr>
        <w:t xml:space="preserve">Если </w:t>
      </w:r>
      <w:r w:rsidR="006E5CB0">
        <w:rPr>
          <w:rFonts w:ascii="Times New Roman" w:hAnsi="Times New Roman" w:cs="Times New Roman"/>
          <w:color w:val="000000"/>
          <w:sz w:val="28"/>
          <w:szCs w:val="28"/>
        </w:rPr>
        <w:t>аукционной документацией</w:t>
      </w:r>
      <w:r w:rsidRPr="001B387C">
        <w:rPr>
          <w:rFonts w:ascii="Times New Roman" w:hAnsi="Times New Roman" w:cs="Times New Roman"/>
          <w:color w:val="000000"/>
          <w:sz w:val="28"/>
          <w:szCs w:val="28"/>
        </w:rPr>
        <w:t xml:space="preserve"> установлен приоритет товаров </w:t>
      </w:r>
      <w:r w:rsidRPr="001B387C">
        <w:rPr>
          <w:rFonts w:ascii="Times New Roman" w:hAnsi="Times New Roman" w:cs="Times New Roman"/>
          <w:bCs/>
          <w:color w:val="000000"/>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w:t>
      </w:r>
      <w:r w:rsidR="008C28CB">
        <w:rPr>
          <w:rFonts w:ascii="Times New Roman" w:hAnsi="Times New Roman" w:cs="Times New Roman"/>
          <w:bCs/>
          <w:color w:val="000000"/>
          <w:sz w:val="28"/>
          <w:szCs w:val="28"/>
        </w:rPr>
        <w:t>ований, предусмотренных пунктами 5.</w:t>
      </w:r>
      <w:r w:rsidR="002E0B91">
        <w:rPr>
          <w:rFonts w:ascii="Times New Roman" w:hAnsi="Times New Roman" w:cs="Times New Roman"/>
          <w:bCs/>
          <w:color w:val="000000"/>
          <w:sz w:val="28"/>
          <w:szCs w:val="28"/>
        </w:rPr>
        <w:t xml:space="preserve">4.2 и 5.4.3 </w:t>
      </w:r>
      <w:r w:rsidRPr="001B387C">
        <w:rPr>
          <w:rFonts w:ascii="Times New Roman" w:hAnsi="Times New Roman" w:cs="Times New Roman"/>
          <w:bCs/>
          <w:color w:val="000000"/>
          <w:sz w:val="28"/>
          <w:szCs w:val="28"/>
        </w:rPr>
        <w:t>аукционной документации.</w:t>
      </w:r>
    </w:p>
    <w:p w14:paraId="780FA10D"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14:paraId="0AA25A6D"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14:paraId="1173ADE4"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Информация о ходе аукциона отображается на странице аукциона на сайте </w:t>
      </w:r>
      <w:r w:rsidRPr="00FF2D1E">
        <w:rPr>
          <w:rFonts w:ascii="Times New Roman" w:hAnsi="Times New Roman" w:cs="Times New Roman"/>
          <w:sz w:val="28"/>
          <w:szCs w:val="28"/>
        </w:rPr>
        <w:t>электронной площадки.</w:t>
      </w:r>
    </w:p>
    <w:p w14:paraId="1DE2B057" w14:textId="77777777" w:rsidR="00FF2D1E" w:rsidRPr="00FF2D1E" w:rsidRDefault="00FF2D1E" w:rsidP="00FF2D1E">
      <w:pPr>
        <w:pStyle w:val="a6"/>
        <w:ind w:left="709"/>
        <w:jc w:val="both"/>
        <w:rPr>
          <w:rFonts w:ascii="Times New Roman" w:hAnsi="Times New Roman" w:cs="Times New Roman"/>
          <w:color w:val="000000"/>
          <w:sz w:val="28"/>
          <w:szCs w:val="28"/>
        </w:rPr>
      </w:pPr>
    </w:p>
    <w:p w14:paraId="1C93A90A" w14:textId="77777777" w:rsidR="00FF2D1E" w:rsidRPr="008C3E08" w:rsidRDefault="00FF2D1E" w:rsidP="00480B88">
      <w:pPr>
        <w:pStyle w:val="3"/>
        <w:keepLines w:val="0"/>
        <w:numPr>
          <w:ilvl w:val="1"/>
          <w:numId w:val="15"/>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 xml:space="preserve"> Признание аукциона несостоявшимся</w:t>
      </w:r>
    </w:p>
    <w:p w14:paraId="67C89748"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 xml:space="preserve">Аукцион </w:t>
      </w:r>
      <w:r w:rsidRPr="00FF2D1E">
        <w:rPr>
          <w:szCs w:val="28"/>
        </w:rPr>
        <w:t xml:space="preserve">(в том числе в части отдельных лотов) </w:t>
      </w:r>
      <w:r w:rsidRPr="00FF2D1E">
        <w:rPr>
          <w:color w:val="000000"/>
          <w:szCs w:val="28"/>
        </w:rPr>
        <w:t xml:space="preserve">признается состоявшимся, если к участию в аукционе </w:t>
      </w:r>
      <w:r w:rsidRPr="00FF2D1E">
        <w:rPr>
          <w:szCs w:val="28"/>
        </w:rPr>
        <w:t xml:space="preserve">(в том числе в части отдельных лотов) </w:t>
      </w:r>
      <w:r w:rsidRPr="00FF2D1E">
        <w:rPr>
          <w:color w:val="000000"/>
          <w:szCs w:val="28"/>
        </w:rPr>
        <w:t>допущено не менее 2 (двух) участников.</w:t>
      </w:r>
    </w:p>
    <w:p w14:paraId="15609D45" w14:textId="5A565CA9" w:rsid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 xml:space="preserve">Аукцион </w:t>
      </w:r>
      <w:r w:rsidRPr="00FF2D1E">
        <w:rPr>
          <w:szCs w:val="28"/>
        </w:rPr>
        <w:t xml:space="preserve">(в том числе в части отдельных лотов) </w:t>
      </w:r>
      <w:r w:rsidRPr="00FF2D1E">
        <w:rPr>
          <w:color w:val="000000"/>
          <w:szCs w:val="28"/>
        </w:rPr>
        <w:t>признается несостоявшимся, если:</w:t>
      </w:r>
    </w:p>
    <w:p w14:paraId="5616A45D" w14:textId="762AC086" w:rsidR="00D15F43" w:rsidRPr="004A2B99" w:rsidRDefault="00A64B4F" w:rsidP="004A2B99">
      <w:pPr>
        <w:pStyle w:val="a6"/>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30"/>
          <w:szCs w:val="30"/>
          <w:lang w:eastAsia="ru-RU"/>
        </w:rPr>
        <w:t>1</w:t>
      </w:r>
      <w:r w:rsidR="00D15F43" w:rsidRPr="00D15F43">
        <w:rPr>
          <w:rFonts w:ascii="Times New Roman" w:eastAsia="Times New Roman" w:hAnsi="Times New Roman" w:cs="Times New Roman"/>
          <w:color w:val="000000"/>
          <w:sz w:val="30"/>
          <w:szCs w:val="30"/>
          <w:lang w:eastAsia="ru-RU"/>
        </w:rPr>
        <w:t xml:space="preserve">) </w:t>
      </w:r>
      <w:r w:rsidRPr="004A2B99">
        <w:rPr>
          <w:rFonts w:ascii="Times New Roman" w:eastAsia="Times New Roman" w:hAnsi="Times New Roman" w:cs="Times New Roman"/>
          <w:color w:val="000000"/>
          <w:sz w:val="28"/>
          <w:szCs w:val="28"/>
          <w:lang w:eastAsia="ru-RU"/>
        </w:rPr>
        <w:t xml:space="preserve">на участие в аукционе </w:t>
      </w:r>
      <w:r w:rsidR="00D15F43" w:rsidRPr="004A2B99">
        <w:rPr>
          <w:rFonts w:ascii="Times New Roman" w:eastAsia="Times New Roman" w:hAnsi="Times New Roman" w:cs="Times New Roman"/>
          <w:color w:val="000000"/>
          <w:sz w:val="28"/>
          <w:szCs w:val="28"/>
          <w:lang w:eastAsia="ru-RU"/>
        </w:rPr>
        <w:t>не подано ни одной</w:t>
      </w:r>
      <w:r w:rsidRPr="004A2B99">
        <w:rPr>
          <w:rFonts w:ascii="Times New Roman" w:eastAsia="Times New Roman" w:hAnsi="Times New Roman" w:cs="Times New Roman"/>
          <w:color w:val="000000"/>
          <w:sz w:val="28"/>
          <w:szCs w:val="28"/>
          <w:lang w:eastAsia="ru-RU"/>
        </w:rPr>
        <w:t xml:space="preserve"> </w:t>
      </w:r>
      <w:r w:rsidR="004A2B99" w:rsidRPr="004A2B99">
        <w:rPr>
          <w:rFonts w:ascii="Times New Roman" w:eastAsia="Times New Roman" w:hAnsi="Times New Roman" w:cs="Times New Roman"/>
          <w:color w:val="000000"/>
          <w:sz w:val="28"/>
          <w:szCs w:val="28"/>
          <w:lang w:eastAsia="ru-RU"/>
        </w:rPr>
        <w:t>аукционной заявки</w:t>
      </w:r>
      <w:r w:rsidRPr="004A2B99">
        <w:rPr>
          <w:rFonts w:ascii="Times New Roman" w:eastAsia="Times New Roman" w:hAnsi="Times New Roman" w:cs="Times New Roman"/>
          <w:color w:val="000000"/>
          <w:sz w:val="28"/>
          <w:szCs w:val="28"/>
          <w:lang w:eastAsia="ru-RU"/>
        </w:rPr>
        <w:t>;</w:t>
      </w:r>
    </w:p>
    <w:p w14:paraId="3DAC7A3F" w14:textId="4C375755" w:rsidR="00D15F43" w:rsidRPr="004A2B99" w:rsidRDefault="00A64B4F" w:rsidP="004A2B99">
      <w:pPr>
        <w:pStyle w:val="a6"/>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4A2B99">
        <w:rPr>
          <w:rFonts w:ascii="Times New Roman" w:eastAsia="Times New Roman" w:hAnsi="Times New Roman" w:cs="Times New Roman"/>
          <w:color w:val="000000"/>
          <w:sz w:val="28"/>
          <w:szCs w:val="28"/>
          <w:lang w:eastAsia="ru-RU"/>
        </w:rPr>
        <w:t>2</w:t>
      </w:r>
      <w:r w:rsidR="00D15F43" w:rsidRPr="004A2B99">
        <w:rPr>
          <w:rFonts w:ascii="Times New Roman" w:eastAsia="Times New Roman" w:hAnsi="Times New Roman" w:cs="Times New Roman"/>
          <w:color w:val="000000"/>
          <w:sz w:val="28"/>
          <w:szCs w:val="28"/>
          <w:lang w:eastAsia="ru-RU"/>
        </w:rPr>
        <w:t xml:space="preserve">) по </w:t>
      </w:r>
      <w:r w:rsidR="004A2B99" w:rsidRPr="004A2B99">
        <w:rPr>
          <w:rFonts w:ascii="Times New Roman" w:eastAsia="Times New Roman" w:hAnsi="Times New Roman" w:cs="Times New Roman"/>
          <w:color w:val="000000"/>
          <w:sz w:val="28"/>
          <w:szCs w:val="28"/>
          <w:lang w:eastAsia="ru-RU"/>
        </w:rPr>
        <w:t>результатам проведения</w:t>
      </w:r>
      <w:r w:rsidRPr="004A2B99">
        <w:rPr>
          <w:rFonts w:ascii="Times New Roman" w:eastAsia="Times New Roman" w:hAnsi="Times New Roman" w:cs="Times New Roman"/>
          <w:color w:val="000000"/>
          <w:sz w:val="28"/>
          <w:szCs w:val="28"/>
          <w:lang w:eastAsia="ru-RU"/>
        </w:rPr>
        <w:t xml:space="preserve"> аукциона</w:t>
      </w:r>
      <w:r w:rsidR="00D15F43" w:rsidRPr="004A2B99">
        <w:rPr>
          <w:rFonts w:ascii="Times New Roman" w:eastAsia="Times New Roman" w:hAnsi="Times New Roman" w:cs="Times New Roman"/>
          <w:color w:val="000000"/>
          <w:sz w:val="28"/>
          <w:szCs w:val="28"/>
          <w:lang w:eastAsia="ru-RU"/>
        </w:rPr>
        <w:t xml:space="preserve"> все заявки на участие в </w:t>
      </w:r>
      <w:r w:rsidRPr="004A2B99">
        <w:rPr>
          <w:rFonts w:ascii="Times New Roman" w:eastAsia="Times New Roman" w:hAnsi="Times New Roman" w:cs="Times New Roman"/>
          <w:color w:val="000000"/>
          <w:sz w:val="28"/>
          <w:szCs w:val="28"/>
          <w:lang w:eastAsia="ru-RU"/>
        </w:rPr>
        <w:t>аукционе</w:t>
      </w:r>
      <w:r w:rsidR="00D15F43" w:rsidRPr="004A2B99">
        <w:rPr>
          <w:rFonts w:ascii="Times New Roman" w:eastAsia="Times New Roman" w:hAnsi="Times New Roman" w:cs="Times New Roman"/>
          <w:color w:val="000000"/>
          <w:sz w:val="28"/>
          <w:szCs w:val="28"/>
          <w:lang w:eastAsia="ru-RU"/>
        </w:rPr>
        <w:t xml:space="preserve"> отклонены;</w:t>
      </w:r>
    </w:p>
    <w:p w14:paraId="1CDAA366" w14:textId="15315900" w:rsidR="00D15F43" w:rsidRPr="004A2B99" w:rsidRDefault="004A2B99" w:rsidP="004A2B99">
      <w:pPr>
        <w:pStyle w:val="a6"/>
        <w:spacing w:after="0" w:line="240" w:lineRule="auto"/>
        <w:ind w:left="0" w:firstLine="709"/>
        <w:jc w:val="both"/>
        <w:rPr>
          <w:rFonts w:ascii="Times New Roman" w:eastAsia="Times New Roman" w:hAnsi="Times New Roman" w:cs="Times New Roman"/>
          <w:sz w:val="28"/>
          <w:szCs w:val="28"/>
          <w:lang w:eastAsia="ru-RU"/>
        </w:rPr>
      </w:pPr>
      <w:r w:rsidRPr="004A2B99">
        <w:rPr>
          <w:rFonts w:ascii="Times New Roman" w:eastAsia="Times New Roman" w:hAnsi="Times New Roman" w:cs="Times New Roman"/>
          <w:sz w:val="28"/>
          <w:szCs w:val="28"/>
          <w:lang w:eastAsia="ru-RU"/>
        </w:rPr>
        <w:t>3</w:t>
      </w:r>
      <w:r w:rsidR="00D15F43" w:rsidRPr="004A2B99">
        <w:rPr>
          <w:rFonts w:ascii="Times New Roman" w:eastAsia="Times New Roman" w:hAnsi="Times New Roman" w:cs="Times New Roman"/>
          <w:sz w:val="28"/>
          <w:szCs w:val="28"/>
          <w:lang w:eastAsia="ru-RU"/>
        </w:rPr>
        <w:t xml:space="preserve">) на участие в </w:t>
      </w:r>
      <w:r w:rsidRPr="004A2B99">
        <w:rPr>
          <w:rFonts w:ascii="Times New Roman" w:eastAsia="Times New Roman" w:hAnsi="Times New Roman" w:cs="Times New Roman"/>
          <w:sz w:val="28"/>
          <w:szCs w:val="28"/>
          <w:lang w:eastAsia="ru-RU"/>
        </w:rPr>
        <w:t>аукционе</w:t>
      </w:r>
      <w:r w:rsidR="00D15F43" w:rsidRPr="004A2B99">
        <w:rPr>
          <w:rFonts w:ascii="Times New Roman" w:eastAsia="Times New Roman" w:hAnsi="Times New Roman" w:cs="Times New Roman"/>
          <w:sz w:val="28"/>
          <w:szCs w:val="28"/>
          <w:lang w:eastAsia="ru-RU"/>
        </w:rPr>
        <w:t xml:space="preserve"> подана только одна </w:t>
      </w:r>
      <w:r w:rsidRPr="004A2B99">
        <w:rPr>
          <w:rFonts w:ascii="Times New Roman" w:eastAsia="Times New Roman" w:hAnsi="Times New Roman" w:cs="Times New Roman"/>
          <w:sz w:val="28"/>
          <w:szCs w:val="28"/>
          <w:lang w:eastAsia="ru-RU"/>
        </w:rPr>
        <w:t xml:space="preserve">аукционная </w:t>
      </w:r>
      <w:r w:rsidR="00D15F43" w:rsidRPr="004A2B99">
        <w:rPr>
          <w:rFonts w:ascii="Times New Roman" w:eastAsia="Times New Roman" w:hAnsi="Times New Roman" w:cs="Times New Roman"/>
          <w:sz w:val="28"/>
          <w:szCs w:val="28"/>
          <w:lang w:eastAsia="ru-RU"/>
        </w:rPr>
        <w:t>заявка;</w:t>
      </w:r>
    </w:p>
    <w:p w14:paraId="0ABB31BC" w14:textId="066FDBE6" w:rsidR="00D15F43" w:rsidRPr="004A2B99" w:rsidRDefault="004A2B99" w:rsidP="004A2B99">
      <w:pPr>
        <w:pStyle w:val="a6"/>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4A2B99">
        <w:rPr>
          <w:rFonts w:ascii="Times New Roman" w:eastAsia="Times New Roman" w:hAnsi="Times New Roman" w:cs="Times New Roman"/>
          <w:color w:val="000000"/>
          <w:sz w:val="28"/>
          <w:szCs w:val="28"/>
          <w:lang w:eastAsia="ru-RU"/>
        </w:rPr>
        <w:t>4</w:t>
      </w:r>
      <w:r w:rsidR="00D15F43" w:rsidRPr="004A2B99">
        <w:rPr>
          <w:rFonts w:ascii="Times New Roman" w:eastAsia="Times New Roman" w:hAnsi="Times New Roman" w:cs="Times New Roman"/>
          <w:color w:val="000000"/>
          <w:sz w:val="28"/>
          <w:szCs w:val="28"/>
          <w:lang w:eastAsia="ru-RU"/>
        </w:rPr>
        <w:t xml:space="preserve">) по </w:t>
      </w:r>
      <w:r w:rsidRPr="004A2B99">
        <w:rPr>
          <w:rFonts w:ascii="Times New Roman" w:eastAsia="Times New Roman" w:hAnsi="Times New Roman" w:cs="Times New Roman"/>
          <w:color w:val="000000"/>
          <w:sz w:val="28"/>
          <w:szCs w:val="28"/>
          <w:lang w:eastAsia="ru-RU"/>
        </w:rPr>
        <w:t>результатам проведения</w:t>
      </w:r>
      <w:r w:rsidR="00D15F43" w:rsidRPr="004A2B99">
        <w:rPr>
          <w:rFonts w:ascii="Times New Roman" w:eastAsia="Times New Roman" w:hAnsi="Times New Roman" w:cs="Times New Roman"/>
          <w:color w:val="000000"/>
          <w:sz w:val="28"/>
          <w:szCs w:val="28"/>
          <w:lang w:eastAsia="ru-RU"/>
        </w:rPr>
        <w:t xml:space="preserve"> </w:t>
      </w:r>
      <w:r w:rsidRPr="004A2B99">
        <w:rPr>
          <w:rFonts w:ascii="Times New Roman" w:eastAsia="Times New Roman" w:hAnsi="Times New Roman" w:cs="Times New Roman"/>
          <w:color w:val="000000"/>
          <w:sz w:val="28"/>
          <w:szCs w:val="28"/>
          <w:lang w:eastAsia="ru-RU"/>
        </w:rPr>
        <w:t xml:space="preserve">аукциона </w:t>
      </w:r>
      <w:r w:rsidR="00D15F43" w:rsidRPr="004A2B99">
        <w:rPr>
          <w:rFonts w:ascii="Times New Roman" w:eastAsia="Times New Roman" w:hAnsi="Times New Roman" w:cs="Times New Roman"/>
          <w:color w:val="000000"/>
          <w:sz w:val="28"/>
          <w:szCs w:val="28"/>
          <w:lang w:eastAsia="ru-RU"/>
        </w:rPr>
        <w:t>отклонены все заявки, за исключением одной заявки;</w:t>
      </w:r>
    </w:p>
    <w:p w14:paraId="4A6FBD2E" w14:textId="662B98E0" w:rsidR="00D15F43" w:rsidRPr="004A2B99" w:rsidRDefault="004A2B99" w:rsidP="004A2B9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A2B99">
        <w:rPr>
          <w:rFonts w:ascii="Times New Roman" w:eastAsia="Times New Roman" w:hAnsi="Times New Roman" w:cs="Times New Roman"/>
          <w:color w:val="000000"/>
          <w:sz w:val="28"/>
          <w:szCs w:val="28"/>
          <w:lang w:eastAsia="ru-RU"/>
        </w:rPr>
        <w:t>5</w:t>
      </w:r>
      <w:r w:rsidR="00D15F43" w:rsidRPr="004A2B99">
        <w:rPr>
          <w:rFonts w:ascii="Times New Roman" w:eastAsia="Times New Roman" w:hAnsi="Times New Roman" w:cs="Times New Roman"/>
          <w:color w:val="000000"/>
          <w:sz w:val="28"/>
          <w:szCs w:val="28"/>
          <w:lang w:eastAsia="ru-RU"/>
        </w:rPr>
        <w:t xml:space="preserve">) по </w:t>
      </w:r>
      <w:r w:rsidRPr="004A2B99">
        <w:rPr>
          <w:rFonts w:ascii="Times New Roman" w:eastAsia="Times New Roman" w:hAnsi="Times New Roman" w:cs="Times New Roman"/>
          <w:color w:val="000000"/>
          <w:sz w:val="28"/>
          <w:szCs w:val="28"/>
          <w:lang w:eastAsia="ru-RU"/>
        </w:rPr>
        <w:t>результатам проведения аукциона</w:t>
      </w:r>
      <w:r w:rsidR="00D15F43" w:rsidRPr="004A2B99">
        <w:rPr>
          <w:rFonts w:ascii="Times New Roman" w:eastAsia="Times New Roman" w:hAnsi="Times New Roman" w:cs="Times New Roman"/>
          <w:color w:val="000000"/>
          <w:sz w:val="28"/>
          <w:szCs w:val="28"/>
          <w:lang w:eastAsia="ru-RU"/>
        </w:rPr>
        <w:t xml:space="preserve"> от заключения договора уклонились все участники</w:t>
      </w:r>
      <w:r w:rsidRPr="004A2B99">
        <w:rPr>
          <w:rFonts w:ascii="Times New Roman" w:eastAsia="Times New Roman" w:hAnsi="Times New Roman" w:cs="Times New Roman"/>
          <w:color w:val="000000"/>
          <w:sz w:val="28"/>
          <w:szCs w:val="28"/>
          <w:lang w:eastAsia="ru-RU"/>
        </w:rPr>
        <w:t xml:space="preserve"> аукциона</w:t>
      </w:r>
      <w:r w:rsidR="00D15F43" w:rsidRPr="004A2B99">
        <w:rPr>
          <w:rFonts w:ascii="Times New Roman" w:eastAsia="Times New Roman" w:hAnsi="Times New Roman" w:cs="Times New Roman"/>
          <w:color w:val="000000"/>
          <w:sz w:val="28"/>
          <w:szCs w:val="28"/>
          <w:lang w:eastAsia="ru-RU"/>
        </w:rPr>
        <w:t>.</w:t>
      </w:r>
    </w:p>
    <w:p w14:paraId="3E2DA97E" w14:textId="77777777" w:rsidR="00D15F43" w:rsidRPr="00FF2D1E" w:rsidRDefault="00D15F43" w:rsidP="00D15F43">
      <w:pPr>
        <w:pStyle w:val="af4"/>
        <w:suppressAutoHyphens/>
        <w:spacing w:after="0" w:line="240" w:lineRule="auto"/>
        <w:ind w:left="709" w:firstLine="0"/>
        <w:rPr>
          <w:color w:val="000000"/>
          <w:szCs w:val="28"/>
        </w:rPr>
      </w:pPr>
    </w:p>
    <w:p w14:paraId="486FC152" w14:textId="382A98DF" w:rsid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 xml:space="preserve">Если аукцион </w:t>
      </w:r>
      <w:r w:rsidRPr="00FF2D1E">
        <w:rPr>
          <w:szCs w:val="28"/>
        </w:rPr>
        <w:t xml:space="preserve">(в том числе в части отдельных лотов) </w:t>
      </w:r>
      <w:r w:rsidRPr="00FF2D1E">
        <w:rPr>
          <w:color w:val="000000"/>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sidRPr="00FF2D1E">
        <w:rPr>
          <w:szCs w:val="28"/>
        </w:rPr>
        <w:t>(в том числе в части отдельных лотов)</w:t>
      </w:r>
      <w:r w:rsidRPr="00FF2D1E">
        <w:rPr>
          <w:color w:val="000000"/>
          <w:szCs w:val="28"/>
        </w:rPr>
        <w:t xml:space="preserve"> и его аукционная заявка соответствует требованиям, изложенным в аукционной документации, может быть заключен договор. </w:t>
      </w:r>
    </w:p>
    <w:p w14:paraId="025846A0" w14:textId="77777777" w:rsidR="0036589F" w:rsidRPr="00B111B9" w:rsidRDefault="00996E6C" w:rsidP="00C96158">
      <w:pPr>
        <w:pStyle w:val="af4"/>
        <w:suppressAutoHyphens/>
        <w:spacing w:after="0" w:line="240" w:lineRule="auto"/>
        <w:ind w:firstLine="709"/>
        <w:rPr>
          <w:szCs w:val="28"/>
        </w:rPr>
      </w:pPr>
      <w:r w:rsidRPr="00B111B9">
        <w:rPr>
          <w:szCs w:val="28"/>
        </w:rPr>
        <w:t>Цена заключаемого договора не может быть выше начальной (максимальной) цены договора (цены лота)</w:t>
      </w:r>
      <w:r w:rsidR="004A780C" w:rsidRPr="00B111B9">
        <w:rPr>
          <w:szCs w:val="28"/>
        </w:rPr>
        <w:t xml:space="preserve">. </w:t>
      </w:r>
      <w:r w:rsidR="00B31536" w:rsidRPr="00B111B9">
        <w:rPr>
          <w:szCs w:val="28"/>
        </w:rPr>
        <w:t>При этом если цена договора снижена заказчиком по сравнению с начальной (максимальной) ценой договора (ценой лота)</w:t>
      </w:r>
      <w:r w:rsidR="00C96158" w:rsidRPr="00B111B9">
        <w:rPr>
          <w:szCs w:val="28"/>
        </w:rPr>
        <w:t>, договор заключается при согласии такого участника.</w:t>
      </w:r>
    </w:p>
    <w:p w14:paraId="0F9A27D1" w14:textId="55376639" w:rsid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 xml:space="preserve">Если аукцион </w:t>
      </w:r>
      <w:r w:rsidRPr="00FF2D1E">
        <w:rPr>
          <w:szCs w:val="28"/>
        </w:rPr>
        <w:t xml:space="preserve">(в том числе в части отдельных лотов) </w:t>
      </w:r>
      <w:r w:rsidRPr="00FF2D1E">
        <w:rPr>
          <w:color w:val="000000"/>
          <w:szCs w:val="28"/>
        </w:rPr>
        <w:t xml:space="preserve">признан несостоявшимся, заказчик вправе объявить новый аукцион </w:t>
      </w:r>
      <w:r w:rsidRPr="00FF2D1E">
        <w:rPr>
          <w:szCs w:val="28"/>
        </w:rPr>
        <w:t xml:space="preserve">(в том числе в части отдельных лотов) </w:t>
      </w:r>
      <w:r w:rsidRPr="00FF2D1E">
        <w:rPr>
          <w:color w:val="000000"/>
          <w:szCs w:val="28"/>
        </w:rPr>
        <w:t>или осуществить закупку другим способом.</w:t>
      </w:r>
    </w:p>
    <w:p w14:paraId="49596FEC" w14:textId="77777777" w:rsidR="007606CB" w:rsidRPr="003B1F17" w:rsidRDefault="007606CB" w:rsidP="007606CB">
      <w:pPr>
        <w:pStyle w:val="af4"/>
        <w:suppressAutoHyphens/>
        <w:spacing w:after="0" w:line="240" w:lineRule="auto"/>
        <w:ind w:left="709" w:firstLine="0"/>
        <w:rPr>
          <w:color w:val="000000"/>
          <w:szCs w:val="28"/>
        </w:rPr>
      </w:pPr>
    </w:p>
    <w:p w14:paraId="27F63F8B" w14:textId="77777777" w:rsidR="00FF2D1E" w:rsidRPr="004372DC" w:rsidRDefault="00FF2D1E" w:rsidP="00480B88">
      <w:pPr>
        <w:pStyle w:val="20"/>
        <w:numPr>
          <w:ilvl w:val="0"/>
          <w:numId w:val="15"/>
        </w:numPr>
        <w:spacing w:before="0" w:after="0"/>
        <w:ind w:hanging="11"/>
        <w:jc w:val="both"/>
        <w:rPr>
          <w:rFonts w:cs="Times New Roman"/>
          <w:i w:val="0"/>
          <w:color w:val="000000"/>
        </w:rPr>
      </w:pPr>
      <w:r w:rsidRPr="004372DC">
        <w:rPr>
          <w:rFonts w:cs="Times New Roman"/>
          <w:i w:val="0"/>
          <w:color w:val="000000"/>
        </w:rPr>
        <w:t>Аукционная заявка</w:t>
      </w:r>
    </w:p>
    <w:p w14:paraId="2CF06DF8" w14:textId="77777777" w:rsidR="00FF2D1E" w:rsidRPr="004372DC" w:rsidRDefault="00FF2D1E" w:rsidP="00480B88">
      <w:pPr>
        <w:pStyle w:val="3"/>
        <w:keepLines w:val="0"/>
        <w:numPr>
          <w:ilvl w:val="1"/>
          <w:numId w:val="15"/>
        </w:numPr>
        <w:spacing w:before="0" w:line="240" w:lineRule="auto"/>
        <w:ind w:hanging="579"/>
        <w:jc w:val="both"/>
        <w:rPr>
          <w:rFonts w:ascii="Times New Roman" w:hAnsi="Times New Roman" w:cs="Times New Roman"/>
          <w:color w:val="000000"/>
          <w:sz w:val="28"/>
          <w:szCs w:val="28"/>
        </w:rPr>
      </w:pPr>
      <w:r w:rsidRPr="004372DC">
        <w:rPr>
          <w:rFonts w:ascii="Times New Roman" w:hAnsi="Times New Roman" w:cs="Times New Roman"/>
          <w:color w:val="000000"/>
          <w:sz w:val="28"/>
          <w:szCs w:val="28"/>
        </w:rPr>
        <w:t>Состав аукционной заявки</w:t>
      </w:r>
    </w:p>
    <w:p w14:paraId="1EB79EF5"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Аукционная заявка должна содержать всю требуемую в аукционной документации информацию и документы.</w:t>
      </w:r>
    </w:p>
    <w:p w14:paraId="0559EB02"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Аукционная заявка должна действовать не менее 120 (ста двадцати) дней с даты вскрытия заявок, установленной в пункте 1.7 аукционной документации.</w:t>
      </w:r>
    </w:p>
    <w:p w14:paraId="65996292"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Аукционная заявка оформляется в соответствии с требованиями аукционной документации.</w:t>
      </w:r>
    </w:p>
    <w:p w14:paraId="486779BE"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Аукционная заявка участника, не соответствующая требованиям аукционной документации, отклоняется.</w:t>
      </w:r>
    </w:p>
    <w:p w14:paraId="44B64DC8"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w:t>
      </w:r>
      <w:r w:rsidRPr="00FF2D1E">
        <w:rPr>
          <w:color w:val="000000"/>
          <w:szCs w:val="28"/>
        </w:rPr>
        <w:lastRenderedPageBreak/>
        <w:t>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20D2D0BE"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529ECFC1" w14:textId="77777777" w:rsidR="00FF2D1E" w:rsidRPr="00FF2D1E" w:rsidRDefault="00FF2D1E" w:rsidP="00394C30">
      <w:pPr>
        <w:pStyle w:val="af4"/>
        <w:suppressAutoHyphens/>
        <w:spacing w:after="0" w:line="240" w:lineRule="auto"/>
        <w:rPr>
          <w:color w:val="000000"/>
          <w:szCs w:val="28"/>
        </w:rPr>
      </w:pPr>
      <w:r w:rsidRPr="00FF2D1E">
        <w:rPr>
          <w:color w:val="000000"/>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sidRPr="00FF2D1E">
        <w:rPr>
          <w:szCs w:val="28"/>
        </w:rPr>
        <w:t xml:space="preserve">(помимо нотариально заверенного перевода, предусмотренного пунктом 7.1.5 аукционной документации) </w:t>
      </w:r>
      <w:r w:rsidRPr="00FF2D1E">
        <w:rPr>
          <w:color w:val="000000"/>
          <w:szCs w:val="28"/>
        </w:rPr>
        <w:t>представляются с соблюдением следующих требований:</w:t>
      </w:r>
    </w:p>
    <w:p w14:paraId="31950AF0" w14:textId="77777777" w:rsidR="00FF2D1E" w:rsidRPr="00FF2D1E" w:rsidRDefault="00FF2D1E" w:rsidP="00394C30">
      <w:pPr>
        <w:pStyle w:val="af4"/>
        <w:suppressAutoHyphens/>
        <w:spacing w:after="0" w:line="240" w:lineRule="auto"/>
        <w:ind w:firstLine="709"/>
        <w:rPr>
          <w:color w:val="000000"/>
          <w:szCs w:val="28"/>
        </w:rPr>
      </w:pPr>
      <w:r w:rsidRPr="00FF2D1E">
        <w:rPr>
          <w:color w:val="000000"/>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14:paraId="3DD15B46" w14:textId="77777777" w:rsidR="00FF2D1E" w:rsidRPr="00FF2D1E" w:rsidRDefault="00FF2D1E" w:rsidP="00394C30">
      <w:pPr>
        <w:pStyle w:val="af4"/>
        <w:spacing w:after="0" w:line="240" w:lineRule="auto"/>
        <w:ind w:firstLine="709"/>
        <w:rPr>
          <w:color w:val="000000"/>
          <w:szCs w:val="28"/>
        </w:rPr>
      </w:pPr>
      <w:r w:rsidRPr="00FF2D1E">
        <w:rPr>
          <w:color w:val="000000"/>
          <w:szCs w:val="28"/>
        </w:rPr>
        <w:t xml:space="preserve">или </w:t>
      </w:r>
    </w:p>
    <w:p w14:paraId="23A76E37" w14:textId="77777777" w:rsidR="00FF2D1E" w:rsidRPr="00FF2D1E" w:rsidRDefault="00FF2D1E" w:rsidP="00394C30">
      <w:pPr>
        <w:pStyle w:val="af4"/>
        <w:spacing w:after="0" w:line="240" w:lineRule="auto"/>
        <w:ind w:firstLine="709"/>
        <w:rPr>
          <w:color w:val="000000"/>
          <w:szCs w:val="28"/>
        </w:rPr>
      </w:pPr>
      <w:r w:rsidRPr="00FF2D1E">
        <w:rPr>
          <w:color w:val="000000"/>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14:paraId="693BE907" w14:textId="77777777" w:rsidR="00FF2D1E" w:rsidRPr="00FF2D1E" w:rsidRDefault="00FF2D1E" w:rsidP="00394C30">
      <w:pPr>
        <w:pStyle w:val="af4"/>
        <w:spacing w:after="0" w:line="240" w:lineRule="auto"/>
        <w:ind w:firstLine="709"/>
        <w:rPr>
          <w:color w:val="000000"/>
          <w:szCs w:val="28"/>
        </w:rPr>
      </w:pPr>
      <w:r w:rsidRPr="00FF2D1E">
        <w:rPr>
          <w:color w:val="000000"/>
          <w:szCs w:val="28"/>
        </w:rPr>
        <w:t>или</w:t>
      </w:r>
    </w:p>
    <w:p w14:paraId="3A67A276" w14:textId="77777777" w:rsidR="00FF2D1E" w:rsidRPr="00FF2D1E" w:rsidRDefault="00FF2D1E" w:rsidP="00394C30">
      <w:pPr>
        <w:pStyle w:val="af4"/>
        <w:suppressAutoHyphens/>
        <w:spacing w:after="0" w:line="240" w:lineRule="auto"/>
        <w:ind w:firstLine="709"/>
        <w:rPr>
          <w:color w:val="000000"/>
          <w:szCs w:val="28"/>
        </w:rPr>
      </w:pPr>
      <w:r w:rsidRPr="00FF2D1E">
        <w:rPr>
          <w:color w:val="000000"/>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14:paraId="34D05871"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37DDBD25" w14:textId="77777777" w:rsidR="00FF2D1E" w:rsidRPr="00FF2D1E" w:rsidRDefault="00FF2D1E" w:rsidP="00480B88">
      <w:pPr>
        <w:pStyle w:val="af4"/>
        <w:numPr>
          <w:ilvl w:val="2"/>
          <w:numId w:val="15"/>
        </w:numPr>
        <w:suppressAutoHyphens/>
        <w:spacing w:after="0" w:line="240" w:lineRule="auto"/>
        <w:ind w:left="0" w:firstLine="709"/>
        <w:rPr>
          <w:b/>
          <w:color w:val="000000"/>
          <w:szCs w:val="28"/>
        </w:rPr>
      </w:pPr>
      <w:r w:rsidRPr="00FF2D1E">
        <w:rPr>
          <w:b/>
          <w:color w:val="000000"/>
          <w:szCs w:val="28"/>
        </w:rPr>
        <w:t>В аукционной заявке должны быть представлены:</w:t>
      </w:r>
    </w:p>
    <w:p w14:paraId="50AE02F7" w14:textId="77777777" w:rsidR="00FF2D1E" w:rsidRPr="00FF2D1E" w:rsidRDefault="00FF2D1E" w:rsidP="00480B88">
      <w:pPr>
        <w:pStyle w:val="af4"/>
        <w:numPr>
          <w:ilvl w:val="3"/>
          <w:numId w:val="15"/>
        </w:numPr>
        <w:tabs>
          <w:tab w:val="left" w:pos="1440"/>
        </w:tabs>
        <w:suppressAutoHyphens/>
        <w:spacing w:after="0" w:line="240" w:lineRule="auto"/>
        <w:ind w:left="0" w:firstLine="709"/>
        <w:rPr>
          <w:szCs w:val="28"/>
        </w:rPr>
      </w:pPr>
      <w:r w:rsidRPr="00FF2D1E">
        <w:rPr>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14:paraId="3EB4A55B" w14:textId="77777777" w:rsidR="00FF2D1E" w:rsidRPr="00FF2D1E" w:rsidRDefault="00FF2D1E" w:rsidP="00480B88">
      <w:pPr>
        <w:pStyle w:val="af4"/>
        <w:numPr>
          <w:ilvl w:val="3"/>
          <w:numId w:val="15"/>
        </w:numPr>
        <w:tabs>
          <w:tab w:val="left" w:pos="1440"/>
        </w:tabs>
        <w:suppressAutoHyphens/>
        <w:spacing w:after="0" w:line="240" w:lineRule="auto"/>
        <w:ind w:left="0" w:firstLine="709"/>
        <w:rPr>
          <w:color w:val="000000"/>
          <w:szCs w:val="28"/>
        </w:rPr>
      </w:pPr>
      <w:r w:rsidRPr="00FF2D1E">
        <w:rPr>
          <w:color w:val="000000"/>
          <w:szCs w:val="28"/>
        </w:rPr>
        <w:t>надлежащим образом оформленные в соответствии с формами, являющимися приложениями №№ 1, 2 к аукционной документации, заверенные подписью и печатью (при ее наличии) участника заявка на участие в аукционе, сведения об участнике. При представлении заявки в электронной форме документы должны быть сканированы с оригинала;</w:t>
      </w:r>
    </w:p>
    <w:p w14:paraId="333875EB" w14:textId="77777777" w:rsidR="00FF2D1E" w:rsidRPr="005C0923" w:rsidRDefault="00FF2D1E" w:rsidP="00480B88">
      <w:pPr>
        <w:pStyle w:val="af4"/>
        <w:numPr>
          <w:ilvl w:val="3"/>
          <w:numId w:val="15"/>
        </w:numPr>
        <w:tabs>
          <w:tab w:val="left" w:pos="1440"/>
        </w:tabs>
        <w:suppressAutoHyphens/>
        <w:spacing w:after="0" w:line="240" w:lineRule="auto"/>
        <w:ind w:left="0" w:firstLine="709"/>
        <w:rPr>
          <w:color w:val="000000"/>
          <w:szCs w:val="28"/>
        </w:rPr>
      </w:pPr>
      <w:r w:rsidRPr="00FF2D1E">
        <w:rPr>
          <w:color w:val="000000"/>
          <w:szCs w:val="28"/>
        </w:rPr>
        <w:t xml:space="preserve">документы, подтверждающие полномочия лица, подписавшего аукционную заявку: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w:t>
      </w:r>
      <w:r w:rsidRPr="00FF2D1E">
        <w:rPr>
          <w:color w:val="000000"/>
          <w:szCs w:val="28"/>
        </w:rPr>
        <w:lastRenderedPageBreak/>
        <w:t xml:space="preserve">(учредительных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в электронной форме доверенность должна быть сканирована с оригинала или нотариально заверенной </w:t>
      </w:r>
      <w:r w:rsidRPr="005C0923">
        <w:rPr>
          <w:color w:val="000000"/>
          <w:szCs w:val="28"/>
        </w:rPr>
        <w:t xml:space="preserve">копии, иные документы должны быть сканированы с оригинала или копии, заверенной участником; </w:t>
      </w:r>
    </w:p>
    <w:p w14:paraId="18107464" w14:textId="5A6CE43F" w:rsidR="00FF2D1E" w:rsidRPr="005C0923" w:rsidRDefault="00FF2D1E" w:rsidP="00480B88">
      <w:pPr>
        <w:pStyle w:val="af4"/>
        <w:numPr>
          <w:ilvl w:val="3"/>
          <w:numId w:val="15"/>
        </w:numPr>
        <w:tabs>
          <w:tab w:val="left" w:pos="0"/>
          <w:tab w:val="left" w:pos="1080"/>
        </w:tabs>
        <w:suppressAutoHyphens/>
        <w:spacing w:after="0" w:line="240" w:lineRule="auto"/>
        <w:ind w:left="0" w:firstLine="709"/>
        <w:rPr>
          <w:rStyle w:val="a5"/>
          <w:color w:val="auto"/>
          <w:szCs w:val="28"/>
        </w:rPr>
      </w:pPr>
      <w:r w:rsidRPr="005C0923">
        <w:rPr>
          <w:szCs w:val="28"/>
        </w:rPr>
        <w:t>копии</w:t>
      </w:r>
      <w:r w:rsidRPr="00FF2D1E">
        <w:rPr>
          <w:szCs w:val="28"/>
        </w:rPr>
        <w:t xml:space="preserve">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аукциона  на официальном сайте и интернет-сайте общества; выписка из единого государственного реестра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аукциона  на сайте АО «Содружество» </w:t>
      </w:r>
      <w:hyperlink r:id="rId13" w:history="1">
        <w:r w:rsidRPr="00FF2D1E">
          <w:rPr>
            <w:rStyle w:val="a5"/>
            <w:szCs w:val="28"/>
            <w:lang w:val="en-US"/>
          </w:rPr>
          <w:t>www</w:t>
        </w:r>
        <w:r w:rsidRPr="00FF2D1E">
          <w:rPr>
            <w:rStyle w:val="a5"/>
            <w:szCs w:val="28"/>
          </w:rPr>
          <w:t>.</w:t>
        </w:r>
        <w:r w:rsidRPr="00FF2D1E">
          <w:rPr>
            <w:rStyle w:val="a5"/>
            <w:szCs w:val="28"/>
            <w:lang w:val="en-US"/>
          </w:rPr>
          <w:t>sodruzhestvoppk</w:t>
        </w:r>
        <w:r w:rsidRPr="00FF2D1E">
          <w:rPr>
            <w:rStyle w:val="a5"/>
            <w:szCs w:val="28"/>
          </w:rPr>
          <w:t>.</w:t>
        </w:r>
        <w:r w:rsidRPr="00FF2D1E">
          <w:rPr>
            <w:rStyle w:val="a5"/>
            <w:szCs w:val="28"/>
            <w:lang w:val="en-US"/>
          </w:rPr>
          <w:t>ru</w:t>
        </w:r>
      </w:hyperlink>
      <w:r w:rsidRPr="00FF2D1E">
        <w:rPr>
          <w:szCs w:val="28"/>
        </w:rPr>
        <w:t xml:space="preserve"> и в единой информационной </w:t>
      </w:r>
      <w:r w:rsidRPr="005C0923">
        <w:rPr>
          <w:szCs w:val="28"/>
        </w:rPr>
        <w:t xml:space="preserve">системе </w:t>
      </w:r>
      <w:hyperlink r:id="rId14" w:history="1">
        <w:r w:rsidRPr="005C0923">
          <w:rPr>
            <w:rStyle w:val="a5"/>
            <w:szCs w:val="28"/>
            <w:lang w:val="en-US"/>
          </w:rPr>
          <w:t>www</w:t>
        </w:r>
        <w:r w:rsidRPr="005C0923">
          <w:rPr>
            <w:rStyle w:val="a5"/>
            <w:szCs w:val="28"/>
          </w:rPr>
          <w:t>.</w:t>
        </w:r>
        <w:r w:rsidRPr="005C0923">
          <w:rPr>
            <w:rStyle w:val="a5"/>
            <w:szCs w:val="28"/>
            <w:lang w:val="en-US"/>
          </w:rPr>
          <w:t>zakupki</w:t>
        </w:r>
        <w:r w:rsidRPr="005C0923">
          <w:rPr>
            <w:rStyle w:val="a5"/>
            <w:szCs w:val="28"/>
          </w:rPr>
          <w:t>.</w:t>
        </w:r>
        <w:r w:rsidRPr="005C0923">
          <w:rPr>
            <w:rStyle w:val="a5"/>
            <w:szCs w:val="28"/>
            <w:lang w:val="en-US"/>
          </w:rPr>
          <w:t>gov</w:t>
        </w:r>
        <w:r w:rsidRPr="005C0923">
          <w:rPr>
            <w:rStyle w:val="a5"/>
            <w:szCs w:val="28"/>
          </w:rPr>
          <w:t>.</w:t>
        </w:r>
        <w:r w:rsidRPr="005C0923">
          <w:rPr>
            <w:rStyle w:val="a5"/>
            <w:szCs w:val="28"/>
            <w:lang w:val="en-US"/>
          </w:rPr>
          <w:t>ru</w:t>
        </w:r>
      </w:hyperlink>
      <w:r w:rsidRPr="005C0923">
        <w:rPr>
          <w:szCs w:val="28"/>
        </w:rPr>
        <w:t>,</w:t>
      </w:r>
      <w:r w:rsidRPr="005C0923">
        <w:rPr>
          <w:bCs/>
          <w:szCs w:val="28"/>
        </w:rPr>
        <w:t xml:space="preserve"> сайте </w:t>
      </w:r>
      <w:r w:rsidR="005C0923" w:rsidRPr="005C0923">
        <w:rPr>
          <w:b/>
          <w:i/>
          <w:iCs/>
          <w:szCs w:val="28"/>
        </w:rPr>
        <w:t>http://223etp.zakazrf.ru/</w:t>
      </w:r>
    </w:p>
    <w:p w14:paraId="4A4DE6C3" w14:textId="77777777" w:rsidR="00DA7523" w:rsidRPr="0077229D" w:rsidRDefault="00FF2D1E" w:rsidP="0077229D">
      <w:pPr>
        <w:pStyle w:val="af4"/>
        <w:tabs>
          <w:tab w:val="left" w:pos="0"/>
          <w:tab w:val="left" w:pos="1080"/>
        </w:tabs>
        <w:suppressAutoHyphens/>
        <w:spacing w:after="0" w:line="240" w:lineRule="auto"/>
        <w:ind w:firstLine="709"/>
        <w:rPr>
          <w:b/>
          <w:szCs w:val="28"/>
        </w:rPr>
      </w:pPr>
      <w:r w:rsidRPr="00FF2D1E">
        <w:rPr>
          <w:b/>
          <w:szCs w:val="28"/>
        </w:rPr>
        <w:t xml:space="preserve">Отнесение участника электронного аукциона к российским или иностранным лицам осуществляется на основании документов участника электронного аукциона, содержащих информацию </w:t>
      </w:r>
      <w:r w:rsidR="00DA7523" w:rsidRPr="0077229D">
        <w:rPr>
          <w:b/>
          <w:szCs w:val="28"/>
        </w:rPr>
        <w:t>о месте регистрации (для юридических лиц и индивидуаль</w:t>
      </w:r>
      <w:r w:rsidR="0077229D">
        <w:rPr>
          <w:b/>
          <w:szCs w:val="28"/>
        </w:rPr>
        <w:t>ных предпринимателей), документов, удостоверяющих</w:t>
      </w:r>
      <w:r w:rsidR="00DA7523" w:rsidRPr="0077229D">
        <w:rPr>
          <w:b/>
          <w:szCs w:val="28"/>
        </w:rPr>
        <w:t xml:space="preserve"> личность (для физических лиц) (если аукционной документации установлен приоритет работ (услуг) выполняемых (оказываемых) российскими лицами, по отношению к работам (услугам) выполняемым (оказываемым) иностранными лицами). Документ должен быть сканирован с оригинала или копии, заверенной участником;</w:t>
      </w:r>
    </w:p>
    <w:p w14:paraId="299A96CA" w14:textId="77777777" w:rsidR="00FF2D1E" w:rsidRPr="00FF2D1E" w:rsidRDefault="00FF2D1E" w:rsidP="00480B88">
      <w:pPr>
        <w:pStyle w:val="af4"/>
        <w:numPr>
          <w:ilvl w:val="3"/>
          <w:numId w:val="15"/>
        </w:numPr>
        <w:tabs>
          <w:tab w:val="left" w:pos="1440"/>
        </w:tabs>
        <w:suppressAutoHyphens/>
        <w:spacing w:after="0" w:line="240" w:lineRule="auto"/>
        <w:ind w:left="0" w:firstLine="709"/>
        <w:rPr>
          <w:color w:val="000000"/>
          <w:szCs w:val="28"/>
        </w:rPr>
      </w:pPr>
      <w:r w:rsidRPr="00FF2D1E">
        <w:rPr>
          <w:szCs w:val="28"/>
        </w:rPr>
        <w:t>справку об исполнении налогоплательщиком (плательщиком сборов, налоговым агентом) обязанности по уплате налогов, сборов, пеней, штрафов, выданную не</w:t>
      </w:r>
      <w:r w:rsidR="002958B1">
        <w:rPr>
          <w:szCs w:val="28"/>
        </w:rPr>
        <w:t xml:space="preserve"> </w:t>
      </w:r>
      <w:r w:rsidR="002958B1">
        <w:t xml:space="preserve">ранее </w:t>
      </w:r>
      <w:r w:rsidR="002958B1" w:rsidRPr="00137199">
        <w:t>за 30 календарных дней до дня размещен</w:t>
      </w:r>
      <w:r w:rsidR="002958B1">
        <w:t>ия извещения об открытом аукцион</w:t>
      </w:r>
      <w:r w:rsidR="002958B1" w:rsidRPr="00137199">
        <w:t>е налоговыми</w:t>
      </w:r>
      <w:r w:rsidR="002958B1">
        <w:t xml:space="preserve"> органами по форме, </w:t>
      </w:r>
      <w:r w:rsidR="002958B1" w:rsidRPr="009D2CD0">
        <w:t xml:space="preserve">утвержденной приказом ФНС России </w:t>
      </w:r>
      <w:r w:rsidR="00874F6A" w:rsidRPr="009D2CD0">
        <w:t>от 20</w:t>
      </w:r>
      <w:r w:rsidR="002958B1" w:rsidRPr="009D2CD0">
        <w:t xml:space="preserve"> января 2017 года №ММВ-7-8/20@ (предоставляет каждое юридическое и/или физическое лицо, выступающее на стороне одного претендента)</w:t>
      </w:r>
      <w:r w:rsidRPr="00FF2D1E">
        <w:rPr>
          <w:szCs w:val="28"/>
        </w:rPr>
        <w:t>;</w:t>
      </w:r>
    </w:p>
    <w:p w14:paraId="2A9795F5" w14:textId="77777777" w:rsidR="00FF2D1E" w:rsidRPr="00FF2D1E" w:rsidRDefault="00FF2D1E" w:rsidP="00480B88">
      <w:pPr>
        <w:pStyle w:val="af4"/>
        <w:numPr>
          <w:ilvl w:val="3"/>
          <w:numId w:val="15"/>
        </w:numPr>
        <w:tabs>
          <w:tab w:val="left" w:pos="1440"/>
        </w:tabs>
        <w:suppressAutoHyphens/>
        <w:spacing w:after="0" w:line="240" w:lineRule="auto"/>
        <w:ind w:left="0" w:firstLine="709"/>
        <w:rPr>
          <w:color w:val="000000"/>
          <w:szCs w:val="28"/>
        </w:rPr>
      </w:pPr>
      <w:r w:rsidRPr="00FF2D1E">
        <w:rPr>
          <w:color w:val="000000"/>
          <w:szCs w:val="28"/>
        </w:rPr>
        <w:t xml:space="preserve">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перечисленным </w:t>
      </w:r>
      <w:r w:rsidRPr="007154FF">
        <w:rPr>
          <w:b/>
          <w:szCs w:val="28"/>
        </w:rPr>
        <w:t xml:space="preserve">в </w:t>
      </w:r>
      <w:r w:rsidR="00874F6A">
        <w:rPr>
          <w:b/>
          <w:szCs w:val="28"/>
        </w:rPr>
        <w:t>пункте 5.3.3</w:t>
      </w:r>
      <w:r w:rsidRPr="007154FF">
        <w:rPr>
          <w:szCs w:val="28"/>
        </w:rPr>
        <w:t xml:space="preserve"> </w:t>
      </w:r>
      <w:r w:rsidRPr="00FF2D1E">
        <w:rPr>
          <w:color w:val="000000"/>
          <w:szCs w:val="28"/>
        </w:rPr>
        <w:t xml:space="preserve">аукционной документации. Перечень документов и порядок их оформления указываются в пунктах </w:t>
      </w:r>
      <w:r w:rsidRPr="007154FF">
        <w:rPr>
          <w:b/>
          <w:szCs w:val="28"/>
        </w:rPr>
        <w:t>7.1.8, 7.3</w:t>
      </w:r>
      <w:r w:rsidRPr="007154FF">
        <w:rPr>
          <w:szCs w:val="28"/>
        </w:rPr>
        <w:t xml:space="preserve"> </w:t>
      </w:r>
      <w:r w:rsidRPr="00FF2D1E">
        <w:rPr>
          <w:color w:val="000000"/>
          <w:szCs w:val="28"/>
        </w:rPr>
        <w:t>аукционной документации;</w:t>
      </w:r>
    </w:p>
    <w:p w14:paraId="146091ED" w14:textId="77777777" w:rsidR="00FF2D1E" w:rsidRPr="00FF2D1E" w:rsidRDefault="00FF2D1E" w:rsidP="00480B88">
      <w:pPr>
        <w:pStyle w:val="af4"/>
        <w:numPr>
          <w:ilvl w:val="3"/>
          <w:numId w:val="15"/>
        </w:numPr>
        <w:tabs>
          <w:tab w:val="left" w:pos="1440"/>
        </w:tabs>
        <w:suppressAutoHyphens/>
        <w:spacing w:after="0" w:line="240" w:lineRule="auto"/>
        <w:ind w:left="0" w:firstLine="709"/>
        <w:rPr>
          <w:color w:val="000000"/>
          <w:szCs w:val="28"/>
        </w:rPr>
      </w:pPr>
      <w:r w:rsidRPr="00FF2D1E">
        <w:rPr>
          <w:szCs w:val="28"/>
        </w:rPr>
        <w:t>документы, подтверждающие внесение обеспечения аукционной заявки (если в извещении и аукционной документации содержится данное требование): платежное поручение о перечислении денежных средств. При представлении заявки в электронной форме платежное поручение должно быть сканировано с оригинала или копии</w:t>
      </w:r>
      <w:r w:rsidRPr="00FF2D1E">
        <w:rPr>
          <w:color w:val="000000"/>
          <w:szCs w:val="28"/>
        </w:rPr>
        <w:t>;</w:t>
      </w:r>
    </w:p>
    <w:p w14:paraId="57CAF43B" w14:textId="77777777" w:rsidR="00FF2D1E" w:rsidRPr="00FF2D1E" w:rsidRDefault="00FF2D1E" w:rsidP="00480B88">
      <w:pPr>
        <w:pStyle w:val="af4"/>
        <w:numPr>
          <w:ilvl w:val="3"/>
          <w:numId w:val="15"/>
        </w:numPr>
        <w:tabs>
          <w:tab w:val="left" w:pos="1440"/>
        </w:tabs>
        <w:suppressAutoHyphens/>
        <w:spacing w:after="0" w:line="240" w:lineRule="auto"/>
        <w:ind w:left="0" w:firstLine="709"/>
        <w:rPr>
          <w:szCs w:val="28"/>
        </w:rPr>
      </w:pPr>
      <w:r w:rsidRPr="00FF2D1E">
        <w:rPr>
          <w:color w:val="000000"/>
          <w:szCs w:val="28"/>
        </w:rPr>
        <w:t xml:space="preserve">договор простого товарищества (договор о совместной деятельности) (если в аукционе принимает участие участник, на стороне которого </w:t>
      </w:r>
      <w:r w:rsidRPr="00FF2D1E">
        <w:rPr>
          <w:color w:val="000000"/>
          <w:szCs w:val="28"/>
        </w:rPr>
        <w:lastRenderedPageBreak/>
        <w:t xml:space="preserve">выступает </w:t>
      </w:r>
      <w:r w:rsidRPr="00FF2D1E">
        <w:rPr>
          <w:szCs w:val="28"/>
        </w:rPr>
        <w:t>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14:paraId="654F5AE6" w14:textId="33807AA0" w:rsidR="00553A43" w:rsidRPr="0038009F" w:rsidRDefault="00C52EA6" w:rsidP="00480B88">
      <w:pPr>
        <w:pStyle w:val="ConsPlusNormal"/>
        <w:numPr>
          <w:ilvl w:val="3"/>
          <w:numId w:val="15"/>
        </w:numPr>
        <w:ind w:left="0" w:firstLine="709"/>
        <w:jc w:val="both"/>
        <w:rPr>
          <w:sz w:val="28"/>
          <w:szCs w:val="28"/>
        </w:rPr>
      </w:pPr>
      <w:r w:rsidRPr="0038009F">
        <w:rPr>
          <w:color w:val="000000"/>
          <w:sz w:val="28"/>
          <w:szCs w:val="28"/>
        </w:rPr>
        <w:t>техническое предложение</w:t>
      </w:r>
      <w:r w:rsidR="00035A4F" w:rsidRPr="0038009F">
        <w:rPr>
          <w:rStyle w:val="20pt"/>
          <w:sz w:val="28"/>
          <w:szCs w:val="28"/>
        </w:rPr>
        <w:t xml:space="preserve">, оформленное </w:t>
      </w:r>
      <w:r w:rsidR="0038009F" w:rsidRPr="0038009F">
        <w:rPr>
          <w:color w:val="000000"/>
          <w:sz w:val="28"/>
          <w:szCs w:val="28"/>
        </w:rPr>
        <w:t xml:space="preserve">по </w:t>
      </w:r>
      <w:r w:rsidR="00035A4F" w:rsidRPr="0038009F">
        <w:rPr>
          <w:color w:val="000000"/>
          <w:sz w:val="28"/>
          <w:szCs w:val="28"/>
        </w:rPr>
        <w:t>форме</w:t>
      </w:r>
      <w:r w:rsidR="0038009F" w:rsidRPr="0038009F">
        <w:rPr>
          <w:color w:val="000000"/>
          <w:sz w:val="28"/>
          <w:szCs w:val="28"/>
        </w:rPr>
        <w:t xml:space="preserve"> № 5 к аукционной </w:t>
      </w:r>
      <w:r w:rsidR="007442A3" w:rsidRPr="0038009F">
        <w:rPr>
          <w:color w:val="000000"/>
          <w:sz w:val="28"/>
          <w:szCs w:val="28"/>
        </w:rPr>
        <w:t xml:space="preserve">документации </w:t>
      </w:r>
      <w:r w:rsidR="007442A3" w:rsidRPr="0038009F">
        <w:rPr>
          <w:rStyle w:val="20pt"/>
          <w:sz w:val="28"/>
          <w:szCs w:val="28"/>
        </w:rPr>
        <w:t>с</w:t>
      </w:r>
      <w:r w:rsidR="00BB6674" w:rsidRPr="0038009F">
        <w:rPr>
          <w:rStyle w:val="20pt"/>
          <w:sz w:val="28"/>
          <w:szCs w:val="28"/>
        </w:rPr>
        <w:t xml:space="preserve"> учетом требований п. </w:t>
      </w:r>
      <w:r w:rsidR="00874F6A" w:rsidRPr="0038009F">
        <w:rPr>
          <w:rStyle w:val="20pt"/>
          <w:sz w:val="28"/>
          <w:szCs w:val="28"/>
        </w:rPr>
        <w:t>7.5 аукционной</w:t>
      </w:r>
      <w:r w:rsidR="00362F9D" w:rsidRPr="0038009F">
        <w:rPr>
          <w:rStyle w:val="20pt"/>
          <w:sz w:val="28"/>
          <w:szCs w:val="28"/>
        </w:rPr>
        <w:t xml:space="preserve"> документации. </w:t>
      </w:r>
      <w:r w:rsidR="00035A4F" w:rsidRPr="0038009F">
        <w:rPr>
          <w:rStyle w:val="20pt"/>
          <w:sz w:val="28"/>
          <w:szCs w:val="28"/>
        </w:rPr>
        <w:t xml:space="preserve">В техническом предложении участника должны быть изложены все условия, соответствующие требованиям технического задания, </w:t>
      </w:r>
      <w:r w:rsidR="00035A4F" w:rsidRPr="0038009F">
        <w:rPr>
          <w:color w:val="000000"/>
          <w:sz w:val="28"/>
          <w:szCs w:val="28"/>
        </w:rPr>
        <w:t>либо более выгодные для заказчика</w:t>
      </w:r>
      <w:r w:rsidR="00035A4F" w:rsidRPr="0038009F">
        <w:rPr>
          <w:rStyle w:val="20pt"/>
          <w:sz w:val="28"/>
          <w:szCs w:val="28"/>
        </w:rPr>
        <w:t>.</w:t>
      </w:r>
      <w:r w:rsidR="00553A43" w:rsidRPr="0038009F">
        <w:rPr>
          <w:sz w:val="28"/>
          <w:szCs w:val="28"/>
        </w:rPr>
        <w:t xml:space="preserve"> </w:t>
      </w:r>
    </w:p>
    <w:p w14:paraId="684D65FC" w14:textId="3F1942A3" w:rsidR="00553A43" w:rsidRPr="00400DC3" w:rsidRDefault="00553A43" w:rsidP="00480B88">
      <w:pPr>
        <w:pStyle w:val="ConsPlusNormal"/>
        <w:numPr>
          <w:ilvl w:val="3"/>
          <w:numId w:val="15"/>
        </w:numPr>
        <w:ind w:left="0" w:firstLine="709"/>
        <w:jc w:val="both"/>
        <w:rPr>
          <w:sz w:val="28"/>
          <w:szCs w:val="28"/>
        </w:rPr>
      </w:pPr>
      <w:r w:rsidRPr="00EE4E4F">
        <w:rPr>
          <w:sz w:val="28"/>
          <w:szCs w:val="28"/>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по форме приложения № 4 к аукционной документации (указанием реестрового номера товара в реестре промышленной продукции, произведенной на территории РФ</w:t>
      </w:r>
      <w:r w:rsidR="007442A3">
        <w:rPr>
          <w:sz w:val="28"/>
          <w:szCs w:val="28"/>
        </w:rPr>
        <w:t>, в реестре промышленной продукции</w:t>
      </w:r>
      <w:r w:rsidR="007442A3" w:rsidRPr="00400DC3">
        <w:rPr>
          <w:sz w:val="28"/>
          <w:szCs w:val="28"/>
        </w:rPr>
        <w:t xml:space="preserve">, произведенной на территории ДНР и ЛНР, </w:t>
      </w:r>
      <w:r w:rsidRPr="00400DC3">
        <w:rPr>
          <w:sz w:val="28"/>
          <w:szCs w:val="28"/>
        </w:rPr>
        <w:t xml:space="preserve"> или в реестре промышленной продукции, произведенной на территории государства - члена Евразийского экономического союза</w:t>
      </w:r>
      <w:r w:rsidR="007442A3" w:rsidRPr="00400DC3">
        <w:rPr>
          <w:sz w:val="28"/>
          <w:szCs w:val="28"/>
        </w:rPr>
        <w:t xml:space="preserve"> (ЕАЭС), за исключением РФ</w:t>
      </w:r>
      <w:r w:rsidRPr="00400DC3">
        <w:rPr>
          <w:sz w:val="28"/>
          <w:szCs w:val="28"/>
        </w:rPr>
        <w:t xml:space="preserve"> (или порядкового номера реестровой записи единого реестра российской радиоэлектронной продукции), если иное не установлено документацией о закупке).</w:t>
      </w:r>
    </w:p>
    <w:p w14:paraId="7F0BFE70" w14:textId="77777777" w:rsidR="00C52EA6" w:rsidRPr="00232DD3" w:rsidRDefault="00C52EA6" w:rsidP="00C52EA6">
      <w:pPr>
        <w:pStyle w:val="af4"/>
        <w:suppressAutoHyphens/>
        <w:spacing w:after="0" w:line="320" w:lineRule="exact"/>
        <w:ind w:firstLine="0"/>
        <w:rPr>
          <w:color w:val="000000"/>
          <w:szCs w:val="28"/>
        </w:rPr>
      </w:pPr>
    </w:p>
    <w:p w14:paraId="0A2D04DA" w14:textId="77777777" w:rsidR="00FF2D1E" w:rsidRDefault="003D5939" w:rsidP="002958B1">
      <w:pPr>
        <w:pStyle w:val="31"/>
        <w:shd w:val="clear" w:color="auto" w:fill="auto"/>
        <w:spacing w:before="0" w:after="0" w:line="240" w:lineRule="auto"/>
        <w:jc w:val="both"/>
        <w:rPr>
          <w:b/>
          <w:sz w:val="28"/>
          <w:szCs w:val="28"/>
        </w:rPr>
      </w:pPr>
      <w:r w:rsidRPr="003D5939">
        <w:rPr>
          <w:b/>
          <w:sz w:val="28"/>
          <w:szCs w:val="28"/>
        </w:rPr>
        <w:t xml:space="preserve"> Все документы, </w:t>
      </w:r>
      <w:r w:rsidR="00362F9D" w:rsidRPr="003D5939">
        <w:rPr>
          <w:b/>
          <w:sz w:val="28"/>
          <w:szCs w:val="28"/>
        </w:rPr>
        <w:t>предоставленные в</w:t>
      </w:r>
      <w:r w:rsidRPr="003D5939">
        <w:rPr>
          <w:b/>
          <w:sz w:val="28"/>
          <w:szCs w:val="28"/>
        </w:rPr>
        <w:t xml:space="preserve"> составе заявки, должны быть сканированы с оригинала и/или заверенных Участником закупки копий, если иное не предусмотрено </w:t>
      </w:r>
      <w:r w:rsidR="00BF0212" w:rsidRPr="003D5939">
        <w:rPr>
          <w:b/>
          <w:sz w:val="28"/>
          <w:szCs w:val="28"/>
        </w:rPr>
        <w:t>аукционной</w:t>
      </w:r>
      <w:r w:rsidRPr="003D5939">
        <w:rPr>
          <w:b/>
          <w:sz w:val="28"/>
          <w:szCs w:val="28"/>
        </w:rPr>
        <w:t xml:space="preserve"> документацией.</w:t>
      </w:r>
    </w:p>
    <w:p w14:paraId="7C1FE3E7" w14:textId="77777777" w:rsidR="00E04A7E" w:rsidRPr="002958B1" w:rsidRDefault="00E04A7E" w:rsidP="002958B1">
      <w:pPr>
        <w:pStyle w:val="31"/>
        <w:shd w:val="clear" w:color="auto" w:fill="auto"/>
        <w:spacing w:before="0" w:after="0" w:line="240" w:lineRule="auto"/>
        <w:jc w:val="both"/>
        <w:rPr>
          <w:b/>
          <w:sz w:val="28"/>
          <w:szCs w:val="28"/>
        </w:rPr>
      </w:pPr>
    </w:p>
    <w:p w14:paraId="6E770469" w14:textId="77777777" w:rsidR="00FF2D1E" w:rsidRPr="00FF2D1E" w:rsidRDefault="00FF2D1E" w:rsidP="00480B88">
      <w:pPr>
        <w:pStyle w:val="3"/>
        <w:keepLines w:val="0"/>
        <w:numPr>
          <w:ilvl w:val="1"/>
          <w:numId w:val="15"/>
        </w:numPr>
        <w:spacing w:before="0" w:line="240" w:lineRule="auto"/>
        <w:ind w:left="0" w:firstLine="70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Подача аукционных заявок</w:t>
      </w:r>
    </w:p>
    <w:p w14:paraId="66F114C5" w14:textId="77777777" w:rsidR="00FF2D1E" w:rsidRPr="00B3010E" w:rsidRDefault="00FF2D1E" w:rsidP="00480B88">
      <w:pPr>
        <w:pStyle w:val="af4"/>
        <w:numPr>
          <w:ilvl w:val="2"/>
          <w:numId w:val="15"/>
        </w:numPr>
        <w:suppressAutoHyphens/>
        <w:spacing w:after="0" w:line="240" w:lineRule="auto"/>
        <w:ind w:left="0" w:firstLine="709"/>
        <w:rPr>
          <w:color w:val="000000"/>
          <w:szCs w:val="28"/>
        </w:rPr>
      </w:pPr>
      <w:r w:rsidRPr="00B3010E">
        <w:rPr>
          <w:color w:val="000000"/>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7.1.2 аукционной документации и не сокращается.</w:t>
      </w:r>
      <w:r w:rsidRPr="00B3010E">
        <w:rPr>
          <w:b/>
          <w:color w:val="000000"/>
          <w:szCs w:val="28"/>
        </w:rPr>
        <w:t xml:space="preserve"> </w:t>
      </w:r>
      <w:r w:rsidRPr="00B3010E">
        <w:rPr>
          <w:color w:val="000000"/>
          <w:szCs w:val="28"/>
        </w:rPr>
        <w:t>Продление сроков действия обеспечения аукционных заявок не требуется.</w:t>
      </w:r>
    </w:p>
    <w:p w14:paraId="49B6C7AC"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B3010E">
        <w:rPr>
          <w:color w:val="000000"/>
          <w:szCs w:val="28"/>
        </w:rPr>
        <w:t>Каждый участник может подать только одну аукционную заявку</w:t>
      </w:r>
      <w:r w:rsidRPr="00FF2D1E">
        <w:rPr>
          <w:color w:val="000000"/>
          <w:szCs w:val="28"/>
        </w:rPr>
        <w:t>. В случае если участник подает более одной аукционной заявки, а ранее поданные им аукционные заявки</w:t>
      </w:r>
      <w:r w:rsidRPr="00FF2D1E">
        <w:rPr>
          <w:b/>
          <w:color w:val="000000"/>
          <w:szCs w:val="28"/>
        </w:rPr>
        <w:t xml:space="preserve"> </w:t>
      </w:r>
      <w:r w:rsidRPr="00FF2D1E">
        <w:rPr>
          <w:color w:val="000000"/>
          <w:szCs w:val="28"/>
        </w:rPr>
        <w:t>не отозваны, все аукционные заявки</w:t>
      </w:r>
      <w:r w:rsidRPr="00FF2D1E">
        <w:rPr>
          <w:b/>
          <w:i/>
          <w:color w:val="000000"/>
          <w:szCs w:val="28"/>
        </w:rPr>
        <w:t>,</w:t>
      </w:r>
      <w:r w:rsidRPr="00FF2D1E">
        <w:rPr>
          <w:color w:val="000000"/>
          <w:szCs w:val="28"/>
        </w:rPr>
        <w:t xml:space="preserve"> представленные участником, отклоняются.</w:t>
      </w:r>
    </w:p>
    <w:p w14:paraId="0416DFDD"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Заявки принимаются до истечения срока подачи заявок (за исключением бумажной части заявки при проведении аукциона в электронной форме). По истечении срока подачи заявок заявки не принимаются.</w:t>
      </w:r>
    </w:p>
    <w:p w14:paraId="7C96D49C" w14:textId="77777777" w:rsidR="00FF2D1E" w:rsidRPr="002958B1" w:rsidRDefault="00FF2D1E" w:rsidP="00480B88">
      <w:pPr>
        <w:pStyle w:val="af4"/>
        <w:numPr>
          <w:ilvl w:val="2"/>
          <w:numId w:val="15"/>
        </w:numPr>
        <w:suppressAutoHyphens/>
        <w:spacing w:after="0" w:line="240" w:lineRule="auto"/>
        <w:ind w:left="0" w:firstLine="709"/>
        <w:rPr>
          <w:color w:val="000000"/>
          <w:szCs w:val="28"/>
        </w:rPr>
      </w:pPr>
      <w:r w:rsidRPr="00FF2D1E">
        <w:rPr>
          <w:bCs/>
          <w:color w:val="000000"/>
          <w:szCs w:val="28"/>
        </w:rPr>
        <w:t xml:space="preserve">Взаимодействие </w:t>
      </w:r>
      <w:r w:rsidR="00B3010E" w:rsidRPr="00FF2D1E">
        <w:rPr>
          <w:bCs/>
          <w:color w:val="000000"/>
          <w:szCs w:val="28"/>
        </w:rPr>
        <w:t>участников осуществляется</w:t>
      </w:r>
      <w:r w:rsidRPr="00FF2D1E">
        <w:rPr>
          <w:bCs/>
          <w:color w:val="000000"/>
          <w:szCs w:val="28"/>
        </w:rPr>
        <w:t xml:space="preserve"> с контактным лицом, указанным в пункте 1.1.2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w:t>
      </w:r>
    </w:p>
    <w:p w14:paraId="41674EC5" w14:textId="77777777" w:rsidR="002958B1" w:rsidRPr="002958B1" w:rsidRDefault="002958B1" w:rsidP="002958B1">
      <w:pPr>
        <w:pStyle w:val="af4"/>
        <w:suppressAutoHyphens/>
        <w:spacing w:after="0" w:line="240" w:lineRule="auto"/>
        <w:ind w:left="709" w:firstLine="0"/>
        <w:rPr>
          <w:color w:val="000000"/>
          <w:szCs w:val="28"/>
        </w:rPr>
      </w:pPr>
    </w:p>
    <w:p w14:paraId="3345BD33" w14:textId="77777777" w:rsidR="00FF2D1E" w:rsidRPr="00FF2D1E" w:rsidRDefault="00FF2D1E" w:rsidP="00480B88">
      <w:pPr>
        <w:pStyle w:val="3"/>
        <w:keepLines w:val="0"/>
        <w:numPr>
          <w:ilvl w:val="1"/>
          <w:numId w:val="15"/>
        </w:numPr>
        <w:spacing w:before="0" w:line="240" w:lineRule="auto"/>
        <w:ind w:hanging="57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Аукционная заявка при </w:t>
      </w:r>
      <w:r w:rsidR="00B3010E" w:rsidRPr="00FF2D1E">
        <w:rPr>
          <w:rFonts w:ascii="Times New Roman" w:hAnsi="Times New Roman" w:cs="Times New Roman"/>
          <w:color w:val="000000"/>
          <w:sz w:val="28"/>
          <w:szCs w:val="28"/>
        </w:rPr>
        <w:t>проведении аукциона</w:t>
      </w:r>
      <w:r w:rsidRPr="00FF2D1E">
        <w:rPr>
          <w:rFonts w:ascii="Times New Roman" w:hAnsi="Times New Roman" w:cs="Times New Roman"/>
          <w:color w:val="000000"/>
          <w:sz w:val="28"/>
          <w:szCs w:val="28"/>
        </w:rPr>
        <w:t xml:space="preserve"> в электронной форме</w:t>
      </w:r>
    </w:p>
    <w:p w14:paraId="15781B02" w14:textId="77777777" w:rsidR="00FF2D1E" w:rsidRPr="00FF2D1E" w:rsidRDefault="00FF2D1E" w:rsidP="00480B88">
      <w:pPr>
        <w:pStyle w:val="31"/>
        <w:numPr>
          <w:ilvl w:val="2"/>
          <w:numId w:val="15"/>
        </w:numPr>
        <w:shd w:val="clear" w:color="auto" w:fill="auto"/>
        <w:tabs>
          <w:tab w:val="left" w:pos="1436"/>
        </w:tabs>
        <w:spacing w:before="0" w:after="0" w:line="240" w:lineRule="auto"/>
        <w:ind w:left="0" w:firstLine="709"/>
        <w:jc w:val="both"/>
        <w:rPr>
          <w:sz w:val="28"/>
          <w:szCs w:val="28"/>
        </w:rPr>
      </w:pPr>
      <w:r w:rsidRPr="00FF2D1E">
        <w:rPr>
          <w:sz w:val="28"/>
          <w:szCs w:val="28"/>
        </w:rPr>
        <w:t xml:space="preserve">Аукционная заявка подается в виде сканированных документов в формате </w:t>
      </w:r>
      <w:r w:rsidRPr="00FF2D1E">
        <w:rPr>
          <w:sz w:val="28"/>
          <w:szCs w:val="28"/>
          <w:lang w:val="en-US"/>
        </w:rPr>
        <w:t>pdf</w:t>
      </w:r>
      <w:r w:rsidRPr="00FF2D1E">
        <w:rPr>
          <w:sz w:val="28"/>
          <w:szCs w:val="28"/>
        </w:rPr>
        <w:t xml:space="preserve"> (требуемое разрешение при сканировании документов составляет 100-200</w:t>
      </w:r>
      <w:r w:rsidRPr="00FF2D1E">
        <w:rPr>
          <w:sz w:val="28"/>
          <w:szCs w:val="28"/>
          <w:lang w:val="en-US"/>
        </w:rPr>
        <w:t>dpi</w:t>
      </w:r>
      <w:r w:rsidRPr="00FF2D1E">
        <w:rPr>
          <w:sz w:val="28"/>
          <w:szCs w:val="28"/>
        </w:rPr>
        <w:t>), упакованных в архив или серию архивов (многотомный архив) с использованием программы-архиватора. Допускается сканирование в черно-белом режиме.</w:t>
      </w:r>
    </w:p>
    <w:p w14:paraId="3BB0C829" w14:textId="77777777" w:rsidR="00FF2D1E" w:rsidRPr="00FF2D1E" w:rsidRDefault="00FF2D1E" w:rsidP="00FF2D1E">
      <w:pPr>
        <w:pStyle w:val="31"/>
        <w:shd w:val="clear" w:color="auto" w:fill="auto"/>
        <w:spacing w:before="0" w:after="0" w:line="240" w:lineRule="auto"/>
        <w:ind w:firstLine="709"/>
        <w:jc w:val="both"/>
        <w:rPr>
          <w:sz w:val="28"/>
          <w:szCs w:val="28"/>
        </w:rPr>
      </w:pPr>
      <w:r w:rsidRPr="00FF2D1E">
        <w:rPr>
          <w:sz w:val="28"/>
          <w:szCs w:val="28"/>
        </w:rPr>
        <w:t>Документы, входящие в состав заявки, должны соответствовать требованиям по оформлению, изложенным в аукционной документации.</w:t>
      </w:r>
    </w:p>
    <w:p w14:paraId="07FB9BB9" w14:textId="77777777" w:rsidR="00FF2D1E" w:rsidRPr="00FF2D1E" w:rsidRDefault="00FF2D1E" w:rsidP="00FF2D1E">
      <w:pPr>
        <w:pStyle w:val="31"/>
        <w:shd w:val="clear" w:color="auto" w:fill="auto"/>
        <w:spacing w:before="0" w:after="0" w:line="240" w:lineRule="auto"/>
        <w:ind w:firstLine="709"/>
        <w:jc w:val="both"/>
        <w:rPr>
          <w:sz w:val="28"/>
          <w:szCs w:val="28"/>
        </w:rPr>
      </w:pPr>
      <w:r w:rsidRPr="00FF2D1E">
        <w:rPr>
          <w:sz w:val="28"/>
          <w:szCs w:val="28"/>
        </w:rPr>
        <w:t>Электронные документы, подписанные усиленной квалифицированной электронной подписью уполномоченного лица ИФНС России, направляются посредством электронной площадки в составе электронной части заявки. Необходимо использовать специальный функционал для направления электронных документов, подписанных усиленной квалификационной электронной подписью уполномоченного лица ИФНС России, при его наличии на электронной площадке.</w:t>
      </w:r>
    </w:p>
    <w:p w14:paraId="5A91BEFA" w14:textId="77777777" w:rsidR="00FF2D1E" w:rsidRPr="00FF2D1E" w:rsidRDefault="00FF2D1E" w:rsidP="00FF2D1E">
      <w:pPr>
        <w:pStyle w:val="31"/>
        <w:shd w:val="clear" w:color="auto" w:fill="auto"/>
        <w:spacing w:before="0" w:after="0" w:line="240" w:lineRule="auto"/>
        <w:ind w:firstLine="709"/>
        <w:jc w:val="both"/>
        <w:rPr>
          <w:sz w:val="28"/>
          <w:szCs w:val="28"/>
        </w:rPr>
      </w:pPr>
      <w:r w:rsidRPr="00FF2D1E">
        <w:rPr>
          <w:sz w:val="28"/>
          <w:szCs w:val="28"/>
        </w:rPr>
        <w:t xml:space="preserve"> Наименование архива, содержащего электронную часть аукционной заявки, должно соответствовать формату «Наименование участника Аукцион №.</w:t>
      </w:r>
      <w:r w:rsidRPr="00FF2D1E">
        <w:rPr>
          <w:sz w:val="28"/>
          <w:szCs w:val="28"/>
          <w:lang w:val="en-US"/>
        </w:rPr>
        <w:t>rar</w:t>
      </w:r>
      <w:r w:rsidRPr="00FF2D1E">
        <w:rPr>
          <w:sz w:val="28"/>
          <w:szCs w:val="28"/>
        </w:rPr>
        <w:t xml:space="preserve"> (или .</w:t>
      </w:r>
      <w:r w:rsidRPr="00FF2D1E">
        <w:rPr>
          <w:sz w:val="28"/>
          <w:szCs w:val="28"/>
          <w:lang w:val="en-US"/>
        </w:rPr>
        <w:t>zip</w:t>
      </w:r>
      <w:r w:rsidRPr="00FF2D1E">
        <w:rPr>
          <w:sz w:val="28"/>
          <w:szCs w:val="28"/>
        </w:rPr>
        <w:t>)». Вместо набора символов «Наименование участника» указать наименование участника, а вместо символа «№» участник должен указать номер аукциона.</w:t>
      </w:r>
    </w:p>
    <w:p w14:paraId="2458748F" w14:textId="77777777" w:rsidR="00FF2D1E" w:rsidRPr="00FF2D1E" w:rsidRDefault="00FF2D1E" w:rsidP="00FF2D1E">
      <w:pPr>
        <w:pStyle w:val="31"/>
        <w:shd w:val="clear" w:color="auto" w:fill="auto"/>
        <w:spacing w:before="0" w:after="0" w:line="240" w:lineRule="auto"/>
        <w:ind w:firstLine="709"/>
        <w:jc w:val="both"/>
        <w:rPr>
          <w:sz w:val="28"/>
          <w:szCs w:val="28"/>
        </w:rPr>
      </w:pPr>
      <w:r w:rsidRPr="00FF2D1E">
        <w:rPr>
          <w:sz w:val="28"/>
          <w:szCs w:val="28"/>
        </w:rPr>
        <w:t>Все файлы архива должны иметь наименование, соответствующее наименованию документов, содержащихся в них.</w:t>
      </w:r>
    </w:p>
    <w:p w14:paraId="707C4F76" w14:textId="77777777" w:rsidR="00FF2D1E" w:rsidRPr="00FF2D1E" w:rsidRDefault="00FF2D1E" w:rsidP="00480B88">
      <w:pPr>
        <w:pStyle w:val="ab"/>
        <w:numPr>
          <w:ilvl w:val="2"/>
          <w:numId w:val="15"/>
        </w:numPr>
        <w:ind w:left="0" w:firstLine="709"/>
        <w:rPr>
          <w:color w:val="000000"/>
          <w:sz w:val="28"/>
          <w:szCs w:val="28"/>
        </w:rPr>
      </w:pPr>
      <w:r w:rsidRPr="00FF2D1E">
        <w:rPr>
          <w:sz w:val="28"/>
          <w:szCs w:val="28"/>
        </w:rPr>
        <w:t>Для надлежащей подачи электронной части аукционной заявки на участие в аукционе участники в личном кабинете участника электронных процедур на электронной площадке на странице данного аукциона на сайте электронной площадки подают электронную часть аукционной заявки с использованием соответствующего функционала сайта электронной площадки.</w:t>
      </w:r>
    </w:p>
    <w:p w14:paraId="6C0166F0" w14:textId="77777777" w:rsidR="00FF2D1E" w:rsidRPr="00FF2D1E" w:rsidRDefault="00B3010E" w:rsidP="00480B88">
      <w:pPr>
        <w:pStyle w:val="31"/>
        <w:numPr>
          <w:ilvl w:val="2"/>
          <w:numId w:val="15"/>
        </w:numPr>
        <w:shd w:val="clear" w:color="auto" w:fill="auto"/>
        <w:tabs>
          <w:tab w:val="left" w:pos="1446"/>
        </w:tabs>
        <w:spacing w:before="0" w:after="0" w:line="240" w:lineRule="auto"/>
        <w:ind w:left="0" w:firstLine="709"/>
        <w:jc w:val="both"/>
        <w:rPr>
          <w:sz w:val="28"/>
          <w:szCs w:val="28"/>
        </w:rPr>
      </w:pPr>
      <w:r w:rsidRPr="00FF2D1E">
        <w:rPr>
          <w:sz w:val="28"/>
          <w:szCs w:val="28"/>
        </w:rPr>
        <w:t>Электронная заявка</w:t>
      </w:r>
      <w:r w:rsidR="00FF2D1E" w:rsidRPr="00FF2D1E">
        <w:rPr>
          <w:sz w:val="28"/>
          <w:szCs w:val="28"/>
        </w:rPr>
        <w:t xml:space="preserve"> должна быть подписана электронной подписью участника.</w:t>
      </w:r>
    </w:p>
    <w:p w14:paraId="0CD6F5CF" w14:textId="77777777" w:rsidR="00FF2D1E" w:rsidRPr="00FF2D1E" w:rsidRDefault="00FF2D1E" w:rsidP="00480B88">
      <w:pPr>
        <w:pStyle w:val="ab"/>
        <w:numPr>
          <w:ilvl w:val="2"/>
          <w:numId w:val="15"/>
        </w:numPr>
        <w:ind w:left="0" w:firstLine="709"/>
        <w:rPr>
          <w:color w:val="000000"/>
          <w:sz w:val="28"/>
          <w:szCs w:val="28"/>
        </w:rPr>
      </w:pPr>
      <w:r w:rsidRPr="00FF2D1E">
        <w:rPr>
          <w:sz w:val="28"/>
          <w:szCs w:val="28"/>
        </w:rPr>
        <w:t>По истечении срока подачи аукционных заявок участники не имеют возможности подать электронную  заявку.</w:t>
      </w:r>
    </w:p>
    <w:p w14:paraId="2DA0B9FA" w14:textId="77777777" w:rsidR="00FF2D1E" w:rsidRPr="00FF2D1E" w:rsidRDefault="00FF2D1E" w:rsidP="00FF2D1E">
      <w:pPr>
        <w:pStyle w:val="ab"/>
        <w:ind w:left="709" w:firstLine="0"/>
        <w:rPr>
          <w:color w:val="000000"/>
          <w:sz w:val="28"/>
          <w:szCs w:val="28"/>
        </w:rPr>
      </w:pPr>
    </w:p>
    <w:p w14:paraId="0A0B7301" w14:textId="77777777" w:rsidR="00FF2D1E" w:rsidRPr="008C3E08" w:rsidRDefault="00FF2D1E" w:rsidP="00480B88">
      <w:pPr>
        <w:pStyle w:val="3"/>
        <w:keepLines w:val="0"/>
        <w:numPr>
          <w:ilvl w:val="1"/>
          <w:numId w:val="15"/>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Изменение и отзыв аукционных заявок</w:t>
      </w:r>
    </w:p>
    <w:p w14:paraId="7447B644"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p>
    <w:p w14:paraId="7E2844C9" w14:textId="77777777" w:rsidR="00FF2D1E" w:rsidRPr="00FF2D1E" w:rsidRDefault="00FF2D1E" w:rsidP="00480B88">
      <w:pPr>
        <w:pStyle w:val="14"/>
        <w:numPr>
          <w:ilvl w:val="2"/>
          <w:numId w:val="15"/>
        </w:numPr>
        <w:ind w:left="0" w:firstLine="709"/>
        <w:rPr>
          <w:color w:val="000000"/>
          <w:szCs w:val="28"/>
        </w:rPr>
      </w:pPr>
      <w:r w:rsidRPr="00FF2D1E">
        <w:rPr>
          <w:color w:val="000000"/>
          <w:szCs w:val="28"/>
        </w:rPr>
        <w:t>Никакие изменения не могут быть внесены в аукционную заявку после окончания срока подачи аукционных заявок.</w:t>
      </w:r>
    </w:p>
    <w:p w14:paraId="69E3DD69" w14:textId="77777777" w:rsidR="00FF2D1E" w:rsidRPr="00FF2D1E" w:rsidRDefault="00FF2D1E" w:rsidP="00480B88">
      <w:pPr>
        <w:pStyle w:val="31"/>
        <w:numPr>
          <w:ilvl w:val="2"/>
          <w:numId w:val="15"/>
        </w:numPr>
        <w:shd w:val="clear" w:color="auto" w:fill="auto"/>
        <w:tabs>
          <w:tab w:val="left" w:pos="1436"/>
        </w:tabs>
        <w:spacing w:before="0" w:after="0" w:line="240" w:lineRule="auto"/>
        <w:ind w:left="0" w:firstLine="709"/>
        <w:jc w:val="both"/>
        <w:rPr>
          <w:sz w:val="28"/>
          <w:szCs w:val="28"/>
        </w:rPr>
      </w:pPr>
      <w:r w:rsidRPr="00FF2D1E">
        <w:rPr>
          <w:sz w:val="28"/>
          <w:szCs w:val="28"/>
        </w:rPr>
        <w:t>При проведении аукциона в электронной форме на электронной площадке для изменения поданной аукционной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руководствоваться нормативными документами электронной площадки, размещенными на сайте электронной площадки.</w:t>
      </w:r>
    </w:p>
    <w:p w14:paraId="65B1F1DD" w14:textId="77777777" w:rsidR="00FF2D1E" w:rsidRPr="002958B1" w:rsidRDefault="00FF2D1E" w:rsidP="002958B1">
      <w:pPr>
        <w:pStyle w:val="a"/>
        <w:numPr>
          <w:ilvl w:val="0"/>
          <w:numId w:val="0"/>
        </w:numPr>
        <w:ind w:left="709"/>
        <w:rPr>
          <w:rFonts w:ascii="Times New Roman" w:hAnsi="Times New Roman" w:cs="Times New Roman"/>
          <w:color w:val="000000"/>
        </w:rPr>
      </w:pPr>
    </w:p>
    <w:p w14:paraId="76989AA0" w14:textId="77777777" w:rsidR="00FF2D1E" w:rsidRDefault="00FF2D1E" w:rsidP="00480B88">
      <w:pPr>
        <w:pStyle w:val="3"/>
        <w:keepLines w:val="0"/>
        <w:numPr>
          <w:ilvl w:val="1"/>
          <w:numId w:val="15"/>
        </w:numPr>
        <w:spacing w:before="0" w:line="240" w:lineRule="auto"/>
        <w:ind w:hanging="57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lastRenderedPageBreak/>
        <w:t>Представление технического предложения</w:t>
      </w:r>
    </w:p>
    <w:p w14:paraId="5770E92E" w14:textId="77777777" w:rsidR="003F7564" w:rsidRDefault="003F7564" w:rsidP="00EB1835">
      <w:pPr>
        <w:spacing w:after="0" w:line="240" w:lineRule="auto"/>
        <w:ind w:firstLine="709"/>
      </w:pPr>
    </w:p>
    <w:p w14:paraId="21AE69B2" w14:textId="2F9ACA1B" w:rsidR="003F7564" w:rsidRPr="00282D90" w:rsidRDefault="003F7564" w:rsidP="00480B88">
      <w:pPr>
        <w:pStyle w:val="a6"/>
        <w:numPr>
          <w:ilvl w:val="2"/>
          <w:numId w:val="15"/>
        </w:numPr>
        <w:spacing w:after="0" w:line="240" w:lineRule="auto"/>
        <w:ind w:left="0" w:firstLine="709"/>
        <w:jc w:val="both"/>
        <w:rPr>
          <w:rFonts w:ascii="Times New Roman" w:hAnsi="Times New Roman" w:cs="Times New Roman"/>
          <w:color w:val="000000"/>
          <w:sz w:val="28"/>
          <w:szCs w:val="28"/>
        </w:rPr>
      </w:pPr>
      <w:r w:rsidRPr="00282D90">
        <w:rPr>
          <w:rFonts w:ascii="Times New Roman" w:hAnsi="Times New Roman" w:cs="Times New Roman"/>
          <w:color w:val="000000"/>
          <w:sz w:val="28"/>
        </w:rPr>
        <w:t>Техническое предложение участника, представляемое в составе заявки, должно соответствовать требованиям аукционной документации, технического задания</w:t>
      </w:r>
      <w:r w:rsidR="00282D90" w:rsidRPr="00282D90">
        <w:rPr>
          <w:rFonts w:ascii="Times New Roman" w:hAnsi="Times New Roman" w:cs="Times New Roman"/>
          <w:color w:val="000000"/>
          <w:sz w:val="28"/>
        </w:rPr>
        <w:t xml:space="preserve"> и оформлено по форме № 5 к аукционной документации.</w:t>
      </w:r>
    </w:p>
    <w:p w14:paraId="3B199F4A" w14:textId="77777777" w:rsidR="003F7564" w:rsidRPr="005B1C12" w:rsidRDefault="003F7564"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282D90">
        <w:rPr>
          <w:rFonts w:ascii="Times New Roman" w:hAnsi="Times New Roman" w:cs="Times New Roman"/>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задании аукционной документации.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w:t>
      </w:r>
      <w:r w:rsidRPr="005B1C12">
        <w:rPr>
          <w:rFonts w:ascii="Times New Roman" w:hAnsi="Times New Roman" w:cs="Times New Roman"/>
          <w:color w:val="000000"/>
          <w:sz w:val="28"/>
          <w:szCs w:val="28"/>
        </w:rPr>
        <w:t xml:space="preserve"> показатели при описании характеристик товаров, работ, услуг должны быть указаны в абсолютных величинах. Срок, в течение которого участник обязуется обеспечить соответствие качества товаров (работ, услуг) условиям технического задания (гарантийный срок) не должен превышать предельный срок службы товаров, эксплуатации объекта работ (услуг) при достижении показателей, указанных в техническом задании.</w:t>
      </w:r>
    </w:p>
    <w:p w14:paraId="6100BA9D" w14:textId="77777777" w:rsidR="003F7564" w:rsidRPr="002166B5" w:rsidRDefault="003F7564" w:rsidP="00480B88">
      <w:pPr>
        <w:pStyle w:val="a6"/>
        <w:numPr>
          <w:ilvl w:val="2"/>
          <w:numId w:val="15"/>
        </w:numPr>
        <w:spacing w:after="0" w:line="240" w:lineRule="auto"/>
        <w:ind w:left="0" w:firstLine="709"/>
        <w:jc w:val="both"/>
        <w:rPr>
          <w:rFonts w:ascii="Times New Roman" w:hAnsi="Times New Roman" w:cs="Times New Roman"/>
          <w:color w:val="000000"/>
          <w:sz w:val="28"/>
          <w:szCs w:val="28"/>
        </w:rPr>
      </w:pPr>
      <w:r w:rsidRPr="002166B5">
        <w:rPr>
          <w:rFonts w:ascii="Times New Roman" w:hAnsi="Times New Roman" w:cs="Times New Roman"/>
          <w:sz w:val="28"/>
          <w:szCs w:val="28"/>
        </w:rPr>
        <w:t>При осуществлении закупки товара, в том числе поставляемого заказчику при выполнении закупаемых работ, оказании закупаемых услуг, техническое предложение участника должно содержать информацию о наименовании страны происхождения товара.</w:t>
      </w:r>
    </w:p>
    <w:p w14:paraId="740405FA" w14:textId="77777777" w:rsidR="003F7564" w:rsidRPr="005B1C12" w:rsidRDefault="003F7564"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5B1C12">
        <w:rPr>
          <w:rFonts w:ascii="Times New Roman" w:hAnsi="Times New Roman" w:cs="Times New Roman"/>
          <w:color w:val="000000"/>
          <w:sz w:val="28"/>
          <w:szCs w:val="28"/>
        </w:rPr>
        <w:t xml:space="preserve">Все условия аукционной заявки участника понимаются заказчиком буквально, в случае расхождений </w:t>
      </w:r>
      <w:r w:rsidR="00A9261E" w:rsidRPr="005B1C12">
        <w:rPr>
          <w:rFonts w:ascii="Times New Roman" w:hAnsi="Times New Roman" w:cs="Times New Roman"/>
          <w:color w:val="000000"/>
          <w:sz w:val="28"/>
          <w:szCs w:val="28"/>
        </w:rPr>
        <w:t>показателей,</w:t>
      </w:r>
      <w:r w:rsidRPr="005B1C12">
        <w:rPr>
          <w:rFonts w:ascii="Times New Roman" w:hAnsi="Times New Roman" w:cs="Times New Roman"/>
          <w:color w:val="000000"/>
          <w:sz w:val="28"/>
          <w:szCs w:val="28"/>
        </w:rPr>
        <w:t xml:space="preserve"> изложенных цифрами и прописью, приоритет имеют написанные прописью.</w:t>
      </w:r>
    </w:p>
    <w:p w14:paraId="59664C11" w14:textId="77777777" w:rsidR="003F7564" w:rsidRPr="005B1C12" w:rsidRDefault="003F7564"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5B1C12">
        <w:rPr>
          <w:rFonts w:ascii="Times New Roman" w:hAnsi="Times New Roman" w:cs="Times New Roman"/>
          <w:color w:val="000000"/>
          <w:sz w:val="28"/>
          <w:szCs w:val="28"/>
        </w:rPr>
        <w:t>В случае поставки товаров в техническом предложении должны быть указаны наименования, марки (при наличии), модели предлагаемого товара по каждой номенклатурной позиции.</w:t>
      </w:r>
    </w:p>
    <w:p w14:paraId="448118F1" w14:textId="77777777" w:rsidR="003F7564" w:rsidRPr="005B1C12" w:rsidRDefault="003F7564"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5B1C12">
        <w:rPr>
          <w:rFonts w:ascii="Times New Roman" w:hAnsi="Times New Roman" w:cs="Times New Roman"/>
          <w:color w:val="000000"/>
          <w:sz w:val="28"/>
          <w:szCs w:val="28"/>
        </w:rPr>
        <w:t>Если участником аукциона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14:paraId="27A6BD8E" w14:textId="77777777" w:rsidR="00FF2D1E" w:rsidRPr="00FF2D1E" w:rsidRDefault="00FF2D1E" w:rsidP="002166B5">
      <w:pPr>
        <w:pStyle w:val="a6"/>
        <w:spacing w:after="0" w:line="240" w:lineRule="auto"/>
        <w:ind w:left="0" w:firstLine="709"/>
        <w:jc w:val="both"/>
        <w:rPr>
          <w:rFonts w:ascii="Times New Roman" w:hAnsi="Times New Roman" w:cs="Times New Roman"/>
          <w:color w:val="000000"/>
          <w:sz w:val="28"/>
          <w:szCs w:val="28"/>
        </w:rPr>
      </w:pPr>
    </w:p>
    <w:p w14:paraId="42C2A88F" w14:textId="77777777" w:rsidR="00FF2D1E" w:rsidRPr="00463EE5" w:rsidRDefault="00FF2D1E" w:rsidP="00480B88">
      <w:pPr>
        <w:pStyle w:val="20"/>
        <w:numPr>
          <w:ilvl w:val="0"/>
          <w:numId w:val="15"/>
        </w:numPr>
        <w:spacing w:before="0" w:after="0"/>
        <w:ind w:hanging="11"/>
        <w:jc w:val="both"/>
        <w:rPr>
          <w:rFonts w:cs="Times New Roman"/>
          <w:i w:val="0"/>
          <w:color w:val="000000"/>
        </w:rPr>
      </w:pPr>
      <w:r w:rsidRPr="00463EE5">
        <w:rPr>
          <w:rFonts w:cs="Times New Roman"/>
          <w:i w:val="0"/>
          <w:color w:val="000000"/>
        </w:rPr>
        <w:t>Заключение договора</w:t>
      </w:r>
    </w:p>
    <w:p w14:paraId="40C943BA" w14:textId="77777777" w:rsidR="00FF2D1E" w:rsidRPr="00463EE5" w:rsidRDefault="00FF2D1E" w:rsidP="00480B88">
      <w:pPr>
        <w:pStyle w:val="a6"/>
        <w:numPr>
          <w:ilvl w:val="1"/>
          <w:numId w:val="15"/>
        </w:numPr>
        <w:spacing w:after="0" w:line="240" w:lineRule="auto"/>
        <w:contextualSpacing w:val="0"/>
        <w:rPr>
          <w:rFonts w:ascii="Times New Roman" w:hAnsi="Times New Roman" w:cs="Times New Roman"/>
          <w:color w:val="000000"/>
          <w:sz w:val="28"/>
          <w:szCs w:val="28"/>
        </w:rPr>
      </w:pPr>
      <w:r w:rsidRPr="00463EE5">
        <w:rPr>
          <w:rFonts w:ascii="Times New Roman" w:hAnsi="Times New Roman" w:cs="Times New Roman"/>
          <w:color w:val="000000"/>
          <w:sz w:val="28"/>
          <w:szCs w:val="28"/>
        </w:rPr>
        <w:t>Заключение Договора</w:t>
      </w:r>
    </w:p>
    <w:p w14:paraId="0437FEE1"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14:paraId="08F129E7" w14:textId="7E2F215D" w:rsidR="00FF2D1E" w:rsidRPr="00FF2D1E" w:rsidRDefault="00FF2D1E"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EB68B1">
        <w:rPr>
          <w:rFonts w:ascii="Times New Roman" w:hAnsi="Times New Roman" w:cs="Times New Roman"/>
          <w:sz w:val="28"/>
          <w:szCs w:val="28"/>
        </w:rPr>
        <w:t xml:space="preserve">Договор заключается в соответствии с законодательством Российской Федерации, требованиями аукционной документации согласно приложению </w:t>
      </w:r>
      <w:r w:rsidR="00831BDC" w:rsidRPr="00EB68B1">
        <w:rPr>
          <w:rFonts w:ascii="Times New Roman" w:hAnsi="Times New Roman" w:cs="Times New Roman"/>
          <w:sz w:val="28"/>
          <w:szCs w:val="28"/>
        </w:rPr>
        <w:t xml:space="preserve">№ </w:t>
      </w:r>
      <w:r w:rsidR="00EB68B1" w:rsidRPr="00EB68B1">
        <w:rPr>
          <w:rFonts w:ascii="Times New Roman" w:hAnsi="Times New Roman" w:cs="Times New Roman"/>
          <w:sz w:val="28"/>
          <w:szCs w:val="28"/>
        </w:rPr>
        <w:t>6</w:t>
      </w:r>
      <w:r w:rsidRPr="00EB68B1">
        <w:rPr>
          <w:rFonts w:ascii="Times New Roman" w:hAnsi="Times New Roman" w:cs="Times New Roman"/>
          <w:sz w:val="28"/>
          <w:szCs w:val="28"/>
        </w:rPr>
        <w:t xml:space="preserve"> к аукционной документации в срок, не превышающий </w:t>
      </w:r>
      <w:r w:rsidRPr="00EB68B1">
        <w:rPr>
          <w:rFonts w:ascii="Times New Roman" w:hAnsi="Times New Roman" w:cs="Times New Roman"/>
          <w:sz w:val="28"/>
          <w:szCs w:val="28"/>
        </w:rPr>
        <w:br/>
        <w:t xml:space="preserve">20 (двадцать) календарных дней с даты проведения аукциона. Под датой проведения аукциона в настоящем пункте документации понимается дата опубликования информации об итогах аукциона на сайтах. При этом договор не </w:t>
      </w:r>
      <w:r w:rsidRPr="00EB68B1">
        <w:rPr>
          <w:rFonts w:ascii="Times New Roman" w:hAnsi="Times New Roman" w:cs="Times New Roman"/>
          <w:sz w:val="28"/>
          <w:szCs w:val="28"/>
        </w:rPr>
        <w:lastRenderedPageBreak/>
        <w:t xml:space="preserve">может быть </w:t>
      </w:r>
      <w:r w:rsidR="00830817" w:rsidRPr="00EB68B1">
        <w:rPr>
          <w:rFonts w:ascii="Times New Roman" w:hAnsi="Times New Roman" w:cs="Times New Roman"/>
          <w:sz w:val="28"/>
          <w:szCs w:val="28"/>
        </w:rPr>
        <w:t>заключен ранее</w:t>
      </w:r>
      <w:r w:rsidRPr="00EB68B1">
        <w:rPr>
          <w:rFonts w:ascii="Times New Roman" w:hAnsi="Times New Roman" w:cs="Times New Roman"/>
          <w:sz w:val="28"/>
          <w:szCs w:val="28"/>
        </w:rPr>
        <w:t xml:space="preserve"> 10 (десяти) календарных</w:t>
      </w:r>
      <w:r w:rsidRPr="00EB68B1">
        <w:rPr>
          <w:rFonts w:ascii="Times New Roman" w:hAnsi="Times New Roman" w:cs="Times New Roman"/>
          <w:sz w:val="28"/>
        </w:rPr>
        <w:t xml:space="preserve"> дней</w:t>
      </w:r>
      <w:r w:rsidRPr="00EB68B1">
        <w:rPr>
          <w:rFonts w:ascii="Times New Roman" w:hAnsi="Times New Roman" w:cs="Times New Roman"/>
          <w:sz w:val="28"/>
          <w:szCs w:val="28"/>
        </w:rPr>
        <w:t xml:space="preserve"> с даты опубликования информации об итогах аукциона на сайтах. В случаях, когда в соответствии с законодательством Российской Федерации для заключения договора необходимо </w:t>
      </w:r>
      <w:r w:rsidRPr="00FF2D1E">
        <w:rPr>
          <w:rFonts w:ascii="Times New Roman" w:hAnsi="Times New Roman" w:cs="Times New Roman"/>
          <w:color w:val="000000"/>
          <w:sz w:val="28"/>
          <w:szCs w:val="28"/>
        </w:rPr>
        <w:t>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исчисляется со дня одобрения заключения договора органом управления заказчика, согласования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p w14:paraId="07A7EB54" w14:textId="024A4413" w:rsidR="0091767D" w:rsidRPr="0091767D" w:rsidRDefault="005758BA" w:rsidP="0091767D">
      <w:pPr>
        <w:pStyle w:val="a6"/>
        <w:spacing w:line="320" w:lineRule="exact"/>
        <w:ind w:left="0" w:firstLine="709"/>
        <w:jc w:val="both"/>
        <w:rPr>
          <w:rFonts w:ascii="Times New Roman" w:hAnsi="Times New Roman" w:cs="Times New Roman"/>
          <w:color w:val="000000"/>
          <w:sz w:val="28"/>
          <w:szCs w:val="28"/>
        </w:rPr>
      </w:pPr>
      <w:r w:rsidRPr="005758BA">
        <w:rPr>
          <w:rFonts w:ascii="Times New Roman" w:hAnsi="Times New Roman" w:cs="Times New Roman"/>
          <w:sz w:val="28"/>
          <w:szCs w:val="28"/>
        </w:rPr>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аукциона при проведении аукциона</w:t>
      </w:r>
      <w:r w:rsidR="0074129D">
        <w:rPr>
          <w:rFonts w:ascii="Times New Roman" w:hAnsi="Times New Roman" w:cs="Times New Roman"/>
          <w:sz w:val="28"/>
          <w:szCs w:val="28"/>
        </w:rPr>
        <w:t>.</w:t>
      </w:r>
      <w:r w:rsidRPr="005758BA">
        <w:rPr>
          <w:rFonts w:ascii="Times New Roman" w:hAnsi="Times New Roman" w:cs="Times New Roman"/>
          <w:sz w:val="28"/>
          <w:szCs w:val="28"/>
        </w:rPr>
        <w:t xml:space="preserve"> Стоимость договора, </w:t>
      </w:r>
      <w:r w:rsidRPr="0091767D">
        <w:rPr>
          <w:rFonts w:ascii="Times New Roman" w:hAnsi="Times New Roman" w:cs="Times New Roman"/>
          <w:sz w:val="28"/>
          <w:szCs w:val="28"/>
        </w:rPr>
        <w:t>заключаемого с участником закупки, в том числе с победителем,</w:t>
      </w:r>
      <w:r w:rsidR="00A65736" w:rsidRPr="0091767D">
        <w:rPr>
          <w:rFonts w:ascii="Times New Roman" w:hAnsi="Times New Roman" w:cs="Times New Roman"/>
          <w:sz w:val="28"/>
          <w:szCs w:val="28"/>
        </w:rPr>
        <w:t xml:space="preserve"> не являющимся плательщиком НДС, указывается</w:t>
      </w:r>
      <w:r w:rsidRPr="0091767D">
        <w:rPr>
          <w:rFonts w:ascii="Times New Roman" w:hAnsi="Times New Roman" w:cs="Times New Roman"/>
          <w:sz w:val="28"/>
          <w:szCs w:val="28"/>
        </w:rPr>
        <w:t xml:space="preserve"> с учетом применяемой таким участником системы налогообложения</w:t>
      </w:r>
      <w:r w:rsidR="00FF2D1E" w:rsidRPr="0091767D">
        <w:rPr>
          <w:rFonts w:ascii="Times New Roman" w:hAnsi="Times New Roman" w:cs="Times New Roman"/>
          <w:color w:val="000000"/>
          <w:sz w:val="28"/>
          <w:szCs w:val="28"/>
        </w:rPr>
        <w:t>.</w:t>
      </w:r>
      <w:r w:rsidR="0091767D" w:rsidRPr="0091767D">
        <w:rPr>
          <w:rFonts w:ascii="Times New Roman" w:hAnsi="Times New Roman" w:cs="Times New Roman"/>
          <w:color w:val="000000"/>
          <w:sz w:val="28"/>
          <w:szCs w:val="28"/>
        </w:rPr>
        <w:t xml:space="preserve"> По согласованию сторон договор может быть заключен с победителем, участником, с которым заключается договор, по цене ниже, чем указана в его предложении о цене без изменения остальных условий договора.</w:t>
      </w:r>
    </w:p>
    <w:p w14:paraId="6A662F3F" w14:textId="557A9B89" w:rsidR="00133141" w:rsidRPr="00F3467E"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F3467E">
        <w:rPr>
          <w:rFonts w:ascii="Times New Roman" w:hAnsi="Times New Roman" w:cs="Times New Roman"/>
          <w:color w:val="000000"/>
          <w:sz w:val="28"/>
          <w:szCs w:val="28"/>
        </w:rPr>
        <w:t xml:space="preserve">Договор по результатам аукциона заключается с использованием программно-аппаратных средств </w:t>
      </w:r>
      <w:r w:rsidR="00943EBE" w:rsidRPr="00F3467E">
        <w:rPr>
          <w:rFonts w:ascii="Times New Roman" w:hAnsi="Times New Roman" w:cs="Times New Roman"/>
          <w:color w:val="000000"/>
          <w:sz w:val="28"/>
          <w:szCs w:val="28"/>
        </w:rPr>
        <w:t>электронной площадки</w:t>
      </w:r>
      <w:r w:rsidRPr="00F3467E">
        <w:rPr>
          <w:rFonts w:ascii="Times New Roman" w:hAnsi="Times New Roman" w:cs="Times New Roman"/>
          <w:color w:val="000000"/>
          <w:sz w:val="28"/>
          <w:szCs w:val="28"/>
        </w:rPr>
        <w:t xml:space="preserve"> и должен быть подписан электронной подписью лица, имеющего право действовать от имени соответственно участника аукциона, с которым заключается договор</w:t>
      </w:r>
      <w:r w:rsidR="00943EBE" w:rsidRPr="00F3467E">
        <w:rPr>
          <w:rFonts w:ascii="Times New Roman" w:hAnsi="Times New Roman" w:cs="Times New Roman"/>
          <w:color w:val="000000"/>
          <w:sz w:val="28"/>
          <w:szCs w:val="28"/>
        </w:rPr>
        <w:t>.</w:t>
      </w:r>
    </w:p>
    <w:p w14:paraId="6D2F80CA" w14:textId="00C7A9F0" w:rsidR="00133141" w:rsidRPr="00F3467E"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F3467E">
        <w:rPr>
          <w:rFonts w:ascii="Times New Roman" w:hAnsi="Times New Roman" w:cs="Times New Roman"/>
          <w:color w:val="000000"/>
          <w:sz w:val="28"/>
          <w:szCs w:val="28"/>
        </w:rPr>
        <w:t xml:space="preserve">Заказчик в течение 7 (семи) рабочих дней с даты размещения итогового протокола на сайтах, а в случае, если договор заключается с единственным участником, допущенным к участию в аукционе (в случае, если принято решение о заключении договора с таким участником) – с даты определения цены, направляет участнику аукциона, с которым заключается договор, проект договора с использованием программно-аппаратных средств </w:t>
      </w:r>
      <w:r w:rsidR="00943EBE" w:rsidRPr="00F3467E">
        <w:rPr>
          <w:rFonts w:ascii="Times New Roman" w:hAnsi="Times New Roman" w:cs="Times New Roman"/>
          <w:color w:val="000000"/>
          <w:sz w:val="28"/>
          <w:szCs w:val="28"/>
        </w:rPr>
        <w:t>электронной площадки</w:t>
      </w:r>
      <w:r w:rsidRPr="00F3467E">
        <w:rPr>
          <w:rFonts w:ascii="Times New Roman" w:hAnsi="Times New Roman" w:cs="Times New Roman"/>
          <w:color w:val="000000"/>
          <w:sz w:val="28"/>
          <w:szCs w:val="28"/>
        </w:rPr>
        <w:t>.</w:t>
      </w:r>
    </w:p>
    <w:p w14:paraId="526CBDB8" w14:textId="12D7843C" w:rsidR="00133141" w:rsidRPr="00F3467E"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F3467E">
        <w:rPr>
          <w:rFonts w:ascii="Times New Roman" w:hAnsi="Times New Roman" w:cs="Times New Roman"/>
          <w:color w:val="000000"/>
          <w:sz w:val="28"/>
          <w:szCs w:val="28"/>
        </w:rPr>
        <w:t>Участник аукциона, с которым заключается договор</w:t>
      </w:r>
      <w:r w:rsidR="00943EBE" w:rsidRPr="00F3467E">
        <w:rPr>
          <w:rFonts w:ascii="Times New Roman" w:hAnsi="Times New Roman" w:cs="Times New Roman"/>
          <w:color w:val="000000"/>
          <w:sz w:val="28"/>
          <w:szCs w:val="28"/>
        </w:rPr>
        <w:t>,</w:t>
      </w:r>
      <w:r w:rsidRPr="00F3467E">
        <w:rPr>
          <w:rFonts w:ascii="Times New Roman" w:hAnsi="Times New Roman" w:cs="Times New Roman"/>
          <w:color w:val="000000"/>
          <w:sz w:val="28"/>
          <w:szCs w:val="28"/>
        </w:rPr>
        <w:t xml:space="preserve">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на договор не позднее 5 (пяти)</w:t>
      </w:r>
      <w:r w:rsidRPr="00F3467E">
        <w:rPr>
          <w:rFonts w:ascii="Times New Roman" w:hAnsi="Times New Roman" w:cs="Times New Roman"/>
          <w:b/>
          <w:bCs/>
          <w:i/>
          <w:iCs/>
          <w:color w:val="000000"/>
          <w:sz w:val="28"/>
          <w:szCs w:val="28"/>
        </w:rPr>
        <w:t xml:space="preserve"> </w:t>
      </w:r>
      <w:r w:rsidRPr="00F3467E">
        <w:rPr>
          <w:rFonts w:ascii="Times New Roman" w:hAnsi="Times New Roman" w:cs="Times New Roman"/>
          <w:color w:val="000000"/>
          <w:sz w:val="28"/>
          <w:szCs w:val="28"/>
        </w:rPr>
        <w:t>календарных дней с даты получения проекта договора от заказчика.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аукционной документацией.</w:t>
      </w:r>
    </w:p>
    <w:p w14:paraId="30B70AE5" w14:textId="6E17F0FF" w:rsidR="00133141" w:rsidRPr="00F3467E"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F3467E">
        <w:rPr>
          <w:rFonts w:ascii="Times New Roman" w:hAnsi="Times New Roman" w:cs="Times New Roman"/>
          <w:color w:val="000000"/>
          <w:sz w:val="28"/>
          <w:szCs w:val="28"/>
        </w:rPr>
        <w:t xml:space="preserve">В случае наличия разногласий по проекту договора, участник аукциона, с которым заключается договор, составляет протокол разногласий с указанием замечаний к положениям проекта договора, не соответствующим извещению, аукционной документации и аукционной заявке участника, с указанием соответствующих положений этих документов. Протокол разногласий </w:t>
      </w:r>
      <w:r w:rsidRPr="00F3467E">
        <w:rPr>
          <w:rFonts w:ascii="Times New Roman" w:hAnsi="Times New Roman" w:cs="Times New Roman"/>
          <w:color w:val="000000"/>
          <w:sz w:val="28"/>
          <w:szCs w:val="28"/>
        </w:rPr>
        <w:lastRenderedPageBreak/>
        <w:t xml:space="preserve">направляется заказчику с использованием программно-аппаратных средств </w:t>
      </w:r>
      <w:r w:rsidR="00F3467E" w:rsidRPr="00F3467E">
        <w:rPr>
          <w:rFonts w:ascii="Times New Roman" w:hAnsi="Times New Roman" w:cs="Times New Roman"/>
          <w:color w:val="000000"/>
          <w:sz w:val="28"/>
          <w:szCs w:val="28"/>
        </w:rPr>
        <w:t>электронной площадки</w:t>
      </w:r>
      <w:r w:rsidRPr="00F3467E">
        <w:rPr>
          <w:rFonts w:ascii="Times New Roman" w:hAnsi="Times New Roman" w:cs="Times New Roman"/>
          <w:color w:val="000000"/>
          <w:sz w:val="28"/>
          <w:szCs w:val="28"/>
        </w:rPr>
        <w:t xml:space="preserve"> в течение 5 (пяти) дней с даты получения проекта договора от заказчика.</w:t>
      </w:r>
    </w:p>
    <w:p w14:paraId="7929BEDE" w14:textId="1B049D3C" w:rsidR="00133141" w:rsidRPr="00F3467E"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F3467E">
        <w:rPr>
          <w:rFonts w:ascii="Times New Roman" w:hAnsi="Times New Roman" w:cs="Times New Roman"/>
          <w:color w:val="000000"/>
          <w:sz w:val="28"/>
          <w:szCs w:val="28"/>
        </w:rPr>
        <w:t xml:space="preserve">Заказчик рассматривает протокол разногласий и направляет посредством программно-аппаратных средств </w:t>
      </w:r>
      <w:r w:rsidR="00F3467E" w:rsidRPr="00F3467E">
        <w:rPr>
          <w:rFonts w:ascii="Times New Roman" w:hAnsi="Times New Roman" w:cs="Times New Roman"/>
          <w:color w:val="000000"/>
          <w:sz w:val="28"/>
          <w:szCs w:val="28"/>
        </w:rPr>
        <w:t>электронной площадки</w:t>
      </w:r>
      <w:r w:rsidRPr="00F3467E">
        <w:rPr>
          <w:rFonts w:ascii="Times New Roman" w:hAnsi="Times New Roman" w:cs="Times New Roman"/>
          <w:color w:val="000000"/>
          <w:sz w:val="28"/>
          <w:szCs w:val="28"/>
        </w:rPr>
        <w:t xml:space="preserve">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14:paraId="518C3605" w14:textId="6439F383" w:rsidR="00133141" w:rsidRPr="00FA795A"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FA795A">
        <w:rPr>
          <w:rFonts w:ascii="Times New Roman" w:hAnsi="Times New Roman" w:cs="Times New Roman"/>
          <w:color w:val="000000"/>
          <w:sz w:val="28"/>
          <w:szCs w:val="28"/>
        </w:rPr>
        <w:t xml:space="preserve">В течение 1 (одного) рабочего дня с даты получения документов, указанных в пункте </w:t>
      </w:r>
      <w:r w:rsidR="00FA795A" w:rsidRPr="00FA795A">
        <w:rPr>
          <w:rFonts w:ascii="Times New Roman" w:hAnsi="Times New Roman" w:cs="Times New Roman"/>
          <w:color w:val="000000"/>
          <w:sz w:val="28"/>
          <w:szCs w:val="28"/>
        </w:rPr>
        <w:t>8.1.</w:t>
      </w:r>
      <w:r w:rsidR="00BC0278">
        <w:rPr>
          <w:rFonts w:ascii="Times New Roman" w:hAnsi="Times New Roman" w:cs="Times New Roman"/>
          <w:color w:val="000000"/>
          <w:sz w:val="28"/>
          <w:szCs w:val="28"/>
        </w:rPr>
        <w:t>7</w:t>
      </w:r>
      <w:r w:rsidRPr="00FA795A">
        <w:rPr>
          <w:rFonts w:ascii="Times New Roman" w:hAnsi="Times New Roman" w:cs="Times New Roman"/>
          <w:color w:val="000000"/>
          <w:sz w:val="28"/>
          <w:szCs w:val="28"/>
        </w:rPr>
        <w:t xml:space="preserve"> аукционной документации, участник аукциона,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посредством использования программно-аппаратных средств </w:t>
      </w:r>
      <w:r w:rsidR="00FA795A" w:rsidRPr="00FA795A">
        <w:rPr>
          <w:rFonts w:ascii="Times New Roman" w:hAnsi="Times New Roman" w:cs="Times New Roman"/>
          <w:color w:val="000000"/>
          <w:sz w:val="28"/>
          <w:szCs w:val="28"/>
        </w:rPr>
        <w:t>электронной площадки</w:t>
      </w:r>
      <w:r w:rsidRPr="00FA795A">
        <w:rPr>
          <w:rFonts w:ascii="Times New Roman" w:hAnsi="Times New Roman" w:cs="Times New Roman"/>
          <w:color w:val="000000"/>
          <w:sz w:val="28"/>
          <w:szCs w:val="28"/>
        </w:rPr>
        <w:t>.</w:t>
      </w:r>
    </w:p>
    <w:p w14:paraId="0B0142E6" w14:textId="77777777" w:rsidR="00133141" w:rsidRPr="00FA795A"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FA795A">
        <w:rPr>
          <w:rFonts w:ascii="Times New Roman" w:hAnsi="Times New Roman" w:cs="Times New Roman"/>
          <w:color w:val="000000"/>
          <w:sz w:val="28"/>
          <w:szCs w:val="28"/>
        </w:rPr>
        <w:t>В случае непредставления в установленный аукционной документацией срок подписанного договора, обеспечения исполнения договора (если требование об обеспечении исполнения договора установлено в аукционной документации), документов, представление которых предусмотрено аукционной документацией на этапе заключения договора либо протокола разногласий, участник признается уклонившимся от заключения договора, если иное не предусмотрено аукционной документацией.</w:t>
      </w:r>
    </w:p>
    <w:p w14:paraId="4A70264E" w14:textId="77777777" w:rsidR="00133141" w:rsidRPr="0005656A"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05656A">
        <w:rPr>
          <w:rFonts w:ascii="Times New Roman" w:hAnsi="Times New Roman" w:cs="Times New Roman"/>
          <w:color w:val="000000"/>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14:paraId="4B7A5361" w14:textId="77777777" w:rsidR="00133141" w:rsidRPr="0005656A"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05656A">
        <w:rPr>
          <w:rFonts w:ascii="Times New Roman" w:hAnsi="Times New Roman" w:cs="Times New Roman"/>
          <w:color w:val="000000"/>
          <w:sz w:val="28"/>
          <w:szCs w:val="28"/>
        </w:rPr>
        <w:t xml:space="preserve">В случае признания победителя аукциона уклонившимся от заключения договора, договор может быть заключен с участником аукциона, заявке которого присвоен второй номер. </w:t>
      </w:r>
    </w:p>
    <w:p w14:paraId="2EDD904C" w14:textId="1D354291" w:rsidR="00133141" w:rsidRPr="0005656A"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05656A">
        <w:rPr>
          <w:rFonts w:ascii="Times New Roman" w:hAnsi="Times New Roman" w:cs="Times New Roman"/>
          <w:color w:val="000000"/>
          <w:sz w:val="28"/>
          <w:szCs w:val="28"/>
        </w:rPr>
        <w:t>Если заказчик отказался от заключения договора с победителем аукциона 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аукционной заявке которого присвоен второй номер.</w:t>
      </w:r>
    </w:p>
    <w:p w14:paraId="249A8ED3" w14:textId="5C9931D1" w:rsidR="00133141" w:rsidRPr="0091767D"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91767D">
        <w:rPr>
          <w:rFonts w:ascii="Times New Roman" w:hAnsi="Times New Roman" w:cs="Times New Roman"/>
          <w:color w:val="000000"/>
          <w:sz w:val="28"/>
          <w:szCs w:val="28"/>
        </w:rPr>
        <w:t xml:space="preserve">Участник, аукционной заявке которого присвоен второй номер, в случаях, установленных пунктами </w:t>
      </w:r>
      <w:r w:rsidR="0091767D" w:rsidRPr="0091767D">
        <w:rPr>
          <w:rFonts w:ascii="Times New Roman" w:hAnsi="Times New Roman" w:cs="Times New Roman"/>
          <w:color w:val="000000"/>
          <w:sz w:val="28"/>
          <w:szCs w:val="28"/>
        </w:rPr>
        <w:t>8.1.1</w:t>
      </w:r>
      <w:r w:rsidR="00BC0278">
        <w:rPr>
          <w:rFonts w:ascii="Times New Roman" w:hAnsi="Times New Roman" w:cs="Times New Roman"/>
          <w:color w:val="000000"/>
          <w:sz w:val="28"/>
          <w:szCs w:val="28"/>
        </w:rPr>
        <w:t>0</w:t>
      </w:r>
      <w:r w:rsidR="0091767D" w:rsidRPr="0091767D">
        <w:rPr>
          <w:rFonts w:ascii="Times New Roman" w:hAnsi="Times New Roman" w:cs="Times New Roman"/>
          <w:color w:val="000000"/>
          <w:sz w:val="28"/>
          <w:szCs w:val="28"/>
        </w:rPr>
        <w:t xml:space="preserve"> </w:t>
      </w:r>
      <w:r w:rsidR="00BC0278">
        <w:rPr>
          <w:rFonts w:ascii="Times New Roman" w:hAnsi="Times New Roman" w:cs="Times New Roman"/>
          <w:color w:val="000000"/>
          <w:sz w:val="28"/>
          <w:szCs w:val="28"/>
        </w:rPr>
        <w:t>-</w:t>
      </w:r>
      <w:r w:rsidR="0091767D" w:rsidRPr="0091767D">
        <w:rPr>
          <w:rFonts w:ascii="Times New Roman" w:hAnsi="Times New Roman" w:cs="Times New Roman"/>
          <w:color w:val="000000"/>
          <w:sz w:val="28"/>
          <w:szCs w:val="28"/>
        </w:rPr>
        <w:t xml:space="preserve"> 8.1.1</w:t>
      </w:r>
      <w:r w:rsidR="00BC0278">
        <w:rPr>
          <w:rFonts w:ascii="Times New Roman" w:hAnsi="Times New Roman" w:cs="Times New Roman"/>
          <w:color w:val="000000"/>
          <w:sz w:val="28"/>
          <w:szCs w:val="28"/>
        </w:rPr>
        <w:t>2</w:t>
      </w:r>
      <w:r w:rsidRPr="0091767D">
        <w:rPr>
          <w:rFonts w:ascii="Times New Roman" w:hAnsi="Times New Roman" w:cs="Times New Roman"/>
          <w:color w:val="000000"/>
          <w:sz w:val="28"/>
          <w:szCs w:val="28"/>
        </w:rPr>
        <w:t xml:space="preserve"> аукционной документации, заключает договор на условиях аукционной документации и своей заявки. Такой участник должен представить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подписанный со своей стороны договор на </w:t>
      </w:r>
      <w:r w:rsidR="0091767D" w:rsidRPr="0091767D">
        <w:rPr>
          <w:rFonts w:ascii="Times New Roman" w:hAnsi="Times New Roman" w:cs="Times New Roman"/>
          <w:color w:val="000000"/>
          <w:sz w:val="28"/>
          <w:szCs w:val="28"/>
        </w:rPr>
        <w:t>электронной площадке</w:t>
      </w:r>
      <w:r w:rsidRPr="0091767D">
        <w:rPr>
          <w:rFonts w:ascii="Times New Roman" w:hAnsi="Times New Roman" w:cs="Times New Roman"/>
          <w:color w:val="000000"/>
          <w:sz w:val="28"/>
          <w:szCs w:val="28"/>
        </w:rPr>
        <w:t xml:space="preserve"> не позднее 5</w:t>
      </w:r>
      <w:r w:rsidRPr="0091767D">
        <w:rPr>
          <w:rFonts w:ascii="Times New Roman" w:hAnsi="Times New Roman" w:cs="Times New Roman"/>
          <w:b/>
          <w:bCs/>
          <w:i/>
          <w:iCs/>
          <w:color w:val="000000"/>
          <w:sz w:val="28"/>
          <w:szCs w:val="28"/>
        </w:rPr>
        <w:t xml:space="preserve"> </w:t>
      </w:r>
      <w:r w:rsidRPr="0091767D">
        <w:rPr>
          <w:rFonts w:ascii="Times New Roman" w:hAnsi="Times New Roman" w:cs="Times New Roman"/>
          <w:color w:val="000000"/>
          <w:sz w:val="28"/>
          <w:szCs w:val="28"/>
        </w:rPr>
        <w:t>(пяти)</w:t>
      </w:r>
      <w:r w:rsidRPr="0091767D">
        <w:rPr>
          <w:rFonts w:ascii="Times New Roman" w:hAnsi="Times New Roman" w:cs="Times New Roman"/>
          <w:b/>
          <w:bCs/>
          <w:i/>
          <w:iCs/>
          <w:color w:val="000000"/>
          <w:sz w:val="28"/>
          <w:szCs w:val="28"/>
        </w:rPr>
        <w:t xml:space="preserve"> </w:t>
      </w:r>
      <w:r w:rsidRPr="0091767D">
        <w:rPr>
          <w:rFonts w:ascii="Times New Roman" w:hAnsi="Times New Roman" w:cs="Times New Roman"/>
          <w:color w:val="000000"/>
          <w:sz w:val="28"/>
          <w:szCs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14:paraId="5865E8A7" w14:textId="77777777" w:rsidR="00133141" w:rsidRPr="0091767D"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91767D">
        <w:rPr>
          <w:rFonts w:ascii="Times New Roman" w:hAnsi="Times New Roman" w:cs="Times New Roman"/>
          <w:color w:val="000000"/>
          <w:sz w:val="28"/>
          <w:szCs w:val="28"/>
        </w:rPr>
        <w:t>Срок выполнения обязательств по договору определяется на основании требований аукционной документации.</w:t>
      </w:r>
    </w:p>
    <w:p w14:paraId="589B2AC1" w14:textId="77777777" w:rsidR="00133141" w:rsidRPr="0091767D"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91767D">
        <w:rPr>
          <w:rFonts w:ascii="Times New Roman" w:hAnsi="Times New Roman" w:cs="Times New Roman"/>
          <w:color w:val="000000"/>
          <w:sz w:val="28"/>
          <w:szCs w:val="28"/>
        </w:rPr>
        <w:lastRenderedPageBreak/>
        <w:t xml:space="preserve">В любой момент до заключения договора, заказчик вправе отказаться от заключения договора с </w:t>
      </w:r>
      <w:r w:rsidRPr="0091767D">
        <w:rPr>
          <w:rFonts w:ascii="Times New Roman" w:hAnsi="Times New Roman" w:cs="Times New Roman"/>
          <w:color w:val="000000"/>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91767D">
        <w:rPr>
          <w:rFonts w:ascii="Times New Roman" w:hAnsi="Times New Roman" w:cs="Times New Roman"/>
          <w:color w:val="000000"/>
          <w:sz w:val="28"/>
          <w:szCs w:val="28"/>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p>
    <w:p w14:paraId="53C41105" w14:textId="77777777" w:rsidR="00133141" w:rsidRPr="00FB3AD0" w:rsidRDefault="00133141" w:rsidP="00133141">
      <w:pPr>
        <w:pStyle w:val="a6"/>
        <w:spacing w:line="320" w:lineRule="exact"/>
        <w:ind w:left="0" w:firstLine="709"/>
        <w:jc w:val="both"/>
        <w:rPr>
          <w:rFonts w:ascii="Times New Roman" w:hAnsi="Times New Roman" w:cs="Times New Roman"/>
          <w:color w:val="000000"/>
          <w:sz w:val="28"/>
          <w:szCs w:val="28"/>
        </w:rPr>
      </w:pPr>
      <w:r w:rsidRPr="00FB3AD0">
        <w:rPr>
          <w:rFonts w:ascii="Times New Roman" w:hAnsi="Times New Roman" w:cs="Times New Roman"/>
          <w:color w:val="000000"/>
          <w:sz w:val="28"/>
          <w:szCs w:val="28"/>
        </w:rPr>
        <w:t>В случае отказа от заключения договора с победителем по вышеуказанным основаниям, договор может быть заключен с участником, аукционной заявке которого присвоен второй номер.</w:t>
      </w:r>
    </w:p>
    <w:p w14:paraId="2C65EBE7" w14:textId="267D482A" w:rsidR="00133141" w:rsidRPr="00AC5FE0" w:rsidRDefault="00133141"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AC5FE0">
        <w:rPr>
          <w:rFonts w:ascii="Times New Roman" w:hAnsi="Times New Roman" w:cs="Times New Roman"/>
          <w:sz w:val="28"/>
          <w:szCs w:val="28"/>
        </w:rPr>
        <w:t xml:space="preserve">При отсутствии возможности заключения договора посредством использования функционала </w:t>
      </w:r>
      <w:r w:rsidR="00AC5FE0" w:rsidRPr="00AC5FE0">
        <w:rPr>
          <w:rFonts w:ascii="Times New Roman" w:hAnsi="Times New Roman" w:cs="Times New Roman"/>
          <w:sz w:val="28"/>
          <w:szCs w:val="28"/>
        </w:rPr>
        <w:t>электронной площадки</w:t>
      </w:r>
      <w:r w:rsidRPr="00AC5FE0">
        <w:rPr>
          <w:rFonts w:ascii="Times New Roman" w:hAnsi="Times New Roman" w:cs="Times New Roman"/>
          <w:sz w:val="28"/>
          <w:szCs w:val="28"/>
        </w:rPr>
        <w:t xml:space="preserve"> допускается заключение договора с победителем или участником, аукционной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аукционе (в случае если принято решение о заключении договора с таким участником), на бумажном носителе по согласованию между заказчиком и участником, с которым заключается договор. Договор в таком случае заключается в порядке, предусмотренном законодательством Российской Федерации.</w:t>
      </w:r>
    </w:p>
    <w:p w14:paraId="6F66B462" w14:textId="77777777" w:rsidR="00FF2D1E" w:rsidRPr="00FF2D1E" w:rsidRDefault="00FF2D1E" w:rsidP="00FF2D1E">
      <w:pPr>
        <w:jc w:val="both"/>
        <w:rPr>
          <w:rFonts w:ascii="Times New Roman" w:hAnsi="Times New Roman" w:cs="Times New Roman"/>
          <w:color w:val="000000"/>
          <w:sz w:val="28"/>
          <w:szCs w:val="28"/>
        </w:rPr>
      </w:pPr>
    </w:p>
    <w:p w14:paraId="5222FBAD" w14:textId="77777777" w:rsidR="00FF2D1E" w:rsidRPr="00FF2D1E" w:rsidRDefault="00FF2D1E" w:rsidP="00480B88">
      <w:pPr>
        <w:pStyle w:val="3"/>
        <w:keepLines w:val="0"/>
        <w:numPr>
          <w:ilvl w:val="1"/>
          <w:numId w:val="15"/>
        </w:numPr>
        <w:spacing w:before="0" w:line="240" w:lineRule="auto"/>
        <w:ind w:hanging="57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Исполнение, изменение, расторжение договора</w:t>
      </w:r>
    </w:p>
    <w:p w14:paraId="231E013A"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5121DEB1" w14:textId="77777777" w:rsidR="00FF2D1E" w:rsidRPr="00A36663" w:rsidRDefault="00FF2D1E"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1B69173A" w14:textId="77777777" w:rsidR="00FF2D1E" w:rsidRPr="00FB3AD0" w:rsidRDefault="00FF2D1E" w:rsidP="00480B88">
      <w:pPr>
        <w:pStyle w:val="a6"/>
        <w:numPr>
          <w:ilvl w:val="2"/>
          <w:numId w:val="15"/>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color w:val="000000"/>
          <w:sz w:val="28"/>
          <w:szCs w:val="28"/>
        </w:rPr>
        <w:t xml:space="preserve">При поставке </w:t>
      </w:r>
      <w:r w:rsidRPr="00FB3AD0">
        <w:rPr>
          <w:rFonts w:ascii="Times New Roman" w:hAnsi="Times New Roman" w:cs="Times New Roman"/>
          <w:sz w:val="28"/>
          <w:szCs w:val="28"/>
        </w:rPr>
        <w:t>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14:paraId="29ACC744" w14:textId="77777777" w:rsidR="00FF2D1E" w:rsidRPr="00FB3AD0" w:rsidRDefault="00FF2D1E" w:rsidP="00480B88">
      <w:pPr>
        <w:pStyle w:val="a6"/>
        <w:numPr>
          <w:ilvl w:val="2"/>
          <w:numId w:val="15"/>
        </w:numPr>
        <w:spacing w:after="0" w:line="240" w:lineRule="auto"/>
        <w:ind w:left="0" w:firstLine="709"/>
        <w:contextualSpacing w:val="0"/>
        <w:jc w:val="both"/>
        <w:rPr>
          <w:rFonts w:ascii="Times New Roman" w:hAnsi="Times New Roman" w:cs="Times New Roman"/>
          <w:sz w:val="28"/>
          <w:szCs w:val="28"/>
        </w:rPr>
      </w:pPr>
      <w:r w:rsidRPr="00FB3AD0">
        <w:rPr>
          <w:rFonts w:ascii="Times New Roman" w:hAnsi="Times New Roman" w:cs="Times New Roman"/>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w:t>
      </w:r>
      <w:r w:rsidRPr="00FB3AD0">
        <w:rPr>
          <w:rFonts w:ascii="Times New Roman" w:hAnsi="Times New Roman" w:cs="Times New Roman"/>
          <w:sz w:val="28"/>
          <w:szCs w:val="28"/>
        </w:rPr>
        <w:lastRenderedPageBreak/>
        <w:t>(исполнитель, подрядчик) должен соответствовать требованиям к участникам аукциона, которые устанавливались в аукционной документации.</w:t>
      </w:r>
    </w:p>
    <w:p w14:paraId="31E2EE56" w14:textId="023E5479" w:rsidR="00FB3AD0" w:rsidRPr="00710A03" w:rsidRDefault="00FB3AD0" w:rsidP="00FB3AD0">
      <w:pPr>
        <w:spacing w:after="0" w:line="240" w:lineRule="auto"/>
        <w:ind w:firstLine="709"/>
        <w:jc w:val="both"/>
        <w:rPr>
          <w:rFonts w:ascii="Times New Roman" w:hAnsi="Times New Roman" w:cs="Times New Roman"/>
          <w:sz w:val="28"/>
          <w:szCs w:val="28"/>
        </w:rPr>
      </w:pPr>
      <w:r w:rsidRPr="00FB3AD0">
        <w:rPr>
          <w:rFonts w:ascii="Times New Roman" w:hAnsi="Times New Roman" w:cs="Times New Roman"/>
          <w:sz w:val="28"/>
          <w:szCs w:val="28"/>
        </w:rPr>
        <w:t xml:space="preserve">8.2.5. При исполнении договора по согласованию с заказчиком допускается поставка товара, качество, технические и функциональные характеристики которого не уступают, либо являются улучшенными, относительно предложенных победителем конкурентной закупки, реестровая запись о котором появилась в реестре промышленной </w:t>
      </w:r>
      <w:r w:rsidRPr="00710A03">
        <w:rPr>
          <w:rFonts w:ascii="Times New Roman" w:hAnsi="Times New Roman" w:cs="Times New Roman"/>
          <w:sz w:val="28"/>
          <w:szCs w:val="28"/>
        </w:rPr>
        <w:t>продукции</w:t>
      </w:r>
      <w:r w:rsidR="00710A03" w:rsidRPr="00710A03">
        <w:rPr>
          <w:rFonts w:ascii="Times New Roman" w:eastAsia="MS Mincho" w:hAnsi="Times New Roman" w:cs="Times New Roman"/>
          <w:i/>
          <w:iCs/>
          <w:sz w:val="28"/>
          <w:szCs w:val="28"/>
        </w:rPr>
        <w:t xml:space="preserve">, произведенной на территории РФ, в реестре промышленной продукции, произведенной на территории ДНР и ЛНР, или в реестре промышленной продукции, произведенной на территории государства - члена Евразийского экономического союза (ЕАЭС),за исключением РФ </w:t>
      </w:r>
      <w:r w:rsidRPr="00710A03">
        <w:rPr>
          <w:rFonts w:ascii="Times New Roman" w:hAnsi="Times New Roman" w:cs="Times New Roman"/>
          <w:sz w:val="28"/>
          <w:szCs w:val="28"/>
        </w:rPr>
        <w:t>на дату заключения, либо исполнения договора. При этом стоимость поставляемого товара не должна быть выше стоимости, указанной в договоре.</w:t>
      </w:r>
    </w:p>
    <w:p w14:paraId="69DE364D" w14:textId="77777777" w:rsidR="00FB3AD0" w:rsidRPr="00EE4E4F" w:rsidRDefault="00FB3AD0" w:rsidP="00FB3AD0">
      <w:pPr>
        <w:pStyle w:val="a6"/>
        <w:spacing w:after="0" w:line="240" w:lineRule="auto"/>
        <w:ind w:left="709"/>
        <w:contextualSpacing w:val="0"/>
        <w:jc w:val="both"/>
        <w:rPr>
          <w:rFonts w:ascii="Times New Roman" w:hAnsi="Times New Roman" w:cs="Times New Roman"/>
          <w:sz w:val="28"/>
          <w:szCs w:val="28"/>
        </w:rPr>
      </w:pPr>
    </w:p>
    <w:p w14:paraId="53DD812D" w14:textId="47FDE7ED" w:rsidR="004B54F8" w:rsidRPr="00EE4E4F" w:rsidRDefault="004B54F8" w:rsidP="00480B88">
      <w:pPr>
        <w:pStyle w:val="3"/>
        <w:keepNext w:val="0"/>
        <w:keepLines w:val="0"/>
        <w:widowControl w:val="0"/>
        <w:numPr>
          <w:ilvl w:val="0"/>
          <w:numId w:val="15"/>
        </w:numPr>
        <w:spacing w:before="0" w:line="240" w:lineRule="auto"/>
        <w:ind w:left="0" w:firstLine="709"/>
        <w:rPr>
          <w:rFonts w:ascii="Times New Roman" w:hAnsi="Times New Roman" w:cs="Times New Roman"/>
          <w:color w:val="auto"/>
          <w:sz w:val="28"/>
          <w:szCs w:val="28"/>
        </w:rPr>
      </w:pPr>
      <w:r w:rsidRPr="00EE4E4F">
        <w:rPr>
          <w:rFonts w:ascii="Times New Roman" w:hAnsi="Times New Roman" w:cs="Times New Roman"/>
          <w:color w:val="auto"/>
          <w:sz w:val="28"/>
          <w:szCs w:val="28"/>
        </w:rPr>
        <w:t>Обеспечение аукционных заявок</w:t>
      </w:r>
    </w:p>
    <w:p w14:paraId="73B17316" w14:textId="77777777" w:rsidR="004B54F8" w:rsidRPr="00EE4E4F" w:rsidRDefault="004B54F8" w:rsidP="00480B88">
      <w:pPr>
        <w:pStyle w:val="a6"/>
        <w:numPr>
          <w:ilvl w:val="1"/>
          <w:numId w:val="15"/>
        </w:numPr>
        <w:spacing w:after="0" w:line="240" w:lineRule="auto"/>
        <w:ind w:left="0" w:firstLine="709"/>
        <w:jc w:val="both"/>
        <w:rPr>
          <w:rFonts w:ascii="Times New Roman" w:eastAsia="MS Mincho" w:hAnsi="Times New Roman" w:cs="Times New Roman"/>
          <w:bCs/>
          <w:sz w:val="28"/>
          <w:szCs w:val="28"/>
        </w:rPr>
      </w:pPr>
      <w:r w:rsidRPr="00EE4E4F">
        <w:rPr>
          <w:rFonts w:ascii="Times New Roman" w:eastAsia="MS Mincho" w:hAnsi="Times New Roman" w:cs="Times New Roman"/>
          <w:bCs/>
          <w:sz w:val="28"/>
          <w:szCs w:val="28"/>
        </w:rPr>
        <w:t>Обеспечение аукционной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аукционе осуществляется участником аукциона. Предоставление обеспечения иным способом не допускается.</w:t>
      </w:r>
    </w:p>
    <w:p w14:paraId="1958BF37" w14:textId="7429F0BA" w:rsidR="00BA51C8" w:rsidRPr="00EE4E4F" w:rsidRDefault="00BA51C8" w:rsidP="00480B88">
      <w:pPr>
        <w:pStyle w:val="a6"/>
        <w:numPr>
          <w:ilvl w:val="1"/>
          <w:numId w:val="15"/>
        </w:numPr>
        <w:spacing w:after="0" w:line="240" w:lineRule="auto"/>
        <w:ind w:left="0" w:firstLine="709"/>
        <w:contextualSpacing w:val="0"/>
        <w:jc w:val="both"/>
        <w:rPr>
          <w:rFonts w:ascii="Times New Roman" w:hAnsi="Times New Roman" w:cs="Times New Roman"/>
          <w:bCs/>
          <w:i/>
          <w:sz w:val="28"/>
          <w:szCs w:val="28"/>
        </w:rPr>
      </w:pPr>
      <w:r w:rsidRPr="00EE4E4F">
        <w:rPr>
          <w:rFonts w:ascii="Times New Roman" w:hAnsi="Times New Roman" w:cs="Times New Roman"/>
          <w:bCs/>
          <w:sz w:val="28"/>
          <w:szCs w:val="28"/>
        </w:rPr>
        <w:t>При выборе способа обеспечения заявки в форме внесения денежных средств участник перечисляет денежные средства до окончания срока подачи заявок в размере, установленном в пункте 1.5 аукционной документации по следующим банковским реквизитам</w:t>
      </w:r>
      <w:r w:rsidR="006F3257" w:rsidRPr="00EE4E4F">
        <w:rPr>
          <w:rFonts w:ascii="Times New Roman" w:hAnsi="Times New Roman" w:cs="Times New Roman"/>
          <w:bCs/>
          <w:sz w:val="28"/>
          <w:szCs w:val="28"/>
        </w:rPr>
        <w:t>:</w:t>
      </w:r>
    </w:p>
    <w:p w14:paraId="47AB5DE2" w14:textId="77777777" w:rsidR="004B54F8" w:rsidRPr="00EE4E4F" w:rsidRDefault="004B54F8" w:rsidP="00E855E0">
      <w:pPr>
        <w:pStyle w:val="a6"/>
        <w:widowControl w:val="0"/>
        <w:spacing w:after="0" w:line="240" w:lineRule="auto"/>
        <w:ind w:left="0" w:firstLine="709"/>
        <w:rPr>
          <w:rFonts w:ascii="Times New Roman" w:hAnsi="Times New Roman" w:cs="Times New Roman"/>
          <w:spacing w:val="-7"/>
          <w:sz w:val="28"/>
          <w:szCs w:val="28"/>
        </w:rPr>
      </w:pPr>
      <w:r w:rsidRPr="00EE4E4F">
        <w:rPr>
          <w:rFonts w:ascii="Times New Roman" w:hAnsi="Times New Roman" w:cs="Times New Roman"/>
          <w:spacing w:val="-7"/>
          <w:sz w:val="28"/>
          <w:szCs w:val="28"/>
        </w:rPr>
        <w:t>р/сч  40702810845029006328</w:t>
      </w:r>
    </w:p>
    <w:p w14:paraId="143D6FDC" w14:textId="77777777" w:rsidR="004B54F8" w:rsidRPr="00EE4E4F" w:rsidRDefault="004B54F8" w:rsidP="00E855E0">
      <w:pPr>
        <w:pStyle w:val="a6"/>
        <w:widowControl w:val="0"/>
        <w:spacing w:after="0" w:line="240" w:lineRule="auto"/>
        <w:ind w:left="0" w:firstLine="709"/>
        <w:rPr>
          <w:rFonts w:ascii="Times New Roman" w:hAnsi="Times New Roman" w:cs="Times New Roman"/>
          <w:spacing w:val="-7"/>
          <w:sz w:val="28"/>
          <w:szCs w:val="28"/>
        </w:rPr>
      </w:pPr>
      <w:r w:rsidRPr="00EE4E4F">
        <w:rPr>
          <w:rFonts w:ascii="Times New Roman" w:hAnsi="Times New Roman" w:cs="Times New Roman"/>
          <w:spacing w:val="-7"/>
          <w:sz w:val="28"/>
          <w:szCs w:val="28"/>
        </w:rPr>
        <w:t xml:space="preserve">в  ПАО «АК БАРС» Банк </w:t>
      </w:r>
    </w:p>
    <w:p w14:paraId="13F90CB6" w14:textId="77777777" w:rsidR="004B54F8" w:rsidRPr="00E855E0" w:rsidRDefault="004B54F8" w:rsidP="00E855E0">
      <w:pPr>
        <w:pStyle w:val="a6"/>
        <w:widowControl w:val="0"/>
        <w:spacing w:after="0" w:line="240" w:lineRule="auto"/>
        <w:ind w:left="0" w:firstLine="709"/>
        <w:rPr>
          <w:rFonts w:ascii="Times New Roman" w:hAnsi="Times New Roman" w:cs="Times New Roman"/>
          <w:spacing w:val="-7"/>
          <w:sz w:val="28"/>
          <w:szCs w:val="28"/>
        </w:rPr>
      </w:pPr>
      <w:r w:rsidRPr="00E855E0">
        <w:rPr>
          <w:rFonts w:ascii="Times New Roman" w:hAnsi="Times New Roman" w:cs="Times New Roman"/>
          <w:spacing w:val="-7"/>
          <w:sz w:val="28"/>
          <w:szCs w:val="28"/>
        </w:rPr>
        <w:t>г. Казань, ул. Кремлевская 8</w:t>
      </w:r>
    </w:p>
    <w:p w14:paraId="54696806" w14:textId="77777777" w:rsidR="004B54F8" w:rsidRPr="00E855E0" w:rsidRDefault="004B54F8" w:rsidP="00E855E0">
      <w:pPr>
        <w:pStyle w:val="a6"/>
        <w:tabs>
          <w:tab w:val="left" w:pos="3210"/>
        </w:tabs>
        <w:spacing w:after="0" w:line="240" w:lineRule="auto"/>
        <w:ind w:left="0" w:firstLine="709"/>
        <w:rPr>
          <w:rFonts w:ascii="Times New Roman" w:hAnsi="Times New Roman" w:cs="Times New Roman"/>
          <w:sz w:val="28"/>
          <w:szCs w:val="28"/>
        </w:rPr>
      </w:pPr>
      <w:r w:rsidRPr="00E855E0">
        <w:rPr>
          <w:rFonts w:ascii="Times New Roman" w:hAnsi="Times New Roman" w:cs="Times New Roman"/>
          <w:spacing w:val="-6"/>
          <w:sz w:val="28"/>
          <w:szCs w:val="28"/>
        </w:rPr>
        <w:t xml:space="preserve">БИК </w:t>
      </w:r>
      <w:r w:rsidRPr="00E855E0">
        <w:rPr>
          <w:rFonts w:ascii="Times New Roman" w:hAnsi="Times New Roman" w:cs="Times New Roman"/>
          <w:spacing w:val="-7"/>
          <w:sz w:val="28"/>
          <w:szCs w:val="28"/>
        </w:rPr>
        <w:t>049205805</w:t>
      </w:r>
      <w:r w:rsidRPr="00E855E0">
        <w:rPr>
          <w:rFonts w:ascii="Times New Roman" w:hAnsi="Times New Roman" w:cs="Times New Roman"/>
          <w:spacing w:val="-7"/>
          <w:sz w:val="28"/>
          <w:szCs w:val="28"/>
        </w:rPr>
        <w:tab/>
      </w:r>
    </w:p>
    <w:p w14:paraId="6AC89A13" w14:textId="77777777" w:rsidR="004B54F8" w:rsidRPr="00E855E0" w:rsidRDefault="004B54F8" w:rsidP="00E855E0">
      <w:pPr>
        <w:pStyle w:val="a6"/>
        <w:spacing w:after="0" w:line="240" w:lineRule="auto"/>
        <w:ind w:left="0" w:firstLine="709"/>
        <w:jc w:val="both"/>
        <w:rPr>
          <w:rFonts w:ascii="Times New Roman" w:hAnsi="Times New Roman" w:cs="Times New Roman"/>
          <w:spacing w:val="-7"/>
          <w:sz w:val="28"/>
          <w:szCs w:val="28"/>
        </w:rPr>
      </w:pPr>
      <w:r w:rsidRPr="00E855E0">
        <w:rPr>
          <w:rFonts w:ascii="Times New Roman" w:hAnsi="Times New Roman" w:cs="Times New Roman"/>
          <w:spacing w:val="-3"/>
          <w:sz w:val="28"/>
          <w:szCs w:val="28"/>
        </w:rPr>
        <w:t xml:space="preserve">к/с </w:t>
      </w:r>
      <w:r w:rsidRPr="00E855E0">
        <w:rPr>
          <w:rFonts w:ascii="Times New Roman" w:hAnsi="Times New Roman" w:cs="Times New Roman"/>
          <w:spacing w:val="-7"/>
          <w:sz w:val="28"/>
          <w:szCs w:val="28"/>
        </w:rPr>
        <w:t>30101810000000000805</w:t>
      </w:r>
    </w:p>
    <w:p w14:paraId="2CCBBA52" w14:textId="77777777" w:rsidR="004B54F8" w:rsidRPr="00E855E0" w:rsidRDefault="004B54F8" w:rsidP="00E855E0">
      <w:pPr>
        <w:pStyle w:val="a6"/>
        <w:spacing w:after="0" w:line="240" w:lineRule="auto"/>
        <w:ind w:left="0" w:firstLine="709"/>
        <w:jc w:val="both"/>
        <w:rPr>
          <w:rFonts w:ascii="Times New Roman" w:hAnsi="Times New Roman" w:cs="Times New Roman"/>
          <w:b/>
          <w:bCs/>
          <w:sz w:val="28"/>
          <w:szCs w:val="28"/>
        </w:rPr>
      </w:pPr>
      <w:r w:rsidRPr="00E855E0">
        <w:rPr>
          <w:rFonts w:ascii="Times New Roman" w:hAnsi="Times New Roman" w:cs="Times New Roman"/>
          <w:b/>
          <w:bCs/>
          <w:sz w:val="28"/>
          <w:szCs w:val="28"/>
        </w:rPr>
        <w:t>Наименование получателя денежных средств:</w:t>
      </w:r>
    </w:p>
    <w:p w14:paraId="1EB7B987" w14:textId="77777777" w:rsidR="004B54F8" w:rsidRPr="00E855E0" w:rsidRDefault="004B54F8" w:rsidP="00E855E0">
      <w:pPr>
        <w:pStyle w:val="a6"/>
        <w:shd w:val="clear" w:color="auto" w:fill="FFFFFF"/>
        <w:spacing w:after="0" w:line="240" w:lineRule="auto"/>
        <w:ind w:left="0" w:firstLine="709"/>
        <w:rPr>
          <w:rFonts w:ascii="Times New Roman" w:hAnsi="Times New Roman" w:cs="Times New Roman"/>
          <w:spacing w:val="-5"/>
          <w:sz w:val="28"/>
          <w:szCs w:val="28"/>
        </w:rPr>
      </w:pPr>
      <w:r w:rsidRPr="00E855E0">
        <w:rPr>
          <w:rFonts w:ascii="Times New Roman" w:hAnsi="Times New Roman" w:cs="Times New Roman"/>
          <w:spacing w:val="-7"/>
          <w:sz w:val="28"/>
          <w:szCs w:val="28"/>
        </w:rPr>
        <w:t>Акционерное общество «Содружество»</w:t>
      </w:r>
    </w:p>
    <w:p w14:paraId="09552C70" w14:textId="77777777" w:rsidR="004B54F8" w:rsidRPr="00E855E0" w:rsidRDefault="004B54F8" w:rsidP="00E855E0">
      <w:pPr>
        <w:pStyle w:val="a6"/>
        <w:spacing w:after="0" w:line="240" w:lineRule="auto"/>
        <w:ind w:left="0" w:firstLine="709"/>
        <w:jc w:val="both"/>
        <w:rPr>
          <w:rFonts w:ascii="Times New Roman" w:hAnsi="Times New Roman" w:cs="Times New Roman"/>
          <w:bCs/>
          <w:color w:val="000000"/>
          <w:sz w:val="28"/>
          <w:szCs w:val="28"/>
        </w:rPr>
      </w:pPr>
    </w:p>
    <w:p w14:paraId="2396879A" w14:textId="0804F57A" w:rsidR="004B54F8" w:rsidRPr="00E855E0" w:rsidRDefault="004B54F8" w:rsidP="00E855E0">
      <w:pPr>
        <w:pStyle w:val="a6"/>
        <w:spacing w:after="0" w:line="240" w:lineRule="auto"/>
        <w:ind w:left="0" w:firstLine="709"/>
        <w:jc w:val="both"/>
        <w:rPr>
          <w:rFonts w:ascii="Times New Roman" w:hAnsi="Times New Roman" w:cs="Times New Roman"/>
          <w:bCs/>
          <w:color w:val="000000"/>
          <w:sz w:val="28"/>
          <w:szCs w:val="28"/>
        </w:rPr>
      </w:pPr>
      <w:r w:rsidRPr="00E855E0">
        <w:rPr>
          <w:rFonts w:ascii="Times New Roman" w:hAnsi="Times New Roman" w:cs="Times New Roman"/>
          <w:bCs/>
          <w:color w:val="000000"/>
          <w:sz w:val="28"/>
          <w:szCs w:val="28"/>
        </w:rPr>
        <w:t>Назначение платежа: удержание обеспечения заявки для участия в (вид процедуры) №_____/___-_____/__, № лота ___, ОКПО ________. Адрес: индекс ______, г. ________, ул. _____________, д. __, стр. __. НДС не облагается</w:t>
      </w:r>
      <w:r w:rsidRPr="00E855E0">
        <w:rPr>
          <w:rStyle w:val="af8"/>
          <w:rFonts w:ascii="Times New Roman" w:hAnsi="Times New Roman" w:cs="Times New Roman"/>
          <w:bCs/>
          <w:i/>
          <w:color w:val="000000"/>
          <w:sz w:val="28"/>
          <w:szCs w:val="28"/>
        </w:rPr>
        <w:footnoteReference w:id="1"/>
      </w:r>
    </w:p>
    <w:p w14:paraId="3529434C" w14:textId="77777777" w:rsidR="006F3257" w:rsidRPr="00E855E0" w:rsidRDefault="006F3257" w:rsidP="00E855E0">
      <w:pPr>
        <w:pStyle w:val="a6"/>
        <w:spacing w:after="0" w:line="240" w:lineRule="auto"/>
        <w:ind w:left="0" w:firstLine="709"/>
        <w:jc w:val="both"/>
        <w:rPr>
          <w:rFonts w:ascii="Times New Roman" w:hAnsi="Times New Roman" w:cs="Times New Roman"/>
          <w:color w:val="000000"/>
          <w:sz w:val="28"/>
          <w:szCs w:val="28"/>
        </w:rPr>
      </w:pPr>
    </w:p>
    <w:p w14:paraId="1CD8ABE5" w14:textId="389A0299" w:rsidR="006F3257" w:rsidRPr="00E855E0" w:rsidRDefault="006F3257" w:rsidP="00480B88">
      <w:pPr>
        <w:pStyle w:val="a6"/>
        <w:numPr>
          <w:ilvl w:val="1"/>
          <w:numId w:val="15"/>
        </w:numPr>
        <w:spacing w:after="0" w:line="240" w:lineRule="auto"/>
        <w:ind w:left="0" w:firstLine="709"/>
        <w:contextualSpacing w:val="0"/>
        <w:jc w:val="both"/>
        <w:rPr>
          <w:rFonts w:ascii="Times New Roman" w:hAnsi="Times New Roman" w:cs="Times New Roman"/>
          <w:bCs/>
          <w:color w:val="000000"/>
          <w:sz w:val="28"/>
          <w:szCs w:val="28"/>
        </w:rPr>
      </w:pPr>
      <w:r w:rsidRPr="00E855E0">
        <w:rPr>
          <w:rFonts w:ascii="Times New Roman" w:hAnsi="Times New Roman" w:cs="Times New Roman"/>
          <w:color w:val="000000"/>
          <w:spacing w:val="-2"/>
          <w:sz w:val="28"/>
          <w:szCs w:val="28"/>
        </w:rPr>
        <w:t>В случае если участником аукциона в составе заявки представлены документы, подтверждающие внесение денежных средств в качестве обеспечения заявки на участие в аукционе, но до окончания срока подачи заявок денежные средства не поступили на счет заказчика, указанный в пункте 9.2 аукционной документации, участник аукциона признается не предоставившим обеспечение заявки.</w:t>
      </w:r>
    </w:p>
    <w:p w14:paraId="3F472E9B" w14:textId="77777777" w:rsidR="006F3257" w:rsidRPr="00E855E0" w:rsidRDefault="006F3257" w:rsidP="00E855E0">
      <w:pPr>
        <w:pStyle w:val="a6"/>
        <w:spacing w:after="0" w:line="240" w:lineRule="auto"/>
        <w:ind w:left="0" w:firstLine="709"/>
        <w:jc w:val="both"/>
        <w:rPr>
          <w:rFonts w:ascii="Times New Roman" w:eastAsia="MS Mincho" w:hAnsi="Times New Roman" w:cs="Times New Roman"/>
          <w:bCs/>
          <w:color w:val="000000"/>
          <w:sz w:val="28"/>
          <w:szCs w:val="28"/>
        </w:rPr>
      </w:pPr>
      <w:r w:rsidRPr="00E855E0">
        <w:rPr>
          <w:rFonts w:ascii="Times New Roman" w:eastAsia="MS Mincho" w:hAnsi="Times New Roman" w:cs="Times New Roman"/>
          <w:bCs/>
          <w:color w:val="000000"/>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аукционной документации, обеспечение заявки считается непредставленным.</w:t>
      </w:r>
    </w:p>
    <w:p w14:paraId="28D3D5EA" w14:textId="20BC0FAE" w:rsidR="006F3257" w:rsidRPr="00E855E0" w:rsidRDefault="006F3257" w:rsidP="00E855E0">
      <w:pPr>
        <w:pStyle w:val="a6"/>
        <w:spacing w:after="0" w:line="240" w:lineRule="auto"/>
        <w:ind w:left="0" w:firstLine="709"/>
        <w:jc w:val="both"/>
        <w:rPr>
          <w:rFonts w:ascii="Times New Roman" w:eastAsia="MS Mincho" w:hAnsi="Times New Roman" w:cs="Times New Roman"/>
          <w:bCs/>
          <w:color w:val="000000"/>
          <w:sz w:val="28"/>
          <w:szCs w:val="28"/>
        </w:rPr>
      </w:pPr>
      <w:r w:rsidRPr="00E855E0">
        <w:rPr>
          <w:rFonts w:ascii="Times New Roman" w:eastAsia="MS Mincho" w:hAnsi="Times New Roman" w:cs="Times New Roman"/>
          <w:bCs/>
          <w:color w:val="000000"/>
          <w:sz w:val="28"/>
          <w:szCs w:val="28"/>
        </w:rPr>
        <w:lastRenderedPageBreak/>
        <w:t>Если в составе заявки не представлено платежное поручение, но денежные средства поступили на счет заказчика, указанный в пункте 9.2 аукционной документации, до окончания срока подачи заявки, обеспечение заявки считается представленным.</w:t>
      </w:r>
    </w:p>
    <w:p w14:paraId="3B628B83" w14:textId="77777777" w:rsidR="006F3257" w:rsidRPr="00E855E0" w:rsidRDefault="006F3257" w:rsidP="00480B88">
      <w:pPr>
        <w:pStyle w:val="a6"/>
        <w:numPr>
          <w:ilvl w:val="2"/>
          <w:numId w:val="15"/>
        </w:numPr>
        <w:spacing w:after="0" w:line="240" w:lineRule="auto"/>
        <w:ind w:left="0" w:firstLine="709"/>
        <w:contextualSpacing w:val="0"/>
        <w:jc w:val="both"/>
        <w:rPr>
          <w:rFonts w:ascii="Times New Roman" w:hAnsi="Times New Roman" w:cs="Times New Roman"/>
          <w:color w:val="000000"/>
          <w:spacing w:val="-2"/>
          <w:sz w:val="28"/>
          <w:szCs w:val="28"/>
        </w:rPr>
      </w:pPr>
      <w:r w:rsidRPr="00E855E0">
        <w:rPr>
          <w:rFonts w:ascii="Times New Roman" w:hAnsi="Times New Roman" w:cs="Times New Roman"/>
          <w:color w:val="000000"/>
          <w:spacing w:val="-2"/>
          <w:sz w:val="28"/>
          <w:szCs w:val="28"/>
        </w:rPr>
        <w:t>Денежные средства, внесенные в качестве обеспечения заявки на участие в аукционе, возвращаются на счет участника аукциона в течение 7 (семи) рабочих дней, если иное не предусмотрено аукционной документацией, с даты наступления одного из следующих случаев:</w:t>
      </w:r>
    </w:p>
    <w:p w14:paraId="4E8EED04" w14:textId="77777777" w:rsidR="006F3257" w:rsidRPr="00E855E0" w:rsidRDefault="006F3257" w:rsidP="00480B88">
      <w:pPr>
        <w:pStyle w:val="a6"/>
        <w:numPr>
          <w:ilvl w:val="3"/>
          <w:numId w:val="15"/>
        </w:numPr>
        <w:spacing w:after="0" w:line="240" w:lineRule="auto"/>
        <w:ind w:left="0" w:firstLine="709"/>
        <w:contextualSpacing w:val="0"/>
        <w:jc w:val="both"/>
        <w:rPr>
          <w:rFonts w:ascii="Times New Roman" w:eastAsia="MS Mincho" w:hAnsi="Times New Roman" w:cs="Times New Roman"/>
          <w:bCs/>
          <w:color w:val="000000"/>
          <w:sz w:val="28"/>
          <w:szCs w:val="28"/>
        </w:rPr>
      </w:pPr>
      <w:r w:rsidRPr="00E855E0">
        <w:rPr>
          <w:rFonts w:ascii="Times New Roman" w:hAnsi="Times New Roman" w:cs="Times New Roman"/>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14:paraId="5C2796C8" w14:textId="77777777" w:rsidR="006F3257" w:rsidRPr="00E855E0" w:rsidRDefault="006F3257" w:rsidP="00480B88">
      <w:pPr>
        <w:pStyle w:val="a6"/>
        <w:numPr>
          <w:ilvl w:val="3"/>
          <w:numId w:val="15"/>
        </w:numPr>
        <w:spacing w:after="0" w:line="240" w:lineRule="auto"/>
        <w:ind w:left="0" w:firstLine="709"/>
        <w:contextualSpacing w:val="0"/>
        <w:jc w:val="both"/>
        <w:rPr>
          <w:rFonts w:ascii="Times New Roman" w:eastAsia="MS Mincho" w:hAnsi="Times New Roman" w:cs="Times New Roman"/>
          <w:bCs/>
          <w:color w:val="000000"/>
          <w:sz w:val="28"/>
          <w:szCs w:val="28"/>
        </w:rPr>
      </w:pPr>
      <w:r w:rsidRPr="00E855E0">
        <w:rPr>
          <w:rFonts w:ascii="Times New Roman" w:hAnsi="Times New Roman" w:cs="Times New Roman"/>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14:paraId="75D058CF" w14:textId="77777777" w:rsidR="006F3257" w:rsidRPr="00E855E0" w:rsidRDefault="006F3257" w:rsidP="00480B88">
      <w:pPr>
        <w:pStyle w:val="a6"/>
        <w:numPr>
          <w:ilvl w:val="3"/>
          <w:numId w:val="15"/>
        </w:numPr>
        <w:spacing w:after="0" w:line="240" w:lineRule="auto"/>
        <w:ind w:left="0" w:firstLine="709"/>
        <w:contextualSpacing w:val="0"/>
        <w:jc w:val="both"/>
        <w:rPr>
          <w:rFonts w:ascii="Times New Roman" w:eastAsia="MS Mincho" w:hAnsi="Times New Roman" w:cs="Times New Roman"/>
          <w:bCs/>
          <w:color w:val="000000"/>
          <w:sz w:val="28"/>
          <w:szCs w:val="28"/>
        </w:rPr>
      </w:pPr>
      <w:r w:rsidRPr="00E855E0">
        <w:rPr>
          <w:rFonts w:ascii="Times New Roman" w:hAnsi="Times New Roman" w:cs="Times New Roman"/>
          <w:color w:val="000000"/>
          <w:spacing w:val="-2"/>
          <w:sz w:val="28"/>
          <w:szCs w:val="28"/>
        </w:rPr>
        <w:t>после отказа участника аукциона от продления срока действия аукционной заявки – такому участнику аукциона;</w:t>
      </w:r>
    </w:p>
    <w:p w14:paraId="54EBFB74" w14:textId="77777777" w:rsidR="006F3257" w:rsidRPr="00E855E0" w:rsidRDefault="006F3257" w:rsidP="00480B88">
      <w:pPr>
        <w:pStyle w:val="a6"/>
        <w:numPr>
          <w:ilvl w:val="3"/>
          <w:numId w:val="15"/>
        </w:numPr>
        <w:spacing w:after="0" w:line="240" w:lineRule="auto"/>
        <w:ind w:left="0" w:firstLine="709"/>
        <w:contextualSpacing w:val="0"/>
        <w:jc w:val="both"/>
        <w:rPr>
          <w:rFonts w:ascii="Times New Roman" w:eastAsia="MS Mincho" w:hAnsi="Times New Roman" w:cs="Times New Roman"/>
          <w:bCs/>
          <w:color w:val="000000"/>
          <w:sz w:val="28"/>
          <w:szCs w:val="28"/>
        </w:rPr>
      </w:pPr>
      <w:r w:rsidRPr="00E855E0">
        <w:rPr>
          <w:rFonts w:ascii="Times New Roman" w:hAnsi="Times New Roman" w:cs="Times New Roman"/>
          <w:color w:val="000000"/>
          <w:sz w:val="28"/>
          <w:szCs w:val="28"/>
        </w:rPr>
        <w:t>после окончания срока подачи заявок – лицам, не представившим заявку на участие в аукционе, а также единственному участнику, 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договора;</w:t>
      </w:r>
    </w:p>
    <w:p w14:paraId="7C1A6D86" w14:textId="77777777" w:rsidR="006F3257" w:rsidRPr="00E855E0" w:rsidRDefault="006F3257" w:rsidP="00480B88">
      <w:pPr>
        <w:pStyle w:val="a6"/>
        <w:numPr>
          <w:ilvl w:val="3"/>
          <w:numId w:val="15"/>
        </w:numPr>
        <w:spacing w:after="0" w:line="240" w:lineRule="auto"/>
        <w:ind w:left="0" w:firstLine="709"/>
        <w:contextualSpacing w:val="0"/>
        <w:jc w:val="both"/>
        <w:rPr>
          <w:rFonts w:ascii="Times New Roman" w:eastAsia="MS Mincho" w:hAnsi="Times New Roman" w:cs="Times New Roman"/>
          <w:bCs/>
          <w:color w:val="000000"/>
          <w:sz w:val="28"/>
          <w:szCs w:val="28"/>
        </w:rPr>
      </w:pPr>
      <w:r w:rsidRPr="00E855E0">
        <w:rPr>
          <w:rFonts w:ascii="Times New Roman" w:hAnsi="Times New Roman" w:cs="Times New Roman"/>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14:paraId="1CE8AC76" w14:textId="77777777" w:rsidR="006F3257" w:rsidRPr="00127EB1" w:rsidRDefault="006F3257" w:rsidP="00480B88">
      <w:pPr>
        <w:pStyle w:val="a6"/>
        <w:numPr>
          <w:ilvl w:val="3"/>
          <w:numId w:val="15"/>
        </w:numPr>
        <w:spacing w:after="0" w:line="240" w:lineRule="auto"/>
        <w:ind w:left="0" w:firstLine="709"/>
        <w:contextualSpacing w:val="0"/>
        <w:jc w:val="both"/>
        <w:rPr>
          <w:rFonts w:ascii="Times New Roman" w:eastAsia="MS Mincho" w:hAnsi="Times New Roman" w:cs="Times New Roman"/>
          <w:bCs/>
          <w:color w:val="000000"/>
          <w:sz w:val="28"/>
          <w:szCs w:val="28"/>
        </w:rPr>
      </w:pPr>
      <w:r w:rsidRPr="00127EB1">
        <w:rPr>
          <w:rFonts w:ascii="Times New Roman" w:hAnsi="Times New Roman" w:cs="Times New Roman"/>
          <w:color w:val="000000"/>
          <w:sz w:val="28"/>
          <w:szCs w:val="28"/>
        </w:rPr>
        <w:t xml:space="preserve">после отказа заказчика от заключения договора с </w:t>
      </w:r>
      <w:r w:rsidRPr="00127EB1">
        <w:rPr>
          <w:rFonts w:ascii="Times New Roman" w:hAnsi="Times New Roman" w:cs="Times New Roman"/>
          <w:color w:val="000000"/>
          <w:spacing w:val="-2"/>
          <w:sz w:val="28"/>
          <w:szCs w:val="28"/>
        </w:rPr>
        <w:t xml:space="preserve">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w:t>
      </w:r>
      <w:r w:rsidRPr="00127EB1">
        <w:rPr>
          <w:rFonts w:ascii="Times New Roman" w:hAnsi="Times New Roman" w:cs="Times New Roman"/>
          <w:color w:val="000000"/>
          <w:sz w:val="28"/>
          <w:szCs w:val="28"/>
        </w:rPr>
        <w:t xml:space="preserve">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 – такому участнику аукциона; </w:t>
      </w:r>
    </w:p>
    <w:p w14:paraId="47491165" w14:textId="77777777" w:rsidR="006F3257" w:rsidRPr="00127EB1" w:rsidRDefault="006F3257" w:rsidP="00480B88">
      <w:pPr>
        <w:pStyle w:val="a6"/>
        <w:numPr>
          <w:ilvl w:val="3"/>
          <w:numId w:val="15"/>
        </w:numPr>
        <w:spacing w:after="0" w:line="240" w:lineRule="auto"/>
        <w:ind w:left="0" w:firstLine="709"/>
        <w:contextualSpacing w:val="0"/>
        <w:jc w:val="both"/>
        <w:rPr>
          <w:rFonts w:ascii="Times New Roman" w:eastAsia="MS Mincho" w:hAnsi="Times New Roman" w:cs="Times New Roman"/>
          <w:bCs/>
          <w:i/>
          <w:color w:val="000000"/>
          <w:sz w:val="28"/>
          <w:szCs w:val="28"/>
        </w:rPr>
      </w:pPr>
      <w:r w:rsidRPr="00127EB1">
        <w:rPr>
          <w:rFonts w:ascii="Times New Roman" w:hAnsi="Times New Roman" w:cs="Times New Roman"/>
          <w:color w:val="000000"/>
          <w:spacing w:val="-2"/>
          <w:sz w:val="28"/>
          <w:szCs w:val="28"/>
        </w:rPr>
        <w:t>после проведения аукциона – участникам, которые не стали победителями аукциона (за исключением участника, представившего предпоследнее предложение о цене);</w:t>
      </w:r>
    </w:p>
    <w:p w14:paraId="592D3D29" w14:textId="5709EF51" w:rsidR="006F3257" w:rsidRPr="00127EB1" w:rsidRDefault="006F3257" w:rsidP="00480B88">
      <w:pPr>
        <w:pStyle w:val="a6"/>
        <w:numPr>
          <w:ilvl w:val="3"/>
          <w:numId w:val="15"/>
        </w:numPr>
        <w:spacing w:after="0" w:line="240" w:lineRule="auto"/>
        <w:ind w:left="0" w:firstLine="709"/>
        <w:contextualSpacing w:val="0"/>
        <w:jc w:val="both"/>
        <w:rPr>
          <w:rFonts w:ascii="Times New Roman" w:eastAsia="MS Mincho" w:hAnsi="Times New Roman" w:cs="Times New Roman"/>
          <w:bCs/>
          <w:color w:val="000000"/>
          <w:sz w:val="28"/>
          <w:szCs w:val="28"/>
        </w:rPr>
      </w:pPr>
      <w:r w:rsidRPr="00127EB1">
        <w:rPr>
          <w:rFonts w:ascii="Times New Roman" w:hAnsi="Times New Roman" w:cs="Times New Roman"/>
          <w:color w:val="000000"/>
          <w:spacing w:val="-2"/>
          <w:sz w:val="28"/>
          <w:szCs w:val="28"/>
        </w:rPr>
        <w:t>после заключения договора – победителю аукциона, участнику</w:t>
      </w:r>
      <w:r w:rsidR="00E855E0" w:rsidRPr="00127EB1">
        <w:rPr>
          <w:rFonts w:ascii="Times New Roman" w:hAnsi="Times New Roman" w:cs="Times New Roman"/>
          <w:color w:val="000000"/>
          <w:spacing w:val="-2"/>
          <w:sz w:val="28"/>
          <w:szCs w:val="28"/>
        </w:rPr>
        <w:t xml:space="preserve"> </w:t>
      </w:r>
      <w:r w:rsidRPr="00127EB1">
        <w:rPr>
          <w:rFonts w:ascii="Times New Roman" w:hAnsi="Times New Roman" w:cs="Times New Roman"/>
          <w:color w:val="000000"/>
          <w:spacing w:val="-2"/>
          <w:sz w:val="28"/>
          <w:szCs w:val="28"/>
        </w:rPr>
        <w:t>с которым в соответствии с аукционной документацией заключается договор.</w:t>
      </w:r>
    </w:p>
    <w:p w14:paraId="37903632" w14:textId="34721E5E" w:rsidR="006F3257" w:rsidRPr="00127EB1" w:rsidRDefault="006F3257"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127EB1">
        <w:rPr>
          <w:rFonts w:ascii="Times New Roman" w:hAnsi="Times New Roman" w:cs="Times New Roman"/>
          <w:color w:val="000000"/>
          <w:sz w:val="28"/>
          <w:szCs w:val="28"/>
        </w:rPr>
        <w:t xml:space="preserve">Для возврата денежных средств, внесенных участниками в качестве обеспечения заявок на участие в аукционе, необходимо в заявке на участие в аукционе, подготовленной по Форме заявки участника, представленной в </w:t>
      </w:r>
      <w:r w:rsidRPr="00127EB1">
        <w:rPr>
          <w:rFonts w:ascii="Times New Roman" w:hAnsi="Times New Roman" w:cs="Times New Roman"/>
          <w:b/>
          <w:bCs/>
          <w:color w:val="000000"/>
          <w:sz w:val="28"/>
          <w:szCs w:val="28"/>
        </w:rPr>
        <w:t xml:space="preserve">приложении № </w:t>
      </w:r>
      <w:r w:rsidR="00726454">
        <w:rPr>
          <w:rFonts w:ascii="Times New Roman" w:hAnsi="Times New Roman" w:cs="Times New Roman"/>
          <w:b/>
          <w:bCs/>
          <w:color w:val="000000"/>
          <w:sz w:val="28"/>
          <w:szCs w:val="28"/>
        </w:rPr>
        <w:t>2</w:t>
      </w:r>
      <w:r w:rsidRPr="00127EB1">
        <w:rPr>
          <w:rFonts w:ascii="Times New Roman" w:hAnsi="Times New Roman" w:cs="Times New Roman"/>
          <w:b/>
          <w:bCs/>
          <w:color w:val="000000"/>
          <w:sz w:val="28"/>
          <w:szCs w:val="28"/>
        </w:rPr>
        <w:t xml:space="preserve"> к аукционной документации</w:t>
      </w:r>
      <w:r w:rsidRPr="00127EB1">
        <w:rPr>
          <w:rFonts w:ascii="Times New Roman" w:hAnsi="Times New Roman" w:cs="Times New Roman"/>
          <w:color w:val="000000"/>
          <w:sz w:val="28"/>
          <w:szCs w:val="28"/>
        </w:rPr>
        <w:t>, указать реквизиты, на которые можно будет вернуть денежные средства.</w:t>
      </w:r>
    </w:p>
    <w:p w14:paraId="3BFF3B26" w14:textId="77777777" w:rsidR="006F3257" w:rsidRPr="00127EB1" w:rsidRDefault="006F3257" w:rsidP="00127EB1">
      <w:pPr>
        <w:spacing w:after="0" w:line="240" w:lineRule="auto"/>
        <w:jc w:val="both"/>
        <w:rPr>
          <w:rFonts w:ascii="Times New Roman" w:hAnsi="Times New Roman" w:cs="Times New Roman"/>
          <w:color w:val="000000"/>
          <w:sz w:val="28"/>
          <w:szCs w:val="28"/>
        </w:rPr>
      </w:pPr>
    </w:p>
    <w:p w14:paraId="60DCDA49" w14:textId="19492E02" w:rsidR="004B54F8" w:rsidRPr="00E855E0" w:rsidRDefault="004B54F8" w:rsidP="00480B88">
      <w:pPr>
        <w:pStyle w:val="a6"/>
        <w:numPr>
          <w:ilvl w:val="1"/>
          <w:numId w:val="15"/>
        </w:numPr>
        <w:spacing w:after="0" w:line="240" w:lineRule="auto"/>
        <w:ind w:left="0" w:firstLine="709"/>
        <w:jc w:val="both"/>
        <w:rPr>
          <w:rFonts w:ascii="Times New Roman" w:hAnsi="Times New Roman" w:cs="Times New Roman"/>
          <w:color w:val="000000"/>
          <w:sz w:val="28"/>
          <w:szCs w:val="28"/>
        </w:rPr>
      </w:pPr>
      <w:r w:rsidRPr="00E855E0">
        <w:rPr>
          <w:rFonts w:ascii="Times New Roman" w:hAnsi="Times New Roman" w:cs="Times New Roman"/>
          <w:color w:val="000000"/>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E855E0">
        <w:rPr>
          <w:rFonts w:ascii="Times New Roman" w:hAnsi="Times New Roman" w:cs="Times New Roman"/>
          <w:color w:val="000000"/>
          <w:sz w:val="28"/>
          <w:szCs w:val="28"/>
          <w:lang w:val="en-US"/>
        </w:rPr>
        <w:t>III</w:t>
      </w:r>
      <w:r w:rsidRPr="00E855E0">
        <w:rPr>
          <w:rFonts w:ascii="Times New Roman" w:hAnsi="Times New Roman" w:cs="Times New Roman"/>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5" w:history="1">
        <w:r w:rsidRPr="00E855E0">
          <w:rPr>
            <w:rFonts w:ascii="Times New Roman" w:hAnsi="Times New Roman" w:cs="Times New Roman"/>
            <w:color w:val="000000"/>
            <w:sz w:val="28"/>
            <w:szCs w:val="28"/>
          </w:rPr>
          <w:t>www</w:t>
        </w:r>
        <w:r w:rsidRPr="00E855E0">
          <w:rPr>
            <w:rFonts w:ascii="Times New Roman" w:hAnsi="Times New Roman" w:cs="Times New Roman"/>
            <w:color w:val="000000"/>
            <w:sz w:val="32"/>
            <w:szCs w:val="28"/>
          </w:rPr>
          <w:t>.</w:t>
        </w:r>
        <w:r w:rsidRPr="00E855E0">
          <w:rPr>
            <w:rFonts w:ascii="Times New Roman" w:hAnsi="Times New Roman" w:cs="Times New Roman"/>
            <w:color w:val="000000"/>
            <w:sz w:val="28"/>
            <w:szCs w:val="28"/>
          </w:rPr>
          <w:t>cbr</w:t>
        </w:r>
        <w:r w:rsidRPr="00E855E0">
          <w:rPr>
            <w:rFonts w:ascii="Times New Roman" w:hAnsi="Times New Roman" w:cs="Times New Roman"/>
            <w:color w:val="000000"/>
            <w:sz w:val="32"/>
            <w:szCs w:val="28"/>
          </w:rPr>
          <w:t>.</w:t>
        </w:r>
        <w:r w:rsidRPr="00E855E0">
          <w:rPr>
            <w:rFonts w:ascii="Times New Roman" w:hAnsi="Times New Roman" w:cs="Times New Roman"/>
            <w:color w:val="000000"/>
            <w:sz w:val="28"/>
            <w:szCs w:val="28"/>
          </w:rPr>
          <w:t>ru</w:t>
        </w:r>
      </w:hyperlink>
      <w:r w:rsidRPr="00E855E0">
        <w:rPr>
          <w:rFonts w:ascii="Times New Roman" w:hAnsi="Times New Roman" w:cs="Times New Roman"/>
          <w:color w:val="000000"/>
          <w:sz w:val="32"/>
          <w:szCs w:val="28"/>
        </w:rPr>
        <w:t>.</w:t>
      </w:r>
      <w:r w:rsidR="006F3257" w:rsidRPr="00E855E0">
        <w:rPr>
          <w:rFonts w:ascii="Times New Roman" w:hAnsi="Times New Roman" w:cs="Times New Roman"/>
          <w:color w:val="000000"/>
          <w:sz w:val="28"/>
          <w:szCs w:val="28"/>
        </w:rPr>
        <w:t xml:space="preserve"> или одним из банков, согласно перечню, приведенному на сайте ОАО «РЖД» </w:t>
      </w:r>
      <w:r w:rsidR="006F3257" w:rsidRPr="00E855E0">
        <w:rPr>
          <w:rFonts w:ascii="Times New Roman" w:hAnsi="Times New Roman" w:cs="Times New Roman"/>
          <w:sz w:val="28"/>
          <w:szCs w:val="28"/>
        </w:rPr>
        <w:t>https://company.rzd.ru/</w:t>
      </w:r>
      <w:r w:rsidR="006F3257" w:rsidRPr="00E855E0">
        <w:rPr>
          <w:rFonts w:ascii="Times New Roman" w:hAnsi="Times New Roman" w:cs="Times New Roman"/>
          <w:sz w:val="28"/>
          <w:szCs w:val="28"/>
          <w:lang w:eastAsia="ru-RU"/>
        </w:rPr>
        <w:t xml:space="preserve"> раздел «Закупки и торги»</w:t>
      </w:r>
      <w:r w:rsidR="006F3257" w:rsidRPr="00E855E0">
        <w:rPr>
          <w:rFonts w:ascii="Times New Roman" w:hAnsi="Times New Roman" w:cs="Times New Roman"/>
          <w:color w:val="000000"/>
          <w:sz w:val="28"/>
          <w:szCs w:val="28"/>
        </w:rPr>
        <w:t xml:space="preserve"> (подраздел «Нормативные </w:t>
      </w:r>
      <w:r w:rsidR="006F3257" w:rsidRPr="00E855E0">
        <w:rPr>
          <w:rFonts w:ascii="Times New Roman" w:hAnsi="Times New Roman" w:cs="Times New Roman"/>
          <w:color w:val="000000"/>
          <w:sz w:val="28"/>
          <w:szCs w:val="28"/>
        </w:rPr>
        <w:lastRenderedPageBreak/>
        <w:t>документы»).</w:t>
      </w:r>
      <w:r w:rsidRPr="00E855E0">
        <w:rPr>
          <w:rFonts w:ascii="Times New Roman" w:hAnsi="Times New Roman" w:cs="Times New Roman"/>
          <w:color w:val="000000"/>
          <w:sz w:val="32"/>
          <w:szCs w:val="28"/>
        </w:rPr>
        <w:t xml:space="preserve"> </w:t>
      </w:r>
      <w:r w:rsidRPr="00E855E0">
        <w:rPr>
          <w:rFonts w:ascii="Times New Roman" w:hAnsi="Times New Roman" w:cs="Times New Roman"/>
          <w:color w:val="000000"/>
          <w:sz w:val="28"/>
          <w:szCs w:val="28"/>
        </w:rPr>
        <w:t xml:space="preserve">Срок действия банковской гарантии должен составлять не менее 120 (ста двадцати) дней со дня окончания срока подачи аукционных заявок. Рекомендуемая форма банковской гарантии </w:t>
      </w:r>
      <w:r w:rsidRPr="00E855E0">
        <w:rPr>
          <w:rFonts w:ascii="Times New Roman" w:hAnsi="Times New Roman" w:cs="Times New Roman"/>
          <w:b/>
          <w:color w:val="000000"/>
          <w:sz w:val="28"/>
          <w:szCs w:val="28"/>
        </w:rPr>
        <w:t xml:space="preserve">представлена в приложении </w:t>
      </w:r>
      <w:r w:rsidRPr="00EE4E4F">
        <w:rPr>
          <w:rFonts w:ascii="Times New Roman" w:hAnsi="Times New Roman" w:cs="Times New Roman"/>
          <w:b/>
          <w:color w:val="000000"/>
          <w:sz w:val="28"/>
          <w:szCs w:val="28"/>
        </w:rPr>
        <w:t xml:space="preserve">№ </w:t>
      </w:r>
      <w:r w:rsidR="00127EB1" w:rsidRPr="00EE4E4F">
        <w:rPr>
          <w:rFonts w:ascii="Times New Roman" w:hAnsi="Times New Roman" w:cs="Times New Roman"/>
          <w:b/>
          <w:color w:val="000000"/>
          <w:sz w:val="28"/>
          <w:szCs w:val="28"/>
          <w:lang w:val="en-US"/>
        </w:rPr>
        <w:t>3</w:t>
      </w:r>
      <w:r w:rsidRPr="00EE4E4F">
        <w:rPr>
          <w:rFonts w:ascii="Times New Roman" w:hAnsi="Times New Roman" w:cs="Times New Roman"/>
          <w:b/>
          <w:color w:val="000000"/>
          <w:sz w:val="28"/>
          <w:szCs w:val="28"/>
        </w:rPr>
        <w:t xml:space="preserve"> аукционной</w:t>
      </w:r>
      <w:r w:rsidRPr="00E855E0">
        <w:rPr>
          <w:rFonts w:ascii="Times New Roman" w:hAnsi="Times New Roman" w:cs="Times New Roman"/>
          <w:color w:val="000000"/>
          <w:sz w:val="28"/>
          <w:szCs w:val="28"/>
        </w:rPr>
        <w:t xml:space="preserve"> документации.</w:t>
      </w:r>
    </w:p>
    <w:p w14:paraId="13AF1D54" w14:textId="77777777" w:rsidR="004B54F8" w:rsidRPr="00E855E0" w:rsidRDefault="004B54F8" w:rsidP="00480B88">
      <w:pPr>
        <w:pStyle w:val="a6"/>
        <w:numPr>
          <w:ilvl w:val="1"/>
          <w:numId w:val="15"/>
        </w:numPr>
        <w:spacing w:after="0" w:line="240" w:lineRule="auto"/>
        <w:ind w:left="0" w:firstLine="709"/>
        <w:contextualSpacing w:val="0"/>
        <w:jc w:val="both"/>
        <w:rPr>
          <w:rFonts w:ascii="Times New Roman" w:hAnsi="Times New Roman" w:cs="Times New Roman"/>
          <w:color w:val="000000"/>
          <w:sz w:val="28"/>
          <w:szCs w:val="28"/>
        </w:rPr>
      </w:pPr>
      <w:r w:rsidRPr="00E855E0">
        <w:rPr>
          <w:rFonts w:ascii="Times New Roman" w:hAnsi="Times New Roman" w:cs="Times New Roman"/>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14:paraId="4004EE31" w14:textId="77777777" w:rsidR="004B54F8" w:rsidRPr="00E855E0" w:rsidRDefault="004B54F8" w:rsidP="00480B88">
      <w:pPr>
        <w:pStyle w:val="a6"/>
        <w:numPr>
          <w:ilvl w:val="1"/>
          <w:numId w:val="15"/>
        </w:numPr>
        <w:spacing w:after="0" w:line="240" w:lineRule="auto"/>
        <w:ind w:left="0" w:firstLine="709"/>
        <w:jc w:val="both"/>
        <w:rPr>
          <w:rFonts w:ascii="Times New Roman" w:hAnsi="Times New Roman" w:cs="Times New Roman"/>
          <w:color w:val="000000"/>
          <w:sz w:val="28"/>
          <w:szCs w:val="28"/>
        </w:rPr>
      </w:pPr>
      <w:r w:rsidRPr="00E855E0">
        <w:rPr>
          <w:rFonts w:ascii="Times New Roman" w:hAnsi="Times New Roman" w:cs="Times New Roman"/>
          <w:color w:val="000000"/>
          <w:sz w:val="28"/>
          <w:szCs w:val="28"/>
        </w:rPr>
        <w:t>Банковская гарантия должна быть оформлена в пользу заказчика.</w:t>
      </w:r>
    </w:p>
    <w:p w14:paraId="18329D01" w14:textId="77777777" w:rsidR="004B54F8" w:rsidRPr="00E855E0" w:rsidRDefault="004B54F8" w:rsidP="00480B88">
      <w:pPr>
        <w:pStyle w:val="af4"/>
        <w:numPr>
          <w:ilvl w:val="1"/>
          <w:numId w:val="15"/>
        </w:numPr>
        <w:suppressAutoHyphens/>
        <w:spacing w:after="0" w:line="240" w:lineRule="auto"/>
        <w:ind w:left="0" w:firstLine="709"/>
        <w:rPr>
          <w:color w:val="000000"/>
          <w:szCs w:val="28"/>
        </w:rPr>
      </w:pPr>
      <w:r w:rsidRPr="00E855E0">
        <w:rPr>
          <w:color w:val="000000"/>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14:paraId="68BDE29D" w14:textId="77777777" w:rsidR="004B54F8" w:rsidRPr="00E855E0" w:rsidRDefault="004B54F8" w:rsidP="00480B88">
      <w:pPr>
        <w:pStyle w:val="af4"/>
        <w:numPr>
          <w:ilvl w:val="2"/>
          <w:numId w:val="15"/>
        </w:numPr>
        <w:suppressAutoHyphens/>
        <w:spacing w:after="0" w:line="240" w:lineRule="auto"/>
        <w:ind w:left="0" w:firstLine="709"/>
        <w:rPr>
          <w:color w:val="000000"/>
          <w:szCs w:val="28"/>
        </w:rPr>
      </w:pPr>
      <w:r w:rsidRPr="00E855E0">
        <w:rPr>
          <w:color w:val="000000"/>
          <w:szCs w:val="28"/>
        </w:rPr>
        <w:t>В банковской гарантии должны быть указаны:</w:t>
      </w:r>
    </w:p>
    <w:p w14:paraId="57AB842A" w14:textId="77777777" w:rsidR="004B54F8" w:rsidRPr="00E855E0" w:rsidRDefault="004B54F8" w:rsidP="00480B88">
      <w:pPr>
        <w:pStyle w:val="af4"/>
        <w:numPr>
          <w:ilvl w:val="0"/>
          <w:numId w:val="19"/>
        </w:numPr>
        <w:suppressAutoHyphens/>
        <w:spacing w:after="0" w:line="240" w:lineRule="auto"/>
        <w:ind w:left="0" w:firstLine="709"/>
        <w:rPr>
          <w:color w:val="000000"/>
          <w:szCs w:val="28"/>
        </w:rPr>
      </w:pPr>
      <w:r w:rsidRPr="00E855E0">
        <w:rPr>
          <w:color w:val="000000"/>
          <w:szCs w:val="28"/>
        </w:rPr>
        <w:t>дата выдачи;</w:t>
      </w:r>
    </w:p>
    <w:p w14:paraId="69FA2502" w14:textId="77777777" w:rsidR="004B54F8" w:rsidRPr="00E855E0" w:rsidRDefault="004B54F8" w:rsidP="00480B88">
      <w:pPr>
        <w:pStyle w:val="af4"/>
        <w:numPr>
          <w:ilvl w:val="0"/>
          <w:numId w:val="19"/>
        </w:numPr>
        <w:suppressAutoHyphens/>
        <w:spacing w:after="0" w:line="240" w:lineRule="auto"/>
        <w:ind w:left="0" w:firstLine="709"/>
        <w:rPr>
          <w:color w:val="000000"/>
          <w:szCs w:val="28"/>
        </w:rPr>
      </w:pPr>
      <w:r w:rsidRPr="00E855E0">
        <w:rPr>
          <w:color w:val="000000"/>
          <w:szCs w:val="28"/>
        </w:rPr>
        <w:t>принципал;</w:t>
      </w:r>
    </w:p>
    <w:p w14:paraId="3C6AB131" w14:textId="77777777" w:rsidR="004B54F8" w:rsidRPr="00E855E0" w:rsidRDefault="004B54F8" w:rsidP="00480B88">
      <w:pPr>
        <w:pStyle w:val="af4"/>
        <w:numPr>
          <w:ilvl w:val="0"/>
          <w:numId w:val="19"/>
        </w:numPr>
        <w:suppressAutoHyphens/>
        <w:spacing w:after="0" w:line="240" w:lineRule="auto"/>
        <w:ind w:left="0" w:firstLine="709"/>
        <w:rPr>
          <w:color w:val="000000"/>
          <w:szCs w:val="28"/>
        </w:rPr>
      </w:pPr>
      <w:r w:rsidRPr="00E855E0">
        <w:rPr>
          <w:color w:val="000000"/>
          <w:szCs w:val="28"/>
        </w:rPr>
        <w:t>бенефициар (заказчик);</w:t>
      </w:r>
    </w:p>
    <w:p w14:paraId="641C7B1E" w14:textId="77777777" w:rsidR="004B54F8" w:rsidRPr="00E855E0" w:rsidRDefault="004B54F8" w:rsidP="00480B88">
      <w:pPr>
        <w:pStyle w:val="af4"/>
        <w:numPr>
          <w:ilvl w:val="0"/>
          <w:numId w:val="19"/>
        </w:numPr>
        <w:suppressAutoHyphens/>
        <w:spacing w:after="0" w:line="240" w:lineRule="auto"/>
        <w:ind w:left="0" w:firstLine="709"/>
        <w:rPr>
          <w:color w:val="000000"/>
          <w:szCs w:val="28"/>
        </w:rPr>
      </w:pPr>
      <w:r w:rsidRPr="00E855E0">
        <w:rPr>
          <w:color w:val="000000"/>
          <w:szCs w:val="28"/>
        </w:rPr>
        <w:t>гарант;</w:t>
      </w:r>
    </w:p>
    <w:p w14:paraId="33AC1154" w14:textId="77777777" w:rsidR="004B54F8" w:rsidRPr="00E855E0" w:rsidRDefault="004B54F8" w:rsidP="00480B88">
      <w:pPr>
        <w:pStyle w:val="af4"/>
        <w:numPr>
          <w:ilvl w:val="0"/>
          <w:numId w:val="19"/>
        </w:numPr>
        <w:suppressAutoHyphens/>
        <w:spacing w:after="0" w:line="240" w:lineRule="auto"/>
        <w:ind w:left="0" w:firstLine="709"/>
        <w:rPr>
          <w:color w:val="000000"/>
          <w:szCs w:val="28"/>
        </w:rPr>
      </w:pPr>
      <w:r w:rsidRPr="00E855E0">
        <w:rPr>
          <w:color w:val="000000"/>
          <w:szCs w:val="28"/>
        </w:rPr>
        <w:t>способ закупки, номер и ее наименование;</w:t>
      </w:r>
    </w:p>
    <w:p w14:paraId="6B219EC7" w14:textId="77777777" w:rsidR="004B54F8" w:rsidRPr="00E855E0" w:rsidRDefault="004B54F8" w:rsidP="00480B88">
      <w:pPr>
        <w:pStyle w:val="af4"/>
        <w:numPr>
          <w:ilvl w:val="0"/>
          <w:numId w:val="19"/>
        </w:numPr>
        <w:suppressAutoHyphens/>
        <w:spacing w:after="0" w:line="240" w:lineRule="auto"/>
        <w:ind w:left="0" w:firstLine="709"/>
        <w:rPr>
          <w:color w:val="000000"/>
          <w:szCs w:val="28"/>
        </w:rPr>
      </w:pPr>
      <w:r w:rsidRPr="00E855E0">
        <w:rPr>
          <w:color w:val="000000"/>
          <w:szCs w:val="28"/>
        </w:rPr>
        <w:t>основное обязательство, исполнение по которому обеспечивается банковской гарантией, а именно:</w:t>
      </w:r>
    </w:p>
    <w:p w14:paraId="03D51B47" w14:textId="77777777" w:rsidR="004B54F8" w:rsidRPr="00E855E0" w:rsidRDefault="004B54F8" w:rsidP="00E855E0">
      <w:pPr>
        <w:pStyle w:val="af4"/>
        <w:suppressAutoHyphens/>
        <w:spacing w:after="0" w:line="240" w:lineRule="auto"/>
        <w:ind w:firstLine="709"/>
        <w:rPr>
          <w:color w:val="000000"/>
          <w:szCs w:val="28"/>
        </w:rPr>
      </w:pPr>
      <w:r w:rsidRPr="00E855E0">
        <w:rPr>
          <w:color w:val="000000"/>
          <w:szCs w:val="28"/>
        </w:rPr>
        <w:t>а) обязательство принципала, в случае если он будет признан победителем аукциона (либо представит предпоследнее предложение о цене, при условии, что победитель аукциона уклонился от подписания договора и принято решение о его заключении с участником, сделавшим предпоследнее предложение о цене), либо единственным участником, допущенным к участию в аукционе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5 (пяти) календарных дней с даты получения проекта договора от заказчика;</w:t>
      </w:r>
    </w:p>
    <w:p w14:paraId="21842453" w14:textId="77777777" w:rsidR="004B54F8" w:rsidRPr="00E855E0" w:rsidRDefault="004B54F8" w:rsidP="00E855E0">
      <w:pPr>
        <w:pStyle w:val="af4"/>
        <w:suppressAutoHyphens/>
        <w:spacing w:after="0" w:line="240" w:lineRule="auto"/>
        <w:ind w:firstLine="709"/>
        <w:rPr>
          <w:color w:val="000000"/>
        </w:rPr>
      </w:pPr>
      <w:r w:rsidRPr="00E855E0">
        <w:rPr>
          <w:color w:val="000000"/>
          <w:szCs w:val="28"/>
        </w:rPr>
        <w:t>б) обязательство принципала не совершать действий, направленных на отзыв или изменение своей аукционной заявки после окончания</w:t>
      </w:r>
      <w:r w:rsidRPr="00E855E0">
        <w:rPr>
          <w:color w:val="000000"/>
        </w:rPr>
        <w:t xml:space="preserve"> срока подачи заявок;</w:t>
      </w:r>
    </w:p>
    <w:p w14:paraId="65723A19" w14:textId="77777777" w:rsidR="004B54F8" w:rsidRPr="00E855E0" w:rsidRDefault="004B54F8" w:rsidP="00480B88">
      <w:pPr>
        <w:pStyle w:val="af4"/>
        <w:numPr>
          <w:ilvl w:val="0"/>
          <w:numId w:val="19"/>
        </w:numPr>
        <w:suppressAutoHyphens/>
        <w:spacing w:after="0" w:line="240" w:lineRule="auto"/>
        <w:ind w:left="0" w:firstLine="709"/>
        <w:rPr>
          <w:color w:val="000000"/>
          <w:szCs w:val="28"/>
        </w:rPr>
      </w:pPr>
      <w:r w:rsidRPr="00E855E0">
        <w:rPr>
          <w:color w:val="000000"/>
          <w:szCs w:val="28"/>
        </w:rPr>
        <w:t>денежная сумма, подлежащая выплате;</w:t>
      </w:r>
    </w:p>
    <w:p w14:paraId="6A2BC8E4" w14:textId="77777777" w:rsidR="004B54F8" w:rsidRPr="00E855E0" w:rsidRDefault="004B54F8" w:rsidP="00480B88">
      <w:pPr>
        <w:pStyle w:val="af4"/>
        <w:numPr>
          <w:ilvl w:val="0"/>
          <w:numId w:val="19"/>
        </w:numPr>
        <w:suppressAutoHyphens/>
        <w:spacing w:after="0" w:line="240" w:lineRule="auto"/>
        <w:ind w:left="0" w:firstLine="709"/>
        <w:rPr>
          <w:color w:val="000000"/>
          <w:szCs w:val="28"/>
        </w:rPr>
      </w:pPr>
      <w:r w:rsidRPr="00E855E0">
        <w:rPr>
          <w:color w:val="000000"/>
          <w:szCs w:val="28"/>
        </w:rPr>
        <w:t>обстоятельства, при наступлении которых должна быть выплачена сумма гарантии, а именно:</w:t>
      </w:r>
    </w:p>
    <w:p w14:paraId="2CC6BDAD" w14:textId="77777777" w:rsidR="004B54F8" w:rsidRPr="00E855E0" w:rsidRDefault="004B54F8" w:rsidP="00E855E0">
      <w:pPr>
        <w:pStyle w:val="af4"/>
        <w:suppressAutoHyphens/>
        <w:spacing w:after="0" w:line="240" w:lineRule="auto"/>
        <w:ind w:firstLine="709"/>
        <w:rPr>
          <w:color w:val="000000"/>
          <w:szCs w:val="28"/>
        </w:rPr>
      </w:pPr>
      <w:r w:rsidRPr="00E855E0">
        <w:rPr>
          <w:color w:val="000000"/>
          <w:szCs w:val="28"/>
        </w:rPr>
        <w:t>а) 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14:paraId="5F67706F" w14:textId="77777777" w:rsidR="004B54F8" w:rsidRPr="00E855E0" w:rsidRDefault="004B54F8" w:rsidP="00E855E0">
      <w:pPr>
        <w:pStyle w:val="af4"/>
        <w:suppressAutoHyphens/>
        <w:spacing w:after="0" w:line="240" w:lineRule="auto"/>
        <w:ind w:firstLine="709"/>
        <w:rPr>
          <w:color w:val="000000"/>
          <w:szCs w:val="28"/>
        </w:rPr>
      </w:pPr>
      <w:r w:rsidRPr="00E855E0">
        <w:rPr>
          <w:color w:val="000000"/>
          <w:szCs w:val="28"/>
        </w:rPr>
        <w:t>б) отказ принципала подписать договор в порядке, установленном аукционной документацией;</w:t>
      </w:r>
    </w:p>
    <w:p w14:paraId="1E514352" w14:textId="77777777" w:rsidR="004B54F8" w:rsidRPr="00E855E0" w:rsidRDefault="004B54F8" w:rsidP="00E855E0">
      <w:pPr>
        <w:pStyle w:val="af4"/>
        <w:suppressAutoHyphens/>
        <w:spacing w:after="0" w:line="240" w:lineRule="auto"/>
        <w:ind w:firstLine="709"/>
        <w:rPr>
          <w:color w:val="000000"/>
          <w:szCs w:val="28"/>
        </w:rPr>
      </w:pPr>
      <w:r w:rsidRPr="00E855E0">
        <w:rPr>
          <w:color w:val="000000"/>
          <w:szCs w:val="28"/>
        </w:rPr>
        <w:t>в) непредставление принципалом договора в срок, установленный аукционной документацией;</w:t>
      </w:r>
    </w:p>
    <w:p w14:paraId="2E9050F8" w14:textId="77777777" w:rsidR="004B54F8" w:rsidRPr="00E855E0" w:rsidRDefault="004B54F8" w:rsidP="00E855E0">
      <w:pPr>
        <w:pStyle w:val="af4"/>
        <w:suppressAutoHyphens/>
        <w:spacing w:after="0" w:line="240" w:lineRule="auto"/>
        <w:ind w:firstLine="709"/>
        <w:rPr>
          <w:color w:val="000000"/>
          <w:szCs w:val="28"/>
        </w:rPr>
      </w:pPr>
      <w:r w:rsidRPr="00E855E0">
        <w:rPr>
          <w:color w:val="000000"/>
          <w:szCs w:val="28"/>
        </w:rPr>
        <w:t>г) непредставление принципалом обеспечения исполнения договора (в случае если обеспечение исполнения договора предусмотрено аукционной документацией);</w:t>
      </w:r>
    </w:p>
    <w:p w14:paraId="717F0C10" w14:textId="77777777" w:rsidR="004B54F8" w:rsidRPr="00E855E0" w:rsidRDefault="004B54F8" w:rsidP="00E855E0">
      <w:pPr>
        <w:pStyle w:val="af4"/>
        <w:suppressAutoHyphens/>
        <w:spacing w:after="0" w:line="240" w:lineRule="auto"/>
        <w:ind w:firstLine="709"/>
        <w:rPr>
          <w:color w:val="000000"/>
          <w:szCs w:val="28"/>
        </w:rPr>
      </w:pPr>
      <w:r w:rsidRPr="00E855E0">
        <w:rPr>
          <w:color w:val="000000"/>
          <w:szCs w:val="28"/>
        </w:rPr>
        <w:lastRenderedPageBreak/>
        <w:t>д) представление принципалом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аукционной документацией);</w:t>
      </w:r>
    </w:p>
    <w:p w14:paraId="31FEB714" w14:textId="77777777" w:rsidR="004B54F8" w:rsidRPr="00E855E0" w:rsidRDefault="004B54F8" w:rsidP="00E855E0">
      <w:pPr>
        <w:pStyle w:val="af4"/>
        <w:suppressAutoHyphens/>
        <w:spacing w:after="0" w:line="240" w:lineRule="auto"/>
        <w:ind w:firstLine="709"/>
        <w:rPr>
          <w:color w:val="000000"/>
          <w:szCs w:val="28"/>
        </w:rPr>
      </w:pPr>
      <w:r w:rsidRPr="00E855E0">
        <w:rPr>
          <w:color w:val="000000"/>
          <w:szCs w:val="28"/>
        </w:rPr>
        <w:t>е) непредставление сведений в отношении всей цепочки собственников, включая бенефициаров (в том числе конечных);</w:t>
      </w:r>
    </w:p>
    <w:p w14:paraId="13C23816" w14:textId="77777777" w:rsidR="004B54F8" w:rsidRPr="00342795" w:rsidRDefault="004B54F8" w:rsidP="00480B88">
      <w:pPr>
        <w:pStyle w:val="af4"/>
        <w:numPr>
          <w:ilvl w:val="0"/>
          <w:numId w:val="19"/>
        </w:numPr>
        <w:suppressAutoHyphens/>
        <w:spacing w:after="0" w:line="240" w:lineRule="auto"/>
        <w:ind w:left="0" w:firstLine="709"/>
        <w:rPr>
          <w:color w:val="000000"/>
          <w:szCs w:val="28"/>
        </w:rPr>
      </w:pPr>
      <w:r w:rsidRPr="00E855E0">
        <w:rPr>
          <w:color w:val="000000"/>
          <w:szCs w:val="28"/>
        </w:rPr>
        <w:t>полное наименование, адрес места нахождения, ИНН, ОГРН бенефициара</w:t>
      </w:r>
      <w:r w:rsidRPr="00342795">
        <w:rPr>
          <w:color w:val="000000"/>
          <w:szCs w:val="28"/>
        </w:rPr>
        <w:t>,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1CEE51DA" w14:textId="77777777" w:rsidR="004B54F8" w:rsidRPr="00342795" w:rsidRDefault="004B54F8" w:rsidP="00480B88">
      <w:pPr>
        <w:pStyle w:val="af4"/>
        <w:numPr>
          <w:ilvl w:val="1"/>
          <w:numId w:val="15"/>
        </w:numPr>
        <w:suppressAutoHyphens/>
        <w:spacing w:after="0" w:line="240" w:lineRule="auto"/>
        <w:ind w:left="0" w:firstLine="709"/>
        <w:rPr>
          <w:color w:val="000000"/>
          <w:szCs w:val="28"/>
        </w:rPr>
      </w:pPr>
      <w:r w:rsidRPr="00342795">
        <w:rPr>
          <w:color w:val="000000"/>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7DC6D1F6" w14:textId="77777777" w:rsidR="004B54F8" w:rsidRPr="00342795" w:rsidRDefault="004B54F8" w:rsidP="00480B88">
      <w:pPr>
        <w:pStyle w:val="af4"/>
        <w:numPr>
          <w:ilvl w:val="2"/>
          <w:numId w:val="15"/>
        </w:numPr>
        <w:suppressAutoHyphens/>
        <w:spacing w:after="0" w:line="240" w:lineRule="auto"/>
        <w:ind w:left="0" w:firstLine="709"/>
        <w:rPr>
          <w:color w:val="000000"/>
          <w:szCs w:val="28"/>
        </w:rPr>
      </w:pPr>
      <w:r w:rsidRPr="00342795">
        <w:rPr>
          <w:color w:val="000000"/>
          <w:szCs w:val="28"/>
        </w:rPr>
        <w:t>Банковская гарантия также должна содержать:</w:t>
      </w:r>
    </w:p>
    <w:p w14:paraId="4F71CC4B"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5BB731E3"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1E01A6BC"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406648E6"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2F0767C9"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4A2567C1"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180A39DF"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5B5AE2EC"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 xml:space="preserve">условие, согласно которому банковская гарантия вступает в силу со дня </w:t>
      </w:r>
      <w:r>
        <w:rPr>
          <w:color w:val="000000"/>
          <w:szCs w:val="28"/>
        </w:rPr>
        <w:t>окончания срока подачи</w:t>
      </w:r>
      <w:r w:rsidRPr="00342795">
        <w:rPr>
          <w:color w:val="000000"/>
          <w:szCs w:val="28"/>
        </w:rPr>
        <w:t xml:space="preserve"> заявок;</w:t>
      </w:r>
    </w:p>
    <w:p w14:paraId="48C05971"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42795">
        <w:rPr>
          <w:color w:val="000000"/>
          <w:szCs w:val="28"/>
          <w:lang w:val="en-US"/>
        </w:rPr>
        <w:t>SWIFT</w:t>
      </w:r>
      <w:r w:rsidRPr="00342795">
        <w:rPr>
          <w:color w:val="000000"/>
          <w:szCs w:val="28"/>
        </w:rPr>
        <w:t xml:space="preserve"> (СВИФТ),</w:t>
      </w:r>
      <w:r>
        <w:rPr>
          <w:color w:val="000000"/>
          <w:szCs w:val="28"/>
        </w:rPr>
        <w:t xml:space="preserve"> </w:t>
      </w:r>
      <w:r w:rsidRPr="00DA5DA3">
        <w:rPr>
          <w:szCs w:val="28"/>
        </w:rPr>
        <w:t xml:space="preserve">содержащего полный текст требования </w:t>
      </w:r>
      <w:r>
        <w:rPr>
          <w:szCs w:val="28"/>
        </w:rPr>
        <w:t>бенефициара, через обслуживающий банк бенефициара</w:t>
      </w:r>
      <w:r w:rsidRPr="00DA5DA3">
        <w:rPr>
          <w:szCs w:val="28"/>
        </w:rPr>
        <w:t xml:space="preserve">, подтверждающего полномочия и подлинность подписи лица, подписавшего </w:t>
      </w:r>
      <w:r>
        <w:rPr>
          <w:szCs w:val="28"/>
        </w:rPr>
        <w:lastRenderedPageBreak/>
        <w:t>требование</w:t>
      </w:r>
      <w:r w:rsidRPr="00DA5DA3">
        <w:rPr>
          <w:szCs w:val="28"/>
        </w:rPr>
        <w:t xml:space="preserve"> от имени </w:t>
      </w:r>
      <w:r>
        <w:rPr>
          <w:szCs w:val="28"/>
        </w:rPr>
        <w:t>бенефициара,</w:t>
      </w:r>
      <w:r w:rsidRPr="00342795">
        <w:rPr>
          <w:color w:val="000000"/>
          <w:szCs w:val="28"/>
        </w:rPr>
        <w:t xml:space="preserve"> с соблюдением требований к форме, установленных стандартами этой системы;</w:t>
      </w:r>
    </w:p>
    <w:p w14:paraId="1634187F"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срок действия банковской гарантии в соответствии с требованиями аукционной документации;</w:t>
      </w:r>
    </w:p>
    <w:p w14:paraId="679C8ECF"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7C1F90C2"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4230A3">
        <w:rPr>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r w:rsidRPr="00342795">
        <w:rPr>
          <w:color w:val="000000"/>
          <w:szCs w:val="28"/>
        </w:rPr>
        <w:t>.</w:t>
      </w:r>
    </w:p>
    <w:p w14:paraId="62016274" w14:textId="77777777" w:rsidR="004B54F8" w:rsidRPr="00342795" w:rsidRDefault="004B54F8" w:rsidP="00480B88">
      <w:pPr>
        <w:pStyle w:val="af4"/>
        <w:numPr>
          <w:ilvl w:val="1"/>
          <w:numId w:val="15"/>
        </w:numPr>
        <w:suppressAutoHyphens/>
        <w:spacing w:after="0" w:line="240" w:lineRule="auto"/>
        <w:ind w:left="0" w:firstLine="709"/>
        <w:rPr>
          <w:color w:val="000000"/>
          <w:szCs w:val="28"/>
        </w:rPr>
      </w:pPr>
      <w:r w:rsidRPr="00A8094C">
        <w:rPr>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w:t>
      </w:r>
      <w:r>
        <w:rPr>
          <w:szCs w:val="28"/>
        </w:rPr>
        <w:t xml:space="preserve"> заверенной бенефициаром копии</w:t>
      </w:r>
      <w:r w:rsidRPr="00A8094C">
        <w:rPr>
          <w:szCs w:val="28"/>
        </w:rPr>
        <w:t xml:space="preserve"> карточки с образцами подписей уполномоченных лиц бенефициара</w:t>
      </w:r>
      <w:r>
        <w:rPr>
          <w:szCs w:val="28"/>
        </w:rPr>
        <w:t xml:space="preserve"> и оттиска печати бенефициара, </w:t>
      </w:r>
      <w:r w:rsidRPr="004230A3">
        <w:rPr>
          <w:szCs w:val="28"/>
        </w:rPr>
        <w:t>документ</w:t>
      </w:r>
      <w:r>
        <w:rPr>
          <w:szCs w:val="28"/>
        </w:rPr>
        <w:t>а</w:t>
      </w:r>
      <w:r w:rsidRPr="004230A3">
        <w:rPr>
          <w:szCs w:val="28"/>
        </w:rPr>
        <w:t>, подтверждающ</w:t>
      </w:r>
      <w:r>
        <w:rPr>
          <w:szCs w:val="28"/>
        </w:rPr>
        <w:t>его</w:t>
      </w:r>
      <w:r w:rsidRPr="004230A3">
        <w:rPr>
          <w:szCs w:val="28"/>
        </w:rPr>
        <w:t xml:space="preserve">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r w:rsidRPr="00342795">
        <w:rPr>
          <w:color w:val="000000"/>
          <w:szCs w:val="28"/>
        </w:rPr>
        <w:t>.</w:t>
      </w:r>
    </w:p>
    <w:p w14:paraId="6A2ADF45" w14:textId="77777777" w:rsidR="004B54F8" w:rsidRPr="00342795" w:rsidRDefault="004B54F8" w:rsidP="00480B88">
      <w:pPr>
        <w:pStyle w:val="af4"/>
        <w:numPr>
          <w:ilvl w:val="1"/>
          <w:numId w:val="15"/>
        </w:numPr>
        <w:suppressAutoHyphens/>
        <w:spacing w:after="0" w:line="240" w:lineRule="auto"/>
        <w:ind w:left="0" w:firstLine="709"/>
        <w:rPr>
          <w:color w:val="000000"/>
          <w:szCs w:val="28"/>
        </w:rPr>
      </w:pPr>
      <w:r w:rsidRPr="00342795">
        <w:rPr>
          <w:color w:val="000000"/>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14:paraId="09C43FD3" w14:textId="77777777" w:rsidR="004B54F8" w:rsidRPr="00342795" w:rsidRDefault="004B54F8" w:rsidP="00480B88">
      <w:pPr>
        <w:pStyle w:val="af4"/>
        <w:numPr>
          <w:ilvl w:val="1"/>
          <w:numId w:val="15"/>
        </w:numPr>
        <w:suppressAutoHyphens/>
        <w:spacing w:after="0" w:line="240" w:lineRule="auto"/>
        <w:ind w:left="0" w:firstLine="709"/>
        <w:rPr>
          <w:color w:val="000000"/>
          <w:szCs w:val="28"/>
        </w:rPr>
      </w:pPr>
      <w:r w:rsidRPr="00342795">
        <w:rPr>
          <w:color w:val="000000"/>
          <w:szCs w:val="28"/>
        </w:rPr>
        <w:t>Взыскание по банковской гарантии производится при наступлении обстоятельств, предусмотренных банковской гарантией.</w:t>
      </w:r>
    </w:p>
    <w:p w14:paraId="48D12864" w14:textId="77777777" w:rsidR="004B54F8" w:rsidRPr="00342795" w:rsidRDefault="004B54F8" w:rsidP="004B54F8">
      <w:pPr>
        <w:pStyle w:val="a"/>
        <w:numPr>
          <w:ilvl w:val="0"/>
          <w:numId w:val="0"/>
        </w:numPr>
        <w:spacing w:after="0" w:line="240" w:lineRule="auto"/>
        <w:ind w:firstLine="709"/>
        <w:rPr>
          <w:b/>
          <w:i/>
          <w:color w:val="000000"/>
        </w:rPr>
      </w:pPr>
    </w:p>
    <w:p w14:paraId="1B075AA6" w14:textId="77777777" w:rsidR="004B54F8" w:rsidRDefault="004B54F8" w:rsidP="00480B88">
      <w:pPr>
        <w:pStyle w:val="20"/>
        <w:numPr>
          <w:ilvl w:val="0"/>
          <w:numId w:val="15"/>
        </w:numPr>
        <w:tabs>
          <w:tab w:val="num" w:pos="360"/>
        </w:tabs>
        <w:spacing w:before="0" w:after="0"/>
        <w:ind w:left="360" w:hanging="11"/>
        <w:jc w:val="both"/>
        <w:rPr>
          <w:rFonts w:cs="Times New Roman"/>
          <w:i w:val="0"/>
          <w:color w:val="000000"/>
        </w:rPr>
      </w:pPr>
      <w:r>
        <w:rPr>
          <w:rFonts w:cs="Times New Roman"/>
          <w:i w:val="0"/>
          <w:color w:val="000000"/>
        </w:rPr>
        <w:t>Обеспечение исполнения договора</w:t>
      </w:r>
    </w:p>
    <w:p w14:paraId="042D4F60" w14:textId="77777777" w:rsidR="004B54F8" w:rsidRPr="006718BF" w:rsidRDefault="004B54F8" w:rsidP="00480B88">
      <w:pPr>
        <w:pStyle w:val="af4"/>
        <w:numPr>
          <w:ilvl w:val="1"/>
          <w:numId w:val="15"/>
        </w:numPr>
        <w:spacing w:after="0" w:line="240" w:lineRule="auto"/>
        <w:ind w:left="0" w:firstLine="709"/>
        <w:rPr>
          <w:color w:val="000000"/>
          <w:szCs w:val="28"/>
        </w:rPr>
      </w:pPr>
      <w:r w:rsidRPr="006718BF">
        <w:rPr>
          <w:color w:val="000000"/>
          <w:szCs w:val="28"/>
        </w:rPr>
        <w:t>Обеспечение исполнения договора предоставляется, если в пункте 1.6 аукционной документации установлено требование о предоставлении обеспечения исполнения договора. Исполнение договора может обеспечиваться как предоставлением банковской гарантии, так и внесением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w:t>
      </w:r>
    </w:p>
    <w:p w14:paraId="594ACAC6" w14:textId="77777777" w:rsidR="004B54F8" w:rsidRPr="00AE4325" w:rsidRDefault="004B54F8" w:rsidP="004B54F8">
      <w:pPr>
        <w:pStyle w:val="af4"/>
        <w:spacing w:after="0" w:line="240" w:lineRule="auto"/>
        <w:ind w:left="1018" w:firstLine="0"/>
        <w:rPr>
          <w:color w:val="000000"/>
          <w:szCs w:val="28"/>
        </w:rPr>
      </w:pPr>
    </w:p>
    <w:p w14:paraId="2551F0E9" w14:textId="77777777" w:rsidR="004B54F8" w:rsidRDefault="004B54F8" w:rsidP="004B54F8">
      <w:pPr>
        <w:pStyle w:val="af4"/>
        <w:spacing w:after="0" w:line="240" w:lineRule="auto"/>
        <w:ind w:firstLine="709"/>
        <w:rPr>
          <w:color w:val="000000"/>
          <w:szCs w:val="28"/>
        </w:rPr>
      </w:pPr>
      <w:r w:rsidRPr="00AE4325">
        <w:rPr>
          <w:color w:val="000000"/>
          <w:szCs w:val="28"/>
        </w:rPr>
        <w:t>Е</w:t>
      </w:r>
      <w:r w:rsidRPr="00AE4325">
        <w:rPr>
          <w:szCs w:val="28"/>
        </w:rPr>
        <w:t>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AE4325">
        <w:rPr>
          <w:color w:val="000000"/>
          <w:szCs w:val="28"/>
        </w:rPr>
        <w:t xml:space="preserve"> таких лиц.</w:t>
      </w:r>
    </w:p>
    <w:p w14:paraId="5393F276" w14:textId="77777777" w:rsidR="004B54F8" w:rsidRPr="00AE4325" w:rsidRDefault="004B54F8" w:rsidP="004B54F8">
      <w:pPr>
        <w:pStyle w:val="af4"/>
        <w:spacing w:after="0" w:line="240" w:lineRule="auto"/>
        <w:ind w:firstLine="709"/>
        <w:rPr>
          <w:color w:val="000000"/>
          <w:szCs w:val="28"/>
          <w:highlight w:val="yellow"/>
        </w:rPr>
      </w:pPr>
      <w:r w:rsidRPr="00342795">
        <w:rPr>
          <w:color w:val="000000"/>
          <w:szCs w:val="28"/>
        </w:rPr>
        <w:t>Предоставление обеспечения иным способом не допускается.</w:t>
      </w:r>
    </w:p>
    <w:p w14:paraId="6DC96E35" w14:textId="77777777" w:rsidR="004B54F8" w:rsidRPr="00AE4325" w:rsidRDefault="004B54F8" w:rsidP="004B54F8">
      <w:pPr>
        <w:pStyle w:val="af4"/>
        <w:spacing w:after="0" w:line="240" w:lineRule="auto"/>
        <w:ind w:firstLine="709"/>
        <w:rPr>
          <w:color w:val="000000"/>
          <w:szCs w:val="28"/>
        </w:rPr>
      </w:pPr>
      <w:r w:rsidRPr="00342795">
        <w:rPr>
          <w:color w:val="000000"/>
          <w:szCs w:val="28"/>
        </w:rPr>
        <w:lastRenderedPageBreak/>
        <w:t>В случае применения антидемпинговой меры, предусматривающей предоставление обеспечения исполнения договора в размере, превышающем в полтора раз</w:t>
      </w:r>
      <w:r>
        <w:rPr>
          <w:color w:val="000000"/>
          <w:szCs w:val="28"/>
        </w:rPr>
        <w:t>а размер, указанный в пункте 1.6</w:t>
      </w:r>
      <w:r w:rsidRPr="00342795">
        <w:rPr>
          <w:color w:val="000000"/>
          <w:szCs w:val="28"/>
        </w:rPr>
        <w:t xml:space="preserve"> аукционной документации, обеспечение исполнения договора предоставля</w:t>
      </w:r>
      <w:r>
        <w:rPr>
          <w:color w:val="000000"/>
          <w:szCs w:val="28"/>
        </w:rPr>
        <w:t>ется в соответствующем размере.</w:t>
      </w:r>
    </w:p>
    <w:p w14:paraId="6395E32F" w14:textId="77777777" w:rsidR="004B54F8" w:rsidRPr="00342795" w:rsidRDefault="004B54F8" w:rsidP="00480B88">
      <w:pPr>
        <w:pStyle w:val="af4"/>
        <w:numPr>
          <w:ilvl w:val="1"/>
          <w:numId w:val="15"/>
        </w:numPr>
        <w:spacing w:after="0" w:line="240" w:lineRule="auto"/>
        <w:ind w:left="0" w:firstLine="709"/>
        <w:rPr>
          <w:color w:val="000000"/>
          <w:szCs w:val="28"/>
        </w:rPr>
      </w:pPr>
      <w:r w:rsidRPr="00342795">
        <w:rPr>
          <w:color w:val="000000"/>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14:paraId="08396CB3" w14:textId="77777777" w:rsidR="004B54F8" w:rsidRPr="00342795" w:rsidRDefault="004B54F8" w:rsidP="00480B88">
      <w:pPr>
        <w:pStyle w:val="af4"/>
        <w:numPr>
          <w:ilvl w:val="1"/>
          <w:numId w:val="15"/>
        </w:numPr>
        <w:spacing w:after="0" w:line="240" w:lineRule="auto"/>
        <w:ind w:left="0" w:firstLine="709"/>
        <w:rPr>
          <w:color w:val="000000"/>
          <w:szCs w:val="28"/>
        </w:rPr>
      </w:pPr>
      <w:r w:rsidRPr="00342795">
        <w:rPr>
          <w:color w:val="000000"/>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14:paraId="1E0BD4B7" w14:textId="7B946BAD" w:rsidR="004B54F8" w:rsidRPr="00342795" w:rsidRDefault="004B54F8" w:rsidP="00480B88">
      <w:pPr>
        <w:pStyle w:val="af4"/>
        <w:numPr>
          <w:ilvl w:val="1"/>
          <w:numId w:val="15"/>
        </w:numPr>
        <w:spacing w:after="0" w:line="240" w:lineRule="auto"/>
        <w:ind w:left="0" w:firstLine="709"/>
        <w:rPr>
          <w:color w:val="000000"/>
          <w:szCs w:val="28"/>
        </w:rPr>
      </w:pPr>
      <w:r w:rsidRPr="00342795">
        <w:rPr>
          <w:bCs/>
          <w:color w:val="000000"/>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w:t>
      </w:r>
      <w:r w:rsidRPr="00C8571C">
        <w:rPr>
          <w:bCs/>
          <w:szCs w:val="28"/>
        </w:rPr>
        <w:t xml:space="preserve">указанным в пункте </w:t>
      </w:r>
      <w:r w:rsidR="00C8571C" w:rsidRPr="00C8571C">
        <w:rPr>
          <w:szCs w:val="28"/>
        </w:rPr>
        <w:t>9.2</w:t>
      </w:r>
      <w:r w:rsidRPr="00C8571C">
        <w:rPr>
          <w:szCs w:val="28"/>
        </w:rPr>
        <w:t xml:space="preserve"> </w:t>
      </w:r>
      <w:r w:rsidRPr="00C8571C">
        <w:rPr>
          <w:bCs/>
          <w:szCs w:val="28"/>
        </w:rPr>
        <w:t xml:space="preserve">аукционной </w:t>
      </w:r>
      <w:r w:rsidRPr="00342795">
        <w:rPr>
          <w:bCs/>
          <w:color w:val="000000"/>
          <w:szCs w:val="28"/>
        </w:rPr>
        <w:t xml:space="preserve">документации, денежные средства в размере, установленном аукционной документацией. Факт внесения участником аукциона денежных средств в качестве обеспечения исполнения договора </w:t>
      </w:r>
      <w:r w:rsidRPr="00342795">
        <w:rPr>
          <w:color w:val="000000"/>
          <w:szCs w:val="28"/>
        </w:rPr>
        <w:t>должен быть</w:t>
      </w:r>
      <w:r w:rsidRPr="00342795">
        <w:rPr>
          <w:bCs/>
          <w:color w:val="000000"/>
          <w:szCs w:val="28"/>
        </w:rPr>
        <w:t xml:space="preserve"> подтвержден </w:t>
      </w:r>
      <w:r w:rsidRPr="00342795">
        <w:rPr>
          <w:color w:val="000000"/>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14:paraId="46EC211C" w14:textId="77777777" w:rsidR="004B54F8" w:rsidRPr="00342795" w:rsidRDefault="004B54F8" w:rsidP="00480B88">
      <w:pPr>
        <w:pStyle w:val="af4"/>
        <w:numPr>
          <w:ilvl w:val="1"/>
          <w:numId w:val="15"/>
        </w:numPr>
        <w:spacing w:after="0" w:line="240" w:lineRule="auto"/>
        <w:ind w:left="0" w:firstLine="709"/>
        <w:rPr>
          <w:color w:val="000000"/>
          <w:szCs w:val="28"/>
        </w:rPr>
      </w:pPr>
      <w:r w:rsidRPr="00342795">
        <w:rPr>
          <w:color w:val="000000"/>
          <w:spacing w:val="-2"/>
          <w:szCs w:val="28"/>
        </w:rPr>
        <w:t>В случае если победителем (участником, сделавшим предпоследнее предложение о цене, единственным участником, допущенным к участию в аукционе (</w:t>
      </w:r>
      <w:r w:rsidRPr="00342795">
        <w:rPr>
          <w:color w:val="000000"/>
          <w:szCs w:val="28"/>
        </w:rPr>
        <w:t>в случае если принято решение о заключении договора с таким участником</w:t>
      </w:r>
      <w:r w:rsidRPr="00342795">
        <w:rPr>
          <w:color w:val="000000"/>
          <w:spacing w:val="-2"/>
          <w:szCs w:val="28"/>
        </w:rPr>
        <w:t>))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сделавший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14:paraId="6BBF0496" w14:textId="77777777" w:rsidR="004B54F8" w:rsidRPr="00342795" w:rsidRDefault="004B54F8" w:rsidP="00480B88">
      <w:pPr>
        <w:pStyle w:val="af4"/>
        <w:numPr>
          <w:ilvl w:val="1"/>
          <w:numId w:val="15"/>
        </w:numPr>
        <w:spacing w:after="0" w:line="240" w:lineRule="auto"/>
        <w:ind w:left="0" w:firstLine="709"/>
        <w:rPr>
          <w:color w:val="000000"/>
          <w:szCs w:val="28"/>
        </w:rPr>
      </w:pPr>
      <w:r w:rsidRPr="00342795">
        <w:rPr>
          <w:color w:val="000000"/>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w:t>
      </w:r>
      <w:r>
        <w:rPr>
          <w:color w:val="000000"/>
          <w:szCs w:val="28"/>
        </w:rPr>
        <w:t xml:space="preserve"> </w:t>
      </w:r>
      <w:r>
        <w:rPr>
          <w:szCs w:val="28"/>
        </w:rPr>
        <w:t>https://company.rzd.ru/ раздел «Закупки и торги»</w:t>
      </w:r>
      <w:r w:rsidRPr="00342795">
        <w:rPr>
          <w:color w:val="000000"/>
          <w:szCs w:val="28"/>
        </w:rPr>
        <w:t xml:space="preserve">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w:t>
      </w:r>
      <w:r>
        <w:rPr>
          <w:color w:val="000000"/>
          <w:szCs w:val="28"/>
        </w:rPr>
        <w:t>ядке, предусмотренном пунктом 8</w:t>
      </w:r>
      <w:r w:rsidRPr="00342795">
        <w:rPr>
          <w:color w:val="000000"/>
          <w:szCs w:val="28"/>
        </w:rPr>
        <w:t>.8.</w:t>
      </w:r>
    </w:p>
    <w:p w14:paraId="1A1FF165" w14:textId="77777777" w:rsidR="004B54F8" w:rsidRPr="00E37175" w:rsidRDefault="004B54F8" w:rsidP="00480B88">
      <w:pPr>
        <w:pStyle w:val="af4"/>
        <w:numPr>
          <w:ilvl w:val="1"/>
          <w:numId w:val="15"/>
        </w:numPr>
        <w:spacing w:after="0" w:line="240" w:lineRule="auto"/>
        <w:ind w:left="0" w:firstLine="709"/>
        <w:rPr>
          <w:color w:val="000000"/>
          <w:szCs w:val="28"/>
        </w:rPr>
      </w:pPr>
      <w:r w:rsidRPr="00342795">
        <w:rPr>
          <w:color w:val="000000"/>
          <w:szCs w:val="28"/>
        </w:rPr>
        <w:lastRenderedPageBreak/>
        <w:t xml:space="preserve">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w:t>
      </w:r>
      <w:r w:rsidRPr="00E37175">
        <w:rPr>
          <w:color w:val="000000"/>
          <w:szCs w:val="28"/>
        </w:rPr>
        <w:t xml:space="preserve">Рекомендуемая форма банковской гарантии </w:t>
      </w:r>
      <w:r w:rsidRPr="00E37175">
        <w:rPr>
          <w:b/>
          <w:color w:val="000000"/>
          <w:szCs w:val="28"/>
        </w:rPr>
        <w:t xml:space="preserve">представлена </w:t>
      </w:r>
      <w:r w:rsidRPr="00EE4E4F">
        <w:rPr>
          <w:b/>
          <w:color w:val="000000"/>
          <w:szCs w:val="28"/>
        </w:rPr>
        <w:t>в приложении № 3</w:t>
      </w:r>
      <w:r w:rsidRPr="00E37175">
        <w:rPr>
          <w:color w:val="000000"/>
          <w:szCs w:val="28"/>
        </w:rPr>
        <w:t xml:space="preserve"> аукционной документации.</w:t>
      </w:r>
    </w:p>
    <w:p w14:paraId="567C6FC1" w14:textId="77777777" w:rsidR="004B54F8" w:rsidRPr="00342795" w:rsidRDefault="004B54F8" w:rsidP="00480B88">
      <w:pPr>
        <w:pStyle w:val="af4"/>
        <w:numPr>
          <w:ilvl w:val="1"/>
          <w:numId w:val="15"/>
        </w:numPr>
        <w:spacing w:after="0" w:line="240" w:lineRule="auto"/>
        <w:ind w:left="0" w:firstLine="709"/>
        <w:rPr>
          <w:color w:val="000000"/>
          <w:szCs w:val="28"/>
        </w:rPr>
      </w:pPr>
      <w:r w:rsidRPr="00E37175">
        <w:rPr>
          <w:bCs/>
          <w:color w:val="000000"/>
          <w:szCs w:val="28"/>
        </w:rPr>
        <w:t>Победитель или участник</w:t>
      </w:r>
      <w:r w:rsidRPr="00342795">
        <w:rPr>
          <w:bCs/>
          <w:color w:val="000000"/>
          <w:szCs w:val="28"/>
        </w:rPr>
        <w:t xml:space="preserve">,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342795">
        <w:rPr>
          <w:color w:val="000000"/>
          <w:szCs w:val="28"/>
        </w:rPr>
        <w:t xml:space="preserve">допущенный к участию в аукционе (в случае если принято решение о заключении договора с таким участником), </w:t>
      </w:r>
      <w:r w:rsidRPr="00342795">
        <w:rPr>
          <w:bCs/>
          <w:color w:val="000000"/>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аукциона,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14:paraId="7ED82490" w14:textId="77777777" w:rsidR="004B54F8" w:rsidRPr="00342795" w:rsidRDefault="004B54F8" w:rsidP="00480B88">
      <w:pPr>
        <w:pStyle w:val="af4"/>
        <w:numPr>
          <w:ilvl w:val="1"/>
          <w:numId w:val="15"/>
        </w:numPr>
        <w:spacing w:after="0" w:line="240" w:lineRule="auto"/>
        <w:ind w:left="0" w:firstLine="709"/>
        <w:rPr>
          <w:color w:val="000000"/>
          <w:szCs w:val="28"/>
        </w:rPr>
      </w:pPr>
      <w:r w:rsidRPr="00342795">
        <w:rPr>
          <w:bCs/>
          <w:color w:val="000000"/>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342795">
        <w:rPr>
          <w:color w:val="000000"/>
          <w:szCs w:val="28"/>
        </w:rPr>
        <w:t xml:space="preserve"> В случае непредставления банковской гарантии в соответствии с требованиями аукционной документации в срок, установленный для заключения договора, участник закупки признается уклонившимся от заключения договора.</w:t>
      </w:r>
    </w:p>
    <w:p w14:paraId="44FFA644" w14:textId="77777777" w:rsidR="004B54F8" w:rsidRPr="00342795" w:rsidRDefault="004B54F8" w:rsidP="00480B88">
      <w:pPr>
        <w:pStyle w:val="af4"/>
        <w:numPr>
          <w:ilvl w:val="1"/>
          <w:numId w:val="15"/>
        </w:numPr>
        <w:spacing w:after="0" w:line="240" w:lineRule="auto"/>
        <w:ind w:left="0" w:firstLine="709"/>
        <w:rPr>
          <w:color w:val="000000"/>
          <w:szCs w:val="28"/>
        </w:rPr>
      </w:pPr>
      <w:r w:rsidRPr="00342795">
        <w:rPr>
          <w:color w:val="000000"/>
          <w:szCs w:val="28"/>
        </w:rPr>
        <w:t xml:space="preserve">Банковская гарантия оформляется в пользу заказчика и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 </w:t>
      </w:r>
    </w:p>
    <w:p w14:paraId="1E9A6595" w14:textId="77777777" w:rsidR="004B54F8" w:rsidRPr="00342795" w:rsidRDefault="004B54F8" w:rsidP="00480B88">
      <w:pPr>
        <w:pStyle w:val="af4"/>
        <w:numPr>
          <w:ilvl w:val="2"/>
          <w:numId w:val="15"/>
        </w:numPr>
        <w:spacing w:after="0" w:line="240" w:lineRule="auto"/>
        <w:ind w:left="0" w:firstLine="709"/>
        <w:rPr>
          <w:color w:val="000000"/>
          <w:szCs w:val="28"/>
        </w:rPr>
      </w:pPr>
      <w:r w:rsidRPr="00342795">
        <w:rPr>
          <w:color w:val="000000"/>
          <w:szCs w:val="28"/>
        </w:rPr>
        <w:t>В банковской гарантии должны быть указаны:</w:t>
      </w:r>
    </w:p>
    <w:p w14:paraId="2437C7AB"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дата выдачи;</w:t>
      </w:r>
    </w:p>
    <w:p w14:paraId="0AF3A9FD"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принципал;</w:t>
      </w:r>
    </w:p>
    <w:p w14:paraId="40CD1199"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бенефициар (заказчик);</w:t>
      </w:r>
    </w:p>
    <w:p w14:paraId="1628E763"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гарант;</w:t>
      </w:r>
    </w:p>
    <w:p w14:paraId="3A417B69"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способ закупки, номер и ее наименование;</w:t>
      </w:r>
    </w:p>
    <w:p w14:paraId="7D2838B1"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денежная сумма, подлежащая выплате;</w:t>
      </w:r>
    </w:p>
    <w:p w14:paraId="0B13DE6F" w14:textId="77777777" w:rsidR="004B54F8" w:rsidRPr="00342795" w:rsidRDefault="004B54F8" w:rsidP="00480B88">
      <w:pPr>
        <w:pStyle w:val="af4"/>
        <w:numPr>
          <w:ilvl w:val="0"/>
          <w:numId w:val="21"/>
        </w:numPr>
        <w:spacing w:after="0" w:line="240" w:lineRule="auto"/>
        <w:ind w:left="0" w:firstLine="709"/>
        <w:rPr>
          <w:color w:val="000000"/>
          <w:szCs w:val="28"/>
        </w:rPr>
      </w:pPr>
      <w:r w:rsidRPr="00342795">
        <w:rPr>
          <w:color w:val="000000"/>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1448ECD1" w14:textId="77777777" w:rsidR="004B54F8" w:rsidRPr="00342795" w:rsidRDefault="004B54F8" w:rsidP="00480B88">
      <w:pPr>
        <w:pStyle w:val="af4"/>
        <w:numPr>
          <w:ilvl w:val="0"/>
          <w:numId w:val="21"/>
        </w:numPr>
        <w:spacing w:after="0" w:line="240" w:lineRule="auto"/>
        <w:ind w:left="0" w:firstLine="709"/>
        <w:rPr>
          <w:color w:val="000000"/>
          <w:szCs w:val="28"/>
        </w:rPr>
      </w:pPr>
      <w:r w:rsidRPr="00342795">
        <w:rPr>
          <w:color w:val="000000"/>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14:paraId="4CB1D302" w14:textId="77777777" w:rsidR="004B54F8" w:rsidRPr="00342795" w:rsidRDefault="004B54F8" w:rsidP="00480B88">
      <w:pPr>
        <w:pStyle w:val="af4"/>
        <w:numPr>
          <w:ilvl w:val="0"/>
          <w:numId w:val="21"/>
        </w:numPr>
        <w:spacing w:after="0" w:line="240" w:lineRule="auto"/>
        <w:ind w:left="0" w:firstLine="709"/>
        <w:rPr>
          <w:color w:val="000000"/>
          <w:szCs w:val="28"/>
        </w:rPr>
      </w:pPr>
      <w:r w:rsidRPr="00342795">
        <w:rPr>
          <w:color w:val="000000"/>
          <w:szCs w:val="28"/>
        </w:rPr>
        <w:lastRenderedPageBreak/>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14:paraId="5CF8DFB2" w14:textId="77777777" w:rsidR="004B54F8" w:rsidRPr="00342795" w:rsidRDefault="004B54F8" w:rsidP="00480B88">
      <w:pPr>
        <w:pStyle w:val="af4"/>
        <w:numPr>
          <w:ilvl w:val="0"/>
          <w:numId w:val="21"/>
        </w:numPr>
        <w:spacing w:after="0" w:line="240" w:lineRule="auto"/>
        <w:ind w:left="0" w:firstLine="709"/>
        <w:rPr>
          <w:color w:val="000000"/>
          <w:szCs w:val="28"/>
        </w:rPr>
      </w:pPr>
      <w:r w:rsidRPr="00342795">
        <w:rPr>
          <w:color w:val="000000"/>
          <w:szCs w:val="28"/>
        </w:rPr>
        <w:t>условие, согласно которому банковская гарантия вступает в силу со дня выдачи банковской гарантии;</w:t>
      </w:r>
    </w:p>
    <w:p w14:paraId="52AAA60D" w14:textId="77777777" w:rsidR="004B54F8" w:rsidRPr="00342795" w:rsidRDefault="004B54F8" w:rsidP="00480B88">
      <w:pPr>
        <w:pStyle w:val="af4"/>
        <w:numPr>
          <w:ilvl w:val="0"/>
          <w:numId w:val="21"/>
        </w:numPr>
        <w:spacing w:after="0" w:line="240" w:lineRule="auto"/>
        <w:ind w:left="0" w:firstLine="709"/>
        <w:rPr>
          <w:color w:val="000000"/>
          <w:szCs w:val="28"/>
        </w:rPr>
      </w:pPr>
      <w:r w:rsidRPr="00342795">
        <w:rPr>
          <w:color w:val="000000"/>
          <w:szCs w:val="28"/>
        </w:rPr>
        <w:t>срок действия банковской гарантии;</w:t>
      </w:r>
    </w:p>
    <w:p w14:paraId="77B11A42" w14:textId="77777777" w:rsidR="004B54F8" w:rsidRPr="00342795" w:rsidRDefault="004B54F8" w:rsidP="00480B88">
      <w:pPr>
        <w:pStyle w:val="af4"/>
        <w:numPr>
          <w:ilvl w:val="0"/>
          <w:numId w:val="21"/>
        </w:numPr>
        <w:spacing w:after="0" w:line="240" w:lineRule="auto"/>
        <w:ind w:left="0" w:firstLine="709"/>
        <w:rPr>
          <w:color w:val="000000"/>
          <w:szCs w:val="28"/>
        </w:rPr>
      </w:pPr>
      <w:r w:rsidRPr="00342795">
        <w:rPr>
          <w:color w:val="000000"/>
          <w:szCs w:val="28"/>
        </w:rPr>
        <w:t>условие, согласно которому бенефициар вправе предъявлять требование в течение всего срока действия банковской гарантии;</w:t>
      </w:r>
    </w:p>
    <w:p w14:paraId="60495880"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78D51085" w14:textId="4A869CCD"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5C24AF" w:rsidRPr="00342795">
        <w:rPr>
          <w:color w:val="000000"/>
          <w:szCs w:val="28"/>
        </w:rPr>
        <w:t>рабочих дней</w:t>
      </w:r>
      <w:r w:rsidRPr="00342795">
        <w:rPr>
          <w:color w:val="000000"/>
          <w:szCs w:val="28"/>
        </w:rPr>
        <w:t xml:space="preserve"> со дня, следующего за днем получения требования бенефициара (заказчика) со всеми приложенными к нему документами;</w:t>
      </w:r>
    </w:p>
    <w:p w14:paraId="20E7BF58"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5A464B6"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3EB8A0D7"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4BFF225C"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15D5FD7D"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4D6A64A0"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05A31B28"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42795">
        <w:rPr>
          <w:color w:val="000000"/>
          <w:szCs w:val="28"/>
          <w:lang w:val="en-US"/>
        </w:rPr>
        <w:t>SWIFT</w:t>
      </w:r>
      <w:r w:rsidRPr="00342795">
        <w:rPr>
          <w:color w:val="000000"/>
          <w:szCs w:val="28"/>
        </w:rPr>
        <w:t xml:space="preserve"> (СВИФТ),</w:t>
      </w:r>
      <w:r>
        <w:rPr>
          <w:color w:val="000000"/>
          <w:szCs w:val="28"/>
        </w:rPr>
        <w:t xml:space="preserve"> </w:t>
      </w:r>
      <w:r w:rsidRPr="00DA5DA3">
        <w:rPr>
          <w:szCs w:val="28"/>
        </w:rPr>
        <w:t xml:space="preserve">содержащего полный текст требования </w:t>
      </w:r>
      <w:r>
        <w:rPr>
          <w:szCs w:val="28"/>
        </w:rPr>
        <w:t>бенефициара, через обслуживающий банк бенефициара</w:t>
      </w:r>
      <w:r w:rsidRPr="00DA5DA3">
        <w:rPr>
          <w:szCs w:val="28"/>
        </w:rPr>
        <w:t xml:space="preserve">, подтверждающего полномочия и подлинность подписи лица, подписавшего </w:t>
      </w:r>
      <w:r>
        <w:rPr>
          <w:szCs w:val="28"/>
        </w:rPr>
        <w:t>требование</w:t>
      </w:r>
      <w:r w:rsidRPr="00DA5DA3">
        <w:rPr>
          <w:szCs w:val="28"/>
        </w:rPr>
        <w:t xml:space="preserve"> от имени </w:t>
      </w:r>
      <w:r>
        <w:rPr>
          <w:szCs w:val="28"/>
        </w:rPr>
        <w:t>бенефициара,</w:t>
      </w:r>
      <w:r w:rsidRPr="00342795">
        <w:rPr>
          <w:color w:val="000000"/>
          <w:szCs w:val="28"/>
        </w:rPr>
        <w:t xml:space="preserve"> с соблюдением требований к форме, установленных стандартами этой системы;</w:t>
      </w:r>
    </w:p>
    <w:p w14:paraId="5D557684"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указание на то, что сведения о принципале в объеме, определенном статьей 4 Федерального закона от 30 декабря 2004 г. № 218-ФЗ «О кредитных историях» передаются гарантом в бюро кредитных историй;</w:t>
      </w:r>
    </w:p>
    <w:p w14:paraId="32B08D81"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4230A3">
        <w:rPr>
          <w:szCs w:val="28"/>
        </w:rPr>
        <w:lastRenderedPageBreak/>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r w:rsidRPr="00342795">
        <w:rPr>
          <w:color w:val="000000"/>
          <w:szCs w:val="28"/>
        </w:rPr>
        <w:t>.</w:t>
      </w:r>
    </w:p>
    <w:p w14:paraId="3A3168C1" w14:textId="18C4C7CB" w:rsidR="004B54F8" w:rsidRPr="00342795" w:rsidRDefault="005C24AF" w:rsidP="00480B88">
      <w:pPr>
        <w:pStyle w:val="af4"/>
        <w:numPr>
          <w:ilvl w:val="1"/>
          <w:numId w:val="15"/>
        </w:numPr>
        <w:spacing w:after="0" w:line="240" w:lineRule="auto"/>
        <w:ind w:left="0" w:firstLine="709"/>
        <w:rPr>
          <w:color w:val="000000"/>
          <w:szCs w:val="28"/>
        </w:rPr>
      </w:pPr>
      <w:r>
        <w:rPr>
          <w:color w:val="000000"/>
          <w:szCs w:val="28"/>
        </w:rPr>
        <w:t xml:space="preserve"> </w:t>
      </w:r>
      <w:r w:rsidR="004B54F8" w:rsidRPr="00342795">
        <w:rPr>
          <w:color w:val="000000"/>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148C7441" w14:textId="50318725" w:rsidR="004B54F8" w:rsidRPr="00342795" w:rsidRDefault="005C24AF" w:rsidP="00480B88">
      <w:pPr>
        <w:pStyle w:val="af4"/>
        <w:numPr>
          <w:ilvl w:val="1"/>
          <w:numId w:val="15"/>
        </w:numPr>
        <w:spacing w:after="0" w:line="240" w:lineRule="auto"/>
        <w:ind w:left="0" w:firstLine="709"/>
        <w:rPr>
          <w:color w:val="000000"/>
          <w:szCs w:val="28"/>
        </w:rPr>
      </w:pPr>
      <w:r>
        <w:rPr>
          <w:color w:val="000000"/>
          <w:spacing w:val="-2"/>
          <w:szCs w:val="28"/>
        </w:rPr>
        <w:t xml:space="preserve"> </w:t>
      </w:r>
      <w:r w:rsidR="004B54F8" w:rsidRPr="00342795">
        <w:rPr>
          <w:color w:val="000000"/>
          <w:spacing w:val="-2"/>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14:paraId="6B54A7AB" w14:textId="171A8377" w:rsidR="004B54F8" w:rsidRPr="00342795" w:rsidRDefault="005C24AF" w:rsidP="00480B88">
      <w:pPr>
        <w:pStyle w:val="af4"/>
        <w:numPr>
          <w:ilvl w:val="1"/>
          <w:numId w:val="15"/>
        </w:numPr>
        <w:spacing w:after="0" w:line="240" w:lineRule="auto"/>
        <w:ind w:left="0" w:firstLine="709"/>
        <w:rPr>
          <w:color w:val="000000"/>
          <w:szCs w:val="28"/>
        </w:rPr>
      </w:pPr>
      <w:r>
        <w:rPr>
          <w:bCs/>
          <w:color w:val="000000"/>
          <w:szCs w:val="28"/>
        </w:rPr>
        <w:t xml:space="preserve"> </w:t>
      </w:r>
      <w:r w:rsidR="004B54F8" w:rsidRPr="00342795">
        <w:rPr>
          <w:bCs/>
          <w:color w:val="000000"/>
          <w:szCs w:val="28"/>
        </w:rPr>
        <w:t xml:space="preserve">Денежные средства, внесенные в качестве </w:t>
      </w:r>
      <w:r w:rsidR="004B54F8" w:rsidRPr="00342795">
        <w:rPr>
          <w:color w:val="000000"/>
          <w:spacing w:val="-2"/>
          <w:szCs w:val="28"/>
        </w:rPr>
        <w:t>обеспечения исполнения договора, могут быть удержаны заказчиком в случае неисполнения либо ненадлежащего исполнения принципалом обязательств по договору, заключенному по итогам аукциона</w:t>
      </w:r>
      <w:r w:rsidR="004B54F8" w:rsidRPr="00342795">
        <w:rPr>
          <w:bCs/>
          <w:color w:val="000000"/>
          <w:szCs w:val="28"/>
        </w:rPr>
        <w:t>.</w:t>
      </w:r>
    </w:p>
    <w:p w14:paraId="29B144F5" w14:textId="77777777" w:rsidR="004B54F8" w:rsidRPr="00342795" w:rsidRDefault="004B54F8" w:rsidP="00480B88">
      <w:pPr>
        <w:pStyle w:val="af4"/>
        <w:numPr>
          <w:ilvl w:val="1"/>
          <w:numId w:val="15"/>
        </w:numPr>
        <w:spacing w:after="0" w:line="240" w:lineRule="auto"/>
        <w:ind w:left="0" w:firstLine="709"/>
        <w:rPr>
          <w:color w:val="000000"/>
          <w:szCs w:val="28"/>
        </w:rPr>
      </w:pPr>
      <w:r w:rsidRPr="00232DD3">
        <w:rPr>
          <w:color w:val="000000"/>
          <w:szCs w:val="28"/>
        </w:rPr>
        <w:t>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аукционной документации, при наличии реквизитов для осуществления возврата денежного обеспечения, замена обес</w:t>
      </w:r>
      <w:r>
        <w:rPr>
          <w:color w:val="000000"/>
          <w:szCs w:val="28"/>
        </w:rPr>
        <w:t>печения может быть согласована.</w:t>
      </w:r>
    </w:p>
    <w:p w14:paraId="10AF2BF8" w14:textId="77777777" w:rsidR="004B54F8" w:rsidRDefault="004B54F8" w:rsidP="004B54F8">
      <w:pPr>
        <w:pStyle w:val="af4"/>
        <w:spacing w:after="0" w:line="240" w:lineRule="auto"/>
        <w:ind w:firstLine="709"/>
        <w:rPr>
          <w:color w:val="000000"/>
          <w:szCs w:val="28"/>
        </w:rPr>
      </w:pPr>
      <w:r w:rsidRPr="00342795">
        <w:rPr>
          <w:color w:val="000000"/>
          <w:szCs w:val="28"/>
        </w:rPr>
        <w:t>Денежные средства, перечисленные ранее,</w:t>
      </w:r>
      <w:r w:rsidRPr="00342795">
        <w:rPr>
          <w:color w:val="000000"/>
          <w:spacing w:val="-2"/>
          <w:szCs w:val="28"/>
        </w:rPr>
        <w:t xml:space="preserve"> </w:t>
      </w:r>
      <w:r w:rsidRPr="00342795">
        <w:rPr>
          <w:color w:val="000000"/>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14:paraId="2B368F14" w14:textId="77777777" w:rsidR="004B54F8" w:rsidRPr="00342795" w:rsidRDefault="004B54F8" w:rsidP="004B54F8">
      <w:pPr>
        <w:pStyle w:val="af4"/>
        <w:spacing w:after="0" w:line="240" w:lineRule="auto"/>
        <w:ind w:firstLine="709"/>
        <w:rPr>
          <w:color w:val="000000"/>
          <w:szCs w:val="28"/>
        </w:rPr>
      </w:pPr>
    </w:p>
    <w:p w14:paraId="29A4AB01" w14:textId="77777777" w:rsidR="00FF2D1E" w:rsidRDefault="00FF2D1E" w:rsidP="00FF2D1E">
      <w:pPr>
        <w:pStyle w:val="a6"/>
        <w:ind w:left="0" w:firstLine="709"/>
        <w:jc w:val="both"/>
        <w:rPr>
          <w:rFonts w:ascii="Times New Roman" w:hAnsi="Times New Roman" w:cs="Times New Roman"/>
          <w:bCs/>
          <w:sz w:val="28"/>
          <w:szCs w:val="28"/>
        </w:rPr>
      </w:pPr>
    </w:p>
    <w:p w14:paraId="2D4104FB" w14:textId="77777777" w:rsidR="00FF2D1E" w:rsidRDefault="00FF2D1E" w:rsidP="00FF2D1E">
      <w:pPr>
        <w:pStyle w:val="a6"/>
        <w:ind w:left="0" w:firstLine="709"/>
        <w:jc w:val="both"/>
        <w:rPr>
          <w:rFonts w:ascii="Times New Roman" w:hAnsi="Times New Roman" w:cs="Times New Roman"/>
          <w:bCs/>
          <w:sz w:val="28"/>
          <w:szCs w:val="28"/>
        </w:rPr>
      </w:pPr>
    </w:p>
    <w:p w14:paraId="3268CCD4" w14:textId="77777777" w:rsidR="00FF2D1E" w:rsidRDefault="00FF2D1E" w:rsidP="00FF2D1E">
      <w:pPr>
        <w:pStyle w:val="a6"/>
        <w:ind w:left="0" w:firstLine="709"/>
        <w:jc w:val="both"/>
        <w:rPr>
          <w:rFonts w:ascii="Times New Roman" w:hAnsi="Times New Roman" w:cs="Times New Roman"/>
          <w:bCs/>
          <w:sz w:val="28"/>
          <w:szCs w:val="28"/>
        </w:rPr>
      </w:pPr>
    </w:p>
    <w:p w14:paraId="7986AAF7" w14:textId="77777777" w:rsidR="00FF2D1E" w:rsidRDefault="00FF2D1E" w:rsidP="00FF2D1E">
      <w:pPr>
        <w:pStyle w:val="a6"/>
        <w:ind w:left="0" w:firstLine="709"/>
        <w:jc w:val="both"/>
        <w:rPr>
          <w:rFonts w:ascii="Times New Roman" w:hAnsi="Times New Roman" w:cs="Times New Roman"/>
          <w:bCs/>
          <w:sz w:val="28"/>
          <w:szCs w:val="28"/>
        </w:rPr>
      </w:pPr>
    </w:p>
    <w:p w14:paraId="3E59D0A6" w14:textId="77777777" w:rsidR="00AC298B" w:rsidRDefault="00AC298B" w:rsidP="00FF2D1E">
      <w:pPr>
        <w:pStyle w:val="a6"/>
        <w:ind w:left="0" w:firstLine="709"/>
        <w:jc w:val="both"/>
        <w:rPr>
          <w:rFonts w:ascii="Times New Roman" w:hAnsi="Times New Roman" w:cs="Times New Roman"/>
          <w:bCs/>
          <w:sz w:val="28"/>
          <w:szCs w:val="28"/>
        </w:rPr>
      </w:pPr>
    </w:p>
    <w:p w14:paraId="16A64128" w14:textId="77777777" w:rsidR="00AC298B" w:rsidRDefault="00AC298B" w:rsidP="00FF2D1E">
      <w:pPr>
        <w:pStyle w:val="a6"/>
        <w:ind w:left="0" w:firstLine="709"/>
        <w:jc w:val="both"/>
        <w:rPr>
          <w:rFonts w:ascii="Times New Roman" w:hAnsi="Times New Roman" w:cs="Times New Roman"/>
          <w:bCs/>
          <w:sz w:val="28"/>
          <w:szCs w:val="28"/>
        </w:rPr>
      </w:pPr>
    </w:p>
    <w:p w14:paraId="031E4EA3" w14:textId="12730745" w:rsidR="00AC298B" w:rsidRDefault="00AC298B" w:rsidP="00FF2D1E">
      <w:pPr>
        <w:pStyle w:val="a6"/>
        <w:ind w:left="0" w:firstLine="709"/>
        <w:jc w:val="both"/>
        <w:rPr>
          <w:rFonts w:ascii="Times New Roman" w:hAnsi="Times New Roman" w:cs="Times New Roman"/>
          <w:bCs/>
          <w:sz w:val="28"/>
          <w:szCs w:val="28"/>
        </w:rPr>
      </w:pPr>
    </w:p>
    <w:p w14:paraId="61EA8AD3" w14:textId="7DDCB9A8" w:rsidR="008E123B" w:rsidRDefault="008E123B" w:rsidP="00FF2D1E">
      <w:pPr>
        <w:pStyle w:val="a6"/>
        <w:ind w:left="0" w:firstLine="709"/>
        <w:jc w:val="both"/>
        <w:rPr>
          <w:rFonts w:ascii="Times New Roman" w:hAnsi="Times New Roman" w:cs="Times New Roman"/>
          <w:bCs/>
          <w:sz w:val="28"/>
          <w:szCs w:val="28"/>
        </w:rPr>
      </w:pPr>
    </w:p>
    <w:p w14:paraId="17CB6FA6" w14:textId="7286F277" w:rsidR="008E123B" w:rsidRDefault="008E123B" w:rsidP="00FF2D1E">
      <w:pPr>
        <w:pStyle w:val="a6"/>
        <w:ind w:left="0" w:firstLine="709"/>
        <w:jc w:val="both"/>
        <w:rPr>
          <w:rFonts w:ascii="Times New Roman" w:hAnsi="Times New Roman" w:cs="Times New Roman"/>
          <w:bCs/>
          <w:sz w:val="28"/>
          <w:szCs w:val="28"/>
        </w:rPr>
      </w:pPr>
    </w:p>
    <w:p w14:paraId="3E10C427" w14:textId="77777777" w:rsidR="008E123B" w:rsidRDefault="008E123B" w:rsidP="00FF2D1E">
      <w:pPr>
        <w:pStyle w:val="a6"/>
        <w:ind w:left="0" w:firstLine="709"/>
        <w:jc w:val="both"/>
        <w:rPr>
          <w:rFonts w:ascii="Times New Roman" w:hAnsi="Times New Roman" w:cs="Times New Roman"/>
          <w:bCs/>
          <w:sz w:val="28"/>
          <w:szCs w:val="28"/>
        </w:rPr>
      </w:pPr>
    </w:p>
    <w:p w14:paraId="0E75247E" w14:textId="77777777" w:rsidR="003F2664" w:rsidRPr="007909B0" w:rsidRDefault="003F2664" w:rsidP="004672BA">
      <w:pPr>
        <w:pStyle w:val="26"/>
        <w:shd w:val="clear" w:color="auto" w:fill="auto"/>
        <w:spacing w:line="276" w:lineRule="auto"/>
        <w:ind w:left="5700"/>
        <w:jc w:val="right"/>
        <w:rPr>
          <w:sz w:val="28"/>
          <w:szCs w:val="28"/>
        </w:rPr>
      </w:pPr>
      <w:r w:rsidRPr="007909B0">
        <w:rPr>
          <w:sz w:val="28"/>
          <w:szCs w:val="28"/>
        </w:rPr>
        <w:t>Приложение № 1</w:t>
      </w:r>
    </w:p>
    <w:p w14:paraId="3F05B83C" w14:textId="77777777" w:rsidR="003F2664" w:rsidRPr="007909B0" w:rsidRDefault="003F2664" w:rsidP="004672BA">
      <w:pPr>
        <w:pStyle w:val="26"/>
        <w:shd w:val="clear" w:color="auto" w:fill="auto"/>
        <w:spacing w:line="276" w:lineRule="auto"/>
        <w:ind w:left="5700"/>
        <w:jc w:val="right"/>
        <w:rPr>
          <w:sz w:val="28"/>
          <w:szCs w:val="28"/>
        </w:rPr>
      </w:pPr>
      <w:r w:rsidRPr="007909B0">
        <w:rPr>
          <w:sz w:val="28"/>
          <w:szCs w:val="28"/>
        </w:rPr>
        <w:t>к аукционной документации</w:t>
      </w:r>
    </w:p>
    <w:p w14:paraId="5979B40E" w14:textId="77777777" w:rsidR="003F2664" w:rsidRPr="007909B0" w:rsidRDefault="003F2664" w:rsidP="00DE28B9">
      <w:pPr>
        <w:pStyle w:val="31"/>
        <w:shd w:val="clear" w:color="auto" w:fill="auto"/>
        <w:spacing w:before="0" w:after="0" w:line="276" w:lineRule="auto"/>
        <w:jc w:val="center"/>
        <w:rPr>
          <w:sz w:val="28"/>
          <w:szCs w:val="28"/>
        </w:rPr>
      </w:pPr>
      <w:r w:rsidRPr="007909B0">
        <w:rPr>
          <w:sz w:val="28"/>
          <w:szCs w:val="28"/>
        </w:rPr>
        <w:t>На бланке участника</w:t>
      </w:r>
    </w:p>
    <w:p w14:paraId="2CFD6A42" w14:textId="77777777" w:rsidR="003F2664" w:rsidRPr="007909B0" w:rsidRDefault="003F2664" w:rsidP="00DE28B9">
      <w:pPr>
        <w:pStyle w:val="23"/>
        <w:shd w:val="clear" w:color="auto" w:fill="auto"/>
        <w:tabs>
          <w:tab w:val="left" w:leader="underscore" w:pos="3859"/>
        </w:tabs>
        <w:spacing w:before="0" w:line="276" w:lineRule="auto"/>
        <w:ind w:left="40" w:firstLine="680"/>
        <w:rPr>
          <w:sz w:val="28"/>
          <w:szCs w:val="28"/>
        </w:rPr>
      </w:pPr>
      <w:r w:rsidRPr="007909B0">
        <w:rPr>
          <w:rStyle w:val="20pt"/>
          <w:sz w:val="28"/>
          <w:szCs w:val="28"/>
        </w:rPr>
        <w:t>ЗАЯВКА</w:t>
      </w:r>
      <w:r w:rsidR="003A16A3" w:rsidRPr="007909B0">
        <w:rPr>
          <w:rStyle w:val="20pt"/>
          <w:sz w:val="28"/>
          <w:szCs w:val="28"/>
        </w:rPr>
        <w:t xml:space="preserve"> </w:t>
      </w:r>
      <w:r w:rsidRPr="007909B0">
        <w:rPr>
          <w:rStyle w:val="20pt"/>
          <w:sz w:val="28"/>
          <w:szCs w:val="28"/>
        </w:rPr>
        <w:tab/>
      </w:r>
      <w:r w:rsidR="003A16A3" w:rsidRPr="007909B0">
        <w:rPr>
          <w:rStyle w:val="20pt"/>
          <w:sz w:val="28"/>
          <w:szCs w:val="28"/>
        </w:rPr>
        <w:t xml:space="preserve"> </w:t>
      </w:r>
      <w:r w:rsidRPr="007909B0">
        <w:rPr>
          <w:rStyle w:val="20pt0"/>
          <w:i/>
          <w:iCs/>
          <w:sz w:val="28"/>
          <w:szCs w:val="28"/>
        </w:rPr>
        <w:t>(наименование участника)</w:t>
      </w:r>
      <w:r w:rsidRPr="007909B0">
        <w:rPr>
          <w:rStyle w:val="20pt"/>
          <w:sz w:val="28"/>
          <w:szCs w:val="28"/>
        </w:rPr>
        <w:t xml:space="preserve"> НА УЧАСТИЕ</w:t>
      </w:r>
    </w:p>
    <w:p w14:paraId="10E23268" w14:textId="77777777" w:rsidR="003F2664" w:rsidRPr="007909B0" w:rsidRDefault="003F2664" w:rsidP="00DE28B9">
      <w:pPr>
        <w:pStyle w:val="31"/>
        <w:shd w:val="clear" w:color="auto" w:fill="auto"/>
        <w:tabs>
          <w:tab w:val="left" w:leader="underscore" w:pos="2803"/>
          <w:tab w:val="left" w:leader="underscore" w:pos="4603"/>
        </w:tabs>
        <w:spacing w:before="0" w:after="258" w:line="276" w:lineRule="auto"/>
        <w:jc w:val="center"/>
        <w:rPr>
          <w:sz w:val="28"/>
          <w:szCs w:val="28"/>
        </w:rPr>
      </w:pPr>
      <w:r w:rsidRPr="007909B0">
        <w:rPr>
          <w:sz w:val="28"/>
          <w:szCs w:val="28"/>
        </w:rPr>
        <w:t>В АУКЦИОНЕ №</w:t>
      </w:r>
      <w:r w:rsidRPr="007909B0">
        <w:rPr>
          <w:sz w:val="28"/>
          <w:szCs w:val="28"/>
        </w:rPr>
        <w:tab/>
      </w:r>
      <w:r w:rsidR="005E6AAA" w:rsidRPr="007909B0">
        <w:rPr>
          <w:sz w:val="28"/>
          <w:szCs w:val="28"/>
        </w:rPr>
        <w:t xml:space="preserve"> </w:t>
      </w:r>
    </w:p>
    <w:p w14:paraId="50B47DBF" w14:textId="77777777" w:rsidR="003F2664" w:rsidRPr="007909B0" w:rsidRDefault="003F2664" w:rsidP="00DE28B9">
      <w:pPr>
        <w:pStyle w:val="31"/>
        <w:shd w:val="clear" w:color="auto" w:fill="auto"/>
        <w:spacing w:before="0" w:after="0" w:line="276" w:lineRule="auto"/>
        <w:ind w:left="40" w:firstLine="680"/>
        <w:jc w:val="both"/>
        <w:rPr>
          <w:sz w:val="28"/>
          <w:szCs w:val="28"/>
        </w:rPr>
      </w:pPr>
      <w:r w:rsidRPr="007909B0">
        <w:rPr>
          <w:sz w:val="28"/>
          <w:szCs w:val="28"/>
        </w:rPr>
        <w:t>Будучи уполномоченным представлять и действовать от имени</w:t>
      </w:r>
    </w:p>
    <w:p w14:paraId="3748EA8B" w14:textId="77777777" w:rsidR="003F2664" w:rsidRPr="007909B0" w:rsidRDefault="003F2664" w:rsidP="007C629C">
      <w:pPr>
        <w:pStyle w:val="23"/>
        <w:shd w:val="clear" w:color="auto" w:fill="auto"/>
        <w:tabs>
          <w:tab w:val="left" w:leader="underscore" w:pos="2286"/>
        </w:tabs>
        <w:spacing w:before="0" w:line="276" w:lineRule="auto"/>
        <w:ind w:left="40"/>
        <w:rPr>
          <w:sz w:val="28"/>
          <w:szCs w:val="28"/>
        </w:rPr>
      </w:pPr>
      <w:r w:rsidRPr="007909B0">
        <w:rPr>
          <w:rStyle w:val="20pt"/>
          <w:sz w:val="28"/>
          <w:szCs w:val="28"/>
        </w:rPr>
        <w:tab/>
        <w:t xml:space="preserve">(далее - участник) </w:t>
      </w:r>
      <w:r w:rsidRPr="007909B0">
        <w:rPr>
          <w:rStyle w:val="20pt0"/>
          <w:i/>
          <w:iCs/>
          <w:sz w:val="28"/>
          <w:szCs w:val="28"/>
        </w:rPr>
        <w:t>(указать наименование участника или в</w:t>
      </w:r>
      <w:r w:rsidR="007C629C" w:rsidRPr="007909B0">
        <w:rPr>
          <w:rStyle w:val="20pt0"/>
          <w:i/>
          <w:iCs/>
          <w:sz w:val="28"/>
          <w:szCs w:val="28"/>
        </w:rPr>
        <w:t xml:space="preserve"> </w:t>
      </w:r>
      <w:r w:rsidRPr="007909B0">
        <w:rPr>
          <w:rStyle w:val="a8"/>
          <w:sz w:val="28"/>
          <w:szCs w:val="28"/>
        </w:rPr>
        <w:t>случае участия нескольких лиц на стороне одного участника, наименования таких лиц</w:t>
      </w:r>
      <w:r w:rsidRPr="007909B0">
        <w:rPr>
          <w:sz w:val="28"/>
          <w:szCs w:val="28"/>
        </w:rPr>
        <w:t>), а также полностью изучив всю аукционную документацию, я, нижеподписавшийся, настоящим подаю заявку на участие в аукционе №</w:t>
      </w:r>
    </w:p>
    <w:p w14:paraId="035AAE64" w14:textId="77777777" w:rsidR="003F2664" w:rsidRPr="007909B0" w:rsidRDefault="005E6AAA" w:rsidP="00DE28B9">
      <w:pPr>
        <w:pStyle w:val="31"/>
        <w:shd w:val="clear" w:color="auto" w:fill="auto"/>
        <w:tabs>
          <w:tab w:val="left" w:leader="underscore" w:pos="1725"/>
          <w:tab w:val="left" w:leader="underscore" w:pos="5661"/>
        </w:tabs>
        <w:spacing w:before="0" w:after="0" w:line="276" w:lineRule="auto"/>
        <w:ind w:left="40"/>
        <w:jc w:val="both"/>
        <w:rPr>
          <w:sz w:val="28"/>
          <w:szCs w:val="28"/>
        </w:rPr>
      </w:pPr>
      <w:r w:rsidRPr="007909B0">
        <w:rPr>
          <w:sz w:val="28"/>
          <w:szCs w:val="28"/>
        </w:rPr>
        <w:tab/>
        <w:t xml:space="preserve"> </w:t>
      </w:r>
      <w:r w:rsidR="003F2664" w:rsidRPr="007909B0">
        <w:rPr>
          <w:sz w:val="28"/>
          <w:szCs w:val="28"/>
        </w:rPr>
        <w:t xml:space="preserve"> (далее - аукцион) на право</w:t>
      </w:r>
    </w:p>
    <w:p w14:paraId="48E0E847" w14:textId="77777777" w:rsidR="003F2664" w:rsidRPr="007909B0" w:rsidRDefault="003F2664" w:rsidP="00DE28B9">
      <w:pPr>
        <w:pStyle w:val="23"/>
        <w:shd w:val="clear" w:color="auto" w:fill="auto"/>
        <w:spacing w:before="0" w:line="276" w:lineRule="auto"/>
        <w:ind w:left="40"/>
        <w:rPr>
          <w:sz w:val="28"/>
          <w:szCs w:val="28"/>
        </w:rPr>
      </w:pPr>
      <w:r w:rsidRPr="007909B0">
        <w:rPr>
          <w:rStyle w:val="20pt"/>
          <w:sz w:val="28"/>
          <w:szCs w:val="28"/>
        </w:rPr>
        <w:t xml:space="preserve">заключения договора </w:t>
      </w:r>
      <w:r w:rsidRPr="007909B0">
        <w:rPr>
          <w:rStyle w:val="20pt0"/>
          <w:i/>
          <w:iCs/>
          <w:sz w:val="28"/>
          <w:szCs w:val="28"/>
        </w:rPr>
        <w:t>указать предмет договора.</w:t>
      </w:r>
    </w:p>
    <w:p w14:paraId="773BBD3D" w14:textId="0B4D1F05" w:rsidR="003F2664" w:rsidRPr="007909B0" w:rsidRDefault="005C24AF" w:rsidP="005C24AF">
      <w:pPr>
        <w:pStyle w:val="31"/>
        <w:shd w:val="clear" w:color="auto" w:fill="auto"/>
        <w:spacing w:before="0" w:after="0" w:line="276" w:lineRule="auto"/>
        <w:ind w:left="40" w:right="20"/>
        <w:jc w:val="both"/>
        <w:rPr>
          <w:sz w:val="28"/>
          <w:szCs w:val="28"/>
        </w:rPr>
      </w:pPr>
      <w:r>
        <w:rPr>
          <w:sz w:val="28"/>
          <w:szCs w:val="28"/>
        </w:rPr>
        <w:t xml:space="preserve">          </w:t>
      </w:r>
      <w:r w:rsidR="003F2664" w:rsidRPr="007909B0">
        <w:rPr>
          <w:sz w:val="28"/>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49D7B802" w14:textId="77777777" w:rsidR="003F2664" w:rsidRPr="007909B0" w:rsidRDefault="003F2664" w:rsidP="00DE28B9">
      <w:pPr>
        <w:pStyle w:val="31"/>
        <w:shd w:val="clear" w:color="auto" w:fill="auto"/>
        <w:spacing w:before="0" w:after="0" w:line="276" w:lineRule="auto"/>
        <w:ind w:left="40" w:right="20" w:firstLine="680"/>
        <w:jc w:val="both"/>
        <w:rPr>
          <w:sz w:val="28"/>
          <w:szCs w:val="28"/>
        </w:rPr>
      </w:pPr>
      <w:r w:rsidRPr="007909B0">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73BAFF76" w14:textId="77777777" w:rsidR="003F2664" w:rsidRPr="007909B0" w:rsidRDefault="003F2664" w:rsidP="007C629C">
      <w:pPr>
        <w:pStyle w:val="31"/>
        <w:shd w:val="clear" w:color="auto" w:fill="auto"/>
        <w:tabs>
          <w:tab w:val="left" w:leader="underscore" w:pos="6221"/>
        </w:tabs>
        <w:spacing w:before="0" w:after="0" w:line="276" w:lineRule="auto"/>
        <w:ind w:left="40" w:firstLine="680"/>
        <w:jc w:val="both"/>
        <w:rPr>
          <w:sz w:val="28"/>
          <w:szCs w:val="28"/>
        </w:rPr>
      </w:pPr>
      <w:r w:rsidRPr="007909B0">
        <w:rPr>
          <w:sz w:val="28"/>
          <w:szCs w:val="28"/>
        </w:rPr>
        <w:t xml:space="preserve">Настоящим подтверждается, что </w:t>
      </w:r>
      <w:r w:rsidRPr="007909B0">
        <w:rPr>
          <w:sz w:val="28"/>
          <w:szCs w:val="28"/>
        </w:rPr>
        <w:tab/>
        <w:t xml:space="preserve"> </w:t>
      </w:r>
      <w:r w:rsidRPr="007909B0">
        <w:rPr>
          <w:rStyle w:val="a8"/>
          <w:sz w:val="28"/>
          <w:szCs w:val="28"/>
        </w:rPr>
        <w:t>(наименование участника)</w:t>
      </w:r>
      <w:r w:rsidR="007C629C" w:rsidRPr="007909B0">
        <w:rPr>
          <w:rStyle w:val="a8"/>
          <w:sz w:val="28"/>
          <w:szCs w:val="28"/>
        </w:rPr>
        <w:t xml:space="preserve"> </w:t>
      </w:r>
      <w:r w:rsidRPr="007909B0">
        <w:rPr>
          <w:sz w:val="28"/>
          <w:szCs w:val="28"/>
        </w:rPr>
        <w:t>ознакомилось(ся) с условиями аукционной документации, с ними согласно(ен) и возражений не имеет.</w:t>
      </w:r>
    </w:p>
    <w:p w14:paraId="67E750CB" w14:textId="77777777" w:rsidR="003F2664" w:rsidRPr="007909B0" w:rsidRDefault="003F2664" w:rsidP="007C629C">
      <w:pPr>
        <w:pStyle w:val="31"/>
        <w:shd w:val="clear" w:color="auto" w:fill="auto"/>
        <w:tabs>
          <w:tab w:val="left" w:leader="underscore" w:pos="3499"/>
        </w:tabs>
        <w:spacing w:before="0" w:after="0" w:line="276" w:lineRule="auto"/>
        <w:ind w:left="40" w:firstLine="680"/>
        <w:jc w:val="both"/>
        <w:rPr>
          <w:sz w:val="28"/>
          <w:szCs w:val="28"/>
        </w:rPr>
      </w:pPr>
      <w:r w:rsidRPr="007909B0">
        <w:rPr>
          <w:sz w:val="28"/>
          <w:szCs w:val="28"/>
        </w:rPr>
        <w:t xml:space="preserve">В частности, </w:t>
      </w:r>
      <w:r w:rsidRPr="007909B0">
        <w:rPr>
          <w:sz w:val="28"/>
          <w:szCs w:val="28"/>
        </w:rPr>
        <w:tab/>
        <w:t xml:space="preserve"> </w:t>
      </w:r>
      <w:r w:rsidRPr="007909B0">
        <w:rPr>
          <w:rStyle w:val="a8"/>
          <w:sz w:val="28"/>
          <w:szCs w:val="28"/>
        </w:rPr>
        <w:t>(наименование участника),</w:t>
      </w:r>
      <w:r w:rsidRPr="007909B0">
        <w:rPr>
          <w:sz w:val="28"/>
          <w:szCs w:val="28"/>
        </w:rPr>
        <w:t xml:space="preserve"> подавая настоящую</w:t>
      </w:r>
      <w:r w:rsidR="007C629C" w:rsidRPr="007909B0">
        <w:rPr>
          <w:sz w:val="28"/>
          <w:szCs w:val="28"/>
        </w:rPr>
        <w:t xml:space="preserve"> </w:t>
      </w:r>
      <w:r w:rsidRPr="007909B0">
        <w:rPr>
          <w:sz w:val="28"/>
          <w:szCs w:val="28"/>
        </w:rPr>
        <w:t>заявку, согласно(ен) с тем, что:</w:t>
      </w:r>
    </w:p>
    <w:p w14:paraId="30137090" w14:textId="77777777" w:rsidR="003F2664" w:rsidRPr="007909B0" w:rsidRDefault="003F2664" w:rsidP="00480B88">
      <w:pPr>
        <w:pStyle w:val="31"/>
        <w:numPr>
          <w:ilvl w:val="0"/>
          <w:numId w:val="2"/>
        </w:numPr>
        <w:shd w:val="clear" w:color="auto" w:fill="auto"/>
        <w:tabs>
          <w:tab w:val="left" w:pos="974"/>
        </w:tabs>
        <w:spacing w:before="0" w:after="0" w:line="276" w:lineRule="auto"/>
        <w:ind w:left="40" w:firstLine="680"/>
        <w:jc w:val="both"/>
        <w:rPr>
          <w:sz w:val="28"/>
          <w:szCs w:val="28"/>
        </w:rPr>
      </w:pPr>
      <w:r w:rsidRPr="007909B0">
        <w:rPr>
          <w:sz w:val="28"/>
          <w:szCs w:val="28"/>
        </w:rPr>
        <w:t>результаты рассмотрения заявки зависят от проверки всех данных,</w:t>
      </w:r>
    </w:p>
    <w:p w14:paraId="74D1FE9B" w14:textId="77777777" w:rsidR="003F2664" w:rsidRPr="007909B0" w:rsidRDefault="003F2664" w:rsidP="00DE28B9">
      <w:pPr>
        <w:pStyle w:val="31"/>
        <w:shd w:val="clear" w:color="auto" w:fill="auto"/>
        <w:tabs>
          <w:tab w:val="left" w:leader="underscore" w:pos="4106"/>
        </w:tabs>
        <w:spacing w:before="0" w:after="0" w:line="276" w:lineRule="auto"/>
        <w:ind w:left="40"/>
        <w:jc w:val="both"/>
        <w:rPr>
          <w:sz w:val="28"/>
          <w:szCs w:val="28"/>
        </w:rPr>
      </w:pPr>
      <w:r w:rsidRPr="007909B0">
        <w:rPr>
          <w:sz w:val="28"/>
          <w:szCs w:val="28"/>
        </w:rPr>
        <w:t xml:space="preserve">представленных </w:t>
      </w:r>
      <w:r w:rsidRPr="007909B0">
        <w:rPr>
          <w:sz w:val="28"/>
          <w:szCs w:val="28"/>
        </w:rPr>
        <w:tab/>
        <w:t xml:space="preserve"> </w:t>
      </w:r>
      <w:r w:rsidRPr="007909B0">
        <w:rPr>
          <w:rStyle w:val="a8"/>
          <w:sz w:val="28"/>
          <w:szCs w:val="28"/>
        </w:rPr>
        <w:t>(наименование участника),</w:t>
      </w:r>
      <w:r w:rsidRPr="007909B0">
        <w:rPr>
          <w:sz w:val="28"/>
          <w:szCs w:val="28"/>
        </w:rPr>
        <w:t xml:space="preserve"> а также иных</w:t>
      </w:r>
    </w:p>
    <w:p w14:paraId="37216649" w14:textId="77777777" w:rsidR="003F2664" w:rsidRPr="007909B0" w:rsidRDefault="003F2664" w:rsidP="00DE28B9">
      <w:pPr>
        <w:pStyle w:val="31"/>
        <w:shd w:val="clear" w:color="auto" w:fill="auto"/>
        <w:spacing w:before="0" w:after="0" w:line="276" w:lineRule="auto"/>
        <w:ind w:left="40"/>
        <w:jc w:val="both"/>
        <w:rPr>
          <w:sz w:val="28"/>
          <w:szCs w:val="28"/>
        </w:rPr>
      </w:pPr>
      <w:r w:rsidRPr="007909B0">
        <w:rPr>
          <w:sz w:val="28"/>
          <w:szCs w:val="28"/>
        </w:rPr>
        <w:t>сведений, имеющихся в распоряжении заказчика;</w:t>
      </w:r>
    </w:p>
    <w:p w14:paraId="175DE09A" w14:textId="77777777" w:rsidR="003F2664" w:rsidRPr="007909B0" w:rsidRDefault="003F2664" w:rsidP="00480B88">
      <w:pPr>
        <w:pStyle w:val="31"/>
        <w:numPr>
          <w:ilvl w:val="0"/>
          <w:numId w:val="2"/>
        </w:numPr>
        <w:shd w:val="clear" w:color="auto" w:fill="auto"/>
        <w:tabs>
          <w:tab w:val="left" w:pos="883"/>
          <w:tab w:val="left" w:leader="underscore" w:pos="9643"/>
        </w:tabs>
        <w:spacing w:before="0" w:after="0" w:line="276" w:lineRule="auto"/>
        <w:ind w:left="40" w:firstLine="680"/>
        <w:jc w:val="both"/>
        <w:rPr>
          <w:sz w:val="28"/>
          <w:szCs w:val="28"/>
        </w:rPr>
      </w:pPr>
      <w:r w:rsidRPr="007909B0">
        <w:rPr>
          <w:sz w:val="28"/>
          <w:szCs w:val="28"/>
        </w:rPr>
        <w:t>за любую ошибку или упущение в представленной</w:t>
      </w:r>
      <w:r w:rsidRPr="007909B0">
        <w:rPr>
          <w:sz w:val="28"/>
          <w:szCs w:val="28"/>
        </w:rPr>
        <w:tab/>
      </w:r>
    </w:p>
    <w:p w14:paraId="077E44DF" w14:textId="77777777" w:rsidR="003F2664" w:rsidRPr="007909B0" w:rsidRDefault="003F2664" w:rsidP="00DE28B9">
      <w:pPr>
        <w:pStyle w:val="31"/>
        <w:shd w:val="clear" w:color="auto" w:fill="auto"/>
        <w:tabs>
          <w:tab w:val="left" w:leader="underscore" w:pos="3808"/>
        </w:tabs>
        <w:spacing w:before="0" w:after="0" w:line="276" w:lineRule="auto"/>
        <w:ind w:left="40" w:right="20"/>
        <w:jc w:val="both"/>
        <w:rPr>
          <w:sz w:val="28"/>
          <w:szCs w:val="28"/>
        </w:rPr>
      </w:pPr>
      <w:r w:rsidRPr="007909B0">
        <w:rPr>
          <w:rStyle w:val="a8"/>
          <w:sz w:val="28"/>
          <w:szCs w:val="28"/>
        </w:rPr>
        <w:t>(наименование участника)</w:t>
      </w:r>
      <w:r w:rsidRPr="007909B0">
        <w:rPr>
          <w:sz w:val="28"/>
          <w:szCs w:val="28"/>
        </w:rPr>
        <w:t xml:space="preserve"> заявке ответственность целиком и полностью будет лежать на</w:t>
      </w:r>
      <w:r w:rsidRPr="007909B0">
        <w:rPr>
          <w:sz w:val="28"/>
          <w:szCs w:val="28"/>
        </w:rPr>
        <w:tab/>
      </w:r>
      <w:r w:rsidRPr="007909B0">
        <w:rPr>
          <w:rStyle w:val="a8"/>
          <w:sz w:val="28"/>
          <w:szCs w:val="28"/>
        </w:rPr>
        <w:t>(наименование участника);</w:t>
      </w:r>
    </w:p>
    <w:p w14:paraId="1224D916" w14:textId="77777777" w:rsidR="003176DD" w:rsidRPr="007909B0" w:rsidRDefault="003F2664" w:rsidP="00480B88">
      <w:pPr>
        <w:pStyle w:val="31"/>
        <w:numPr>
          <w:ilvl w:val="0"/>
          <w:numId w:val="2"/>
        </w:numPr>
        <w:shd w:val="clear" w:color="auto" w:fill="auto"/>
        <w:tabs>
          <w:tab w:val="left" w:pos="933"/>
        </w:tabs>
        <w:spacing w:before="0" w:after="0" w:line="276" w:lineRule="auto"/>
        <w:ind w:left="40" w:right="20" w:firstLine="680"/>
        <w:jc w:val="both"/>
        <w:rPr>
          <w:sz w:val="28"/>
          <w:szCs w:val="28"/>
        </w:rPr>
      </w:pPr>
      <w:r w:rsidRPr="007909B0">
        <w:rPr>
          <w:sz w:val="28"/>
          <w:szCs w:val="28"/>
        </w:rPr>
        <w:t>заказчик вправе отказаться от проведения аукциона в порядке, предусмотренном аукционной документацией без объяснения причин.</w:t>
      </w:r>
    </w:p>
    <w:p w14:paraId="2AA8CBB4" w14:textId="77777777" w:rsidR="003F2664" w:rsidRPr="007909B0" w:rsidRDefault="003F2664" w:rsidP="00DE28B9">
      <w:pPr>
        <w:pStyle w:val="31"/>
        <w:shd w:val="clear" w:color="auto" w:fill="auto"/>
        <w:tabs>
          <w:tab w:val="left" w:leader="underscore" w:pos="4608"/>
        </w:tabs>
        <w:spacing w:before="0" w:after="0" w:line="276" w:lineRule="auto"/>
        <w:ind w:left="40" w:firstLine="680"/>
        <w:jc w:val="both"/>
        <w:rPr>
          <w:sz w:val="28"/>
          <w:szCs w:val="28"/>
        </w:rPr>
      </w:pPr>
      <w:r w:rsidRPr="007909B0">
        <w:rPr>
          <w:sz w:val="28"/>
          <w:szCs w:val="28"/>
        </w:rPr>
        <w:t xml:space="preserve">В случае признания </w:t>
      </w:r>
      <w:r w:rsidRPr="007909B0">
        <w:rPr>
          <w:sz w:val="28"/>
          <w:szCs w:val="28"/>
        </w:rPr>
        <w:tab/>
        <w:t xml:space="preserve"> </w:t>
      </w:r>
      <w:r w:rsidRPr="007909B0">
        <w:rPr>
          <w:rStyle w:val="a8"/>
          <w:sz w:val="28"/>
          <w:szCs w:val="28"/>
        </w:rPr>
        <w:t>(наименование участника)</w:t>
      </w:r>
      <w:r w:rsidRPr="007909B0">
        <w:rPr>
          <w:sz w:val="28"/>
          <w:szCs w:val="28"/>
        </w:rPr>
        <w:t xml:space="preserve"> победителем</w:t>
      </w:r>
    </w:p>
    <w:p w14:paraId="289B8066" w14:textId="77777777" w:rsidR="003F2664" w:rsidRPr="007909B0" w:rsidRDefault="003F2664" w:rsidP="00DE28B9">
      <w:pPr>
        <w:pStyle w:val="31"/>
        <w:shd w:val="clear" w:color="auto" w:fill="auto"/>
        <w:spacing w:before="0" w:after="0" w:line="276" w:lineRule="auto"/>
        <w:ind w:left="40"/>
        <w:jc w:val="both"/>
        <w:rPr>
          <w:sz w:val="28"/>
          <w:szCs w:val="28"/>
        </w:rPr>
      </w:pPr>
      <w:r w:rsidRPr="007909B0">
        <w:rPr>
          <w:sz w:val="28"/>
          <w:szCs w:val="28"/>
        </w:rPr>
        <w:lastRenderedPageBreak/>
        <w:t>мы обязуемся:</w:t>
      </w:r>
    </w:p>
    <w:p w14:paraId="709991E2" w14:textId="77777777" w:rsidR="003F2664" w:rsidRPr="007909B0" w:rsidRDefault="003F2664" w:rsidP="00480B88">
      <w:pPr>
        <w:pStyle w:val="31"/>
        <w:numPr>
          <w:ilvl w:val="0"/>
          <w:numId w:val="3"/>
        </w:numPr>
        <w:shd w:val="clear" w:color="auto" w:fill="auto"/>
        <w:tabs>
          <w:tab w:val="left" w:pos="1451"/>
        </w:tabs>
        <w:spacing w:before="0" w:after="0" w:line="276" w:lineRule="auto"/>
        <w:ind w:left="40" w:right="20" w:firstLine="680"/>
        <w:jc w:val="both"/>
        <w:rPr>
          <w:sz w:val="28"/>
          <w:szCs w:val="28"/>
        </w:rPr>
      </w:pPr>
      <w:r w:rsidRPr="007909B0">
        <w:rPr>
          <w:sz w:val="28"/>
          <w:szCs w:val="28"/>
        </w:rPr>
        <w:t xml:space="preserve">Придерживаться положений нашей заявки в течение </w:t>
      </w:r>
      <w:r w:rsidRPr="007909B0">
        <w:rPr>
          <w:rStyle w:val="a8"/>
          <w:sz w:val="28"/>
          <w:szCs w:val="28"/>
        </w:rPr>
        <w:t>указать срок</w:t>
      </w:r>
      <w:r w:rsidR="001C0897" w:rsidRPr="007909B0">
        <w:rPr>
          <w:rStyle w:val="a8"/>
          <w:sz w:val="28"/>
          <w:szCs w:val="28"/>
        </w:rPr>
        <w:t>,</w:t>
      </w:r>
      <w:r w:rsidRPr="007909B0">
        <w:rPr>
          <w:rStyle w:val="a8"/>
          <w:sz w:val="28"/>
          <w:szCs w:val="28"/>
        </w:rPr>
        <w:t xml:space="preserve"> но не менее 120 календарных</w:t>
      </w:r>
      <w:r w:rsidRPr="007909B0">
        <w:rPr>
          <w:sz w:val="28"/>
          <w:szCs w:val="28"/>
        </w:rPr>
        <w:t xml:space="preserve"> дней с даты, установленной как день вскрытия заявок. Заявка будет оставаться для нас обязательной до истечения указанного периода.</w:t>
      </w:r>
    </w:p>
    <w:p w14:paraId="4E7E7A38" w14:textId="77777777" w:rsidR="003F2664" w:rsidRPr="007909B0" w:rsidRDefault="003F2664" w:rsidP="00480B88">
      <w:pPr>
        <w:pStyle w:val="31"/>
        <w:numPr>
          <w:ilvl w:val="0"/>
          <w:numId w:val="3"/>
        </w:numPr>
        <w:shd w:val="clear" w:color="auto" w:fill="auto"/>
        <w:tabs>
          <w:tab w:val="left" w:pos="1451"/>
        </w:tabs>
        <w:spacing w:before="0" w:after="0" w:line="276" w:lineRule="auto"/>
        <w:ind w:left="40" w:right="20" w:firstLine="720"/>
        <w:jc w:val="both"/>
        <w:rPr>
          <w:sz w:val="28"/>
          <w:szCs w:val="28"/>
        </w:rPr>
      </w:pPr>
      <w:r w:rsidRPr="007909B0">
        <w:rPr>
          <w:sz w:val="28"/>
          <w:szCs w:val="28"/>
        </w:rPr>
        <w:t>Подписать договор(ы) на условиях настоящей аукционной заявки и на условиях, объявленных в аукционной документации.</w:t>
      </w:r>
    </w:p>
    <w:p w14:paraId="65239E91" w14:textId="77777777" w:rsidR="003F2664" w:rsidRPr="007909B0" w:rsidRDefault="003F2664" w:rsidP="00480B88">
      <w:pPr>
        <w:pStyle w:val="31"/>
        <w:numPr>
          <w:ilvl w:val="0"/>
          <w:numId w:val="3"/>
        </w:numPr>
        <w:shd w:val="clear" w:color="auto" w:fill="auto"/>
        <w:tabs>
          <w:tab w:val="left" w:pos="1456"/>
        </w:tabs>
        <w:spacing w:before="0" w:after="0" w:line="276" w:lineRule="auto"/>
        <w:ind w:left="40" w:right="20" w:firstLine="720"/>
        <w:jc w:val="both"/>
        <w:rPr>
          <w:sz w:val="28"/>
          <w:szCs w:val="28"/>
        </w:rPr>
      </w:pPr>
      <w:r w:rsidRPr="007909B0">
        <w:rPr>
          <w:sz w:val="28"/>
          <w:szCs w:val="28"/>
        </w:rPr>
        <w:t>Исполнять обязанности, предусмотренные заключенным договором, строго в соответствии с требованиями такого договора.</w:t>
      </w:r>
    </w:p>
    <w:p w14:paraId="228713EB" w14:textId="77777777" w:rsidR="003F2664" w:rsidRPr="007909B0" w:rsidRDefault="003F2664" w:rsidP="00480B88">
      <w:pPr>
        <w:pStyle w:val="31"/>
        <w:numPr>
          <w:ilvl w:val="0"/>
          <w:numId w:val="3"/>
        </w:numPr>
        <w:shd w:val="clear" w:color="auto" w:fill="auto"/>
        <w:tabs>
          <w:tab w:val="left" w:pos="1446"/>
        </w:tabs>
        <w:spacing w:before="0" w:after="0" w:line="276" w:lineRule="auto"/>
        <w:ind w:left="40" w:right="20" w:firstLine="720"/>
        <w:jc w:val="both"/>
        <w:rPr>
          <w:sz w:val="28"/>
          <w:szCs w:val="28"/>
        </w:rPr>
      </w:pPr>
      <w:r w:rsidRPr="007909B0">
        <w:rPr>
          <w:sz w:val="28"/>
          <w:szCs w:val="28"/>
        </w:rPr>
        <w:t>Не вносить в договор изменения, не предусмотренные условиями аукционной документации.</w:t>
      </w:r>
    </w:p>
    <w:p w14:paraId="3313DFC9" w14:textId="77777777" w:rsidR="003F2664" w:rsidRPr="007909B0" w:rsidRDefault="003F2664" w:rsidP="00DE28B9">
      <w:pPr>
        <w:pStyle w:val="31"/>
        <w:shd w:val="clear" w:color="auto" w:fill="auto"/>
        <w:spacing w:before="0" w:after="0" w:line="276" w:lineRule="auto"/>
        <w:ind w:left="40" w:firstLine="720"/>
        <w:jc w:val="both"/>
        <w:rPr>
          <w:sz w:val="28"/>
          <w:szCs w:val="28"/>
        </w:rPr>
      </w:pPr>
      <w:r w:rsidRPr="007909B0">
        <w:rPr>
          <w:sz w:val="28"/>
          <w:szCs w:val="28"/>
        </w:rPr>
        <w:t>Настоящим подтверждаем, что:</w:t>
      </w:r>
    </w:p>
    <w:p w14:paraId="1C7CEB74" w14:textId="77777777" w:rsidR="003F2664" w:rsidRPr="007909B0" w:rsidRDefault="003F2664" w:rsidP="00480B88">
      <w:pPr>
        <w:pStyle w:val="31"/>
        <w:numPr>
          <w:ilvl w:val="0"/>
          <w:numId w:val="2"/>
        </w:numPr>
        <w:shd w:val="clear" w:color="auto" w:fill="auto"/>
        <w:tabs>
          <w:tab w:val="left" w:pos="947"/>
          <w:tab w:val="left" w:leader="underscore" w:pos="7830"/>
        </w:tabs>
        <w:spacing w:before="0" w:after="0" w:line="276" w:lineRule="auto"/>
        <w:ind w:left="40" w:firstLine="720"/>
        <w:jc w:val="both"/>
        <w:rPr>
          <w:sz w:val="28"/>
          <w:szCs w:val="28"/>
        </w:rPr>
      </w:pPr>
      <w:r w:rsidRPr="007909B0">
        <w:rPr>
          <w:sz w:val="28"/>
          <w:szCs w:val="28"/>
        </w:rPr>
        <w:t>товары, результаты работ, услуг, предлагаемые</w:t>
      </w:r>
      <w:r w:rsidRPr="007909B0">
        <w:rPr>
          <w:sz w:val="28"/>
          <w:szCs w:val="28"/>
        </w:rPr>
        <w:tab/>
      </w:r>
      <w:r w:rsidR="007F5813" w:rsidRPr="007909B0">
        <w:rPr>
          <w:sz w:val="28"/>
          <w:szCs w:val="28"/>
        </w:rPr>
        <w:t xml:space="preserve"> </w:t>
      </w:r>
      <w:r w:rsidRPr="007909B0">
        <w:rPr>
          <w:rStyle w:val="a8"/>
          <w:sz w:val="28"/>
          <w:szCs w:val="28"/>
        </w:rPr>
        <w:t>(наименование</w:t>
      </w:r>
    </w:p>
    <w:p w14:paraId="7F6174EA" w14:textId="77777777" w:rsidR="003F2664" w:rsidRPr="007909B0" w:rsidRDefault="003F2664" w:rsidP="00DE28B9">
      <w:pPr>
        <w:pStyle w:val="31"/>
        <w:shd w:val="clear" w:color="auto" w:fill="auto"/>
        <w:tabs>
          <w:tab w:val="left" w:leader="underscore" w:pos="9707"/>
        </w:tabs>
        <w:spacing w:before="0" w:after="0" w:line="276" w:lineRule="auto"/>
        <w:ind w:left="40"/>
        <w:jc w:val="both"/>
        <w:rPr>
          <w:sz w:val="28"/>
          <w:szCs w:val="28"/>
        </w:rPr>
      </w:pPr>
      <w:r w:rsidRPr="007909B0">
        <w:rPr>
          <w:rStyle w:val="a8"/>
          <w:sz w:val="28"/>
          <w:szCs w:val="28"/>
        </w:rPr>
        <w:t>участника),</w:t>
      </w:r>
      <w:r w:rsidRPr="007909B0">
        <w:rPr>
          <w:sz w:val="28"/>
          <w:szCs w:val="28"/>
        </w:rPr>
        <w:t xml:space="preserve"> свободны от любых прав со стороны третьих лиц, </w:t>
      </w:r>
      <w:r w:rsidRPr="007909B0">
        <w:rPr>
          <w:sz w:val="28"/>
          <w:szCs w:val="28"/>
        </w:rPr>
        <w:tab/>
      </w:r>
    </w:p>
    <w:p w14:paraId="58CF228D" w14:textId="77777777" w:rsidR="003F2664" w:rsidRPr="007909B0" w:rsidRDefault="003F2664" w:rsidP="00DE28B9">
      <w:pPr>
        <w:pStyle w:val="31"/>
        <w:shd w:val="clear" w:color="auto" w:fill="auto"/>
        <w:spacing w:before="0" w:after="0" w:line="276" w:lineRule="auto"/>
        <w:ind w:left="40" w:right="20"/>
        <w:jc w:val="both"/>
        <w:rPr>
          <w:sz w:val="28"/>
          <w:szCs w:val="28"/>
        </w:rPr>
      </w:pPr>
      <w:r w:rsidRPr="007909B0">
        <w:rPr>
          <w:rStyle w:val="a8"/>
          <w:sz w:val="28"/>
          <w:szCs w:val="28"/>
        </w:rPr>
        <w:t>(наименование участника</w:t>
      </w:r>
      <w:r w:rsidRPr="007909B0">
        <w:rPr>
          <w:sz w:val="28"/>
          <w:szCs w:val="28"/>
        </w:rPr>
        <w:t>) согласно передать все права на товары, результаты работ, услуг в случае признания победителем заказчику;</w:t>
      </w:r>
    </w:p>
    <w:p w14:paraId="1D6D6AA5" w14:textId="77777777" w:rsidR="003F2664" w:rsidRPr="007909B0" w:rsidRDefault="003F2664" w:rsidP="00480B88">
      <w:pPr>
        <w:pStyle w:val="31"/>
        <w:numPr>
          <w:ilvl w:val="0"/>
          <w:numId w:val="2"/>
        </w:numPr>
        <w:shd w:val="clear" w:color="auto" w:fill="auto"/>
        <w:tabs>
          <w:tab w:val="left" w:pos="1029"/>
        </w:tabs>
        <w:spacing w:before="0" w:after="0" w:line="276" w:lineRule="auto"/>
        <w:ind w:left="40" w:right="20" w:firstLine="720"/>
        <w:jc w:val="both"/>
        <w:rPr>
          <w:sz w:val="28"/>
          <w:szCs w:val="28"/>
        </w:rPr>
      </w:pPr>
      <w:r w:rsidRPr="007909B0">
        <w:rPr>
          <w:sz w:val="28"/>
          <w:szCs w:val="28"/>
        </w:rPr>
        <w:t>поставляемый товар не является контрафактным (применимо если условиями закупки предусмотрена поставка товара);</w:t>
      </w:r>
    </w:p>
    <w:p w14:paraId="09A0F33E" w14:textId="77777777" w:rsidR="003F2664" w:rsidRPr="007909B0" w:rsidRDefault="003F2664" w:rsidP="00480B88">
      <w:pPr>
        <w:pStyle w:val="31"/>
        <w:numPr>
          <w:ilvl w:val="0"/>
          <w:numId w:val="2"/>
        </w:numPr>
        <w:shd w:val="clear" w:color="auto" w:fill="auto"/>
        <w:tabs>
          <w:tab w:val="left" w:pos="909"/>
        </w:tabs>
        <w:spacing w:before="0" w:after="0" w:line="276" w:lineRule="auto"/>
        <w:ind w:left="40" w:right="20" w:firstLine="720"/>
        <w:jc w:val="both"/>
        <w:rPr>
          <w:sz w:val="28"/>
          <w:szCs w:val="28"/>
        </w:rPr>
      </w:pPr>
      <w:r w:rsidRPr="007909B0">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7EA046F2" w14:textId="77777777" w:rsidR="003F2664" w:rsidRPr="007909B0" w:rsidRDefault="003F2664" w:rsidP="00480B88">
      <w:pPr>
        <w:pStyle w:val="23"/>
        <w:numPr>
          <w:ilvl w:val="0"/>
          <w:numId w:val="2"/>
        </w:numPr>
        <w:shd w:val="clear" w:color="auto" w:fill="auto"/>
        <w:tabs>
          <w:tab w:val="left" w:pos="1010"/>
          <w:tab w:val="left" w:leader="underscore" w:pos="2138"/>
        </w:tabs>
        <w:spacing w:before="0" w:line="276" w:lineRule="auto"/>
        <w:ind w:left="40" w:firstLine="720"/>
        <w:rPr>
          <w:sz w:val="28"/>
          <w:szCs w:val="28"/>
        </w:rPr>
      </w:pPr>
      <w:r w:rsidRPr="007909B0">
        <w:rPr>
          <w:rStyle w:val="20pt"/>
          <w:sz w:val="28"/>
          <w:szCs w:val="28"/>
        </w:rPr>
        <w:tab/>
        <w:t xml:space="preserve"> </w:t>
      </w:r>
      <w:r w:rsidRPr="007909B0">
        <w:rPr>
          <w:rStyle w:val="20pt0"/>
          <w:i/>
          <w:iCs/>
          <w:sz w:val="28"/>
          <w:szCs w:val="28"/>
        </w:rPr>
        <w:t>(наименование участника, лиц, выступающих на стороне</w:t>
      </w:r>
    </w:p>
    <w:p w14:paraId="65CE9F4F" w14:textId="77777777" w:rsidR="003F2664" w:rsidRPr="007909B0" w:rsidRDefault="003F2664" w:rsidP="00DE28B9">
      <w:pPr>
        <w:pStyle w:val="31"/>
        <w:shd w:val="clear" w:color="auto" w:fill="auto"/>
        <w:spacing w:before="0" w:after="0" w:line="276" w:lineRule="auto"/>
        <w:ind w:left="40"/>
        <w:jc w:val="both"/>
        <w:rPr>
          <w:sz w:val="28"/>
          <w:szCs w:val="28"/>
        </w:rPr>
      </w:pPr>
      <w:r w:rsidRPr="007909B0">
        <w:rPr>
          <w:rStyle w:val="a8"/>
          <w:sz w:val="28"/>
          <w:szCs w:val="28"/>
        </w:rPr>
        <w:t>участника)</w:t>
      </w:r>
      <w:r w:rsidRPr="007909B0">
        <w:rPr>
          <w:sz w:val="28"/>
          <w:szCs w:val="28"/>
        </w:rPr>
        <w:t xml:space="preserve"> не н</w:t>
      </w:r>
      <w:r w:rsidR="005E6AAA" w:rsidRPr="007909B0">
        <w:rPr>
          <w:sz w:val="28"/>
          <w:szCs w:val="28"/>
        </w:rPr>
        <w:t>аходится в процессе ликвидации;</w:t>
      </w:r>
    </w:p>
    <w:p w14:paraId="42C27B08" w14:textId="77777777" w:rsidR="003F2664" w:rsidRPr="007909B0" w:rsidRDefault="003F2664" w:rsidP="00480B88">
      <w:pPr>
        <w:pStyle w:val="23"/>
        <w:numPr>
          <w:ilvl w:val="0"/>
          <w:numId w:val="2"/>
        </w:numPr>
        <w:shd w:val="clear" w:color="auto" w:fill="auto"/>
        <w:tabs>
          <w:tab w:val="left" w:pos="966"/>
          <w:tab w:val="left" w:leader="underscore" w:pos="3928"/>
        </w:tabs>
        <w:spacing w:before="0" w:line="276" w:lineRule="auto"/>
        <w:ind w:left="40" w:firstLine="720"/>
        <w:rPr>
          <w:sz w:val="28"/>
          <w:szCs w:val="28"/>
        </w:rPr>
      </w:pPr>
      <w:r w:rsidRPr="007909B0">
        <w:rPr>
          <w:rStyle w:val="20pt"/>
          <w:sz w:val="28"/>
          <w:szCs w:val="28"/>
        </w:rPr>
        <w:t>на имущество</w:t>
      </w:r>
      <w:r w:rsidRPr="007909B0">
        <w:rPr>
          <w:rStyle w:val="20pt"/>
          <w:sz w:val="28"/>
          <w:szCs w:val="28"/>
        </w:rPr>
        <w:tab/>
        <w:t xml:space="preserve"> </w:t>
      </w:r>
      <w:r w:rsidRPr="007909B0">
        <w:rPr>
          <w:rStyle w:val="20pt0"/>
          <w:i/>
          <w:iCs/>
          <w:sz w:val="28"/>
          <w:szCs w:val="28"/>
        </w:rPr>
        <w:t>(наименование участника, лиц, выступающих</w:t>
      </w:r>
    </w:p>
    <w:p w14:paraId="39F6B9DF" w14:textId="77777777" w:rsidR="003F2664" w:rsidRPr="007909B0" w:rsidRDefault="003F2664" w:rsidP="00DE28B9">
      <w:pPr>
        <w:pStyle w:val="31"/>
        <w:shd w:val="clear" w:color="auto" w:fill="auto"/>
        <w:spacing w:before="0" w:after="0" w:line="276" w:lineRule="auto"/>
        <w:ind w:left="40" w:right="20"/>
        <w:jc w:val="both"/>
        <w:rPr>
          <w:sz w:val="28"/>
          <w:szCs w:val="28"/>
        </w:rPr>
      </w:pPr>
      <w:r w:rsidRPr="007909B0">
        <w:rPr>
          <w:rStyle w:val="a8"/>
          <w:sz w:val="28"/>
          <w:szCs w:val="28"/>
        </w:rPr>
        <w:t>на стороне участника)</w:t>
      </w:r>
      <w:r w:rsidRPr="007909B0">
        <w:rPr>
          <w:sz w:val="28"/>
          <w:szCs w:val="28"/>
        </w:rPr>
        <w:t xml:space="preserve"> не наложен арест, экономическая деятельность не приостановлена;</w:t>
      </w:r>
    </w:p>
    <w:p w14:paraId="4945834B" w14:textId="77777777" w:rsidR="003F2664" w:rsidRPr="007909B0" w:rsidRDefault="003F2664" w:rsidP="00480B88">
      <w:pPr>
        <w:pStyle w:val="31"/>
        <w:numPr>
          <w:ilvl w:val="0"/>
          <w:numId w:val="2"/>
        </w:numPr>
        <w:shd w:val="clear" w:color="auto" w:fill="auto"/>
        <w:tabs>
          <w:tab w:val="left" w:pos="1010"/>
          <w:tab w:val="left" w:leader="underscore" w:pos="3414"/>
        </w:tabs>
        <w:spacing w:before="0" w:after="0" w:line="276" w:lineRule="auto"/>
        <w:ind w:left="40" w:right="20" w:firstLine="720"/>
        <w:jc w:val="both"/>
        <w:rPr>
          <w:sz w:val="28"/>
          <w:szCs w:val="28"/>
        </w:rPr>
      </w:pPr>
      <w:r w:rsidRPr="007909B0">
        <w:rPr>
          <w:sz w:val="28"/>
          <w:szCs w:val="28"/>
        </w:rPr>
        <w:t>у руководителей, членов коллегиального исполнительного органа и</w:t>
      </w:r>
      <w:r w:rsidR="007F5813" w:rsidRPr="007909B0">
        <w:rPr>
          <w:sz w:val="28"/>
          <w:szCs w:val="28"/>
        </w:rPr>
        <w:t xml:space="preserve"> </w:t>
      </w:r>
      <w:r w:rsidRPr="007909B0">
        <w:rPr>
          <w:rStyle w:val="20pt"/>
          <w:sz w:val="28"/>
          <w:szCs w:val="28"/>
        </w:rPr>
        <w:t xml:space="preserve">главного бухгалтера </w:t>
      </w:r>
      <w:r w:rsidRPr="007909B0">
        <w:rPr>
          <w:rStyle w:val="20pt"/>
          <w:sz w:val="28"/>
          <w:szCs w:val="28"/>
        </w:rPr>
        <w:tab/>
        <w:t xml:space="preserve"> </w:t>
      </w:r>
      <w:r w:rsidRPr="007909B0">
        <w:rPr>
          <w:rStyle w:val="20pt0"/>
          <w:sz w:val="28"/>
          <w:szCs w:val="28"/>
        </w:rPr>
        <w:t>(наименование участника лиц, выступающих на</w:t>
      </w:r>
      <w:r w:rsidR="007F5813" w:rsidRPr="007909B0">
        <w:rPr>
          <w:rStyle w:val="20pt0"/>
          <w:sz w:val="28"/>
          <w:szCs w:val="28"/>
        </w:rPr>
        <w:t xml:space="preserve"> </w:t>
      </w:r>
      <w:r w:rsidRPr="007909B0">
        <w:rPr>
          <w:rStyle w:val="a8"/>
          <w:sz w:val="28"/>
          <w:szCs w:val="28"/>
        </w:rPr>
        <w:t>стороне участника)</w:t>
      </w:r>
      <w:r w:rsidRPr="007909B0">
        <w:rPr>
          <w:sz w:val="28"/>
          <w:szCs w:val="28"/>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14:paraId="0ACAA193" w14:textId="77777777" w:rsidR="003F2664" w:rsidRPr="007909B0" w:rsidRDefault="003F2664" w:rsidP="00480B88">
      <w:pPr>
        <w:pStyle w:val="23"/>
        <w:numPr>
          <w:ilvl w:val="0"/>
          <w:numId w:val="2"/>
        </w:numPr>
        <w:shd w:val="clear" w:color="auto" w:fill="auto"/>
        <w:tabs>
          <w:tab w:val="left" w:pos="1024"/>
          <w:tab w:val="left" w:leader="underscore" w:pos="3414"/>
        </w:tabs>
        <w:spacing w:before="0" w:line="276" w:lineRule="auto"/>
        <w:ind w:left="40" w:firstLine="720"/>
        <w:rPr>
          <w:sz w:val="28"/>
          <w:szCs w:val="28"/>
        </w:rPr>
      </w:pPr>
      <w:r w:rsidRPr="007909B0">
        <w:rPr>
          <w:rStyle w:val="20pt"/>
          <w:sz w:val="28"/>
          <w:szCs w:val="28"/>
        </w:rPr>
        <w:t xml:space="preserve">в отношении </w:t>
      </w:r>
      <w:r w:rsidRPr="007909B0">
        <w:rPr>
          <w:rStyle w:val="20pt"/>
          <w:sz w:val="28"/>
          <w:szCs w:val="28"/>
        </w:rPr>
        <w:tab/>
      </w:r>
      <w:r w:rsidRPr="007909B0">
        <w:rPr>
          <w:rStyle w:val="20pt0"/>
          <w:i/>
          <w:iCs/>
          <w:sz w:val="28"/>
          <w:szCs w:val="28"/>
        </w:rPr>
        <w:t>(наименование участника, лиц, выступающих на</w:t>
      </w:r>
    </w:p>
    <w:p w14:paraId="1AA54944" w14:textId="77777777" w:rsidR="003F2664" w:rsidRPr="007909B0" w:rsidRDefault="003F2664" w:rsidP="00DE28B9">
      <w:pPr>
        <w:pStyle w:val="31"/>
        <w:shd w:val="clear" w:color="auto" w:fill="auto"/>
        <w:spacing w:before="0" w:after="0" w:line="276" w:lineRule="auto"/>
        <w:ind w:left="40" w:right="20"/>
        <w:jc w:val="both"/>
        <w:rPr>
          <w:sz w:val="28"/>
          <w:szCs w:val="28"/>
        </w:rPr>
      </w:pPr>
      <w:r w:rsidRPr="007909B0">
        <w:rPr>
          <w:rStyle w:val="a8"/>
          <w:sz w:val="28"/>
          <w:szCs w:val="28"/>
        </w:rPr>
        <w:t>стороне участника)</w:t>
      </w:r>
      <w:r w:rsidRPr="007909B0">
        <w:rPr>
          <w:sz w:val="28"/>
          <w:szCs w:val="28"/>
        </w:rPr>
        <w:t xml:space="preserve"> отсутствуют сведения в реестрах недобросовестных постав</w:t>
      </w:r>
      <w:r w:rsidR="000444BC">
        <w:rPr>
          <w:sz w:val="28"/>
          <w:szCs w:val="28"/>
        </w:rPr>
        <w:t>щиков, предусмотренных статьей 5</w:t>
      </w:r>
      <w:r w:rsidRPr="007909B0">
        <w:rPr>
          <w:sz w:val="28"/>
          <w:szCs w:val="28"/>
        </w:rPr>
        <w:t xml:space="preserve"> Федерального закона от 18 июля 2011 г. № 223-ФЗ «О закупках товаров, работ, услуг отдельными видами юридических лиц»;</w:t>
      </w:r>
    </w:p>
    <w:p w14:paraId="51F86668" w14:textId="4F80412E" w:rsidR="00BC7A2A" w:rsidRDefault="00BC7A2A" w:rsidP="00764FA1">
      <w:pPr>
        <w:pStyle w:val="31"/>
        <w:numPr>
          <w:ilvl w:val="0"/>
          <w:numId w:val="3"/>
        </w:numPr>
        <w:spacing w:before="0" w:after="0" w:line="240" w:lineRule="auto"/>
        <w:ind w:firstLine="709"/>
        <w:jc w:val="both"/>
        <w:rPr>
          <w:sz w:val="28"/>
          <w:szCs w:val="28"/>
        </w:rPr>
      </w:pPr>
      <w:r w:rsidRPr="007909B0">
        <w:rPr>
          <w:sz w:val="28"/>
          <w:szCs w:val="28"/>
        </w:rPr>
        <w:t>О</w:t>
      </w:r>
      <w:r w:rsidR="00681A01" w:rsidRPr="007909B0">
        <w:rPr>
          <w:sz w:val="28"/>
          <w:szCs w:val="28"/>
        </w:rPr>
        <w:t>бъёмы</w:t>
      </w:r>
      <w:r w:rsidRPr="007909B0">
        <w:rPr>
          <w:sz w:val="28"/>
          <w:szCs w:val="28"/>
        </w:rPr>
        <w:t xml:space="preserve"> поставки</w:t>
      </w:r>
      <w:r w:rsidR="00A251B4" w:rsidRPr="007909B0">
        <w:rPr>
          <w:sz w:val="28"/>
          <w:szCs w:val="28"/>
        </w:rPr>
        <w:t>,</w:t>
      </w:r>
      <w:r w:rsidR="00681A01" w:rsidRPr="007909B0">
        <w:rPr>
          <w:sz w:val="28"/>
          <w:szCs w:val="28"/>
        </w:rPr>
        <w:t xml:space="preserve"> распределённые между коллективными </w:t>
      </w:r>
      <w:r w:rsidR="00681A01" w:rsidRPr="007909B0">
        <w:rPr>
          <w:sz w:val="28"/>
          <w:szCs w:val="28"/>
        </w:rPr>
        <w:lastRenderedPageBreak/>
        <w:t>участниками (наименование участника, лиц, выступающих на стороне участника)</w:t>
      </w:r>
      <w:r w:rsidRPr="007909B0">
        <w:rPr>
          <w:sz w:val="28"/>
          <w:szCs w:val="28"/>
        </w:rPr>
        <w:t>:</w:t>
      </w:r>
    </w:p>
    <w:p w14:paraId="56C7F148" w14:textId="0574473C" w:rsidR="00764FA1" w:rsidRDefault="00764FA1" w:rsidP="00764FA1">
      <w:pPr>
        <w:pStyle w:val="31"/>
        <w:spacing w:before="0" w:after="0" w:line="240" w:lineRule="auto"/>
        <w:ind w:left="40"/>
        <w:jc w:val="both"/>
        <w:rPr>
          <w:sz w:val="28"/>
          <w:szCs w:val="28"/>
        </w:rPr>
      </w:pPr>
    </w:p>
    <w:p w14:paraId="58DD76CD" w14:textId="4323848B" w:rsidR="00764FA1" w:rsidRDefault="00764FA1" w:rsidP="00764FA1">
      <w:pPr>
        <w:pStyle w:val="31"/>
        <w:spacing w:before="0" w:after="0" w:line="240" w:lineRule="auto"/>
        <w:ind w:left="40"/>
        <w:jc w:val="both"/>
        <w:rPr>
          <w:sz w:val="28"/>
          <w:szCs w:val="28"/>
        </w:rPr>
      </w:pPr>
    </w:p>
    <w:p w14:paraId="44A09BD1" w14:textId="60867A2A" w:rsidR="00764FA1" w:rsidRDefault="00764FA1" w:rsidP="00764FA1">
      <w:pPr>
        <w:pStyle w:val="31"/>
        <w:spacing w:before="0" w:after="0" w:line="240" w:lineRule="auto"/>
        <w:ind w:left="40"/>
        <w:jc w:val="both"/>
        <w:rPr>
          <w:sz w:val="28"/>
          <w:szCs w:val="28"/>
        </w:rPr>
      </w:pPr>
    </w:p>
    <w:p w14:paraId="220983E9" w14:textId="77777777" w:rsidR="00764FA1" w:rsidRPr="007909B0" w:rsidRDefault="00764FA1" w:rsidP="00764FA1">
      <w:pPr>
        <w:pStyle w:val="31"/>
        <w:spacing w:before="0" w:after="0" w:line="240" w:lineRule="auto"/>
        <w:ind w:left="40"/>
        <w:jc w:val="both"/>
        <w:rPr>
          <w:sz w:val="28"/>
          <w:szCs w:val="28"/>
        </w:rPr>
      </w:pPr>
    </w:p>
    <w:tbl>
      <w:tblPr>
        <w:tblW w:w="992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2552"/>
        <w:gridCol w:w="2267"/>
        <w:gridCol w:w="2268"/>
        <w:gridCol w:w="1886"/>
      </w:tblGrid>
      <w:tr w:rsidR="00BC7A2A" w:rsidRPr="007909B0" w14:paraId="0570E807" w14:textId="77777777" w:rsidTr="00764FA1">
        <w:tc>
          <w:tcPr>
            <w:tcW w:w="948" w:type="dxa"/>
          </w:tcPr>
          <w:p w14:paraId="417D802B" w14:textId="77777777" w:rsidR="00BC7A2A" w:rsidRPr="007909B0" w:rsidRDefault="00BC7A2A" w:rsidP="00A251B4">
            <w:pPr>
              <w:pStyle w:val="31"/>
              <w:shd w:val="clear" w:color="auto" w:fill="auto"/>
              <w:spacing w:before="120" w:after="0" w:line="276" w:lineRule="auto"/>
              <w:ind w:right="20"/>
              <w:jc w:val="both"/>
              <w:rPr>
                <w:sz w:val="24"/>
                <w:szCs w:val="28"/>
              </w:rPr>
            </w:pPr>
            <w:r w:rsidRPr="007909B0">
              <w:rPr>
                <w:sz w:val="24"/>
                <w:szCs w:val="28"/>
              </w:rPr>
              <w:t>Номер п/п</w:t>
            </w:r>
          </w:p>
        </w:tc>
        <w:tc>
          <w:tcPr>
            <w:tcW w:w="2552" w:type="dxa"/>
          </w:tcPr>
          <w:p w14:paraId="06AACA0A" w14:textId="77777777"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Наименование участника</w:t>
            </w:r>
          </w:p>
        </w:tc>
        <w:tc>
          <w:tcPr>
            <w:tcW w:w="2267" w:type="dxa"/>
          </w:tcPr>
          <w:p w14:paraId="6115A1FF" w14:textId="77777777" w:rsidR="00BC7A2A" w:rsidRPr="007909B0" w:rsidRDefault="00BC7A2A" w:rsidP="00A251B4">
            <w:pPr>
              <w:pStyle w:val="31"/>
              <w:shd w:val="clear" w:color="auto" w:fill="auto"/>
              <w:spacing w:before="120" w:after="0" w:line="276" w:lineRule="auto"/>
              <w:ind w:right="20"/>
              <w:jc w:val="both"/>
              <w:rPr>
                <w:sz w:val="24"/>
                <w:szCs w:val="28"/>
              </w:rPr>
            </w:pPr>
            <w:r w:rsidRPr="007909B0">
              <w:rPr>
                <w:sz w:val="24"/>
                <w:szCs w:val="28"/>
              </w:rPr>
              <w:t>Участник № 1</w:t>
            </w:r>
          </w:p>
        </w:tc>
        <w:tc>
          <w:tcPr>
            <w:tcW w:w="2268" w:type="dxa"/>
          </w:tcPr>
          <w:p w14:paraId="15F48E9A" w14:textId="77777777" w:rsidR="00BC7A2A" w:rsidRPr="007909B0" w:rsidRDefault="00BC7A2A" w:rsidP="00A251B4">
            <w:pPr>
              <w:pStyle w:val="31"/>
              <w:shd w:val="clear" w:color="auto" w:fill="auto"/>
              <w:spacing w:before="120" w:after="0" w:line="276" w:lineRule="auto"/>
              <w:ind w:right="20"/>
              <w:jc w:val="both"/>
              <w:rPr>
                <w:sz w:val="24"/>
                <w:szCs w:val="28"/>
              </w:rPr>
            </w:pPr>
            <w:r w:rsidRPr="007909B0">
              <w:rPr>
                <w:sz w:val="24"/>
                <w:szCs w:val="28"/>
              </w:rPr>
              <w:t>Участник № 2</w:t>
            </w:r>
          </w:p>
        </w:tc>
        <w:tc>
          <w:tcPr>
            <w:tcW w:w="1886" w:type="dxa"/>
          </w:tcPr>
          <w:p w14:paraId="620F710D" w14:textId="77777777" w:rsidR="00BC7A2A" w:rsidRPr="007909B0" w:rsidRDefault="00BC7A2A" w:rsidP="00A251B4">
            <w:pPr>
              <w:pStyle w:val="31"/>
              <w:shd w:val="clear" w:color="auto" w:fill="auto"/>
              <w:spacing w:before="120" w:after="0" w:line="276" w:lineRule="auto"/>
              <w:ind w:right="20"/>
              <w:jc w:val="both"/>
              <w:rPr>
                <w:sz w:val="24"/>
                <w:szCs w:val="28"/>
              </w:rPr>
            </w:pPr>
            <w:r w:rsidRPr="007909B0">
              <w:rPr>
                <w:sz w:val="24"/>
                <w:szCs w:val="28"/>
              </w:rPr>
              <w:t>Участник № 3</w:t>
            </w:r>
          </w:p>
        </w:tc>
      </w:tr>
      <w:tr w:rsidR="00BC7A2A" w:rsidRPr="007909B0" w14:paraId="77122531" w14:textId="77777777" w:rsidTr="00764FA1">
        <w:tc>
          <w:tcPr>
            <w:tcW w:w="948" w:type="dxa"/>
          </w:tcPr>
          <w:p w14:paraId="57820206" w14:textId="77777777"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1.</w:t>
            </w:r>
          </w:p>
        </w:tc>
        <w:tc>
          <w:tcPr>
            <w:tcW w:w="2552" w:type="dxa"/>
          </w:tcPr>
          <w:p w14:paraId="319483D6" w14:textId="77777777"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Объём поставки</w:t>
            </w:r>
          </w:p>
        </w:tc>
        <w:tc>
          <w:tcPr>
            <w:tcW w:w="2267" w:type="dxa"/>
          </w:tcPr>
          <w:p w14:paraId="2992728C" w14:textId="77777777" w:rsidR="00BC7A2A" w:rsidRPr="007909B0" w:rsidRDefault="00BC7A2A" w:rsidP="00A251B4">
            <w:pPr>
              <w:pStyle w:val="31"/>
              <w:shd w:val="clear" w:color="auto" w:fill="auto"/>
              <w:spacing w:before="120" w:after="0" w:line="276" w:lineRule="auto"/>
              <w:ind w:right="23"/>
              <w:jc w:val="both"/>
              <w:rPr>
                <w:sz w:val="24"/>
                <w:szCs w:val="28"/>
              </w:rPr>
            </w:pPr>
          </w:p>
        </w:tc>
        <w:tc>
          <w:tcPr>
            <w:tcW w:w="2268" w:type="dxa"/>
          </w:tcPr>
          <w:p w14:paraId="72413B79" w14:textId="77777777" w:rsidR="00BC7A2A" w:rsidRPr="007909B0" w:rsidRDefault="00BC7A2A" w:rsidP="00A251B4">
            <w:pPr>
              <w:pStyle w:val="31"/>
              <w:shd w:val="clear" w:color="auto" w:fill="auto"/>
              <w:spacing w:before="120" w:after="0" w:line="276" w:lineRule="auto"/>
              <w:ind w:right="23"/>
              <w:jc w:val="both"/>
              <w:rPr>
                <w:sz w:val="24"/>
                <w:szCs w:val="28"/>
              </w:rPr>
            </w:pPr>
          </w:p>
        </w:tc>
        <w:tc>
          <w:tcPr>
            <w:tcW w:w="1886" w:type="dxa"/>
          </w:tcPr>
          <w:p w14:paraId="4B939043" w14:textId="77777777" w:rsidR="00BC7A2A" w:rsidRPr="007909B0" w:rsidRDefault="00BC7A2A" w:rsidP="00A251B4">
            <w:pPr>
              <w:pStyle w:val="31"/>
              <w:shd w:val="clear" w:color="auto" w:fill="auto"/>
              <w:spacing w:before="120" w:after="0" w:line="276" w:lineRule="auto"/>
              <w:ind w:right="23"/>
              <w:jc w:val="both"/>
              <w:rPr>
                <w:sz w:val="24"/>
                <w:szCs w:val="28"/>
              </w:rPr>
            </w:pPr>
          </w:p>
        </w:tc>
      </w:tr>
      <w:tr w:rsidR="00BC7A2A" w:rsidRPr="007909B0" w14:paraId="1C80C43D" w14:textId="77777777" w:rsidTr="00764FA1">
        <w:tc>
          <w:tcPr>
            <w:tcW w:w="948" w:type="dxa"/>
          </w:tcPr>
          <w:p w14:paraId="0E29B440" w14:textId="77777777"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2.</w:t>
            </w:r>
          </w:p>
        </w:tc>
        <w:tc>
          <w:tcPr>
            <w:tcW w:w="2552" w:type="dxa"/>
          </w:tcPr>
          <w:p w14:paraId="70F4C101" w14:textId="77777777"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Стоимость поставки</w:t>
            </w:r>
          </w:p>
        </w:tc>
        <w:tc>
          <w:tcPr>
            <w:tcW w:w="2267" w:type="dxa"/>
          </w:tcPr>
          <w:p w14:paraId="789D47AF" w14:textId="77777777" w:rsidR="00BC7A2A" w:rsidRPr="007909B0" w:rsidRDefault="00BC7A2A" w:rsidP="00A251B4">
            <w:pPr>
              <w:pStyle w:val="31"/>
              <w:shd w:val="clear" w:color="auto" w:fill="auto"/>
              <w:spacing w:before="120" w:after="0" w:line="276" w:lineRule="auto"/>
              <w:ind w:right="23"/>
              <w:jc w:val="both"/>
              <w:rPr>
                <w:sz w:val="24"/>
                <w:szCs w:val="28"/>
              </w:rPr>
            </w:pPr>
          </w:p>
        </w:tc>
        <w:tc>
          <w:tcPr>
            <w:tcW w:w="2268" w:type="dxa"/>
          </w:tcPr>
          <w:p w14:paraId="44D3FC62" w14:textId="77777777" w:rsidR="00BC7A2A" w:rsidRPr="007909B0" w:rsidRDefault="00BC7A2A" w:rsidP="00A251B4">
            <w:pPr>
              <w:pStyle w:val="31"/>
              <w:shd w:val="clear" w:color="auto" w:fill="auto"/>
              <w:spacing w:before="120" w:after="0" w:line="276" w:lineRule="auto"/>
              <w:ind w:right="23"/>
              <w:jc w:val="both"/>
              <w:rPr>
                <w:sz w:val="24"/>
                <w:szCs w:val="28"/>
              </w:rPr>
            </w:pPr>
          </w:p>
        </w:tc>
        <w:tc>
          <w:tcPr>
            <w:tcW w:w="1886" w:type="dxa"/>
          </w:tcPr>
          <w:p w14:paraId="13862687" w14:textId="77777777" w:rsidR="00BC7A2A" w:rsidRPr="007909B0" w:rsidRDefault="00BC7A2A" w:rsidP="00A251B4">
            <w:pPr>
              <w:pStyle w:val="31"/>
              <w:shd w:val="clear" w:color="auto" w:fill="auto"/>
              <w:spacing w:before="120" w:after="0" w:line="276" w:lineRule="auto"/>
              <w:ind w:right="23"/>
              <w:jc w:val="both"/>
              <w:rPr>
                <w:sz w:val="24"/>
                <w:szCs w:val="28"/>
              </w:rPr>
            </w:pPr>
          </w:p>
        </w:tc>
      </w:tr>
      <w:tr w:rsidR="00BC7A2A" w:rsidRPr="007909B0" w14:paraId="0003D126" w14:textId="77777777" w:rsidTr="00764FA1">
        <w:tc>
          <w:tcPr>
            <w:tcW w:w="948" w:type="dxa"/>
          </w:tcPr>
          <w:p w14:paraId="12F51EAC" w14:textId="77777777"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3.</w:t>
            </w:r>
          </w:p>
        </w:tc>
        <w:tc>
          <w:tcPr>
            <w:tcW w:w="2552" w:type="dxa"/>
          </w:tcPr>
          <w:p w14:paraId="60A65D09" w14:textId="77777777"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Срок поставки</w:t>
            </w:r>
          </w:p>
        </w:tc>
        <w:tc>
          <w:tcPr>
            <w:tcW w:w="2267" w:type="dxa"/>
          </w:tcPr>
          <w:p w14:paraId="694C1715" w14:textId="77777777" w:rsidR="00BC7A2A" w:rsidRPr="007909B0" w:rsidRDefault="00BC7A2A" w:rsidP="00A251B4">
            <w:pPr>
              <w:pStyle w:val="31"/>
              <w:shd w:val="clear" w:color="auto" w:fill="auto"/>
              <w:spacing w:before="120" w:after="0" w:line="276" w:lineRule="auto"/>
              <w:ind w:right="23"/>
              <w:jc w:val="both"/>
              <w:rPr>
                <w:sz w:val="24"/>
                <w:szCs w:val="28"/>
              </w:rPr>
            </w:pPr>
          </w:p>
        </w:tc>
        <w:tc>
          <w:tcPr>
            <w:tcW w:w="2268" w:type="dxa"/>
          </w:tcPr>
          <w:p w14:paraId="271E614A" w14:textId="77777777" w:rsidR="00BC7A2A" w:rsidRPr="007909B0" w:rsidRDefault="00BC7A2A" w:rsidP="00A251B4">
            <w:pPr>
              <w:pStyle w:val="31"/>
              <w:shd w:val="clear" w:color="auto" w:fill="auto"/>
              <w:spacing w:before="120" w:after="0" w:line="276" w:lineRule="auto"/>
              <w:ind w:right="23"/>
              <w:jc w:val="both"/>
              <w:rPr>
                <w:sz w:val="24"/>
                <w:szCs w:val="28"/>
              </w:rPr>
            </w:pPr>
          </w:p>
        </w:tc>
        <w:tc>
          <w:tcPr>
            <w:tcW w:w="1886" w:type="dxa"/>
          </w:tcPr>
          <w:p w14:paraId="5387137F" w14:textId="77777777" w:rsidR="00BC7A2A" w:rsidRPr="007909B0" w:rsidRDefault="00BC7A2A" w:rsidP="00A251B4">
            <w:pPr>
              <w:pStyle w:val="31"/>
              <w:shd w:val="clear" w:color="auto" w:fill="auto"/>
              <w:spacing w:before="120" w:after="0" w:line="276" w:lineRule="auto"/>
              <w:ind w:right="23"/>
              <w:jc w:val="both"/>
              <w:rPr>
                <w:sz w:val="24"/>
                <w:szCs w:val="28"/>
              </w:rPr>
            </w:pPr>
          </w:p>
        </w:tc>
      </w:tr>
    </w:tbl>
    <w:p w14:paraId="2D7B4266" w14:textId="77777777" w:rsidR="003F2664" w:rsidRPr="007909B0" w:rsidRDefault="001C0897" w:rsidP="001C0897">
      <w:pPr>
        <w:pStyle w:val="31"/>
        <w:shd w:val="clear" w:color="auto" w:fill="auto"/>
        <w:tabs>
          <w:tab w:val="left" w:pos="928"/>
          <w:tab w:val="left" w:leader="underscore" w:pos="2056"/>
        </w:tabs>
        <w:spacing w:before="120" w:after="0" w:line="276" w:lineRule="auto"/>
        <w:ind w:left="40" w:hanging="40"/>
        <w:jc w:val="both"/>
        <w:rPr>
          <w:sz w:val="28"/>
          <w:szCs w:val="28"/>
        </w:rPr>
      </w:pPr>
      <w:r w:rsidRPr="007909B0">
        <w:rPr>
          <w:rStyle w:val="27"/>
          <w:sz w:val="28"/>
          <w:szCs w:val="28"/>
        </w:rPr>
        <w:t xml:space="preserve">______ </w:t>
      </w:r>
      <w:r w:rsidR="003F2664" w:rsidRPr="007909B0">
        <w:rPr>
          <w:sz w:val="28"/>
          <w:szCs w:val="28"/>
        </w:rPr>
        <w:tab/>
      </w:r>
      <w:r w:rsidR="003F2664" w:rsidRPr="007909B0">
        <w:rPr>
          <w:rStyle w:val="a8"/>
          <w:sz w:val="28"/>
          <w:szCs w:val="28"/>
        </w:rPr>
        <w:t>(наименование участника)</w:t>
      </w:r>
      <w:r w:rsidR="003F2664" w:rsidRPr="007909B0">
        <w:rPr>
          <w:sz w:val="28"/>
          <w:szCs w:val="28"/>
        </w:rPr>
        <w:t xml:space="preserve"> извещены о включении сведений о</w:t>
      </w:r>
      <w:r w:rsidRPr="007909B0">
        <w:rPr>
          <w:sz w:val="28"/>
          <w:szCs w:val="28"/>
        </w:rPr>
        <w:t xml:space="preserve"> ______</w:t>
      </w:r>
      <w:r w:rsidR="003F2664" w:rsidRPr="007909B0">
        <w:rPr>
          <w:sz w:val="28"/>
          <w:szCs w:val="28"/>
        </w:rPr>
        <w:tab/>
      </w:r>
      <w:r w:rsidR="003F2664" w:rsidRPr="007909B0">
        <w:rPr>
          <w:rStyle w:val="a8"/>
          <w:sz w:val="28"/>
          <w:szCs w:val="28"/>
        </w:rPr>
        <w:t>(наименование участника)</w:t>
      </w:r>
      <w:r w:rsidR="003F2664" w:rsidRPr="007909B0">
        <w:rPr>
          <w:sz w:val="28"/>
          <w:szCs w:val="28"/>
        </w:rPr>
        <w:t xml:space="preserve"> в Реестр недобросовестных поставщиков в</w:t>
      </w:r>
      <w:r w:rsidRPr="007909B0">
        <w:rPr>
          <w:sz w:val="28"/>
          <w:szCs w:val="28"/>
        </w:rPr>
        <w:t xml:space="preserve"> </w:t>
      </w:r>
      <w:r w:rsidR="003F2664" w:rsidRPr="007909B0">
        <w:rPr>
          <w:sz w:val="28"/>
          <w:szCs w:val="28"/>
        </w:rPr>
        <w:t>случае уклонения</w:t>
      </w:r>
      <w:r w:rsidR="003F2664" w:rsidRPr="007909B0">
        <w:rPr>
          <w:sz w:val="28"/>
          <w:szCs w:val="28"/>
        </w:rPr>
        <w:tab/>
      </w:r>
      <w:r w:rsidR="003F2664" w:rsidRPr="007909B0">
        <w:rPr>
          <w:rStyle w:val="a8"/>
          <w:sz w:val="28"/>
          <w:szCs w:val="28"/>
        </w:rPr>
        <w:t>(наименование участника)</w:t>
      </w:r>
      <w:r w:rsidR="003F2664" w:rsidRPr="007909B0">
        <w:rPr>
          <w:sz w:val="28"/>
          <w:szCs w:val="28"/>
        </w:rPr>
        <w:t xml:space="preserve"> от заключения договора.</w:t>
      </w:r>
    </w:p>
    <w:p w14:paraId="6CAF013F" w14:textId="77777777" w:rsidR="003F2664" w:rsidRPr="007909B0" w:rsidRDefault="003F2664" w:rsidP="001C0897">
      <w:pPr>
        <w:pStyle w:val="23"/>
        <w:shd w:val="clear" w:color="auto" w:fill="auto"/>
        <w:tabs>
          <w:tab w:val="left" w:leader="underscore" w:pos="2650"/>
        </w:tabs>
        <w:spacing w:before="0" w:line="276" w:lineRule="auto"/>
        <w:ind w:right="20"/>
        <w:rPr>
          <w:sz w:val="28"/>
          <w:szCs w:val="28"/>
        </w:rPr>
      </w:pPr>
      <w:r w:rsidRPr="007909B0">
        <w:rPr>
          <w:rStyle w:val="20pt"/>
          <w:sz w:val="28"/>
          <w:szCs w:val="28"/>
        </w:rPr>
        <w:t xml:space="preserve">Настоящим </w:t>
      </w:r>
      <w:r w:rsidRPr="007909B0">
        <w:rPr>
          <w:rStyle w:val="20pt"/>
          <w:sz w:val="28"/>
          <w:szCs w:val="28"/>
        </w:rPr>
        <w:tab/>
        <w:t xml:space="preserve"> </w:t>
      </w:r>
      <w:r w:rsidRPr="007909B0">
        <w:rPr>
          <w:rStyle w:val="20pt0"/>
          <w:i/>
          <w:iCs/>
          <w:sz w:val="28"/>
          <w:szCs w:val="28"/>
        </w:rPr>
        <w:t>(наименование участника, лиц, выступающих на</w:t>
      </w:r>
    </w:p>
    <w:p w14:paraId="10CFAC69" w14:textId="77777777" w:rsidR="003F2664" w:rsidRPr="007909B0" w:rsidRDefault="003F2664" w:rsidP="001C0897">
      <w:pPr>
        <w:pStyle w:val="31"/>
        <w:shd w:val="clear" w:color="auto" w:fill="auto"/>
        <w:spacing w:before="0" w:after="0" w:line="276" w:lineRule="auto"/>
        <w:ind w:left="20" w:right="20"/>
        <w:jc w:val="both"/>
        <w:rPr>
          <w:sz w:val="28"/>
          <w:szCs w:val="28"/>
        </w:rPr>
      </w:pPr>
      <w:r w:rsidRPr="007909B0">
        <w:rPr>
          <w:rStyle w:val="a8"/>
          <w:sz w:val="28"/>
          <w:szCs w:val="28"/>
        </w:rPr>
        <w:t>стороне участника)</w:t>
      </w:r>
      <w:r w:rsidRPr="007909B0">
        <w:rPr>
          <w:sz w:val="28"/>
          <w:szCs w:val="28"/>
        </w:rPr>
        <w:t xml:space="preserve"> 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14:paraId="0A160433" w14:textId="77777777" w:rsidR="003F2664" w:rsidRPr="007909B0" w:rsidRDefault="003F2664" w:rsidP="001C0897">
      <w:pPr>
        <w:pStyle w:val="23"/>
        <w:shd w:val="clear" w:color="auto" w:fill="auto"/>
        <w:tabs>
          <w:tab w:val="left" w:leader="underscore" w:pos="989"/>
        </w:tabs>
        <w:spacing w:before="0" w:line="276" w:lineRule="auto"/>
        <w:ind w:right="20"/>
        <w:rPr>
          <w:sz w:val="28"/>
          <w:szCs w:val="28"/>
        </w:rPr>
      </w:pPr>
      <w:r w:rsidRPr="007909B0">
        <w:rPr>
          <w:rStyle w:val="20pt"/>
          <w:sz w:val="28"/>
          <w:szCs w:val="28"/>
        </w:rPr>
        <w:tab/>
      </w:r>
      <w:r w:rsidRPr="007909B0">
        <w:rPr>
          <w:rStyle w:val="20pt0"/>
          <w:i/>
          <w:iCs/>
          <w:sz w:val="28"/>
          <w:szCs w:val="28"/>
        </w:rPr>
        <w:t>(указывается ФИО лица, подписавшего Заявку)</w:t>
      </w:r>
      <w:r w:rsidRPr="007909B0">
        <w:rPr>
          <w:rStyle w:val="20pt"/>
          <w:sz w:val="28"/>
          <w:szCs w:val="28"/>
        </w:rPr>
        <w:t xml:space="preserve"> даю согласие на</w:t>
      </w:r>
    </w:p>
    <w:p w14:paraId="09ABDA05" w14:textId="77777777" w:rsidR="003F2664" w:rsidRPr="007909B0" w:rsidRDefault="003F2664" w:rsidP="001C0897">
      <w:pPr>
        <w:pStyle w:val="31"/>
        <w:shd w:val="clear" w:color="auto" w:fill="auto"/>
        <w:spacing w:before="0" w:after="0" w:line="276" w:lineRule="auto"/>
        <w:ind w:left="20" w:right="20"/>
        <w:jc w:val="both"/>
        <w:rPr>
          <w:sz w:val="28"/>
          <w:szCs w:val="28"/>
        </w:rPr>
      </w:pPr>
      <w:r w:rsidRPr="007909B0">
        <w:rPr>
          <w:sz w:val="28"/>
          <w:szCs w:val="28"/>
        </w:rPr>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14:paraId="20D79BDA" w14:textId="77777777" w:rsidR="003F2664" w:rsidRPr="007909B0" w:rsidRDefault="003F2664" w:rsidP="001C0897">
      <w:pPr>
        <w:pStyle w:val="31"/>
        <w:shd w:val="clear" w:color="auto" w:fill="auto"/>
        <w:tabs>
          <w:tab w:val="left" w:leader="underscore" w:pos="3259"/>
        </w:tabs>
        <w:spacing w:before="0" w:after="0" w:line="276" w:lineRule="auto"/>
        <w:ind w:right="20"/>
        <w:jc w:val="both"/>
        <w:rPr>
          <w:sz w:val="28"/>
          <w:szCs w:val="28"/>
        </w:rPr>
      </w:pPr>
      <w:r w:rsidRPr="007909B0">
        <w:rPr>
          <w:sz w:val="28"/>
          <w:szCs w:val="28"/>
        </w:rPr>
        <w:t xml:space="preserve">Настоящим </w:t>
      </w:r>
      <w:r w:rsidRPr="007909B0">
        <w:rPr>
          <w:sz w:val="28"/>
          <w:szCs w:val="28"/>
        </w:rPr>
        <w:tab/>
        <w:t xml:space="preserve"> </w:t>
      </w:r>
      <w:r w:rsidRPr="007909B0">
        <w:rPr>
          <w:rStyle w:val="a8"/>
          <w:sz w:val="28"/>
          <w:szCs w:val="28"/>
        </w:rPr>
        <w:t>(наименование участника)</w:t>
      </w:r>
      <w:r w:rsidRPr="007909B0">
        <w:rPr>
          <w:sz w:val="28"/>
          <w:szCs w:val="28"/>
        </w:rPr>
        <w:t xml:space="preserve"> подтверждает и</w:t>
      </w:r>
    </w:p>
    <w:p w14:paraId="0A82D037" w14:textId="77777777" w:rsidR="003F2664" w:rsidRPr="007909B0" w:rsidRDefault="003F2664" w:rsidP="001C0897">
      <w:pPr>
        <w:pStyle w:val="31"/>
        <w:shd w:val="clear" w:color="auto" w:fill="auto"/>
        <w:spacing w:before="0" w:after="0" w:line="276" w:lineRule="auto"/>
        <w:ind w:left="20" w:right="20"/>
        <w:jc w:val="both"/>
        <w:rPr>
          <w:sz w:val="28"/>
          <w:szCs w:val="28"/>
        </w:rPr>
      </w:pPr>
      <w:r w:rsidRPr="007909B0">
        <w:rPr>
          <w:sz w:val="28"/>
          <w:szCs w:val="28"/>
        </w:rPr>
        <w:t>гарантирует подлинность всех документов, представленных в составе аукционной заявки,</w:t>
      </w:r>
    </w:p>
    <w:p w14:paraId="577A9589" w14:textId="77777777" w:rsidR="003F2664" w:rsidRPr="007909B0" w:rsidRDefault="003F2664" w:rsidP="001C0897">
      <w:pPr>
        <w:pStyle w:val="31"/>
        <w:shd w:val="clear" w:color="auto" w:fill="auto"/>
        <w:spacing w:before="0" w:after="0" w:line="276" w:lineRule="auto"/>
        <w:ind w:left="20" w:right="20" w:firstLine="700"/>
        <w:jc w:val="both"/>
        <w:rPr>
          <w:sz w:val="28"/>
          <w:szCs w:val="28"/>
        </w:rPr>
      </w:pPr>
      <w:r w:rsidRPr="007909B0">
        <w:rPr>
          <w:sz w:val="28"/>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14C79485" w14:textId="77777777" w:rsidR="003F2664" w:rsidRPr="007909B0" w:rsidRDefault="003F2664" w:rsidP="007F5813">
      <w:pPr>
        <w:pStyle w:val="31"/>
        <w:shd w:val="clear" w:color="auto" w:fill="auto"/>
        <w:spacing w:before="0" w:after="0" w:line="276" w:lineRule="auto"/>
        <w:ind w:left="20" w:firstLine="700"/>
        <w:rPr>
          <w:sz w:val="28"/>
          <w:szCs w:val="28"/>
        </w:rPr>
      </w:pPr>
      <w:r w:rsidRPr="007909B0">
        <w:rPr>
          <w:sz w:val="28"/>
          <w:szCs w:val="28"/>
        </w:rPr>
        <w:t>В подтверждение этого прилагаем все необходимые документы.</w:t>
      </w:r>
    </w:p>
    <w:p w14:paraId="47996D6F" w14:textId="77777777" w:rsidR="003F2664" w:rsidRPr="007909B0" w:rsidRDefault="003F2664" w:rsidP="00DE28B9">
      <w:pPr>
        <w:pStyle w:val="31"/>
        <w:shd w:val="clear" w:color="auto" w:fill="auto"/>
        <w:spacing w:before="0" w:after="0" w:line="276" w:lineRule="auto"/>
        <w:ind w:left="20"/>
        <w:jc w:val="both"/>
        <w:rPr>
          <w:sz w:val="28"/>
          <w:szCs w:val="28"/>
        </w:rPr>
      </w:pPr>
      <w:r w:rsidRPr="007909B0">
        <w:rPr>
          <w:sz w:val="28"/>
          <w:szCs w:val="28"/>
        </w:rPr>
        <w:t>Представитель, имеющий полномочия подписать заявку на участие от имени</w:t>
      </w:r>
    </w:p>
    <w:p w14:paraId="6408213A" w14:textId="77777777" w:rsidR="003F2664" w:rsidRPr="007909B0" w:rsidRDefault="003F2664" w:rsidP="00DE28B9">
      <w:pPr>
        <w:pStyle w:val="31"/>
        <w:shd w:val="clear" w:color="auto" w:fill="auto"/>
        <w:spacing w:before="0" w:after="0" w:line="276" w:lineRule="auto"/>
        <w:ind w:left="120"/>
        <w:jc w:val="center"/>
        <w:rPr>
          <w:sz w:val="28"/>
          <w:szCs w:val="28"/>
        </w:rPr>
      </w:pPr>
    </w:p>
    <w:p w14:paraId="26EF891C" w14:textId="77777777" w:rsidR="003F2664" w:rsidRPr="007909B0" w:rsidRDefault="003F2664" w:rsidP="00DE28B9">
      <w:pPr>
        <w:pStyle w:val="31"/>
        <w:shd w:val="clear" w:color="auto" w:fill="auto"/>
        <w:spacing w:before="0" w:after="0" w:line="276" w:lineRule="auto"/>
        <w:ind w:left="120"/>
        <w:jc w:val="center"/>
        <w:rPr>
          <w:sz w:val="28"/>
          <w:szCs w:val="28"/>
        </w:rPr>
      </w:pPr>
      <w:r w:rsidRPr="007909B0">
        <w:rPr>
          <w:sz w:val="28"/>
          <w:szCs w:val="28"/>
        </w:rPr>
        <w:t>(полное наименование участника)</w:t>
      </w:r>
    </w:p>
    <w:p w14:paraId="4E6BC53F" w14:textId="77777777" w:rsidR="003F2664" w:rsidRPr="007909B0" w:rsidRDefault="003F2664" w:rsidP="00DE28B9">
      <w:pPr>
        <w:pStyle w:val="31"/>
        <w:shd w:val="clear" w:color="auto" w:fill="auto"/>
        <w:tabs>
          <w:tab w:val="left" w:pos="4273"/>
        </w:tabs>
        <w:spacing w:before="0" w:after="0" w:line="276" w:lineRule="auto"/>
        <w:ind w:left="20"/>
        <w:jc w:val="both"/>
        <w:rPr>
          <w:sz w:val="28"/>
          <w:szCs w:val="28"/>
        </w:rPr>
      </w:pPr>
      <w:r w:rsidRPr="007909B0">
        <w:rPr>
          <w:sz w:val="28"/>
          <w:szCs w:val="28"/>
        </w:rPr>
        <w:t>Печать (при наличии)</w:t>
      </w:r>
      <w:r w:rsidRPr="007909B0">
        <w:rPr>
          <w:sz w:val="28"/>
          <w:szCs w:val="28"/>
        </w:rPr>
        <w:tab/>
        <w:t>(должность, подпись, ФИО)</w:t>
      </w:r>
    </w:p>
    <w:p w14:paraId="177AE612" w14:textId="326313EB" w:rsidR="003F2664" w:rsidRPr="007909B0" w:rsidRDefault="003F2664" w:rsidP="00DE28B9">
      <w:pPr>
        <w:pStyle w:val="31"/>
        <w:shd w:val="clear" w:color="auto" w:fill="auto"/>
        <w:tabs>
          <w:tab w:val="left" w:pos="2252"/>
        </w:tabs>
        <w:spacing w:before="0" w:after="0" w:line="276" w:lineRule="auto"/>
        <w:ind w:left="20"/>
        <w:jc w:val="both"/>
        <w:rPr>
          <w:sz w:val="28"/>
          <w:szCs w:val="28"/>
        </w:rPr>
      </w:pPr>
      <w:r w:rsidRPr="007909B0">
        <w:rPr>
          <w:sz w:val="28"/>
          <w:szCs w:val="28"/>
        </w:rPr>
        <w:t>« »</w:t>
      </w:r>
      <w:r w:rsidRPr="007909B0">
        <w:rPr>
          <w:sz w:val="28"/>
          <w:szCs w:val="28"/>
        </w:rPr>
        <w:tab/>
        <w:t>20</w:t>
      </w:r>
      <w:r w:rsidR="00764FA1">
        <w:rPr>
          <w:sz w:val="28"/>
          <w:szCs w:val="28"/>
        </w:rPr>
        <w:t>___</w:t>
      </w:r>
      <w:r w:rsidRPr="007909B0">
        <w:rPr>
          <w:sz w:val="28"/>
          <w:szCs w:val="28"/>
        </w:rPr>
        <w:t>г.</w:t>
      </w:r>
    </w:p>
    <w:p w14:paraId="60AE1237" w14:textId="77777777" w:rsidR="00EA1FE4" w:rsidRPr="007909B0" w:rsidRDefault="00EA1FE4" w:rsidP="004672BA">
      <w:pPr>
        <w:pStyle w:val="26"/>
        <w:shd w:val="clear" w:color="auto" w:fill="auto"/>
        <w:spacing w:line="276" w:lineRule="auto"/>
        <w:ind w:left="5700"/>
        <w:jc w:val="right"/>
        <w:rPr>
          <w:sz w:val="28"/>
          <w:szCs w:val="28"/>
        </w:rPr>
      </w:pPr>
      <w:r w:rsidRPr="007909B0">
        <w:rPr>
          <w:sz w:val="28"/>
          <w:szCs w:val="28"/>
        </w:rPr>
        <w:t>Приложение № 2</w:t>
      </w:r>
    </w:p>
    <w:p w14:paraId="10FDA0A0" w14:textId="77777777" w:rsidR="00EA1FE4" w:rsidRPr="007909B0" w:rsidRDefault="00EA1FE4" w:rsidP="004672BA">
      <w:pPr>
        <w:pStyle w:val="26"/>
        <w:shd w:val="clear" w:color="auto" w:fill="auto"/>
        <w:spacing w:line="276" w:lineRule="auto"/>
        <w:ind w:left="5700"/>
        <w:jc w:val="right"/>
        <w:rPr>
          <w:sz w:val="28"/>
          <w:szCs w:val="28"/>
        </w:rPr>
      </w:pPr>
      <w:r w:rsidRPr="007909B0">
        <w:rPr>
          <w:sz w:val="28"/>
          <w:szCs w:val="28"/>
        </w:rPr>
        <w:t>к аукционной документации</w:t>
      </w:r>
    </w:p>
    <w:p w14:paraId="6D07C907" w14:textId="77777777" w:rsidR="00EA1FE4" w:rsidRPr="007909B0" w:rsidRDefault="00EA1FE4" w:rsidP="00DE28B9">
      <w:pPr>
        <w:pStyle w:val="31"/>
        <w:shd w:val="clear" w:color="auto" w:fill="auto"/>
        <w:spacing w:before="0" w:after="128" w:line="276" w:lineRule="auto"/>
        <w:ind w:left="1900"/>
        <w:rPr>
          <w:sz w:val="28"/>
          <w:szCs w:val="28"/>
        </w:rPr>
      </w:pPr>
    </w:p>
    <w:p w14:paraId="5EB80681" w14:textId="77777777" w:rsidR="00EA1FE4" w:rsidRPr="007909B0" w:rsidRDefault="00EA1FE4" w:rsidP="00DE28B9">
      <w:pPr>
        <w:pStyle w:val="31"/>
        <w:shd w:val="clear" w:color="auto" w:fill="auto"/>
        <w:spacing w:before="0" w:after="128" w:line="276" w:lineRule="auto"/>
        <w:ind w:left="1900"/>
        <w:rPr>
          <w:sz w:val="28"/>
          <w:szCs w:val="28"/>
        </w:rPr>
      </w:pPr>
      <w:r w:rsidRPr="007909B0">
        <w:rPr>
          <w:sz w:val="28"/>
          <w:szCs w:val="28"/>
        </w:rPr>
        <w:t>СВЕДЕНИЯ ОБ УЧАСТНИКЕ (для юридических лиц)</w:t>
      </w:r>
    </w:p>
    <w:p w14:paraId="54DE7188" w14:textId="77777777" w:rsidR="00EA1FE4" w:rsidRPr="007909B0" w:rsidRDefault="00EA1FE4" w:rsidP="00DE28B9">
      <w:pPr>
        <w:pStyle w:val="23"/>
        <w:shd w:val="clear" w:color="auto" w:fill="auto"/>
        <w:spacing w:before="0" w:after="120" w:line="276" w:lineRule="auto"/>
        <w:ind w:left="2220" w:right="80" w:hanging="1480"/>
        <w:jc w:val="left"/>
        <w:rPr>
          <w:sz w:val="28"/>
          <w:szCs w:val="28"/>
        </w:rPr>
      </w:pPr>
      <w:r w:rsidRPr="007909B0">
        <w:rPr>
          <w:rStyle w:val="20pt0"/>
          <w:i/>
          <w:iCs/>
          <w:sz w:val="28"/>
          <w:szCs w:val="28"/>
        </w:rPr>
        <w:t xml:space="preserve">(в случае если на стороне одного участника выступает несколько лиц, </w:t>
      </w:r>
      <w:r w:rsidRPr="007909B0">
        <w:rPr>
          <w:rStyle w:val="20pt0"/>
          <w:i/>
          <w:iCs/>
          <w:sz w:val="28"/>
          <w:szCs w:val="28"/>
        </w:rPr>
        <w:lastRenderedPageBreak/>
        <w:t>сведения представляются на каждое лицо)</w:t>
      </w:r>
    </w:p>
    <w:p w14:paraId="74B6531B" w14:textId="77777777" w:rsidR="00EA1FE4" w:rsidRPr="007909B0" w:rsidRDefault="00EA1FE4" w:rsidP="00480B88">
      <w:pPr>
        <w:pStyle w:val="31"/>
        <w:numPr>
          <w:ilvl w:val="0"/>
          <w:numId w:val="4"/>
        </w:numPr>
        <w:shd w:val="clear" w:color="auto" w:fill="auto"/>
        <w:tabs>
          <w:tab w:val="left" w:pos="1053"/>
        </w:tabs>
        <w:spacing w:before="0" w:after="0" w:line="276" w:lineRule="auto"/>
        <w:ind w:left="20" w:firstLine="740"/>
        <w:jc w:val="both"/>
        <w:rPr>
          <w:sz w:val="28"/>
          <w:szCs w:val="28"/>
        </w:rPr>
      </w:pPr>
      <w:r w:rsidRPr="007909B0">
        <w:rPr>
          <w:sz w:val="28"/>
          <w:szCs w:val="28"/>
        </w:rPr>
        <w:t>Наименование участника (если менялось в течение последних 5 лет,</w:t>
      </w:r>
    </w:p>
    <w:p w14:paraId="119F37CF" w14:textId="77777777" w:rsidR="00EA1FE4" w:rsidRPr="007909B0" w:rsidRDefault="00083BE3" w:rsidP="00DE28B9">
      <w:pPr>
        <w:pStyle w:val="31"/>
        <w:shd w:val="clear" w:color="auto" w:fill="auto"/>
        <w:spacing w:before="0" w:after="0" w:line="276" w:lineRule="auto"/>
        <w:ind w:left="20" w:firstLine="740"/>
        <w:jc w:val="both"/>
        <w:rPr>
          <w:sz w:val="28"/>
          <w:szCs w:val="28"/>
        </w:rPr>
      </w:pPr>
      <w:r w:rsidRPr="007909B0">
        <w:rPr>
          <w:sz w:val="28"/>
          <w:szCs w:val="28"/>
        </w:rPr>
        <w:t>указать,</w:t>
      </w:r>
      <w:r w:rsidR="00EA1FE4" w:rsidRPr="007909B0">
        <w:rPr>
          <w:sz w:val="28"/>
          <w:szCs w:val="28"/>
        </w:rPr>
        <w:t xml:space="preserve"> когда и привести прежнее название)</w:t>
      </w:r>
    </w:p>
    <w:p w14:paraId="242CC390" w14:textId="77777777" w:rsidR="00EA1FE4" w:rsidRPr="007909B0" w:rsidRDefault="00EA1FE4" w:rsidP="00DE28B9">
      <w:pPr>
        <w:pStyle w:val="31"/>
        <w:shd w:val="clear" w:color="auto" w:fill="auto"/>
        <w:tabs>
          <w:tab w:val="left" w:leader="underscore" w:pos="8858"/>
        </w:tabs>
        <w:spacing w:before="0" w:after="0" w:line="276" w:lineRule="auto"/>
        <w:ind w:left="20" w:firstLine="740"/>
        <w:jc w:val="both"/>
        <w:rPr>
          <w:sz w:val="28"/>
          <w:szCs w:val="28"/>
        </w:rPr>
      </w:pPr>
      <w:r w:rsidRPr="007909B0">
        <w:rPr>
          <w:sz w:val="28"/>
          <w:szCs w:val="28"/>
        </w:rPr>
        <w:t>Юридический адрес</w:t>
      </w:r>
      <w:r w:rsidRPr="007909B0">
        <w:rPr>
          <w:sz w:val="28"/>
          <w:szCs w:val="28"/>
        </w:rPr>
        <w:tab/>
      </w:r>
    </w:p>
    <w:p w14:paraId="64572A1A" w14:textId="77777777" w:rsidR="00EA1FE4" w:rsidRPr="007909B0" w:rsidRDefault="00EA1FE4" w:rsidP="00DE28B9">
      <w:pPr>
        <w:pStyle w:val="31"/>
        <w:shd w:val="clear" w:color="auto" w:fill="auto"/>
        <w:tabs>
          <w:tab w:val="left" w:leader="underscore" w:pos="8906"/>
        </w:tabs>
        <w:spacing w:before="0" w:after="0" w:line="276" w:lineRule="auto"/>
        <w:ind w:left="20" w:firstLine="740"/>
        <w:jc w:val="both"/>
        <w:rPr>
          <w:sz w:val="28"/>
          <w:szCs w:val="28"/>
        </w:rPr>
      </w:pPr>
      <w:r w:rsidRPr="007909B0">
        <w:rPr>
          <w:sz w:val="28"/>
          <w:szCs w:val="28"/>
        </w:rPr>
        <w:t>Фактическое местонахождение</w:t>
      </w:r>
      <w:r w:rsidRPr="007909B0">
        <w:rPr>
          <w:sz w:val="28"/>
          <w:szCs w:val="28"/>
        </w:rPr>
        <w:tab/>
      </w:r>
    </w:p>
    <w:p w14:paraId="7EF70986" w14:textId="77777777" w:rsidR="00EA1FE4" w:rsidRPr="007909B0" w:rsidRDefault="00EA1FE4" w:rsidP="00DE28B9">
      <w:pPr>
        <w:pStyle w:val="31"/>
        <w:shd w:val="clear" w:color="auto" w:fill="auto"/>
        <w:tabs>
          <w:tab w:val="left" w:leader="underscore" w:pos="2795"/>
          <w:tab w:val="left" w:leader="underscore" w:pos="8838"/>
        </w:tabs>
        <w:spacing w:before="0" w:after="0" w:line="276" w:lineRule="auto"/>
        <w:ind w:left="20" w:firstLine="740"/>
        <w:jc w:val="both"/>
        <w:rPr>
          <w:sz w:val="28"/>
          <w:szCs w:val="28"/>
        </w:rPr>
      </w:pPr>
      <w:r w:rsidRPr="007909B0">
        <w:rPr>
          <w:sz w:val="28"/>
          <w:szCs w:val="28"/>
        </w:rPr>
        <w:t>Телефон (</w:t>
      </w:r>
      <w:r w:rsidRPr="007909B0">
        <w:rPr>
          <w:sz w:val="28"/>
          <w:szCs w:val="28"/>
        </w:rPr>
        <w:tab/>
        <w:t>)</w:t>
      </w:r>
      <w:r w:rsidRPr="007909B0">
        <w:rPr>
          <w:sz w:val="28"/>
          <w:szCs w:val="28"/>
        </w:rPr>
        <w:tab/>
      </w:r>
    </w:p>
    <w:p w14:paraId="663550F7" w14:textId="77777777" w:rsidR="00EA1FE4" w:rsidRPr="007909B0" w:rsidRDefault="00EA1FE4" w:rsidP="00DE28B9">
      <w:pPr>
        <w:pStyle w:val="31"/>
        <w:shd w:val="clear" w:color="auto" w:fill="auto"/>
        <w:tabs>
          <w:tab w:val="left" w:leader="underscore" w:pos="8834"/>
        </w:tabs>
        <w:spacing w:before="0" w:after="0" w:line="276" w:lineRule="auto"/>
        <w:ind w:left="20" w:firstLine="740"/>
        <w:jc w:val="both"/>
        <w:rPr>
          <w:sz w:val="28"/>
          <w:szCs w:val="28"/>
        </w:rPr>
      </w:pPr>
      <w:r w:rsidRPr="007909B0">
        <w:rPr>
          <w:sz w:val="28"/>
          <w:szCs w:val="28"/>
        </w:rPr>
        <w:t xml:space="preserve">Факс </w:t>
      </w:r>
      <w:r w:rsidRPr="007909B0">
        <w:rPr>
          <w:rStyle w:val="13"/>
          <w:rFonts w:eastAsiaTheme="majorEastAsia"/>
          <w:sz w:val="28"/>
          <w:szCs w:val="28"/>
        </w:rPr>
        <w:t>( ^ )</w:t>
      </w:r>
      <w:r w:rsidRPr="007909B0">
        <w:rPr>
          <w:sz w:val="28"/>
          <w:szCs w:val="28"/>
        </w:rPr>
        <w:tab/>
      </w:r>
    </w:p>
    <w:p w14:paraId="266FF42A" w14:textId="77777777" w:rsidR="00EA1FE4" w:rsidRPr="007909B0" w:rsidRDefault="00EA1FE4" w:rsidP="00DE28B9">
      <w:pPr>
        <w:pStyle w:val="31"/>
        <w:shd w:val="clear" w:color="auto" w:fill="auto"/>
        <w:tabs>
          <w:tab w:val="left" w:leader="underscore" w:pos="6482"/>
          <w:tab w:val="left" w:leader="underscore" w:pos="8838"/>
        </w:tabs>
        <w:spacing w:before="0" w:after="0" w:line="276" w:lineRule="auto"/>
        <w:ind w:left="20" w:firstLine="740"/>
        <w:jc w:val="both"/>
        <w:rPr>
          <w:sz w:val="28"/>
          <w:szCs w:val="28"/>
        </w:rPr>
      </w:pPr>
      <w:r w:rsidRPr="007909B0">
        <w:rPr>
          <w:sz w:val="28"/>
          <w:szCs w:val="28"/>
        </w:rPr>
        <w:t>Адрес электронной почты</w:t>
      </w:r>
      <w:r w:rsidRPr="007909B0">
        <w:rPr>
          <w:sz w:val="28"/>
          <w:szCs w:val="28"/>
        </w:rPr>
        <w:tab/>
        <w:t>@</w:t>
      </w:r>
      <w:r w:rsidRPr="007909B0">
        <w:rPr>
          <w:sz w:val="28"/>
          <w:szCs w:val="28"/>
        </w:rPr>
        <w:tab/>
      </w:r>
    </w:p>
    <w:p w14:paraId="2FF6C055" w14:textId="77777777" w:rsidR="00EA1FE4" w:rsidRPr="007909B0" w:rsidRDefault="00EA1FE4" w:rsidP="00480B88">
      <w:pPr>
        <w:pStyle w:val="31"/>
        <w:numPr>
          <w:ilvl w:val="0"/>
          <w:numId w:val="4"/>
        </w:numPr>
        <w:shd w:val="clear" w:color="auto" w:fill="auto"/>
        <w:tabs>
          <w:tab w:val="left" w:pos="1034"/>
        </w:tabs>
        <w:spacing w:before="0" w:after="0" w:line="276" w:lineRule="auto"/>
        <w:ind w:left="20" w:firstLine="740"/>
        <w:jc w:val="both"/>
        <w:rPr>
          <w:sz w:val="28"/>
          <w:szCs w:val="28"/>
        </w:rPr>
      </w:pPr>
      <w:r w:rsidRPr="007909B0">
        <w:rPr>
          <w:sz w:val="28"/>
          <w:szCs w:val="28"/>
        </w:rPr>
        <w:t>Руководитель</w:t>
      </w:r>
    </w:p>
    <w:p w14:paraId="283D44E3" w14:textId="77777777" w:rsidR="00EA1FE4" w:rsidRPr="007909B0" w:rsidRDefault="00EA1FE4" w:rsidP="00480B88">
      <w:pPr>
        <w:pStyle w:val="31"/>
        <w:numPr>
          <w:ilvl w:val="0"/>
          <w:numId w:val="4"/>
        </w:numPr>
        <w:shd w:val="clear" w:color="auto" w:fill="auto"/>
        <w:tabs>
          <w:tab w:val="left" w:pos="1029"/>
        </w:tabs>
        <w:spacing w:before="0" w:after="0" w:line="276" w:lineRule="auto"/>
        <w:ind w:left="20" w:firstLine="740"/>
        <w:jc w:val="both"/>
        <w:rPr>
          <w:sz w:val="28"/>
          <w:szCs w:val="28"/>
        </w:rPr>
      </w:pPr>
      <w:r w:rsidRPr="007909B0">
        <w:rPr>
          <w:sz w:val="28"/>
          <w:szCs w:val="28"/>
        </w:rPr>
        <w:t>Банковские реквизиты</w:t>
      </w:r>
    </w:p>
    <w:p w14:paraId="5188814B" w14:textId="77777777" w:rsidR="00EA1FE4" w:rsidRPr="007909B0" w:rsidRDefault="00EA1FE4" w:rsidP="00480B88">
      <w:pPr>
        <w:pStyle w:val="aa"/>
        <w:numPr>
          <w:ilvl w:val="0"/>
          <w:numId w:val="4"/>
        </w:numPr>
        <w:shd w:val="clear" w:color="auto" w:fill="auto"/>
        <w:tabs>
          <w:tab w:val="left" w:pos="1034"/>
        </w:tabs>
        <w:spacing w:line="276" w:lineRule="auto"/>
        <w:ind w:left="20"/>
        <w:rPr>
          <w:sz w:val="28"/>
          <w:szCs w:val="28"/>
        </w:rPr>
      </w:pPr>
      <w:r w:rsidRPr="007909B0">
        <w:rPr>
          <w:sz w:val="28"/>
          <w:szCs w:val="28"/>
        </w:rPr>
        <w:t>ИНН</w:t>
      </w:r>
    </w:p>
    <w:p w14:paraId="7CD5095D" w14:textId="77777777" w:rsidR="00EA1FE4" w:rsidRPr="007909B0" w:rsidRDefault="00EA1FE4" w:rsidP="00480B88">
      <w:pPr>
        <w:pStyle w:val="aa"/>
        <w:numPr>
          <w:ilvl w:val="0"/>
          <w:numId w:val="4"/>
        </w:numPr>
        <w:shd w:val="clear" w:color="auto" w:fill="auto"/>
        <w:tabs>
          <w:tab w:val="left" w:pos="1024"/>
        </w:tabs>
        <w:spacing w:line="276" w:lineRule="auto"/>
        <w:ind w:left="20"/>
        <w:rPr>
          <w:sz w:val="28"/>
          <w:szCs w:val="28"/>
        </w:rPr>
      </w:pPr>
      <w:r w:rsidRPr="007909B0">
        <w:rPr>
          <w:sz w:val="28"/>
          <w:szCs w:val="28"/>
        </w:rPr>
        <w:t>КПП</w:t>
      </w:r>
    </w:p>
    <w:p w14:paraId="13D51CF0" w14:textId="77777777" w:rsidR="00EA1FE4" w:rsidRPr="007909B0" w:rsidRDefault="00EA1FE4" w:rsidP="00480B88">
      <w:pPr>
        <w:pStyle w:val="aa"/>
        <w:numPr>
          <w:ilvl w:val="0"/>
          <w:numId w:val="4"/>
        </w:numPr>
        <w:shd w:val="clear" w:color="auto" w:fill="auto"/>
        <w:tabs>
          <w:tab w:val="left" w:pos="1038"/>
        </w:tabs>
        <w:spacing w:line="276" w:lineRule="auto"/>
        <w:ind w:left="20"/>
        <w:rPr>
          <w:sz w:val="28"/>
          <w:szCs w:val="28"/>
        </w:rPr>
      </w:pPr>
      <w:r w:rsidRPr="007909B0">
        <w:rPr>
          <w:sz w:val="28"/>
          <w:szCs w:val="28"/>
        </w:rPr>
        <w:t>ОГРН</w:t>
      </w:r>
    </w:p>
    <w:p w14:paraId="71C3E93E" w14:textId="77777777" w:rsidR="00EA1FE4" w:rsidRPr="007909B0" w:rsidRDefault="00EA1FE4" w:rsidP="00480B88">
      <w:pPr>
        <w:pStyle w:val="aa"/>
        <w:numPr>
          <w:ilvl w:val="0"/>
          <w:numId w:val="4"/>
        </w:numPr>
        <w:shd w:val="clear" w:color="auto" w:fill="auto"/>
        <w:tabs>
          <w:tab w:val="left" w:pos="1038"/>
        </w:tabs>
        <w:spacing w:line="276" w:lineRule="auto"/>
        <w:ind w:left="20"/>
        <w:rPr>
          <w:sz w:val="28"/>
          <w:szCs w:val="28"/>
        </w:rPr>
      </w:pPr>
      <w:r w:rsidRPr="007909B0">
        <w:rPr>
          <w:sz w:val="28"/>
          <w:szCs w:val="28"/>
        </w:rPr>
        <w:t>ОКПО</w:t>
      </w:r>
    </w:p>
    <w:p w14:paraId="03D7E95C" w14:textId="77777777" w:rsidR="00EA1FE4" w:rsidRPr="007909B0" w:rsidRDefault="00EA1FE4" w:rsidP="00480B88">
      <w:pPr>
        <w:pStyle w:val="31"/>
        <w:numPr>
          <w:ilvl w:val="0"/>
          <w:numId w:val="4"/>
        </w:numPr>
        <w:shd w:val="clear" w:color="auto" w:fill="auto"/>
        <w:tabs>
          <w:tab w:val="left" w:pos="1024"/>
        </w:tabs>
        <w:spacing w:before="0" w:after="169" w:line="276" w:lineRule="auto"/>
        <w:ind w:left="20" w:firstLine="740"/>
        <w:jc w:val="both"/>
        <w:rPr>
          <w:sz w:val="28"/>
          <w:szCs w:val="28"/>
        </w:rPr>
      </w:pPr>
      <w:r w:rsidRPr="007909B0">
        <w:rPr>
          <w:sz w:val="28"/>
          <w:szCs w:val="28"/>
        </w:rPr>
        <w:t>Название и адрес филиалов</w:t>
      </w:r>
    </w:p>
    <w:p w14:paraId="0D202F63" w14:textId="77777777" w:rsidR="00EA1FE4" w:rsidRPr="007909B0" w:rsidRDefault="00EA1FE4" w:rsidP="00480B88">
      <w:pPr>
        <w:pStyle w:val="31"/>
        <w:numPr>
          <w:ilvl w:val="0"/>
          <w:numId w:val="4"/>
        </w:numPr>
        <w:shd w:val="clear" w:color="auto" w:fill="auto"/>
        <w:tabs>
          <w:tab w:val="left" w:pos="1034"/>
        </w:tabs>
        <w:spacing w:before="0" w:after="0" w:line="276" w:lineRule="auto"/>
        <w:ind w:left="20" w:firstLine="740"/>
        <w:jc w:val="both"/>
        <w:rPr>
          <w:sz w:val="28"/>
          <w:szCs w:val="28"/>
        </w:rPr>
      </w:pPr>
      <w:r w:rsidRPr="007909B0">
        <w:rPr>
          <w:sz w:val="28"/>
          <w:szCs w:val="28"/>
        </w:rPr>
        <w:t>Контактные лица</w:t>
      </w:r>
    </w:p>
    <w:p w14:paraId="26C6AEF3" w14:textId="77777777" w:rsidR="00EA1FE4" w:rsidRPr="007909B0" w:rsidRDefault="00EA1FE4" w:rsidP="00EB68B1">
      <w:pPr>
        <w:pStyle w:val="31"/>
        <w:shd w:val="clear" w:color="auto" w:fill="auto"/>
        <w:spacing w:before="0" w:after="0" w:line="276" w:lineRule="auto"/>
        <w:ind w:firstLine="709"/>
        <w:jc w:val="both"/>
        <w:rPr>
          <w:sz w:val="28"/>
          <w:szCs w:val="28"/>
        </w:rPr>
      </w:pPr>
      <w:r w:rsidRPr="007909B0">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14:paraId="2F326CC8" w14:textId="77777777" w:rsidR="00EA1FE4" w:rsidRPr="007909B0" w:rsidRDefault="00EA1FE4" w:rsidP="00EB68B1">
      <w:pPr>
        <w:pStyle w:val="31"/>
        <w:shd w:val="clear" w:color="auto" w:fill="auto"/>
        <w:spacing w:before="0" w:after="0" w:line="276" w:lineRule="auto"/>
        <w:ind w:firstLine="709"/>
        <w:rPr>
          <w:sz w:val="28"/>
          <w:szCs w:val="28"/>
        </w:rPr>
      </w:pPr>
      <w:r w:rsidRPr="007909B0">
        <w:rPr>
          <w:rStyle w:val="13"/>
          <w:rFonts w:eastAsiaTheme="majorEastAsia"/>
          <w:sz w:val="28"/>
          <w:szCs w:val="28"/>
        </w:rPr>
        <w:t>Справки по общим вопросам и вопросам управления</w:t>
      </w:r>
      <w:r w:rsidRPr="007909B0">
        <w:rPr>
          <w:sz w:val="28"/>
          <w:szCs w:val="28"/>
        </w:rPr>
        <w:t xml:space="preserve"> Контактное лицо (должность, ФИО, телефон)</w:t>
      </w:r>
    </w:p>
    <w:p w14:paraId="3C83F997" w14:textId="77777777" w:rsidR="00EA1FE4" w:rsidRPr="007909B0" w:rsidRDefault="00EA1FE4" w:rsidP="00EB68B1">
      <w:pPr>
        <w:pStyle w:val="31"/>
        <w:shd w:val="clear" w:color="auto" w:fill="auto"/>
        <w:spacing w:before="0" w:after="0" w:line="276" w:lineRule="auto"/>
        <w:ind w:firstLine="709"/>
        <w:rPr>
          <w:sz w:val="28"/>
          <w:szCs w:val="28"/>
        </w:rPr>
      </w:pPr>
      <w:r w:rsidRPr="007909B0">
        <w:rPr>
          <w:rStyle w:val="13"/>
          <w:rFonts w:eastAsiaTheme="majorEastAsia"/>
          <w:sz w:val="28"/>
          <w:szCs w:val="28"/>
        </w:rPr>
        <w:t>Справки по кадровым вопросам</w:t>
      </w:r>
      <w:r w:rsidRPr="007909B0">
        <w:rPr>
          <w:sz w:val="28"/>
          <w:szCs w:val="28"/>
        </w:rPr>
        <w:t xml:space="preserve"> Контактное лицо (должность, ФИО, телефон)</w:t>
      </w:r>
    </w:p>
    <w:p w14:paraId="2E0AF3E4" w14:textId="77777777" w:rsidR="00EA1FE4" w:rsidRPr="007909B0" w:rsidRDefault="00EA1FE4" w:rsidP="00EB68B1">
      <w:pPr>
        <w:pStyle w:val="31"/>
        <w:shd w:val="clear" w:color="auto" w:fill="auto"/>
        <w:spacing w:before="0" w:after="0" w:line="276" w:lineRule="auto"/>
        <w:ind w:firstLine="709"/>
        <w:rPr>
          <w:sz w:val="28"/>
          <w:szCs w:val="28"/>
        </w:rPr>
      </w:pPr>
      <w:r w:rsidRPr="007909B0">
        <w:rPr>
          <w:rStyle w:val="13"/>
          <w:rFonts w:eastAsiaTheme="majorEastAsia"/>
          <w:sz w:val="28"/>
          <w:szCs w:val="28"/>
        </w:rPr>
        <w:t>Справки по техническим вопросам</w:t>
      </w:r>
      <w:r w:rsidRPr="007909B0">
        <w:rPr>
          <w:sz w:val="28"/>
          <w:szCs w:val="28"/>
        </w:rPr>
        <w:t xml:space="preserve"> Контактное лицо (должность, ФИО, телефон)</w:t>
      </w:r>
    </w:p>
    <w:p w14:paraId="753B4A17" w14:textId="77777777" w:rsidR="00EA1FE4" w:rsidRPr="007909B0" w:rsidRDefault="00EA1FE4" w:rsidP="00EB68B1">
      <w:pPr>
        <w:pStyle w:val="31"/>
        <w:shd w:val="clear" w:color="auto" w:fill="auto"/>
        <w:spacing w:before="0" w:after="0" w:line="276" w:lineRule="auto"/>
        <w:ind w:firstLine="709"/>
        <w:rPr>
          <w:sz w:val="28"/>
          <w:szCs w:val="28"/>
        </w:rPr>
      </w:pPr>
      <w:r w:rsidRPr="007909B0">
        <w:rPr>
          <w:rStyle w:val="13"/>
          <w:rFonts w:eastAsiaTheme="majorEastAsia"/>
          <w:sz w:val="28"/>
          <w:szCs w:val="28"/>
        </w:rPr>
        <w:t>Справки по финансовым вопросам</w:t>
      </w:r>
      <w:r w:rsidRPr="007909B0">
        <w:rPr>
          <w:sz w:val="28"/>
          <w:szCs w:val="28"/>
        </w:rPr>
        <w:t xml:space="preserve"> Контактное лицо (должность, ФИО, телефон)</w:t>
      </w:r>
    </w:p>
    <w:p w14:paraId="7E965381" w14:textId="77777777" w:rsidR="00EA1FE4" w:rsidRPr="007909B0" w:rsidRDefault="00EA1FE4" w:rsidP="00480B88">
      <w:pPr>
        <w:pStyle w:val="31"/>
        <w:numPr>
          <w:ilvl w:val="0"/>
          <w:numId w:val="4"/>
        </w:numPr>
        <w:shd w:val="clear" w:color="auto" w:fill="auto"/>
        <w:tabs>
          <w:tab w:val="left" w:pos="1465"/>
          <w:tab w:val="left" w:leader="underscore" w:pos="3678"/>
        </w:tabs>
        <w:spacing w:before="0" w:after="0" w:line="276" w:lineRule="auto"/>
        <w:ind w:firstLine="709"/>
        <w:jc w:val="both"/>
        <w:rPr>
          <w:sz w:val="28"/>
          <w:szCs w:val="28"/>
        </w:rPr>
      </w:pPr>
      <w:r w:rsidRPr="007909B0">
        <w:rPr>
          <w:sz w:val="28"/>
          <w:szCs w:val="28"/>
        </w:rPr>
        <w:t xml:space="preserve">Является ли участник субъектом малого и среднего предпринимательства </w:t>
      </w:r>
      <w:r w:rsidRPr="007909B0">
        <w:rPr>
          <w:sz w:val="28"/>
          <w:szCs w:val="28"/>
        </w:rPr>
        <w:tab/>
        <w:t xml:space="preserve"> </w:t>
      </w:r>
      <w:r w:rsidRPr="007909B0">
        <w:rPr>
          <w:rStyle w:val="a8"/>
          <w:sz w:val="28"/>
          <w:szCs w:val="28"/>
        </w:rPr>
        <w:t>(указать да или нет).</w:t>
      </w:r>
    </w:p>
    <w:p w14:paraId="680E8581" w14:textId="77777777" w:rsidR="003176DD" w:rsidRPr="007909B0" w:rsidRDefault="00EA1FE4" w:rsidP="00480B88">
      <w:pPr>
        <w:pStyle w:val="31"/>
        <w:numPr>
          <w:ilvl w:val="0"/>
          <w:numId w:val="4"/>
        </w:numPr>
        <w:shd w:val="clear" w:color="auto" w:fill="auto"/>
        <w:tabs>
          <w:tab w:val="left" w:pos="1148"/>
          <w:tab w:val="left" w:leader="underscore" w:pos="3514"/>
        </w:tabs>
        <w:spacing w:before="0" w:after="0" w:line="276" w:lineRule="auto"/>
        <w:ind w:firstLine="709"/>
        <w:jc w:val="both"/>
        <w:rPr>
          <w:rStyle w:val="a8"/>
          <w:i w:val="0"/>
          <w:iCs w:val="0"/>
          <w:color w:val="auto"/>
          <w:sz w:val="28"/>
          <w:szCs w:val="28"/>
          <w:shd w:val="clear" w:color="auto" w:fill="auto"/>
        </w:rPr>
      </w:pPr>
      <w:r w:rsidRPr="007909B0">
        <w:rPr>
          <w:sz w:val="28"/>
          <w:szCs w:val="28"/>
        </w:rPr>
        <w:t xml:space="preserve">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услуги) </w:t>
      </w:r>
      <w:r w:rsidRPr="007909B0">
        <w:rPr>
          <w:sz w:val="28"/>
          <w:szCs w:val="28"/>
        </w:rPr>
        <w:tab/>
        <w:t xml:space="preserve"> </w:t>
      </w:r>
      <w:r w:rsidRPr="007909B0">
        <w:rPr>
          <w:rStyle w:val="a8"/>
          <w:sz w:val="28"/>
          <w:szCs w:val="28"/>
        </w:rPr>
        <w:t>(указать да или нет).</w:t>
      </w:r>
    </w:p>
    <w:p w14:paraId="102499A1" w14:textId="77777777" w:rsidR="006E4AC4" w:rsidRPr="007909B0" w:rsidRDefault="00A24E05" w:rsidP="00EB68B1">
      <w:pPr>
        <w:pStyle w:val="31"/>
        <w:tabs>
          <w:tab w:val="left" w:pos="1148"/>
          <w:tab w:val="left" w:leader="underscore" w:pos="3514"/>
        </w:tabs>
        <w:spacing w:before="0" w:after="0" w:line="276" w:lineRule="auto"/>
        <w:ind w:firstLine="709"/>
        <w:jc w:val="both"/>
        <w:rPr>
          <w:sz w:val="28"/>
          <w:szCs w:val="28"/>
          <w:highlight w:val="yellow"/>
        </w:rPr>
      </w:pPr>
      <w:r w:rsidRPr="007909B0">
        <w:rPr>
          <w:sz w:val="28"/>
          <w:szCs w:val="28"/>
        </w:rPr>
        <w:t xml:space="preserve">12. </w:t>
      </w:r>
      <w:r w:rsidR="00BC7A2A" w:rsidRPr="007909B0">
        <w:rPr>
          <w:sz w:val="28"/>
          <w:szCs w:val="28"/>
        </w:rPr>
        <w:t>О</w:t>
      </w:r>
      <w:r w:rsidR="006E4AC4" w:rsidRPr="007909B0">
        <w:rPr>
          <w:sz w:val="28"/>
          <w:szCs w:val="28"/>
        </w:rPr>
        <w:t xml:space="preserve">бъёмы </w:t>
      </w:r>
      <w:r w:rsidR="00BC7A2A" w:rsidRPr="007909B0">
        <w:rPr>
          <w:sz w:val="28"/>
          <w:szCs w:val="28"/>
        </w:rPr>
        <w:t>поставки</w:t>
      </w:r>
      <w:r w:rsidR="00A251B4" w:rsidRPr="007909B0">
        <w:rPr>
          <w:sz w:val="28"/>
          <w:szCs w:val="28"/>
        </w:rPr>
        <w:t>,</w:t>
      </w:r>
      <w:r w:rsidR="00BC7A2A" w:rsidRPr="007909B0">
        <w:rPr>
          <w:sz w:val="28"/>
          <w:szCs w:val="28"/>
        </w:rPr>
        <w:t xml:space="preserve"> </w:t>
      </w:r>
      <w:r w:rsidR="00BF61ED">
        <w:rPr>
          <w:sz w:val="28"/>
          <w:szCs w:val="28"/>
        </w:rPr>
        <w:t xml:space="preserve">работ, услуг, </w:t>
      </w:r>
      <w:r w:rsidR="006E4AC4" w:rsidRPr="007909B0">
        <w:rPr>
          <w:sz w:val="28"/>
          <w:szCs w:val="28"/>
        </w:rPr>
        <w:t xml:space="preserve">распределённые </w:t>
      </w:r>
      <w:r w:rsidRPr="007909B0">
        <w:rPr>
          <w:sz w:val="28"/>
          <w:szCs w:val="28"/>
        </w:rPr>
        <w:t xml:space="preserve">между коллективными </w:t>
      </w:r>
      <w:r w:rsidRPr="00BF61ED">
        <w:rPr>
          <w:sz w:val="28"/>
          <w:szCs w:val="28"/>
        </w:rPr>
        <w:t>участниками</w:t>
      </w:r>
      <w:r w:rsidR="00BC7A2A" w:rsidRPr="00BF61ED">
        <w:rPr>
          <w:sz w:val="28"/>
          <w:szCs w:val="28"/>
        </w:rPr>
        <w:t xml:space="preserve"> </w:t>
      </w:r>
      <w:r w:rsidR="00BF61ED" w:rsidRPr="00BF61ED">
        <w:rPr>
          <w:sz w:val="28"/>
          <w:szCs w:val="28"/>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2726"/>
        <w:gridCol w:w="1802"/>
        <w:gridCol w:w="1802"/>
        <w:gridCol w:w="1802"/>
      </w:tblGrid>
      <w:tr w:rsidR="00A251B4" w:rsidRPr="007909B0" w14:paraId="09B57645" w14:textId="77777777" w:rsidTr="003A16A3">
        <w:tc>
          <w:tcPr>
            <w:tcW w:w="1942" w:type="dxa"/>
          </w:tcPr>
          <w:p w14:paraId="67268150" w14:textId="77777777" w:rsidR="00A251B4" w:rsidRPr="007909B0" w:rsidRDefault="00A251B4" w:rsidP="00A251B4">
            <w:pPr>
              <w:pStyle w:val="31"/>
              <w:shd w:val="clear" w:color="auto" w:fill="auto"/>
              <w:spacing w:before="120" w:after="0" w:line="276" w:lineRule="auto"/>
              <w:ind w:right="20"/>
              <w:jc w:val="both"/>
              <w:rPr>
                <w:sz w:val="24"/>
                <w:szCs w:val="28"/>
              </w:rPr>
            </w:pPr>
            <w:r w:rsidRPr="007909B0">
              <w:rPr>
                <w:sz w:val="24"/>
                <w:szCs w:val="28"/>
              </w:rPr>
              <w:t>Номер п/п</w:t>
            </w:r>
          </w:p>
        </w:tc>
        <w:tc>
          <w:tcPr>
            <w:tcW w:w="1943" w:type="dxa"/>
          </w:tcPr>
          <w:p w14:paraId="4B3BD35F"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Наименование участника</w:t>
            </w:r>
          </w:p>
        </w:tc>
        <w:tc>
          <w:tcPr>
            <w:tcW w:w="1943" w:type="dxa"/>
          </w:tcPr>
          <w:p w14:paraId="5128C046" w14:textId="77777777" w:rsidR="00A251B4" w:rsidRPr="007909B0" w:rsidRDefault="00A251B4" w:rsidP="00A251B4">
            <w:pPr>
              <w:pStyle w:val="31"/>
              <w:shd w:val="clear" w:color="auto" w:fill="auto"/>
              <w:spacing w:before="120" w:after="0" w:line="276" w:lineRule="auto"/>
              <w:ind w:right="20"/>
              <w:jc w:val="both"/>
              <w:rPr>
                <w:sz w:val="24"/>
                <w:szCs w:val="28"/>
              </w:rPr>
            </w:pPr>
            <w:r w:rsidRPr="007909B0">
              <w:rPr>
                <w:sz w:val="24"/>
                <w:szCs w:val="28"/>
              </w:rPr>
              <w:t>Участник № 1</w:t>
            </w:r>
          </w:p>
        </w:tc>
        <w:tc>
          <w:tcPr>
            <w:tcW w:w="1943" w:type="dxa"/>
          </w:tcPr>
          <w:p w14:paraId="23651253" w14:textId="77777777" w:rsidR="00A251B4" w:rsidRPr="007909B0" w:rsidRDefault="00A251B4" w:rsidP="00A251B4">
            <w:pPr>
              <w:pStyle w:val="31"/>
              <w:shd w:val="clear" w:color="auto" w:fill="auto"/>
              <w:spacing w:before="120" w:after="0" w:line="276" w:lineRule="auto"/>
              <w:ind w:right="20"/>
              <w:jc w:val="both"/>
              <w:rPr>
                <w:sz w:val="24"/>
                <w:szCs w:val="28"/>
              </w:rPr>
            </w:pPr>
            <w:r w:rsidRPr="007909B0">
              <w:rPr>
                <w:sz w:val="24"/>
                <w:szCs w:val="28"/>
              </w:rPr>
              <w:t>Участник № 2</w:t>
            </w:r>
          </w:p>
        </w:tc>
        <w:tc>
          <w:tcPr>
            <w:tcW w:w="1943" w:type="dxa"/>
          </w:tcPr>
          <w:p w14:paraId="777CCC45" w14:textId="77777777" w:rsidR="00A251B4" w:rsidRPr="007909B0" w:rsidRDefault="00A251B4" w:rsidP="00A251B4">
            <w:pPr>
              <w:pStyle w:val="31"/>
              <w:shd w:val="clear" w:color="auto" w:fill="auto"/>
              <w:spacing w:before="120" w:after="0" w:line="276" w:lineRule="auto"/>
              <w:ind w:right="20"/>
              <w:jc w:val="both"/>
              <w:rPr>
                <w:sz w:val="24"/>
                <w:szCs w:val="28"/>
              </w:rPr>
            </w:pPr>
            <w:r w:rsidRPr="007909B0">
              <w:rPr>
                <w:sz w:val="24"/>
                <w:szCs w:val="28"/>
              </w:rPr>
              <w:t>Участник № 3</w:t>
            </w:r>
          </w:p>
        </w:tc>
      </w:tr>
      <w:tr w:rsidR="00A251B4" w:rsidRPr="007909B0" w14:paraId="5CF9ECD4" w14:textId="77777777" w:rsidTr="003A16A3">
        <w:tc>
          <w:tcPr>
            <w:tcW w:w="1942" w:type="dxa"/>
          </w:tcPr>
          <w:p w14:paraId="1186EAA5"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1.</w:t>
            </w:r>
          </w:p>
        </w:tc>
        <w:tc>
          <w:tcPr>
            <w:tcW w:w="1943" w:type="dxa"/>
          </w:tcPr>
          <w:p w14:paraId="7FE46A8B"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Объём поставки</w:t>
            </w:r>
            <w:r w:rsidR="00BF61ED">
              <w:rPr>
                <w:sz w:val="24"/>
                <w:szCs w:val="28"/>
              </w:rPr>
              <w:t>/работы/услуги</w:t>
            </w:r>
          </w:p>
        </w:tc>
        <w:tc>
          <w:tcPr>
            <w:tcW w:w="1943" w:type="dxa"/>
          </w:tcPr>
          <w:p w14:paraId="78D855F2" w14:textId="77777777"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14:paraId="1E662412" w14:textId="77777777"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14:paraId="4F828375" w14:textId="77777777" w:rsidR="00A251B4" w:rsidRPr="007909B0" w:rsidRDefault="00A251B4" w:rsidP="00A251B4">
            <w:pPr>
              <w:pStyle w:val="31"/>
              <w:shd w:val="clear" w:color="auto" w:fill="auto"/>
              <w:spacing w:before="120" w:after="0" w:line="276" w:lineRule="auto"/>
              <w:ind w:right="23"/>
              <w:jc w:val="both"/>
              <w:rPr>
                <w:sz w:val="24"/>
                <w:szCs w:val="28"/>
              </w:rPr>
            </w:pPr>
          </w:p>
        </w:tc>
      </w:tr>
      <w:tr w:rsidR="00A251B4" w:rsidRPr="007909B0" w14:paraId="41A0E831" w14:textId="77777777" w:rsidTr="003A16A3">
        <w:tc>
          <w:tcPr>
            <w:tcW w:w="1942" w:type="dxa"/>
          </w:tcPr>
          <w:p w14:paraId="7AFF6C3C"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2.</w:t>
            </w:r>
          </w:p>
        </w:tc>
        <w:tc>
          <w:tcPr>
            <w:tcW w:w="1943" w:type="dxa"/>
          </w:tcPr>
          <w:p w14:paraId="33E8373A"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Стоимость поставки</w:t>
            </w:r>
            <w:r w:rsidR="00BF61ED">
              <w:rPr>
                <w:sz w:val="24"/>
                <w:szCs w:val="28"/>
              </w:rPr>
              <w:t>/работы/услуги</w:t>
            </w:r>
          </w:p>
        </w:tc>
        <w:tc>
          <w:tcPr>
            <w:tcW w:w="1943" w:type="dxa"/>
          </w:tcPr>
          <w:p w14:paraId="6E9B889B" w14:textId="77777777"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14:paraId="5FD488A9" w14:textId="77777777"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14:paraId="778B9A07" w14:textId="77777777" w:rsidR="00A251B4" w:rsidRPr="007909B0" w:rsidRDefault="00A251B4" w:rsidP="00A251B4">
            <w:pPr>
              <w:pStyle w:val="31"/>
              <w:shd w:val="clear" w:color="auto" w:fill="auto"/>
              <w:spacing w:before="120" w:after="0" w:line="276" w:lineRule="auto"/>
              <w:ind w:right="23"/>
              <w:jc w:val="both"/>
              <w:rPr>
                <w:sz w:val="24"/>
                <w:szCs w:val="28"/>
              </w:rPr>
            </w:pPr>
          </w:p>
        </w:tc>
      </w:tr>
      <w:tr w:rsidR="00A251B4" w:rsidRPr="007909B0" w14:paraId="4A28B038" w14:textId="77777777" w:rsidTr="003A16A3">
        <w:tc>
          <w:tcPr>
            <w:tcW w:w="1942" w:type="dxa"/>
          </w:tcPr>
          <w:p w14:paraId="54F87E22"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3.</w:t>
            </w:r>
          </w:p>
        </w:tc>
        <w:tc>
          <w:tcPr>
            <w:tcW w:w="1943" w:type="dxa"/>
          </w:tcPr>
          <w:p w14:paraId="5C0BD27D"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 xml:space="preserve">Срок </w:t>
            </w:r>
            <w:r w:rsidRPr="007909B0">
              <w:rPr>
                <w:sz w:val="24"/>
                <w:szCs w:val="28"/>
              </w:rPr>
              <w:lastRenderedPageBreak/>
              <w:t>поставки</w:t>
            </w:r>
            <w:r w:rsidR="00BF61ED">
              <w:rPr>
                <w:sz w:val="24"/>
                <w:szCs w:val="28"/>
              </w:rPr>
              <w:t>/работы/услуги</w:t>
            </w:r>
          </w:p>
        </w:tc>
        <w:tc>
          <w:tcPr>
            <w:tcW w:w="1943" w:type="dxa"/>
          </w:tcPr>
          <w:p w14:paraId="4C96F414" w14:textId="77777777"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14:paraId="561E87F8" w14:textId="77777777"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14:paraId="6C5313BA" w14:textId="77777777" w:rsidR="00A251B4" w:rsidRPr="007909B0" w:rsidRDefault="00A251B4" w:rsidP="00A251B4">
            <w:pPr>
              <w:pStyle w:val="31"/>
              <w:shd w:val="clear" w:color="auto" w:fill="auto"/>
              <w:spacing w:before="120" w:after="0" w:line="276" w:lineRule="auto"/>
              <w:ind w:right="23"/>
              <w:jc w:val="both"/>
              <w:rPr>
                <w:sz w:val="24"/>
                <w:szCs w:val="28"/>
              </w:rPr>
            </w:pPr>
          </w:p>
        </w:tc>
      </w:tr>
    </w:tbl>
    <w:p w14:paraId="15FD32AE" w14:textId="77777777" w:rsidR="006E4AC4" w:rsidRPr="007909B0" w:rsidRDefault="006E4AC4" w:rsidP="00DE28B9">
      <w:pPr>
        <w:pStyle w:val="31"/>
        <w:shd w:val="clear" w:color="auto" w:fill="auto"/>
        <w:tabs>
          <w:tab w:val="left" w:pos="1148"/>
          <w:tab w:val="left" w:leader="underscore" w:pos="3514"/>
        </w:tabs>
        <w:spacing w:before="0" w:after="0" w:line="276" w:lineRule="auto"/>
        <w:ind w:left="760" w:right="80"/>
        <w:jc w:val="both"/>
        <w:rPr>
          <w:sz w:val="28"/>
          <w:szCs w:val="28"/>
        </w:rPr>
      </w:pPr>
    </w:p>
    <w:p w14:paraId="2D8E0AFD" w14:textId="77777777" w:rsidR="00EA1FE4" w:rsidRPr="007909B0" w:rsidRDefault="00BC7A2A" w:rsidP="00DE28B9">
      <w:pPr>
        <w:pStyle w:val="31"/>
        <w:shd w:val="clear" w:color="auto" w:fill="auto"/>
        <w:spacing w:before="0" w:after="0" w:line="276" w:lineRule="auto"/>
        <w:ind w:left="760"/>
        <w:jc w:val="both"/>
        <w:rPr>
          <w:sz w:val="28"/>
          <w:szCs w:val="28"/>
        </w:rPr>
      </w:pPr>
      <w:r w:rsidRPr="007909B0">
        <w:rPr>
          <w:sz w:val="28"/>
          <w:szCs w:val="28"/>
        </w:rPr>
        <w:t>13</w:t>
      </w:r>
      <w:r w:rsidR="00EA1FE4" w:rsidRPr="007909B0">
        <w:rPr>
          <w:sz w:val="28"/>
          <w:szCs w:val="28"/>
        </w:rPr>
        <w:t>. Реквизиты для перечисления денежных средств, внесенных в качестве</w:t>
      </w:r>
    </w:p>
    <w:p w14:paraId="3D485437" w14:textId="77777777" w:rsidR="00EA1FE4" w:rsidRPr="007909B0" w:rsidRDefault="00EA1FE4" w:rsidP="00DE28B9">
      <w:pPr>
        <w:pStyle w:val="31"/>
        <w:shd w:val="clear" w:color="auto" w:fill="auto"/>
        <w:tabs>
          <w:tab w:val="left" w:leader="underscore" w:pos="7959"/>
        </w:tabs>
        <w:spacing w:before="0" w:after="0" w:line="276" w:lineRule="auto"/>
        <w:rPr>
          <w:sz w:val="28"/>
          <w:szCs w:val="28"/>
        </w:rPr>
      </w:pPr>
      <w:r w:rsidRPr="007909B0">
        <w:rPr>
          <w:sz w:val="28"/>
          <w:szCs w:val="28"/>
        </w:rPr>
        <w:t>обеспечения заявки</w:t>
      </w:r>
      <w:r w:rsidRPr="007909B0">
        <w:rPr>
          <w:sz w:val="28"/>
          <w:szCs w:val="28"/>
        </w:rPr>
        <w:tab/>
      </w:r>
      <w:r w:rsidR="00BF61ED">
        <w:rPr>
          <w:sz w:val="28"/>
          <w:szCs w:val="28"/>
        </w:rPr>
        <w:t>(</w:t>
      </w:r>
      <w:r w:rsidR="00BF61ED" w:rsidRPr="00CD1069">
        <w:rPr>
          <w:i/>
          <w:sz w:val="28"/>
          <w:szCs w:val="28"/>
        </w:rPr>
        <w:t xml:space="preserve">при условии установления в закупочной документации </w:t>
      </w:r>
      <w:r w:rsidR="00CD1069" w:rsidRPr="00CD1069">
        <w:rPr>
          <w:i/>
          <w:sz w:val="28"/>
          <w:szCs w:val="28"/>
        </w:rPr>
        <w:t>требования обеспечения заявки</w:t>
      </w:r>
      <w:r w:rsidR="00CD1069">
        <w:rPr>
          <w:sz w:val="28"/>
          <w:szCs w:val="28"/>
        </w:rPr>
        <w:t>).</w:t>
      </w:r>
      <w:r w:rsidRPr="007909B0">
        <w:rPr>
          <w:sz w:val="28"/>
          <w:szCs w:val="28"/>
        </w:rPr>
        <w:t xml:space="preserve"> </w:t>
      </w:r>
    </w:p>
    <w:p w14:paraId="1AD3A6B0" w14:textId="77777777" w:rsidR="00CD1069" w:rsidRDefault="00CD1069" w:rsidP="00DE28B9">
      <w:pPr>
        <w:pStyle w:val="31"/>
        <w:shd w:val="clear" w:color="auto" w:fill="auto"/>
        <w:spacing w:before="0" w:after="0" w:line="276" w:lineRule="auto"/>
        <w:rPr>
          <w:sz w:val="28"/>
          <w:szCs w:val="28"/>
        </w:rPr>
      </w:pPr>
    </w:p>
    <w:p w14:paraId="44AE6635" w14:textId="77777777" w:rsidR="00EA1FE4" w:rsidRPr="007909B0" w:rsidRDefault="00EA1FE4" w:rsidP="00DE28B9">
      <w:pPr>
        <w:pStyle w:val="31"/>
        <w:shd w:val="clear" w:color="auto" w:fill="auto"/>
        <w:spacing w:before="0" w:after="0" w:line="276" w:lineRule="auto"/>
        <w:rPr>
          <w:sz w:val="28"/>
          <w:szCs w:val="28"/>
        </w:rPr>
      </w:pPr>
      <w:r w:rsidRPr="007909B0">
        <w:rPr>
          <w:sz w:val="28"/>
          <w:szCs w:val="28"/>
        </w:rPr>
        <w:t>Имеющий полномочия действовать от имени участника (полное наименование участника)</w:t>
      </w:r>
    </w:p>
    <w:p w14:paraId="7193E8E6" w14:textId="77777777" w:rsidR="00EA1FE4" w:rsidRPr="007909B0" w:rsidRDefault="00EA1FE4" w:rsidP="00DE28B9">
      <w:pPr>
        <w:pStyle w:val="23"/>
        <w:shd w:val="clear" w:color="auto" w:fill="auto"/>
        <w:spacing w:before="0" w:line="276" w:lineRule="auto"/>
        <w:ind w:left="40" w:right="20" w:firstLine="700"/>
        <w:rPr>
          <w:sz w:val="28"/>
          <w:szCs w:val="28"/>
        </w:rPr>
      </w:pPr>
      <w:r w:rsidRPr="007909B0">
        <w:rPr>
          <w:sz w:val="28"/>
          <w:szCs w:val="28"/>
        </w:rPr>
        <w:t>(должность, подпись, ФИО) Печать (при наличии)</w:t>
      </w:r>
    </w:p>
    <w:p w14:paraId="525AC41A" w14:textId="77777777" w:rsidR="006E4AC4" w:rsidRPr="007909B0" w:rsidRDefault="006E4AC4" w:rsidP="00DE28B9">
      <w:pPr>
        <w:pStyle w:val="23"/>
        <w:shd w:val="clear" w:color="auto" w:fill="auto"/>
        <w:spacing w:before="0" w:line="276" w:lineRule="auto"/>
        <w:ind w:left="40" w:right="20" w:firstLine="700"/>
        <w:rPr>
          <w:sz w:val="28"/>
          <w:szCs w:val="28"/>
        </w:rPr>
      </w:pPr>
    </w:p>
    <w:p w14:paraId="7F21FFB8" w14:textId="77777777" w:rsidR="006E4AC4" w:rsidRPr="007909B0" w:rsidRDefault="006E4AC4" w:rsidP="00DE28B9">
      <w:pPr>
        <w:pStyle w:val="23"/>
        <w:shd w:val="clear" w:color="auto" w:fill="auto"/>
        <w:spacing w:before="0" w:line="276" w:lineRule="auto"/>
        <w:ind w:left="40" w:right="20" w:firstLine="700"/>
        <w:rPr>
          <w:sz w:val="28"/>
          <w:szCs w:val="28"/>
        </w:rPr>
      </w:pPr>
    </w:p>
    <w:p w14:paraId="565C33B9" w14:textId="77777777" w:rsidR="006E4AC4" w:rsidRPr="007909B0" w:rsidRDefault="006E4AC4" w:rsidP="00DE28B9">
      <w:pPr>
        <w:pStyle w:val="23"/>
        <w:shd w:val="clear" w:color="auto" w:fill="auto"/>
        <w:spacing w:before="0" w:line="276" w:lineRule="auto"/>
        <w:ind w:left="40" w:right="20" w:firstLine="700"/>
        <w:rPr>
          <w:sz w:val="28"/>
          <w:szCs w:val="28"/>
        </w:rPr>
      </w:pPr>
    </w:p>
    <w:p w14:paraId="2A39200B" w14:textId="77777777" w:rsidR="006E4AC4" w:rsidRPr="007909B0" w:rsidRDefault="006E4AC4" w:rsidP="00DE28B9">
      <w:pPr>
        <w:pStyle w:val="23"/>
        <w:shd w:val="clear" w:color="auto" w:fill="auto"/>
        <w:spacing w:before="0" w:line="276" w:lineRule="auto"/>
        <w:ind w:left="40" w:right="20" w:firstLine="700"/>
        <w:rPr>
          <w:sz w:val="28"/>
          <w:szCs w:val="28"/>
        </w:rPr>
      </w:pPr>
    </w:p>
    <w:p w14:paraId="4957A13B" w14:textId="38C0D7E4" w:rsidR="00AD759C" w:rsidRDefault="00AD759C" w:rsidP="00AD759C">
      <w:pPr>
        <w:pStyle w:val="23"/>
        <w:shd w:val="clear" w:color="auto" w:fill="auto"/>
        <w:spacing w:before="0" w:line="276" w:lineRule="auto"/>
        <w:ind w:left="40" w:right="20" w:firstLine="700"/>
        <w:rPr>
          <w:sz w:val="28"/>
          <w:szCs w:val="28"/>
        </w:rPr>
      </w:pPr>
    </w:p>
    <w:p w14:paraId="59270A29" w14:textId="49BDB9E9" w:rsidR="00AD759C" w:rsidRDefault="00AD759C" w:rsidP="00AD759C">
      <w:pPr>
        <w:pStyle w:val="23"/>
        <w:shd w:val="clear" w:color="auto" w:fill="auto"/>
        <w:spacing w:before="0" w:line="276" w:lineRule="auto"/>
        <w:ind w:left="40" w:right="20" w:firstLine="700"/>
        <w:rPr>
          <w:sz w:val="28"/>
          <w:szCs w:val="28"/>
        </w:rPr>
      </w:pPr>
    </w:p>
    <w:p w14:paraId="0E91F285" w14:textId="101187C0" w:rsidR="00AD759C" w:rsidRDefault="00AD759C" w:rsidP="00AD759C">
      <w:pPr>
        <w:pStyle w:val="23"/>
        <w:shd w:val="clear" w:color="auto" w:fill="auto"/>
        <w:spacing w:before="0" w:line="276" w:lineRule="auto"/>
        <w:ind w:left="40" w:right="20" w:firstLine="700"/>
        <w:rPr>
          <w:sz w:val="28"/>
          <w:szCs w:val="28"/>
        </w:rPr>
      </w:pPr>
    </w:p>
    <w:p w14:paraId="0B918368" w14:textId="686AD82A" w:rsidR="00AD759C" w:rsidRDefault="00AD759C" w:rsidP="00AD759C">
      <w:pPr>
        <w:pStyle w:val="23"/>
        <w:shd w:val="clear" w:color="auto" w:fill="auto"/>
        <w:spacing w:before="0" w:line="276" w:lineRule="auto"/>
        <w:ind w:left="40" w:right="20" w:firstLine="700"/>
        <w:rPr>
          <w:sz w:val="28"/>
          <w:szCs w:val="28"/>
        </w:rPr>
      </w:pPr>
    </w:p>
    <w:p w14:paraId="65F3A39D" w14:textId="4ED8AE80" w:rsidR="00AD759C" w:rsidRDefault="00AD759C" w:rsidP="00AD759C">
      <w:pPr>
        <w:pStyle w:val="23"/>
        <w:shd w:val="clear" w:color="auto" w:fill="auto"/>
        <w:spacing w:before="0" w:line="276" w:lineRule="auto"/>
        <w:ind w:left="40" w:right="20" w:firstLine="700"/>
        <w:rPr>
          <w:sz w:val="28"/>
          <w:szCs w:val="28"/>
        </w:rPr>
      </w:pPr>
    </w:p>
    <w:p w14:paraId="69AB56FD" w14:textId="6D3516BA" w:rsidR="00AD759C" w:rsidRDefault="00AD759C" w:rsidP="00AD759C">
      <w:pPr>
        <w:pStyle w:val="23"/>
        <w:shd w:val="clear" w:color="auto" w:fill="auto"/>
        <w:spacing w:before="0" w:line="276" w:lineRule="auto"/>
        <w:ind w:left="40" w:right="20" w:firstLine="700"/>
        <w:rPr>
          <w:sz w:val="28"/>
          <w:szCs w:val="28"/>
        </w:rPr>
      </w:pPr>
    </w:p>
    <w:p w14:paraId="28B5D036" w14:textId="62017E28" w:rsidR="00AD759C" w:rsidRDefault="00AD759C" w:rsidP="00AD759C">
      <w:pPr>
        <w:pStyle w:val="23"/>
        <w:shd w:val="clear" w:color="auto" w:fill="auto"/>
        <w:spacing w:before="0" w:line="276" w:lineRule="auto"/>
        <w:ind w:left="40" w:right="20" w:firstLine="700"/>
        <w:rPr>
          <w:sz w:val="28"/>
          <w:szCs w:val="28"/>
        </w:rPr>
      </w:pPr>
    </w:p>
    <w:p w14:paraId="6E51BCDD" w14:textId="50C75F8C" w:rsidR="00AD759C" w:rsidRDefault="00AD759C" w:rsidP="00AD759C">
      <w:pPr>
        <w:pStyle w:val="23"/>
        <w:shd w:val="clear" w:color="auto" w:fill="auto"/>
        <w:spacing w:before="0" w:line="276" w:lineRule="auto"/>
        <w:ind w:left="40" w:right="20" w:firstLine="700"/>
        <w:rPr>
          <w:sz w:val="28"/>
          <w:szCs w:val="28"/>
        </w:rPr>
      </w:pPr>
    </w:p>
    <w:p w14:paraId="0BA9620B" w14:textId="7C22EDD9" w:rsidR="00AD759C" w:rsidRDefault="00AD759C" w:rsidP="00AD759C">
      <w:pPr>
        <w:pStyle w:val="23"/>
        <w:shd w:val="clear" w:color="auto" w:fill="auto"/>
        <w:spacing w:before="0" w:line="276" w:lineRule="auto"/>
        <w:ind w:left="40" w:right="20" w:firstLine="700"/>
        <w:rPr>
          <w:sz w:val="28"/>
          <w:szCs w:val="28"/>
        </w:rPr>
      </w:pPr>
    </w:p>
    <w:p w14:paraId="630BA454" w14:textId="50AC0627" w:rsidR="00AD759C" w:rsidRDefault="00AD759C" w:rsidP="00AD759C">
      <w:pPr>
        <w:pStyle w:val="23"/>
        <w:shd w:val="clear" w:color="auto" w:fill="auto"/>
        <w:spacing w:before="0" w:line="276" w:lineRule="auto"/>
        <w:ind w:left="40" w:right="20" w:firstLine="700"/>
        <w:rPr>
          <w:sz w:val="28"/>
          <w:szCs w:val="28"/>
        </w:rPr>
      </w:pPr>
    </w:p>
    <w:p w14:paraId="7274E5A0" w14:textId="099A14B4" w:rsidR="00AD759C" w:rsidRDefault="00AD759C" w:rsidP="00AD759C">
      <w:pPr>
        <w:pStyle w:val="23"/>
        <w:shd w:val="clear" w:color="auto" w:fill="auto"/>
        <w:spacing w:before="0" w:line="276" w:lineRule="auto"/>
        <w:ind w:left="40" w:right="20" w:firstLine="700"/>
        <w:rPr>
          <w:sz w:val="28"/>
          <w:szCs w:val="28"/>
        </w:rPr>
      </w:pPr>
    </w:p>
    <w:p w14:paraId="7718EE51" w14:textId="127B8AB8" w:rsidR="00AD759C" w:rsidRDefault="00AD759C" w:rsidP="00AD759C">
      <w:pPr>
        <w:pStyle w:val="23"/>
        <w:shd w:val="clear" w:color="auto" w:fill="auto"/>
        <w:spacing w:before="0" w:line="276" w:lineRule="auto"/>
        <w:ind w:left="40" w:right="20" w:firstLine="700"/>
        <w:rPr>
          <w:sz w:val="28"/>
          <w:szCs w:val="28"/>
        </w:rPr>
      </w:pPr>
    </w:p>
    <w:p w14:paraId="288580E6" w14:textId="24AEB90B" w:rsidR="00AD759C" w:rsidRDefault="00AD759C" w:rsidP="00AD759C">
      <w:pPr>
        <w:pStyle w:val="23"/>
        <w:shd w:val="clear" w:color="auto" w:fill="auto"/>
        <w:spacing w:before="0" w:line="276" w:lineRule="auto"/>
        <w:ind w:left="40" w:right="20" w:firstLine="700"/>
        <w:rPr>
          <w:sz w:val="28"/>
          <w:szCs w:val="28"/>
        </w:rPr>
      </w:pPr>
    </w:p>
    <w:p w14:paraId="5DFDAB65" w14:textId="67A517B5" w:rsidR="00AD759C" w:rsidRDefault="00AD759C" w:rsidP="00AD759C">
      <w:pPr>
        <w:pStyle w:val="23"/>
        <w:shd w:val="clear" w:color="auto" w:fill="auto"/>
        <w:spacing w:before="0" w:line="276" w:lineRule="auto"/>
        <w:ind w:left="40" w:right="20" w:firstLine="700"/>
        <w:rPr>
          <w:sz w:val="28"/>
          <w:szCs w:val="28"/>
        </w:rPr>
      </w:pPr>
    </w:p>
    <w:p w14:paraId="438B68AC" w14:textId="563B7A3B" w:rsidR="00AD759C" w:rsidRDefault="00AD759C" w:rsidP="00AD759C">
      <w:pPr>
        <w:pStyle w:val="23"/>
        <w:shd w:val="clear" w:color="auto" w:fill="auto"/>
        <w:spacing w:before="0" w:line="276" w:lineRule="auto"/>
        <w:ind w:left="40" w:right="20" w:firstLine="700"/>
        <w:rPr>
          <w:sz w:val="28"/>
          <w:szCs w:val="28"/>
        </w:rPr>
      </w:pPr>
    </w:p>
    <w:p w14:paraId="42CD0AEA" w14:textId="4F2898E9" w:rsidR="00AD759C" w:rsidRDefault="00AD759C" w:rsidP="00AD759C">
      <w:pPr>
        <w:pStyle w:val="23"/>
        <w:shd w:val="clear" w:color="auto" w:fill="auto"/>
        <w:spacing w:before="0" w:line="276" w:lineRule="auto"/>
        <w:ind w:left="40" w:right="20" w:firstLine="700"/>
        <w:rPr>
          <w:sz w:val="28"/>
          <w:szCs w:val="28"/>
        </w:rPr>
      </w:pPr>
    </w:p>
    <w:p w14:paraId="637EFDAE" w14:textId="19D6F0A7" w:rsidR="00AD759C" w:rsidRDefault="00AD759C" w:rsidP="00AD759C">
      <w:pPr>
        <w:pStyle w:val="23"/>
        <w:shd w:val="clear" w:color="auto" w:fill="auto"/>
        <w:spacing w:before="0" w:line="276" w:lineRule="auto"/>
        <w:ind w:left="40" w:right="20" w:firstLine="700"/>
        <w:rPr>
          <w:sz w:val="28"/>
          <w:szCs w:val="28"/>
        </w:rPr>
      </w:pPr>
    </w:p>
    <w:p w14:paraId="65DAF47B" w14:textId="1BE20D45" w:rsidR="00AD759C" w:rsidRDefault="00AD759C" w:rsidP="00AD759C">
      <w:pPr>
        <w:pStyle w:val="23"/>
        <w:shd w:val="clear" w:color="auto" w:fill="auto"/>
        <w:spacing w:before="0" w:line="276" w:lineRule="auto"/>
        <w:ind w:left="40" w:right="20" w:firstLine="700"/>
        <w:rPr>
          <w:sz w:val="28"/>
          <w:szCs w:val="28"/>
        </w:rPr>
      </w:pPr>
    </w:p>
    <w:p w14:paraId="4A23C9D6" w14:textId="3E1C6EB9" w:rsidR="00AD759C" w:rsidRDefault="00AD759C" w:rsidP="00AD759C">
      <w:pPr>
        <w:pStyle w:val="23"/>
        <w:shd w:val="clear" w:color="auto" w:fill="auto"/>
        <w:spacing w:before="0" w:line="276" w:lineRule="auto"/>
        <w:ind w:left="40" w:right="20" w:firstLine="700"/>
        <w:rPr>
          <w:sz w:val="28"/>
          <w:szCs w:val="28"/>
        </w:rPr>
      </w:pPr>
    </w:p>
    <w:p w14:paraId="63D07989" w14:textId="10EFEC73" w:rsidR="00EB68B1" w:rsidRDefault="00EB68B1" w:rsidP="00AD759C">
      <w:pPr>
        <w:pStyle w:val="23"/>
        <w:shd w:val="clear" w:color="auto" w:fill="auto"/>
        <w:spacing w:before="0" w:line="276" w:lineRule="auto"/>
        <w:ind w:left="40" w:right="20" w:firstLine="700"/>
        <w:rPr>
          <w:sz w:val="28"/>
          <w:szCs w:val="28"/>
        </w:rPr>
      </w:pPr>
    </w:p>
    <w:p w14:paraId="5F4EAB40" w14:textId="77777777" w:rsidR="00EC5232" w:rsidRDefault="00EC5232" w:rsidP="00AD759C">
      <w:pPr>
        <w:pStyle w:val="23"/>
        <w:shd w:val="clear" w:color="auto" w:fill="auto"/>
        <w:spacing w:before="0" w:line="276" w:lineRule="auto"/>
        <w:ind w:left="40" w:right="20" w:firstLine="700"/>
        <w:rPr>
          <w:sz w:val="28"/>
          <w:szCs w:val="28"/>
        </w:rPr>
      </w:pPr>
    </w:p>
    <w:p w14:paraId="41D13338" w14:textId="77777777" w:rsidR="00AD759C" w:rsidRDefault="00AD759C" w:rsidP="00AD759C">
      <w:pPr>
        <w:pStyle w:val="23"/>
        <w:shd w:val="clear" w:color="auto" w:fill="auto"/>
        <w:spacing w:before="0" w:line="276" w:lineRule="auto"/>
        <w:ind w:left="40" w:right="20" w:firstLine="700"/>
        <w:rPr>
          <w:sz w:val="28"/>
          <w:szCs w:val="28"/>
        </w:rPr>
      </w:pPr>
    </w:p>
    <w:p w14:paraId="11A6BC92" w14:textId="6AD26B8A" w:rsidR="00AD759C" w:rsidRDefault="00AD759C" w:rsidP="00AD759C">
      <w:pPr>
        <w:pStyle w:val="23"/>
        <w:shd w:val="clear" w:color="auto" w:fill="auto"/>
        <w:spacing w:before="0" w:line="276" w:lineRule="auto"/>
        <w:ind w:left="40" w:right="20" w:firstLine="700"/>
        <w:rPr>
          <w:sz w:val="28"/>
          <w:szCs w:val="28"/>
        </w:rPr>
      </w:pPr>
    </w:p>
    <w:p w14:paraId="4DF073A2" w14:textId="77777777" w:rsidR="00AD759C" w:rsidRPr="007909B0" w:rsidRDefault="00AD759C" w:rsidP="00AD759C">
      <w:pPr>
        <w:pStyle w:val="31"/>
        <w:shd w:val="clear" w:color="auto" w:fill="auto"/>
        <w:spacing w:before="0" w:after="0" w:line="276" w:lineRule="auto"/>
        <w:ind w:left="20"/>
        <w:jc w:val="center"/>
        <w:rPr>
          <w:sz w:val="28"/>
          <w:szCs w:val="28"/>
        </w:rPr>
      </w:pPr>
      <w:r w:rsidRPr="007909B0">
        <w:rPr>
          <w:sz w:val="28"/>
          <w:szCs w:val="28"/>
        </w:rPr>
        <w:t>СВЕДЕНИЯ ОБ УЧАСТНИКЕ (для физических лиц)</w:t>
      </w:r>
    </w:p>
    <w:p w14:paraId="1C90F747" w14:textId="77777777" w:rsidR="00AD759C" w:rsidRPr="007909B0" w:rsidRDefault="00AD759C" w:rsidP="00AD759C">
      <w:pPr>
        <w:pStyle w:val="29"/>
        <w:shd w:val="clear" w:color="auto" w:fill="auto"/>
        <w:spacing w:line="240" w:lineRule="auto"/>
        <w:jc w:val="center"/>
        <w:rPr>
          <w:sz w:val="28"/>
          <w:szCs w:val="28"/>
        </w:rPr>
      </w:pPr>
      <w:r w:rsidRPr="007909B0">
        <w:rPr>
          <w:sz w:val="28"/>
          <w:szCs w:val="28"/>
        </w:rPr>
        <w:t>(в случае если на стороне одного участника выступает несколько лиц, сведения представляются на каждое лицо)</w:t>
      </w:r>
    </w:p>
    <w:tbl>
      <w:tblPr>
        <w:tblW w:w="0" w:type="auto"/>
        <w:tblLayout w:type="fixed"/>
        <w:tblCellMar>
          <w:left w:w="10" w:type="dxa"/>
          <w:right w:w="10" w:type="dxa"/>
        </w:tblCellMar>
        <w:tblLook w:val="0000" w:firstRow="0" w:lastRow="0" w:firstColumn="0" w:lastColumn="0" w:noHBand="0" w:noVBand="0"/>
      </w:tblPr>
      <w:tblGrid>
        <w:gridCol w:w="341"/>
        <w:gridCol w:w="5045"/>
        <w:gridCol w:w="3269"/>
      </w:tblGrid>
      <w:tr w:rsidR="00AD759C" w:rsidRPr="007909B0" w14:paraId="0928B575" w14:textId="77777777" w:rsidTr="005E5B4E">
        <w:trPr>
          <w:trHeight w:hRule="exact" w:val="278"/>
        </w:trPr>
        <w:tc>
          <w:tcPr>
            <w:tcW w:w="341" w:type="dxa"/>
            <w:shd w:val="clear" w:color="auto" w:fill="FFFFFF"/>
          </w:tcPr>
          <w:p w14:paraId="006B2814"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1.</w:t>
            </w:r>
          </w:p>
        </w:tc>
        <w:tc>
          <w:tcPr>
            <w:tcW w:w="5045" w:type="dxa"/>
            <w:shd w:val="clear" w:color="auto" w:fill="FFFFFF"/>
          </w:tcPr>
          <w:p w14:paraId="29ED2D1B" w14:textId="77777777" w:rsidR="00AD759C" w:rsidRPr="007909B0" w:rsidRDefault="00AD759C" w:rsidP="005E5B4E">
            <w:pPr>
              <w:pStyle w:val="31"/>
              <w:shd w:val="clear" w:color="auto" w:fill="auto"/>
              <w:tabs>
                <w:tab w:val="left" w:leader="underscore" w:pos="5081"/>
              </w:tabs>
              <w:spacing w:before="0" w:after="0" w:line="240" w:lineRule="auto"/>
              <w:rPr>
                <w:sz w:val="28"/>
                <w:szCs w:val="28"/>
              </w:rPr>
            </w:pPr>
            <w:r w:rsidRPr="007909B0">
              <w:rPr>
                <w:sz w:val="28"/>
                <w:szCs w:val="28"/>
              </w:rPr>
              <w:t xml:space="preserve">Фамилия, имя, отчество </w:t>
            </w:r>
            <w:r w:rsidRPr="007909B0">
              <w:rPr>
                <w:sz w:val="28"/>
                <w:szCs w:val="28"/>
              </w:rPr>
              <w:tab/>
            </w:r>
          </w:p>
        </w:tc>
        <w:tc>
          <w:tcPr>
            <w:tcW w:w="3269" w:type="dxa"/>
            <w:shd w:val="clear" w:color="auto" w:fill="FFFFFF"/>
          </w:tcPr>
          <w:p w14:paraId="0AE8343D" w14:textId="77777777" w:rsidR="00AD759C" w:rsidRPr="007909B0" w:rsidRDefault="00AD759C" w:rsidP="005E5B4E">
            <w:pPr>
              <w:spacing w:after="0" w:line="240" w:lineRule="auto"/>
              <w:rPr>
                <w:rFonts w:ascii="Times New Roman" w:hAnsi="Times New Roman" w:cs="Times New Roman"/>
                <w:sz w:val="28"/>
                <w:szCs w:val="28"/>
              </w:rPr>
            </w:pPr>
          </w:p>
        </w:tc>
      </w:tr>
      <w:tr w:rsidR="00AD759C" w:rsidRPr="007909B0" w14:paraId="6922FBA2" w14:textId="77777777" w:rsidTr="005E5B4E">
        <w:trPr>
          <w:trHeight w:hRule="exact" w:val="480"/>
        </w:trPr>
        <w:tc>
          <w:tcPr>
            <w:tcW w:w="341" w:type="dxa"/>
            <w:shd w:val="clear" w:color="auto" w:fill="FFFFFF"/>
          </w:tcPr>
          <w:p w14:paraId="79C6088E"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2.</w:t>
            </w:r>
          </w:p>
        </w:tc>
        <w:tc>
          <w:tcPr>
            <w:tcW w:w="5045" w:type="dxa"/>
            <w:tcBorders>
              <w:top w:val="single" w:sz="4" w:space="0" w:color="auto"/>
            </w:tcBorders>
            <w:shd w:val="clear" w:color="auto" w:fill="FFFFFF"/>
          </w:tcPr>
          <w:p w14:paraId="3D4316E0" w14:textId="77777777" w:rsidR="00AD759C" w:rsidRPr="007909B0" w:rsidRDefault="00AD759C" w:rsidP="005E5B4E">
            <w:pPr>
              <w:pStyle w:val="31"/>
              <w:shd w:val="clear" w:color="auto" w:fill="auto"/>
              <w:tabs>
                <w:tab w:val="left" w:leader="underscore" w:pos="5052"/>
              </w:tabs>
              <w:spacing w:before="0" w:after="0" w:line="240" w:lineRule="auto"/>
              <w:rPr>
                <w:sz w:val="28"/>
                <w:szCs w:val="28"/>
              </w:rPr>
            </w:pPr>
            <w:r w:rsidRPr="007909B0">
              <w:rPr>
                <w:sz w:val="28"/>
                <w:szCs w:val="28"/>
              </w:rPr>
              <w:t xml:space="preserve">Паспортные данные </w:t>
            </w:r>
            <w:r w:rsidRPr="007909B0">
              <w:rPr>
                <w:sz w:val="28"/>
                <w:szCs w:val="28"/>
              </w:rPr>
              <w:tab/>
            </w:r>
          </w:p>
        </w:tc>
        <w:tc>
          <w:tcPr>
            <w:tcW w:w="3269" w:type="dxa"/>
            <w:tcBorders>
              <w:top w:val="single" w:sz="4" w:space="0" w:color="auto"/>
            </w:tcBorders>
            <w:shd w:val="clear" w:color="auto" w:fill="FFFFFF"/>
          </w:tcPr>
          <w:p w14:paraId="51D1652B" w14:textId="77777777" w:rsidR="00AD759C" w:rsidRPr="007909B0" w:rsidRDefault="00AD759C" w:rsidP="005E5B4E">
            <w:pPr>
              <w:spacing w:after="0" w:line="240" w:lineRule="auto"/>
              <w:rPr>
                <w:rFonts w:ascii="Times New Roman" w:hAnsi="Times New Roman" w:cs="Times New Roman"/>
                <w:sz w:val="28"/>
                <w:szCs w:val="28"/>
              </w:rPr>
            </w:pPr>
          </w:p>
        </w:tc>
      </w:tr>
      <w:tr w:rsidR="00AD759C" w:rsidRPr="007909B0" w14:paraId="1A5463B8" w14:textId="77777777" w:rsidTr="005E5B4E">
        <w:trPr>
          <w:trHeight w:hRule="exact" w:val="485"/>
        </w:trPr>
        <w:tc>
          <w:tcPr>
            <w:tcW w:w="341" w:type="dxa"/>
            <w:shd w:val="clear" w:color="auto" w:fill="FFFFFF"/>
          </w:tcPr>
          <w:p w14:paraId="7E1C6DF5"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lastRenderedPageBreak/>
              <w:t>3.</w:t>
            </w:r>
          </w:p>
        </w:tc>
        <w:tc>
          <w:tcPr>
            <w:tcW w:w="5045" w:type="dxa"/>
            <w:tcBorders>
              <w:top w:val="single" w:sz="4" w:space="0" w:color="auto"/>
            </w:tcBorders>
            <w:shd w:val="clear" w:color="auto" w:fill="FFFFFF"/>
          </w:tcPr>
          <w:p w14:paraId="23B356BA" w14:textId="77777777" w:rsidR="00AD759C" w:rsidRPr="007909B0" w:rsidRDefault="00AD759C" w:rsidP="005E5B4E">
            <w:pPr>
              <w:pStyle w:val="31"/>
              <w:shd w:val="clear" w:color="auto" w:fill="auto"/>
              <w:tabs>
                <w:tab w:val="left" w:leader="underscore" w:pos="5066"/>
              </w:tabs>
              <w:spacing w:before="0" w:after="0" w:line="240" w:lineRule="auto"/>
              <w:rPr>
                <w:sz w:val="28"/>
                <w:szCs w:val="28"/>
              </w:rPr>
            </w:pPr>
            <w:r w:rsidRPr="007909B0">
              <w:rPr>
                <w:sz w:val="28"/>
                <w:szCs w:val="28"/>
              </w:rPr>
              <w:t xml:space="preserve">ИНН </w:t>
            </w:r>
            <w:r w:rsidRPr="007909B0">
              <w:rPr>
                <w:sz w:val="28"/>
                <w:szCs w:val="28"/>
              </w:rPr>
              <w:tab/>
            </w:r>
          </w:p>
        </w:tc>
        <w:tc>
          <w:tcPr>
            <w:tcW w:w="3269" w:type="dxa"/>
            <w:tcBorders>
              <w:top w:val="single" w:sz="4" w:space="0" w:color="auto"/>
            </w:tcBorders>
            <w:shd w:val="clear" w:color="auto" w:fill="FFFFFF"/>
          </w:tcPr>
          <w:p w14:paraId="3212E7D3" w14:textId="77777777" w:rsidR="00AD759C" w:rsidRPr="007909B0" w:rsidRDefault="00AD759C" w:rsidP="005E5B4E">
            <w:pPr>
              <w:spacing w:after="0" w:line="240" w:lineRule="auto"/>
              <w:rPr>
                <w:rFonts w:ascii="Times New Roman" w:hAnsi="Times New Roman" w:cs="Times New Roman"/>
                <w:sz w:val="28"/>
                <w:szCs w:val="28"/>
              </w:rPr>
            </w:pPr>
          </w:p>
        </w:tc>
      </w:tr>
      <w:tr w:rsidR="00AD759C" w:rsidRPr="007909B0" w14:paraId="25E3C0AD" w14:textId="77777777" w:rsidTr="005E5B4E">
        <w:trPr>
          <w:trHeight w:hRule="exact" w:val="480"/>
        </w:trPr>
        <w:tc>
          <w:tcPr>
            <w:tcW w:w="341" w:type="dxa"/>
            <w:shd w:val="clear" w:color="auto" w:fill="FFFFFF"/>
          </w:tcPr>
          <w:p w14:paraId="32824A0F"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4.</w:t>
            </w:r>
          </w:p>
        </w:tc>
        <w:tc>
          <w:tcPr>
            <w:tcW w:w="5045" w:type="dxa"/>
            <w:tcBorders>
              <w:top w:val="single" w:sz="4" w:space="0" w:color="auto"/>
            </w:tcBorders>
            <w:shd w:val="clear" w:color="auto" w:fill="FFFFFF"/>
          </w:tcPr>
          <w:p w14:paraId="4B5FEE7A"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Место регистрации</w:t>
            </w:r>
          </w:p>
        </w:tc>
        <w:tc>
          <w:tcPr>
            <w:tcW w:w="3269" w:type="dxa"/>
            <w:tcBorders>
              <w:top w:val="single" w:sz="4" w:space="0" w:color="auto"/>
            </w:tcBorders>
            <w:shd w:val="clear" w:color="auto" w:fill="FFFFFF"/>
          </w:tcPr>
          <w:p w14:paraId="3A4C8DAC" w14:textId="77777777" w:rsidR="00AD759C" w:rsidRPr="007909B0" w:rsidRDefault="00AD759C" w:rsidP="005E5B4E">
            <w:pPr>
              <w:spacing w:after="0" w:line="240" w:lineRule="auto"/>
              <w:rPr>
                <w:rFonts w:ascii="Times New Roman" w:hAnsi="Times New Roman" w:cs="Times New Roman"/>
                <w:sz w:val="28"/>
                <w:szCs w:val="28"/>
              </w:rPr>
            </w:pPr>
          </w:p>
        </w:tc>
      </w:tr>
      <w:tr w:rsidR="00AD759C" w:rsidRPr="007909B0" w14:paraId="52F4580F" w14:textId="77777777" w:rsidTr="005E5B4E">
        <w:trPr>
          <w:trHeight w:hRule="exact" w:val="600"/>
        </w:trPr>
        <w:tc>
          <w:tcPr>
            <w:tcW w:w="341" w:type="dxa"/>
            <w:shd w:val="clear" w:color="auto" w:fill="FFFFFF"/>
          </w:tcPr>
          <w:p w14:paraId="2D636160"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5.</w:t>
            </w:r>
          </w:p>
        </w:tc>
        <w:tc>
          <w:tcPr>
            <w:tcW w:w="5045" w:type="dxa"/>
            <w:tcBorders>
              <w:top w:val="single" w:sz="4" w:space="0" w:color="auto"/>
            </w:tcBorders>
            <w:shd w:val="clear" w:color="auto" w:fill="FFFFFF"/>
          </w:tcPr>
          <w:p w14:paraId="589B6003"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Место фактического проживания</w:t>
            </w:r>
          </w:p>
        </w:tc>
        <w:tc>
          <w:tcPr>
            <w:tcW w:w="3269" w:type="dxa"/>
            <w:tcBorders>
              <w:top w:val="single" w:sz="4" w:space="0" w:color="auto"/>
            </w:tcBorders>
            <w:shd w:val="clear" w:color="auto" w:fill="FFFFFF"/>
          </w:tcPr>
          <w:p w14:paraId="5BBF3F82" w14:textId="77777777" w:rsidR="00AD759C" w:rsidRPr="007909B0" w:rsidRDefault="00AD759C" w:rsidP="005E5B4E">
            <w:pPr>
              <w:spacing w:after="0" w:line="240" w:lineRule="auto"/>
              <w:rPr>
                <w:rFonts w:ascii="Times New Roman" w:hAnsi="Times New Roman" w:cs="Times New Roman"/>
                <w:sz w:val="28"/>
                <w:szCs w:val="28"/>
              </w:rPr>
            </w:pPr>
          </w:p>
        </w:tc>
      </w:tr>
      <w:tr w:rsidR="00AD759C" w:rsidRPr="007909B0" w14:paraId="4D2C3D24" w14:textId="77777777" w:rsidTr="005E5B4E">
        <w:trPr>
          <w:trHeight w:hRule="exact" w:val="370"/>
        </w:trPr>
        <w:tc>
          <w:tcPr>
            <w:tcW w:w="341" w:type="dxa"/>
            <w:shd w:val="clear" w:color="auto" w:fill="FFFFFF"/>
          </w:tcPr>
          <w:p w14:paraId="02E31EA1"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6.</w:t>
            </w:r>
          </w:p>
        </w:tc>
        <w:tc>
          <w:tcPr>
            <w:tcW w:w="5045" w:type="dxa"/>
            <w:shd w:val="clear" w:color="auto" w:fill="FFFFFF"/>
          </w:tcPr>
          <w:p w14:paraId="5E1ABE88"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Телефон ( )</w:t>
            </w:r>
          </w:p>
        </w:tc>
        <w:tc>
          <w:tcPr>
            <w:tcW w:w="3269" w:type="dxa"/>
            <w:shd w:val="clear" w:color="auto" w:fill="FFFFFF"/>
          </w:tcPr>
          <w:p w14:paraId="430C6284" w14:textId="77777777" w:rsidR="00AD759C" w:rsidRPr="007909B0" w:rsidRDefault="00AD759C" w:rsidP="005E5B4E">
            <w:pPr>
              <w:spacing w:after="0" w:line="240" w:lineRule="auto"/>
              <w:rPr>
                <w:rFonts w:ascii="Times New Roman" w:hAnsi="Times New Roman" w:cs="Times New Roman"/>
                <w:sz w:val="28"/>
                <w:szCs w:val="28"/>
              </w:rPr>
            </w:pPr>
          </w:p>
        </w:tc>
      </w:tr>
      <w:tr w:rsidR="00AD759C" w:rsidRPr="007909B0" w14:paraId="4BAEF112" w14:textId="77777777" w:rsidTr="005E5B4E">
        <w:trPr>
          <w:trHeight w:hRule="exact" w:val="480"/>
        </w:trPr>
        <w:tc>
          <w:tcPr>
            <w:tcW w:w="341" w:type="dxa"/>
            <w:shd w:val="clear" w:color="auto" w:fill="FFFFFF"/>
          </w:tcPr>
          <w:p w14:paraId="35326A17"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7.</w:t>
            </w:r>
          </w:p>
        </w:tc>
        <w:tc>
          <w:tcPr>
            <w:tcW w:w="5045" w:type="dxa"/>
            <w:tcBorders>
              <w:top w:val="single" w:sz="4" w:space="0" w:color="auto"/>
            </w:tcBorders>
            <w:shd w:val="clear" w:color="auto" w:fill="FFFFFF"/>
          </w:tcPr>
          <w:p w14:paraId="6A1CD04A"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Факс ( )</w:t>
            </w:r>
          </w:p>
        </w:tc>
        <w:tc>
          <w:tcPr>
            <w:tcW w:w="3269" w:type="dxa"/>
            <w:tcBorders>
              <w:top w:val="single" w:sz="4" w:space="0" w:color="auto"/>
            </w:tcBorders>
            <w:shd w:val="clear" w:color="auto" w:fill="FFFFFF"/>
          </w:tcPr>
          <w:p w14:paraId="6E6FA236" w14:textId="77777777" w:rsidR="00AD759C" w:rsidRPr="007909B0" w:rsidRDefault="00AD759C" w:rsidP="005E5B4E">
            <w:pPr>
              <w:spacing w:after="0" w:line="240" w:lineRule="auto"/>
              <w:rPr>
                <w:rFonts w:ascii="Times New Roman" w:hAnsi="Times New Roman" w:cs="Times New Roman"/>
                <w:sz w:val="28"/>
                <w:szCs w:val="28"/>
              </w:rPr>
            </w:pPr>
          </w:p>
        </w:tc>
      </w:tr>
      <w:tr w:rsidR="00AD759C" w:rsidRPr="007909B0" w14:paraId="61B71FA7" w14:textId="77777777" w:rsidTr="005E5B4E">
        <w:trPr>
          <w:trHeight w:hRule="exact" w:val="485"/>
        </w:trPr>
        <w:tc>
          <w:tcPr>
            <w:tcW w:w="341" w:type="dxa"/>
            <w:shd w:val="clear" w:color="auto" w:fill="FFFFFF"/>
          </w:tcPr>
          <w:p w14:paraId="11631855"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8.</w:t>
            </w:r>
          </w:p>
        </w:tc>
        <w:tc>
          <w:tcPr>
            <w:tcW w:w="5045" w:type="dxa"/>
            <w:tcBorders>
              <w:top w:val="single" w:sz="4" w:space="0" w:color="auto"/>
            </w:tcBorders>
            <w:shd w:val="clear" w:color="auto" w:fill="FFFFFF"/>
          </w:tcPr>
          <w:p w14:paraId="21A931B9" w14:textId="77777777" w:rsidR="00AD759C" w:rsidRPr="007909B0" w:rsidRDefault="00AD759C" w:rsidP="005E5B4E">
            <w:pPr>
              <w:pStyle w:val="31"/>
              <w:shd w:val="clear" w:color="auto" w:fill="auto"/>
              <w:tabs>
                <w:tab w:val="left" w:leader="underscore" w:pos="5062"/>
              </w:tabs>
              <w:spacing w:before="0" w:after="0" w:line="240" w:lineRule="auto"/>
              <w:rPr>
                <w:sz w:val="28"/>
                <w:szCs w:val="28"/>
              </w:rPr>
            </w:pPr>
            <w:r w:rsidRPr="007909B0">
              <w:rPr>
                <w:sz w:val="28"/>
                <w:szCs w:val="28"/>
              </w:rPr>
              <w:t xml:space="preserve">Адрес электронной почты </w:t>
            </w:r>
            <w:r w:rsidRPr="007909B0">
              <w:rPr>
                <w:sz w:val="28"/>
                <w:szCs w:val="28"/>
              </w:rPr>
              <w:tab/>
            </w:r>
          </w:p>
        </w:tc>
        <w:tc>
          <w:tcPr>
            <w:tcW w:w="3269" w:type="dxa"/>
            <w:tcBorders>
              <w:top w:val="single" w:sz="4" w:space="0" w:color="auto"/>
            </w:tcBorders>
            <w:shd w:val="clear" w:color="auto" w:fill="FFFFFF"/>
          </w:tcPr>
          <w:p w14:paraId="72E54C90" w14:textId="77777777" w:rsidR="00AD759C" w:rsidRPr="007909B0" w:rsidRDefault="00AD759C" w:rsidP="005E5B4E">
            <w:pPr>
              <w:spacing w:after="0" w:line="240" w:lineRule="auto"/>
              <w:rPr>
                <w:rFonts w:ascii="Times New Roman" w:hAnsi="Times New Roman" w:cs="Times New Roman"/>
                <w:sz w:val="28"/>
                <w:szCs w:val="28"/>
              </w:rPr>
            </w:pPr>
          </w:p>
        </w:tc>
      </w:tr>
      <w:tr w:rsidR="00AD759C" w:rsidRPr="007909B0" w14:paraId="01235CD9" w14:textId="77777777" w:rsidTr="005E5B4E">
        <w:trPr>
          <w:trHeight w:hRule="exact" w:val="485"/>
        </w:trPr>
        <w:tc>
          <w:tcPr>
            <w:tcW w:w="341" w:type="dxa"/>
            <w:shd w:val="clear" w:color="auto" w:fill="FFFFFF"/>
          </w:tcPr>
          <w:p w14:paraId="494646DF"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9.</w:t>
            </w:r>
          </w:p>
        </w:tc>
        <w:tc>
          <w:tcPr>
            <w:tcW w:w="5045" w:type="dxa"/>
            <w:tcBorders>
              <w:top w:val="single" w:sz="4" w:space="0" w:color="auto"/>
              <w:bottom w:val="single" w:sz="4" w:space="0" w:color="auto"/>
            </w:tcBorders>
            <w:shd w:val="clear" w:color="auto" w:fill="FFFFFF"/>
          </w:tcPr>
          <w:p w14:paraId="2819C6DC" w14:textId="77777777" w:rsidR="00AD759C" w:rsidRPr="007909B0" w:rsidRDefault="00AD759C" w:rsidP="005E5B4E">
            <w:pPr>
              <w:pStyle w:val="31"/>
              <w:shd w:val="clear" w:color="auto" w:fill="auto"/>
              <w:tabs>
                <w:tab w:val="left" w:leader="underscore" w:pos="5129"/>
              </w:tabs>
              <w:spacing w:before="0" w:after="0" w:line="240" w:lineRule="auto"/>
              <w:rPr>
                <w:sz w:val="28"/>
                <w:szCs w:val="28"/>
              </w:rPr>
            </w:pPr>
            <w:r w:rsidRPr="007909B0">
              <w:rPr>
                <w:sz w:val="28"/>
                <w:szCs w:val="28"/>
              </w:rPr>
              <w:t>Банковские реквизиты</w:t>
            </w:r>
            <w:r w:rsidRPr="007909B0">
              <w:rPr>
                <w:sz w:val="28"/>
                <w:szCs w:val="28"/>
              </w:rPr>
              <w:tab/>
            </w:r>
          </w:p>
        </w:tc>
        <w:tc>
          <w:tcPr>
            <w:tcW w:w="3269" w:type="dxa"/>
            <w:tcBorders>
              <w:top w:val="single" w:sz="4" w:space="0" w:color="auto"/>
              <w:bottom w:val="single" w:sz="4" w:space="0" w:color="auto"/>
            </w:tcBorders>
            <w:shd w:val="clear" w:color="auto" w:fill="FFFFFF"/>
          </w:tcPr>
          <w:p w14:paraId="7FEEA455" w14:textId="77777777" w:rsidR="00AD759C" w:rsidRPr="007909B0" w:rsidRDefault="00AD759C" w:rsidP="005E5B4E">
            <w:pPr>
              <w:spacing w:after="0" w:line="240" w:lineRule="auto"/>
              <w:rPr>
                <w:rFonts w:ascii="Times New Roman" w:hAnsi="Times New Roman" w:cs="Times New Roman"/>
                <w:sz w:val="28"/>
                <w:szCs w:val="28"/>
              </w:rPr>
            </w:pPr>
          </w:p>
        </w:tc>
      </w:tr>
    </w:tbl>
    <w:p w14:paraId="44ADAFFF" w14:textId="77777777" w:rsidR="00AD759C" w:rsidRPr="007909B0" w:rsidRDefault="00AD759C" w:rsidP="00AD759C">
      <w:pPr>
        <w:pStyle w:val="35"/>
        <w:shd w:val="clear" w:color="auto" w:fill="auto"/>
        <w:tabs>
          <w:tab w:val="left" w:leader="underscore" w:pos="3667"/>
        </w:tabs>
        <w:spacing w:line="240" w:lineRule="auto"/>
        <w:rPr>
          <w:sz w:val="28"/>
          <w:szCs w:val="28"/>
        </w:rPr>
      </w:pPr>
      <w:r w:rsidRPr="007909B0">
        <w:rPr>
          <w:sz w:val="28"/>
          <w:szCs w:val="28"/>
        </w:rPr>
        <w:t>10. Является ли участник субъектом малого и среднего предпринимательства</w:t>
      </w:r>
      <w:r w:rsidRPr="007909B0">
        <w:rPr>
          <w:sz w:val="28"/>
          <w:szCs w:val="28"/>
        </w:rPr>
        <w:tab/>
      </w:r>
      <w:r w:rsidRPr="007909B0">
        <w:rPr>
          <w:rStyle w:val="36"/>
          <w:sz w:val="28"/>
          <w:szCs w:val="28"/>
        </w:rPr>
        <w:t>(указать да или нет).</w:t>
      </w:r>
    </w:p>
    <w:p w14:paraId="5645A832" w14:textId="77777777" w:rsidR="00AD759C" w:rsidRPr="007909B0" w:rsidRDefault="00AD759C" w:rsidP="00AD759C">
      <w:pPr>
        <w:pStyle w:val="31"/>
        <w:shd w:val="clear" w:color="auto" w:fill="auto"/>
        <w:tabs>
          <w:tab w:val="left" w:leader="underscore" w:pos="3524"/>
          <w:tab w:val="left" w:pos="1023"/>
        </w:tabs>
        <w:spacing w:before="0" w:after="0" w:line="240" w:lineRule="auto"/>
        <w:jc w:val="both"/>
        <w:rPr>
          <w:sz w:val="28"/>
          <w:szCs w:val="28"/>
        </w:rPr>
      </w:pPr>
      <w:r w:rsidRPr="007909B0">
        <w:rPr>
          <w:sz w:val="28"/>
          <w:szCs w:val="28"/>
        </w:rPr>
        <w:t>11</w:t>
      </w:r>
      <w:r>
        <w:rPr>
          <w:sz w:val="28"/>
          <w:szCs w:val="28"/>
        </w:rPr>
        <w:t>.</w:t>
      </w:r>
      <w:r w:rsidRPr="007909B0">
        <w:rPr>
          <w:sz w:val="28"/>
          <w:szCs w:val="28"/>
        </w:rPr>
        <w:t>______________________. 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услуги)</w:t>
      </w:r>
      <w:r w:rsidRPr="007909B0">
        <w:rPr>
          <w:sz w:val="28"/>
          <w:szCs w:val="28"/>
        </w:rPr>
        <w:tab/>
      </w:r>
      <w:r w:rsidRPr="007909B0">
        <w:rPr>
          <w:rStyle w:val="a8"/>
          <w:sz w:val="28"/>
          <w:szCs w:val="28"/>
        </w:rPr>
        <w:t>(указать да или нет).</w:t>
      </w:r>
    </w:p>
    <w:p w14:paraId="4952744F" w14:textId="77777777" w:rsidR="00AD759C" w:rsidRPr="007909B0" w:rsidRDefault="00AD759C" w:rsidP="00AD759C">
      <w:pPr>
        <w:pStyle w:val="31"/>
        <w:shd w:val="clear" w:color="auto" w:fill="auto"/>
        <w:spacing w:before="0" w:after="0" w:line="240" w:lineRule="auto"/>
        <w:jc w:val="both"/>
        <w:rPr>
          <w:sz w:val="28"/>
          <w:szCs w:val="28"/>
        </w:rPr>
      </w:pPr>
      <w:r w:rsidRPr="007909B0">
        <w:rPr>
          <w:sz w:val="28"/>
          <w:szCs w:val="28"/>
        </w:rPr>
        <w:t>12. Реквизиты для перечисления денежных средств, внесенных в качестве</w:t>
      </w:r>
    </w:p>
    <w:p w14:paraId="7B44D4FC" w14:textId="77777777" w:rsidR="00AD759C" w:rsidRPr="007909B0" w:rsidRDefault="00AD759C" w:rsidP="00AD759C">
      <w:pPr>
        <w:pStyle w:val="31"/>
        <w:shd w:val="clear" w:color="auto" w:fill="auto"/>
        <w:tabs>
          <w:tab w:val="left" w:leader="underscore" w:pos="7959"/>
        </w:tabs>
        <w:spacing w:before="0" w:after="0" w:line="240" w:lineRule="auto"/>
        <w:rPr>
          <w:sz w:val="28"/>
          <w:szCs w:val="28"/>
        </w:rPr>
      </w:pPr>
      <w:r w:rsidRPr="007909B0">
        <w:rPr>
          <w:sz w:val="28"/>
          <w:szCs w:val="28"/>
        </w:rPr>
        <w:t>обеспечения заявки</w:t>
      </w:r>
      <w:r w:rsidRPr="007909B0">
        <w:rPr>
          <w:sz w:val="28"/>
          <w:szCs w:val="28"/>
        </w:rPr>
        <w:tab/>
        <w:t xml:space="preserve"> </w:t>
      </w:r>
      <w:r>
        <w:rPr>
          <w:sz w:val="28"/>
          <w:szCs w:val="28"/>
        </w:rPr>
        <w:t>(</w:t>
      </w:r>
      <w:r w:rsidRPr="00CD1069">
        <w:rPr>
          <w:i/>
          <w:sz w:val="28"/>
          <w:szCs w:val="28"/>
        </w:rPr>
        <w:t>при условии установления в закупочной документации требования обеспечения заявки</w:t>
      </w:r>
      <w:r>
        <w:rPr>
          <w:sz w:val="28"/>
          <w:szCs w:val="28"/>
        </w:rPr>
        <w:t>).</w:t>
      </w:r>
    </w:p>
    <w:p w14:paraId="1AABC308" w14:textId="77777777" w:rsidR="00AD759C" w:rsidRPr="007909B0" w:rsidRDefault="00AD759C" w:rsidP="00AD759C">
      <w:pPr>
        <w:widowControl w:val="0"/>
        <w:shd w:val="clear" w:color="auto" w:fill="FFFFFF"/>
        <w:spacing w:after="0" w:line="240" w:lineRule="auto"/>
        <w:jc w:val="both"/>
        <w:rPr>
          <w:rFonts w:ascii="Times New Roman" w:eastAsia="Times New Roman" w:hAnsi="Times New Roman" w:cs="Times New Roman"/>
          <w:sz w:val="28"/>
          <w:szCs w:val="28"/>
        </w:rPr>
      </w:pPr>
      <w:r w:rsidRPr="007909B0">
        <w:rPr>
          <w:rFonts w:ascii="Times New Roman" w:eastAsia="Times New Roman" w:hAnsi="Times New Roman" w:cs="Times New Roman"/>
          <w:sz w:val="28"/>
          <w:szCs w:val="28"/>
        </w:rPr>
        <w:t>13.  Объёмы поставки</w:t>
      </w:r>
      <w:r>
        <w:rPr>
          <w:rFonts w:ascii="Times New Roman" w:eastAsia="Times New Roman" w:hAnsi="Times New Roman" w:cs="Times New Roman"/>
          <w:sz w:val="28"/>
          <w:szCs w:val="28"/>
        </w:rPr>
        <w:t>/работ/услуг</w:t>
      </w:r>
      <w:r w:rsidRPr="007909B0">
        <w:rPr>
          <w:rFonts w:ascii="Times New Roman" w:eastAsia="Times New Roman" w:hAnsi="Times New Roman" w:cs="Times New Roman"/>
          <w:sz w:val="28"/>
          <w:szCs w:val="28"/>
        </w:rPr>
        <w:t>, распределённые между коллективными участниками.</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413"/>
        <w:gridCol w:w="1872"/>
        <w:gridCol w:w="1872"/>
        <w:gridCol w:w="1872"/>
      </w:tblGrid>
      <w:tr w:rsidR="00AD759C" w:rsidRPr="007909B0" w14:paraId="558A4044" w14:textId="77777777" w:rsidTr="005E5B4E">
        <w:tc>
          <w:tcPr>
            <w:tcW w:w="1942" w:type="dxa"/>
          </w:tcPr>
          <w:p w14:paraId="4A65CA92"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Номер п/п</w:t>
            </w:r>
          </w:p>
        </w:tc>
        <w:tc>
          <w:tcPr>
            <w:tcW w:w="1943" w:type="dxa"/>
          </w:tcPr>
          <w:p w14:paraId="3E191383"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Наименование участника</w:t>
            </w:r>
          </w:p>
        </w:tc>
        <w:tc>
          <w:tcPr>
            <w:tcW w:w="1943" w:type="dxa"/>
          </w:tcPr>
          <w:p w14:paraId="630E6593"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Участник № 1</w:t>
            </w:r>
          </w:p>
        </w:tc>
        <w:tc>
          <w:tcPr>
            <w:tcW w:w="1943" w:type="dxa"/>
          </w:tcPr>
          <w:p w14:paraId="3A5BA234"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Участник № 2</w:t>
            </w:r>
          </w:p>
        </w:tc>
        <w:tc>
          <w:tcPr>
            <w:tcW w:w="1943" w:type="dxa"/>
          </w:tcPr>
          <w:p w14:paraId="686A6AA6"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Участник № 3</w:t>
            </w:r>
          </w:p>
        </w:tc>
      </w:tr>
      <w:tr w:rsidR="00AD759C" w:rsidRPr="007909B0" w14:paraId="03DF405C" w14:textId="77777777" w:rsidTr="005E5B4E">
        <w:tc>
          <w:tcPr>
            <w:tcW w:w="1942" w:type="dxa"/>
          </w:tcPr>
          <w:p w14:paraId="33D04200"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1.</w:t>
            </w:r>
          </w:p>
        </w:tc>
        <w:tc>
          <w:tcPr>
            <w:tcW w:w="1943" w:type="dxa"/>
          </w:tcPr>
          <w:p w14:paraId="5780D6E9"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Объём поставки</w:t>
            </w:r>
            <w:r>
              <w:rPr>
                <w:sz w:val="24"/>
                <w:szCs w:val="28"/>
              </w:rPr>
              <w:t>/работ/услуг</w:t>
            </w:r>
          </w:p>
        </w:tc>
        <w:tc>
          <w:tcPr>
            <w:tcW w:w="1943" w:type="dxa"/>
          </w:tcPr>
          <w:p w14:paraId="04C18B7B" w14:textId="77777777" w:rsidR="00AD759C" w:rsidRPr="007909B0" w:rsidRDefault="00AD759C" w:rsidP="005E5B4E">
            <w:pPr>
              <w:pStyle w:val="31"/>
              <w:shd w:val="clear" w:color="auto" w:fill="auto"/>
              <w:spacing w:before="0" w:after="0" w:line="240" w:lineRule="auto"/>
              <w:jc w:val="both"/>
              <w:rPr>
                <w:sz w:val="24"/>
                <w:szCs w:val="28"/>
              </w:rPr>
            </w:pPr>
          </w:p>
        </w:tc>
        <w:tc>
          <w:tcPr>
            <w:tcW w:w="1943" w:type="dxa"/>
          </w:tcPr>
          <w:p w14:paraId="10109134" w14:textId="77777777" w:rsidR="00AD759C" w:rsidRPr="007909B0" w:rsidRDefault="00AD759C" w:rsidP="005E5B4E">
            <w:pPr>
              <w:pStyle w:val="31"/>
              <w:shd w:val="clear" w:color="auto" w:fill="auto"/>
              <w:spacing w:before="0" w:after="0" w:line="240" w:lineRule="auto"/>
              <w:jc w:val="both"/>
              <w:rPr>
                <w:sz w:val="24"/>
                <w:szCs w:val="28"/>
              </w:rPr>
            </w:pPr>
          </w:p>
        </w:tc>
        <w:tc>
          <w:tcPr>
            <w:tcW w:w="1943" w:type="dxa"/>
          </w:tcPr>
          <w:p w14:paraId="669F2F1C" w14:textId="77777777" w:rsidR="00AD759C" w:rsidRPr="007909B0" w:rsidRDefault="00AD759C" w:rsidP="005E5B4E">
            <w:pPr>
              <w:pStyle w:val="31"/>
              <w:shd w:val="clear" w:color="auto" w:fill="auto"/>
              <w:spacing w:before="0" w:after="0" w:line="240" w:lineRule="auto"/>
              <w:jc w:val="both"/>
              <w:rPr>
                <w:sz w:val="24"/>
                <w:szCs w:val="28"/>
              </w:rPr>
            </w:pPr>
          </w:p>
        </w:tc>
      </w:tr>
      <w:tr w:rsidR="00AD759C" w:rsidRPr="007909B0" w14:paraId="37B6EE2A" w14:textId="77777777" w:rsidTr="005E5B4E">
        <w:tc>
          <w:tcPr>
            <w:tcW w:w="1942" w:type="dxa"/>
          </w:tcPr>
          <w:p w14:paraId="26B4AE37"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2.</w:t>
            </w:r>
          </w:p>
        </w:tc>
        <w:tc>
          <w:tcPr>
            <w:tcW w:w="1943" w:type="dxa"/>
          </w:tcPr>
          <w:p w14:paraId="7C8C2E92"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Стоимость поставки</w:t>
            </w:r>
            <w:r>
              <w:rPr>
                <w:sz w:val="24"/>
                <w:szCs w:val="28"/>
              </w:rPr>
              <w:t>/работ/услуг</w:t>
            </w:r>
          </w:p>
        </w:tc>
        <w:tc>
          <w:tcPr>
            <w:tcW w:w="1943" w:type="dxa"/>
          </w:tcPr>
          <w:p w14:paraId="28E398E4" w14:textId="77777777" w:rsidR="00AD759C" w:rsidRPr="007909B0" w:rsidRDefault="00AD759C" w:rsidP="005E5B4E">
            <w:pPr>
              <w:pStyle w:val="31"/>
              <w:shd w:val="clear" w:color="auto" w:fill="auto"/>
              <w:spacing w:before="0" w:after="0" w:line="240" w:lineRule="auto"/>
              <w:jc w:val="both"/>
              <w:rPr>
                <w:sz w:val="24"/>
                <w:szCs w:val="28"/>
              </w:rPr>
            </w:pPr>
          </w:p>
        </w:tc>
        <w:tc>
          <w:tcPr>
            <w:tcW w:w="1943" w:type="dxa"/>
          </w:tcPr>
          <w:p w14:paraId="3E6D346D" w14:textId="77777777" w:rsidR="00AD759C" w:rsidRPr="007909B0" w:rsidRDefault="00AD759C" w:rsidP="005E5B4E">
            <w:pPr>
              <w:pStyle w:val="31"/>
              <w:shd w:val="clear" w:color="auto" w:fill="auto"/>
              <w:spacing w:before="0" w:after="0" w:line="240" w:lineRule="auto"/>
              <w:jc w:val="both"/>
              <w:rPr>
                <w:sz w:val="24"/>
                <w:szCs w:val="28"/>
              </w:rPr>
            </w:pPr>
          </w:p>
        </w:tc>
        <w:tc>
          <w:tcPr>
            <w:tcW w:w="1943" w:type="dxa"/>
          </w:tcPr>
          <w:p w14:paraId="7E810C04" w14:textId="77777777" w:rsidR="00AD759C" w:rsidRPr="007909B0" w:rsidRDefault="00AD759C" w:rsidP="005E5B4E">
            <w:pPr>
              <w:pStyle w:val="31"/>
              <w:shd w:val="clear" w:color="auto" w:fill="auto"/>
              <w:spacing w:before="0" w:after="0" w:line="240" w:lineRule="auto"/>
              <w:jc w:val="both"/>
              <w:rPr>
                <w:sz w:val="24"/>
                <w:szCs w:val="28"/>
              </w:rPr>
            </w:pPr>
          </w:p>
        </w:tc>
      </w:tr>
      <w:tr w:rsidR="00AD759C" w:rsidRPr="007909B0" w14:paraId="7F755997" w14:textId="77777777" w:rsidTr="005E5B4E">
        <w:tc>
          <w:tcPr>
            <w:tcW w:w="1942" w:type="dxa"/>
          </w:tcPr>
          <w:p w14:paraId="7FDB8CB5"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3.</w:t>
            </w:r>
          </w:p>
        </w:tc>
        <w:tc>
          <w:tcPr>
            <w:tcW w:w="1943" w:type="dxa"/>
          </w:tcPr>
          <w:p w14:paraId="24B1F896"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Срок поставки</w:t>
            </w:r>
            <w:r>
              <w:rPr>
                <w:sz w:val="24"/>
                <w:szCs w:val="28"/>
              </w:rPr>
              <w:t>/работ/услуг</w:t>
            </w:r>
          </w:p>
        </w:tc>
        <w:tc>
          <w:tcPr>
            <w:tcW w:w="1943" w:type="dxa"/>
          </w:tcPr>
          <w:p w14:paraId="5A9A5DA5" w14:textId="77777777" w:rsidR="00AD759C" w:rsidRPr="007909B0" w:rsidRDefault="00AD759C" w:rsidP="005E5B4E">
            <w:pPr>
              <w:pStyle w:val="31"/>
              <w:shd w:val="clear" w:color="auto" w:fill="auto"/>
              <w:spacing w:before="0" w:after="0" w:line="240" w:lineRule="auto"/>
              <w:jc w:val="both"/>
              <w:rPr>
                <w:sz w:val="24"/>
                <w:szCs w:val="28"/>
              </w:rPr>
            </w:pPr>
          </w:p>
        </w:tc>
        <w:tc>
          <w:tcPr>
            <w:tcW w:w="1943" w:type="dxa"/>
          </w:tcPr>
          <w:p w14:paraId="6F0763E5" w14:textId="77777777" w:rsidR="00AD759C" w:rsidRPr="007909B0" w:rsidRDefault="00AD759C" w:rsidP="005E5B4E">
            <w:pPr>
              <w:pStyle w:val="31"/>
              <w:shd w:val="clear" w:color="auto" w:fill="auto"/>
              <w:spacing w:before="0" w:after="0" w:line="240" w:lineRule="auto"/>
              <w:jc w:val="both"/>
              <w:rPr>
                <w:sz w:val="24"/>
                <w:szCs w:val="28"/>
              </w:rPr>
            </w:pPr>
          </w:p>
        </w:tc>
        <w:tc>
          <w:tcPr>
            <w:tcW w:w="1943" w:type="dxa"/>
          </w:tcPr>
          <w:p w14:paraId="09904A0C" w14:textId="77777777" w:rsidR="00AD759C" w:rsidRPr="007909B0" w:rsidRDefault="00AD759C" w:rsidP="005E5B4E">
            <w:pPr>
              <w:pStyle w:val="31"/>
              <w:shd w:val="clear" w:color="auto" w:fill="auto"/>
              <w:spacing w:before="0" w:after="0" w:line="240" w:lineRule="auto"/>
              <w:jc w:val="both"/>
              <w:rPr>
                <w:sz w:val="24"/>
                <w:szCs w:val="28"/>
              </w:rPr>
            </w:pPr>
          </w:p>
        </w:tc>
      </w:tr>
    </w:tbl>
    <w:p w14:paraId="53FAEEA4" w14:textId="77777777" w:rsidR="00AD759C" w:rsidRPr="007909B0" w:rsidRDefault="00AD759C" w:rsidP="00AD759C">
      <w:pPr>
        <w:pStyle w:val="31"/>
        <w:shd w:val="clear" w:color="auto" w:fill="auto"/>
        <w:spacing w:before="0" w:after="0" w:line="276" w:lineRule="auto"/>
        <w:ind w:left="40"/>
        <w:jc w:val="center"/>
        <w:rPr>
          <w:sz w:val="28"/>
          <w:szCs w:val="28"/>
        </w:rPr>
      </w:pPr>
    </w:p>
    <w:p w14:paraId="5CA1DBEC" w14:textId="77777777" w:rsidR="00AD759C" w:rsidRPr="007909B0" w:rsidRDefault="00AD759C" w:rsidP="00AD759C">
      <w:pPr>
        <w:pStyle w:val="31"/>
        <w:shd w:val="clear" w:color="auto" w:fill="auto"/>
        <w:spacing w:before="0" w:after="0" w:line="276" w:lineRule="auto"/>
        <w:ind w:left="40"/>
        <w:jc w:val="center"/>
        <w:rPr>
          <w:sz w:val="28"/>
          <w:szCs w:val="28"/>
        </w:rPr>
      </w:pPr>
      <w:r w:rsidRPr="007909B0">
        <w:rPr>
          <w:sz w:val="28"/>
          <w:szCs w:val="28"/>
        </w:rPr>
        <w:t>Имеющий полномочия действовать от имени участника</w:t>
      </w:r>
    </w:p>
    <w:p w14:paraId="487EDE7A" w14:textId="77777777" w:rsidR="00AD759C" w:rsidRDefault="00AD759C" w:rsidP="00AD759C">
      <w:pPr>
        <w:pStyle w:val="31"/>
        <w:shd w:val="clear" w:color="auto" w:fill="auto"/>
        <w:spacing w:before="0" w:after="0" w:line="276" w:lineRule="auto"/>
        <w:ind w:left="40"/>
        <w:jc w:val="center"/>
        <w:rPr>
          <w:sz w:val="28"/>
          <w:szCs w:val="28"/>
        </w:rPr>
      </w:pPr>
      <w:r w:rsidRPr="007909B0">
        <w:rPr>
          <w:sz w:val="28"/>
          <w:szCs w:val="28"/>
        </w:rPr>
        <w:t>(полное наименование участника)</w:t>
      </w:r>
    </w:p>
    <w:p w14:paraId="4629BDD2" w14:textId="77777777" w:rsidR="00AD759C" w:rsidRPr="007909B0" w:rsidRDefault="00AD759C" w:rsidP="00AD759C">
      <w:pPr>
        <w:pStyle w:val="31"/>
        <w:shd w:val="clear" w:color="auto" w:fill="auto"/>
        <w:spacing w:before="0" w:after="0" w:line="276" w:lineRule="auto"/>
        <w:ind w:left="40"/>
        <w:jc w:val="center"/>
        <w:rPr>
          <w:sz w:val="28"/>
          <w:szCs w:val="28"/>
        </w:rPr>
      </w:pPr>
    </w:p>
    <w:p w14:paraId="4A63F06A" w14:textId="77777777" w:rsidR="00AD759C" w:rsidRPr="007909B0" w:rsidRDefault="00AD759C" w:rsidP="00AD759C">
      <w:pPr>
        <w:pStyle w:val="31"/>
        <w:shd w:val="clear" w:color="auto" w:fill="auto"/>
        <w:spacing w:before="0" w:after="177" w:line="276" w:lineRule="auto"/>
        <w:ind w:left="40"/>
        <w:jc w:val="center"/>
        <w:rPr>
          <w:sz w:val="28"/>
          <w:szCs w:val="28"/>
        </w:rPr>
      </w:pPr>
      <w:r w:rsidRPr="007909B0">
        <w:rPr>
          <w:sz w:val="28"/>
          <w:szCs w:val="28"/>
        </w:rPr>
        <w:t>(должность, подпись, ФИО)</w:t>
      </w:r>
    </w:p>
    <w:p w14:paraId="770AE527" w14:textId="77777777" w:rsidR="00AD759C" w:rsidRPr="007909B0" w:rsidRDefault="00AD759C" w:rsidP="00AD759C">
      <w:pPr>
        <w:pStyle w:val="31"/>
        <w:shd w:val="clear" w:color="auto" w:fill="auto"/>
        <w:spacing w:before="0" w:after="0" w:line="276" w:lineRule="auto"/>
        <w:ind w:left="20"/>
        <w:rPr>
          <w:sz w:val="28"/>
          <w:szCs w:val="28"/>
        </w:rPr>
      </w:pPr>
      <w:r w:rsidRPr="007909B0">
        <w:rPr>
          <w:sz w:val="28"/>
          <w:szCs w:val="28"/>
        </w:rPr>
        <w:t>Печать (при наличии)</w:t>
      </w:r>
    </w:p>
    <w:p w14:paraId="7805F06B" w14:textId="77777777" w:rsidR="00AD759C" w:rsidRDefault="00AD759C" w:rsidP="00AD759C">
      <w:pPr>
        <w:tabs>
          <w:tab w:val="left" w:pos="6750"/>
        </w:tabs>
        <w:spacing w:after="0"/>
        <w:jc w:val="right"/>
        <w:rPr>
          <w:rFonts w:ascii="Times New Roman" w:hAnsi="Times New Roman" w:cs="Times New Roman"/>
          <w:sz w:val="24"/>
          <w:szCs w:val="24"/>
        </w:rPr>
      </w:pPr>
    </w:p>
    <w:p w14:paraId="16E51E67" w14:textId="77777777" w:rsidR="00AD759C" w:rsidRDefault="00AD759C" w:rsidP="00AD759C">
      <w:pPr>
        <w:tabs>
          <w:tab w:val="left" w:pos="6750"/>
        </w:tabs>
        <w:spacing w:after="0"/>
        <w:jc w:val="right"/>
        <w:rPr>
          <w:rFonts w:ascii="Times New Roman" w:hAnsi="Times New Roman" w:cs="Times New Roman"/>
          <w:sz w:val="24"/>
          <w:szCs w:val="24"/>
        </w:rPr>
      </w:pPr>
    </w:p>
    <w:p w14:paraId="385E600D" w14:textId="7E6E26E4" w:rsidR="00AD759C" w:rsidRDefault="00AD759C" w:rsidP="00AD759C">
      <w:pPr>
        <w:tabs>
          <w:tab w:val="left" w:pos="6750"/>
        </w:tabs>
        <w:spacing w:after="0"/>
        <w:jc w:val="right"/>
        <w:rPr>
          <w:rFonts w:ascii="Times New Roman" w:hAnsi="Times New Roman" w:cs="Times New Roman"/>
          <w:sz w:val="24"/>
          <w:szCs w:val="24"/>
        </w:rPr>
      </w:pPr>
    </w:p>
    <w:p w14:paraId="62D6E360" w14:textId="68DDBF1A" w:rsidR="000F1DF8" w:rsidRDefault="000F1DF8" w:rsidP="00AD759C">
      <w:pPr>
        <w:tabs>
          <w:tab w:val="left" w:pos="6750"/>
        </w:tabs>
        <w:spacing w:after="0"/>
        <w:jc w:val="right"/>
        <w:rPr>
          <w:rFonts w:ascii="Times New Roman" w:hAnsi="Times New Roman" w:cs="Times New Roman"/>
          <w:sz w:val="24"/>
          <w:szCs w:val="24"/>
        </w:rPr>
      </w:pPr>
    </w:p>
    <w:p w14:paraId="1DF9317F" w14:textId="7BECA1EF" w:rsidR="000F1DF8" w:rsidRDefault="000F1DF8" w:rsidP="00AD759C">
      <w:pPr>
        <w:tabs>
          <w:tab w:val="left" w:pos="6750"/>
        </w:tabs>
        <w:spacing w:after="0"/>
        <w:jc w:val="right"/>
        <w:rPr>
          <w:rFonts w:ascii="Times New Roman" w:hAnsi="Times New Roman" w:cs="Times New Roman"/>
          <w:sz w:val="24"/>
          <w:szCs w:val="24"/>
        </w:rPr>
      </w:pPr>
    </w:p>
    <w:p w14:paraId="400D54FF" w14:textId="77777777" w:rsidR="000F1DF8" w:rsidRDefault="000F1DF8" w:rsidP="00AD759C">
      <w:pPr>
        <w:tabs>
          <w:tab w:val="left" w:pos="6750"/>
        </w:tabs>
        <w:spacing w:after="0"/>
        <w:jc w:val="right"/>
        <w:rPr>
          <w:rFonts w:ascii="Times New Roman" w:hAnsi="Times New Roman" w:cs="Times New Roman"/>
          <w:sz w:val="24"/>
          <w:szCs w:val="24"/>
        </w:rPr>
      </w:pPr>
    </w:p>
    <w:p w14:paraId="1DBF6301" w14:textId="77777777" w:rsidR="004B54F8" w:rsidRPr="00673C6C" w:rsidRDefault="004B54F8" w:rsidP="004B54F8">
      <w:pPr>
        <w:pStyle w:val="26"/>
        <w:shd w:val="clear" w:color="auto" w:fill="auto"/>
        <w:spacing w:line="276" w:lineRule="auto"/>
        <w:ind w:left="5700"/>
        <w:jc w:val="right"/>
        <w:rPr>
          <w:sz w:val="24"/>
          <w:szCs w:val="24"/>
        </w:rPr>
      </w:pPr>
      <w:r w:rsidRPr="00673C6C">
        <w:rPr>
          <w:sz w:val="24"/>
          <w:szCs w:val="24"/>
        </w:rPr>
        <w:t>Приложение № 2</w:t>
      </w:r>
    </w:p>
    <w:p w14:paraId="5245DB41" w14:textId="77777777" w:rsidR="004B54F8" w:rsidRPr="00673C6C" w:rsidRDefault="004B54F8" w:rsidP="004B54F8">
      <w:pPr>
        <w:pStyle w:val="26"/>
        <w:shd w:val="clear" w:color="auto" w:fill="auto"/>
        <w:spacing w:line="276" w:lineRule="auto"/>
        <w:ind w:left="5700"/>
        <w:jc w:val="right"/>
        <w:rPr>
          <w:sz w:val="24"/>
          <w:szCs w:val="24"/>
        </w:rPr>
      </w:pPr>
      <w:r w:rsidRPr="00673C6C">
        <w:rPr>
          <w:sz w:val="24"/>
          <w:szCs w:val="24"/>
        </w:rPr>
        <w:t>к аукционной документации</w:t>
      </w:r>
    </w:p>
    <w:p w14:paraId="5CF927CD" w14:textId="77777777" w:rsidR="004B54F8" w:rsidRPr="00673C6C" w:rsidRDefault="004B54F8" w:rsidP="004B54F8">
      <w:pPr>
        <w:pStyle w:val="31"/>
        <w:shd w:val="clear" w:color="auto" w:fill="auto"/>
        <w:spacing w:before="0" w:after="128" w:line="276" w:lineRule="auto"/>
        <w:ind w:left="1900"/>
        <w:rPr>
          <w:sz w:val="24"/>
          <w:szCs w:val="24"/>
        </w:rPr>
      </w:pPr>
    </w:p>
    <w:p w14:paraId="5D78BF7C" w14:textId="77777777" w:rsidR="004B54F8" w:rsidRPr="00673C6C" w:rsidRDefault="004B54F8" w:rsidP="004B54F8">
      <w:pPr>
        <w:tabs>
          <w:tab w:val="center" w:pos="4923"/>
          <w:tab w:val="left" w:pos="6448"/>
        </w:tabs>
        <w:spacing w:after="0" w:line="240" w:lineRule="auto"/>
        <w:jc w:val="center"/>
        <w:rPr>
          <w:rFonts w:ascii="Times New Roman" w:hAnsi="Times New Roman" w:cs="Times New Roman"/>
          <w:b/>
          <w:color w:val="000000"/>
          <w:sz w:val="24"/>
          <w:szCs w:val="24"/>
        </w:rPr>
      </w:pPr>
      <w:r w:rsidRPr="00673C6C">
        <w:rPr>
          <w:rFonts w:ascii="Times New Roman" w:hAnsi="Times New Roman" w:cs="Times New Roman"/>
          <w:b/>
          <w:color w:val="000000"/>
          <w:sz w:val="24"/>
          <w:szCs w:val="24"/>
        </w:rPr>
        <w:t>Рекомендуемая форма банковской гарантии, предоставляемой в качестве обеспечения заявки</w:t>
      </w:r>
    </w:p>
    <w:p w14:paraId="7C56D3FB" w14:textId="77777777" w:rsidR="004B54F8" w:rsidRPr="00673C6C" w:rsidRDefault="004B54F8" w:rsidP="004B54F8">
      <w:pPr>
        <w:tabs>
          <w:tab w:val="center" w:pos="4923"/>
          <w:tab w:val="left" w:pos="6448"/>
        </w:tabs>
        <w:spacing w:after="0" w:line="240" w:lineRule="auto"/>
        <w:jc w:val="center"/>
        <w:rPr>
          <w:rFonts w:ascii="Times New Roman" w:hAnsi="Times New Roman" w:cs="Times New Roman"/>
          <w:i/>
          <w:color w:val="000000"/>
          <w:sz w:val="24"/>
          <w:szCs w:val="24"/>
        </w:rPr>
      </w:pPr>
      <w:r w:rsidRPr="00673C6C">
        <w:rPr>
          <w:rFonts w:ascii="Times New Roman" w:hAnsi="Times New Roman" w:cs="Times New Roman"/>
          <w:i/>
          <w:color w:val="000000"/>
          <w:sz w:val="24"/>
          <w:szCs w:val="24"/>
        </w:rPr>
        <w:t>(применяется в случае, если в пункте 1.5 аукционной документации установлено требование о предоставлении обеспечения заявки)</w:t>
      </w:r>
    </w:p>
    <w:p w14:paraId="2A0F3F84" w14:textId="77777777" w:rsidR="004B54F8" w:rsidRPr="00673C6C" w:rsidRDefault="004B54F8" w:rsidP="004B54F8">
      <w:pPr>
        <w:widowControl w:val="0"/>
        <w:shd w:val="clear" w:color="auto" w:fill="FFFFFF"/>
        <w:ind w:firstLine="851"/>
        <w:jc w:val="center"/>
        <w:rPr>
          <w:rFonts w:ascii="Times New Roman" w:hAnsi="Times New Roman" w:cs="Times New Roman"/>
          <w:b/>
          <w:sz w:val="24"/>
          <w:szCs w:val="24"/>
        </w:rPr>
      </w:pPr>
    </w:p>
    <w:p w14:paraId="26048432" w14:textId="77777777" w:rsidR="004B54F8" w:rsidRPr="00673C6C" w:rsidRDefault="004B54F8" w:rsidP="004B54F8">
      <w:pPr>
        <w:widowControl w:val="0"/>
        <w:shd w:val="clear" w:color="auto" w:fill="FFFFFF"/>
        <w:ind w:firstLine="851"/>
        <w:jc w:val="center"/>
        <w:rPr>
          <w:rFonts w:ascii="Times New Roman" w:hAnsi="Times New Roman" w:cs="Times New Roman"/>
          <w:sz w:val="24"/>
          <w:szCs w:val="24"/>
        </w:rPr>
      </w:pPr>
      <w:r w:rsidRPr="00673C6C">
        <w:rPr>
          <w:rFonts w:ascii="Times New Roman" w:hAnsi="Times New Roman" w:cs="Times New Roman"/>
          <w:b/>
          <w:bCs/>
          <w:sz w:val="24"/>
          <w:szCs w:val="24"/>
        </w:rPr>
        <w:t xml:space="preserve">БАНКОВСКАЯ ГАРАНТИЯ № </w:t>
      </w:r>
      <w:r w:rsidRPr="00673C6C">
        <w:rPr>
          <w:rFonts w:ascii="Times New Roman" w:hAnsi="Times New Roman" w:cs="Times New Roman"/>
          <w:sz w:val="24"/>
          <w:szCs w:val="24"/>
        </w:rPr>
        <w:t>______________</w:t>
      </w:r>
    </w:p>
    <w:p w14:paraId="16503275" w14:textId="77777777" w:rsidR="004B54F8" w:rsidRPr="00673C6C" w:rsidRDefault="004B54F8" w:rsidP="004B54F8">
      <w:pPr>
        <w:widowControl w:val="0"/>
        <w:shd w:val="clear" w:color="auto" w:fill="FFFFFF"/>
        <w:tabs>
          <w:tab w:val="decimal" w:pos="9180"/>
        </w:tabs>
        <w:ind w:firstLine="851"/>
        <w:jc w:val="both"/>
        <w:rPr>
          <w:rFonts w:ascii="Times New Roman" w:hAnsi="Times New Roman" w:cs="Times New Roman"/>
          <w:sz w:val="24"/>
          <w:szCs w:val="24"/>
        </w:rPr>
      </w:pPr>
    </w:p>
    <w:p w14:paraId="1DAC6023" w14:textId="77777777" w:rsidR="004B54F8" w:rsidRPr="00673C6C" w:rsidRDefault="004B54F8" w:rsidP="004B54F8">
      <w:pPr>
        <w:widowControl w:val="0"/>
        <w:shd w:val="clear" w:color="auto" w:fill="FFFFFF"/>
        <w:tabs>
          <w:tab w:val="decimal" w:pos="9923"/>
        </w:tabs>
        <w:spacing w:after="0" w:line="240" w:lineRule="auto"/>
        <w:ind w:firstLine="709"/>
        <w:jc w:val="both"/>
        <w:rPr>
          <w:rStyle w:val="aff1"/>
          <w:rFonts w:ascii="Times New Roman" w:hAnsi="Times New Roman" w:cs="Times New Roman"/>
          <w:sz w:val="24"/>
          <w:szCs w:val="24"/>
        </w:rPr>
      </w:pPr>
      <w:r w:rsidRPr="00673C6C">
        <w:rPr>
          <w:rFonts w:ascii="Times New Roman" w:hAnsi="Times New Roman" w:cs="Times New Roman"/>
          <w:sz w:val="24"/>
          <w:szCs w:val="24"/>
        </w:rPr>
        <w:t>Город ___________</w:t>
      </w:r>
      <w:r w:rsidRPr="00673C6C">
        <w:rPr>
          <w:rFonts w:ascii="Times New Roman" w:hAnsi="Times New Roman" w:cs="Times New Roman"/>
          <w:sz w:val="24"/>
          <w:szCs w:val="24"/>
        </w:rPr>
        <w:tab/>
        <w:t xml:space="preserve">                         «__» _________________ года</w:t>
      </w:r>
    </w:p>
    <w:p w14:paraId="78F0E9F1" w14:textId="77777777" w:rsidR="004B54F8" w:rsidRPr="00673C6C" w:rsidRDefault="004B54F8" w:rsidP="004B54F8">
      <w:pPr>
        <w:widowControl w:val="0"/>
        <w:shd w:val="clear" w:color="auto" w:fill="FFFFFF"/>
        <w:tabs>
          <w:tab w:val="decimal" w:pos="9180"/>
        </w:tabs>
        <w:spacing w:after="0" w:line="240" w:lineRule="auto"/>
        <w:ind w:firstLine="709"/>
        <w:jc w:val="both"/>
        <w:rPr>
          <w:rStyle w:val="aff1"/>
          <w:rFonts w:ascii="Times New Roman" w:hAnsi="Times New Roman" w:cs="Times New Roman"/>
          <w:sz w:val="24"/>
          <w:szCs w:val="24"/>
        </w:rPr>
      </w:pPr>
    </w:p>
    <w:p w14:paraId="4D4BAA7A" w14:textId="77777777" w:rsidR="004B54F8" w:rsidRPr="00673C6C" w:rsidRDefault="004B54F8" w:rsidP="004B54F8">
      <w:pPr>
        <w:widowControl w:val="0"/>
        <w:shd w:val="clear" w:color="auto" w:fill="FFFFFF"/>
        <w:tabs>
          <w:tab w:val="decimal" w:pos="9180"/>
        </w:tabs>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 xml:space="preserve">Настоящим _________________________________,  ИНН _________________, КПП </w:t>
      </w:r>
      <w:r w:rsidRPr="00673C6C">
        <w:rPr>
          <w:rStyle w:val="wmi-callto"/>
          <w:rFonts w:ascii="Times New Roman" w:hAnsi="Times New Roman" w:cs="Times New Roman"/>
          <w:bCs/>
          <w:sz w:val="24"/>
          <w:szCs w:val="24"/>
        </w:rPr>
        <w:t>_____________</w:t>
      </w:r>
      <w:r w:rsidRPr="00673C6C">
        <w:rPr>
          <w:rFonts w:ascii="Times New Roman" w:hAnsi="Times New Roman" w:cs="Times New Roman"/>
          <w:sz w:val="24"/>
          <w:szCs w:val="24"/>
        </w:rPr>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14:paraId="6AD7E1C2"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7444"/>
      </w:tblGrid>
      <w:tr w:rsidR="004B54F8" w:rsidRPr="00673C6C" w14:paraId="26EB71BB" w14:textId="77777777" w:rsidTr="00902AEC">
        <w:tc>
          <w:tcPr>
            <w:tcW w:w="2526" w:type="dxa"/>
          </w:tcPr>
          <w:p w14:paraId="76FCCEB4" w14:textId="77777777" w:rsidR="004B54F8" w:rsidRPr="00673C6C" w:rsidRDefault="004B54F8" w:rsidP="00902AEC">
            <w:pPr>
              <w:pStyle w:val="a6"/>
              <w:widowControl w:val="0"/>
              <w:spacing w:after="0" w:line="240" w:lineRule="auto"/>
              <w:ind w:left="0" w:firstLine="709"/>
              <w:jc w:val="both"/>
              <w:rPr>
                <w:rFonts w:ascii="Times New Roman" w:hAnsi="Times New Roman" w:cs="Times New Roman"/>
                <w:sz w:val="24"/>
                <w:szCs w:val="24"/>
                <w:lang w:eastAsia="ru-RU"/>
              </w:rPr>
            </w:pPr>
            <w:r w:rsidRPr="00673C6C">
              <w:rPr>
                <w:rFonts w:ascii="Times New Roman" w:hAnsi="Times New Roman" w:cs="Times New Roman"/>
                <w:sz w:val="24"/>
                <w:szCs w:val="24"/>
              </w:rPr>
              <w:t>Способ закупки, номер закупки (извещения) /наименование (предмет) закупки/номер лота (при наличии)</w:t>
            </w:r>
          </w:p>
        </w:tc>
        <w:tc>
          <w:tcPr>
            <w:tcW w:w="7645" w:type="dxa"/>
          </w:tcPr>
          <w:p w14:paraId="5B92B9B6" w14:textId="77777777" w:rsidR="004B54F8" w:rsidRPr="00673C6C" w:rsidRDefault="004B54F8" w:rsidP="00902AEC">
            <w:pPr>
              <w:pStyle w:val="a6"/>
              <w:widowControl w:val="0"/>
              <w:spacing w:after="0" w:line="240" w:lineRule="auto"/>
              <w:ind w:left="0" w:firstLine="709"/>
              <w:jc w:val="both"/>
              <w:rPr>
                <w:rFonts w:ascii="Times New Roman" w:hAnsi="Times New Roman" w:cs="Times New Roman"/>
                <w:sz w:val="24"/>
                <w:szCs w:val="24"/>
                <w:lang w:eastAsia="ru-RU"/>
              </w:rPr>
            </w:pPr>
            <w:r w:rsidRPr="00673C6C">
              <w:rPr>
                <w:rFonts w:ascii="Times New Roman" w:hAnsi="Times New Roman" w:cs="Times New Roman"/>
                <w:sz w:val="24"/>
                <w:szCs w:val="24"/>
                <w:lang w:eastAsia="ru-RU"/>
              </w:rPr>
              <w:t>____</w:t>
            </w:r>
          </w:p>
        </w:tc>
      </w:tr>
    </w:tbl>
    <w:p w14:paraId="3176DB04" w14:textId="77777777" w:rsidR="004B54F8" w:rsidRPr="00673C6C" w:rsidRDefault="004B54F8" w:rsidP="004B54F8">
      <w:pPr>
        <w:tabs>
          <w:tab w:val="left" w:pos="540"/>
        </w:tabs>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14:paraId="37BCF841" w14:textId="77777777" w:rsidR="004B54F8" w:rsidRPr="00673C6C" w:rsidRDefault="004B54F8" w:rsidP="004B54F8">
      <w:pPr>
        <w:tabs>
          <w:tab w:val="left" w:pos="540"/>
        </w:tabs>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Гарантия обеспечивает следующие обязательства ПРИНЦИПАЛА перед БЕНЕФИЦИАРОМ:</w:t>
      </w:r>
    </w:p>
    <w:p w14:paraId="678C9A3F" w14:textId="77777777" w:rsidR="004B54F8" w:rsidRPr="00673C6C" w:rsidRDefault="004B54F8" w:rsidP="004B54F8">
      <w:pPr>
        <w:tabs>
          <w:tab w:val="left" w:pos="540"/>
        </w:tabs>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 обязательство ПРИНЦИПАЛА, в случае если он будет признан победителем закупки (либо представит предпоследнее предложение о цене, при условии, что победитель закупки уклонился от подписания договора и принято решение о его заключении с участником, сделавшим предпоследнее предложение о цене), либо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документации по Закупке в течение 5 (пяти) календарных дней с даты получения проекта договора от БЕНЕФИЦИАРА;</w:t>
      </w:r>
    </w:p>
    <w:p w14:paraId="18064B6A" w14:textId="77777777" w:rsidR="004B54F8" w:rsidRPr="00673C6C" w:rsidRDefault="004B54F8" w:rsidP="004B54F8">
      <w:pPr>
        <w:tabs>
          <w:tab w:val="left" w:pos="540"/>
        </w:tabs>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 обязательство ПРИНЦИПАЛА не совершать действий, направленных на отзыв или изменение своей заявки  на участие в Закупке после окончания срока подачи заявок.</w:t>
      </w:r>
    </w:p>
    <w:p w14:paraId="4487E3E5" w14:textId="77777777" w:rsidR="004B54F8" w:rsidRPr="00673C6C" w:rsidRDefault="004B54F8" w:rsidP="004B54F8">
      <w:pPr>
        <w:tabs>
          <w:tab w:val="left" w:pos="540"/>
        </w:tabs>
        <w:spacing w:after="0" w:line="240" w:lineRule="auto"/>
        <w:ind w:firstLine="709"/>
        <w:jc w:val="both"/>
        <w:rPr>
          <w:rFonts w:ascii="Times New Roman" w:hAnsi="Times New Roman" w:cs="Times New Roman"/>
          <w:sz w:val="24"/>
          <w:szCs w:val="24"/>
        </w:rPr>
      </w:pPr>
    </w:p>
    <w:p w14:paraId="2C3E9F7C"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7151"/>
      </w:tblGrid>
      <w:tr w:rsidR="004B54F8" w:rsidRPr="00673C6C" w14:paraId="373F9CE0" w14:textId="77777777" w:rsidTr="00902AEC">
        <w:tc>
          <w:tcPr>
            <w:tcW w:w="10137" w:type="dxa"/>
            <w:gridSpan w:val="2"/>
          </w:tcPr>
          <w:p w14:paraId="797922F9"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БЕНЕФИЦИАР</w:t>
            </w:r>
          </w:p>
        </w:tc>
      </w:tr>
      <w:tr w:rsidR="004B54F8" w:rsidRPr="00673C6C" w14:paraId="4C775D7B" w14:textId="77777777" w:rsidTr="00902AEC">
        <w:tc>
          <w:tcPr>
            <w:tcW w:w="2802" w:type="dxa"/>
          </w:tcPr>
          <w:p w14:paraId="1E71FEF1"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Полное наименование</w:t>
            </w:r>
          </w:p>
        </w:tc>
        <w:tc>
          <w:tcPr>
            <w:tcW w:w="7335" w:type="dxa"/>
          </w:tcPr>
          <w:p w14:paraId="164E148F"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72FD293C" w14:textId="77777777" w:rsidTr="00902AEC">
        <w:tc>
          <w:tcPr>
            <w:tcW w:w="2802" w:type="dxa"/>
          </w:tcPr>
          <w:p w14:paraId="1A4A25FB"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ИНН</w:t>
            </w:r>
          </w:p>
        </w:tc>
        <w:tc>
          <w:tcPr>
            <w:tcW w:w="7335" w:type="dxa"/>
          </w:tcPr>
          <w:p w14:paraId="299FD00C"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3CF0CF77" w14:textId="77777777" w:rsidTr="00902AEC">
        <w:tc>
          <w:tcPr>
            <w:tcW w:w="2802" w:type="dxa"/>
          </w:tcPr>
          <w:p w14:paraId="7523CA9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ОГРН</w:t>
            </w:r>
          </w:p>
        </w:tc>
        <w:tc>
          <w:tcPr>
            <w:tcW w:w="7335" w:type="dxa"/>
          </w:tcPr>
          <w:p w14:paraId="791F32E7"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3A4379F8" w14:textId="77777777" w:rsidTr="00902AEC">
        <w:tc>
          <w:tcPr>
            <w:tcW w:w="2802" w:type="dxa"/>
          </w:tcPr>
          <w:p w14:paraId="7D53D255"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Адрес места нахождения</w:t>
            </w:r>
          </w:p>
        </w:tc>
        <w:tc>
          <w:tcPr>
            <w:tcW w:w="7335" w:type="dxa"/>
          </w:tcPr>
          <w:p w14:paraId="13B8F95F"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3D1471E8" w14:textId="77777777" w:rsidTr="00902AEC">
        <w:tc>
          <w:tcPr>
            <w:tcW w:w="10137" w:type="dxa"/>
            <w:gridSpan w:val="2"/>
          </w:tcPr>
          <w:p w14:paraId="49AAEB5F"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Сумма Гарантии</w:t>
            </w:r>
          </w:p>
        </w:tc>
      </w:tr>
      <w:tr w:rsidR="004B54F8" w:rsidRPr="00673C6C" w14:paraId="5CB96D07" w14:textId="77777777" w:rsidTr="00902AEC">
        <w:tc>
          <w:tcPr>
            <w:tcW w:w="2802" w:type="dxa"/>
          </w:tcPr>
          <w:p w14:paraId="54629551"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Сумма Гарантии в рублях РФ</w:t>
            </w:r>
          </w:p>
        </w:tc>
        <w:tc>
          <w:tcPr>
            <w:tcW w:w="7335" w:type="dxa"/>
          </w:tcPr>
          <w:p w14:paraId="65071B91"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0A46ABA2" w14:textId="77777777" w:rsidTr="00902AEC">
        <w:tc>
          <w:tcPr>
            <w:tcW w:w="10137" w:type="dxa"/>
            <w:gridSpan w:val="2"/>
          </w:tcPr>
          <w:p w14:paraId="5098A033"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Срок действия Гарантии</w:t>
            </w:r>
          </w:p>
        </w:tc>
      </w:tr>
      <w:tr w:rsidR="004B54F8" w:rsidRPr="00673C6C" w14:paraId="4DA853C0" w14:textId="77777777" w:rsidTr="00902AEC">
        <w:tc>
          <w:tcPr>
            <w:tcW w:w="2802" w:type="dxa"/>
          </w:tcPr>
          <w:p w14:paraId="543316EE"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 xml:space="preserve">Срок действия </w:t>
            </w:r>
            <w:r w:rsidRPr="00673C6C">
              <w:rPr>
                <w:rFonts w:ascii="Times New Roman" w:hAnsi="Times New Roman" w:cs="Times New Roman"/>
                <w:sz w:val="24"/>
                <w:szCs w:val="24"/>
              </w:rPr>
              <w:lastRenderedPageBreak/>
              <w:t>Гарантии</w:t>
            </w:r>
          </w:p>
        </w:tc>
        <w:tc>
          <w:tcPr>
            <w:tcW w:w="7335" w:type="dxa"/>
          </w:tcPr>
          <w:p w14:paraId="47038153" w14:textId="77777777" w:rsidR="004B54F8" w:rsidRPr="00673C6C" w:rsidRDefault="004B54F8" w:rsidP="00902AEC">
            <w:pPr>
              <w:pStyle w:val="a6"/>
              <w:widowControl w:val="0"/>
              <w:spacing w:after="0" w:line="240" w:lineRule="auto"/>
              <w:ind w:left="0" w:firstLine="709"/>
              <w:jc w:val="both"/>
              <w:rPr>
                <w:rFonts w:ascii="Times New Roman" w:hAnsi="Times New Roman" w:cs="Times New Roman"/>
                <w:sz w:val="24"/>
                <w:szCs w:val="24"/>
                <w:lang w:eastAsia="ru-RU"/>
              </w:rPr>
            </w:pPr>
            <w:r w:rsidRPr="00673C6C">
              <w:rPr>
                <w:rFonts w:ascii="Times New Roman" w:hAnsi="Times New Roman" w:cs="Times New Roman"/>
                <w:sz w:val="24"/>
                <w:szCs w:val="24"/>
                <w:lang w:eastAsia="ru-RU"/>
              </w:rPr>
              <w:lastRenderedPageBreak/>
              <w:t xml:space="preserve">Гарантия вступает в силу с «__»_______20__года  и </w:t>
            </w:r>
            <w:r w:rsidRPr="00673C6C">
              <w:rPr>
                <w:rFonts w:ascii="Times New Roman" w:hAnsi="Times New Roman" w:cs="Times New Roman"/>
                <w:sz w:val="24"/>
                <w:szCs w:val="24"/>
                <w:lang w:eastAsia="ru-RU"/>
              </w:rPr>
              <w:lastRenderedPageBreak/>
              <w:t xml:space="preserve">действует до «__»_______20__года включительно. </w:t>
            </w:r>
          </w:p>
          <w:p w14:paraId="6C853753"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4DA1DC78"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sz w:val="24"/>
          <w:szCs w:val="24"/>
        </w:rPr>
      </w:pPr>
    </w:p>
    <w:p w14:paraId="5593BAC3"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Сведения о ПРИНЦИПАЛЕ (выбрать нужное):</w:t>
      </w:r>
    </w:p>
    <w:p w14:paraId="1F70BC82"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sz w:val="24"/>
          <w:szCs w:val="24"/>
        </w:rPr>
      </w:pPr>
      <w:r w:rsidRPr="00673C6C">
        <w:rPr>
          <w:rFonts w:ascii="Times New Roman" w:hAnsi="Times New Roman" w:cs="Times New Roman"/>
          <w:sz w:val="24"/>
          <w:szCs w:val="24"/>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7133"/>
      </w:tblGrid>
      <w:tr w:rsidR="004B54F8" w:rsidRPr="00673C6C" w14:paraId="6E23D8B8" w14:textId="77777777" w:rsidTr="00902AEC">
        <w:tc>
          <w:tcPr>
            <w:tcW w:w="10137" w:type="dxa"/>
            <w:gridSpan w:val="2"/>
          </w:tcPr>
          <w:p w14:paraId="42FC8FC2"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ПРИНЦИПАЛ</w:t>
            </w:r>
          </w:p>
        </w:tc>
      </w:tr>
      <w:tr w:rsidR="004B54F8" w:rsidRPr="00673C6C" w14:paraId="3CE50E28" w14:textId="77777777" w:rsidTr="00902AEC">
        <w:tc>
          <w:tcPr>
            <w:tcW w:w="2802" w:type="dxa"/>
          </w:tcPr>
          <w:p w14:paraId="703E037A"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Полное наименование</w:t>
            </w:r>
          </w:p>
        </w:tc>
        <w:tc>
          <w:tcPr>
            <w:tcW w:w="7335" w:type="dxa"/>
          </w:tcPr>
          <w:p w14:paraId="16184A3F"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65469881" w14:textId="77777777" w:rsidTr="00902AEC">
        <w:tc>
          <w:tcPr>
            <w:tcW w:w="2802" w:type="dxa"/>
          </w:tcPr>
          <w:p w14:paraId="3A5CE20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ИНН</w:t>
            </w:r>
          </w:p>
        </w:tc>
        <w:tc>
          <w:tcPr>
            <w:tcW w:w="7335" w:type="dxa"/>
          </w:tcPr>
          <w:p w14:paraId="18573986"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1E1B4765" w14:textId="77777777" w:rsidTr="00902AEC">
        <w:tc>
          <w:tcPr>
            <w:tcW w:w="2802" w:type="dxa"/>
          </w:tcPr>
          <w:p w14:paraId="605569FF"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ОГРН</w:t>
            </w:r>
          </w:p>
        </w:tc>
        <w:tc>
          <w:tcPr>
            <w:tcW w:w="7335" w:type="dxa"/>
          </w:tcPr>
          <w:p w14:paraId="47D0535F"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37C3B988" w14:textId="77777777" w:rsidTr="00902AEC">
        <w:tc>
          <w:tcPr>
            <w:tcW w:w="2802" w:type="dxa"/>
          </w:tcPr>
          <w:p w14:paraId="178EA60A"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Адрес места нахождения</w:t>
            </w:r>
          </w:p>
        </w:tc>
        <w:tc>
          <w:tcPr>
            <w:tcW w:w="7335" w:type="dxa"/>
          </w:tcPr>
          <w:p w14:paraId="568497E3"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bl>
    <w:p w14:paraId="6AB1569E"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sz w:val="24"/>
          <w:szCs w:val="24"/>
        </w:rPr>
      </w:pPr>
    </w:p>
    <w:p w14:paraId="3054DECA"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sz w:val="24"/>
          <w:szCs w:val="24"/>
        </w:rPr>
      </w:pPr>
      <w:r w:rsidRPr="00673C6C">
        <w:rPr>
          <w:rFonts w:ascii="Times New Roman" w:hAnsi="Times New Roman" w:cs="Times New Roman"/>
          <w:sz w:val="24"/>
          <w:szCs w:val="24"/>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7125"/>
      </w:tblGrid>
      <w:tr w:rsidR="004B54F8" w:rsidRPr="00673C6C" w14:paraId="1B4F7F7D" w14:textId="77777777" w:rsidTr="00902AEC">
        <w:tc>
          <w:tcPr>
            <w:tcW w:w="10137" w:type="dxa"/>
            <w:gridSpan w:val="2"/>
          </w:tcPr>
          <w:p w14:paraId="42F3BABB"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ПРИНЦИПАЛ</w:t>
            </w:r>
          </w:p>
        </w:tc>
      </w:tr>
      <w:tr w:rsidR="004B54F8" w:rsidRPr="00673C6C" w14:paraId="595C7993" w14:textId="77777777" w:rsidTr="00902AEC">
        <w:tc>
          <w:tcPr>
            <w:tcW w:w="2802" w:type="dxa"/>
          </w:tcPr>
          <w:p w14:paraId="53DA92EF"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ФИО</w:t>
            </w:r>
          </w:p>
        </w:tc>
        <w:tc>
          <w:tcPr>
            <w:tcW w:w="7335" w:type="dxa"/>
          </w:tcPr>
          <w:p w14:paraId="0343C155"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462BD925" w14:textId="77777777" w:rsidTr="00902AEC">
        <w:tc>
          <w:tcPr>
            <w:tcW w:w="2802" w:type="dxa"/>
          </w:tcPr>
          <w:p w14:paraId="4BB0CFE0"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ИНН</w:t>
            </w:r>
          </w:p>
        </w:tc>
        <w:tc>
          <w:tcPr>
            <w:tcW w:w="7335" w:type="dxa"/>
          </w:tcPr>
          <w:p w14:paraId="59239C31"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1279E3A4" w14:textId="77777777" w:rsidTr="00902AEC">
        <w:tc>
          <w:tcPr>
            <w:tcW w:w="2802" w:type="dxa"/>
          </w:tcPr>
          <w:p w14:paraId="1B363603"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ОГРНИП</w:t>
            </w:r>
          </w:p>
        </w:tc>
        <w:tc>
          <w:tcPr>
            <w:tcW w:w="7335" w:type="dxa"/>
          </w:tcPr>
          <w:p w14:paraId="09C2D534"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2787E3FF" w14:textId="77777777" w:rsidTr="00902AEC">
        <w:tc>
          <w:tcPr>
            <w:tcW w:w="2802" w:type="dxa"/>
          </w:tcPr>
          <w:p w14:paraId="691EC37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Паспортные данные</w:t>
            </w:r>
          </w:p>
        </w:tc>
        <w:tc>
          <w:tcPr>
            <w:tcW w:w="7335" w:type="dxa"/>
          </w:tcPr>
          <w:p w14:paraId="5C3CE77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lang w:val="en-US"/>
              </w:rPr>
            </w:pPr>
          </w:p>
        </w:tc>
      </w:tr>
      <w:tr w:rsidR="004B54F8" w:rsidRPr="00673C6C" w14:paraId="5AAB013A" w14:textId="77777777" w:rsidTr="00902AEC">
        <w:tc>
          <w:tcPr>
            <w:tcW w:w="2802" w:type="dxa"/>
          </w:tcPr>
          <w:p w14:paraId="2342707A"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Адрес места жительства</w:t>
            </w:r>
          </w:p>
        </w:tc>
        <w:tc>
          <w:tcPr>
            <w:tcW w:w="7335" w:type="dxa"/>
          </w:tcPr>
          <w:p w14:paraId="46E1ACB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bl>
    <w:p w14:paraId="6D5B02BB"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sz w:val="24"/>
          <w:szCs w:val="24"/>
        </w:rPr>
      </w:pPr>
    </w:p>
    <w:p w14:paraId="5784B904"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Обстоятельствами, при наступлении которых ГАРАНТОМ выплачивается сумма Гарантии, являются следующие обстоятельства: </w:t>
      </w:r>
    </w:p>
    <w:p w14:paraId="19BABCAD" w14:textId="77777777" w:rsidR="004B54F8" w:rsidRPr="00673C6C" w:rsidRDefault="004B54F8" w:rsidP="00480B88">
      <w:pPr>
        <w:pStyle w:val="a6"/>
        <w:widowControl w:val="0"/>
        <w:numPr>
          <w:ilvl w:val="0"/>
          <w:numId w:val="23"/>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14:paraId="2BE4F3BE" w14:textId="77777777" w:rsidR="004B54F8" w:rsidRPr="00673C6C" w:rsidRDefault="004B54F8" w:rsidP="00480B88">
      <w:pPr>
        <w:pStyle w:val="a6"/>
        <w:widowControl w:val="0"/>
        <w:numPr>
          <w:ilvl w:val="0"/>
          <w:numId w:val="23"/>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отказ ПРИНЦИПАЛА от подписания договора (далее – Договор) в порядке, установленном документацией по Закупке;</w:t>
      </w:r>
    </w:p>
    <w:p w14:paraId="09679106" w14:textId="77777777" w:rsidR="004B54F8" w:rsidRPr="00673C6C" w:rsidRDefault="004B54F8" w:rsidP="00480B88">
      <w:pPr>
        <w:pStyle w:val="a6"/>
        <w:widowControl w:val="0"/>
        <w:numPr>
          <w:ilvl w:val="0"/>
          <w:numId w:val="23"/>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непредставление ПРИНЦИПАЛОМ Договора в срок, установленный документацией по Закупке;</w:t>
      </w:r>
    </w:p>
    <w:p w14:paraId="65335437" w14:textId="77777777" w:rsidR="004B54F8" w:rsidRPr="00673C6C" w:rsidRDefault="004B54F8" w:rsidP="00480B88">
      <w:pPr>
        <w:pStyle w:val="a6"/>
        <w:widowControl w:val="0"/>
        <w:numPr>
          <w:ilvl w:val="0"/>
          <w:numId w:val="23"/>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14:paraId="7D32B54B" w14:textId="77777777" w:rsidR="004B54F8" w:rsidRPr="00673C6C" w:rsidRDefault="004B54F8" w:rsidP="00480B88">
      <w:pPr>
        <w:pStyle w:val="a6"/>
        <w:widowControl w:val="0"/>
        <w:numPr>
          <w:ilvl w:val="0"/>
          <w:numId w:val="23"/>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14:paraId="1D61ECFE" w14:textId="77777777" w:rsidR="004B54F8" w:rsidRPr="00673C6C" w:rsidRDefault="004B54F8" w:rsidP="00480B88">
      <w:pPr>
        <w:pStyle w:val="a6"/>
        <w:widowControl w:val="0"/>
        <w:numPr>
          <w:ilvl w:val="0"/>
          <w:numId w:val="23"/>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14:paraId="50CD91BB"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документации о Закупке</w:t>
      </w:r>
      <w:r w:rsidRPr="00673C6C" w:rsidDel="00984303">
        <w:rPr>
          <w:rFonts w:ascii="Times New Roman" w:hAnsi="Times New Roman" w:cs="Times New Roman"/>
          <w:sz w:val="24"/>
          <w:szCs w:val="24"/>
        </w:rPr>
        <w:t xml:space="preserve"> </w:t>
      </w:r>
      <w:r w:rsidRPr="00673C6C">
        <w:rPr>
          <w:rFonts w:ascii="Times New Roman" w:hAnsi="Times New Roman" w:cs="Times New Roman"/>
          <w:sz w:val="24"/>
          <w:szCs w:val="24"/>
        </w:rPr>
        <w:t xml:space="preserve">в (далее – Требование платежа по Гарантии или Требование). </w:t>
      </w:r>
    </w:p>
    <w:p w14:paraId="795C9B61"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70C1E061" w14:textId="77777777" w:rsidR="004B54F8" w:rsidRPr="00673C6C" w:rsidRDefault="004B54F8" w:rsidP="00480B88">
      <w:pPr>
        <w:pStyle w:val="a6"/>
        <w:widowControl w:val="0"/>
        <w:numPr>
          <w:ilvl w:val="0"/>
          <w:numId w:val="22"/>
        </w:numPr>
        <w:shd w:val="clear" w:color="auto" w:fill="FFFFFF"/>
        <w:spacing w:after="0" w:line="240" w:lineRule="auto"/>
        <w:ind w:left="0" w:firstLine="709"/>
        <w:contextualSpacing w:val="0"/>
        <w:jc w:val="both"/>
        <w:rPr>
          <w:rFonts w:ascii="Times New Roman" w:hAnsi="Times New Roman" w:cs="Times New Roman"/>
          <w:bCs/>
          <w:sz w:val="24"/>
          <w:szCs w:val="24"/>
        </w:rPr>
      </w:pPr>
      <w:r w:rsidRPr="00673C6C">
        <w:rPr>
          <w:rFonts w:ascii="Times New Roman" w:hAnsi="Times New Roman" w:cs="Times New Roman"/>
          <w:sz w:val="24"/>
          <w:szCs w:val="24"/>
        </w:rPr>
        <w:t xml:space="preserve">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w:t>
      </w:r>
      <w:r w:rsidRPr="00673C6C">
        <w:rPr>
          <w:rFonts w:ascii="Times New Roman" w:hAnsi="Times New Roman" w:cs="Times New Roman"/>
          <w:sz w:val="24"/>
          <w:szCs w:val="24"/>
        </w:rPr>
        <w:lastRenderedPageBreak/>
        <w:t>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14:paraId="58C9EB16" w14:textId="77777777" w:rsidR="004B54F8" w:rsidRPr="00673C6C" w:rsidRDefault="004B54F8" w:rsidP="00480B88">
      <w:pPr>
        <w:pStyle w:val="a6"/>
        <w:widowControl w:val="0"/>
        <w:numPr>
          <w:ilvl w:val="0"/>
          <w:numId w:val="22"/>
        </w:numPr>
        <w:shd w:val="clear" w:color="auto" w:fill="FFFFFF"/>
        <w:spacing w:after="0" w:line="240" w:lineRule="auto"/>
        <w:ind w:left="0" w:firstLine="709"/>
        <w:contextualSpacing w:val="0"/>
        <w:jc w:val="both"/>
        <w:rPr>
          <w:rFonts w:ascii="Times New Roman" w:hAnsi="Times New Roman" w:cs="Times New Roman"/>
          <w:bCs/>
          <w:sz w:val="24"/>
          <w:szCs w:val="24"/>
        </w:rPr>
      </w:pPr>
      <w:r w:rsidRPr="00673C6C">
        <w:rPr>
          <w:rFonts w:ascii="Times New Roman" w:hAnsi="Times New Roman" w:cs="Times New Roman"/>
          <w:bCs/>
          <w:sz w:val="24"/>
          <w:szCs w:val="24"/>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14:paraId="554CA2F4"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8143D0F"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14:paraId="3B776129"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 </w:t>
      </w:r>
    </w:p>
    <w:p w14:paraId="6DD72D58"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bCs/>
          <w:sz w:val="24"/>
          <w:szCs w:val="24"/>
        </w:rPr>
      </w:pPr>
      <w:r w:rsidRPr="00673C6C">
        <w:rPr>
          <w:rFonts w:ascii="Times New Roman" w:hAnsi="Times New Roman" w:cs="Times New Roman"/>
          <w:sz w:val="24"/>
          <w:szCs w:val="24"/>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14:paraId="72F385CC"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0360D4A1"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14:paraId="34C9DF28"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3F82E3FD"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1B712E50"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color w:val="000000"/>
          <w:sz w:val="24"/>
          <w:szCs w:val="24"/>
        </w:rPr>
      </w:pPr>
      <w:r w:rsidRPr="00673C6C">
        <w:rPr>
          <w:rFonts w:ascii="Times New Roman" w:hAnsi="Times New Roman" w:cs="Times New Roman"/>
          <w:sz w:val="24"/>
          <w:szCs w:val="24"/>
        </w:rPr>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673C6C">
        <w:rPr>
          <w:rFonts w:ascii="Times New Roman" w:hAnsi="Times New Roman" w:cs="Times New Roman"/>
          <w:color w:val="000000"/>
          <w:sz w:val="24"/>
          <w:szCs w:val="24"/>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14:paraId="600A7EE3"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Требование платежа по Гарантии должно быть получено ГАРАНТОМ до истечения срока действия Гарантии.</w:t>
      </w:r>
    </w:p>
    <w:p w14:paraId="0DB2C3C7"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14:paraId="1E0D5FB1"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К Требованию платежа по Гарантии  должны быть приложены следующие документы:</w:t>
      </w:r>
    </w:p>
    <w:p w14:paraId="021CDE33"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 копия настоящей Гарантии;</w:t>
      </w:r>
    </w:p>
    <w:p w14:paraId="2884F64A"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 заверенная Бенефициаром копия карточки с образцами подписей уполномоченных лиц БЕНЕФИЦИАРА и оттиском печати БЕНЕФИЦИАРА;</w:t>
      </w:r>
    </w:p>
    <w:p w14:paraId="0FE92B5C"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14:paraId="7F3134EC"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Расходы, возникающие в связи с перечислением денежных средств ГАРАНТОМ по Гарантии, несет ГАРАНТ.</w:t>
      </w:r>
    </w:p>
    <w:p w14:paraId="1DC82D09"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Гарантия регулируется законодательством Российской Федерации. Все споры </w:t>
      </w:r>
      <w:r w:rsidRPr="00673C6C">
        <w:rPr>
          <w:rFonts w:ascii="Times New Roman" w:hAnsi="Times New Roman" w:cs="Times New Roman"/>
          <w:sz w:val="24"/>
          <w:szCs w:val="24"/>
        </w:rPr>
        <w:lastRenderedPageBreak/>
        <w:t>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237469F1"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bCs/>
          <w:sz w:val="24"/>
          <w:szCs w:val="24"/>
        </w:rPr>
      </w:pPr>
    </w:p>
    <w:tbl>
      <w:tblPr>
        <w:tblW w:w="0" w:type="auto"/>
        <w:tblLook w:val="04A0" w:firstRow="1" w:lastRow="0" w:firstColumn="1" w:lastColumn="0" w:noHBand="0" w:noVBand="1"/>
      </w:tblPr>
      <w:tblGrid>
        <w:gridCol w:w="3400"/>
        <w:gridCol w:w="3336"/>
        <w:gridCol w:w="3185"/>
      </w:tblGrid>
      <w:tr w:rsidR="004B54F8" w:rsidRPr="00673C6C" w14:paraId="59DA554B" w14:textId="77777777" w:rsidTr="00902AEC">
        <w:tc>
          <w:tcPr>
            <w:tcW w:w="4077" w:type="dxa"/>
          </w:tcPr>
          <w:p w14:paraId="44111AD1" w14:textId="77777777" w:rsidR="004B54F8" w:rsidRPr="00673C6C" w:rsidRDefault="004B54F8" w:rsidP="00902AEC">
            <w:pPr>
              <w:pStyle w:val="2b"/>
              <w:spacing w:after="0" w:line="240" w:lineRule="auto"/>
              <w:ind w:firstLine="709"/>
              <w:jc w:val="center"/>
              <w:rPr>
                <w:bCs/>
                <w:lang w:eastAsia="ru-RU"/>
              </w:rPr>
            </w:pPr>
          </w:p>
        </w:tc>
        <w:tc>
          <w:tcPr>
            <w:tcW w:w="2552" w:type="dxa"/>
          </w:tcPr>
          <w:p w14:paraId="5F3E9CB7" w14:textId="77777777" w:rsidR="004B54F8" w:rsidRPr="00673C6C" w:rsidRDefault="004B54F8" w:rsidP="00902AEC">
            <w:pPr>
              <w:pStyle w:val="2b"/>
              <w:spacing w:after="0" w:line="240" w:lineRule="auto"/>
              <w:ind w:firstLine="709"/>
              <w:jc w:val="both"/>
              <w:rPr>
                <w:bCs/>
                <w:lang w:eastAsia="ru-RU"/>
              </w:rPr>
            </w:pPr>
            <w:r w:rsidRPr="00673C6C">
              <w:rPr>
                <w:bCs/>
                <w:lang w:eastAsia="ru-RU"/>
              </w:rPr>
              <w:t>______________________</w:t>
            </w:r>
          </w:p>
        </w:tc>
        <w:tc>
          <w:tcPr>
            <w:tcW w:w="3508" w:type="dxa"/>
          </w:tcPr>
          <w:p w14:paraId="000EFBB1" w14:textId="77777777" w:rsidR="004B54F8" w:rsidRPr="00673C6C" w:rsidRDefault="004B54F8" w:rsidP="00902AEC">
            <w:pPr>
              <w:pStyle w:val="2b"/>
              <w:spacing w:after="0" w:line="240" w:lineRule="auto"/>
              <w:ind w:firstLine="709"/>
              <w:jc w:val="center"/>
              <w:rPr>
                <w:bCs/>
                <w:lang w:eastAsia="ru-RU"/>
              </w:rPr>
            </w:pPr>
          </w:p>
        </w:tc>
      </w:tr>
      <w:tr w:rsidR="004B54F8" w:rsidRPr="00673C6C" w14:paraId="2AE07653" w14:textId="77777777" w:rsidTr="00902AEC">
        <w:tc>
          <w:tcPr>
            <w:tcW w:w="4077" w:type="dxa"/>
          </w:tcPr>
          <w:p w14:paraId="28070D98" w14:textId="77777777" w:rsidR="004B54F8" w:rsidRPr="00673C6C" w:rsidRDefault="004B54F8" w:rsidP="00902AEC">
            <w:pPr>
              <w:pStyle w:val="2b"/>
              <w:spacing w:after="0" w:line="240" w:lineRule="auto"/>
              <w:ind w:firstLine="709"/>
              <w:jc w:val="center"/>
              <w:rPr>
                <w:bCs/>
                <w:lang w:eastAsia="ru-RU"/>
              </w:rPr>
            </w:pPr>
          </w:p>
        </w:tc>
        <w:tc>
          <w:tcPr>
            <w:tcW w:w="2552" w:type="dxa"/>
          </w:tcPr>
          <w:p w14:paraId="31A13E30" w14:textId="77777777" w:rsidR="004B54F8" w:rsidRPr="00673C6C" w:rsidRDefault="004B54F8" w:rsidP="00902AEC">
            <w:pPr>
              <w:pStyle w:val="2b"/>
              <w:spacing w:after="0" w:line="240" w:lineRule="auto"/>
              <w:ind w:firstLine="709"/>
              <w:jc w:val="center"/>
              <w:rPr>
                <w:bCs/>
                <w:lang w:eastAsia="ru-RU"/>
              </w:rPr>
            </w:pPr>
            <w:r w:rsidRPr="00673C6C">
              <w:rPr>
                <w:lang w:eastAsia="ru-RU"/>
              </w:rPr>
              <w:t>(подпись)</w:t>
            </w:r>
          </w:p>
        </w:tc>
        <w:tc>
          <w:tcPr>
            <w:tcW w:w="3508" w:type="dxa"/>
          </w:tcPr>
          <w:p w14:paraId="11DB733C" w14:textId="77777777" w:rsidR="004B54F8" w:rsidRPr="00673C6C" w:rsidRDefault="004B54F8" w:rsidP="00902AEC">
            <w:pPr>
              <w:pStyle w:val="2b"/>
              <w:spacing w:after="0" w:line="240" w:lineRule="auto"/>
              <w:ind w:firstLine="709"/>
              <w:jc w:val="center"/>
              <w:rPr>
                <w:bCs/>
                <w:lang w:eastAsia="ru-RU"/>
              </w:rPr>
            </w:pPr>
            <w:r w:rsidRPr="00673C6C">
              <w:rPr>
                <w:lang w:eastAsia="ru-RU"/>
              </w:rPr>
              <w:t>(Ф.И.О.)</w:t>
            </w:r>
          </w:p>
        </w:tc>
      </w:tr>
    </w:tbl>
    <w:p w14:paraId="00282A78" w14:textId="77777777" w:rsidR="004B54F8" w:rsidRPr="00673C6C" w:rsidRDefault="004B54F8" w:rsidP="004B54F8">
      <w:pPr>
        <w:spacing w:after="0" w:line="240" w:lineRule="auto"/>
        <w:ind w:firstLine="709"/>
        <w:rPr>
          <w:rFonts w:ascii="Times New Roman" w:hAnsi="Times New Roman" w:cs="Times New Roman"/>
          <w:sz w:val="24"/>
          <w:szCs w:val="24"/>
        </w:rPr>
      </w:pPr>
    </w:p>
    <w:p w14:paraId="1FF1E8AE" w14:textId="77777777" w:rsidR="004B54F8" w:rsidRPr="00342795" w:rsidRDefault="004B54F8" w:rsidP="004B54F8">
      <w:pPr>
        <w:tabs>
          <w:tab w:val="center" w:pos="4923"/>
          <w:tab w:val="left" w:pos="6448"/>
        </w:tabs>
        <w:spacing w:after="0" w:line="240" w:lineRule="auto"/>
        <w:ind w:firstLine="709"/>
        <w:rPr>
          <w:color w:val="000000"/>
        </w:rPr>
      </w:pPr>
    </w:p>
    <w:p w14:paraId="1E781FB3" w14:textId="77777777" w:rsidR="004B54F8" w:rsidRPr="00342795" w:rsidRDefault="004B54F8" w:rsidP="004B54F8">
      <w:pPr>
        <w:rPr>
          <w:color w:val="000000"/>
        </w:rPr>
      </w:pPr>
    </w:p>
    <w:p w14:paraId="0164D8A5" w14:textId="77777777" w:rsidR="004B54F8" w:rsidRPr="007909B0" w:rsidRDefault="004B54F8" w:rsidP="004B54F8">
      <w:pPr>
        <w:pStyle w:val="23"/>
        <w:shd w:val="clear" w:color="auto" w:fill="auto"/>
        <w:spacing w:before="0" w:line="276" w:lineRule="auto"/>
        <w:ind w:left="40" w:right="20" w:firstLine="700"/>
        <w:rPr>
          <w:sz w:val="28"/>
          <w:szCs w:val="28"/>
        </w:rPr>
      </w:pPr>
      <w:r w:rsidRPr="00342795">
        <w:rPr>
          <w:color w:val="000000"/>
        </w:rPr>
        <w:br w:type="page"/>
      </w:r>
    </w:p>
    <w:p w14:paraId="14D7D16A" w14:textId="77777777" w:rsidR="004B54F8" w:rsidRPr="00673C6C" w:rsidRDefault="004B54F8" w:rsidP="004B54F8">
      <w:pPr>
        <w:tabs>
          <w:tab w:val="left" w:pos="6750"/>
        </w:tabs>
        <w:spacing w:after="0"/>
        <w:jc w:val="right"/>
        <w:rPr>
          <w:rFonts w:ascii="Times New Roman" w:hAnsi="Times New Roman" w:cs="Times New Roman"/>
          <w:sz w:val="24"/>
          <w:szCs w:val="24"/>
        </w:rPr>
      </w:pPr>
      <w:r w:rsidRPr="00673C6C">
        <w:rPr>
          <w:rFonts w:ascii="Times New Roman" w:hAnsi="Times New Roman" w:cs="Times New Roman"/>
          <w:sz w:val="24"/>
          <w:szCs w:val="24"/>
        </w:rPr>
        <w:lastRenderedPageBreak/>
        <w:t>Приложение № 3</w:t>
      </w:r>
    </w:p>
    <w:p w14:paraId="36898E13" w14:textId="77777777" w:rsidR="004B54F8" w:rsidRPr="00673C6C" w:rsidRDefault="004B54F8" w:rsidP="004B54F8">
      <w:pPr>
        <w:tabs>
          <w:tab w:val="left" w:pos="6750"/>
        </w:tabs>
        <w:jc w:val="right"/>
        <w:rPr>
          <w:rFonts w:ascii="Times New Roman" w:hAnsi="Times New Roman" w:cs="Times New Roman"/>
          <w:sz w:val="24"/>
          <w:szCs w:val="24"/>
        </w:rPr>
      </w:pPr>
      <w:r w:rsidRPr="00673C6C">
        <w:rPr>
          <w:rFonts w:ascii="Times New Roman" w:hAnsi="Times New Roman" w:cs="Times New Roman"/>
          <w:sz w:val="24"/>
          <w:szCs w:val="24"/>
        </w:rPr>
        <w:t xml:space="preserve">                                                              к аукционной документации</w:t>
      </w:r>
    </w:p>
    <w:p w14:paraId="561C4794" w14:textId="77777777" w:rsidR="004B54F8" w:rsidRPr="00673C6C" w:rsidRDefault="004B54F8" w:rsidP="004B54F8">
      <w:pPr>
        <w:tabs>
          <w:tab w:val="center" w:pos="4923"/>
          <w:tab w:val="left" w:pos="6448"/>
        </w:tabs>
        <w:spacing w:after="0" w:line="240" w:lineRule="auto"/>
        <w:ind w:firstLine="709"/>
        <w:jc w:val="center"/>
        <w:rPr>
          <w:rFonts w:ascii="Times New Roman" w:hAnsi="Times New Roman" w:cs="Times New Roman"/>
          <w:b/>
          <w:color w:val="000000"/>
          <w:sz w:val="24"/>
          <w:szCs w:val="24"/>
        </w:rPr>
      </w:pPr>
      <w:r w:rsidRPr="00673C6C">
        <w:rPr>
          <w:rFonts w:ascii="Times New Roman" w:hAnsi="Times New Roman" w:cs="Times New Roman"/>
          <w:b/>
          <w:color w:val="000000"/>
          <w:sz w:val="24"/>
          <w:szCs w:val="24"/>
        </w:rPr>
        <w:t>Рекомендуемая форма банковской гарантии, предоставляемой в качестве обеспечения исполнения договора</w:t>
      </w:r>
    </w:p>
    <w:p w14:paraId="15F2E4AA" w14:textId="77777777" w:rsidR="004B54F8" w:rsidRPr="00673C6C" w:rsidRDefault="004B54F8" w:rsidP="004B54F8">
      <w:pPr>
        <w:tabs>
          <w:tab w:val="center" w:pos="4923"/>
          <w:tab w:val="left" w:pos="6448"/>
        </w:tabs>
        <w:spacing w:after="0" w:line="240" w:lineRule="auto"/>
        <w:ind w:firstLine="709"/>
        <w:jc w:val="center"/>
        <w:rPr>
          <w:rFonts w:ascii="Times New Roman" w:hAnsi="Times New Roman" w:cs="Times New Roman"/>
          <w:i/>
          <w:color w:val="000000"/>
          <w:sz w:val="24"/>
          <w:szCs w:val="24"/>
        </w:rPr>
      </w:pPr>
      <w:r w:rsidRPr="00673C6C">
        <w:rPr>
          <w:rFonts w:ascii="Times New Roman" w:hAnsi="Times New Roman" w:cs="Times New Roman"/>
          <w:i/>
          <w:color w:val="000000"/>
          <w:sz w:val="24"/>
          <w:szCs w:val="24"/>
        </w:rPr>
        <w:t>(применяется в случае, если в пункте 1.6 аукционной документации установлено требование о предоставлении обеспечения исполнения договора)</w:t>
      </w:r>
    </w:p>
    <w:p w14:paraId="223B16D1" w14:textId="77777777" w:rsidR="004B54F8" w:rsidRPr="00673C6C" w:rsidRDefault="004B54F8" w:rsidP="004B54F8">
      <w:pPr>
        <w:tabs>
          <w:tab w:val="center" w:pos="4923"/>
          <w:tab w:val="left" w:pos="6448"/>
        </w:tabs>
        <w:spacing w:after="0" w:line="240" w:lineRule="auto"/>
        <w:ind w:firstLine="709"/>
        <w:jc w:val="both"/>
        <w:rPr>
          <w:rFonts w:ascii="Times New Roman" w:hAnsi="Times New Roman" w:cs="Times New Roman"/>
          <w:color w:val="000000"/>
          <w:sz w:val="24"/>
          <w:szCs w:val="24"/>
        </w:rPr>
      </w:pPr>
    </w:p>
    <w:p w14:paraId="4FE70739" w14:textId="77777777" w:rsidR="004B54F8" w:rsidRPr="00673C6C" w:rsidRDefault="004B54F8" w:rsidP="004B54F8">
      <w:pPr>
        <w:widowControl w:val="0"/>
        <w:shd w:val="clear" w:color="auto" w:fill="FFFFFF"/>
        <w:spacing w:after="0" w:line="240" w:lineRule="auto"/>
        <w:ind w:firstLine="709"/>
        <w:jc w:val="center"/>
        <w:rPr>
          <w:rFonts w:ascii="Times New Roman" w:hAnsi="Times New Roman" w:cs="Times New Roman"/>
          <w:sz w:val="24"/>
          <w:szCs w:val="24"/>
        </w:rPr>
      </w:pPr>
      <w:r w:rsidRPr="00673C6C">
        <w:rPr>
          <w:rFonts w:ascii="Times New Roman" w:hAnsi="Times New Roman" w:cs="Times New Roman"/>
          <w:b/>
          <w:bCs/>
          <w:sz w:val="24"/>
          <w:szCs w:val="24"/>
        </w:rPr>
        <w:t xml:space="preserve">БАНКОВСКАЯ ГАРАНТИЯ № </w:t>
      </w:r>
    </w:p>
    <w:p w14:paraId="6D0CF17E" w14:textId="77777777" w:rsidR="004B54F8" w:rsidRPr="00673C6C" w:rsidRDefault="004B54F8" w:rsidP="004B54F8">
      <w:pPr>
        <w:widowControl w:val="0"/>
        <w:shd w:val="clear" w:color="auto" w:fill="FFFFFF"/>
        <w:tabs>
          <w:tab w:val="decimal" w:pos="9180"/>
        </w:tabs>
        <w:spacing w:after="0" w:line="240" w:lineRule="auto"/>
        <w:ind w:firstLine="709"/>
        <w:jc w:val="both"/>
        <w:rPr>
          <w:rFonts w:ascii="Times New Roman" w:hAnsi="Times New Roman" w:cs="Times New Roman"/>
          <w:sz w:val="24"/>
          <w:szCs w:val="24"/>
        </w:rPr>
      </w:pPr>
    </w:p>
    <w:p w14:paraId="24995C2C" w14:textId="77777777" w:rsidR="004B54F8" w:rsidRPr="00673C6C" w:rsidRDefault="004B54F8" w:rsidP="004B54F8">
      <w:pPr>
        <w:widowControl w:val="0"/>
        <w:shd w:val="clear" w:color="auto" w:fill="FFFFFF"/>
        <w:tabs>
          <w:tab w:val="decimal" w:pos="9923"/>
        </w:tabs>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Город _______________</w:t>
      </w:r>
      <w:r w:rsidRPr="00673C6C">
        <w:rPr>
          <w:rFonts w:ascii="Times New Roman" w:hAnsi="Times New Roman" w:cs="Times New Roman"/>
          <w:sz w:val="24"/>
          <w:szCs w:val="24"/>
        </w:rPr>
        <w:tab/>
        <w:t xml:space="preserve">         «__» _________________ года</w:t>
      </w:r>
    </w:p>
    <w:p w14:paraId="2A71BEF4" w14:textId="77777777" w:rsidR="004B54F8" w:rsidRPr="00673C6C" w:rsidRDefault="004B54F8" w:rsidP="004B54F8">
      <w:pPr>
        <w:widowControl w:val="0"/>
        <w:shd w:val="clear" w:color="auto" w:fill="FFFFFF"/>
        <w:spacing w:after="0" w:line="240" w:lineRule="auto"/>
        <w:ind w:firstLine="709"/>
        <w:jc w:val="both"/>
        <w:rPr>
          <w:rFonts w:ascii="Times New Roman" w:hAnsi="Times New Roman" w:cs="Times New Roman"/>
          <w:sz w:val="24"/>
          <w:szCs w:val="24"/>
        </w:rPr>
      </w:pPr>
    </w:p>
    <w:p w14:paraId="68B76E9B"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 xml:space="preserve">Настоящим ___________________________________, ИНН ____________, КПП </w:t>
      </w:r>
      <w:r w:rsidRPr="00673C6C">
        <w:rPr>
          <w:rStyle w:val="wmi-callto"/>
          <w:rFonts w:ascii="Times New Roman" w:hAnsi="Times New Roman" w:cs="Times New Roman"/>
          <w:bCs/>
          <w:sz w:val="24"/>
          <w:szCs w:val="24"/>
        </w:rPr>
        <w:t>__________</w:t>
      </w:r>
      <w:r w:rsidRPr="00673C6C">
        <w:rPr>
          <w:rFonts w:ascii="Times New Roman" w:hAnsi="Times New Roman" w:cs="Times New Roman"/>
          <w:sz w:val="24"/>
          <w:szCs w:val="24"/>
        </w:rPr>
        <w:t>, ОГРН ____________, ОКПО _______________, БИК______________,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4B54F8" w:rsidRPr="00673C6C" w14:paraId="588FB0EF" w14:textId="77777777" w:rsidTr="00902AEC">
        <w:tc>
          <w:tcPr>
            <w:tcW w:w="2526" w:type="dxa"/>
          </w:tcPr>
          <w:p w14:paraId="601B1396" w14:textId="77777777" w:rsidR="004B54F8" w:rsidRPr="00673C6C" w:rsidRDefault="004B54F8" w:rsidP="00902AEC">
            <w:pPr>
              <w:pStyle w:val="a6"/>
              <w:widowControl w:val="0"/>
              <w:spacing w:after="0" w:line="240" w:lineRule="auto"/>
              <w:ind w:left="0"/>
              <w:jc w:val="both"/>
              <w:rPr>
                <w:rFonts w:ascii="Times New Roman" w:hAnsi="Times New Roman" w:cs="Times New Roman"/>
                <w:sz w:val="24"/>
                <w:szCs w:val="24"/>
                <w:lang w:eastAsia="ru-RU"/>
              </w:rPr>
            </w:pPr>
            <w:r w:rsidRPr="00673C6C">
              <w:rPr>
                <w:rFonts w:ascii="Times New Roman" w:hAnsi="Times New Roman" w:cs="Times New Roman"/>
                <w:sz w:val="24"/>
                <w:szCs w:val="24"/>
              </w:rPr>
              <w:t>Способ закупки, номер закупки (извещения) /наименование (предмет) закупки/номер лота (при наличии)</w:t>
            </w:r>
          </w:p>
        </w:tc>
        <w:tc>
          <w:tcPr>
            <w:tcW w:w="7361" w:type="dxa"/>
          </w:tcPr>
          <w:p w14:paraId="09CB552F" w14:textId="77777777" w:rsidR="004B54F8" w:rsidRPr="00673C6C" w:rsidRDefault="004B54F8" w:rsidP="00902AEC">
            <w:pPr>
              <w:pStyle w:val="a6"/>
              <w:widowControl w:val="0"/>
              <w:spacing w:after="0" w:line="240" w:lineRule="auto"/>
              <w:ind w:left="0" w:firstLine="709"/>
              <w:jc w:val="both"/>
              <w:rPr>
                <w:rFonts w:ascii="Times New Roman" w:hAnsi="Times New Roman" w:cs="Times New Roman"/>
                <w:sz w:val="24"/>
                <w:szCs w:val="24"/>
                <w:lang w:eastAsia="ru-RU"/>
              </w:rPr>
            </w:pPr>
          </w:p>
        </w:tc>
      </w:tr>
    </w:tbl>
    <w:p w14:paraId="1B8397E5" w14:textId="77777777" w:rsidR="004B54F8" w:rsidRPr="00673C6C" w:rsidRDefault="004B54F8" w:rsidP="004B54F8">
      <w:pPr>
        <w:tabs>
          <w:tab w:val="left" w:pos="540"/>
        </w:tabs>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14:paraId="2266E238"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7151"/>
      </w:tblGrid>
      <w:tr w:rsidR="004B54F8" w:rsidRPr="00673C6C" w14:paraId="28AA796B" w14:textId="77777777" w:rsidTr="00902AEC">
        <w:tc>
          <w:tcPr>
            <w:tcW w:w="10137" w:type="dxa"/>
            <w:gridSpan w:val="2"/>
          </w:tcPr>
          <w:p w14:paraId="60013065"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БЕНЕФИЦИАР</w:t>
            </w:r>
          </w:p>
        </w:tc>
      </w:tr>
      <w:tr w:rsidR="004B54F8" w:rsidRPr="00673C6C" w14:paraId="51A97D22" w14:textId="77777777" w:rsidTr="00902AEC">
        <w:tc>
          <w:tcPr>
            <w:tcW w:w="2802" w:type="dxa"/>
          </w:tcPr>
          <w:p w14:paraId="2F00D8D6"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Полное наименование</w:t>
            </w:r>
          </w:p>
        </w:tc>
        <w:tc>
          <w:tcPr>
            <w:tcW w:w="7335" w:type="dxa"/>
          </w:tcPr>
          <w:p w14:paraId="4E8B50D9"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113F3C3F" w14:textId="77777777" w:rsidTr="00902AEC">
        <w:tc>
          <w:tcPr>
            <w:tcW w:w="2802" w:type="dxa"/>
          </w:tcPr>
          <w:p w14:paraId="6E32553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ИНН</w:t>
            </w:r>
          </w:p>
        </w:tc>
        <w:tc>
          <w:tcPr>
            <w:tcW w:w="7335" w:type="dxa"/>
          </w:tcPr>
          <w:p w14:paraId="1BFB42D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2FE41542" w14:textId="77777777" w:rsidTr="00902AEC">
        <w:tc>
          <w:tcPr>
            <w:tcW w:w="2802" w:type="dxa"/>
          </w:tcPr>
          <w:p w14:paraId="41F6FB14"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ОГРН</w:t>
            </w:r>
          </w:p>
        </w:tc>
        <w:tc>
          <w:tcPr>
            <w:tcW w:w="7335" w:type="dxa"/>
          </w:tcPr>
          <w:p w14:paraId="3B0AFEF7"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34D226B9" w14:textId="77777777" w:rsidTr="00902AEC">
        <w:tc>
          <w:tcPr>
            <w:tcW w:w="2802" w:type="dxa"/>
          </w:tcPr>
          <w:p w14:paraId="5C106269"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Адрес места нахождения</w:t>
            </w:r>
          </w:p>
        </w:tc>
        <w:tc>
          <w:tcPr>
            <w:tcW w:w="7335" w:type="dxa"/>
          </w:tcPr>
          <w:p w14:paraId="7B9C4363"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78A30FE8" w14:textId="77777777" w:rsidTr="00902AEC">
        <w:tc>
          <w:tcPr>
            <w:tcW w:w="10137" w:type="dxa"/>
            <w:gridSpan w:val="2"/>
          </w:tcPr>
          <w:p w14:paraId="7D24677D"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Сумма Гарантии</w:t>
            </w:r>
          </w:p>
        </w:tc>
      </w:tr>
      <w:tr w:rsidR="004B54F8" w:rsidRPr="00673C6C" w14:paraId="6F9E9719" w14:textId="77777777" w:rsidTr="00902AEC">
        <w:tc>
          <w:tcPr>
            <w:tcW w:w="2802" w:type="dxa"/>
          </w:tcPr>
          <w:p w14:paraId="22A62DE5"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Сумма Гарантии в рублях РФ</w:t>
            </w:r>
          </w:p>
        </w:tc>
        <w:tc>
          <w:tcPr>
            <w:tcW w:w="7335" w:type="dxa"/>
          </w:tcPr>
          <w:p w14:paraId="5C3B7259"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4ABB1FFA" w14:textId="77777777" w:rsidTr="00902AEC">
        <w:tc>
          <w:tcPr>
            <w:tcW w:w="10137" w:type="dxa"/>
            <w:gridSpan w:val="2"/>
          </w:tcPr>
          <w:p w14:paraId="321780F6"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Срок действия Гарантии</w:t>
            </w:r>
          </w:p>
        </w:tc>
      </w:tr>
      <w:tr w:rsidR="004B54F8" w:rsidRPr="00673C6C" w14:paraId="68BDE7BA" w14:textId="77777777" w:rsidTr="00902AEC">
        <w:tc>
          <w:tcPr>
            <w:tcW w:w="2802" w:type="dxa"/>
          </w:tcPr>
          <w:p w14:paraId="07C6A605" w14:textId="77777777" w:rsidR="004B54F8" w:rsidRPr="00673C6C" w:rsidRDefault="004B54F8" w:rsidP="00902AEC">
            <w:pPr>
              <w:widowControl w:val="0"/>
              <w:spacing w:after="0" w:line="240" w:lineRule="auto"/>
              <w:jc w:val="both"/>
              <w:rPr>
                <w:rFonts w:ascii="Times New Roman" w:hAnsi="Times New Roman" w:cs="Times New Roman"/>
                <w:sz w:val="24"/>
                <w:szCs w:val="24"/>
                <w:lang w:val="en-US"/>
              </w:rPr>
            </w:pPr>
            <w:r w:rsidRPr="00673C6C">
              <w:rPr>
                <w:rFonts w:ascii="Times New Roman" w:hAnsi="Times New Roman" w:cs="Times New Roman"/>
                <w:sz w:val="24"/>
                <w:szCs w:val="24"/>
                <w:lang w:val="en-US"/>
              </w:rPr>
              <w:t>Срок действия Гарантии</w:t>
            </w:r>
          </w:p>
        </w:tc>
        <w:tc>
          <w:tcPr>
            <w:tcW w:w="7335" w:type="dxa"/>
          </w:tcPr>
          <w:p w14:paraId="6ADBCC61" w14:textId="77777777" w:rsidR="004B54F8" w:rsidRPr="00673C6C" w:rsidRDefault="004B54F8" w:rsidP="00902AEC">
            <w:pPr>
              <w:pStyle w:val="a6"/>
              <w:widowControl w:val="0"/>
              <w:spacing w:after="0" w:line="240" w:lineRule="auto"/>
              <w:ind w:left="0" w:firstLine="709"/>
              <w:jc w:val="both"/>
              <w:rPr>
                <w:rFonts w:ascii="Times New Roman" w:hAnsi="Times New Roman" w:cs="Times New Roman"/>
                <w:sz w:val="24"/>
                <w:szCs w:val="24"/>
                <w:lang w:eastAsia="ru-RU"/>
              </w:rPr>
            </w:pPr>
            <w:r w:rsidRPr="00673C6C">
              <w:rPr>
                <w:rFonts w:ascii="Times New Roman" w:hAnsi="Times New Roman" w:cs="Times New Roman"/>
                <w:sz w:val="24"/>
                <w:szCs w:val="24"/>
                <w:lang w:eastAsia="ru-RU"/>
              </w:rPr>
              <w:t xml:space="preserve">Гарантия вступает в силу с «__»_______20__года  </w:t>
            </w:r>
            <w:r w:rsidRPr="00673C6C">
              <w:rPr>
                <w:rFonts w:ascii="Times New Roman" w:hAnsi="Times New Roman" w:cs="Times New Roman"/>
                <w:i/>
                <w:sz w:val="24"/>
                <w:szCs w:val="24"/>
                <w:lang w:eastAsia="ru-RU"/>
              </w:rPr>
              <w:t>или с даты выдачи (выбрать нужное)</w:t>
            </w:r>
            <w:r w:rsidRPr="00673C6C">
              <w:rPr>
                <w:rFonts w:ascii="Times New Roman" w:hAnsi="Times New Roman" w:cs="Times New Roman"/>
                <w:sz w:val="24"/>
                <w:szCs w:val="24"/>
                <w:lang w:eastAsia="ru-RU"/>
              </w:rPr>
              <w:t xml:space="preserve"> и действует до «__»_______20__года включительно. </w:t>
            </w:r>
          </w:p>
          <w:p w14:paraId="0D3C98C8"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586FB7D1"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Сведения о ПРИНЦИПАЛЕ (выбрать нужное):</w:t>
      </w:r>
    </w:p>
    <w:p w14:paraId="50EBA052"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sz w:val="24"/>
          <w:szCs w:val="24"/>
        </w:rPr>
      </w:pPr>
      <w:r w:rsidRPr="00673C6C">
        <w:rPr>
          <w:rFonts w:ascii="Times New Roman" w:hAnsi="Times New Roman" w:cs="Times New Roman"/>
          <w:sz w:val="24"/>
          <w:szCs w:val="24"/>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7133"/>
      </w:tblGrid>
      <w:tr w:rsidR="004B54F8" w:rsidRPr="00673C6C" w14:paraId="0D8D9E2C" w14:textId="77777777" w:rsidTr="00902AEC">
        <w:tc>
          <w:tcPr>
            <w:tcW w:w="10137" w:type="dxa"/>
            <w:gridSpan w:val="2"/>
          </w:tcPr>
          <w:p w14:paraId="7A7249FE"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ПРИНЦИПАЛ</w:t>
            </w:r>
          </w:p>
        </w:tc>
      </w:tr>
      <w:tr w:rsidR="004B54F8" w:rsidRPr="00673C6C" w14:paraId="0F213866" w14:textId="77777777" w:rsidTr="00902AEC">
        <w:tc>
          <w:tcPr>
            <w:tcW w:w="2802" w:type="dxa"/>
          </w:tcPr>
          <w:p w14:paraId="0CF9AC1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lastRenderedPageBreak/>
              <w:t>Полное наименование</w:t>
            </w:r>
          </w:p>
        </w:tc>
        <w:tc>
          <w:tcPr>
            <w:tcW w:w="7335" w:type="dxa"/>
          </w:tcPr>
          <w:p w14:paraId="614AD6D9"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764915FB" w14:textId="77777777" w:rsidTr="00902AEC">
        <w:tc>
          <w:tcPr>
            <w:tcW w:w="2802" w:type="dxa"/>
          </w:tcPr>
          <w:p w14:paraId="087D544F"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ИНН</w:t>
            </w:r>
          </w:p>
        </w:tc>
        <w:tc>
          <w:tcPr>
            <w:tcW w:w="7335" w:type="dxa"/>
          </w:tcPr>
          <w:p w14:paraId="4B181777"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66B72E23" w14:textId="77777777" w:rsidTr="00902AEC">
        <w:tc>
          <w:tcPr>
            <w:tcW w:w="2802" w:type="dxa"/>
          </w:tcPr>
          <w:p w14:paraId="6CDD31A5"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ОГРН</w:t>
            </w:r>
          </w:p>
        </w:tc>
        <w:tc>
          <w:tcPr>
            <w:tcW w:w="7335" w:type="dxa"/>
          </w:tcPr>
          <w:p w14:paraId="7CC683B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0E948E07" w14:textId="77777777" w:rsidTr="00902AEC">
        <w:tc>
          <w:tcPr>
            <w:tcW w:w="2802" w:type="dxa"/>
          </w:tcPr>
          <w:p w14:paraId="1C71D2E7"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Адрес места нахождения</w:t>
            </w:r>
          </w:p>
        </w:tc>
        <w:tc>
          <w:tcPr>
            <w:tcW w:w="7335" w:type="dxa"/>
          </w:tcPr>
          <w:p w14:paraId="55B4A7C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bl>
    <w:p w14:paraId="74196022"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sz w:val="24"/>
          <w:szCs w:val="24"/>
        </w:rPr>
      </w:pPr>
    </w:p>
    <w:p w14:paraId="0C89DE08"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sz w:val="24"/>
          <w:szCs w:val="24"/>
        </w:rPr>
      </w:pPr>
      <w:r w:rsidRPr="00673C6C">
        <w:rPr>
          <w:rFonts w:ascii="Times New Roman" w:hAnsi="Times New Roman" w:cs="Times New Roman"/>
          <w:sz w:val="24"/>
          <w:szCs w:val="24"/>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7125"/>
      </w:tblGrid>
      <w:tr w:rsidR="004B54F8" w:rsidRPr="00673C6C" w14:paraId="453FFCF1" w14:textId="77777777" w:rsidTr="00902AEC">
        <w:tc>
          <w:tcPr>
            <w:tcW w:w="10137" w:type="dxa"/>
            <w:gridSpan w:val="2"/>
          </w:tcPr>
          <w:p w14:paraId="20179F1E"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ПРИНЦИПАЛ</w:t>
            </w:r>
          </w:p>
        </w:tc>
      </w:tr>
      <w:tr w:rsidR="004B54F8" w:rsidRPr="00673C6C" w14:paraId="335BAAF5" w14:textId="77777777" w:rsidTr="00902AEC">
        <w:tc>
          <w:tcPr>
            <w:tcW w:w="2802" w:type="dxa"/>
          </w:tcPr>
          <w:p w14:paraId="42D7887C"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ФИО</w:t>
            </w:r>
          </w:p>
        </w:tc>
        <w:tc>
          <w:tcPr>
            <w:tcW w:w="7335" w:type="dxa"/>
          </w:tcPr>
          <w:p w14:paraId="619BDC34"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707FCE38" w14:textId="77777777" w:rsidTr="00902AEC">
        <w:tc>
          <w:tcPr>
            <w:tcW w:w="2802" w:type="dxa"/>
          </w:tcPr>
          <w:p w14:paraId="5EBA3A57"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ИНН</w:t>
            </w:r>
          </w:p>
        </w:tc>
        <w:tc>
          <w:tcPr>
            <w:tcW w:w="7335" w:type="dxa"/>
          </w:tcPr>
          <w:p w14:paraId="295D046F"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10E4B084" w14:textId="77777777" w:rsidTr="00902AEC">
        <w:tc>
          <w:tcPr>
            <w:tcW w:w="2802" w:type="dxa"/>
          </w:tcPr>
          <w:p w14:paraId="72172783"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ОГРНИП</w:t>
            </w:r>
          </w:p>
        </w:tc>
        <w:tc>
          <w:tcPr>
            <w:tcW w:w="7335" w:type="dxa"/>
          </w:tcPr>
          <w:p w14:paraId="7D53BF74"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05C127D8" w14:textId="77777777" w:rsidTr="00902AEC">
        <w:tc>
          <w:tcPr>
            <w:tcW w:w="2802" w:type="dxa"/>
          </w:tcPr>
          <w:p w14:paraId="305476AB"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Паспортные данные</w:t>
            </w:r>
          </w:p>
        </w:tc>
        <w:tc>
          <w:tcPr>
            <w:tcW w:w="7335" w:type="dxa"/>
          </w:tcPr>
          <w:p w14:paraId="3359593C"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lang w:val="en-US"/>
              </w:rPr>
            </w:pPr>
          </w:p>
        </w:tc>
      </w:tr>
      <w:tr w:rsidR="004B54F8" w:rsidRPr="00673C6C" w14:paraId="791765CE" w14:textId="77777777" w:rsidTr="00902AEC">
        <w:tc>
          <w:tcPr>
            <w:tcW w:w="2802" w:type="dxa"/>
          </w:tcPr>
          <w:p w14:paraId="5E224329"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Адрес места жительства</w:t>
            </w:r>
          </w:p>
        </w:tc>
        <w:tc>
          <w:tcPr>
            <w:tcW w:w="7335" w:type="dxa"/>
          </w:tcPr>
          <w:p w14:paraId="637776DA"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bl>
    <w:p w14:paraId="11A97D29"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Основное обязательство, исполнение по которому обеспечивается банковской гарантией:</w:t>
      </w:r>
    </w:p>
    <w:p w14:paraId="2E3341F9"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sz w:val="24"/>
          <w:szCs w:val="24"/>
        </w:rPr>
      </w:pPr>
      <w:r w:rsidRPr="00673C6C">
        <w:rPr>
          <w:rFonts w:ascii="Times New Roman" w:hAnsi="Times New Roman" w:cs="Times New Roman"/>
          <w:sz w:val="24"/>
          <w:szCs w:val="24"/>
        </w:rPr>
        <w:t>- ПРИНЦИПАЛ обязуется исполнять все обязательства по договору, заключаемому по итогам конкурентной закупки.</w:t>
      </w:r>
    </w:p>
    <w:p w14:paraId="7F76AA25"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14:paraId="066A5298"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14:paraId="37EF3C27"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6FE38114"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14:paraId="05DBBF1A"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5A3EEC09"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К Требованию платежа по Гарантии, предоставленному на бумажном носителе, должны быть приложены следующие документы:</w:t>
      </w:r>
    </w:p>
    <w:p w14:paraId="3AF1F9D3"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 копия настоящей Гарантии;</w:t>
      </w:r>
    </w:p>
    <w:p w14:paraId="7009E459"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 заверенная Бенефициаром копия карточки с образцами подписей уполномоченных лиц БЕНЕФИЦИАРА и оттиском печати БЕНЕФИЦИАРА;</w:t>
      </w:r>
    </w:p>
    <w:p w14:paraId="468A1C39"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 расчет суммы требования по гарантии;</w:t>
      </w:r>
    </w:p>
    <w:p w14:paraId="3B699425"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 документ, подтверждающий полномочия лица, подписавшего требование об уплате денежной суммы по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14:paraId="5C651652"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lastRenderedPageBreak/>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14:paraId="2D16418D" w14:textId="77777777" w:rsidR="004B54F8" w:rsidRPr="00673C6C" w:rsidRDefault="004B54F8" w:rsidP="00480B88">
      <w:pPr>
        <w:pStyle w:val="a6"/>
        <w:widowControl w:val="0"/>
        <w:numPr>
          <w:ilvl w:val="0"/>
          <w:numId w:val="24"/>
        </w:numPr>
        <w:shd w:val="clear" w:color="auto" w:fill="FFFFFF"/>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14:paraId="49DD7811"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14:paraId="505406B5"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14:paraId="42922220"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14:paraId="7B33ED54"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w:t>
      </w:r>
    </w:p>
    <w:p w14:paraId="1224A934"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14:paraId="237BE2C5"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62B75FDA"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14:paraId="2FE5288E"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Гарантия может быть изменена ГАРАНТОМ только при условии письменного согласия БЕНЕФИЦИАРА путем выпуска дополнения к Гарантии. </w:t>
      </w:r>
    </w:p>
    <w:p w14:paraId="05519AD1"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26AD057D"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673C6C">
        <w:rPr>
          <w:rFonts w:ascii="Times New Roman" w:hAnsi="Times New Roman" w:cs="Times New Roman"/>
          <w:color w:val="000000"/>
          <w:sz w:val="24"/>
          <w:szCs w:val="24"/>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673C6C">
        <w:rPr>
          <w:rFonts w:ascii="Times New Roman" w:hAnsi="Times New Roman" w:cs="Times New Roman"/>
          <w:sz w:val="24"/>
          <w:szCs w:val="24"/>
        </w:rPr>
        <w:t xml:space="preserve"> последнюю отчетную дату и на дату выдачи Гарантии.</w:t>
      </w:r>
    </w:p>
    <w:p w14:paraId="56B863C7"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Расходы, возникающие в связи с перечислением денежных средств ГАРАНТОМ по Гарантии, несет ГАРАНТ.</w:t>
      </w:r>
    </w:p>
    <w:p w14:paraId="7AD89B30"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Изменения, вносимые в ДОГОВОР, не освобождают ГАРАНТА от исполнения обязательств по Гарантии.</w:t>
      </w:r>
    </w:p>
    <w:p w14:paraId="62C66EBB"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7192E428" w14:textId="77777777" w:rsidR="004B54F8" w:rsidRPr="00673C6C" w:rsidRDefault="004B54F8" w:rsidP="004B54F8">
      <w:pPr>
        <w:pStyle w:val="2b"/>
        <w:spacing w:after="0" w:line="240" w:lineRule="auto"/>
        <w:ind w:firstLine="709"/>
        <w:jc w:val="both"/>
      </w:pPr>
    </w:p>
    <w:tbl>
      <w:tblPr>
        <w:tblW w:w="0" w:type="auto"/>
        <w:tblLook w:val="04A0" w:firstRow="1" w:lastRow="0" w:firstColumn="1" w:lastColumn="0" w:noHBand="0" w:noVBand="1"/>
      </w:tblPr>
      <w:tblGrid>
        <w:gridCol w:w="3400"/>
        <w:gridCol w:w="3336"/>
        <w:gridCol w:w="3185"/>
      </w:tblGrid>
      <w:tr w:rsidR="004B54F8" w:rsidRPr="00673C6C" w14:paraId="6E25DA1F" w14:textId="77777777" w:rsidTr="00902AEC">
        <w:tc>
          <w:tcPr>
            <w:tcW w:w="4077" w:type="dxa"/>
          </w:tcPr>
          <w:p w14:paraId="2B47C5C6" w14:textId="77777777" w:rsidR="004B54F8" w:rsidRPr="00673C6C" w:rsidRDefault="004B54F8" w:rsidP="00902AEC">
            <w:pPr>
              <w:pStyle w:val="2b"/>
              <w:spacing w:after="0" w:line="240" w:lineRule="auto"/>
              <w:ind w:firstLine="709"/>
              <w:jc w:val="center"/>
              <w:rPr>
                <w:bCs/>
                <w:lang w:eastAsia="ru-RU"/>
              </w:rPr>
            </w:pPr>
          </w:p>
        </w:tc>
        <w:tc>
          <w:tcPr>
            <w:tcW w:w="2552" w:type="dxa"/>
          </w:tcPr>
          <w:p w14:paraId="7B7AFE7D" w14:textId="77777777" w:rsidR="004B54F8" w:rsidRPr="00673C6C" w:rsidRDefault="004B54F8" w:rsidP="00902AEC">
            <w:pPr>
              <w:pStyle w:val="2b"/>
              <w:spacing w:after="0" w:line="240" w:lineRule="auto"/>
              <w:ind w:firstLine="709"/>
              <w:jc w:val="both"/>
              <w:rPr>
                <w:bCs/>
                <w:lang w:eastAsia="ru-RU"/>
              </w:rPr>
            </w:pPr>
            <w:r w:rsidRPr="00673C6C">
              <w:rPr>
                <w:bCs/>
                <w:lang w:eastAsia="ru-RU"/>
              </w:rPr>
              <w:t>______________________</w:t>
            </w:r>
          </w:p>
        </w:tc>
        <w:tc>
          <w:tcPr>
            <w:tcW w:w="3508" w:type="dxa"/>
          </w:tcPr>
          <w:p w14:paraId="3881FF24" w14:textId="77777777" w:rsidR="004B54F8" w:rsidRPr="00673C6C" w:rsidRDefault="004B54F8" w:rsidP="00902AEC">
            <w:pPr>
              <w:pStyle w:val="2b"/>
              <w:spacing w:after="0" w:line="240" w:lineRule="auto"/>
              <w:ind w:firstLine="709"/>
              <w:jc w:val="center"/>
              <w:rPr>
                <w:bCs/>
                <w:lang w:eastAsia="ru-RU"/>
              </w:rPr>
            </w:pPr>
          </w:p>
        </w:tc>
      </w:tr>
      <w:tr w:rsidR="004B54F8" w:rsidRPr="00673C6C" w14:paraId="313CA1F6" w14:textId="77777777" w:rsidTr="00902AEC">
        <w:tc>
          <w:tcPr>
            <w:tcW w:w="4077" w:type="dxa"/>
          </w:tcPr>
          <w:p w14:paraId="3D2DD37E" w14:textId="77777777" w:rsidR="004B54F8" w:rsidRPr="00673C6C" w:rsidRDefault="004B54F8" w:rsidP="00902AEC">
            <w:pPr>
              <w:pStyle w:val="2b"/>
              <w:spacing w:after="0" w:line="240" w:lineRule="auto"/>
              <w:ind w:firstLine="709"/>
              <w:rPr>
                <w:bCs/>
                <w:lang w:eastAsia="ru-RU"/>
              </w:rPr>
            </w:pPr>
          </w:p>
        </w:tc>
        <w:tc>
          <w:tcPr>
            <w:tcW w:w="2552" w:type="dxa"/>
          </w:tcPr>
          <w:p w14:paraId="221768E9" w14:textId="77777777" w:rsidR="004B54F8" w:rsidRPr="00673C6C" w:rsidRDefault="004B54F8" w:rsidP="00902AEC">
            <w:pPr>
              <w:pStyle w:val="2b"/>
              <w:spacing w:after="0" w:line="240" w:lineRule="auto"/>
              <w:ind w:firstLine="709"/>
              <w:jc w:val="center"/>
              <w:rPr>
                <w:bCs/>
                <w:lang w:eastAsia="ru-RU"/>
              </w:rPr>
            </w:pPr>
            <w:r w:rsidRPr="00673C6C">
              <w:rPr>
                <w:lang w:eastAsia="ru-RU"/>
              </w:rPr>
              <w:t>(подпись)</w:t>
            </w:r>
          </w:p>
        </w:tc>
        <w:tc>
          <w:tcPr>
            <w:tcW w:w="3508" w:type="dxa"/>
          </w:tcPr>
          <w:p w14:paraId="772067D7" w14:textId="77777777" w:rsidR="004B54F8" w:rsidRPr="00673C6C" w:rsidRDefault="004B54F8" w:rsidP="00902AEC">
            <w:pPr>
              <w:pStyle w:val="2b"/>
              <w:spacing w:after="0" w:line="240" w:lineRule="auto"/>
              <w:ind w:firstLine="709"/>
              <w:jc w:val="center"/>
              <w:rPr>
                <w:bCs/>
                <w:lang w:eastAsia="ru-RU"/>
              </w:rPr>
            </w:pPr>
            <w:r w:rsidRPr="00673C6C">
              <w:rPr>
                <w:lang w:eastAsia="ru-RU"/>
              </w:rPr>
              <w:t>(Ф.И.О.)</w:t>
            </w:r>
          </w:p>
        </w:tc>
      </w:tr>
    </w:tbl>
    <w:p w14:paraId="7E1E21C5" w14:textId="77777777" w:rsidR="004B54F8" w:rsidRDefault="004B54F8" w:rsidP="004B54F8">
      <w:pPr>
        <w:spacing w:after="0" w:line="240" w:lineRule="auto"/>
        <w:ind w:firstLine="709"/>
        <w:rPr>
          <w:color w:val="000000"/>
          <w:sz w:val="28"/>
          <w:szCs w:val="28"/>
        </w:rPr>
      </w:pPr>
    </w:p>
    <w:p w14:paraId="31BD3485" w14:textId="26B53B02" w:rsidR="006E4AC4" w:rsidRDefault="006E4AC4" w:rsidP="00DE28B9">
      <w:pPr>
        <w:pStyle w:val="23"/>
        <w:shd w:val="clear" w:color="auto" w:fill="auto"/>
        <w:spacing w:before="0" w:line="276" w:lineRule="auto"/>
        <w:ind w:left="40" w:right="20" w:firstLine="700"/>
        <w:rPr>
          <w:sz w:val="28"/>
          <w:szCs w:val="28"/>
        </w:rPr>
      </w:pPr>
    </w:p>
    <w:p w14:paraId="11A594AB" w14:textId="18452EE7" w:rsidR="004B54F8" w:rsidRDefault="004B54F8" w:rsidP="00DE28B9">
      <w:pPr>
        <w:pStyle w:val="23"/>
        <w:shd w:val="clear" w:color="auto" w:fill="auto"/>
        <w:spacing w:before="0" w:line="276" w:lineRule="auto"/>
        <w:ind w:left="40" w:right="20" w:firstLine="700"/>
        <w:rPr>
          <w:sz w:val="28"/>
          <w:szCs w:val="28"/>
        </w:rPr>
      </w:pPr>
    </w:p>
    <w:p w14:paraId="31251209" w14:textId="7631ACFF" w:rsidR="004B54F8" w:rsidRDefault="004B54F8" w:rsidP="00DE28B9">
      <w:pPr>
        <w:pStyle w:val="23"/>
        <w:shd w:val="clear" w:color="auto" w:fill="auto"/>
        <w:spacing w:before="0" w:line="276" w:lineRule="auto"/>
        <w:ind w:left="40" w:right="20" w:firstLine="700"/>
        <w:rPr>
          <w:sz w:val="28"/>
          <w:szCs w:val="28"/>
        </w:rPr>
      </w:pPr>
    </w:p>
    <w:p w14:paraId="69E3517F" w14:textId="50BA5FFC" w:rsidR="004B54F8" w:rsidRDefault="004B54F8" w:rsidP="00DE28B9">
      <w:pPr>
        <w:pStyle w:val="23"/>
        <w:shd w:val="clear" w:color="auto" w:fill="auto"/>
        <w:spacing w:before="0" w:line="276" w:lineRule="auto"/>
        <w:ind w:left="40" w:right="20" w:firstLine="700"/>
        <w:rPr>
          <w:sz w:val="28"/>
          <w:szCs w:val="28"/>
        </w:rPr>
      </w:pPr>
    </w:p>
    <w:p w14:paraId="5E787FF1" w14:textId="77777777" w:rsidR="004B54F8" w:rsidRPr="004257A9" w:rsidRDefault="004B54F8" w:rsidP="004B54F8">
      <w:pPr>
        <w:tabs>
          <w:tab w:val="left" w:pos="6750"/>
        </w:tabs>
        <w:spacing w:after="0"/>
        <w:jc w:val="right"/>
        <w:rPr>
          <w:rFonts w:ascii="Times New Roman" w:hAnsi="Times New Roman" w:cs="Times New Roman"/>
          <w:sz w:val="24"/>
          <w:szCs w:val="24"/>
        </w:rPr>
      </w:pPr>
      <w:r w:rsidRPr="004257A9">
        <w:rPr>
          <w:rFonts w:ascii="Times New Roman" w:hAnsi="Times New Roman" w:cs="Times New Roman"/>
          <w:sz w:val="24"/>
          <w:szCs w:val="24"/>
        </w:rPr>
        <w:t>Приложение № 4</w:t>
      </w:r>
    </w:p>
    <w:p w14:paraId="4FD12D7F" w14:textId="77777777" w:rsidR="004B54F8" w:rsidRPr="004257A9" w:rsidRDefault="004B54F8" w:rsidP="004B54F8">
      <w:pPr>
        <w:tabs>
          <w:tab w:val="left" w:pos="6750"/>
        </w:tabs>
        <w:jc w:val="right"/>
        <w:rPr>
          <w:rFonts w:ascii="Times New Roman" w:hAnsi="Times New Roman" w:cs="Times New Roman"/>
          <w:sz w:val="24"/>
          <w:szCs w:val="24"/>
        </w:rPr>
      </w:pPr>
      <w:r w:rsidRPr="004257A9">
        <w:rPr>
          <w:rFonts w:ascii="Times New Roman" w:hAnsi="Times New Roman" w:cs="Times New Roman"/>
          <w:sz w:val="24"/>
          <w:szCs w:val="24"/>
        </w:rPr>
        <w:t xml:space="preserve">                                                              к аукционной документации</w:t>
      </w:r>
    </w:p>
    <w:p w14:paraId="26CB3F06" w14:textId="77777777" w:rsidR="004B54F8" w:rsidRPr="004257A9" w:rsidRDefault="004B54F8" w:rsidP="004B54F8">
      <w:pPr>
        <w:pStyle w:val="af4"/>
        <w:spacing w:after="0" w:line="240" w:lineRule="auto"/>
        <w:jc w:val="center"/>
        <w:rPr>
          <w:b/>
          <w:sz w:val="24"/>
          <w:szCs w:val="24"/>
        </w:rPr>
      </w:pPr>
      <w:r w:rsidRPr="004257A9">
        <w:rPr>
          <w:b/>
          <w:sz w:val="24"/>
          <w:szCs w:val="24"/>
        </w:rPr>
        <w:t>Форма сведений о наименовании страны происхождения поставляемого товара</w:t>
      </w:r>
    </w:p>
    <w:p w14:paraId="5E3D9382" w14:textId="77777777" w:rsidR="004B54F8" w:rsidRPr="004257A9" w:rsidRDefault="004B54F8" w:rsidP="004B54F8">
      <w:pPr>
        <w:pStyle w:val="af4"/>
        <w:spacing w:after="0" w:line="240" w:lineRule="auto"/>
        <w:jc w:val="center"/>
        <w:rPr>
          <w:sz w:val="24"/>
          <w:szCs w:val="24"/>
        </w:rPr>
      </w:pPr>
      <w:r w:rsidRPr="004257A9">
        <w:rPr>
          <w:i/>
          <w:sz w:val="24"/>
          <w:szCs w:val="24"/>
        </w:rPr>
        <w:t xml:space="preserve">представляется в формате </w:t>
      </w:r>
      <w:r w:rsidRPr="004257A9">
        <w:rPr>
          <w:i/>
          <w:sz w:val="24"/>
          <w:szCs w:val="24"/>
          <w:lang w:val="en-US"/>
        </w:rPr>
        <w:t>Word</w:t>
      </w:r>
    </w:p>
    <w:p w14:paraId="7B50C341" w14:textId="77777777" w:rsidR="004B54F8" w:rsidRPr="004257A9" w:rsidRDefault="004B54F8" w:rsidP="004B54F8">
      <w:pPr>
        <w:pStyle w:val="af4"/>
        <w:spacing w:after="0" w:line="240" w:lineRule="auto"/>
        <w:rPr>
          <w:sz w:val="24"/>
          <w:szCs w:val="24"/>
        </w:rPr>
      </w:pPr>
    </w:p>
    <w:p w14:paraId="645F9D6E" w14:textId="77777777" w:rsidR="004B54F8" w:rsidRPr="004257A9" w:rsidRDefault="004B54F8" w:rsidP="004B54F8">
      <w:pPr>
        <w:pStyle w:val="af4"/>
        <w:spacing w:after="0" w:line="240" w:lineRule="auto"/>
        <w:jc w:val="center"/>
        <w:rPr>
          <w:sz w:val="24"/>
          <w:szCs w:val="24"/>
        </w:rPr>
      </w:pPr>
      <w:r w:rsidRPr="004257A9">
        <w:rPr>
          <w:sz w:val="24"/>
          <w:szCs w:val="24"/>
        </w:rPr>
        <w:t>Сведения о наименовании страны происхождения поставляемого товара</w:t>
      </w:r>
      <w:r w:rsidRPr="004257A9">
        <w:rPr>
          <w:rStyle w:val="af8"/>
          <w:b/>
          <w:sz w:val="24"/>
          <w:szCs w:val="24"/>
        </w:rPr>
        <w:footnoteReference w:id="2"/>
      </w:r>
    </w:p>
    <w:p w14:paraId="432778E0" w14:textId="77777777" w:rsidR="004B54F8" w:rsidRPr="004257A9" w:rsidRDefault="004B54F8" w:rsidP="004B54F8">
      <w:pPr>
        <w:pStyle w:val="af4"/>
        <w:ind w:firstLine="0"/>
        <w:rPr>
          <w:sz w:val="24"/>
          <w:szCs w:val="24"/>
        </w:rPr>
      </w:pP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123"/>
        <w:gridCol w:w="1499"/>
        <w:gridCol w:w="2238"/>
        <w:gridCol w:w="3445"/>
      </w:tblGrid>
      <w:tr w:rsidR="004B54F8" w:rsidRPr="005B6606" w14:paraId="24681005" w14:textId="77777777" w:rsidTr="00902AEC">
        <w:tc>
          <w:tcPr>
            <w:tcW w:w="899" w:type="pct"/>
          </w:tcPr>
          <w:p w14:paraId="5C550323" w14:textId="77777777" w:rsidR="004B54F8" w:rsidRPr="004257A9" w:rsidRDefault="004B54F8" w:rsidP="00EB68B1">
            <w:pPr>
              <w:spacing w:after="0" w:line="240" w:lineRule="auto"/>
              <w:jc w:val="center"/>
              <w:rPr>
                <w:rFonts w:ascii="Times New Roman" w:hAnsi="Times New Roman" w:cs="Times New Roman"/>
                <w:b/>
                <w:sz w:val="24"/>
                <w:szCs w:val="24"/>
              </w:rPr>
            </w:pPr>
            <w:r w:rsidRPr="004257A9">
              <w:rPr>
                <w:rFonts w:ascii="Times New Roman" w:hAnsi="Times New Roman" w:cs="Times New Roman"/>
                <w:b/>
                <w:sz w:val="24"/>
                <w:szCs w:val="24"/>
              </w:rPr>
              <w:t>Наименование товара</w:t>
            </w:r>
          </w:p>
        </w:tc>
        <w:tc>
          <w:tcPr>
            <w:tcW w:w="395" w:type="pct"/>
          </w:tcPr>
          <w:p w14:paraId="446646C8" w14:textId="77777777" w:rsidR="004B54F8" w:rsidRPr="004257A9" w:rsidRDefault="004B54F8" w:rsidP="00EB68B1">
            <w:pPr>
              <w:spacing w:after="0" w:line="240" w:lineRule="auto"/>
              <w:jc w:val="center"/>
              <w:rPr>
                <w:rFonts w:ascii="Times New Roman" w:hAnsi="Times New Roman" w:cs="Times New Roman"/>
                <w:b/>
                <w:sz w:val="24"/>
                <w:szCs w:val="24"/>
              </w:rPr>
            </w:pPr>
            <w:r w:rsidRPr="004257A9">
              <w:rPr>
                <w:rFonts w:ascii="Times New Roman" w:hAnsi="Times New Roman" w:cs="Times New Roman"/>
                <w:b/>
                <w:sz w:val="24"/>
                <w:szCs w:val="24"/>
              </w:rPr>
              <w:t>Ед.изм.</w:t>
            </w:r>
          </w:p>
        </w:tc>
        <w:tc>
          <w:tcPr>
            <w:tcW w:w="662" w:type="pct"/>
          </w:tcPr>
          <w:p w14:paraId="22B6442B" w14:textId="77777777" w:rsidR="004B54F8" w:rsidRPr="004257A9" w:rsidRDefault="004B54F8" w:rsidP="00EB68B1">
            <w:pPr>
              <w:spacing w:after="0" w:line="240" w:lineRule="auto"/>
              <w:jc w:val="center"/>
              <w:rPr>
                <w:rFonts w:ascii="Times New Roman" w:hAnsi="Times New Roman" w:cs="Times New Roman"/>
                <w:b/>
                <w:sz w:val="24"/>
                <w:szCs w:val="24"/>
              </w:rPr>
            </w:pPr>
            <w:r w:rsidRPr="004257A9">
              <w:rPr>
                <w:rFonts w:ascii="Times New Roman" w:hAnsi="Times New Roman" w:cs="Times New Roman"/>
                <w:b/>
                <w:sz w:val="24"/>
                <w:szCs w:val="24"/>
              </w:rPr>
              <w:t>Количество</w:t>
            </w:r>
          </w:p>
        </w:tc>
        <w:tc>
          <w:tcPr>
            <w:tcW w:w="1224" w:type="pct"/>
          </w:tcPr>
          <w:p w14:paraId="4561F379" w14:textId="77777777" w:rsidR="004B54F8" w:rsidRPr="004257A9" w:rsidRDefault="004B54F8" w:rsidP="00EB68B1">
            <w:pPr>
              <w:spacing w:after="0" w:line="240" w:lineRule="auto"/>
              <w:jc w:val="center"/>
              <w:rPr>
                <w:rFonts w:ascii="Times New Roman" w:hAnsi="Times New Roman" w:cs="Times New Roman"/>
                <w:b/>
                <w:sz w:val="24"/>
                <w:szCs w:val="24"/>
              </w:rPr>
            </w:pPr>
            <w:r w:rsidRPr="004257A9">
              <w:rPr>
                <w:rFonts w:ascii="Times New Roman" w:hAnsi="Times New Roman" w:cs="Times New Roman"/>
                <w:b/>
                <w:sz w:val="24"/>
                <w:szCs w:val="24"/>
              </w:rPr>
              <w:t>Наименование страны происхождения товара</w:t>
            </w:r>
          </w:p>
        </w:tc>
        <w:tc>
          <w:tcPr>
            <w:tcW w:w="1820" w:type="pct"/>
          </w:tcPr>
          <w:p w14:paraId="59C6383B" w14:textId="5F52733B" w:rsidR="004B54F8" w:rsidRPr="005B6606" w:rsidRDefault="004B54F8" w:rsidP="00EB68B1">
            <w:pPr>
              <w:spacing w:after="0" w:line="240" w:lineRule="auto"/>
              <w:jc w:val="center"/>
              <w:rPr>
                <w:rFonts w:ascii="Times New Roman" w:hAnsi="Times New Roman" w:cs="Times New Roman"/>
                <w:b/>
                <w:sz w:val="24"/>
                <w:szCs w:val="24"/>
              </w:rPr>
            </w:pPr>
            <w:r w:rsidRPr="005B6606">
              <w:rPr>
                <w:rFonts w:ascii="Times New Roman" w:hAnsi="Times New Roman" w:cs="Times New Roman"/>
                <w:b/>
                <w:sz w:val="24"/>
                <w:szCs w:val="24"/>
              </w:rPr>
              <w:t xml:space="preserve">Реестровый номер товара в </w:t>
            </w:r>
            <w:r w:rsidR="005B6606" w:rsidRPr="005B6606">
              <w:rPr>
                <w:rFonts w:ascii="Times New Roman" w:hAnsi="Times New Roman" w:cs="Times New Roman"/>
                <w:b/>
                <w:sz w:val="24"/>
                <w:szCs w:val="24"/>
              </w:rPr>
              <w:t xml:space="preserve">реестре </w:t>
            </w:r>
            <w:r w:rsidR="00764FA1" w:rsidRPr="005B6606">
              <w:rPr>
                <w:rFonts w:ascii="Times New Roman" w:eastAsia="MS Mincho" w:hAnsi="Times New Roman" w:cs="Times New Roman"/>
                <w:b/>
                <w:sz w:val="24"/>
                <w:szCs w:val="24"/>
              </w:rPr>
              <w:t>промышленной продукции, произведенной на территории РФ, в реестре промышленной продукции, произведенной на территории ДНР и ЛНР, или в реестре промышленной продукции, произведенной на территории государства - члена Евразийского экономического союза (ЕАЭС),за исключением РФ</w:t>
            </w:r>
          </w:p>
        </w:tc>
      </w:tr>
      <w:tr w:rsidR="004B54F8" w:rsidRPr="004257A9" w14:paraId="202E5DFC" w14:textId="77777777" w:rsidTr="00902AEC">
        <w:tc>
          <w:tcPr>
            <w:tcW w:w="899" w:type="pct"/>
          </w:tcPr>
          <w:p w14:paraId="473B4876" w14:textId="77777777" w:rsidR="004B54F8" w:rsidRPr="004257A9" w:rsidRDefault="004B54F8" w:rsidP="00EB68B1">
            <w:pPr>
              <w:spacing w:after="0" w:line="240" w:lineRule="auto"/>
              <w:jc w:val="center"/>
              <w:rPr>
                <w:rFonts w:ascii="Times New Roman" w:hAnsi="Times New Roman" w:cs="Times New Roman"/>
                <w:sz w:val="24"/>
                <w:szCs w:val="24"/>
              </w:rPr>
            </w:pPr>
            <w:r w:rsidRPr="004257A9">
              <w:rPr>
                <w:rFonts w:ascii="Times New Roman" w:hAnsi="Times New Roman" w:cs="Times New Roman"/>
                <w:sz w:val="24"/>
                <w:szCs w:val="24"/>
              </w:rPr>
              <w:t>Указать наименование товара, с указанием марки (при наличии), модели (при наличии), в том числе поставляемого при выполнении закупаемых работ, оказании закупаемых услуг</w:t>
            </w:r>
          </w:p>
        </w:tc>
        <w:tc>
          <w:tcPr>
            <w:tcW w:w="395" w:type="pct"/>
          </w:tcPr>
          <w:p w14:paraId="4857BCFF" w14:textId="77777777" w:rsidR="004B54F8" w:rsidRPr="004257A9" w:rsidRDefault="004B54F8" w:rsidP="00EB68B1">
            <w:pPr>
              <w:spacing w:after="0" w:line="240" w:lineRule="auto"/>
              <w:jc w:val="center"/>
              <w:rPr>
                <w:rFonts w:ascii="Times New Roman" w:hAnsi="Times New Roman" w:cs="Times New Roman"/>
                <w:sz w:val="24"/>
                <w:szCs w:val="24"/>
              </w:rPr>
            </w:pPr>
            <w:r w:rsidRPr="004257A9">
              <w:rPr>
                <w:rFonts w:ascii="Times New Roman" w:hAnsi="Times New Roman" w:cs="Times New Roman"/>
                <w:sz w:val="24"/>
                <w:szCs w:val="24"/>
              </w:rPr>
              <w:t>Указать ед. изм. согласно ОКЕИ</w:t>
            </w:r>
          </w:p>
        </w:tc>
        <w:tc>
          <w:tcPr>
            <w:tcW w:w="662" w:type="pct"/>
          </w:tcPr>
          <w:p w14:paraId="68FA4C37" w14:textId="77777777" w:rsidR="004B54F8" w:rsidRPr="004257A9" w:rsidRDefault="004B54F8" w:rsidP="00EB68B1">
            <w:pPr>
              <w:spacing w:after="0" w:line="240" w:lineRule="auto"/>
              <w:jc w:val="center"/>
              <w:rPr>
                <w:rFonts w:ascii="Times New Roman" w:hAnsi="Times New Roman" w:cs="Times New Roman"/>
                <w:sz w:val="24"/>
                <w:szCs w:val="24"/>
              </w:rPr>
            </w:pPr>
            <w:r w:rsidRPr="004257A9">
              <w:rPr>
                <w:rFonts w:ascii="Times New Roman" w:hAnsi="Times New Roman" w:cs="Times New Roman"/>
                <w:sz w:val="24"/>
                <w:szCs w:val="24"/>
              </w:rPr>
              <w:t>Указать количество согласно единицам измерения</w:t>
            </w:r>
          </w:p>
        </w:tc>
        <w:tc>
          <w:tcPr>
            <w:tcW w:w="1224" w:type="pct"/>
          </w:tcPr>
          <w:p w14:paraId="654AC20E" w14:textId="77777777" w:rsidR="004B54F8" w:rsidRPr="004257A9" w:rsidRDefault="004B54F8" w:rsidP="00EB68B1">
            <w:pPr>
              <w:spacing w:after="0" w:line="240" w:lineRule="auto"/>
              <w:jc w:val="center"/>
              <w:rPr>
                <w:rFonts w:ascii="Times New Roman" w:hAnsi="Times New Roman" w:cs="Times New Roman"/>
                <w:sz w:val="24"/>
                <w:szCs w:val="24"/>
              </w:rPr>
            </w:pPr>
            <w:r w:rsidRPr="004257A9">
              <w:rPr>
                <w:rFonts w:ascii="Times New Roman" w:hAnsi="Times New Roman" w:cs="Times New Roman"/>
                <w:sz w:val="24"/>
                <w:szCs w:val="24"/>
              </w:rP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c>
          <w:tcPr>
            <w:tcW w:w="1820" w:type="pct"/>
          </w:tcPr>
          <w:p w14:paraId="00037865" w14:textId="77777777" w:rsidR="004B54F8" w:rsidRPr="004257A9" w:rsidRDefault="004B54F8" w:rsidP="00EB68B1">
            <w:pPr>
              <w:spacing w:after="0" w:line="240" w:lineRule="auto"/>
              <w:jc w:val="both"/>
              <w:rPr>
                <w:rFonts w:ascii="Times New Roman" w:hAnsi="Times New Roman" w:cs="Times New Roman"/>
                <w:sz w:val="24"/>
                <w:szCs w:val="24"/>
              </w:rPr>
            </w:pPr>
          </w:p>
        </w:tc>
      </w:tr>
      <w:tr w:rsidR="004B54F8" w:rsidRPr="004257A9" w14:paraId="2EC2059C" w14:textId="77777777" w:rsidTr="00902AEC">
        <w:tblPrEx>
          <w:tblLook w:val="0000" w:firstRow="0" w:lastRow="0" w:firstColumn="0" w:lastColumn="0" w:noHBand="0" w:noVBand="0"/>
        </w:tblPrEx>
        <w:trPr>
          <w:trHeight w:val="497"/>
        </w:trPr>
        <w:tc>
          <w:tcPr>
            <w:tcW w:w="899" w:type="pct"/>
          </w:tcPr>
          <w:p w14:paraId="2DD8553B" w14:textId="77777777" w:rsidR="004B54F8" w:rsidRPr="004257A9" w:rsidRDefault="004B54F8" w:rsidP="00EB68B1">
            <w:pPr>
              <w:pStyle w:val="af4"/>
              <w:spacing w:after="0" w:line="240" w:lineRule="auto"/>
              <w:ind w:firstLine="0"/>
              <w:rPr>
                <w:sz w:val="24"/>
                <w:szCs w:val="24"/>
              </w:rPr>
            </w:pPr>
          </w:p>
        </w:tc>
        <w:tc>
          <w:tcPr>
            <w:tcW w:w="395" w:type="pct"/>
          </w:tcPr>
          <w:p w14:paraId="5F4A8113" w14:textId="77777777" w:rsidR="004B54F8" w:rsidRPr="004257A9" w:rsidRDefault="004B54F8" w:rsidP="00EB68B1">
            <w:pPr>
              <w:pStyle w:val="af4"/>
              <w:spacing w:after="0" w:line="240" w:lineRule="auto"/>
              <w:ind w:firstLine="0"/>
              <w:rPr>
                <w:sz w:val="24"/>
                <w:szCs w:val="24"/>
              </w:rPr>
            </w:pPr>
          </w:p>
        </w:tc>
        <w:tc>
          <w:tcPr>
            <w:tcW w:w="662" w:type="pct"/>
          </w:tcPr>
          <w:p w14:paraId="4846A6C8" w14:textId="77777777" w:rsidR="004B54F8" w:rsidRPr="004257A9" w:rsidRDefault="004B54F8" w:rsidP="00EB68B1">
            <w:pPr>
              <w:pStyle w:val="af4"/>
              <w:spacing w:after="0" w:line="240" w:lineRule="auto"/>
              <w:ind w:firstLine="0"/>
              <w:rPr>
                <w:sz w:val="24"/>
                <w:szCs w:val="24"/>
              </w:rPr>
            </w:pPr>
          </w:p>
        </w:tc>
        <w:tc>
          <w:tcPr>
            <w:tcW w:w="1224" w:type="pct"/>
          </w:tcPr>
          <w:p w14:paraId="597925F7" w14:textId="77777777" w:rsidR="004B54F8" w:rsidRPr="004257A9" w:rsidRDefault="004B54F8" w:rsidP="00EB68B1">
            <w:pPr>
              <w:pStyle w:val="af4"/>
              <w:spacing w:after="0" w:line="240" w:lineRule="auto"/>
              <w:ind w:firstLine="0"/>
              <w:rPr>
                <w:sz w:val="24"/>
                <w:szCs w:val="24"/>
              </w:rPr>
            </w:pPr>
          </w:p>
        </w:tc>
        <w:tc>
          <w:tcPr>
            <w:tcW w:w="1820" w:type="pct"/>
          </w:tcPr>
          <w:p w14:paraId="17B2505F" w14:textId="77777777" w:rsidR="004B54F8" w:rsidRPr="004257A9" w:rsidRDefault="004B54F8" w:rsidP="00EB68B1">
            <w:pPr>
              <w:pStyle w:val="af4"/>
              <w:spacing w:after="0" w:line="240" w:lineRule="auto"/>
              <w:ind w:firstLine="0"/>
              <w:rPr>
                <w:sz w:val="24"/>
                <w:szCs w:val="24"/>
              </w:rPr>
            </w:pPr>
          </w:p>
        </w:tc>
      </w:tr>
    </w:tbl>
    <w:p w14:paraId="645DF4E1" w14:textId="77777777" w:rsidR="004B54F8" w:rsidRDefault="004B54F8" w:rsidP="004B54F8">
      <w:pPr>
        <w:tabs>
          <w:tab w:val="left" w:pos="6750"/>
        </w:tabs>
        <w:jc w:val="right"/>
        <w:rPr>
          <w:rFonts w:ascii="Times New Roman" w:hAnsi="Times New Roman" w:cs="Times New Roman"/>
          <w:sz w:val="24"/>
          <w:szCs w:val="24"/>
        </w:rPr>
      </w:pPr>
    </w:p>
    <w:p w14:paraId="03885952" w14:textId="77777777" w:rsidR="004B54F8" w:rsidRDefault="004B54F8" w:rsidP="004B54F8">
      <w:pPr>
        <w:tabs>
          <w:tab w:val="left" w:pos="6750"/>
        </w:tabs>
        <w:jc w:val="right"/>
        <w:rPr>
          <w:rFonts w:ascii="Times New Roman" w:hAnsi="Times New Roman" w:cs="Times New Roman"/>
          <w:sz w:val="24"/>
          <w:szCs w:val="24"/>
        </w:rPr>
        <w:sectPr w:rsidR="004B54F8" w:rsidSect="0095663F">
          <w:pgSz w:w="11906" w:h="16838"/>
          <w:pgMar w:top="851" w:right="709" w:bottom="567" w:left="1276" w:header="709" w:footer="598" w:gutter="0"/>
          <w:cols w:space="708"/>
          <w:docGrid w:linePitch="360"/>
        </w:sectPr>
      </w:pPr>
    </w:p>
    <w:p w14:paraId="7449D001" w14:textId="794DEB3D" w:rsidR="00EB68B1" w:rsidRPr="004257A9" w:rsidRDefault="00EB68B1" w:rsidP="00EB68B1">
      <w:pPr>
        <w:tabs>
          <w:tab w:val="left" w:pos="6750"/>
        </w:tabs>
        <w:spacing w:after="0"/>
        <w:jc w:val="right"/>
        <w:rPr>
          <w:rFonts w:ascii="Times New Roman" w:hAnsi="Times New Roman" w:cs="Times New Roman"/>
          <w:sz w:val="24"/>
          <w:szCs w:val="24"/>
        </w:rPr>
      </w:pPr>
      <w:r w:rsidRPr="004257A9">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14:paraId="4EBDA7BB" w14:textId="77777777" w:rsidR="00EB68B1" w:rsidRPr="004257A9" w:rsidRDefault="00EB68B1" w:rsidP="00EB68B1">
      <w:pPr>
        <w:tabs>
          <w:tab w:val="left" w:pos="6750"/>
        </w:tabs>
        <w:jc w:val="right"/>
        <w:rPr>
          <w:rFonts w:ascii="Times New Roman" w:hAnsi="Times New Roman" w:cs="Times New Roman"/>
          <w:sz w:val="24"/>
          <w:szCs w:val="24"/>
        </w:rPr>
      </w:pPr>
      <w:r w:rsidRPr="004257A9">
        <w:rPr>
          <w:rFonts w:ascii="Times New Roman" w:hAnsi="Times New Roman" w:cs="Times New Roman"/>
          <w:sz w:val="24"/>
          <w:szCs w:val="24"/>
        </w:rPr>
        <w:t xml:space="preserve">                                                              к аукционной документации</w:t>
      </w:r>
    </w:p>
    <w:p w14:paraId="7803DB2B" w14:textId="77777777" w:rsidR="009E3033" w:rsidRPr="00282D90" w:rsidRDefault="009E3033" w:rsidP="00BF488D">
      <w:pPr>
        <w:pStyle w:val="23"/>
        <w:shd w:val="clear" w:color="auto" w:fill="auto"/>
        <w:spacing w:before="0" w:line="240" w:lineRule="auto"/>
        <w:rPr>
          <w:sz w:val="28"/>
          <w:szCs w:val="28"/>
        </w:rPr>
      </w:pPr>
    </w:p>
    <w:p w14:paraId="01E7B31C" w14:textId="77777777" w:rsidR="00BF488D" w:rsidRPr="00282D90" w:rsidRDefault="00BF488D" w:rsidP="00BF488D">
      <w:pPr>
        <w:spacing w:after="0" w:line="240" w:lineRule="auto"/>
        <w:jc w:val="center"/>
        <w:rPr>
          <w:rFonts w:ascii="Times New Roman" w:hAnsi="Times New Roman" w:cs="Times New Roman"/>
          <w:b/>
          <w:bCs/>
          <w:sz w:val="28"/>
          <w:szCs w:val="28"/>
        </w:rPr>
      </w:pPr>
      <w:r w:rsidRPr="00282D90">
        <w:rPr>
          <w:rFonts w:ascii="Times New Roman" w:hAnsi="Times New Roman" w:cs="Times New Roman"/>
          <w:b/>
          <w:bCs/>
          <w:sz w:val="28"/>
          <w:szCs w:val="28"/>
        </w:rPr>
        <w:t>Техническое предложение</w:t>
      </w:r>
    </w:p>
    <w:p w14:paraId="30CEE48F" w14:textId="77777777" w:rsidR="00BF488D" w:rsidRPr="00282D90" w:rsidRDefault="00BF488D" w:rsidP="00BF488D">
      <w:pPr>
        <w:spacing w:after="0" w:line="240" w:lineRule="auto"/>
        <w:rPr>
          <w:rFonts w:ascii="Times New Roman" w:hAnsi="Times New Roman" w:cs="Times New Roman"/>
          <w:bCs/>
        </w:rPr>
      </w:pPr>
    </w:p>
    <w:p w14:paraId="36E1622A" w14:textId="77777777" w:rsidR="00BF488D" w:rsidRPr="00282D90" w:rsidRDefault="00BF488D" w:rsidP="00BF488D">
      <w:pPr>
        <w:spacing w:after="0" w:line="240" w:lineRule="auto"/>
        <w:rPr>
          <w:rFonts w:ascii="Times New Roman" w:hAnsi="Times New Roman" w:cs="Times New Roman"/>
          <w:bCs/>
        </w:rPr>
      </w:pPr>
    </w:p>
    <w:p w14:paraId="7F7FBADC" w14:textId="77777777" w:rsidR="00BF488D" w:rsidRPr="00282D90" w:rsidRDefault="00BF488D" w:rsidP="00BF488D">
      <w:pPr>
        <w:spacing w:after="0" w:line="240" w:lineRule="auto"/>
        <w:jc w:val="both"/>
        <w:rPr>
          <w:rFonts w:ascii="Times New Roman" w:hAnsi="Times New Roman" w:cs="Times New Roman"/>
        </w:rPr>
      </w:pPr>
      <w:r w:rsidRPr="00282D90">
        <w:rPr>
          <w:rFonts w:ascii="Times New Roman" w:hAnsi="Times New Roman" w:cs="Times New Roman"/>
          <w:b/>
        </w:rPr>
        <w:t xml:space="preserve">Номер закупки, номер и предмет лота </w:t>
      </w:r>
      <w:r w:rsidRPr="00282D90">
        <w:rPr>
          <w:rFonts w:ascii="Times New Roman" w:hAnsi="Times New Roman" w:cs="Times New Roman"/>
        </w:rPr>
        <w:t>________________________________________________________________ (</w:t>
      </w:r>
      <w:r w:rsidRPr="00282D90">
        <w:rPr>
          <w:rFonts w:ascii="Times New Roman" w:hAnsi="Times New Roman" w:cs="Times New Roman"/>
          <w:i/>
        </w:rPr>
        <w:t>участник должен указать номер закупки, номер и предмет лота, соответствующие указанным в документации</w:t>
      </w:r>
      <w:r w:rsidRPr="00282D90">
        <w:rPr>
          <w:rFonts w:ascii="Times New Roman" w:hAnsi="Times New Roman" w:cs="Times New Roman"/>
        </w:rPr>
        <w:t>)</w:t>
      </w:r>
    </w:p>
    <w:p w14:paraId="62308B19" w14:textId="77777777" w:rsidR="00BF488D" w:rsidRPr="00282D90" w:rsidRDefault="00BF488D" w:rsidP="00BF488D">
      <w:pPr>
        <w:spacing w:after="0" w:line="240" w:lineRule="auto"/>
        <w:rPr>
          <w:rFonts w:ascii="Times New Roman" w:hAnsi="Times New Roman" w:cs="Times New Roman"/>
        </w:rPr>
      </w:pPr>
    </w:p>
    <w:p w14:paraId="7B551D9D" w14:textId="77777777" w:rsidR="00BF488D" w:rsidRPr="00282D90" w:rsidRDefault="00BF488D" w:rsidP="00BF488D">
      <w:pPr>
        <w:spacing w:after="0" w:line="240" w:lineRule="auto"/>
        <w:rPr>
          <w:rFonts w:ascii="Times New Roman" w:hAnsi="Times New Roman" w:cs="Times New Roman"/>
        </w:rPr>
      </w:pPr>
      <w:r w:rsidRPr="00282D90">
        <w:rPr>
          <w:rFonts w:ascii="Times New Roman" w:hAnsi="Times New Roman" w:cs="Times New Roman"/>
        </w:rPr>
        <w:t>1. Подавая настоящее техническое предложение, обязуюсь:</w:t>
      </w:r>
    </w:p>
    <w:p w14:paraId="0B5E0095" w14:textId="77777777" w:rsidR="00BF488D" w:rsidRPr="00282D90" w:rsidRDefault="00BF488D" w:rsidP="00BF488D">
      <w:pPr>
        <w:spacing w:after="0" w:line="240" w:lineRule="auto"/>
        <w:rPr>
          <w:rFonts w:ascii="Times New Roman" w:hAnsi="Times New Roman" w:cs="Times New Roman"/>
        </w:rPr>
      </w:pPr>
      <w:r w:rsidRPr="00282D90">
        <w:rPr>
          <w:rFonts w:ascii="Times New Roman" w:hAnsi="Times New Roman" w:cs="Times New Roman"/>
        </w:rPr>
        <w:t>а) поставить товары, выполнить работы, оказать услуги, предусмотренные настоящим техническим предложением, в полном соответствии с:</w:t>
      </w:r>
    </w:p>
    <w:p w14:paraId="30490103" w14:textId="77777777" w:rsidR="00BF488D" w:rsidRPr="00282D90" w:rsidRDefault="00BF488D" w:rsidP="00BF488D">
      <w:pPr>
        <w:pStyle w:val="a6"/>
        <w:spacing w:after="0" w:line="240" w:lineRule="auto"/>
        <w:ind w:left="0"/>
        <w:rPr>
          <w:rFonts w:ascii="Times New Roman" w:hAnsi="Times New Roman" w:cs="Times New Roman"/>
        </w:rPr>
      </w:pPr>
      <w:r w:rsidRPr="00282D90">
        <w:rPr>
          <w:rFonts w:ascii="Times New Roman" w:hAnsi="Times New Roman" w:cs="Times New Roman"/>
        </w:rPr>
        <w:t xml:space="preserve">-нормативными документами, перечисленными в техническом задании </w:t>
      </w:r>
      <w:r w:rsidRPr="00282D90">
        <w:rPr>
          <w:rFonts w:ascii="Times New Roman" w:hAnsi="Times New Roman" w:cs="Times New Roman"/>
          <w:bCs/>
        </w:rPr>
        <w:t>документации о закупке</w:t>
      </w:r>
      <w:r w:rsidRPr="00282D90">
        <w:rPr>
          <w:rFonts w:ascii="Times New Roman" w:hAnsi="Times New Roman" w:cs="Times New Roman"/>
        </w:rPr>
        <w:t>;</w:t>
      </w:r>
    </w:p>
    <w:p w14:paraId="7BB8A25C" w14:textId="77777777" w:rsidR="00BF488D" w:rsidRPr="00282D90" w:rsidRDefault="00BF488D" w:rsidP="00BF488D">
      <w:pPr>
        <w:pStyle w:val="a6"/>
        <w:spacing w:after="0" w:line="240" w:lineRule="auto"/>
        <w:ind w:left="0"/>
        <w:jc w:val="both"/>
        <w:rPr>
          <w:rFonts w:ascii="Times New Roman" w:hAnsi="Times New Roman" w:cs="Times New Roman"/>
        </w:rPr>
      </w:pPr>
      <w:r w:rsidRPr="00282D90">
        <w:rPr>
          <w:rFonts w:ascii="Times New Roman" w:hAnsi="Times New Roman" w:cs="Times New Roman"/>
        </w:rPr>
        <w:t xml:space="preserve">-требованиями к безопасности поставляемых товаров, выполненных работ, оказанных услуг, указанными в техническом задании </w:t>
      </w:r>
      <w:r w:rsidRPr="00282D90">
        <w:rPr>
          <w:rFonts w:ascii="Times New Roman" w:hAnsi="Times New Roman" w:cs="Times New Roman"/>
          <w:bCs/>
        </w:rPr>
        <w:t>документации о закупке</w:t>
      </w:r>
      <w:r w:rsidRPr="00282D90">
        <w:rPr>
          <w:rFonts w:ascii="Times New Roman" w:hAnsi="Times New Roman" w:cs="Times New Roman"/>
        </w:rPr>
        <w:t>;</w:t>
      </w:r>
    </w:p>
    <w:p w14:paraId="75398E31" w14:textId="77777777" w:rsidR="00BF488D" w:rsidRPr="00282D90" w:rsidRDefault="00BF488D" w:rsidP="00BF488D">
      <w:pPr>
        <w:pStyle w:val="a6"/>
        <w:spacing w:after="0" w:line="240" w:lineRule="auto"/>
        <w:ind w:left="0"/>
        <w:jc w:val="both"/>
        <w:rPr>
          <w:rFonts w:ascii="Times New Roman" w:hAnsi="Times New Roman" w:cs="Times New Roman"/>
        </w:rPr>
      </w:pPr>
      <w:r w:rsidRPr="00282D90">
        <w:rPr>
          <w:rFonts w:ascii="Times New Roman" w:hAnsi="Times New Roman" w:cs="Times New Roman"/>
        </w:rPr>
        <w:t xml:space="preserve">-требованиями к качеству поставляемых товаров, выполненных работ, оказанных услуг, указанными в техническом задании </w:t>
      </w:r>
      <w:r w:rsidRPr="00282D90">
        <w:rPr>
          <w:rFonts w:ascii="Times New Roman" w:hAnsi="Times New Roman" w:cs="Times New Roman"/>
          <w:bCs/>
        </w:rPr>
        <w:t>документации о закупке</w:t>
      </w:r>
      <w:r w:rsidRPr="00282D90">
        <w:rPr>
          <w:rFonts w:ascii="Times New Roman" w:hAnsi="Times New Roman" w:cs="Times New Roman"/>
        </w:rPr>
        <w:t>;</w:t>
      </w:r>
    </w:p>
    <w:p w14:paraId="3C10E7DC" w14:textId="77777777" w:rsidR="00BF488D" w:rsidRPr="00282D90" w:rsidRDefault="00BF488D" w:rsidP="00BF488D">
      <w:pPr>
        <w:pStyle w:val="a6"/>
        <w:spacing w:after="0" w:line="240" w:lineRule="auto"/>
        <w:ind w:left="0"/>
        <w:rPr>
          <w:rFonts w:ascii="Times New Roman" w:hAnsi="Times New Roman" w:cs="Times New Roman"/>
        </w:rPr>
      </w:pPr>
      <w:r w:rsidRPr="00282D90">
        <w:rPr>
          <w:rFonts w:ascii="Times New Roman" w:hAnsi="Times New Roman" w:cs="Times New Roman"/>
        </w:rPr>
        <w:t xml:space="preserve">-требованиями к результату поставки товаров, выполнения работ, оказания услуг, указанными в техническом задании </w:t>
      </w:r>
      <w:r w:rsidRPr="00282D90">
        <w:rPr>
          <w:rFonts w:ascii="Times New Roman" w:hAnsi="Times New Roman" w:cs="Times New Roman"/>
          <w:bCs/>
        </w:rPr>
        <w:t>документации о закупке</w:t>
      </w:r>
      <w:r w:rsidRPr="00282D90">
        <w:rPr>
          <w:rFonts w:ascii="Times New Roman" w:hAnsi="Times New Roman" w:cs="Times New Roman"/>
        </w:rPr>
        <w:t>;</w:t>
      </w:r>
    </w:p>
    <w:p w14:paraId="6F9BB8B6" w14:textId="1037C219" w:rsidR="00BF488D" w:rsidRPr="00282D90" w:rsidRDefault="00282D90" w:rsidP="00BF488D">
      <w:pPr>
        <w:pStyle w:val="a6"/>
        <w:spacing w:after="0" w:line="240" w:lineRule="auto"/>
        <w:ind w:left="0"/>
        <w:jc w:val="both"/>
        <w:rPr>
          <w:rFonts w:ascii="Times New Roman" w:hAnsi="Times New Roman" w:cs="Times New Roman"/>
          <w:bCs/>
        </w:rPr>
      </w:pPr>
      <w:r w:rsidRPr="00282D90">
        <w:rPr>
          <w:rFonts w:ascii="Times New Roman" w:hAnsi="Times New Roman" w:cs="Times New Roman"/>
        </w:rPr>
        <w:t>б) поставить</w:t>
      </w:r>
      <w:r w:rsidR="00BF488D" w:rsidRPr="00282D90">
        <w:rPr>
          <w:rFonts w:ascii="Times New Roman" w:hAnsi="Times New Roman" w:cs="Times New Roman"/>
        </w:rPr>
        <w:t xml:space="preserve"> товар, </w:t>
      </w:r>
      <w:r w:rsidR="00BF488D" w:rsidRPr="00282D90">
        <w:rPr>
          <w:rFonts w:ascii="Times New Roman" w:hAnsi="Times New Roman" w:cs="Times New Roman"/>
          <w:bCs/>
        </w:rPr>
        <w:t xml:space="preserve">в соответствии </w:t>
      </w:r>
      <w:r w:rsidRPr="00282D90">
        <w:rPr>
          <w:rFonts w:ascii="Times New Roman" w:hAnsi="Times New Roman" w:cs="Times New Roman"/>
          <w:bCs/>
        </w:rPr>
        <w:t>с требованиями</w:t>
      </w:r>
      <w:r w:rsidR="00BF488D" w:rsidRPr="00282D90">
        <w:rPr>
          <w:rFonts w:ascii="Times New Roman" w:hAnsi="Times New Roman" w:cs="Times New Roman"/>
          <w:bCs/>
        </w:rPr>
        <w:t xml:space="preserve"> к упаковке и отгрузке, указанными в техническом задании документации о закупке;</w:t>
      </w:r>
    </w:p>
    <w:p w14:paraId="440A1D7F" w14:textId="77777777" w:rsidR="00BF488D" w:rsidRPr="00282D90" w:rsidRDefault="00BF488D" w:rsidP="00BF488D">
      <w:pPr>
        <w:pStyle w:val="a6"/>
        <w:spacing w:after="0" w:line="240" w:lineRule="auto"/>
        <w:ind w:left="0"/>
        <w:jc w:val="both"/>
        <w:rPr>
          <w:rFonts w:ascii="Times New Roman" w:hAnsi="Times New Roman" w:cs="Times New Roman"/>
          <w:bCs/>
        </w:rPr>
      </w:pPr>
      <w:r w:rsidRPr="00282D90">
        <w:rPr>
          <w:rFonts w:ascii="Times New Roman" w:hAnsi="Times New Roman" w:cs="Times New Roman"/>
          <w:bCs/>
        </w:rPr>
        <w:t>в) поставить товары, выполнить работы, оказать услуги в месте(ах) поставки, выполнения работ, оказания услуг, предусмотренном(ых) в техническом задании документации о закупке;</w:t>
      </w:r>
    </w:p>
    <w:p w14:paraId="531A62E2" w14:textId="210785C7" w:rsidR="00BF488D" w:rsidRPr="00282D90" w:rsidRDefault="00BF488D" w:rsidP="00BF488D">
      <w:pPr>
        <w:pStyle w:val="a6"/>
        <w:spacing w:after="0" w:line="240" w:lineRule="auto"/>
        <w:ind w:left="0"/>
        <w:jc w:val="both"/>
        <w:rPr>
          <w:rFonts w:ascii="Times New Roman" w:hAnsi="Times New Roman" w:cs="Times New Roman"/>
          <w:bCs/>
        </w:rPr>
      </w:pPr>
      <w:r w:rsidRPr="00282D90">
        <w:rPr>
          <w:rFonts w:ascii="Times New Roman" w:hAnsi="Times New Roman" w:cs="Times New Roman"/>
          <w:bCs/>
        </w:rPr>
        <w:t xml:space="preserve">г)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w:t>
      </w:r>
      <w:r w:rsidR="00282D90" w:rsidRPr="00282D90">
        <w:rPr>
          <w:rFonts w:ascii="Times New Roman" w:hAnsi="Times New Roman" w:cs="Times New Roman"/>
          <w:bCs/>
        </w:rPr>
        <w:t>задании документации</w:t>
      </w:r>
      <w:r w:rsidRPr="00282D90">
        <w:rPr>
          <w:rFonts w:ascii="Times New Roman" w:hAnsi="Times New Roman" w:cs="Times New Roman"/>
          <w:bCs/>
        </w:rPr>
        <w:t xml:space="preserve"> о закупке.</w:t>
      </w:r>
    </w:p>
    <w:p w14:paraId="36505876" w14:textId="77777777" w:rsidR="00BF488D" w:rsidRPr="00282D90" w:rsidRDefault="00BF488D" w:rsidP="00BF488D">
      <w:pPr>
        <w:pStyle w:val="a6"/>
        <w:spacing w:after="0" w:line="240" w:lineRule="auto"/>
        <w:ind w:left="0"/>
        <w:jc w:val="both"/>
        <w:rPr>
          <w:rFonts w:ascii="Times New Roman" w:hAnsi="Times New Roman" w:cs="Times New Roman"/>
          <w:bCs/>
        </w:rPr>
      </w:pPr>
      <w:r w:rsidRPr="00282D90">
        <w:rPr>
          <w:rFonts w:ascii="Times New Roman" w:hAnsi="Times New Roman" w:cs="Times New Roman"/>
          <w:bCs/>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14:paraId="435E70F9" w14:textId="77777777" w:rsidR="00BF488D" w:rsidRPr="00282D90" w:rsidRDefault="00BF488D" w:rsidP="00BF488D">
      <w:pPr>
        <w:pStyle w:val="a6"/>
        <w:spacing w:after="0" w:line="240" w:lineRule="auto"/>
        <w:ind w:left="0"/>
        <w:jc w:val="both"/>
        <w:rPr>
          <w:rFonts w:ascii="Times New Roman" w:hAnsi="Times New Roman" w:cs="Times New Roman"/>
          <w:bCs/>
        </w:rPr>
      </w:pPr>
      <w:r w:rsidRPr="00282D90">
        <w:rPr>
          <w:rFonts w:ascii="Times New Roman" w:hAnsi="Times New Roman" w:cs="Times New Roman"/>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14:paraId="1920CC96" w14:textId="77777777" w:rsidR="00BF488D" w:rsidRPr="00282D90" w:rsidRDefault="00BF488D" w:rsidP="00BF488D">
      <w:pPr>
        <w:spacing w:after="0" w:line="240" w:lineRule="auto"/>
        <w:jc w:val="center"/>
        <w:rPr>
          <w:rFonts w:ascii="Times New Roman" w:hAnsi="Times New Roman" w:cs="Times New Roman"/>
          <w:b/>
          <w:bCs/>
          <w:sz w:val="28"/>
        </w:rPr>
      </w:pPr>
    </w:p>
    <w:p w14:paraId="58285C8E" w14:textId="77777777" w:rsidR="00BF488D" w:rsidRPr="00282D90" w:rsidRDefault="00BF488D" w:rsidP="00BF488D">
      <w:pPr>
        <w:spacing w:after="0" w:line="240" w:lineRule="auto"/>
        <w:jc w:val="both"/>
        <w:rPr>
          <w:rFonts w:ascii="Times New Roman" w:hAnsi="Times New Roman" w:cs="Times New Roman"/>
          <w:bCs/>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4"/>
        <w:gridCol w:w="3020"/>
        <w:gridCol w:w="1283"/>
        <w:gridCol w:w="3840"/>
        <w:gridCol w:w="3926"/>
        <w:gridCol w:w="9"/>
      </w:tblGrid>
      <w:tr w:rsidR="00BF488D" w:rsidRPr="00282D90" w14:paraId="2E812638" w14:textId="77777777" w:rsidTr="005E5B4E">
        <w:tc>
          <w:tcPr>
            <w:tcW w:w="5000" w:type="pct"/>
            <w:gridSpan w:val="6"/>
            <w:tcBorders>
              <w:top w:val="single" w:sz="4" w:space="0" w:color="auto"/>
              <w:left w:val="single" w:sz="4" w:space="0" w:color="auto"/>
              <w:bottom w:val="single" w:sz="4" w:space="0" w:color="auto"/>
              <w:right w:val="single" w:sz="4" w:space="0" w:color="auto"/>
            </w:tcBorders>
          </w:tcPr>
          <w:p w14:paraId="1F7389FB" w14:textId="77777777" w:rsidR="00BF488D" w:rsidRPr="00282D90" w:rsidRDefault="00BF488D" w:rsidP="00BF488D">
            <w:pPr>
              <w:spacing w:after="0" w:line="240" w:lineRule="auto"/>
              <w:jc w:val="both"/>
              <w:rPr>
                <w:rFonts w:ascii="Times New Roman" w:hAnsi="Times New Roman" w:cs="Times New Roman"/>
                <w:b/>
                <w:bCs/>
              </w:rPr>
            </w:pPr>
            <w:r w:rsidRPr="00282D90">
              <w:rPr>
                <w:rFonts w:ascii="Times New Roman" w:hAnsi="Times New Roman" w:cs="Times New Roman"/>
                <w:b/>
                <w:bCs/>
              </w:rPr>
              <w:t>4.Наименование</w:t>
            </w:r>
            <w:r w:rsidRPr="00282D90">
              <w:rPr>
                <w:rStyle w:val="af8"/>
                <w:rFonts w:ascii="Times New Roman" w:hAnsi="Times New Roman" w:cs="Times New Roman"/>
                <w:b/>
                <w:bCs/>
              </w:rPr>
              <w:footnoteReference w:id="3"/>
            </w:r>
            <w:r w:rsidRPr="00282D90">
              <w:rPr>
                <w:rFonts w:ascii="Times New Roman" w:hAnsi="Times New Roman" w:cs="Times New Roman"/>
                <w:b/>
                <w:bCs/>
              </w:rPr>
              <w:t xml:space="preserve"> предложенных товаров, работ, услуг их количество (объем)</w:t>
            </w:r>
          </w:p>
        </w:tc>
      </w:tr>
      <w:tr w:rsidR="00BF488D" w:rsidRPr="00282D90" w14:paraId="58EAE0C9" w14:textId="77777777" w:rsidTr="005E5B4E">
        <w:tc>
          <w:tcPr>
            <w:tcW w:w="1084" w:type="pct"/>
          </w:tcPr>
          <w:p w14:paraId="2BA4097D" w14:textId="77777777" w:rsidR="00BF488D" w:rsidRPr="00282D90" w:rsidRDefault="00BF488D" w:rsidP="00BF488D">
            <w:pPr>
              <w:spacing w:after="0" w:line="240" w:lineRule="auto"/>
              <w:jc w:val="both"/>
              <w:rPr>
                <w:rFonts w:ascii="Times New Roman" w:hAnsi="Times New Roman" w:cs="Times New Roman"/>
                <w:b/>
              </w:rPr>
            </w:pPr>
            <w:r w:rsidRPr="00282D90">
              <w:rPr>
                <w:rFonts w:ascii="Times New Roman" w:hAnsi="Times New Roman" w:cs="Times New Roman"/>
                <w:b/>
              </w:rPr>
              <w:t>Наименование товара, работы, услуги</w:t>
            </w:r>
          </w:p>
        </w:tc>
        <w:tc>
          <w:tcPr>
            <w:tcW w:w="1395" w:type="pct"/>
            <w:gridSpan w:val="2"/>
          </w:tcPr>
          <w:p w14:paraId="4F0CBD67" w14:textId="77777777" w:rsidR="00BF488D" w:rsidRPr="00282D90" w:rsidRDefault="00BF488D" w:rsidP="00BF488D">
            <w:pPr>
              <w:spacing w:after="0" w:line="240" w:lineRule="auto"/>
              <w:jc w:val="both"/>
              <w:rPr>
                <w:rFonts w:ascii="Times New Roman" w:hAnsi="Times New Roman" w:cs="Times New Roman"/>
                <w:b/>
              </w:rPr>
            </w:pPr>
            <w:r w:rsidRPr="00282D90">
              <w:rPr>
                <w:rFonts w:ascii="Times New Roman" w:hAnsi="Times New Roman" w:cs="Times New Roman"/>
                <w:b/>
              </w:rPr>
              <w:t>Ед.изм.</w:t>
            </w:r>
          </w:p>
        </w:tc>
        <w:tc>
          <w:tcPr>
            <w:tcW w:w="1245" w:type="pct"/>
          </w:tcPr>
          <w:p w14:paraId="36CAECB7" w14:textId="77777777" w:rsidR="00BF488D" w:rsidRPr="00282D90" w:rsidRDefault="00BF488D" w:rsidP="00BF488D">
            <w:pPr>
              <w:spacing w:after="0" w:line="240" w:lineRule="auto"/>
              <w:jc w:val="both"/>
              <w:rPr>
                <w:rFonts w:ascii="Times New Roman" w:hAnsi="Times New Roman" w:cs="Times New Roman"/>
                <w:b/>
              </w:rPr>
            </w:pPr>
            <w:r w:rsidRPr="00282D90">
              <w:rPr>
                <w:rFonts w:ascii="Times New Roman" w:hAnsi="Times New Roman" w:cs="Times New Roman"/>
                <w:b/>
              </w:rPr>
              <w:t>Количество (объем)</w:t>
            </w:r>
          </w:p>
        </w:tc>
        <w:tc>
          <w:tcPr>
            <w:tcW w:w="1276" w:type="pct"/>
            <w:gridSpan w:val="2"/>
          </w:tcPr>
          <w:p w14:paraId="21E7E938" w14:textId="77777777" w:rsidR="00BF488D" w:rsidRPr="00282D90" w:rsidRDefault="00BF488D" w:rsidP="00BF488D">
            <w:pPr>
              <w:spacing w:after="0" w:line="240" w:lineRule="auto"/>
              <w:jc w:val="both"/>
              <w:rPr>
                <w:rFonts w:ascii="Times New Roman" w:hAnsi="Times New Roman" w:cs="Times New Roman"/>
                <w:b/>
              </w:rPr>
            </w:pPr>
            <w:r w:rsidRPr="00282D90">
              <w:rPr>
                <w:rFonts w:ascii="Times New Roman" w:hAnsi="Times New Roman" w:cs="Times New Roman"/>
                <w:b/>
              </w:rPr>
              <w:t>Наименование страны происхождения товара</w:t>
            </w:r>
            <w:r w:rsidRPr="00282D90">
              <w:rPr>
                <w:rStyle w:val="af8"/>
                <w:rFonts w:ascii="Times New Roman" w:hAnsi="Times New Roman" w:cs="Times New Roman"/>
                <w:b/>
              </w:rPr>
              <w:footnoteReference w:id="4"/>
            </w:r>
          </w:p>
        </w:tc>
      </w:tr>
      <w:tr w:rsidR="00BF488D" w:rsidRPr="00282D90" w14:paraId="79D06E82" w14:textId="77777777" w:rsidTr="005E5B4E">
        <w:tc>
          <w:tcPr>
            <w:tcW w:w="1084" w:type="pct"/>
          </w:tcPr>
          <w:p w14:paraId="45BE57E2" w14:textId="77777777" w:rsidR="00BF488D" w:rsidRPr="00282D90" w:rsidRDefault="00BF488D" w:rsidP="00BF488D">
            <w:pPr>
              <w:spacing w:after="0" w:line="240" w:lineRule="auto"/>
              <w:jc w:val="both"/>
              <w:rPr>
                <w:rFonts w:ascii="Times New Roman" w:hAnsi="Times New Roman" w:cs="Times New Roman"/>
              </w:rPr>
            </w:pPr>
            <w:r w:rsidRPr="00282D90">
              <w:rPr>
                <w:rFonts w:ascii="Times New Roman" w:hAnsi="Times New Roman" w:cs="Times New Roman"/>
              </w:rPr>
              <w:t xml:space="preserve">Указать наименование товара, работы, услуги, с указанием </w:t>
            </w:r>
            <w:r w:rsidRPr="00282D90">
              <w:rPr>
                <w:rFonts w:ascii="Times New Roman" w:hAnsi="Times New Roman" w:cs="Times New Roman"/>
              </w:rPr>
              <w:lastRenderedPageBreak/>
              <w:t>марки (при наличии), модели (при наличии)</w:t>
            </w:r>
          </w:p>
        </w:tc>
        <w:tc>
          <w:tcPr>
            <w:tcW w:w="1395" w:type="pct"/>
            <w:gridSpan w:val="2"/>
          </w:tcPr>
          <w:p w14:paraId="323E6347" w14:textId="77777777" w:rsidR="00BF488D" w:rsidRPr="00282D90" w:rsidRDefault="00BF488D" w:rsidP="00BF488D">
            <w:pPr>
              <w:spacing w:after="0" w:line="240" w:lineRule="auto"/>
              <w:jc w:val="both"/>
              <w:rPr>
                <w:rFonts w:ascii="Times New Roman" w:hAnsi="Times New Roman" w:cs="Times New Roman"/>
              </w:rPr>
            </w:pPr>
            <w:r w:rsidRPr="00282D90">
              <w:rPr>
                <w:rFonts w:ascii="Times New Roman" w:hAnsi="Times New Roman" w:cs="Times New Roman"/>
              </w:rPr>
              <w:lastRenderedPageBreak/>
              <w:t>Указать ед. изм. согласно ОКЕИ</w:t>
            </w:r>
          </w:p>
        </w:tc>
        <w:tc>
          <w:tcPr>
            <w:tcW w:w="1245" w:type="pct"/>
          </w:tcPr>
          <w:p w14:paraId="1E735D08" w14:textId="77777777" w:rsidR="00BF488D" w:rsidRPr="00282D90" w:rsidRDefault="00BF488D" w:rsidP="00BF488D">
            <w:pPr>
              <w:spacing w:after="0" w:line="240" w:lineRule="auto"/>
              <w:jc w:val="both"/>
              <w:rPr>
                <w:rFonts w:ascii="Times New Roman" w:hAnsi="Times New Roman" w:cs="Times New Roman"/>
              </w:rPr>
            </w:pPr>
            <w:r w:rsidRPr="00282D90">
              <w:rPr>
                <w:rFonts w:ascii="Times New Roman" w:hAnsi="Times New Roman" w:cs="Times New Roman"/>
              </w:rPr>
              <w:t>Указать количество (объем) согласно единицам измерения</w:t>
            </w:r>
          </w:p>
        </w:tc>
        <w:tc>
          <w:tcPr>
            <w:tcW w:w="1276" w:type="pct"/>
            <w:gridSpan w:val="2"/>
          </w:tcPr>
          <w:p w14:paraId="4AC4C543" w14:textId="77777777" w:rsidR="00BF488D" w:rsidRPr="00282D90" w:rsidRDefault="00BF488D" w:rsidP="00BF488D">
            <w:pPr>
              <w:spacing w:after="0" w:line="240" w:lineRule="auto"/>
              <w:jc w:val="both"/>
              <w:rPr>
                <w:rFonts w:ascii="Times New Roman" w:hAnsi="Times New Roman" w:cs="Times New Roman"/>
              </w:rPr>
            </w:pPr>
            <w:r w:rsidRPr="00282D90">
              <w:rPr>
                <w:rFonts w:ascii="Times New Roman" w:hAnsi="Times New Roman" w:cs="Times New Roman"/>
              </w:rPr>
              <w:t xml:space="preserve">Указать наименование страны происхождения товара в соответствии с Общероссийским классификатором </w:t>
            </w:r>
            <w:r w:rsidRPr="00282D90">
              <w:rPr>
                <w:rFonts w:ascii="Times New Roman" w:hAnsi="Times New Roman" w:cs="Times New Roman"/>
              </w:rPr>
              <w:lastRenderedPageBreak/>
              <w:t>стран мира, утвержденным Постановлением Госстандарта России от 14.12.2001 № 529-ст</w:t>
            </w:r>
          </w:p>
        </w:tc>
      </w:tr>
      <w:tr w:rsidR="00BF488D" w:rsidRPr="00282D90" w14:paraId="2A307353" w14:textId="77777777" w:rsidTr="005E5B4E">
        <w:trPr>
          <w:gridAfter w:val="1"/>
          <w:wAfter w:w="3" w:type="pct"/>
        </w:trPr>
        <w:tc>
          <w:tcPr>
            <w:tcW w:w="1084" w:type="pct"/>
          </w:tcPr>
          <w:p w14:paraId="4C2C62E4" w14:textId="77777777" w:rsidR="00BF488D" w:rsidRPr="00282D90" w:rsidRDefault="00BF488D" w:rsidP="00BF488D">
            <w:pPr>
              <w:spacing w:after="0" w:line="240" w:lineRule="auto"/>
              <w:jc w:val="both"/>
              <w:rPr>
                <w:rFonts w:ascii="Times New Roman" w:hAnsi="Times New Roman" w:cs="Times New Roman"/>
                <w:b/>
                <w:bCs/>
              </w:rPr>
            </w:pPr>
            <w:r w:rsidRPr="00282D90">
              <w:rPr>
                <w:rFonts w:ascii="Times New Roman" w:hAnsi="Times New Roman" w:cs="Times New Roman"/>
                <w:b/>
                <w:bCs/>
              </w:rPr>
              <w:lastRenderedPageBreak/>
              <w:t>Применяемая ставка НДС</w:t>
            </w:r>
          </w:p>
        </w:tc>
        <w:tc>
          <w:tcPr>
            <w:tcW w:w="3913" w:type="pct"/>
            <w:gridSpan w:val="4"/>
          </w:tcPr>
          <w:p w14:paraId="5DDAB3CC" w14:textId="77777777" w:rsidR="00BF488D" w:rsidRPr="00282D90" w:rsidRDefault="00BF488D" w:rsidP="00BF488D">
            <w:pPr>
              <w:spacing w:after="0" w:line="240" w:lineRule="auto"/>
              <w:jc w:val="both"/>
              <w:rPr>
                <w:rFonts w:ascii="Times New Roman" w:hAnsi="Times New Roman" w:cs="Times New Roman"/>
                <w:bCs/>
              </w:rPr>
            </w:pPr>
            <w:r w:rsidRPr="00282D90">
              <w:rPr>
                <w:rFonts w:ascii="Times New Roman" w:hAnsi="Times New Roman" w:cs="Times New Roman"/>
                <w:bCs/>
              </w:rPr>
              <w:t>Указать применяемую участником ставку НДС в процентах</w:t>
            </w:r>
          </w:p>
        </w:tc>
      </w:tr>
      <w:tr w:rsidR="00BF488D" w:rsidRPr="00282D90" w14:paraId="6469461E" w14:textId="77777777" w:rsidTr="005E5B4E">
        <w:tc>
          <w:tcPr>
            <w:tcW w:w="5000" w:type="pct"/>
            <w:gridSpan w:val="6"/>
          </w:tcPr>
          <w:p w14:paraId="1FC5054E" w14:textId="77777777" w:rsidR="00BF488D" w:rsidRPr="00282D90" w:rsidRDefault="00BF488D" w:rsidP="00BF488D">
            <w:pPr>
              <w:spacing w:after="0" w:line="240" w:lineRule="auto"/>
              <w:jc w:val="both"/>
              <w:rPr>
                <w:rFonts w:ascii="Times New Roman" w:hAnsi="Times New Roman" w:cs="Times New Roman"/>
                <w:b/>
                <w:bCs/>
                <w:i/>
              </w:rPr>
            </w:pPr>
            <w:r w:rsidRPr="00282D90">
              <w:rPr>
                <w:rFonts w:ascii="Times New Roman" w:hAnsi="Times New Roman" w:cs="Times New Roman"/>
                <w:b/>
                <w:bCs/>
              </w:rPr>
              <w:t>5.Характеристики предлагаемых товаров, работ, услуг</w:t>
            </w:r>
            <w:r w:rsidRPr="00282D90">
              <w:rPr>
                <w:rStyle w:val="af8"/>
                <w:rFonts w:ascii="Times New Roman" w:hAnsi="Times New Roman" w:cs="Times New Roman"/>
                <w:b/>
                <w:bCs/>
              </w:rPr>
              <w:footnoteReference w:id="5"/>
            </w:r>
          </w:p>
        </w:tc>
      </w:tr>
      <w:tr w:rsidR="00BF488D" w:rsidRPr="00282D90" w14:paraId="4F2E406D" w14:textId="77777777" w:rsidTr="005E5B4E">
        <w:trPr>
          <w:trHeight w:val="3109"/>
        </w:trPr>
        <w:tc>
          <w:tcPr>
            <w:tcW w:w="1084" w:type="pct"/>
            <w:vMerge w:val="restart"/>
          </w:tcPr>
          <w:p w14:paraId="35B3E35C" w14:textId="77777777" w:rsidR="00BF488D" w:rsidRPr="00282D90" w:rsidRDefault="00BF488D" w:rsidP="00BF488D">
            <w:pPr>
              <w:spacing w:after="0" w:line="240" w:lineRule="auto"/>
              <w:jc w:val="both"/>
              <w:rPr>
                <w:rFonts w:ascii="Times New Roman" w:hAnsi="Times New Roman" w:cs="Times New Roman"/>
              </w:rPr>
            </w:pPr>
            <w:r w:rsidRPr="00282D90">
              <w:rPr>
                <w:rFonts w:ascii="Times New Roman" w:hAnsi="Times New Roman" w:cs="Times New Roman"/>
              </w:rPr>
              <w:t>Указать наименование товара, работы, услуги, с указанием марки (при наличии), модели (при наличии).</w:t>
            </w:r>
          </w:p>
          <w:p w14:paraId="512620EE" w14:textId="4FE5F8B0" w:rsidR="00BF488D" w:rsidRPr="00282D90" w:rsidRDefault="00BF488D" w:rsidP="00BF488D">
            <w:pPr>
              <w:spacing w:after="0" w:line="240" w:lineRule="auto"/>
              <w:jc w:val="both"/>
              <w:rPr>
                <w:rFonts w:ascii="Times New Roman" w:hAnsi="Times New Roman" w:cs="Times New Roman"/>
                <w:i/>
              </w:rPr>
            </w:pPr>
            <w:r w:rsidRPr="00282D90">
              <w:rPr>
                <w:rFonts w:ascii="Times New Roman" w:hAnsi="Times New Roman" w:cs="Times New Roman"/>
              </w:rPr>
              <w:t xml:space="preserve">В случае если товар, работы, услуги являются эквивалентными указать слово «эквивалент», указать марку (при наличии), модель (при наличии),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w:t>
            </w:r>
            <w:r w:rsidR="005B6606" w:rsidRPr="00282D90">
              <w:rPr>
                <w:rFonts w:ascii="Times New Roman" w:hAnsi="Times New Roman" w:cs="Times New Roman"/>
              </w:rPr>
              <w:t>документации (</w:t>
            </w:r>
            <w:r w:rsidRPr="00282D90">
              <w:rPr>
                <w:rFonts w:ascii="Times New Roman" w:hAnsi="Times New Roman" w:cs="Times New Roman"/>
              </w:rPr>
              <w:t>указывается, если в техническом задании документации предусмотрена возможность предоставления эквивалентных товаров, работ, услуг)</w:t>
            </w:r>
          </w:p>
        </w:tc>
        <w:tc>
          <w:tcPr>
            <w:tcW w:w="979" w:type="pct"/>
          </w:tcPr>
          <w:p w14:paraId="3ECA2281" w14:textId="77777777" w:rsidR="00BF488D" w:rsidRPr="00282D90" w:rsidRDefault="00BF488D" w:rsidP="00BF488D">
            <w:pPr>
              <w:spacing w:after="0" w:line="240" w:lineRule="auto"/>
              <w:jc w:val="both"/>
              <w:rPr>
                <w:rFonts w:ascii="Times New Roman" w:hAnsi="Times New Roman" w:cs="Times New Roman"/>
              </w:rPr>
            </w:pPr>
            <w:r w:rsidRPr="00282D90">
              <w:rPr>
                <w:rFonts w:ascii="Times New Roman" w:hAnsi="Times New Roman" w:cs="Times New Roman"/>
                <w:bCs/>
              </w:rPr>
              <w:t>Технические и функциональные характеристики товара, работы, услуги</w:t>
            </w:r>
          </w:p>
        </w:tc>
        <w:tc>
          <w:tcPr>
            <w:tcW w:w="2937" w:type="pct"/>
            <w:gridSpan w:val="4"/>
          </w:tcPr>
          <w:p w14:paraId="6B9A72BF" w14:textId="77777777" w:rsidR="00BF488D" w:rsidRPr="00282D90" w:rsidRDefault="00BF488D" w:rsidP="00BF488D">
            <w:pPr>
              <w:spacing w:after="0" w:line="240" w:lineRule="auto"/>
              <w:jc w:val="both"/>
              <w:rPr>
                <w:rFonts w:ascii="Times New Roman" w:hAnsi="Times New Roman" w:cs="Times New Roman"/>
                <w:bCs/>
              </w:rPr>
            </w:pPr>
            <w:r w:rsidRPr="00282D90">
              <w:rPr>
                <w:rFonts w:ascii="Times New Roman" w:hAnsi="Times New Roman" w:cs="Times New Roman"/>
                <w:b/>
                <w:bCs/>
                <w:i/>
              </w:rPr>
              <w:t>Вариант 1:</w:t>
            </w:r>
            <w:r w:rsidRPr="00282D90">
              <w:rPr>
                <w:rFonts w:ascii="Times New Roman" w:hAnsi="Times New Roman" w:cs="Times New Roman"/>
                <w:bCs/>
                <w:i/>
              </w:rPr>
              <w:t xml:space="preserve"> </w:t>
            </w:r>
            <w:r w:rsidRPr="00282D90">
              <w:rPr>
                <w:rFonts w:ascii="Times New Roman" w:hAnsi="Times New Roman" w:cs="Times New Roman"/>
                <w:bCs/>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14:paraId="1F30F8F5" w14:textId="77777777" w:rsidR="00BF488D" w:rsidRPr="00282D90" w:rsidRDefault="00BF488D" w:rsidP="00BF488D">
            <w:pPr>
              <w:spacing w:after="0" w:line="240" w:lineRule="auto"/>
              <w:jc w:val="both"/>
              <w:rPr>
                <w:rFonts w:ascii="Times New Roman" w:hAnsi="Times New Roman" w:cs="Times New Roman"/>
                <w:bCs/>
                <w:i/>
              </w:rPr>
            </w:pPr>
          </w:p>
          <w:p w14:paraId="34CB9450" w14:textId="77777777" w:rsidR="00BF488D" w:rsidRPr="00282D90" w:rsidRDefault="00BF488D" w:rsidP="00BF488D">
            <w:pPr>
              <w:spacing w:after="0" w:line="240" w:lineRule="auto"/>
              <w:jc w:val="both"/>
              <w:rPr>
                <w:rFonts w:ascii="Times New Roman" w:hAnsi="Times New Roman" w:cs="Times New Roman"/>
                <w:b/>
                <w:bCs/>
                <w:i/>
              </w:rPr>
            </w:pPr>
            <w:r w:rsidRPr="00282D90">
              <w:rPr>
                <w:rFonts w:ascii="Times New Roman" w:hAnsi="Times New Roman" w:cs="Times New Roman"/>
                <w:b/>
                <w:bCs/>
                <w:i/>
              </w:rPr>
              <w:t>Вариант 2:</w:t>
            </w:r>
            <w:r w:rsidRPr="00282D90">
              <w:rPr>
                <w:rFonts w:ascii="Times New Roman" w:hAnsi="Times New Roman" w:cs="Times New Roman"/>
                <w:bCs/>
                <w:i/>
              </w:rPr>
              <w:t>вариант применим при закупке работ или услуг</w:t>
            </w:r>
          </w:p>
          <w:p w14:paraId="01059B94" w14:textId="77777777" w:rsidR="00BF488D" w:rsidRPr="00282D90" w:rsidRDefault="00BF488D" w:rsidP="00BF488D">
            <w:pPr>
              <w:spacing w:after="0" w:line="240" w:lineRule="auto"/>
              <w:jc w:val="both"/>
              <w:rPr>
                <w:rFonts w:ascii="Times New Roman" w:hAnsi="Times New Roman" w:cs="Times New Roman"/>
              </w:rPr>
            </w:pPr>
            <w:r w:rsidRPr="00282D90">
              <w:rPr>
                <w:rFonts w:ascii="Times New Roman" w:hAnsi="Times New Roman" w:cs="Times New Roman"/>
                <w:bCs/>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BF488D" w:rsidRPr="00282D90" w14:paraId="18222762" w14:textId="77777777" w:rsidTr="005E5B4E">
        <w:tc>
          <w:tcPr>
            <w:tcW w:w="1084" w:type="pct"/>
            <w:vMerge/>
          </w:tcPr>
          <w:p w14:paraId="3C6A7043" w14:textId="77777777" w:rsidR="00BF488D" w:rsidRPr="00282D90" w:rsidRDefault="00BF488D" w:rsidP="00BF488D">
            <w:pPr>
              <w:spacing w:after="0" w:line="240" w:lineRule="auto"/>
              <w:jc w:val="both"/>
              <w:rPr>
                <w:rFonts w:ascii="Times New Roman" w:hAnsi="Times New Roman" w:cs="Times New Roman"/>
                <w:i/>
              </w:rPr>
            </w:pPr>
          </w:p>
        </w:tc>
        <w:tc>
          <w:tcPr>
            <w:tcW w:w="979" w:type="pct"/>
          </w:tcPr>
          <w:p w14:paraId="5A619766" w14:textId="77777777" w:rsidR="00BF488D" w:rsidRPr="00282D90" w:rsidRDefault="00BF488D" w:rsidP="00BF488D">
            <w:pPr>
              <w:spacing w:after="0" w:line="240" w:lineRule="auto"/>
              <w:jc w:val="both"/>
              <w:rPr>
                <w:rFonts w:ascii="Times New Roman" w:hAnsi="Times New Roman" w:cs="Times New Roman"/>
              </w:rPr>
            </w:pPr>
            <w:r w:rsidRPr="00282D90">
              <w:rPr>
                <w:rFonts w:ascii="Times New Roman" w:hAnsi="Times New Roman" w:cs="Times New Roman"/>
              </w:rPr>
              <w:t xml:space="preserve">Иные характеристики товаров, работ, услуг </w:t>
            </w:r>
          </w:p>
        </w:tc>
        <w:tc>
          <w:tcPr>
            <w:tcW w:w="2937" w:type="pct"/>
            <w:gridSpan w:val="4"/>
          </w:tcPr>
          <w:p w14:paraId="6CFA14D2" w14:textId="77777777" w:rsidR="00BF488D" w:rsidRPr="00282D90" w:rsidRDefault="00BF488D" w:rsidP="00BF488D">
            <w:pPr>
              <w:spacing w:after="0" w:line="240" w:lineRule="auto"/>
              <w:jc w:val="both"/>
              <w:rPr>
                <w:rFonts w:ascii="Times New Roman" w:hAnsi="Times New Roman" w:cs="Times New Roman"/>
                <w:b/>
                <w:bCs/>
                <w:i/>
              </w:rPr>
            </w:pPr>
            <w:r w:rsidRPr="00282D90">
              <w:rPr>
                <w:rFonts w:ascii="Times New Roman" w:hAnsi="Times New Roman" w:cs="Times New Roman"/>
                <w:b/>
                <w:bCs/>
                <w:i/>
              </w:rPr>
              <w:t>Вариант 1:</w:t>
            </w:r>
          </w:p>
          <w:p w14:paraId="50FDA44A" w14:textId="75B0F548" w:rsidR="00BF488D" w:rsidRPr="00282D90" w:rsidRDefault="00BF488D" w:rsidP="00BF488D">
            <w:pPr>
              <w:spacing w:after="0" w:line="240" w:lineRule="auto"/>
              <w:jc w:val="both"/>
              <w:rPr>
                <w:rFonts w:ascii="Times New Roman" w:hAnsi="Times New Roman" w:cs="Times New Roman"/>
                <w:bCs/>
              </w:rPr>
            </w:pPr>
            <w:r w:rsidRPr="00282D90">
              <w:rPr>
                <w:rFonts w:ascii="Times New Roman" w:hAnsi="Times New Roman" w:cs="Times New Roman"/>
                <w:bCs/>
              </w:rPr>
              <w:t xml:space="preserve">Участник должен перечислить характеристики в соответствии с требованиями технического задания документации </w:t>
            </w:r>
            <w:r w:rsidR="005B6606" w:rsidRPr="00282D90">
              <w:rPr>
                <w:rFonts w:ascii="Times New Roman" w:hAnsi="Times New Roman" w:cs="Times New Roman"/>
                <w:bCs/>
              </w:rPr>
              <w:t>и указать</w:t>
            </w:r>
            <w:r w:rsidRPr="00282D90">
              <w:rPr>
                <w:rFonts w:ascii="Times New Roman" w:hAnsi="Times New Roman" w:cs="Times New Roman"/>
                <w:bCs/>
              </w:rPr>
              <w:t xml:space="preserve"> их конкретные значения.</w:t>
            </w:r>
          </w:p>
          <w:p w14:paraId="2D948938" w14:textId="77777777" w:rsidR="00BF488D" w:rsidRPr="00282D90" w:rsidRDefault="00BF488D" w:rsidP="00BF488D">
            <w:pPr>
              <w:spacing w:after="0" w:line="240" w:lineRule="auto"/>
              <w:jc w:val="both"/>
              <w:rPr>
                <w:rFonts w:ascii="Times New Roman" w:hAnsi="Times New Roman" w:cs="Times New Roman"/>
                <w:bCs/>
                <w:i/>
              </w:rPr>
            </w:pPr>
          </w:p>
          <w:p w14:paraId="3660F71F" w14:textId="77777777" w:rsidR="00BF488D" w:rsidRPr="00282D90" w:rsidRDefault="00BF488D" w:rsidP="00BF488D">
            <w:pPr>
              <w:spacing w:after="0" w:line="240" w:lineRule="auto"/>
              <w:jc w:val="both"/>
              <w:rPr>
                <w:rFonts w:ascii="Times New Roman" w:hAnsi="Times New Roman" w:cs="Times New Roman"/>
                <w:bCs/>
                <w:i/>
              </w:rPr>
            </w:pPr>
            <w:r w:rsidRPr="00282D90">
              <w:rPr>
                <w:rFonts w:ascii="Times New Roman" w:hAnsi="Times New Roman" w:cs="Times New Roman"/>
                <w:b/>
                <w:bCs/>
                <w:i/>
              </w:rPr>
              <w:t xml:space="preserve">Вариант 2: </w:t>
            </w:r>
            <w:r w:rsidRPr="00282D90">
              <w:rPr>
                <w:rFonts w:ascii="Times New Roman" w:hAnsi="Times New Roman" w:cs="Times New Roman"/>
                <w:bCs/>
                <w:i/>
              </w:rPr>
              <w:t>вариант применим при закупке работ или услуг</w:t>
            </w:r>
          </w:p>
          <w:p w14:paraId="40F52891" w14:textId="77777777" w:rsidR="00BF488D" w:rsidRPr="00282D90" w:rsidRDefault="00BF488D" w:rsidP="00BF488D">
            <w:pPr>
              <w:spacing w:after="0" w:line="240" w:lineRule="auto"/>
              <w:jc w:val="both"/>
              <w:rPr>
                <w:rFonts w:ascii="Times New Roman" w:hAnsi="Times New Roman" w:cs="Times New Roman"/>
                <w:highlight w:val="yellow"/>
              </w:rPr>
            </w:pPr>
            <w:r w:rsidRPr="00282D90">
              <w:rPr>
                <w:rFonts w:ascii="Times New Roman" w:hAnsi="Times New Roman" w:cs="Times New Roman"/>
                <w:bCs/>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14:paraId="773A0ABF" w14:textId="77777777" w:rsidR="00BF488D" w:rsidRPr="00282D90" w:rsidRDefault="00BF488D" w:rsidP="00BF488D">
      <w:pPr>
        <w:spacing w:after="0" w:line="240" w:lineRule="auto"/>
        <w:rPr>
          <w:rFonts w:ascii="Times New Roman" w:hAnsi="Times New Roman" w:cs="Times New Roman"/>
          <w:color w:val="000000"/>
        </w:rPr>
      </w:pPr>
    </w:p>
    <w:p w14:paraId="08BB42B7" w14:textId="77777777" w:rsidR="00BF488D" w:rsidRPr="00282D90" w:rsidRDefault="00BF488D" w:rsidP="00BF488D">
      <w:pPr>
        <w:spacing w:after="0" w:line="240" w:lineRule="auto"/>
        <w:rPr>
          <w:rFonts w:ascii="Times New Roman" w:hAnsi="Times New Roman" w:cs="Times New Roman"/>
          <w:color w:val="000000"/>
        </w:rPr>
      </w:pPr>
    </w:p>
    <w:p w14:paraId="46FC0A44" w14:textId="77777777" w:rsidR="009E3033" w:rsidRPr="00282D90" w:rsidRDefault="009E3033" w:rsidP="00BF488D">
      <w:pPr>
        <w:pStyle w:val="23"/>
        <w:shd w:val="clear" w:color="auto" w:fill="auto"/>
        <w:spacing w:before="0" w:line="240" w:lineRule="auto"/>
        <w:rPr>
          <w:sz w:val="28"/>
          <w:szCs w:val="28"/>
        </w:rPr>
      </w:pPr>
    </w:p>
    <w:p w14:paraId="4E22A01A" w14:textId="77777777" w:rsidR="009E3033" w:rsidRDefault="009E3033" w:rsidP="00BF488D">
      <w:pPr>
        <w:pStyle w:val="23"/>
        <w:shd w:val="clear" w:color="auto" w:fill="auto"/>
        <w:spacing w:before="0" w:line="240" w:lineRule="auto"/>
        <w:rPr>
          <w:sz w:val="28"/>
          <w:szCs w:val="28"/>
        </w:rPr>
      </w:pPr>
    </w:p>
    <w:p w14:paraId="48C98410" w14:textId="77777777" w:rsidR="008C1C30" w:rsidRDefault="008C1C30" w:rsidP="00BF488D">
      <w:pPr>
        <w:tabs>
          <w:tab w:val="left" w:pos="6750"/>
        </w:tabs>
        <w:spacing w:after="0" w:line="240" w:lineRule="auto"/>
        <w:jc w:val="right"/>
        <w:rPr>
          <w:rFonts w:ascii="Times New Roman" w:hAnsi="Times New Roman" w:cs="Times New Roman"/>
          <w:sz w:val="24"/>
          <w:szCs w:val="24"/>
        </w:rPr>
      </w:pPr>
    </w:p>
    <w:p w14:paraId="75DC2663" w14:textId="77777777" w:rsidR="008C1C30" w:rsidRDefault="008C1C30" w:rsidP="00BF488D">
      <w:pPr>
        <w:tabs>
          <w:tab w:val="left" w:pos="6750"/>
        </w:tabs>
        <w:spacing w:after="0" w:line="240" w:lineRule="auto"/>
        <w:jc w:val="right"/>
        <w:rPr>
          <w:rFonts w:ascii="Times New Roman" w:hAnsi="Times New Roman" w:cs="Times New Roman"/>
          <w:sz w:val="24"/>
          <w:szCs w:val="24"/>
        </w:rPr>
      </w:pPr>
    </w:p>
    <w:p w14:paraId="19B9963C" w14:textId="77777777" w:rsidR="008C1C30" w:rsidRDefault="008C1C30" w:rsidP="00BF488D">
      <w:pPr>
        <w:tabs>
          <w:tab w:val="left" w:pos="6750"/>
        </w:tabs>
        <w:spacing w:after="0" w:line="240" w:lineRule="auto"/>
        <w:jc w:val="right"/>
        <w:rPr>
          <w:rFonts w:ascii="Times New Roman" w:hAnsi="Times New Roman" w:cs="Times New Roman"/>
          <w:sz w:val="24"/>
          <w:szCs w:val="24"/>
        </w:rPr>
      </w:pPr>
    </w:p>
    <w:p w14:paraId="7FC52F6B" w14:textId="77777777" w:rsidR="008C1C30" w:rsidRDefault="008C1C30" w:rsidP="00BF488D">
      <w:pPr>
        <w:tabs>
          <w:tab w:val="left" w:pos="6750"/>
        </w:tabs>
        <w:spacing w:after="0" w:line="240" w:lineRule="auto"/>
        <w:jc w:val="right"/>
        <w:rPr>
          <w:rFonts w:ascii="Times New Roman" w:hAnsi="Times New Roman" w:cs="Times New Roman"/>
          <w:sz w:val="24"/>
          <w:szCs w:val="24"/>
        </w:rPr>
      </w:pPr>
    </w:p>
    <w:p w14:paraId="5EFF37B5" w14:textId="77777777" w:rsidR="00BF488D" w:rsidRDefault="00BF488D" w:rsidP="00254684">
      <w:pPr>
        <w:tabs>
          <w:tab w:val="left" w:pos="6750"/>
        </w:tabs>
        <w:spacing w:after="0"/>
        <w:jc w:val="right"/>
        <w:rPr>
          <w:rFonts w:ascii="Times New Roman" w:hAnsi="Times New Roman" w:cs="Times New Roman"/>
          <w:sz w:val="24"/>
          <w:szCs w:val="24"/>
        </w:rPr>
        <w:sectPr w:rsidR="00BF488D" w:rsidSect="00BF488D">
          <w:headerReference w:type="default" r:id="rId16"/>
          <w:pgSz w:w="16838" w:h="11906" w:orient="landscape"/>
          <w:pgMar w:top="1276" w:right="851" w:bottom="709" w:left="567" w:header="709" w:footer="709" w:gutter="0"/>
          <w:cols w:space="708"/>
          <w:docGrid w:linePitch="360"/>
        </w:sectPr>
      </w:pPr>
    </w:p>
    <w:p w14:paraId="7DAF93DC" w14:textId="3E1672D4" w:rsidR="0085349B" w:rsidRPr="007B4EEA" w:rsidRDefault="003422D2" w:rsidP="00254684">
      <w:pPr>
        <w:tabs>
          <w:tab w:val="left" w:pos="6750"/>
        </w:tabs>
        <w:spacing w:after="0"/>
        <w:jc w:val="right"/>
        <w:rPr>
          <w:rFonts w:ascii="Times New Roman" w:hAnsi="Times New Roman" w:cs="Times New Roman"/>
          <w:sz w:val="24"/>
          <w:szCs w:val="24"/>
        </w:rPr>
      </w:pPr>
      <w:r w:rsidRPr="00232142">
        <w:rPr>
          <w:rFonts w:ascii="Times New Roman" w:hAnsi="Times New Roman" w:cs="Times New Roman"/>
          <w:sz w:val="24"/>
          <w:szCs w:val="24"/>
        </w:rPr>
        <w:lastRenderedPageBreak/>
        <w:t>Прилож</w:t>
      </w:r>
      <w:r w:rsidR="009E3033" w:rsidRPr="00232142">
        <w:rPr>
          <w:rFonts w:ascii="Times New Roman" w:hAnsi="Times New Roman" w:cs="Times New Roman"/>
          <w:sz w:val="24"/>
          <w:szCs w:val="24"/>
        </w:rPr>
        <w:t xml:space="preserve">ение № </w:t>
      </w:r>
      <w:r w:rsidR="00AD759C" w:rsidRPr="00232142">
        <w:rPr>
          <w:rFonts w:ascii="Times New Roman" w:hAnsi="Times New Roman" w:cs="Times New Roman"/>
          <w:sz w:val="24"/>
          <w:szCs w:val="24"/>
        </w:rPr>
        <w:t>6</w:t>
      </w:r>
    </w:p>
    <w:p w14:paraId="53C85169" w14:textId="69434706" w:rsidR="000C4493" w:rsidRDefault="0085349B" w:rsidP="00304B52">
      <w:pPr>
        <w:tabs>
          <w:tab w:val="left" w:pos="6750"/>
        </w:tabs>
        <w:jc w:val="right"/>
        <w:rPr>
          <w:rFonts w:ascii="Times New Roman" w:hAnsi="Times New Roman" w:cs="Times New Roman"/>
          <w:sz w:val="24"/>
          <w:szCs w:val="24"/>
        </w:rPr>
      </w:pPr>
      <w:r w:rsidRPr="007B4EEA">
        <w:rPr>
          <w:rFonts w:ascii="Times New Roman" w:hAnsi="Times New Roman" w:cs="Times New Roman"/>
          <w:sz w:val="24"/>
          <w:szCs w:val="24"/>
        </w:rPr>
        <w:t xml:space="preserve">                                                   </w:t>
      </w:r>
      <w:r w:rsidR="00534702" w:rsidRPr="007B4EEA">
        <w:rPr>
          <w:rFonts w:ascii="Times New Roman" w:hAnsi="Times New Roman" w:cs="Times New Roman"/>
          <w:sz w:val="24"/>
          <w:szCs w:val="24"/>
        </w:rPr>
        <w:t xml:space="preserve">           </w:t>
      </w:r>
      <w:r w:rsidRPr="007B4EEA">
        <w:rPr>
          <w:rFonts w:ascii="Times New Roman" w:hAnsi="Times New Roman" w:cs="Times New Roman"/>
          <w:sz w:val="24"/>
          <w:szCs w:val="24"/>
        </w:rPr>
        <w:t xml:space="preserve">к </w:t>
      </w:r>
      <w:r w:rsidR="00534702" w:rsidRPr="007B4EEA">
        <w:rPr>
          <w:rFonts w:ascii="Times New Roman" w:hAnsi="Times New Roman" w:cs="Times New Roman"/>
          <w:sz w:val="24"/>
          <w:szCs w:val="24"/>
        </w:rPr>
        <w:t>а</w:t>
      </w:r>
      <w:r w:rsidRPr="007B4EEA">
        <w:rPr>
          <w:rFonts w:ascii="Times New Roman" w:hAnsi="Times New Roman" w:cs="Times New Roman"/>
          <w:sz w:val="24"/>
          <w:szCs w:val="24"/>
        </w:rPr>
        <w:t>укционной документации</w:t>
      </w:r>
    </w:p>
    <w:p w14:paraId="5508A445" w14:textId="4792C4E8" w:rsidR="0095169A" w:rsidRDefault="0095169A" w:rsidP="00304B52">
      <w:pPr>
        <w:tabs>
          <w:tab w:val="left" w:pos="6750"/>
        </w:tabs>
        <w:jc w:val="right"/>
        <w:rPr>
          <w:rFonts w:ascii="Times New Roman" w:hAnsi="Times New Roman" w:cs="Times New Roman"/>
          <w:sz w:val="24"/>
          <w:szCs w:val="24"/>
        </w:rPr>
      </w:pPr>
    </w:p>
    <w:p w14:paraId="54886F07" w14:textId="77777777" w:rsidR="0095169A" w:rsidRPr="007B4EEA" w:rsidRDefault="0095169A" w:rsidP="0095169A">
      <w:pPr>
        <w:pStyle w:val="ConsTitle"/>
        <w:widowControl/>
        <w:tabs>
          <w:tab w:val="left" w:pos="1620"/>
        </w:tabs>
        <w:spacing w:after="80" w:line="360" w:lineRule="exact"/>
        <w:ind w:right="-369"/>
        <w:jc w:val="center"/>
        <w:rPr>
          <w:rFonts w:ascii="Times New Roman" w:hAnsi="Times New Roman" w:cs="Times New Roman"/>
          <w:sz w:val="24"/>
          <w:szCs w:val="24"/>
        </w:rPr>
      </w:pPr>
      <w:r w:rsidRPr="007B4EEA">
        <w:rPr>
          <w:rFonts w:ascii="Times New Roman" w:hAnsi="Times New Roman" w:cs="Times New Roman"/>
          <w:sz w:val="24"/>
          <w:szCs w:val="24"/>
        </w:rPr>
        <w:t>Проект Договора поставки № _____</w:t>
      </w:r>
    </w:p>
    <w:p w14:paraId="76D4E012" w14:textId="77777777" w:rsidR="009F7644" w:rsidRPr="00E40C4B" w:rsidRDefault="009F7644" w:rsidP="009F7644">
      <w:pPr>
        <w:spacing w:after="0" w:line="240" w:lineRule="auto"/>
        <w:ind w:firstLine="709"/>
        <w:jc w:val="both"/>
        <w:rPr>
          <w:rFonts w:ascii="Times New Roman" w:hAnsi="Times New Roman"/>
          <w:sz w:val="28"/>
          <w:szCs w:val="28"/>
        </w:rPr>
      </w:pPr>
      <w:r w:rsidRPr="00E40C4B">
        <w:rPr>
          <w:rFonts w:ascii="Times New Roman" w:hAnsi="Times New Roman"/>
          <w:sz w:val="28"/>
          <w:szCs w:val="28"/>
        </w:rPr>
        <w:t xml:space="preserve">г. </w:t>
      </w:r>
      <w:r w:rsidRPr="00E40C4B">
        <w:rPr>
          <w:rFonts w:ascii="Times New Roman" w:hAnsi="Times New Roman"/>
          <w:noProof/>
          <w:sz w:val="28"/>
          <w:szCs w:val="28"/>
        </w:rPr>
        <w:t xml:space="preserve">Казань                         </w:t>
      </w:r>
      <w:r>
        <w:rPr>
          <w:rFonts w:ascii="Times New Roman" w:hAnsi="Times New Roman"/>
          <w:noProof/>
          <w:sz w:val="28"/>
          <w:szCs w:val="28"/>
        </w:rPr>
        <w:t xml:space="preserve">                              </w:t>
      </w:r>
      <w:r w:rsidRPr="00E40C4B">
        <w:rPr>
          <w:rFonts w:ascii="Times New Roman" w:hAnsi="Times New Roman"/>
          <w:noProof/>
          <w:sz w:val="28"/>
          <w:szCs w:val="28"/>
        </w:rPr>
        <w:t xml:space="preserve">        «___» ___________ </w:t>
      </w:r>
      <w:r w:rsidRPr="00E40C4B">
        <w:rPr>
          <w:rFonts w:ascii="Times New Roman" w:hAnsi="Times New Roman"/>
          <w:sz w:val="28"/>
          <w:szCs w:val="28"/>
        </w:rPr>
        <w:t>201___ г.</w:t>
      </w:r>
    </w:p>
    <w:p w14:paraId="5FA51CA1" w14:textId="77777777" w:rsidR="009F7644" w:rsidRPr="00E40C4B" w:rsidRDefault="009F7644" w:rsidP="009F7644">
      <w:pPr>
        <w:tabs>
          <w:tab w:val="left" w:pos="1125"/>
        </w:tabs>
        <w:spacing w:after="0" w:line="240" w:lineRule="auto"/>
        <w:ind w:firstLine="709"/>
        <w:jc w:val="both"/>
        <w:rPr>
          <w:rFonts w:ascii="Times New Roman" w:hAnsi="Times New Roman"/>
          <w:sz w:val="28"/>
          <w:szCs w:val="28"/>
        </w:rPr>
      </w:pPr>
      <w:r w:rsidRPr="00E40C4B">
        <w:rPr>
          <w:rFonts w:ascii="Times New Roman" w:hAnsi="Times New Roman"/>
          <w:sz w:val="28"/>
          <w:szCs w:val="28"/>
        </w:rPr>
        <w:tab/>
      </w:r>
    </w:p>
    <w:p w14:paraId="5C4843B3" w14:textId="77777777" w:rsidR="009F7644" w:rsidRPr="00E40C4B" w:rsidRDefault="009F7644" w:rsidP="009F7644">
      <w:pPr>
        <w:spacing w:after="0" w:line="240" w:lineRule="auto"/>
        <w:ind w:firstLine="709"/>
        <w:jc w:val="both"/>
        <w:rPr>
          <w:rFonts w:ascii="Times New Roman" w:hAnsi="Times New Roman"/>
          <w:sz w:val="28"/>
          <w:szCs w:val="28"/>
        </w:rPr>
      </w:pPr>
    </w:p>
    <w:p w14:paraId="5B5A037E" w14:textId="77777777" w:rsidR="009F7644" w:rsidRPr="00E40C4B" w:rsidRDefault="009F7644" w:rsidP="009F7644">
      <w:pPr>
        <w:widowControl w:val="0"/>
        <w:snapToGrid w:val="0"/>
        <w:spacing w:after="0" w:line="240" w:lineRule="auto"/>
        <w:ind w:firstLine="709"/>
        <w:jc w:val="both"/>
        <w:rPr>
          <w:rFonts w:ascii="Times New Roman" w:hAnsi="Times New Roman"/>
          <w:color w:val="111111"/>
          <w:sz w:val="28"/>
          <w:szCs w:val="28"/>
        </w:rPr>
      </w:pPr>
      <w:r w:rsidRPr="00E40C4B">
        <w:rPr>
          <w:rFonts w:ascii="Times New Roman" w:hAnsi="Times New Roman"/>
          <w:b/>
          <w:color w:val="111111"/>
          <w:sz w:val="28"/>
          <w:szCs w:val="28"/>
        </w:rPr>
        <w:t>Акционерное общество «Содружество» (АО «Содружество»)</w:t>
      </w:r>
      <w:r w:rsidRPr="00E40C4B">
        <w:rPr>
          <w:rFonts w:ascii="Times New Roman" w:hAnsi="Times New Roman"/>
          <w:color w:val="111111"/>
          <w:sz w:val="28"/>
          <w:szCs w:val="28"/>
        </w:rPr>
        <w:t xml:space="preserve">, именуемое в дальнейшем </w:t>
      </w:r>
      <w:r>
        <w:rPr>
          <w:rFonts w:ascii="Times New Roman" w:hAnsi="Times New Roman"/>
          <w:b/>
          <w:color w:val="111111"/>
          <w:sz w:val="28"/>
          <w:szCs w:val="28"/>
        </w:rPr>
        <w:t>«Покупатель</w:t>
      </w:r>
      <w:r w:rsidRPr="00E40C4B">
        <w:rPr>
          <w:rFonts w:ascii="Times New Roman" w:hAnsi="Times New Roman"/>
          <w:b/>
          <w:color w:val="111111"/>
          <w:sz w:val="28"/>
          <w:szCs w:val="28"/>
        </w:rPr>
        <w:t>»</w:t>
      </w:r>
      <w:r w:rsidRPr="00E40C4B">
        <w:rPr>
          <w:rFonts w:ascii="Times New Roman" w:hAnsi="Times New Roman"/>
          <w:color w:val="111111"/>
          <w:sz w:val="28"/>
          <w:szCs w:val="28"/>
        </w:rPr>
        <w:t xml:space="preserve">, в лице Генерального директора Ахметшина Азата Ильгизовича, действующего на основании Устава, с </w:t>
      </w:r>
      <w:r>
        <w:rPr>
          <w:rFonts w:ascii="Times New Roman" w:hAnsi="Times New Roman"/>
          <w:color w:val="111111"/>
          <w:sz w:val="28"/>
          <w:szCs w:val="28"/>
        </w:rPr>
        <w:t>одной стороны и ____________________</w:t>
      </w:r>
      <w:r w:rsidRPr="00E40C4B">
        <w:rPr>
          <w:rFonts w:ascii="Times New Roman" w:hAnsi="Times New Roman"/>
          <w:b/>
          <w:color w:val="111111"/>
          <w:sz w:val="28"/>
          <w:szCs w:val="28"/>
        </w:rPr>
        <w:t>,</w:t>
      </w:r>
      <w:r w:rsidRPr="00E40C4B">
        <w:rPr>
          <w:rFonts w:ascii="Times New Roman" w:hAnsi="Times New Roman"/>
          <w:color w:val="111111"/>
          <w:sz w:val="28"/>
          <w:szCs w:val="28"/>
        </w:rPr>
        <w:t xml:space="preserve"> именуемое в дальнейшем </w:t>
      </w:r>
      <w:r w:rsidRPr="00E40C4B">
        <w:rPr>
          <w:rFonts w:ascii="Times New Roman" w:hAnsi="Times New Roman"/>
          <w:b/>
          <w:color w:val="111111"/>
          <w:sz w:val="28"/>
          <w:szCs w:val="28"/>
        </w:rPr>
        <w:t>«</w:t>
      </w:r>
      <w:r>
        <w:rPr>
          <w:rFonts w:ascii="Times New Roman" w:hAnsi="Times New Roman"/>
          <w:b/>
          <w:color w:val="111111"/>
          <w:sz w:val="28"/>
          <w:szCs w:val="28"/>
        </w:rPr>
        <w:t>Поставщик</w:t>
      </w:r>
      <w:r w:rsidRPr="00E40C4B">
        <w:rPr>
          <w:rFonts w:ascii="Times New Roman" w:hAnsi="Times New Roman"/>
          <w:b/>
          <w:color w:val="111111"/>
          <w:sz w:val="28"/>
          <w:szCs w:val="28"/>
        </w:rPr>
        <w:t>»</w:t>
      </w:r>
      <w:r w:rsidRPr="00E40C4B">
        <w:rPr>
          <w:rFonts w:ascii="Times New Roman" w:hAnsi="Times New Roman"/>
          <w:color w:val="111111"/>
          <w:sz w:val="28"/>
          <w:szCs w:val="28"/>
        </w:rPr>
        <w:t>, в лице</w:t>
      </w:r>
      <w:r>
        <w:rPr>
          <w:rFonts w:ascii="Times New Roman" w:hAnsi="Times New Roman"/>
          <w:color w:val="111111"/>
          <w:sz w:val="28"/>
          <w:szCs w:val="28"/>
        </w:rPr>
        <w:t xml:space="preserve">  _____________________________</w:t>
      </w:r>
      <w:r w:rsidRPr="00E40C4B">
        <w:rPr>
          <w:rFonts w:ascii="Times New Roman" w:hAnsi="Times New Roman"/>
          <w:color w:val="111111"/>
          <w:sz w:val="28"/>
          <w:szCs w:val="28"/>
        </w:rPr>
        <w:t xml:space="preserve">, действующего на основании </w:t>
      </w:r>
      <w:r>
        <w:rPr>
          <w:rFonts w:ascii="Times New Roman" w:hAnsi="Times New Roman"/>
          <w:color w:val="111111"/>
          <w:sz w:val="28"/>
          <w:szCs w:val="28"/>
        </w:rPr>
        <w:t>_________________</w:t>
      </w:r>
      <w:r w:rsidRPr="00E40C4B">
        <w:rPr>
          <w:rFonts w:ascii="Times New Roman" w:hAnsi="Times New Roman"/>
          <w:color w:val="111111"/>
          <w:sz w:val="28"/>
          <w:szCs w:val="28"/>
        </w:rPr>
        <w:t>, с другой стороны, в дальнейшем совместно именуемые «Стороны», заключили настоящий Договор о нижеследующем:</w:t>
      </w:r>
    </w:p>
    <w:p w14:paraId="2744CDF8" w14:textId="77777777" w:rsidR="009F7644" w:rsidRPr="00E40C4B" w:rsidRDefault="009F7644" w:rsidP="009F7644">
      <w:pPr>
        <w:widowControl w:val="0"/>
        <w:snapToGrid w:val="0"/>
        <w:spacing w:after="0" w:line="240" w:lineRule="auto"/>
        <w:ind w:firstLine="709"/>
        <w:jc w:val="both"/>
        <w:rPr>
          <w:rFonts w:ascii="Times New Roman" w:hAnsi="Times New Roman"/>
          <w:color w:val="111111"/>
        </w:rPr>
      </w:pPr>
    </w:p>
    <w:p w14:paraId="159E6ABA" w14:textId="77777777" w:rsidR="009F7644" w:rsidRPr="00AF0D64" w:rsidRDefault="009F7644" w:rsidP="009F7644">
      <w:pPr>
        <w:numPr>
          <w:ilvl w:val="0"/>
          <w:numId w:val="46"/>
        </w:numPr>
        <w:autoSpaceDE w:val="0"/>
        <w:autoSpaceDN w:val="0"/>
        <w:adjustRightInd w:val="0"/>
        <w:spacing w:after="0" w:line="240" w:lineRule="auto"/>
        <w:ind w:left="0" w:firstLine="720"/>
        <w:jc w:val="center"/>
        <w:rPr>
          <w:rFonts w:ascii="Times New Roman" w:hAnsi="Times New Roman"/>
          <w:b/>
          <w:color w:val="000000"/>
          <w:sz w:val="28"/>
          <w:szCs w:val="28"/>
        </w:rPr>
      </w:pPr>
      <w:r w:rsidRPr="00AF0D64">
        <w:rPr>
          <w:rFonts w:ascii="Times New Roman" w:hAnsi="Times New Roman"/>
          <w:b/>
          <w:color w:val="000000"/>
          <w:sz w:val="28"/>
          <w:szCs w:val="28"/>
        </w:rPr>
        <w:t>Термины и определения</w:t>
      </w:r>
    </w:p>
    <w:p w14:paraId="79712DEB" w14:textId="77777777" w:rsidR="009F7644" w:rsidRPr="0095307E" w:rsidRDefault="009F7644" w:rsidP="009F7644">
      <w:pPr>
        <w:autoSpaceDE w:val="0"/>
        <w:autoSpaceDN w:val="0"/>
        <w:adjustRightInd w:val="0"/>
        <w:spacing w:after="0" w:line="240" w:lineRule="auto"/>
        <w:ind w:firstLine="720"/>
        <w:jc w:val="both"/>
        <w:rPr>
          <w:rFonts w:ascii="Times New Roman" w:hAnsi="Times New Roman"/>
          <w:sz w:val="28"/>
          <w:szCs w:val="28"/>
        </w:rPr>
      </w:pPr>
      <w:r w:rsidRPr="00AF0D64">
        <w:rPr>
          <w:rFonts w:ascii="Times New Roman" w:hAnsi="Times New Roman"/>
          <w:color w:val="000000"/>
          <w:sz w:val="28"/>
          <w:szCs w:val="28"/>
        </w:rPr>
        <w:t xml:space="preserve">В настоящем Договоре нижеперечисленные термины и определения будут </w:t>
      </w:r>
      <w:r w:rsidRPr="0095307E">
        <w:rPr>
          <w:rFonts w:ascii="Times New Roman" w:hAnsi="Times New Roman"/>
          <w:sz w:val="28"/>
          <w:szCs w:val="28"/>
        </w:rPr>
        <w:t>иметь следующее значение:</w:t>
      </w:r>
    </w:p>
    <w:p w14:paraId="05FB9419" w14:textId="77777777" w:rsidR="009F7644" w:rsidRPr="0095307E" w:rsidRDefault="009F7644" w:rsidP="009F7644">
      <w:pPr>
        <w:autoSpaceDE w:val="0"/>
        <w:autoSpaceDN w:val="0"/>
        <w:adjustRightInd w:val="0"/>
        <w:spacing w:after="0" w:line="240" w:lineRule="auto"/>
        <w:ind w:firstLine="720"/>
        <w:jc w:val="both"/>
        <w:rPr>
          <w:rFonts w:ascii="Times New Roman" w:hAnsi="Times New Roman"/>
          <w:sz w:val="28"/>
          <w:szCs w:val="28"/>
        </w:rPr>
      </w:pPr>
      <w:r w:rsidRPr="0095307E">
        <w:rPr>
          <w:rFonts w:ascii="Times New Roman" w:hAnsi="Times New Roman"/>
          <w:sz w:val="28"/>
          <w:szCs w:val="28"/>
        </w:rPr>
        <w:t>(а) «Товар» - переносная контрольно-кассовая техника (ККТ);</w:t>
      </w:r>
    </w:p>
    <w:p w14:paraId="1F6D4326" w14:textId="77777777" w:rsidR="009F7644" w:rsidRPr="00AF0D64" w:rsidRDefault="009F7644" w:rsidP="009F7644">
      <w:pPr>
        <w:spacing w:after="0" w:line="240" w:lineRule="auto"/>
        <w:ind w:firstLine="720"/>
        <w:jc w:val="both"/>
        <w:rPr>
          <w:rFonts w:ascii="Times New Roman" w:eastAsia="Calibri" w:hAnsi="Times New Roman"/>
          <w:color w:val="000000"/>
          <w:sz w:val="28"/>
          <w:szCs w:val="28"/>
        </w:rPr>
      </w:pPr>
      <w:r w:rsidRPr="00AF0D64">
        <w:rPr>
          <w:rFonts w:ascii="Times New Roman" w:eastAsia="Calibri" w:hAnsi="Times New Roman"/>
          <w:color w:val="000000"/>
          <w:sz w:val="28"/>
          <w:szCs w:val="28"/>
        </w:rPr>
        <w:t>(б) «Работы» - перечень работ и услуг, состав которых</w:t>
      </w:r>
      <w:r>
        <w:rPr>
          <w:rFonts w:ascii="Times New Roman" w:eastAsia="Calibri" w:hAnsi="Times New Roman"/>
          <w:color w:val="000000"/>
          <w:sz w:val="28"/>
          <w:szCs w:val="28"/>
        </w:rPr>
        <w:t xml:space="preserve"> устанавливается в техническом задании к Договору</w:t>
      </w:r>
      <w:r w:rsidRPr="00AF0D64">
        <w:rPr>
          <w:rFonts w:ascii="Times New Roman" w:eastAsia="Calibri" w:hAnsi="Times New Roman"/>
          <w:color w:val="000000"/>
          <w:sz w:val="28"/>
          <w:szCs w:val="28"/>
        </w:rPr>
        <w:t xml:space="preserve"> и стоимость включена в цену </w:t>
      </w:r>
      <w:r>
        <w:rPr>
          <w:rFonts w:ascii="Times New Roman" w:eastAsia="Calibri" w:hAnsi="Times New Roman"/>
          <w:color w:val="000000"/>
          <w:sz w:val="28"/>
          <w:szCs w:val="28"/>
        </w:rPr>
        <w:t>Товара;</w:t>
      </w:r>
    </w:p>
    <w:p w14:paraId="3DB5C7E5" w14:textId="77777777" w:rsidR="009F7644" w:rsidRPr="00AF0D64" w:rsidRDefault="009F7644" w:rsidP="009F7644">
      <w:pPr>
        <w:tabs>
          <w:tab w:val="left" w:pos="720"/>
          <w:tab w:val="left" w:pos="900"/>
          <w:tab w:val="left" w:pos="1260"/>
        </w:tabs>
        <w:autoSpaceDE w:val="0"/>
        <w:autoSpaceDN w:val="0"/>
        <w:adjustRightInd w:val="0"/>
        <w:spacing w:after="0" w:line="240" w:lineRule="auto"/>
        <w:ind w:firstLine="720"/>
        <w:jc w:val="both"/>
        <w:rPr>
          <w:rFonts w:ascii="Times New Roman" w:hAnsi="Times New Roman"/>
          <w:color w:val="000000"/>
          <w:sz w:val="28"/>
          <w:szCs w:val="28"/>
        </w:rPr>
      </w:pPr>
      <w:r w:rsidRPr="00AF0D64">
        <w:rPr>
          <w:rFonts w:ascii="Times New Roman" w:hAnsi="Times New Roman"/>
          <w:color w:val="000000"/>
          <w:sz w:val="28"/>
          <w:szCs w:val="28"/>
        </w:rPr>
        <w:t xml:space="preserve"> </w:t>
      </w:r>
      <w:r>
        <w:rPr>
          <w:rFonts w:ascii="Times New Roman" w:hAnsi="Times New Roman"/>
          <w:color w:val="000000"/>
          <w:sz w:val="28"/>
          <w:szCs w:val="28"/>
        </w:rPr>
        <w:t>(в</w:t>
      </w:r>
      <w:r w:rsidRPr="00AF0D64">
        <w:rPr>
          <w:rFonts w:ascii="Times New Roman" w:hAnsi="Times New Roman"/>
          <w:color w:val="000000"/>
          <w:sz w:val="28"/>
          <w:szCs w:val="28"/>
        </w:rPr>
        <w:t xml:space="preserve">) «Грузополучатель» - Покупатель или иное лицо, в адрес которого производится отгрузка Товара по указанию Покупателя, наименование и реквизиты которого указываются Покупателем в </w:t>
      </w:r>
      <w:r>
        <w:rPr>
          <w:rFonts w:ascii="Times New Roman" w:hAnsi="Times New Roman"/>
          <w:color w:val="000000"/>
          <w:sz w:val="28"/>
          <w:szCs w:val="28"/>
        </w:rPr>
        <w:t>настоящем</w:t>
      </w:r>
      <w:r w:rsidRPr="00AF0D64">
        <w:rPr>
          <w:rFonts w:ascii="Times New Roman" w:hAnsi="Times New Roman"/>
          <w:color w:val="000000"/>
          <w:sz w:val="28"/>
          <w:szCs w:val="28"/>
        </w:rPr>
        <w:t xml:space="preserve"> Договор</w:t>
      </w:r>
      <w:r>
        <w:rPr>
          <w:rFonts w:ascii="Times New Roman" w:hAnsi="Times New Roman"/>
          <w:color w:val="000000"/>
          <w:sz w:val="28"/>
          <w:szCs w:val="28"/>
        </w:rPr>
        <w:t>е</w:t>
      </w:r>
      <w:r w:rsidRPr="00AF0D64">
        <w:rPr>
          <w:rFonts w:ascii="Times New Roman" w:hAnsi="Times New Roman"/>
          <w:color w:val="000000"/>
          <w:sz w:val="28"/>
          <w:szCs w:val="28"/>
        </w:rPr>
        <w:t>;</w:t>
      </w:r>
    </w:p>
    <w:p w14:paraId="01C273C9" w14:textId="77777777" w:rsidR="009F7644" w:rsidRPr="00AF0D64" w:rsidRDefault="009F7644" w:rsidP="009F764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(г</w:t>
      </w:r>
      <w:r w:rsidRPr="00AF0D64">
        <w:rPr>
          <w:rFonts w:ascii="Times New Roman" w:hAnsi="Times New Roman"/>
          <w:color w:val="000000"/>
          <w:sz w:val="28"/>
          <w:szCs w:val="28"/>
        </w:rPr>
        <w:t>) «Грузоотправитель» - Поставщик, иное юридическое лицо или индивидуальный предприниматель, который фактически осуществляет отгрузку Товара и указан в качестве отправителя в железнодорожной накладной или иных перевозочных документах;</w:t>
      </w:r>
    </w:p>
    <w:p w14:paraId="1BE0A676" w14:textId="77777777" w:rsidR="009F7644" w:rsidRPr="00AF0D64" w:rsidRDefault="009F7644" w:rsidP="009F764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(д</w:t>
      </w:r>
      <w:r w:rsidRPr="00AF0D64">
        <w:rPr>
          <w:rFonts w:ascii="Times New Roman" w:hAnsi="Times New Roman"/>
          <w:color w:val="000000"/>
          <w:sz w:val="28"/>
          <w:szCs w:val="28"/>
        </w:rPr>
        <w:t>) «Плательщик» - Покупатель или иное лицо, на которое Покупателем может быть возложена обязанность по осуществлению расчетов за поставку Товара по настоящему Договору.</w:t>
      </w:r>
    </w:p>
    <w:p w14:paraId="145EB871" w14:textId="77777777" w:rsidR="009F7644" w:rsidRPr="00AF0D64" w:rsidRDefault="009F7644" w:rsidP="009F7644">
      <w:pPr>
        <w:autoSpaceDE w:val="0"/>
        <w:autoSpaceDN w:val="0"/>
        <w:adjustRightInd w:val="0"/>
        <w:spacing w:after="0" w:line="240" w:lineRule="auto"/>
        <w:ind w:firstLine="720"/>
        <w:jc w:val="both"/>
        <w:rPr>
          <w:rFonts w:ascii="Times New Roman" w:hAnsi="Times New Roman"/>
          <w:color w:val="000000"/>
          <w:sz w:val="28"/>
          <w:szCs w:val="28"/>
        </w:rPr>
      </w:pPr>
      <w:r w:rsidRPr="00AF0D64">
        <w:rPr>
          <w:rFonts w:ascii="Times New Roman" w:hAnsi="Times New Roman"/>
          <w:color w:val="000000"/>
          <w:sz w:val="28"/>
          <w:szCs w:val="28"/>
        </w:rPr>
        <w:t>Заглавия, нумерация разделов и пунктов настоящего Договора, а также последовательность их изложения приведены исключительно для удобства и не будут учитываться при толковании настоящего Договора.</w:t>
      </w:r>
    </w:p>
    <w:p w14:paraId="10D67AAE" w14:textId="77777777" w:rsidR="009F7644" w:rsidRDefault="009F7644" w:rsidP="009F7644">
      <w:pPr>
        <w:autoSpaceDE w:val="0"/>
        <w:autoSpaceDN w:val="0"/>
        <w:spacing w:after="0" w:line="240" w:lineRule="auto"/>
        <w:ind w:firstLine="709"/>
        <w:jc w:val="both"/>
        <w:rPr>
          <w:rFonts w:ascii="Times New Roman" w:hAnsi="Times New Roman"/>
          <w:sz w:val="28"/>
          <w:szCs w:val="28"/>
        </w:rPr>
      </w:pPr>
    </w:p>
    <w:p w14:paraId="0F2D1E76" w14:textId="77777777" w:rsidR="009F7644" w:rsidRPr="00AF0D64" w:rsidRDefault="009F7644" w:rsidP="009F7644">
      <w:pPr>
        <w:numPr>
          <w:ilvl w:val="0"/>
          <w:numId w:val="46"/>
        </w:numPr>
        <w:autoSpaceDE w:val="0"/>
        <w:autoSpaceDN w:val="0"/>
        <w:adjustRightInd w:val="0"/>
        <w:spacing w:after="0" w:line="240" w:lineRule="auto"/>
        <w:ind w:left="0" w:firstLine="720"/>
        <w:jc w:val="center"/>
        <w:rPr>
          <w:rFonts w:ascii="Times New Roman" w:hAnsi="Times New Roman"/>
          <w:b/>
          <w:color w:val="000000"/>
          <w:sz w:val="28"/>
          <w:szCs w:val="28"/>
        </w:rPr>
      </w:pPr>
      <w:r w:rsidRPr="00AF0D64">
        <w:rPr>
          <w:rFonts w:ascii="Times New Roman" w:hAnsi="Times New Roman"/>
          <w:b/>
          <w:color w:val="000000"/>
          <w:sz w:val="28"/>
          <w:szCs w:val="28"/>
        </w:rPr>
        <w:t>Предмет Договора</w:t>
      </w:r>
    </w:p>
    <w:p w14:paraId="50F63FA7" w14:textId="77777777" w:rsidR="009F7644" w:rsidRPr="00AF0D64" w:rsidRDefault="009F7644" w:rsidP="009F7644">
      <w:pPr>
        <w:autoSpaceDN w:val="0"/>
        <w:spacing w:after="0" w:line="240" w:lineRule="auto"/>
        <w:ind w:firstLine="720"/>
        <w:jc w:val="both"/>
        <w:rPr>
          <w:rFonts w:ascii="Times New Roman" w:hAnsi="Times New Roman"/>
          <w:sz w:val="28"/>
          <w:szCs w:val="28"/>
        </w:rPr>
      </w:pPr>
      <w:r w:rsidRPr="00AF0D64">
        <w:rPr>
          <w:rFonts w:ascii="Times New Roman" w:hAnsi="Times New Roman"/>
          <w:sz w:val="28"/>
          <w:szCs w:val="28"/>
        </w:rPr>
        <w:t xml:space="preserve">2.1. </w:t>
      </w:r>
      <w:r w:rsidRPr="00AF0D64">
        <w:rPr>
          <w:rFonts w:ascii="Times New Roman" w:eastAsia="Calibri" w:hAnsi="Times New Roman"/>
          <w:color w:val="000000"/>
          <w:sz w:val="28"/>
          <w:szCs w:val="28"/>
        </w:rPr>
        <w:t xml:space="preserve"> Поставщик обязуется в порядке и на условиях, предусмотренных настоящим Договором, передать Покупателю или указанному им Грузополучателю Товар, а Покупатель обязуется принять и оплатить Товар согласно условиям, определённым настоящим Договором. </w:t>
      </w:r>
    </w:p>
    <w:p w14:paraId="11F4B8A5" w14:textId="77777777" w:rsidR="009F7644" w:rsidRDefault="009F7644" w:rsidP="009F7644">
      <w:pPr>
        <w:autoSpaceDE w:val="0"/>
        <w:autoSpaceDN w:val="0"/>
        <w:adjustRightInd w:val="0"/>
        <w:spacing w:after="0" w:line="240" w:lineRule="auto"/>
        <w:ind w:firstLine="720"/>
        <w:jc w:val="both"/>
        <w:rPr>
          <w:rFonts w:ascii="Times New Roman" w:hAnsi="Times New Roman"/>
          <w:color w:val="000000"/>
          <w:sz w:val="28"/>
          <w:szCs w:val="28"/>
        </w:rPr>
      </w:pPr>
      <w:r w:rsidRPr="00AF0D64">
        <w:rPr>
          <w:rFonts w:ascii="Times New Roman" w:hAnsi="Times New Roman"/>
          <w:color w:val="000000"/>
          <w:sz w:val="28"/>
          <w:szCs w:val="28"/>
        </w:rPr>
        <w:t xml:space="preserve">2.3. Наименование Товара, количество, цена, срок поставки, место передачи Товара, наименование и реквизиты Грузополучателя указываются в </w:t>
      </w:r>
      <w:r>
        <w:rPr>
          <w:rFonts w:ascii="Times New Roman" w:hAnsi="Times New Roman"/>
          <w:color w:val="000000"/>
          <w:sz w:val="28"/>
          <w:szCs w:val="28"/>
        </w:rPr>
        <w:t>Приложениях</w:t>
      </w:r>
      <w:r w:rsidRPr="00AF0D64">
        <w:rPr>
          <w:rFonts w:ascii="Times New Roman" w:hAnsi="Times New Roman"/>
          <w:color w:val="000000"/>
          <w:sz w:val="28"/>
          <w:szCs w:val="28"/>
        </w:rPr>
        <w:t xml:space="preserve"> к настоящему Договору, являющихся неотъемлемой частью настоящего Договора.</w:t>
      </w:r>
    </w:p>
    <w:p w14:paraId="745C56A6" w14:textId="23E18BED" w:rsidR="009F7644" w:rsidRPr="009F7644" w:rsidRDefault="009F7644" w:rsidP="009F7644">
      <w:pPr>
        <w:pStyle w:val="a6"/>
        <w:spacing w:after="0" w:line="240" w:lineRule="auto"/>
        <w:ind w:left="0" w:firstLine="709"/>
        <w:jc w:val="both"/>
        <w:rPr>
          <w:rFonts w:ascii="Times New Roman" w:hAnsi="Times New Roman" w:cs="Times New Roman"/>
          <w:sz w:val="28"/>
          <w:szCs w:val="28"/>
        </w:rPr>
      </w:pPr>
      <w:r w:rsidRPr="009F7644">
        <w:rPr>
          <w:rFonts w:ascii="Times New Roman" w:hAnsi="Times New Roman" w:cs="Times New Roman"/>
          <w:sz w:val="28"/>
          <w:szCs w:val="28"/>
        </w:rPr>
        <w:lastRenderedPageBreak/>
        <w:t xml:space="preserve">2.4. </w:t>
      </w:r>
      <w:r w:rsidR="00CC35A2" w:rsidRPr="008D7F1F">
        <w:rPr>
          <w:rFonts w:ascii="Times New Roman" w:hAnsi="Times New Roman" w:cs="Times New Roman"/>
          <w:sz w:val="28"/>
          <w:szCs w:val="28"/>
        </w:rPr>
        <w:t>При исполнении договора по согласованию с Покупателем допускается поставка Товара, качество, технические и функциональные характеристики которого не уступают либо являются улучшенными</w:t>
      </w:r>
      <w:r w:rsidR="008D7F1F" w:rsidRPr="008D7F1F">
        <w:rPr>
          <w:rFonts w:ascii="Times New Roman" w:hAnsi="Times New Roman" w:cs="Times New Roman"/>
          <w:sz w:val="28"/>
          <w:szCs w:val="28"/>
        </w:rPr>
        <w:t xml:space="preserve"> по</w:t>
      </w:r>
      <w:r w:rsidR="00CC35A2" w:rsidRPr="008D7F1F">
        <w:rPr>
          <w:rFonts w:ascii="Times New Roman" w:hAnsi="Times New Roman" w:cs="Times New Roman"/>
          <w:sz w:val="28"/>
          <w:szCs w:val="28"/>
        </w:rPr>
        <w:t xml:space="preserve"> сравнению с качеством и соответствующими техническими и функциональными характеристиками, указанными в Договоре, реестровая запись о котором появилась в реестре промышленной продукции</w:t>
      </w:r>
      <w:r w:rsidR="00CC35A2" w:rsidRPr="008D7F1F">
        <w:rPr>
          <w:rFonts w:ascii="Times New Roman" w:eastAsia="MS Mincho" w:hAnsi="Times New Roman" w:cs="Times New Roman"/>
          <w:i/>
          <w:iCs/>
          <w:sz w:val="28"/>
          <w:szCs w:val="28"/>
        </w:rPr>
        <w:t xml:space="preserve">, произведенной на территории РФ, в реестре промышленной продукции, произведенной на территории ДНР и ЛНР, или в реестре промышленной продукции, произведенной на территории государства - члена Евразийского экономического союза (ЕАЭС),за исключением РФ </w:t>
      </w:r>
      <w:r w:rsidR="00CC35A2" w:rsidRPr="008D7F1F">
        <w:rPr>
          <w:rFonts w:ascii="Times New Roman" w:hAnsi="Times New Roman" w:cs="Times New Roman"/>
          <w:sz w:val="28"/>
          <w:szCs w:val="28"/>
        </w:rPr>
        <w:t xml:space="preserve">на дату заключения либо исполнения договора. При этом стоимость поставляемого </w:t>
      </w:r>
      <w:r w:rsidR="008D7F1F" w:rsidRPr="008D7F1F">
        <w:rPr>
          <w:rFonts w:ascii="Times New Roman" w:hAnsi="Times New Roman" w:cs="Times New Roman"/>
          <w:sz w:val="28"/>
          <w:szCs w:val="28"/>
        </w:rPr>
        <w:t>Т</w:t>
      </w:r>
      <w:r w:rsidR="00CC35A2" w:rsidRPr="008D7F1F">
        <w:rPr>
          <w:rFonts w:ascii="Times New Roman" w:hAnsi="Times New Roman" w:cs="Times New Roman"/>
          <w:sz w:val="28"/>
          <w:szCs w:val="28"/>
        </w:rPr>
        <w:t xml:space="preserve">овара не должна быть выше стоимости, указанной в </w:t>
      </w:r>
      <w:r w:rsidR="00DE76B7">
        <w:rPr>
          <w:rFonts w:ascii="Times New Roman" w:hAnsi="Times New Roman" w:cs="Times New Roman"/>
          <w:sz w:val="28"/>
          <w:szCs w:val="28"/>
        </w:rPr>
        <w:t>Д</w:t>
      </w:r>
      <w:r w:rsidR="00CC35A2" w:rsidRPr="008D7F1F">
        <w:rPr>
          <w:rFonts w:ascii="Times New Roman" w:hAnsi="Times New Roman" w:cs="Times New Roman"/>
          <w:sz w:val="28"/>
          <w:szCs w:val="28"/>
        </w:rPr>
        <w:t>оговоре.</w:t>
      </w:r>
    </w:p>
    <w:p w14:paraId="15750DCD" w14:textId="77777777" w:rsidR="009F7644" w:rsidRPr="00AF0D64" w:rsidRDefault="009F7644" w:rsidP="009F7644">
      <w:pPr>
        <w:autoSpaceDE w:val="0"/>
        <w:autoSpaceDN w:val="0"/>
        <w:adjustRightInd w:val="0"/>
        <w:spacing w:after="0" w:line="240" w:lineRule="auto"/>
        <w:ind w:firstLine="720"/>
        <w:jc w:val="both"/>
        <w:rPr>
          <w:rFonts w:ascii="Times New Roman" w:hAnsi="Times New Roman"/>
          <w:color w:val="000000"/>
          <w:sz w:val="28"/>
          <w:szCs w:val="28"/>
        </w:rPr>
      </w:pPr>
    </w:p>
    <w:p w14:paraId="469F2FBD" w14:textId="77777777" w:rsidR="009F7644" w:rsidRPr="00AF0D64" w:rsidRDefault="009F7644" w:rsidP="009F7644">
      <w:pPr>
        <w:autoSpaceDE w:val="0"/>
        <w:autoSpaceDN w:val="0"/>
        <w:adjustRightInd w:val="0"/>
        <w:spacing w:after="0" w:line="240" w:lineRule="auto"/>
        <w:ind w:firstLine="720"/>
        <w:jc w:val="center"/>
        <w:rPr>
          <w:rFonts w:ascii="Times New Roman" w:eastAsia="Calibri" w:hAnsi="Times New Roman"/>
          <w:b/>
          <w:bCs/>
          <w:color w:val="000000"/>
          <w:sz w:val="28"/>
          <w:szCs w:val="28"/>
        </w:rPr>
      </w:pPr>
      <w:r w:rsidRPr="00AF0D64">
        <w:rPr>
          <w:rFonts w:ascii="Times New Roman" w:eastAsia="Calibri" w:hAnsi="Times New Roman"/>
          <w:b/>
          <w:bCs/>
          <w:color w:val="000000"/>
          <w:sz w:val="28"/>
          <w:szCs w:val="28"/>
        </w:rPr>
        <w:t xml:space="preserve">3. Цена </w:t>
      </w:r>
      <w:r>
        <w:rPr>
          <w:rFonts w:ascii="Times New Roman" w:eastAsia="Calibri" w:hAnsi="Times New Roman"/>
          <w:b/>
          <w:bCs/>
          <w:color w:val="000000"/>
          <w:sz w:val="28"/>
          <w:szCs w:val="28"/>
        </w:rPr>
        <w:t>Договора</w:t>
      </w:r>
      <w:r w:rsidRPr="00AF0D64">
        <w:rPr>
          <w:rFonts w:ascii="Times New Roman" w:eastAsia="Calibri" w:hAnsi="Times New Roman"/>
          <w:b/>
          <w:bCs/>
          <w:color w:val="000000"/>
          <w:sz w:val="28"/>
          <w:szCs w:val="28"/>
        </w:rPr>
        <w:t xml:space="preserve"> и порядок оплаты</w:t>
      </w:r>
    </w:p>
    <w:p w14:paraId="63F73D53" w14:textId="77777777" w:rsidR="009F7644" w:rsidRPr="00AF0D64" w:rsidRDefault="009F7644" w:rsidP="009F7644">
      <w:pPr>
        <w:spacing w:after="0" w:line="240" w:lineRule="auto"/>
        <w:ind w:firstLine="709"/>
        <w:jc w:val="both"/>
        <w:rPr>
          <w:rFonts w:ascii="Times New Roman" w:eastAsia="Calibri" w:hAnsi="Times New Roman"/>
          <w:sz w:val="28"/>
          <w:szCs w:val="28"/>
        </w:rPr>
      </w:pPr>
      <w:r w:rsidRPr="00AF0D64">
        <w:rPr>
          <w:rFonts w:ascii="Times New Roman" w:eastAsia="Calibri" w:hAnsi="Times New Roman"/>
          <w:color w:val="000000"/>
          <w:sz w:val="28"/>
          <w:szCs w:val="28"/>
        </w:rPr>
        <w:t xml:space="preserve">3.1. </w:t>
      </w:r>
      <w:r w:rsidRPr="00AF0D64">
        <w:rPr>
          <w:rFonts w:ascii="Times New Roman" w:eastAsia="Calibri" w:hAnsi="Times New Roman"/>
          <w:sz w:val="28"/>
          <w:szCs w:val="28"/>
        </w:rPr>
        <w:t xml:space="preserve">Цена Товара </w:t>
      </w:r>
      <w:r>
        <w:rPr>
          <w:rFonts w:ascii="Times New Roman" w:eastAsia="Calibri" w:hAnsi="Times New Roman"/>
          <w:sz w:val="28"/>
          <w:szCs w:val="28"/>
        </w:rPr>
        <w:t>указана в Спецификации, являющейся</w:t>
      </w:r>
      <w:r w:rsidRPr="00AF0D64">
        <w:rPr>
          <w:rFonts w:ascii="Times New Roman" w:eastAsia="Calibri" w:hAnsi="Times New Roman"/>
          <w:sz w:val="28"/>
          <w:szCs w:val="28"/>
        </w:rPr>
        <w:t xml:space="preserve"> неотъемлемой частью настоящего Договора.</w:t>
      </w:r>
    </w:p>
    <w:p w14:paraId="1EF886ED" w14:textId="77777777" w:rsidR="009F7644" w:rsidRPr="00212A6B" w:rsidRDefault="009F7644" w:rsidP="009F7644">
      <w:pPr>
        <w:tabs>
          <w:tab w:val="left" w:pos="720"/>
          <w:tab w:val="left" w:pos="900"/>
          <w:tab w:val="left" w:pos="1260"/>
        </w:tabs>
        <w:spacing w:after="0" w:line="240" w:lineRule="auto"/>
        <w:ind w:firstLine="709"/>
        <w:jc w:val="both"/>
        <w:rPr>
          <w:rFonts w:ascii="Times New Roman" w:eastAsia="Calibri" w:hAnsi="Times New Roman" w:cs="Times New Roman"/>
          <w:sz w:val="28"/>
          <w:szCs w:val="28"/>
        </w:rPr>
      </w:pPr>
      <w:r w:rsidRPr="00AF0D64">
        <w:rPr>
          <w:rFonts w:ascii="Times New Roman" w:eastAsia="Calibri" w:hAnsi="Times New Roman"/>
          <w:sz w:val="28"/>
          <w:szCs w:val="28"/>
        </w:rPr>
        <w:tab/>
        <w:t xml:space="preserve">3.2. Цена Товара включает в себя все налоги, стоимость его доставки до железнодорожной станции назначения (Грузополучателя) или до склада Грузополучателя, а также стоимость погрузочно-разгрузочных Работ при </w:t>
      </w:r>
      <w:r w:rsidRPr="00212A6B">
        <w:rPr>
          <w:rFonts w:ascii="Times New Roman" w:eastAsia="Calibri" w:hAnsi="Times New Roman" w:cs="Times New Roman"/>
          <w:sz w:val="28"/>
          <w:szCs w:val="28"/>
        </w:rPr>
        <w:t>отправлении Товара, запорных устройств, защитной упаковки, необоротной тары, транспортно-экспедиционного облуживания и прочие расходы, связанные с доставкой Товара в адрес Грузополучателя, если иное не согласовано в Спецификации к Договору.</w:t>
      </w:r>
    </w:p>
    <w:p w14:paraId="58129878" w14:textId="4A908D45" w:rsidR="00212A6B" w:rsidRPr="00212A6B" w:rsidRDefault="009F7644" w:rsidP="00212A6B">
      <w:pPr>
        <w:tabs>
          <w:tab w:val="left" w:pos="900"/>
        </w:tabs>
        <w:suppressAutoHyphens/>
        <w:spacing w:after="0" w:line="240" w:lineRule="auto"/>
        <w:ind w:firstLine="709"/>
        <w:jc w:val="both"/>
        <w:rPr>
          <w:rFonts w:ascii="Times New Roman" w:hAnsi="Times New Roman" w:cs="Times New Roman"/>
          <w:i/>
          <w:color w:val="FF0000"/>
          <w:sz w:val="28"/>
          <w:szCs w:val="28"/>
        </w:rPr>
      </w:pPr>
      <w:r w:rsidRPr="00212A6B">
        <w:rPr>
          <w:rFonts w:ascii="Times New Roman" w:eastAsia="Calibri" w:hAnsi="Times New Roman" w:cs="Times New Roman"/>
          <w:sz w:val="28"/>
          <w:szCs w:val="28"/>
        </w:rPr>
        <w:t xml:space="preserve">3.3. Оплата Товара производится Покупателем в безналичной форме платёжным поручением в течение </w:t>
      </w:r>
      <w:r w:rsidR="00212A6B" w:rsidRPr="00212A6B">
        <w:rPr>
          <w:rFonts w:ascii="Times New Roman" w:eastAsia="Calibri" w:hAnsi="Times New Roman" w:cs="Times New Roman"/>
          <w:sz w:val="28"/>
          <w:szCs w:val="28"/>
        </w:rPr>
        <w:t>45</w:t>
      </w:r>
      <w:r w:rsidRPr="00212A6B">
        <w:rPr>
          <w:rFonts w:ascii="Times New Roman" w:eastAsia="Calibri" w:hAnsi="Times New Roman" w:cs="Times New Roman"/>
          <w:sz w:val="28"/>
          <w:szCs w:val="28"/>
        </w:rPr>
        <w:t xml:space="preserve"> (</w:t>
      </w:r>
      <w:r w:rsidR="00212A6B" w:rsidRPr="00212A6B">
        <w:rPr>
          <w:rFonts w:ascii="Times New Roman" w:eastAsia="Calibri" w:hAnsi="Times New Roman" w:cs="Times New Roman"/>
          <w:sz w:val="28"/>
          <w:szCs w:val="28"/>
        </w:rPr>
        <w:t>сорока пяти</w:t>
      </w:r>
      <w:r w:rsidRPr="00212A6B">
        <w:rPr>
          <w:rFonts w:ascii="Times New Roman" w:eastAsia="Calibri" w:hAnsi="Times New Roman" w:cs="Times New Roman"/>
          <w:sz w:val="28"/>
          <w:szCs w:val="28"/>
        </w:rPr>
        <w:t>)</w:t>
      </w:r>
      <w:r w:rsidRPr="00212A6B">
        <w:rPr>
          <w:rFonts w:ascii="Times New Roman" w:hAnsi="Times New Roman" w:cs="Times New Roman"/>
          <w:sz w:val="28"/>
          <w:szCs w:val="28"/>
        </w:rPr>
        <w:t xml:space="preserve"> дней после подписания Сторонами товарной накладной формы ТОРГ-12 на основании счета, счета-фактуры, с учетом гарантийного удержания в пользу Покупателя в сумме _____________ (___________________) </w:t>
      </w:r>
      <w:r w:rsidRPr="00212A6B">
        <w:rPr>
          <w:rFonts w:ascii="Times New Roman" w:hAnsi="Times New Roman" w:cs="Times New Roman"/>
          <w:i/>
          <w:color w:val="FF0000"/>
          <w:sz w:val="28"/>
          <w:szCs w:val="28"/>
        </w:rPr>
        <w:t>указывается сумма,</w:t>
      </w:r>
      <w:r w:rsidR="00212A6B" w:rsidRPr="00212A6B">
        <w:rPr>
          <w:rFonts w:ascii="Times New Roman" w:hAnsi="Times New Roman" w:cs="Times New Roman"/>
          <w:i/>
          <w:color w:val="FF0000"/>
          <w:sz w:val="28"/>
          <w:szCs w:val="28"/>
        </w:rPr>
        <w:t xml:space="preserve"> </w:t>
      </w:r>
      <w:r w:rsidRPr="00212A6B">
        <w:rPr>
          <w:rFonts w:ascii="Times New Roman" w:hAnsi="Times New Roman" w:cs="Times New Roman"/>
          <w:i/>
          <w:color w:val="FF0000"/>
          <w:sz w:val="28"/>
          <w:szCs w:val="28"/>
        </w:rPr>
        <w:t>указанная в закупочной документации) рублей 00 копеек,</w:t>
      </w:r>
      <w:r w:rsidRPr="00212A6B">
        <w:rPr>
          <w:rFonts w:ascii="Times New Roman" w:hAnsi="Times New Roman" w:cs="Times New Roman"/>
          <w:sz w:val="28"/>
          <w:szCs w:val="28"/>
        </w:rPr>
        <w:t xml:space="preserve"> с учетом НДС, на срок 30 дней после ввода переносной ККТ в эксплуатацию.</w:t>
      </w:r>
      <w:r w:rsidRPr="00212A6B">
        <w:rPr>
          <w:rFonts w:ascii="Times New Roman" w:hAnsi="Times New Roman" w:cs="Times New Roman"/>
          <w:i/>
          <w:color w:val="111111"/>
          <w:sz w:val="28"/>
          <w:szCs w:val="28"/>
        </w:rPr>
        <w:t xml:space="preserve"> </w:t>
      </w:r>
      <w:r w:rsidR="00212A6B">
        <w:rPr>
          <w:rFonts w:ascii="Times New Roman" w:hAnsi="Times New Roman" w:cs="Times New Roman"/>
          <w:i/>
          <w:color w:val="111111"/>
          <w:sz w:val="28"/>
          <w:szCs w:val="28"/>
        </w:rPr>
        <w:t>(</w:t>
      </w:r>
      <w:r w:rsidR="00212A6B" w:rsidRPr="00212A6B">
        <w:rPr>
          <w:rFonts w:ascii="Times New Roman" w:hAnsi="Times New Roman" w:cs="Times New Roman"/>
          <w:i/>
          <w:color w:val="FF0000"/>
          <w:sz w:val="28"/>
          <w:szCs w:val="28"/>
        </w:rPr>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оплата оказанных Исполнителем Услуг осуществляется в течение 7 (семи) рабочих дней после фактической передачи Товара Поставщиком Заказчику   на основании счета, товарной накладной  и счета-фактуры.</w:t>
      </w:r>
    </w:p>
    <w:p w14:paraId="3F5CE98C" w14:textId="268860B1" w:rsidR="009F7644" w:rsidRPr="00212A6B" w:rsidRDefault="00212A6B" w:rsidP="00212A6B">
      <w:pPr>
        <w:pStyle w:val="31"/>
        <w:tabs>
          <w:tab w:val="left" w:pos="851"/>
          <w:tab w:val="left" w:leader="underscore" w:pos="9573"/>
        </w:tabs>
        <w:spacing w:before="0" w:after="0" w:line="240" w:lineRule="auto"/>
        <w:ind w:firstLine="709"/>
        <w:jc w:val="both"/>
        <w:rPr>
          <w:sz w:val="28"/>
          <w:szCs w:val="28"/>
        </w:rPr>
      </w:pPr>
      <w:r w:rsidRPr="00212A6B">
        <w:rPr>
          <w:i/>
          <w:color w:val="FF0000"/>
          <w:sz w:val="28"/>
          <w:szCs w:val="28"/>
        </w:rPr>
        <w:t>В случае если победителем открытого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r>
        <w:rPr>
          <w:i/>
          <w:color w:val="FF0000"/>
          <w:sz w:val="28"/>
          <w:szCs w:val="28"/>
        </w:rPr>
        <w:t>)</w:t>
      </w:r>
      <w:r w:rsidRPr="00212A6B">
        <w:rPr>
          <w:i/>
          <w:color w:val="FF0000"/>
          <w:sz w:val="28"/>
          <w:szCs w:val="28"/>
        </w:rPr>
        <w:t>.</w:t>
      </w:r>
    </w:p>
    <w:p w14:paraId="6A786338" w14:textId="77777777" w:rsidR="009F7644" w:rsidRDefault="009F7644" w:rsidP="009F7644">
      <w:pPr>
        <w:spacing w:after="0" w:line="240" w:lineRule="auto"/>
        <w:ind w:firstLine="709"/>
        <w:jc w:val="both"/>
        <w:rPr>
          <w:rFonts w:ascii="Times New Roman" w:hAnsi="Times New Roman"/>
          <w:sz w:val="28"/>
          <w:szCs w:val="28"/>
        </w:rPr>
      </w:pPr>
      <w:r w:rsidRPr="00212A6B">
        <w:rPr>
          <w:rFonts w:ascii="Times New Roman" w:eastAsia="Calibri" w:hAnsi="Times New Roman" w:cs="Times New Roman"/>
          <w:sz w:val="28"/>
          <w:szCs w:val="28"/>
        </w:rPr>
        <w:t xml:space="preserve"> </w:t>
      </w:r>
      <w:r w:rsidRPr="00212A6B">
        <w:rPr>
          <w:rFonts w:ascii="Times New Roman" w:eastAsia="Calibri" w:hAnsi="Times New Roman" w:cs="Times New Roman"/>
          <w:color w:val="000000"/>
          <w:sz w:val="28"/>
          <w:szCs w:val="28"/>
        </w:rPr>
        <w:t xml:space="preserve">3.4. </w:t>
      </w:r>
      <w:r w:rsidRPr="00212A6B">
        <w:rPr>
          <w:rFonts w:ascii="Times New Roman" w:hAnsi="Times New Roman" w:cs="Times New Roman"/>
          <w:sz w:val="28"/>
          <w:szCs w:val="28"/>
        </w:rPr>
        <w:t>Датой оплаты считается день поступления денежных средств на расчетный счет Поставщика</w:t>
      </w:r>
      <w:r w:rsidRPr="00655A8F">
        <w:rPr>
          <w:rFonts w:ascii="Times New Roman" w:hAnsi="Times New Roman"/>
          <w:sz w:val="28"/>
          <w:szCs w:val="28"/>
        </w:rPr>
        <w:t>.</w:t>
      </w:r>
    </w:p>
    <w:p w14:paraId="27834080" w14:textId="77777777" w:rsidR="009F7644" w:rsidRPr="005F39D2" w:rsidRDefault="009F7644" w:rsidP="009F7644">
      <w:pPr>
        <w:spacing w:after="0" w:line="240" w:lineRule="auto"/>
        <w:ind w:firstLine="709"/>
        <w:jc w:val="both"/>
        <w:rPr>
          <w:rFonts w:ascii="Times New Roman" w:hAnsi="Times New Roman"/>
          <w:sz w:val="28"/>
          <w:szCs w:val="28"/>
        </w:rPr>
      </w:pPr>
      <w:r w:rsidRPr="00B543CA">
        <w:rPr>
          <w:rFonts w:ascii="Times New Roman" w:hAnsi="Times New Roman"/>
          <w:sz w:val="28"/>
          <w:szCs w:val="28"/>
        </w:rPr>
        <w:lastRenderedPageBreak/>
        <w:t xml:space="preserve">3.5. </w:t>
      </w:r>
      <w:r w:rsidRPr="00B543CA">
        <w:rPr>
          <w:rFonts w:ascii="Times New Roman" w:eastAsia="Calibri" w:hAnsi="Times New Roman"/>
          <w:sz w:val="28"/>
          <w:szCs w:val="28"/>
        </w:rPr>
        <w:t xml:space="preserve">Право собственности на Товар, а также риск случайной гибели или порчи Товара переходит от Поставщика к Покупателю с даты подписания уполномоченными представителями Поставщика и Покупателя (Грузополучателя) </w:t>
      </w:r>
      <w:r>
        <w:rPr>
          <w:rFonts w:ascii="Times New Roman" w:eastAsia="Calibri" w:hAnsi="Times New Roman"/>
          <w:sz w:val="28"/>
          <w:szCs w:val="28"/>
        </w:rPr>
        <w:t>товарной</w:t>
      </w:r>
      <w:r w:rsidRPr="005F39D2">
        <w:rPr>
          <w:rFonts w:ascii="Times New Roman" w:hAnsi="Times New Roman"/>
          <w:sz w:val="28"/>
          <w:szCs w:val="28"/>
        </w:rPr>
        <w:t xml:space="preserve"> накладной формы ТОРГ-12.</w:t>
      </w:r>
    </w:p>
    <w:p w14:paraId="714E2A37" w14:textId="77777777" w:rsidR="009F7644" w:rsidRDefault="009F7644" w:rsidP="009F7644">
      <w:pPr>
        <w:autoSpaceDE w:val="0"/>
        <w:autoSpaceDN w:val="0"/>
        <w:spacing w:after="0" w:line="240" w:lineRule="auto"/>
        <w:ind w:firstLine="709"/>
        <w:jc w:val="both"/>
        <w:rPr>
          <w:rFonts w:ascii="Times New Roman" w:hAnsi="Times New Roman"/>
          <w:sz w:val="28"/>
          <w:szCs w:val="28"/>
        </w:rPr>
      </w:pPr>
    </w:p>
    <w:p w14:paraId="5EB67744" w14:textId="4382726D" w:rsidR="009F7644" w:rsidRPr="00DE76B7" w:rsidRDefault="009F7644" w:rsidP="009F7644">
      <w:pPr>
        <w:pStyle w:val="ConsNormal0"/>
        <w:widowControl/>
        <w:ind w:firstLine="0"/>
        <w:jc w:val="center"/>
        <w:rPr>
          <w:rFonts w:ascii="Times New Roman" w:hAnsi="Times New Roman"/>
          <w:b/>
          <w:sz w:val="28"/>
          <w:szCs w:val="28"/>
        </w:rPr>
      </w:pPr>
      <w:r w:rsidRPr="00DE76B7">
        <w:rPr>
          <w:rFonts w:ascii="Times New Roman" w:hAnsi="Times New Roman"/>
          <w:b/>
          <w:sz w:val="28"/>
          <w:szCs w:val="28"/>
        </w:rPr>
        <w:t>4. О</w:t>
      </w:r>
      <w:r w:rsidR="00DE76B7" w:rsidRPr="00DE76B7">
        <w:rPr>
          <w:rFonts w:ascii="Times New Roman" w:hAnsi="Times New Roman"/>
          <w:b/>
          <w:sz w:val="28"/>
          <w:szCs w:val="28"/>
        </w:rPr>
        <w:t>бязанности</w:t>
      </w:r>
      <w:r w:rsidRPr="00DE76B7">
        <w:rPr>
          <w:rFonts w:ascii="Times New Roman" w:hAnsi="Times New Roman"/>
          <w:b/>
          <w:sz w:val="28"/>
          <w:szCs w:val="28"/>
        </w:rPr>
        <w:t xml:space="preserve"> С</w:t>
      </w:r>
      <w:r w:rsidR="00DE76B7" w:rsidRPr="00DE76B7">
        <w:rPr>
          <w:rFonts w:ascii="Times New Roman" w:hAnsi="Times New Roman"/>
          <w:b/>
          <w:sz w:val="28"/>
          <w:szCs w:val="28"/>
        </w:rPr>
        <w:t>торон</w:t>
      </w:r>
    </w:p>
    <w:p w14:paraId="190A4C23" w14:textId="77777777" w:rsidR="009F7644" w:rsidRPr="00655A8F" w:rsidRDefault="009F7644" w:rsidP="009F7644">
      <w:pPr>
        <w:pStyle w:val="ConsNormal0"/>
        <w:widowControl/>
        <w:tabs>
          <w:tab w:val="left" w:pos="1080"/>
          <w:tab w:val="num" w:pos="2835"/>
        </w:tabs>
        <w:ind w:left="284" w:firstLine="0"/>
        <w:jc w:val="both"/>
        <w:rPr>
          <w:rFonts w:ascii="Times New Roman" w:hAnsi="Times New Roman"/>
          <w:b/>
          <w:bCs/>
          <w:sz w:val="28"/>
          <w:szCs w:val="28"/>
        </w:rPr>
      </w:pPr>
      <w:r w:rsidRPr="00655A8F">
        <w:rPr>
          <w:rFonts w:ascii="Times New Roman" w:hAnsi="Times New Roman"/>
          <w:b/>
          <w:bCs/>
          <w:sz w:val="28"/>
          <w:szCs w:val="28"/>
        </w:rPr>
        <w:t>4.1. Поставщик обязан:</w:t>
      </w:r>
    </w:p>
    <w:p w14:paraId="3B17ABCA" w14:textId="77777777" w:rsidR="009F7644" w:rsidRPr="00655A8F" w:rsidRDefault="009F7644" w:rsidP="009F7644">
      <w:pPr>
        <w:pStyle w:val="ConsNormal0"/>
        <w:widowControl/>
        <w:tabs>
          <w:tab w:val="left" w:pos="1080"/>
          <w:tab w:val="num" w:pos="3555"/>
        </w:tabs>
        <w:ind w:firstLine="709"/>
        <w:jc w:val="both"/>
        <w:rPr>
          <w:rFonts w:ascii="Times New Roman" w:hAnsi="Times New Roman"/>
          <w:bCs/>
          <w:sz w:val="28"/>
          <w:szCs w:val="28"/>
        </w:rPr>
      </w:pPr>
      <w:r w:rsidRPr="00655A8F">
        <w:rPr>
          <w:rFonts w:ascii="Times New Roman" w:hAnsi="Times New Roman"/>
          <w:bCs/>
          <w:sz w:val="28"/>
          <w:szCs w:val="28"/>
        </w:rPr>
        <w:t xml:space="preserve">4.1.1. Осуществить поставку Товара </w:t>
      </w:r>
      <w:r>
        <w:rPr>
          <w:rFonts w:ascii="Times New Roman" w:hAnsi="Times New Roman"/>
          <w:bCs/>
          <w:sz w:val="28"/>
          <w:szCs w:val="28"/>
        </w:rPr>
        <w:t>до ______________</w:t>
      </w:r>
      <w:r w:rsidRPr="00655A8F">
        <w:rPr>
          <w:rFonts w:ascii="Times New Roman" w:hAnsi="Times New Roman"/>
          <w:bCs/>
          <w:sz w:val="28"/>
          <w:szCs w:val="28"/>
        </w:rPr>
        <w:t>в ассортименте и количестве, предусмотренных настоящим Договором, и передать Покупателю Товар согласно условиям настоящего Договора по накладной.</w:t>
      </w:r>
    </w:p>
    <w:p w14:paraId="16262C64" w14:textId="2EC80EBE" w:rsidR="009F7644" w:rsidRPr="00AC7E5C" w:rsidRDefault="009F7644" w:rsidP="00DE76B7">
      <w:pPr>
        <w:pStyle w:val="31"/>
        <w:shd w:val="clear" w:color="auto" w:fill="auto"/>
        <w:tabs>
          <w:tab w:val="left" w:pos="709"/>
          <w:tab w:val="left" w:leader="underscore" w:pos="9573"/>
        </w:tabs>
        <w:spacing w:before="0" w:after="0" w:line="240" w:lineRule="auto"/>
        <w:ind w:firstLine="709"/>
        <w:jc w:val="both"/>
        <w:rPr>
          <w:bCs/>
          <w:sz w:val="28"/>
          <w:szCs w:val="28"/>
        </w:rPr>
      </w:pPr>
      <w:r>
        <w:rPr>
          <w:bCs/>
          <w:sz w:val="28"/>
          <w:szCs w:val="28"/>
        </w:rPr>
        <w:t>4</w:t>
      </w:r>
      <w:r w:rsidRPr="00655A8F">
        <w:rPr>
          <w:bCs/>
          <w:sz w:val="28"/>
          <w:szCs w:val="28"/>
        </w:rPr>
        <w:t xml:space="preserve">.1.2. </w:t>
      </w:r>
      <w:r w:rsidRPr="00AC7E5C">
        <w:rPr>
          <w:bCs/>
          <w:sz w:val="28"/>
          <w:szCs w:val="28"/>
        </w:rPr>
        <w:t xml:space="preserve">Предоставить срок гарантии нормального функционирования Товара </w:t>
      </w:r>
      <w:r w:rsidRPr="00B64DEC">
        <w:rPr>
          <w:bCs/>
          <w:sz w:val="28"/>
          <w:szCs w:val="28"/>
        </w:rPr>
        <w:t xml:space="preserve">не менее </w:t>
      </w:r>
      <w:r w:rsidRPr="00B64DEC">
        <w:rPr>
          <w:sz w:val="28"/>
          <w:szCs w:val="28"/>
        </w:rPr>
        <w:t>24</w:t>
      </w:r>
      <w:r>
        <w:rPr>
          <w:sz w:val="28"/>
          <w:szCs w:val="28"/>
        </w:rPr>
        <w:t xml:space="preserve"> месяцев с даты подписания С</w:t>
      </w:r>
      <w:r w:rsidRPr="002B08AA">
        <w:rPr>
          <w:sz w:val="28"/>
          <w:szCs w:val="28"/>
        </w:rPr>
        <w:t>торонами товарной накладной формы ТОРГ-12. Есл</w:t>
      </w:r>
      <w:r>
        <w:rPr>
          <w:sz w:val="28"/>
          <w:szCs w:val="28"/>
        </w:rPr>
        <w:t>и в течение гарантийного срока Т</w:t>
      </w:r>
      <w:r w:rsidRPr="002B08AA">
        <w:rPr>
          <w:sz w:val="28"/>
          <w:szCs w:val="28"/>
        </w:rPr>
        <w:t>овар или его отдельные части окажутся ненадлежащего качества или не будут соответствов</w:t>
      </w:r>
      <w:r>
        <w:rPr>
          <w:sz w:val="28"/>
          <w:szCs w:val="28"/>
        </w:rPr>
        <w:t>ать техническим характеристикам</w:t>
      </w:r>
      <w:r w:rsidRPr="002B08AA">
        <w:rPr>
          <w:sz w:val="28"/>
          <w:szCs w:val="28"/>
        </w:rPr>
        <w:t xml:space="preserve"> либо утратят их Поставщик </w:t>
      </w:r>
      <w:r w:rsidR="00DE76B7">
        <w:rPr>
          <w:sz w:val="28"/>
          <w:szCs w:val="28"/>
        </w:rPr>
        <w:t>в течение 7 (семи) рабочих дней со дня получения соответствующего уведомления Покупателя</w:t>
      </w:r>
      <w:r w:rsidR="00DE76B7">
        <w:rPr>
          <w:bCs/>
          <w:sz w:val="28"/>
          <w:szCs w:val="28"/>
        </w:rPr>
        <w:t xml:space="preserve"> </w:t>
      </w:r>
      <w:r w:rsidRPr="002B08AA">
        <w:rPr>
          <w:sz w:val="28"/>
          <w:szCs w:val="28"/>
        </w:rPr>
        <w:t>обязан за свой счет уст</w:t>
      </w:r>
      <w:r>
        <w:rPr>
          <w:sz w:val="28"/>
          <w:szCs w:val="28"/>
        </w:rPr>
        <w:t>ранить недостатки или заменить Товар Т</w:t>
      </w:r>
      <w:r w:rsidRPr="002B08AA">
        <w:rPr>
          <w:sz w:val="28"/>
          <w:szCs w:val="28"/>
        </w:rPr>
        <w:t>оваром надлежащего качества</w:t>
      </w:r>
      <w:r w:rsidR="00DE76B7">
        <w:rPr>
          <w:sz w:val="28"/>
          <w:szCs w:val="28"/>
        </w:rPr>
        <w:t>.</w:t>
      </w:r>
    </w:p>
    <w:p w14:paraId="5181C128" w14:textId="77777777" w:rsidR="009F7644" w:rsidRDefault="009F7644" w:rsidP="009F7644">
      <w:pPr>
        <w:pStyle w:val="ConsNormal0"/>
        <w:widowControl/>
        <w:tabs>
          <w:tab w:val="left" w:pos="1080"/>
          <w:tab w:val="num" w:pos="3555"/>
        </w:tabs>
        <w:ind w:firstLine="709"/>
        <w:jc w:val="both"/>
        <w:rPr>
          <w:rFonts w:ascii="Times New Roman" w:hAnsi="Times New Roman"/>
          <w:bCs/>
          <w:sz w:val="28"/>
          <w:szCs w:val="28"/>
        </w:rPr>
      </w:pPr>
      <w:r w:rsidRPr="00AC7E5C">
        <w:rPr>
          <w:rFonts w:ascii="Times New Roman" w:hAnsi="Times New Roman"/>
          <w:bCs/>
          <w:sz w:val="28"/>
          <w:szCs w:val="28"/>
        </w:rPr>
        <w:t>При этом гарантийный срок на Товар продлевается на период устранения недостатков.</w:t>
      </w:r>
    </w:p>
    <w:p w14:paraId="79DC0AA6" w14:textId="77777777" w:rsidR="009F7644" w:rsidRPr="00655A8F" w:rsidRDefault="009F7644" w:rsidP="009F7644">
      <w:pPr>
        <w:pStyle w:val="ConsNormal0"/>
        <w:tabs>
          <w:tab w:val="left" w:pos="1080"/>
          <w:tab w:val="num" w:pos="3555"/>
        </w:tabs>
        <w:ind w:firstLine="709"/>
        <w:jc w:val="both"/>
        <w:rPr>
          <w:rFonts w:ascii="Times New Roman" w:hAnsi="Times New Roman"/>
          <w:bCs/>
          <w:sz w:val="28"/>
          <w:szCs w:val="28"/>
        </w:rPr>
      </w:pPr>
      <w:r>
        <w:rPr>
          <w:rFonts w:ascii="Times New Roman" w:hAnsi="Times New Roman"/>
          <w:bCs/>
          <w:sz w:val="28"/>
          <w:szCs w:val="28"/>
        </w:rPr>
        <w:t>4</w:t>
      </w:r>
      <w:r w:rsidRPr="00655A8F">
        <w:rPr>
          <w:rFonts w:ascii="Times New Roman" w:hAnsi="Times New Roman"/>
          <w:bCs/>
          <w:sz w:val="28"/>
          <w:szCs w:val="28"/>
        </w:rPr>
        <w:t>.1.3. Представить Покупателю в срок не позднее 5-ти (Пяти) календ</w:t>
      </w:r>
      <w:r>
        <w:rPr>
          <w:rFonts w:ascii="Times New Roman" w:hAnsi="Times New Roman"/>
          <w:bCs/>
          <w:sz w:val="28"/>
          <w:szCs w:val="28"/>
        </w:rPr>
        <w:t xml:space="preserve">арных дней с момента отгрузки Товара </w:t>
      </w:r>
      <w:r w:rsidRPr="00655A8F">
        <w:rPr>
          <w:rFonts w:ascii="Times New Roman" w:hAnsi="Times New Roman"/>
          <w:bCs/>
          <w:sz w:val="28"/>
          <w:szCs w:val="28"/>
        </w:rPr>
        <w:t>оригиналы счетов-фактур и товарных накладных унифицированной формы ТОРГ 12.</w:t>
      </w:r>
    </w:p>
    <w:p w14:paraId="09916A75" w14:textId="77777777" w:rsidR="009F7644" w:rsidRPr="00655A8F" w:rsidRDefault="009F7644" w:rsidP="009F7644">
      <w:pPr>
        <w:pStyle w:val="ConsNormal0"/>
        <w:tabs>
          <w:tab w:val="left" w:pos="1080"/>
          <w:tab w:val="num" w:pos="3555"/>
        </w:tabs>
        <w:ind w:firstLine="709"/>
        <w:jc w:val="both"/>
        <w:rPr>
          <w:rFonts w:ascii="Times New Roman" w:hAnsi="Times New Roman"/>
          <w:bCs/>
          <w:sz w:val="28"/>
          <w:szCs w:val="28"/>
        </w:rPr>
      </w:pPr>
      <w:r w:rsidRPr="00655A8F">
        <w:rPr>
          <w:rFonts w:ascii="Times New Roman" w:hAnsi="Times New Roman"/>
          <w:bCs/>
          <w:sz w:val="28"/>
          <w:szCs w:val="28"/>
        </w:rPr>
        <w:t>Поставщик обязан направить оригиналы вышеуказанных документов экспресс-почтой или курьерской службой в течение 2 (двух) рабочих дней с даты их составления по почтовому адресу Покупателя, указанному в настоящем Договоре.</w:t>
      </w:r>
    </w:p>
    <w:p w14:paraId="2AADD090" w14:textId="77777777" w:rsidR="009F7644" w:rsidRPr="00655A8F" w:rsidRDefault="009F7644" w:rsidP="009F7644">
      <w:pPr>
        <w:pStyle w:val="ConsNormal0"/>
        <w:tabs>
          <w:tab w:val="left" w:pos="1080"/>
          <w:tab w:val="num" w:pos="3555"/>
        </w:tabs>
        <w:ind w:firstLine="709"/>
        <w:jc w:val="both"/>
        <w:rPr>
          <w:rFonts w:ascii="Times New Roman" w:hAnsi="Times New Roman"/>
          <w:bCs/>
          <w:sz w:val="28"/>
          <w:szCs w:val="28"/>
        </w:rPr>
      </w:pPr>
      <w:r w:rsidRPr="00655A8F">
        <w:rPr>
          <w:rFonts w:ascii="Times New Roman" w:hAnsi="Times New Roman"/>
          <w:bCs/>
          <w:sz w:val="28"/>
          <w:szCs w:val="28"/>
        </w:rPr>
        <w:t>Счета-фактуры оформляются Поставщиком в соответствии с требованиями Налогового Кодекса Российской Федерации с обязательным заполнением номера и даты платежного поручения в случае получения авансовых платежей в счет предстоящих поставок товаров</w:t>
      </w:r>
      <w:r>
        <w:rPr>
          <w:rFonts w:ascii="Times New Roman" w:hAnsi="Times New Roman"/>
          <w:bCs/>
          <w:sz w:val="28"/>
          <w:szCs w:val="28"/>
        </w:rPr>
        <w:t xml:space="preserve"> только на отгруженный Т</w:t>
      </w:r>
      <w:r w:rsidRPr="00655A8F">
        <w:rPr>
          <w:rFonts w:ascii="Times New Roman" w:hAnsi="Times New Roman"/>
          <w:bCs/>
          <w:sz w:val="28"/>
          <w:szCs w:val="28"/>
        </w:rPr>
        <w:t>овар.</w:t>
      </w:r>
    </w:p>
    <w:p w14:paraId="6926F7C8" w14:textId="77777777" w:rsidR="009F7644" w:rsidRPr="00AC02C4" w:rsidRDefault="009F7644" w:rsidP="009F7644">
      <w:pPr>
        <w:pStyle w:val="ConsNormal0"/>
        <w:tabs>
          <w:tab w:val="left" w:pos="1080"/>
          <w:tab w:val="num" w:pos="3555"/>
        </w:tabs>
        <w:ind w:firstLine="709"/>
        <w:jc w:val="both"/>
        <w:rPr>
          <w:rFonts w:ascii="Times New Roman" w:hAnsi="Times New Roman"/>
          <w:bCs/>
          <w:sz w:val="28"/>
          <w:szCs w:val="28"/>
        </w:rPr>
      </w:pPr>
      <w:r w:rsidRPr="00AC02C4">
        <w:rPr>
          <w:rFonts w:ascii="Times New Roman" w:hAnsi="Times New Roman"/>
          <w:bCs/>
          <w:sz w:val="28"/>
          <w:szCs w:val="28"/>
        </w:rPr>
        <w:t>Накладная унифицированной формы ТОРГ-12 представляется с обязательным заполнением всех полей.</w:t>
      </w:r>
    </w:p>
    <w:p w14:paraId="16FC9AD6" w14:textId="77777777" w:rsidR="009F7644" w:rsidRPr="00AC02C4" w:rsidRDefault="009F7644" w:rsidP="009F7644">
      <w:pPr>
        <w:pStyle w:val="ConsNormal0"/>
        <w:tabs>
          <w:tab w:val="left" w:pos="1080"/>
          <w:tab w:val="num" w:pos="3555"/>
        </w:tabs>
        <w:ind w:firstLine="709"/>
        <w:jc w:val="both"/>
        <w:rPr>
          <w:rFonts w:ascii="Times New Roman" w:hAnsi="Times New Roman"/>
          <w:bCs/>
          <w:sz w:val="28"/>
          <w:szCs w:val="28"/>
        </w:rPr>
      </w:pPr>
      <w:r w:rsidRPr="00AC02C4">
        <w:rPr>
          <w:rFonts w:ascii="Times New Roman" w:hAnsi="Times New Roman"/>
          <w:bCs/>
          <w:sz w:val="28"/>
          <w:szCs w:val="28"/>
        </w:rPr>
        <w:t>В строке «Основание» заполняется номер и дата договора поставки, в строке «транспортная накладная» заполняется номер и дата:</w:t>
      </w:r>
    </w:p>
    <w:p w14:paraId="73CCBBC9" w14:textId="77777777" w:rsidR="009F7644" w:rsidRPr="00AC02C4" w:rsidRDefault="009F7644" w:rsidP="009F7644">
      <w:pPr>
        <w:pStyle w:val="ConsNormal0"/>
        <w:tabs>
          <w:tab w:val="left" w:pos="1080"/>
          <w:tab w:val="num" w:pos="3555"/>
        </w:tabs>
        <w:ind w:firstLine="709"/>
        <w:jc w:val="both"/>
        <w:rPr>
          <w:rFonts w:ascii="Times New Roman" w:hAnsi="Times New Roman"/>
          <w:bCs/>
          <w:sz w:val="28"/>
          <w:szCs w:val="28"/>
        </w:rPr>
      </w:pPr>
      <w:r w:rsidRPr="00AC02C4">
        <w:rPr>
          <w:rFonts w:ascii="Times New Roman" w:hAnsi="Times New Roman"/>
          <w:bCs/>
          <w:sz w:val="28"/>
          <w:szCs w:val="28"/>
        </w:rPr>
        <w:t>- товарно-транспортной накладной – при доставке автомобильным транспортом;</w:t>
      </w:r>
    </w:p>
    <w:p w14:paraId="104D0921" w14:textId="77777777" w:rsidR="009F7644" w:rsidRPr="00AC02C4" w:rsidRDefault="009F7644" w:rsidP="009F7644">
      <w:pPr>
        <w:pStyle w:val="ConsNormal0"/>
        <w:tabs>
          <w:tab w:val="left" w:pos="1080"/>
          <w:tab w:val="num" w:pos="3555"/>
        </w:tabs>
        <w:ind w:firstLine="709"/>
        <w:jc w:val="both"/>
        <w:rPr>
          <w:rFonts w:ascii="Times New Roman" w:hAnsi="Times New Roman"/>
          <w:bCs/>
          <w:sz w:val="28"/>
          <w:szCs w:val="28"/>
        </w:rPr>
      </w:pPr>
      <w:r w:rsidRPr="00AC02C4">
        <w:rPr>
          <w:rFonts w:ascii="Times New Roman" w:hAnsi="Times New Roman"/>
          <w:bCs/>
          <w:sz w:val="28"/>
          <w:szCs w:val="28"/>
        </w:rPr>
        <w:t>- транспортной железнодорожной накладной – при доставке железнодорожным транспортом;</w:t>
      </w:r>
    </w:p>
    <w:p w14:paraId="7663FB3F" w14:textId="77777777" w:rsidR="009F7644" w:rsidRPr="00AC02C4" w:rsidRDefault="009F7644" w:rsidP="009F7644">
      <w:pPr>
        <w:pStyle w:val="ConsNormal0"/>
        <w:tabs>
          <w:tab w:val="left" w:pos="1080"/>
          <w:tab w:val="num" w:pos="3555"/>
        </w:tabs>
        <w:ind w:firstLine="709"/>
        <w:jc w:val="both"/>
        <w:rPr>
          <w:rFonts w:ascii="Times New Roman" w:hAnsi="Times New Roman"/>
          <w:bCs/>
          <w:sz w:val="28"/>
          <w:szCs w:val="28"/>
        </w:rPr>
      </w:pPr>
      <w:r w:rsidRPr="00AC02C4">
        <w:rPr>
          <w:rFonts w:ascii="Times New Roman" w:hAnsi="Times New Roman"/>
          <w:bCs/>
          <w:sz w:val="28"/>
          <w:szCs w:val="28"/>
        </w:rPr>
        <w:t>- накладной отправителя и грузовой накладной – при доставке воздушным транспортом;</w:t>
      </w:r>
    </w:p>
    <w:p w14:paraId="74AA8BEE" w14:textId="77777777" w:rsidR="009F7644" w:rsidRDefault="009F7644" w:rsidP="009F7644">
      <w:pPr>
        <w:pStyle w:val="ConsNormal0"/>
        <w:widowControl/>
        <w:tabs>
          <w:tab w:val="left" w:pos="1080"/>
          <w:tab w:val="num" w:pos="3555"/>
        </w:tabs>
        <w:ind w:firstLine="709"/>
        <w:jc w:val="both"/>
        <w:rPr>
          <w:rFonts w:ascii="Times New Roman" w:hAnsi="Times New Roman"/>
          <w:bCs/>
          <w:sz w:val="28"/>
          <w:szCs w:val="28"/>
        </w:rPr>
      </w:pPr>
      <w:r w:rsidRPr="00AC02C4">
        <w:rPr>
          <w:rFonts w:ascii="Times New Roman" w:hAnsi="Times New Roman"/>
          <w:bCs/>
          <w:sz w:val="28"/>
          <w:szCs w:val="28"/>
        </w:rPr>
        <w:t>- квитанции о приеме почтовых отправлений – при доставке почтой.</w:t>
      </w:r>
    </w:p>
    <w:p w14:paraId="4DC726F7" w14:textId="77777777" w:rsidR="009F7644" w:rsidRPr="00AC02C4" w:rsidRDefault="009F7644" w:rsidP="009F7644">
      <w:pPr>
        <w:pStyle w:val="ConsNormal0"/>
        <w:widowControl/>
        <w:tabs>
          <w:tab w:val="left" w:pos="1080"/>
          <w:tab w:val="num" w:pos="3555"/>
        </w:tabs>
        <w:ind w:firstLine="709"/>
        <w:jc w:val="both"/>
        <w:rPr>
          <w:rFonts w:ascii="Times New Roman" w:hAnsi="Times New Roman"/>
          <w:bCs/>
          <w:sz w:val="28"/>
          <w:szCs w:val="28"/>
        </w:rPr>
      </w:pPr>
    </w:p>
    <w:p w14:paraId="6C2EB528" w14:textId="77777777" w:rsidR="009F7644" w:rsidRPr="00AC02C4" w:rsidRDefault="009F7644" w:rsidP="009F7644">
      <w:pPr>
        <w:pStyle w:val="ConsNormal0"/>
        <w:widowControl/>
        <w:tabs>
          <w:tab w:val="left" w:pos="1080"/>
          <w:tab w:val="num" w:pos="2835"/>
        </w:tabs>
        <w:ind w:firstLine="709"/>
        <w:jc w:val="both"/>
        <w:rPr>
          <w:rFonts w:ascii="Times New Roman" w:hAnsi="Times New Roman"/>
          <w:b/>
          <w:bCs/>
          <w:sz w:val="28"/>
          <w:szCs w:val="28"/>
        </w:rPr>
      </w:pPr>
      <w:r w:rsidRPr="00AC02C4">
        <w:rPr>
          <w:rFonts w:ascii="Times New Roman" w:hAnsi="Times New Roman"/>
          <w:b/>
          <w:bCs/>
          <w:sz w:val="26"/>
          <w:szCs w:val="26"/>
        </w:rPr>
        <w:t>4</w:t>
      </w:r>
      <w:r w:rsidRPr="00AC02C4">
        <w:rPr>
          <w:rFonts w:ascii="Times New Roman" w:hAnsi="Times New Roman"/>
          <w:b/>
          <w:bCs/>
          <w:sz w:val="28"/>
          <w:szCs w:val="28"/>
        </w:rPr>
        <w:t>.2. Покупатель обязан:</w:t>
      </w:r>
    </w:p>
    <w:p w14:paraId="56E8C128" w14:textId="77777777" w:rsidR="009F7644" w:rsidRPr="00AC02C4" w:rsidRDefault="009F7644" w:rsidP="009F7644">
      <w:pPr>
        <w:pStyle w:val="ConsNormal0"/>
        <w:widowControl/>
        <w:tabs>
          <w:tab w:val="left" w:pos="1080"/>
          <w:tab w:val="num" w:pos="3555"/>
        </w:tabs>
        <w:ind w:firstLine="709"/>
        <w:jc w:val="both"/>
        <w:rPr>
          <w:rFonts w:ascii="Times New Roman" w:hAnsi="Times New Roman"/>
          <w:bCs/>
          <w:sz w:val="28"/>
          <w:szCs w:val="28"/>
        </w:rPr>
      </w:pPr>
      <w:r w:rsidRPr="00AC02C4">
        <w:rPr>
          <w:rFonts w:ascii="Times New Roman" w:hAnsi="Times New Roman"/>
          <w:bCs/>
          <w:sz w:val="28"/>
          <w:szCs w:val="28"/>
        </w:rPr>
        <w:t>4.2.1. Оплатить Товар</w:t>
      </w:r>
      <w:r>
        <w:rPr>
          <w:rFonts w:ascii="Times New Roman" w:hAnsi="Times New Roman"/>
          <w:bCs/>
          <w:sz w:val="28"/>
          <w:szCs w:val="28"/>
        </w:rPr>
        <w:t xml:space="preserve"> </w:t>
      </w:r>
      <w:r w:rsidRPr="00AC02C4">
        <w:rPr>
          <w:rFonts w:ascii="Times New Roman" w:hAnsi="Times New Roman"/>
          <w:bCs/>
          <w:sz w:val="28"/>
          <w:szCs w:val="28"/>
        </w:rPr>
        <w:t>в сроки, установленные настоящим Договором.</w:t>
      </w:r>
    </w:p>
    <w:p w14:paraId="3A46FEA9" w14:textId="77777777" w:rsidR="009F7644" w:rsidRPr="00AC02C4" w:rsidRDefault="009F7644" w:rsidP="009F7644">
      <w:pPr>
        <w:pStyle w:val="ConsNormal0"/>
        <w:widowControl/>
        <w:tabs>
          <w:tab w:val="left" w:pos="1080"/>
          <w:tab w:val="num" w:pos="3555"/>
        </w:tabs>
        <w:ind w:firstLine="709"/>
        <w:jc w:val="both"/>
        <w:rPr>
          <w:rFonts w:ascii="Times New Roman" w:hAnsi="Times New Roman"/>
          <w:bCs/>
          <w:sz w:val="28"/>
          <w:szCs w:val="28"/>
        </w:rPr>
      </w:pPr>
      <w:r w:rsidRPr="00AC02C4">
        <w:rPr>
          <w:rFonts w:ascii="Times New Roman" w:hAnsi="Times New Roman"/>
          <w:bCs/>
          <w:sz w:val="28"/>
          <w:szCs w:val="28"/>
        </w:rPr>
        <w:t xml:space="preserve">4.2.2. Осуществить проверку при приемке Товара по количеству, качеству и комплектности. </w:t>
      </w:r>
    </w:p>
    <w:p w14:paraId="50A47F25" w14:textId="018B8615" w:rsidR="009F7644" w:rsidRDefault="009F7644" w:rsidP="009F7644">
      <w:pPr>
        <w:pStyle w:val="ConsNormal0"/>
        <w:widowControl/>
        <w:tabs>
          <w:tab w:val="left" w:pos="1080"/>
          <w:tab w:val="num" w:pos="3555"/>
        </w:tabs>
        <w:ind w:firstLine="709"/>
        <w:jc w:val="both"/>
        <w:rPr>
          <w:rFonts w:ascii="Times New Roman" w:hAnsi="Times New Roman"/>
          <w:bCs/>
          <w:sz w:val="28"/>
          <w:szCs w:val="28"/>
        </w:rPr>
      </w:pPr>
      <w:r w:rsidRPr="00AC02C4">
        <w:rPr>
          <w:rFonts w:ascii="Times New Roman" w:hAnsi="Times New Roman"/>
          <w:bCs/>
          <w:sz w:val="28"/>
          <w:szCs w:val="28"/>
        </w:rPr>
        <w:lastRenderedPageBreak/>
        <w:t xml:space="preserve">4.2.3. Незамедлительно письменно (в том числе по факсу или электронной почте) извещать Поставщика обо всех претензиях, связанных с эксплуатацией </w:t>
      </w:r>
      <w:r>
        <w:rPr>
          <w:rFonts w:ascii="Times New Roman" w:hAnsi="Times New Roman"/>
          <w:bCs/>
          <w:sz w:val="28"/>
          <w:szCs w:val="28"/>
        </w:rPr>
        <w:t xml:space="preserve">поставленного Товара. </w:t>
      </w:r>
    </w:p>
    <w:p w14:paraId="51AEA1E8" w14:textId="77777777" w:rsidR="009F7644" w:rsidRPr="00E135B5" w:rsidRDefault="009F7644" w:rsidP="009F7644">
      <w:pPr>
        <w:spacing w:after="0" w:line="240" w:lineRule="auto"/>
        <w:ind w:firstLine="709"/>
        <w:jc w:val="both"/>
        <w:rPr>
          <w:rFonts w:ascii="Times New Roman" w:eastAsia="Calibri" w:hAnsi="Times New Roman"/>
          <w:sz w:val="28"/>
          <w:szCs w:val="28"/>
        </w:rPr>
      </w:pPr>
      <w:r w:rsidRPr="00E135B5">
        <w:rPr>
          <w:rFonts w:ascii="Times New Roman" w:hAnsi="Times New Roman"/>
          <w:bCs/>
          <w:sz w:val="28"/>
          <w:szCs w:val="28"/>
        </w:rPr>
        <w:t xml:space="preserve">4.2.4. </w:t>
      </w:r>
      <w:r w:rsidRPr="00E135B5">
        <w:rPr>
          <w:rFonts w:ascii="Times New Roman" w:eastAsia="Calibri" w:hAnsi="Times New Roman"/>
          <w:sz w:val="28"/>
          <w:szCs w:val="28"/>
        </w:rPr>
        <w:t xml:space="preserve">В случае выявления в ходе осуществления приемки Товара и результатов Работ несоответствия Товара </w:t>
      </w:r>
      <w:r>
        <w:rPr>
          <w:rFonts w:ascii="Times New Roman" w:eastAsia="Calibri" w:hAnsi="Times New Roman"/>
          <w:sz w:val="28"/>
          <w:szCs w:val="28"/>
        </w:rPr>
        <w:t>и/</w:t>
      </w:r>
      <w:r w:rsidRPr="00E135B5">
        <w:rPr>
          <w:rFonts w:ascii="Times New Roman" w:eastAsia="Calibri" w:hAnsi="Times New Roman"/>
          <w:sz w:val="28"/>
          <w:szCs w:val="28"/>
        </w:rPr>
        <w:t>или результатов Работ условиям настоящего Договора Сторонами составить акт с перечнем недостатков и со сроками их устранения за счет Поставщика.</w:t>
      </w:r>
    </w:p>
    <w:p w14:paraId="3386179A" w14:textId="62B9C6DC" w:rsidR="009F7644" w:rsidRDefault="009F7644" w:rsidP="009F7644">
      <w:pPr>
        <w:pStyle w:val="ConsNormal0"/>
        <w:widowControl/>
        <w:tabs>
          <w:tab w:val="left" w:pos="1080"/>
          <w:tab w:val="num" w:pos="3555"/>
        </w:tabs>
        <w:ind w:firstLine="709"/>
        <w:jc w:val="both"/>
        <w:rPr>
          <w:rFonts w:ascii="Times New Roman" w:hAnsi="Times New Roman"/>
          <w:sz w:val="28"/>
          <w:szCs w:val="28"/>
        </w:rPr>
      </w:pPr>
      <w:r w:rsidRPr="00BB7BC1">
        <w:rPr>
          <w:rFonts w:ascii="Times New Roman" w:hAnsi="Times New Roman"/>
          <w:sz w:val="28"/>
          <w:szCs w:val="28"/>
        </w:rPr>
        <w:t>4.3. Стороны обязуются соблюдать конфиденциальность передаваемых друг другу персона</w:t>
      </w:r>
      <w:r>
        <w:rPr>
          <w:rFonts w:ascii="Times New Roman" w:hAnsi="Times New Roman"/>
          <w:sz w:val="28"/>
          <w:szCs w:val="28"/>
        </w:rPr>
        <w:t>льных данных в соответствии с Федеральным законом</w:t>
      </w:r>
      <w:r w:rsidRPr="00BB7BC1">
        <w:rPr>
          <w:rFonts w:ascii="Times New Roman" w:hAnsi="Times New Roman"/>
          <w:sz w:val="28"/>
          <w:szCs w:val="28"/>
        </w:rPr>
        <w:t xml:space="preserve"> от 27.07.2006 N 152-ФЗ «О персональных данных</w:t>
      </w:r>
      <w:r>
        <w:rPr>
          <w:rFonts w:ascii="Times New Roman" w:hAnsi="Times New Roman"/>
          <w:sz w:val="28"/>
          <w:szCs w:val="28"/>
        </w:rPr>
        <w:t>»</w:t>
      </w:r>
      <w:r w:rsidRPr="00BB7BC1">
        <w:rPr>
          <w:rFonts w:ascii="Times New Roman" w:hAnsi="Times New Roman"/>
          <w:sz w:val="28"/>
          <w:szCs w:val="28"/>
        </w:rPr>
        <w:t>.</w:t>
      </w:r>
    </w:p>
    <w:p w14:paraId="72DC4D2F" w14:textId="7AED9AB7" w:rsidR="006E4A8A" w:rsidRPr="006E4A8A" w:rsidRDefault="00641FFC" w:rsidP="006E4A8A">
      <w:pPr>
        <w:widowControl w:val="0"/>
        <w:tabs>
          <w:tab w:val="left" w:pos="709"/>
        </w:tabs>
        <w:spacing w:after="0" w:line="240" w:lineRule="auto"/>
        <w:ind w:firstLine="709"/>
        <w:jc w:val="both"/>
        <w:rPr>
          <w:rFonts w:ascii="Times New Roman" w:hAnsi="Times New Roman"/>
          <w:b/>
          <w:bCs/>
          <w:sz w:val="28"/>
          <w:szCs w:val="28"/>
        </w:rPr>
      </w:pPr>
      <w:r>
        <w:rPr>
          <w:rFonts w:ascii="Times New Roman" w:hAnsi="Times New Roman"/>
          <w:sz w:val="28"/>
          <w:szCs w:val="28"/>
        </w:rPr>
        <w:t>4.4.</w:t>
      </w:r>
      <w:r w:rsidR="006E4A8A">
        <w:rPr>
          <w:rFonts w:ascii="Times New Roman" w:hAnsi="Times New Roman"/>
          <w:sz w:val="28"/>
          <w:szCs w:val="28"/>
        </w:rPr>
        <w:t xml:space="preserve"> </w:t>
      </w:r>
      <w:r w:rsidR="006E4A8A" w:rsidRPr="006E4A8A">
        <w:rPr>
          <w:rFonts w:ascii="Times New Roman" w:hAnsi="Times New Roman"/>
          <w:b/>
          <w:bCs/>
          <w:sz w:val="28"/>
          <w:szCs w:val="28"/>
        </w:rPr>
        <w:t>По окончании исполнения договора Стороны формируют акт сверки расчетов в течени</w:t>
      </w:r>
      <w:r w:rsidR="00F03549">
        <w:rPr>
          <w:rFonts w:ascii="Times New Roman" w:hAnsi="Times New Roman"/>
          <w:b/>
          <w:bCs/>
          <w:sz w:val="28"/>
          <w:szCs w:val="28"/>
        </w:rPr>
        <w:t>е</w:t>
      </w:r>
      <w:r w:rsidR="006E4A8A" w:rsidRPr="006E4A8A">
        <w:rPr>
          <w:rFonts w:ascii="Times New Roman" w:hAnsi="Times New Roman"/>
          <w:b/>
          <w:bCs/>
          <w:sz w:val="28"/>
          <w:szCs w:val="28"/>
        </w:rPr>
        <w:t xml:space="preserve"> 2-х дней с даты исполнения договора (под исполнением договора следует понимать отсутствие кредиторской и дебиторской задолженности, неоплаченных пеней, штрафов, неисполненных судебных решений).</w:t>
      </w:r>
    </w:p>
    <w:p w14:paraId="545D5F5B" w14:textId="0889FD63" w:rsidR="00641FFC" w:rsidRPr="006E4A8A" w:rsidRDefault="00641FFC" w:rsidP="009F7644">
      <w:pPr>
        <w:pStyle w:val="ConsNormal0"/>
        <w:widowControl/>
        <w:tabs>
          <w:tab w:val="left" w:pos="1080"/>
          <w:tab w:val="num" w:pos="3555"/>
        </w:tabs>
        <w:ind w:firstLine="709"/>
        <w:jc w:val="both"/>
        <w:rPr>
          <w:rFonts w:ascii="Times New Roman" w:hAnsi="Times New Roman"/>
          <w:bCs/>
          <w:sz w:val="28"/>
          <w:szCs w:val="28"/>
        </w:rPr>
      </w:pPr>
    </w:p>
    <w:p w14:paraId="64594A5A" w14:textId="4ADC96D3" w:rsidR="009F7644" w:rsidRPr="009F7644" w:rsidRDefault="009F7644" w:rsidP="009F7644">
      <w:pPr>
        <w:pStyle w:val="a6"/>
        <w:widowControl w:val="0"/>
        <w:snapToGrid w:val="0"/>
        <w:spacing w:after="0" w:line="240" w:lineRule="auto"/>
        <w:ind w:left="0" w:firstLine="709"/>
        <w:jc w:val="center"/>
        <w:rPr>
          <w:rFonts w:ascii="Times New Roman" w:hAnsi="Times New Roman" w:cs="Times New Roman"/>
          <w:b/>
          <w:color w:val="111111"/>
          <w:sz w:val="28"/>
          <w:szCs w:val="28"/>
        </w:rPr>
      </w:pPr>
      <w:r w:rsidRPr="009F7644">
        <w:rPr>
          <w:rFonts w:ascii="Times New Roman" w:hAnsi="Times New Roman" w:cs="Times New Roman"/>
          <w:b/>
          <w:color w:val="111111"/>
          <w:sz w:val="28"/>
          <w:szCs w:val="28"/>
        </w:rPr>
        <w:t xml:space="preserve">5. Ответственность </w:t>
      </w:r>
      <w:r w:rsidR="00F03549">
        <w:rPr>
          <w:rFonts w:ascii="Times New Roman" w:hAnsi="Times New Roman" w:cs="Times New Roman"/>
          <w:b/>
          <w:color w:val="111111"/>
          <w:sz w:val="28"/>
          <w:szCs w:val="28"/>
        </w:rPr>
        <w:t>С</w:t>
      </w:r>
      <w:r w:rsidRPr="009F7644">
        <w:rPr>
          <w:rFonts w:ascii="Times New Roman" w:hAnsi="Times New Roman" w:cs="Times New Roman"/>
          <w:b/>
          <w:color w:val="111111"/>
          <w:sz w:val="28"/>
          <w:szCs w:val="28"/>
        </w:rPr>
        <w:t>торон</w:t>
      </w:r>
    </w:p>
    <w:p w14:paraId="508641AD" w14:textId="77777777" w:rsidR="009F7644" w:rsidRPr="009F7644" w:rsidRDefault="009F7644" w:rsidP="009F7644">
      <w:pPr>
        <w:pStyle w:val="a6"/>
        <w:autoSpaceDE w:val="0"/>
        <w:autoSpaceDN w:val="0"/>
        <w:spacing w:after="0" w:line="240" w:lineRule="auto"/>
        <w:ind w:left="0" w:firstLine="709"/>
        <w:jc w:val="both"/>
        <w:rPr>
          <w:rFonts w:ascii="Times New Roman" w:hAnsi="Times New Roman" w:cs="Times New Roman"/>
          <w:kern w:val="20"/>
          <w:sz w:val="28"/>
          <w:szCs w:val="28"/>
        </w:rPr>
      </w:pPr>
      <w:r w:rsidRPr="009F7644">
        <w:rPr>
          <w:rFonts w:ascii="Times New Roman" w:hAnsi="Times New Roman" w:cs="Times New Roman"/>
          <w:kern w:val="20"/>
          <w:sz w:val="28"/>
          <w:szCs w:val="28"/>
        </w:rPr>
        <w:t>5.1. Стороны несут ответственность за неисполнение или ненадлежащее исполнение условий Договора в соответствии с настоящим Договором и действующим законодательством РФ.</w:t>
      </w:r>
    </w:p>
    <w:p w14:paraId="499261AA" w14:textId="77777777" w:rsidR="009F7644" w:rsidRPr="00C81825" w:rsidRDefault="009F7644" w:rsidP="009F7644">
      <w:pPr>
        <w:autoSpaceDE w:val="0"/>
        <w:autoSpaceDN w:val="0"/>
        <w:spacing w:after="0" w:line="240" w:lineRule="auto"/>
        <w:ind w:firstLine="709"/>
        <w:jc w:val="both"/>
        <w:rPr>
          <w:rFonts w:ascii="Times New Roman" w:hAnsi="Times New Roman"/>
          <w:sz w:val="28"/>
          <w:szCs w:val="28"/>
        </w:rPr>
      </w:pPr>
      <w:r>
        <w:rPr>
          <w:rFonts w:ascii="Times New Roman" w:hAnsi="Times New Roman"/>
          <w:kern w:val="20"/>
          <w:sz w:val="28"/>
          <w:szCs w:val="28"/>
        </w:rPr>
        <w:t xml:space="preserve">5.2. </w:t>
      </w:r>
      <w:r w:rsidRPr="00C81825">
        <w:rPr>
          <w:rFonts w:ascii="Times New Roman" w:hAnsi="Times New Roman"/>
          <w:kern w:val="20"/>
          <w:sz w:val="28"/>
          <w:szCs w:val="28"/>
        </w:rPr>
        <w:t xml:space="preserve">В случае просрочки </w:t>
      </w:r>
      <w:r>
        <w:rPr>
          <w:rFonts w:ascii="Times New Roman" w:hAnsi="Times New Roman"/>
          <w:kern w:val="20"/>
          <w:sz w:val="28"/>
          <w:szCs w:val="28"/>
        </w:rPr>
        <w:t>Покупателем</w:t>
      </w:r>
      <w:r w:rsidRPr="001921F3">
        <w:rPr>
          <w:rFonts w:ascii="Times New Roman" w:hAnsi="Times New Roman"/>
          <w:kern w:val="20"/>
          <w:sz w:val="28"/>
          <w:szCs w:val="28"/>
        </w:rPr>
        <w:t xml:space="preserve"> </w:t>
      </w:r>
      <w:r w:rsidRPr="00C81825">
        <w:rPr>
          <w:rFonts w:ascii="Times New Roman" w:hAnsi="Times New Roman"/>
          <w:kern w:val="20"/>
          <w:sz w:val="28"/>
          <w:szCs w:val="28"/>
        </w:rPr>
        <w:t xml:space="preserve">оплаты </w:t>
      </w:r>
      <w:r>
        <w:rPr>
          <w:rFonts w:ascii="Times New Roman" w:hAnsi="Times New Roman"/>
          <w:kern w:val="20"/>
          <w:sz w:val="28"/>
          <w:szCs w:val="28"/>
        </w:rPr>
        <w:t>Товара</w:t>
      </w:r>
      <w:r w:rsidRPr="00C81825">
        <w:rPr>
          <w:rFonts w:ascii="Times New Roman" w:hAnsi="Times New Roman"/>
          <w:kern w:val="20"/>
          <w:sz w:val="28"/>
          <w:szCs w:val="28"/>
        </w:rPr>
        <w:t xml:space="preserve"> более чем на 10 (десять) дней </w:t>
      </w:r>
      <w:r>
        <w:rPr>
          <w:rFonts w:ascii="Times New Roman" w:hAnsi="Times New Roman"/>
          <w:kern w:val="20"/>
          <w:sz w:val="28"/>
          <w:szCs w:val="28"/>
        </w:rPr>
        <w:t>Поставщик</w:t>
      </w:r>
      <w:r w:rsidRPr="00C81825">
        <w:rPr>
          <w:rFonts w:ascii="Times New Roman" w:hAnsi="Times New Roman"/>
          <w:kern w:val="20"/>
          <w:sz w:val="28"/>
          <w:szCs w:val="28"/>
        </w:rPr>
        <w:t xml:space="preserve"> вправе потребовать от </w:t>
      </w:r>
      <w:r>
        <w:rPr>
          <w:rFonts w:ascii="Times New Roman" w:hAnsi="Times New Roman"/>
          <w:kern w:val="20"/>
          <w:sz w:val="28"/>
          <w:szCs w:val="28"/>
        </w:rPr>
        <w:t>Покупателя</w:t>
      </w:r>
      <w:r w:rsidRPr="00C81825">
        <w:rPr>
          <w:rFonts w:ascii="Times New Roman" w:hAnsi="Times New Roman"/>
          <w:kern w:val="20"/>
          <w:sz w:val="28"/>
          <w:szCs w:val="28"/>
        </w:rPr>
        <w:t xml:space="preserve"> выплаты неустойки в виде пени в размере 1/180 ключевой ставки Банка России</w:t>
      </w:r>
      <w:r w:rsidRPr="001921F3">
        <w:rPr>
          <w:rFonts w:ascii="Times New Roman" w:hAnsi="Times New Roman"/>
          <w:kern w:val="20"/>
          <w:sz w:val="28"/>
          <w:szCs w:val="28"/>
        </w:rPr>
        <w:t xml:space="preserve"> </w:t>
      </w:r>
      <w:r w:rsidRPr="00C81825">
        <w:rPr>
          <w:rFonts w:ascii="Times New Roman" w:hAnsi="Times New Roman"/>
          <w:kern w:val="20"/>
          <w:sz w:val="28"/>
          <w:szCs w:val="28"/>
        </w:rPr>
        <w:t>от неоплаченной суммы за каждый день просрочки</w:t>
      </w:r>
      <w:r>
        <w:rPr>
          <w:rFonts w:ascii="Times New Roman" w:hAnsi="Times New Roman"/>
          <w:kern w:val="20"/>
          <w:sz w:val="28"/>
          <w:szCs w:val="28"/>
        </w:rPr>
        <w:t>.</w:t>
      </w:r>
      <w:r w:rsidRPr="00C81825">
        <w:rPr>
          <w:rFonts w:ascii="Times New Roman" w:hAnsi="Times New Roman"/>
          <w:kern w:val="20"/>
          <w:sz w:val="28"/>
          <w:szCs w:val="28"/>
        </w:rPr>
        <w:t xml:space="preserve"> </w:t>
      </w:r>
    </w:p>
    <w:p w14:paraId="0FB98C1B" w14:textId="77777777" w:rsidR="009F7644" w:rsidRDefault="009F7644" w:rsidP="009F7644">
      <w:pPr>
        <w:autoSpaceDE w:val="0"/>
        <w:autoSpaceDN w:val="0"/>
        <w:spacing w:after="0" w:line="240" w:lineRule="auto"/>
        <w:ind w:firstLine="709"/>
        <w:jc w:val="both"/>
        <w:rPr>
          <w:rFonts w:ascii="Times New Roman" w:hAnsi="Times New Roman"/>
          <w:kern w:val="20"/>
          <w:sz w:val="28"/>
          <w:szCs w:val="28"/>
        </w:rPr>
      </w:pPr>
      <w:r>
        <w:rPr>
          <w:rFonts w:ascii="Times New Roman" w:hAnsi="Times New Roman"/>
          <w:kern w:val="20"/>
          <w:sz w:val="28"/>
          <w:szCs w:val="28"/>
        </w:rPr>
        <w:t xml:space="preserve">5.3. </w:t>
      </w:r>
      <w:r w:rsidRPr="00C81825">
        <w:rPr>
          <w:rFonts w:ascii="Times New Roman" w:hAnsi="Times New Roman"/>
          <w:kern w:val="20"/>
          <w:sz w:val="28"/>
          <w:szCs w:val="28"/>
        </w:rPr>
        <w:t xml:space="preserve">В случае нарушения </w:t>
      </w:r>
      <w:r>
        <w:rPr>
          <w:rFonts w:ascii="Times New Roman" w:hAnsi="Times New Roman"/>
          <w:kern w:val="20"/>
          <w:sz w:val="28"/>
          <w:szCs w:val="28"/>
        </w:rPr>
        <w:t>Поставщиком</w:t>
      </w:r>
      <w:r w:rsidRPr="00C81825">
        <w:rPr>
          <w:rFonts w:ascii="Times New Roman" w:hAnsi="Times New Roman"/>
          <w:kern w:val="20"/>
          <w:sz w:val="28"/>
          <w:szCs w:val="28"/>
        </w:rPr>
        <w:t xml:space="preserve"> сроков </w:t>
      </w:r>
      <w:r>
        <w:rPr>
          <w:rFonts w:ascii="Times New Roman" w:hAnsi="Times New Roman"/>
          <w:kern w:val="20"/>
          <w:sz w:val="28"/>
          <w:szCs w:val="28"/>
        </w:rPr>
        <w:t xml:space="preserve">поставки Товара </w:t>
      </w:r>
      <w:r w:rsidRPr="00C81825">
        <w:rPr>
          <w:rFonts w:ascii="Times New Roman" w:hAnsi="Times New Roman"/>
          <w:kern w:val="20"/>
          <w:sz w:val="28"/>
          <w:szCs w:val="28"/>
        </w:rPr>
        <w:t xml:space="preserve">более </w:t>
      </w:r>
      <w:r w:rsidRPr="00C81825">
        <w:rPr>
          <w:rFonts w:ascii="Times New Roman" w:hAnsi="Times New Roman"/>
          <w:sz w:val="28"/>
          <w:szCs w:val="28"/>
        </w:rPr>
        <w:t>чем на 10 (десять) рабочих дней</w:t>
      </w:r>
      <w:r>
        <w:rPr>
          <w:rFonts w:ascii="Times New Roman" w:hAnsi="Times New Roman"/>
          <w:kern w:val="20"/>
          <w:sz w:val="28"/>
          <w:szCs w:val="28"/>
        </w:rPr>
        <w:t xml:space="preserve"> Покупатель</w:t>
      </w:r>
      <w:r w:rsidRPr="00C81825">
        <w:rPr>
          <w:rFonts w:ascii="Times New Roman" w:hAnsi="Times New Roman"/>
          <w:kern w:val="20"/>
          <w:sz w:val="28"/>
          <w:szCs w:val="28"/>
        </w:rPr>
        <w:t xml:space="preserve"> имеет право потребовать выплату неустойки в виде пени в размере 1/180 ключевой ставки Банка России от стоимости </w:t>
      </w:r>
      <w:r>
        <w:rPr>
          <w:rFonts w:ascii="Times New Roman" w:hAnsi="Times New Roman"/>
          <w:kern w:val="20"/>
          <w:sz w:val="28"/>
          <w:szCs w:val="28"/>
        </w:rPr>
        <w:t xml:space="preserve">Товара </w:t>
      </w:r>
      <w:r w:rsidRPr="00C81825">
        <w:rPr>
          <w:rFonts w:ascii="Times New Roman" w:hAnsi="Times New Roman"/>
          <w:kern w:val="20"/>
          <w:sz w:val="28"/>
          <w:szCs w:val="28"/>
        </w:rPr>
        <w:t>за каждый день просрочки</w:t>
      </w:r>
      <w:r>
        <w:rPr>
          <w:rFonts w:ascii="Times New Roman" w:hAnsi="Times New Roman"/>
          <w:kern w:val="20"/>
          <w:sz w:val="28"/>
          <w:szCs w:val="28"/>
        </w:rPr>
        <w:t>.</w:t>
      </w:r>
    </w:p>
    <w:p w14:paraId="5C409703" w14:textId="77777777" w:rsidR="009F7644" w:rsidRPr="00280B22" w:rsidRDefault="009F7644" w:rsidP="009F7644">
      <w:pPr>
        <w:autoSpaceDE w:val="0"/>
        <w:autoSpaceDN w:val="0"/>
        <w:spacing w:after="0" w:line="240" w:lineRule="auto"/>
        <w:ind w:firstLine="709"/>
        <w:jc w:val="both"/>
        <w:rPr>
          <w:rFonts w:ascii="Times New Roman" w:hAnsi="Times New Roman"/>
          <w:kern w:val="20"/>
          <w:sz w:val="28"/>
          <w:szCs w:val="28"/>
        </w:rPr>
      </w:pPr>
      <w:r>
        <w:rPr>
          <w:rFonts w:ascii="Times New Roman" w:hAnsi="Times New Roman"/>
          <w:kern w:val="20"/>
          <w:sz w:val="28"/>
          <w:szCs w:val="28"/>
        </w:rPr>
        <w:t xml:space="preserve">5.4. </w:t>
      </w:r>
      <w:r w:rsidRPr="00280B22">
        <w:rPr>
          <w:rFonts w:ascii="Times New Roman" w:hAnsi="Times New Roman"/>
          <w:kern w:val="20"/>
          <w:sz w:val="28"/>
          <w:szCs w:val="28"/>
        </w:rPr>
        <w:t xml:space="preserve">В случае поставки несертифицированного Товара Поставщик за свой счет обязан в тридцатидневный срок осуществить его замену на Товар, соответствующий </w:t>
      </w:r>
      <w:r>
        <w:rPr>
          <w:rFonts w:ascii="Times New Roman" w:hAnsi="Times New Roman"/>
          <w:kern w:val="20"/>
          <w:sz w:val="28"/>
          <w:szCs w:val="28"/>
        </w:rPr>
        <w:t>требованиям настоящего Договора, и</w:t>
      </w:r>
      <w:r w:rsidRPr="00280B22">
        <w:rPr>
          <w:rFonts w:ascii="Times New Roman" w:hAnsi="Times New Roman"/>
          <w:kern w:val="20"/>
          <w:sz w:val="28"/>
          <w:szCs w:val="28"/>
        </w:rPr>
        <w:t xml:space="preserve"> возместить Покупателю убытки при их возникновении.</w:t>
      </w:r>
    </w:p>
    <w:p w14:paraId="34EE3890" w14:textId="77777777" w:rsidR="009F7644" w:rsidRPr="00280B22" w:rsidRDefault="009F7644" w:rsidP="009F7644">
      <w:pPr>
        <w:autoSpaceDE w:val="0"/>
        <w:autoSpaceDN w:val="0"/>
        <w:spacing w:after="0" w:line="240" w:lineRule="auto"/>
        <w:ind w:firstLine="709"/>
        <w:jc w:val="both"/>
        <w:rPr>
          <w:rFonts w:ascii="Times New Roman" w:hAnsi="Times New Roman"/>
          <w:kern w:val="20"/>
          <w:sz w:val="28"/>
          <w:szCs w:val="28"/>
        </w:rPr>
      </w:pPr>
      <w:r>
        <w:rPr>
          <w:rFonts w:ascii="Times New Roman" w:hAnsi="Times New Roman"/>
          <w:kern w:val="20"/>
          <w:sz w:val="28"/>
          <w:szCs w:val="28"/>
        </w:rPr>
        <w:t>5.5</w:t>
      </w:r>
      <w:r w:rsidRPr="00280B22">
        <w:rPr>
          <w:rFonts w:ascii="Times New Roman" w:hAnsi="Times New Roman"/>
          <w:kern w:val="20"/>
          <w:sz w:val="28"/>
          <w:szCs w:val="28"/>
        </w:rPr>
        <w:t>. В случае уклонения Поставщика от прове</w:t>
      </w:r>
      <w:r>
        <w:rPr>
          <w:rFonts w:ascii="Times New Roman" w:hAnsi="Times New Roman"/>
          <w:kern w:val="20"/>
          <w:sz w:val="28"/>
          <w:szCs w:val="28"/>
        </w:rPr>
        <w:t>дения сверки взаиморасчетов (не</w:t>
      </w:r>
      <w:r w:rsidRPr="00280B22">
        <w:rPr>
          <w:rFonts w:ascii="Times New Roman" w:hAnsi="Times New Roman"/>
          <w:kern w:val="20"/>
          <w:sz w:val="28"/>
          <w:szCs w:val="28"/>
        </w:rPr>
        <w:t xml:space="preserve">направления подписанного Поставщиком акта сверки в адрес Покупателя в </w:t>
      </w:r>
      <w:r>
        <w:rPr>
          <w:rFonts w:ascii="Times New Roman" w:hAnsi="Times New Roman"/>
          <w:kern w:val="20"/>
          <w:sz w:val="28"/>
          <w:szCs w:val="28"/>
        </w:rPr>
        <w:t>установленный Договором период)</w:t>
      </w:r>
      <w:r w:rsidRPr="00280B22">
        <w:rPr>
          <w:rFonts w:ascii="Times New Roman" w:hAnsi="Times New Roman"/>
          <w:kern w:val="20"/>
          <w:sz w:val="28"/>
          <w:szCs w:val="28"/>
        </w:rPr>
        <w:t xml:space="preserve"> Покупатель вправе потребовать от Поставщика уплаты неустойки в размере 1000 рублей за каждый день и по каждому случаю уклонения.</w:t>
      </w:r>
    </w:p>
    <w:p w14:paraId="31FCCA6C" w14:textId="77777777" w:rsidR="009F7644" w:rsidRPr="00280B22" w:rsidRDefault="009F7644" w:rsidP="009F7644">
      <w:pPr>
        <w:autoSpaceDE w:val="0"/>
        <w:autoSpaceDN w:val="0"/>
        <w:spacing w:after="0" w:line="240" w:lineRule="auto"/>
        <w:ind w:firstLine="709"/>
        <w:jc w:val="both"/>
        <w:rPr>
          <w:rFonts w:ascii="Times New Roman" w:hAnsi="Times New Roman"/>
          <w:kern w:val="20"/>
          <w:sz w:val="28"/>
          <w:szCs w:val="28"/>
        </w:rPr>
      </w:pPr>
      <w:r>
        <w:rPr>
          <w:rFonts w:ascii="Times New Roman" w:hAnsi="Times New Roman"/>
          <w:kern w:val="20"/>
          <w:sz w:val="28"/>
          <w:szCs w:val="28"/>
        </w:rPr>
        <w:t>5.6</w:t>
      </w:r>
      <w:r w:rsidRPr="00280B22">
        <w:rPr>
          <w:rFonts w:ascii="Times New Roman" w:hAnsi="Times New Roman"/>
          <w:kern w:val="20"/>
          <w:sz w:val="28"/>
          <w:szCs w:val="28"/>
        </w:rPr>
        <w:t>. В случае нарушения Поставщиком сроков гарантийн</w:t>
      </w:r>
      <w:r>
        <w:rPr>
          <w:rFonts w:ascii="Times New Roman" w:hAnsi="Times New Roman"/>
          <w:kern w:val="20"/>
          <w:sz w:val="28"/>
          <w:szCs w:val="28"/>
        </w:rPr>
        <w:t xml:space="preserve">ого ремонта либо замены Товара </w:t>
      </w:r>
      <w:r w:rsidRPr="00280B22">
        <w:rPr>
          <w:rFonts w:ascii="Times New Roman" w:hAnsi="Times New Roman"/>
          <w:kern w:val="20"/>
          <w:sz w:val="28"/>
          <w:szCs w:val="28"/>
        </w:rPr>
        <w:t xml:space="preserve">Покупатель вправе потребовать от Поставщика уплаты неустойки в размере 0,1% от стоимости неисправной единицы Товара за каждый день просрочки, но не более 10% от стоимости неисправной единицы Товара. Начисление неустойки производится Покупателем со дня, следующего за днем исполнения обязательства по гарантийному ремонту или замены Товара в соответствии с условиями Договора, по день фактического исполнения такого обязательства. </w:t>
      </w:r>
    </w:p>
    <w:p w14:paraId="49EE7078" w14:textId="0B9302DC" w:rsidR="009F7644" w:rsidRPr="00096B84" w:rsidRDefault="009F7644" w:rsidP="009F7644">
      <w:pPr>
        <w:autoSpaceDE w:val="0"/>
        <w:autoSpaceDN w:val="0"/>
        <w:spacing w:after="0" w:line="240" w:lineRule="auto"/>
        <w:ind w:firstLine="709"/>
        <w:jc w:val="both"/>
        <w:rPr>
          <w:rFonts w:ascii="Times New Roman" w:hAnsi="Times New Roman"/>
          <w:sz w:val="28"/>
          <w:szCs w:val="28"/>
        </w:rPr>
      </w:pPr>
      <w:r>
        <w:rPr>
          <w:rFonts w:ascii="Times New Roman" w:hAnsi="Times New Roman"/>
          <w:kern w:val="20"/>
          <w:sz w:val="28"/>
          <w:szCs w:val="28"/>
        </w:rPr>
        <w:lastRenderedPageBreak/>
        <w:t>5.7</w:t>
      </w:r>
      <w:r w:rsidRPr="00280B22">
        <w:rPr>
          <w:rFonts w:ascii="Times New Roman" w:hAnsi="Times New Roman"/>
          <w:kern w:val="20"/>
          <w:sz w:val="28"/>
          <w:szCs w:val="28"/>
        </w:rPr>
        <w:t>. В случае</w:t>
      </w:r>
      <w:r w:rsidR="00F03549">
        <w:rPr>
          <w:rFonts w:ascii="Times New Roman" w:hAnsi="Times New Roman"/>
          <w:kern w:val="20"/>
          <w:sz w:val="28"/>
          <w:szCs w:val="28"/>
        </w:rPr>
        <w:t>,</w:t>
      </w:r>
      <w:r w:rsidRPr="00280B22">
        <w:rPr>
          <w:rFonts w:ascii="Times New Roman" w:hAnsi="Times New Roman"/>
          <w:kern w:val="20"/>
          <w:sz w:val="28"/>
          <w:szCs w:val="28"/>
        </w:rPr>
        <w:t xml:space="preserve"> если в течение гарантийного срока эксплуатации Товар или его отдельные части (узлы) станут непригодными для </w:t>
      </w:r>
      <w:r w:rsidRPr="00096B84">
        <w:rPr>
          <w:rFonts w:ascii="Times New Roman" w:hAnsi="Times New Roman"/>
          <w:kern w:val="20"/>
          <w:sz w:val="28"/>
          <w:szCs w:val="28"/>
        </w:rPr>
        <w:t xml:space="preserve">дальнейшего использования, Поставщик производит за свой счет гарантийный ремонт Товара </w:t>
      </w:r>
      <w:r w:rsidRPr="00096B84">
        <w:rPr>
          <w:rFonts w:ascii="Times New Roman" w:hAnsi="Times New Roman"/>
          <w:color w:val="000000"/>
          <w:sz w:val="28"/>
          <w:szCs w:val="28"/>
        </w:rPr>
        <w:t>в течение 40 (сорока) рабочих дней с даты составления акта-рекламации</w:t>
      </w:r>
      <w:r w:rsidRPr="00096B84">
        <w:rPr>
          <w:rFonts w:ascii="Times New Roman" w:hAnsi="Times New Roman"/>
          <w:kern w:val="20"/>
          <w:sz w:val="28"/>
          <w:szCs w:val="28"/>
        </w:rPr>
        <w:t>, включая замену непригодных для использования частей (узлов) Товара.</w:t>
      </w:r>
    </w:p>
    <w:p w14:paraId="5B5D8043" w14:textId="77777777" w:rsidR="009F7644" w:rsidRPr="00641FFC" w:rsidRDefault="009F7644" w:rsidP="00641FFC">
      <w:pPr>
        <w:pStyle w:val="a"/>
        <w:numPr>
          <w:ilvl w:val="0"/>
          <w:numId w:val="0"/>
        </w:numPr>
        <w:spacing w:after="0" w:line="240" w:lineRule="auto"/>
        <w:ind w:firstLine="709"/>
        <w:jc w:val="both"/>
        <w:rPr>
          <w:rFonts w:ascii="Times New Roman" w:hAnsi="Times New Roman" w:cs="Times New Roman"/>
          <w:sz w:val="28"/>
          <w:szCs w:val="28"/>
        </w:rPr>
      </w:pPr>
      <w:r w:rsidRPr="00641FFC">
        <w:rPr>
          <w:rFonts w:ascii="Times New Roman" w:hAnsi="Times New Roman" w:cs="Times New Roman"/>
          <w:snapToGrid w:val="0"/>
          <w:sz w:val="28"/>
          <w:szCs w:val="28"/>
        </w:rPr>
        <w:t xml:space="preserve">5.8. Начисление и обязанность по уплате неустойки осуществляются только после направления Стороной, чье право нарушено, соответствующего письменного требования </w:t>
      </w:r>
      <w:r w:rsidRPr="00641FFC">
        <w:rPr>
          <w:rFonts w:ascii="Times New Roman" w:hAnsi="Times New Roman" w:cs="Times New Roman"/>
          <w:kern w:val="20"/>
          <w:sz w:val="28"/>
          <w:szCs w:val="28"/>
        </w:rPr>
        <w:t>виновной Стороне. Если требование об уплате штрафных санкций не было предъявлено, штрафные санкции считаются неначисленными.</w:t>
      </w:r>
    </w:p>
    <w:p w14:paraId="2D0E6DEC" w14:textId="77777777" w:rsidR="009F7644" w:rsidRPr="00641FFC" w:rsidRDefault="009F7644" w:rsidP="009F7644">
      <w:pPr>
        <w:numPr>
          <w:ilvl w:val="1"/>
          <w:numId w:val="47"/>
        </w:numPr>
        <w:autoSpaceDE w:val="0"/>
        <w:autoSpaceDN w:val="0"/>
        <w:spacing w:after="0" w:line="240" w:lineRule="auto"/>
        <w:ind w:left="0" w:firstLine="720"/>
        <w:jc w:val="both"/>
        <w:rPr>
          <w:rFonts w:ascii="Times New Roman" w:hAnsi="Times New Roman" w:cs="Times New Roman"/>
          <w:sz w:val="28"/>
          <w:szCs w:val="28"/>
        </w:rPr>
      </w:pPr>
      <w:r w:rsidRPr="00641FFC">
        <w:rPr>
          <w:rFonts w:ascii="Times New Roman" w:hAnsi="Times New Roman" w:cs="Times New Roman"/>
          <w:sz w:val="28"/>
          <w:szCs w:val="28"/>
        </w:rPr>
        <w:t>Уплата неустойки не освобождает Стороны от выполнения взятых на себя обязательств по Договору.</w:t>
      </w:r>
    </w:p>
    <w:p w14:paraId="1D9BB993" w14:textId="21E15C1C" w:rsidR="009F7644" w:rsidRPr="00641FFC" w:rsidRDefault="009F7644" w:rsidP="009F7644">
      <w:pPr>
        <w:pStyle w:val="a6"/>
        <w:widowControl w:val="0"/>
        <w:numPr>
          <w:ilvl w:val="1"/>
          <w:numId w:val="47"/>
        </w:numPr>
        <w:tabs>
          <w:tab w:val="left" w:pos="1134"/>
        </w:tabs>
        <w:snapToGrid w:val="0"/>
        <w:spacing w:after="0" w:line="240" w:lineRule="auto"/>
        <w:ind w:left="0" w:firstLine="720"/>
        <w:jc w:val="both"/>
        <w:rPr>
          <w:rFonts w:ascii="Times New Roman" w:hAnsi="Times New Roman" w:cs="Times New Roman"/>
          <w:color w:val="111111"/>
          <w:sz w:val="28"/>
          <w:szCs w:val="28"/>
        </w:rPr>
      </w:pPr>
      <w:r w:rsidRPr="00641FFC">
        <w:rPr>
          <w:rFonts w:ascii="Times New Roman" w:hAnsi="Times New Roman" w:cs="Times New Roman"/>
          <w:sz w:val="28"/>
          <w:szCs w:val="28"/>
        </w:rPr>
        <w:t xml:space="preserve"> В случае возникновения сбоя, отказа работы Товара по вине Покупателя или третьих лиц все расходы, понесенные Поставщиком по восстановлению работоспособности Товара, оплачиваются Покупателем дополнительно по выставленному счету в течение 10 (десяти) банковских дней. </w:t>
      </w:r>
    </w:p>
    <w:p w14:paraId="7A2AF0C6" w14:textId="77777777" w:rsidR="009F7644" w:rsidRPr="00641FFC" w:rsidRDefault="009F7644" w:rsidP="009F7644">
      <w:pPr>
        <w:numPr>
          <w:ilvl w:val="1"/>
          <w:numId w:val="47"/>
        </w:numPr>
        <w:autoSpaceDE w:val="0"/>
        <w:autoSpaceDN w:val="0"/>
        <w:spacing w:after="0" w:line="240" w:lineRule="auto"/>
        <w:ind w:left="0" w:firstLine="720"/>
        <w:jc w:val="both"/>
        <w:rPr>
          <w:rFonts w:ascii="Times New Roman" w:hAnsi="Times New Roman" w:cs="Times New Roman"/>
          <w:kern w:val="20"/>
          <w:sz w:val="28"/>
          <w:szCs w:val="28"/>
        </w:rPr>
      </w:pPr>
      <w:r w:rsidRPr="00641FFC">
        <w:rPr>
          <w:rFonts w:ascii="Times New Roman" w:hAnsi="Times New Roman" w:cs="Times New Roman"/>
          <w:color w:val="111111"/>
          <w:sz w:val="28"/>
          <w:szCs w:val="28"/>
        </w:rPr>
        <w:t>Поставщик не несет ответственности за сбои в работе Товара, вызванные использованием программных средств, установленных сторонними организациями на Товар.</w:t>
      </w:r>
    </w:p>
    <w:p w14:paraId="5C63DADB" w14:textId="32FBCF38" w:rsidR="009F7644" w:rsidRPr="0031466E" w:rsidRDefault="009F7644" w:rsidP="009F7644">
      <w:pPr>
        <w:spacing w:after="0" w:line="240" w:lineRule="auto"/>
        <w:ind w:firstLine="709"/>
        <w:jc w:val="both"/>
        <w:rPr>
          <w:rFonts w:ascii="Times New Roman" w:hAnsi="Times New Roman"/>
          <w:color w:val="FF0000"/>
          <w:sz w:val="28"/>
          <w:szCs w:val="28"/>
        </w:rPr>
      </w:pPr>
      <w:r w:rsidRPr="0031466E">
        <w:rPr>
          <w:rFonts w:ascii="Times New Roman" w:hAnsi="Times New Roman"/>
          <w:color w:val="FF0000"/>
          <w:sz w:val="28"/>
          <w:szCs w:val="28"/>
        </w:rPr>
        <w:t>5.12. В</w:t>
      </w:r>
      <w:r>
        <w:rPr>
          <w:rFonts w:ascii="Times New Roman" w:hAnsi="Times New Roman"/>
          <w:color w:val="FF0000"/>
          <w:sz w:val="28"/>
          <w:szCs w:val="28"/>
        </w:rPr>
        <w:t xml:space="preserve"> случае нарушения Поставщиком</w:t>
      </w:r>
      <w:r w:rsidRPr="0031466E">
        <w:rPr>
          <w:rFonts w:ascii="Times New Roman" w:hAnsi="Times New Roman"/>
          <w:color w:val="FF0000"/>
          <w:sz w:val="28"/>
          <w:szCs w:val="28"/>
        </w:rPr>
        <w:t xml:space="preserve"> сроков представления комплекта первичных документов, указанных в 4.1.3</w:t>
      </w:r>
      <w:r>
        <w:rPr>
          <w:rFonts w:ascii="Times New Roman" w:hAnsi="Times New Roman"/>
          <w:color w:val="FF0000"/>
          <w:sz w:val="28"/>
          <w:szCs w:val="28"/>
        </w:rPr>
        <w:t xml:space="preserve"> настоящего Договора</w:t>
      </w:r>
      <w:r w:rsidR="00F03549">
        <w:rPr>
          <w:rFonts w:ascii="Times New Roman" w:hAnsi="Times New Roman"/>
          <w:color w:val="FF0000"/>
          <w:sz w:val="28"/>
          <w:szCs w:val="28"/>
        </w:rPr>
        <w:t>,</w:t>
      </w:r>
      <w:r>
        <w:rPr>
          <w:rFonts w:ascii="Times New Roman" w:hAnsi="Times New Roman"/>
          <w:color w:val="FF0000"/>
          <w:sz w:val="28"/>
          <w:szCs w:val="28"/>
        </w:rPr>
        <w:t xml:space="preserve"> Поставщик</w:t>
      </w:r>
      <w:r w:rsidRPr="0031466E">
        <w:rPr>
          <w:rFonts w:ascii="Times New Roman" w:hAnsi="Times New Roman"/>
          <w:color w:val="FF0000"/>
          <w:sz w:val="28"/>
          <w:szCs w:val="28"/>
        </w:rPr>
        <w:t xml:space="preserve"> уплачивает штраф в размере 2,3% от стоимости </w:t>
      </w:r>
      <w:r>
        <w:rPr>
          <w:rFonts w:ascii="Times New Roman" w:hAnsi="Times New Roman"/>
          <w:color w:val="FF0000"/>
          <w:sz w:val="28"/>
          <w:szCs w:val="28"/>
        </w:rPr>
        <w:t>Товара</w:t>
      </w:r>
      <w:r w:rsidRPr="0031466E">
        <w:rPr>
          <w:rFonts w:ascii="Times New Roman" w:hAnsi="Times New Roman"/>
          <w:color w:val="FF0000"/>
          <w:sz w:val="28"/>
          <w:szCs w:val="28"/>
        </w:rPr>
        <w:t xml:space="preserve">, подтвержденной документами, представленными в нарушение установленного </w:t>
      </w:r>
      <w:r w:rsidR="00F03549">
        <w:rPr>
          <w:rFonts w:ascii="Times New Roman" w:hAnsi="Times New Roman"/>
          <w:color w:val="FF0000"/>
          <w:sz w:val="28"/>
          <w:szCs w:val="28"/>
        </w:rPr>
        <w:t>Д</w:t>
      </w:r>
      <w:r w:rsidRPr="0031466E">
        <w:rPr>
          <w:rFonts w:ascii="Times New Roman" w:hAnsi="Times New Roman"/>
          <w:color w:val="FF0000"/>
          <w:sz w:val="28"/>
          <w:szCs w:val="28"/>
        </w:rPr>
        <w:t xml:space="preserve">оговором срока, в течение 10 календарных дней </w:t>
      </w:r>
      <w:r>
        <w:rPr>
          <w:rFonts w:ascii="Times New Roman" w:hAnsi="Times New Roman"/>
          <w:color w:val="FF0000"/>
          <w:sz w:val="28"/>
          <w:szCs w:val="28"/>
        </w:rPr>
        <w:t>с даты предъявления Покупателем</w:t>
      </w:r>
      <w:r w:rsidRPr="0031466E">
        <w:rPr>
          <w:rFonts w:ascii="Times New Roman" w:hAnsi="Times New Roman"/>
          <w:color w:val="FF0000"/>
          <w:sz w:val="28"/>
          <w:szCs w:val="28"/>
        </w:rPr>
        <w:t xml:space="preserve"> требования в письменном виде. (данный пункт договора </w:t>
      </w:r>
      <w:r w:rsidR="008E1AAD" w:rsidRPr="0031466E">
        <w:rPr>
          <w:rFonts w:ascii="Times New Roman" w:hAnsi="Times New Roman"/>
          <w:color w:val="FF0000"/>
          <w:sz w:val="28"/>
          <w:szCs w:val="28"/>
        </w:rPr>
        <w:t>сохраняется в случае, если</w:t>
      </w:r>
      <w:r w:rsidRPr="0031466E">
        <w:rPr>
          <w:rFonts w:ascii="Times New Roman" w:hAnsi="Times New Roman"/>
          <w:color w:val="FF0000"/>
          <w:sz w:val="28"/>
          <w:szCs w:val="28"/>
        </w:rPr>
        <w:t xml:space="preserve"> Исполнитель договора является </w:t>
      </w:r>
      <w:r w:rsidRPr="0031466E">
        <w:rPr>
          <w:rFonts w:ascii="Times New Roman" w:hAnsi="Times New Roman"/>
          <w:color w:val="FF0000"/>
          <w:sz w:val="28"/>
          <w:szCs w:val="28"/>
          <w:lang w:eastAsia="ru-RU"/>
        </w:rPr>
        <w:t>субъектом малого и среднего предпринимательства).</w:t>
      </w:r>
    </w:p>
    <w:p w14:paraId="7DCFF85E" w14:textId="77777777" w:rsidR="009F7644" w:rsidRPr="0092234C" w:rsidRDefault="009F7644" w:rsidP="009F7644">
      <w:pPr>
        <w:autoSpaceDE w:val="0"/>
        <w:autoSpaceDN w:val="0"/>
        <w:spacing w:after="0" w:line="240" w:lineRule="auto"/>
        <w:ind w:firstLine="709"/>
        <w:jc w:val="center"/>
        <w:rPr>
          <w:rFonts w:ascii="Times New Roman" w:hAnsi="Times New Roman"/>
          <w:b/>
          <w:sz w:val="28"/>
          <w:szCs w:val="28"/>
        </w:rPr>
      </w:pPr>
    </w:p>
    <w:p w14:paraId="2E78352C" w14:textId="77777777" w:rsidR="009F7644" w:rsidRPr="0092234C" w:rsidRDefault="009F7644" w:rsidP="009F7644">
      <w:pPr>
        <w:autoSpaceDE w:val="0"/>
        <w:autoSpaceDN w:val="0"/>
        <w:spacing w:after="0" w:line="240" w:lineRule="auto"/>
        <w:ind w:firstLine="709"/>
        <w:jc w:val="center"/>
        <w:rPr>
          <w:rFonts w:ascii="Times New Roman" w:hAnsi="Times New Roman"/>
          <w:b/>
          <w:sz w:val="28"/>
          <w:szCs w:val="28"/>
        </w:rPr>
      </w:pPr>
      <w:r w:rsidRPr="0092234C">
        <w:rPr>
          <w:rFonts w:ascii="Times New Roman" w:hAnsi="Times New Roman"/>
          <w:b/>
          <w:sz w:val="28"/>
          <w:szCs w:val="28"/>
        </w:rPr>
        <w:t>6. Конфиденциальность</w:t>
      </w:r>
    </w:p>
    <w:p w14:paraId="549C98BF" w14:textId="77777777" w:rsidR="009F7644" w:rsidRPr="008E1AAD" w:rsidRDefault="009F7644" w:rsidP="009F7644">
      <w:pPr>
        <w:pStyle w:val="a6"/>
        <w:numPr>
          <w:ilvl w:val="1"/>
          <w:numId w:val="45"/>
        </w:numPr>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t>Стороны обязаны сохранять конфиденциальность информации, полученной в ходе исполнения настоящего Договора. Стороны гарантируют, что конфиденциальная информация не будет ими опубликовываться и/или распространяться для всеобщего сведения, а также передаваться третьим лицам без предварительного письменного согласия другой Стороны, за исключением передачи информации уполномоченным государственным органам, имеющим право требовать такую информацию в соответствии с законодательством РФ, а также в случаях, предусмотренных в п. 6.2, в том числе информации, передача которой необходима для исполнения Сторонами обязательств по настоящему Договору.</w:t>
      </w:r>
    </w:p>
    <w:p w14:paraId="169CC755" w14:textId="77777777" w:rsidR="009F7644" w:rsidRPr="008E1AAD" w:rsidRDefault="009F7644" w:rsidP="009F7644">
      <w:pPr>
        <w:pStyle w:val="a6"/>
        <w:numPr>
          <w:ilvl w:val="1"/>
          <w:numId w:val="45"/>
        </w:numPr>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t xml:space="preserve"> Конфиденциальная информация без предварительного письменного согласия другой Стороны может быть передана Стороной только тем сотрудникам или третьим лицам, доступ которых к конфиденциальной информации необходим для исполнения Стороной своих обязательств по Договору и только в той части, в которой это необходимо.</w:t>
      </w:r>
    </w:p>
    <w:p w14:paraId="1797C998" w14:textId="77777777" w:rsidR="009F7644" w:rsidRPr="008E1AAD" w:rsidRDefault="009F7644" w:rsidP="009F7644">
      <w:pPr>
        <w:spacing w:after="0" w:line="240" w:lineRule="auto"/>
        <w:ind w:firstLine="709"/>
        <w:jc w:val="both"/>
        <w:rPr>
          <w:rFonts w:ascii="Times New Roman" w:hAnsi="Times New Roman" w:cs="Times New Roman"/>
          <w:sz w:val="28"/>
          <w:szCs w:val="28"/>
        </w:rPr>
      </w:pPr>
      <w:r w:rsidRPr="008E1AAD">
        <w:rPr>
          <w:rFonts w:ascii="Times New Roman" w:hAnsi="Times New Roman" w:cs="Times New Roman"/>
          <w:sz w:val="28"/>
          <w:szCs w:val="28"/>
        </w:rPr>
        <w:t xml:space="preserve">При этом такие сотрудники и третьи лица должны быть уведомлены о конфиденциальности такой информации. </w:t>
      </w:r>
    </w:p>
    <w:p w14:paraId="351D8B29" w14:textId="77777777" w:rsidR="009F7644" w:rsidRPr="0092234C" w:rsidRDefault="009F7644" w:rsidP="009F7644">
      <w:pPr>
        <w:spacing w:after="0" w:line="240" w:lineRule="auto"/>
        <w:ind w:firstLine="709"/>
        <w:jc w:val="both"/>
        <w:rPr>
          <w:rFonts w:ascii="Times New Roman" w:hAnsi="Times New Roman"/>
          <w:sz w:val="28"/>
          <w:szCs w:val="28"/>
        </w:rPr>
      </w:pPr>
    </w:p>
    <w:p w14:paraId="49706D8C" w14:textId="77777777" w:rsidR="009F7644" w:rsidRPr="008E1AAD" w:rsidRDefault="009F7644" w:rsidP="009F7644">
      <w:pPr>
        <w:pStyle w:val="1"/>
        <w:spacing w:before="0" w:line="240" w:lineRule="auto"/>
        <w:ind w:firstLine="709"/>
        <w:jc w:val="center"/>
        <w:rPr>
          <w:rFonts w:ascii="Times New Roman" w:hAnsi="Times New Roman" w:cs="Times New Roman"/>
          <w:b/>
          <w:bCs/>
          <w:color w:val="auto"/>
          <w:sz w:val="28"/>
          <w:szCs w:val="28"/>
        </w:rPr>
      </w:pPr>
      <w:r w:rsidRPr="008E1AAD">
        <w:rPr>
          <w:rFonts w:ascii="Times New Roman" w:hAnsi="Times New Roman" w:cs="Times New Roman"/>
          <w:b/>
          <w:bCs/>
          <w:color w:val="auto"/>
          <w:sz w:val="28"/>
          <w:szCs w:val="28"/>
        </w:rPr>
        <w:t>7. Порядок разрешения споров</w:t>
      </w:r>
    </w:p>
    <w:p w14:paraId="792782E6" w14:textId="77777777" w:rsidR="009F7644" w:rsidRPr="0092234C" w:rsidRDefault="009F7644" w:rsidP="009F7644">
      <w:pPr>
        <w:numPr>
          <w:ilvl w:val="1"/>
          <w:numId w:val="44"/>
        </w:numPr>
        <w:tabs>
          <w:tab w:val="left" w:pos="1418"/>
        </w:tabs>
        <w:autoSpaceDE w:val="0"/>
        <w:autoSpaceDN w:val="0"/>
        <w:spacing w:after="0" w:line="240" w:lineRule="auto"/>
        <w:ind w:left="0" w:firstLine="709"/>
        <w:jc w:val="both"/>
        <w:rPr>
          <w:rFonts w:ascii="Times New Roman" w:hAnsi="Times New Roman"/>
          <w:sz w:val="28"/>
          <w:szCs w:val="28"/>
        </w:rPr>
      </w:pPr>
      <w:r w:rsidRPr="0092234C">
        <w:rPr>
          <w:rFonts w:ascii="Times New Roman" w:hAnsi="Times New Roman"/>
          <w:sz w:val="28"/>
          <w:szCs w:val="28"/>
        </w:rPr>
        <w:t xml:space="preserve">Претензии и другие спорные вопросы между Сторонами решаются путем переговоров, а при невозможности мирного урегулирования разногласий передаются Арбитражный суд РТ. </w:t>
      </w:r>
    </w:p>
    <w:p w14:paraId="7BD5B919" w14:textId="7529BC0D" w:rsidR="009F7644" w:rsidRPr="002A0BA2" w:rsidRDefault="009F7644" w:rsidP="009F7644">
      <w:pPr>
        <w:numPr>
          <w:ilvl w:val="1"/>
          <w:numId w:val="44"/>
        </w:numPr>
        <w:tabs>
          <w:tab w:val="left" w:pos="1418"/>
        </w:tabs>
        <w:autoSpaceDE w:val="0"/>
        <w:autoSpaceDN w:val="0"/>
        <w:spacing w:after="0" w:line="240" w:lineRule="auto"/>
        <w:ind w:left="0" w:firstLine="709"/>
        <w:jc w:val="both"/>
        <w:rPr>
          <w:rFonts w:ascii="Times New Roman" w:hAnsi="Times New Roman"/>
          <w:sz w:val="28"/>
          <w:szCs w:val="28"/>
        </w:rPr>
      </w:pPr>
      <w:r w:rsidRPr="002A0BA2">
        <w:rPr>
          <w:rFonts w:ascii="Times New Roman" w:hAnsi="Times New Roman"/>
          <w:sz w:val="28"/>
          <w:szCs w:val="28"/>
        </w:rPr>
        <w:t>Претензионный порядок является обязательным. Срок рассмотрения Сторонами претензии по исполнению настоящего Договора</w:t>
      </w:r>
      <w:r w:rsidR="00F03549">
        <w:rPr>
          <w:rFonts w:ascii="Times New Roman" w:hAnsi="Times New Roman"/>
          <w:sz w:val="28"/>
          <w:szCs w:val="28"/>
        </w:rPr>
        <w:t xml:space="preserve"> </w:t>
      </w:r>
      <w:r w:rsidR="00F03549">
        <w:rPr>
          <w:rFonts w:ascii="Arial" w:hAnsi="Arial" w:cs="Arial"/>
          <w:sz w:val="28"/>
          <w:szCs w:val="28"/>
        </w:rPr>
        <w:t>−</w:t>
      </w:r>
      <w:r w:rsidRPr="002A0BA2">
        <w:rPr>
          <w:rFonts w:ascii="Times New Roman" w:hAnsi="Times New Roman"/>
          <w:sz w:val="28"/>
          <w:szCs w:val="28"/>
        </w:rPr>
        <w:t xml:space="preserve"> 30 (Тридцать) календарных дней со дня получения претензии.</w:t>
      </w:r>
    </w:p>
    <w:p w14:paraId="512AE48C" w14:textId="77777777" w:rsidR="009F7644" w:rsidRPr="008E1AAD" w:rsidRDefault="009F7644" w:rsidP="009F7644">
      <w:pPr>
        <w:pStyle w:val="a6"/>
        <w:tabs>
          <w:tab w:val="left" w:pos="1418"/>
        </w:tabs>
        <w:autoSpaceDE w:val="0"/>
        <w:autoSpaceDN w:val="0"/>
        <w:ind w:left="0" w:firstLine="709"/>
        <w:rPr>
          <w:rFonts w:ascii="Times New Roman" w:hAnsi="Times New Roman" w:cs="Times New Roman"/>
          <w:szCs w:val="28"/>
        </w:rPr>
      </w:pPr>
    </w:p>
    <w:p w14:paraId="758EC16C" w14:textId="77777777" w:rsidR="009F7644" w:rsidRPr="008E1AAD" w:rsidRDefault="009F7644" w:rsidP="009F7644">
      <w:pPr>
        <w:pStyle w:val="1"/>
        <w:spacing w:before="0" w:line="240" w:lineRule="auto"/>
        <w:ind w:firstLine="709"/>
        <w:jc w:val="center"/>
        <w:rPr>
          <w:rFonts w:ascii="Times New Roman" w:hAnsi="Times New Roman" w:cs="Times New Roman"/>
          <w:b/>
          <w:bCs/>
          <w:color w:val="auto"/>
          <w:sz w:val="28"/>
          <w:szCs w:val="28"/>
        </w:rPr>
      </w:pPr>
      <w:r w:rsidRPr="008E1AAD">
        <w:rPr>
          <w:rFonts w:ascii="Times New Roman" w:hAnsi="Times New Roman" w:cs="Times New Roman"/>
          <w:b/>
          <w:bCs/>
          <w:color w:val="auto"/>
          <w:sz w:val="28"/>
          <w:szCs w:val="28"/>
        </w:rPr>
        <w:t>8. Прочие условия</w:t>
      </w:r>
    </w:p>
    <w:p w14:paraId="009F4207" w14:textId="77777777" w:rsidR="009F7644" w:rsidRPr="008E1AAD" w:rsidRDefault="009F7644" w:rsidP="009F7644">
      <w:pPr>
        <w:pStyle w:val="1"/>
        <w:spacing w:before="0" w:line="240" w:lineRule="auto"/>
        <w:ind w:firstLine="709"/>
        <w:jc w:val="both"/>
        <w:rPr>
          <w:rFonts w:ascii="Times New Roman" w:hAnsi="Times New Roman" w:cs="Times New Roman"/>
          <w:color w:val="auto"/>
          <w:sz w:val="28"/>
          <w:szCs w:val="28"/>
        </w:rPr>
      </w:pPr>
      <w:r w:rsidRPr="008E1AAD">
        <w:rPr>
          <w:rFonts w:ascii="Times New Roman" w:hAnsi="Times New Roman" w:cs="Times New Roman"/>
          <w:color w:val="auto"/>
          <w:sz w:val="28"/>
          <w:szCs w:val="28"/>
        </w:rPr>
        <w:t>8.1. Все дополнения и изменения настоящего Договора оформляются письменно, подписываются обеими Сторонами и являются неотъемлемой частью настоящего Договора.</w:t>
      </w:r>
    </w:p>
    <w:p w14:paraId="78B4A855" w14:textId="77777777" w:rsidR="009F7644" w:rsidRPr="0092234C" w:rsidRDefault="009F7644" w:rsidP="009F7644">
      <w:pPr>
        <w:spacing w:after="0" w:line="240" w:lineRule="auto"/>
        <w:ind w:firstLine="709"/>
        <w:rPr>
          <w:rFonts w:ascii="Times New Roman" w:hAnsi="Times New Roman"/>
          <w:sz w:val="28"/>
          <w:szCs w:val="28"/>
        </w:rPr>
      </w:pPr>
    </w:p>
    <w:p w14:paraId="45AAC203" w14:textId="77777777" w:rsidR="009F7644" w:rsidRPr="008E1AAD" w:rsidRDefault="009F7644" w:rsidP="009F7644">
      <w:pPr>
        <w:pStyle w:val="1"/>
        <w:spacing w:before="0" w:line="240" w:lineRule="auto"/>
        <w:ind w:firstLine="709"/>
        <w:jc w:val="center"/>
        <w:rPr>
          <w:rFonts w:ascii="Times New Roman" w:hAnsi="Times New Roman" w:cs="Times New Roman"/>
          <w:b/>
          <w:bCs/>
          <w:color w:val="auto"/>
          <w:sz w:val="28"/>
          <w:szCs w:val="28"/>
        </w:rPr>
      </w:pPr>
      <w:r w:rsidRPr="008E1AAD">
        <w:rPr>
          <w:rFonts w:ascii="Times New Roman" w:hAnsi="Times New Roman" w:cs="Times New Roman"/>
          <w:b/>
          <w:bCs/>
          <w:color w:val="auto"/>
          <w:sz w:val="28"/>
          <w:szCs w:val="28"/>
        </w:rPr>
        <w:t>9. Обстоятельства непреодолимой силы</w:t>
      </w:r>
    </w:p>
    <w:p w14:paraId="42E1B924" w14:textId="77777777" w:rsidR="009F7644" w:rsidRPr="0092234C" w:rsidRDefault="009F7644" w:rsidP="009F7644">
      <w:pPr>
        <w:keepNext/>
        <w:autoSpaceDE w:val="0"/>
        <w:autoSpaceDN w:val="0"/>
        <w:spacing w:after="0" w:line="240" w:lineRule="auto"/>
        <w:ind w:firstLine="709"/>
        <w:jc w:val="both"/>
        <w:rPr>
          <w:rFonts w:ascii="Times New Roman" w:hAnsi="Times New Roman"/>
          <w:sz w:val="28"/>
          <w:szCs w:val="28"/>
        </w:rPr>
      </w:pPr>
      <w:r w:rsidRPr="0092234C">
        <w:rPr>
          <w:rFonts w:ascii="Times New Roman" w:hAnsi="Times New Roman"/>
          <w:sz w:val="28"/>
          <w:szCs w:val="28"/>
        </w:rPr>
        <w:t xml:space="preserve">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 принятому международному стандарту (война, стихийные бедствия, акты </w:t>
      </w:r>
      <w:r>
        <w:rPr>
          <w:rFonts w:ascii="Times New Roman" w:hAnsi="Times New Roman"/>
          <w:sz w:val="28"/>
          <w:szCs w:val="28"/>
        </w:rPr>
        <w:t xml:space="preserve">государственных органов и т.п.), препятствующих исполнению Сторонами условий настоящего Договора. </w:t>
      </w:r>
    </w:p>
    <w:p w14:paraId="688881ED" w14:textId="77777777" w:rsidR="009F7644" w:rsidRPr="0092234C" w:rsidRDefault="009F7644" w:rsidP="009F7644">
      <w:pPr>
        <w:spacing w:after="0" w:line="240" w:lineRule="auto"/>
        <w:ind w:firstLine="709"/>
        <w:jc w:val="both"/>
        <w:rPr>
          <w:rFonts w:ascii="Times New Roman" w:hAnsi="Times New Roman"/>
          <w:sz w:val="28"/>
          <w:szCs w:val="28"/>
        </w:rPr>
      </w:pPr>
      <w:r w:rsidRPr="0092234C">
        <w:rPr>
          <w:rFonts w:ascii="Times New Roman" w:hAnsi="Times New Roman"/>
          <w:spacing w:val="-5"/>
          <w:sz w:val="28"/>
          <w:szCs w:val="28"/>
        </w:rPr>
        <w:t xml:space="preserve">9.2. При возникновении не зависящих от Сторон обстоятельств непреодолимой силы, </w:t>
      </w:r>
      <w:r w:rsidRPr="0092234C">
        <w:rPr>
          <w:rFonts w:ascii="Times New Roman" w:hAnsi="Times New Roman"/>
          <w:spacing w:val="-7"/>
          <w:sz w:val="28"/>
          <w:szCs w:val="28"/>
        </w:rPr>
        <w:t xml:space="preserve">препятствующих исполнению любой из них, полностью или частично, своих обязательств </w:t>
      </w:r>
      <w:r w:rsidRPr="0092234C">
        <w:rPr>
          <w:rFonts w:ascii="Times New Roman" w:hAnsi="Times New Roman"/>
          <w:spacing w:val="-4"/>
          <w:sz w:val="28"/>
          <w:szCs w:val="28"/>
        </w:rPr>
        <w:t xml:space="preserve">по настоящему Договору, срок исполнения обязательств сдвигается соразмерно </w:t>
      </w:r>
      <w:r w:rsidRPr="0092234C">
        <w:rPr>
          <w:rFonts w:ascii="Times New Roman" w:hAnsi="Times New Roman"/>
          <w:spacing w:val="-1"/>
          <w:sz w:val="28"/>
          <w:szCs w:val="28"/>
        </w:rPr>
        <w:t xml:space="preserve">времени действия таких обстоятельств. </w:t>
      </w:r>
      <w:r w:rsidRPr="0092234C">
        <w:rPr>
          <w:rFonts w:ascii="Times New Roman" w:hAnsi="Times New Roman"/>
          <w:sz w:val="28"/>
          <w:szCs w:val="28"/>
        </w:rPr>
        <w:t>Надлежащим доказательством наличия указанных выше обстоятельств и их продолжительности должна служить справка, выдаваемая соответствующими органами Торгово-Промышленной Палаты или иных компетентных органов.</w:t>
      </w:r>
    </w:p>
    <w:p w14:paraId="57ED57DC" w14:textId="77777777" w:rsidR="009F7644" w:rsidRPr="0092234C" w:rsidRDefault="009F7644" w:rsidP="009F7644">
      <w:pPr>
        <w:spacing w:after="0" w:line="240" w:lineRule="auto"/>
        <w:ind w:firstLine="709"/>
        <w:jc w:val="both"/>
        <w:rPr>
          <w:rFonts w:ascii="Times New Roman" w:hAnsi="Times New Roman"/>
          <w:sz w:val="28"/>
          <w:szCs w:val="28"/>
        </w:rPr>
      </w:pPr>
      <w:r w:rsidRPr="0092234C">
        <w:rPr>
          <w:rFonts w:ascii="Times New Roman" w:hAnsi="Times New Roman"/>
          <w:sz w:val="28"/>
          <w:szCs w:val="28"/>
        </w:rPr>
        <w:t xml:space="preserve">9.3. Каждая из Сторон обязуется информировать другую Сторону о наступлении или прекращении таких </w:t>
      </w:r>
      <w:r w:rsidRPr="0092234C">
        <w:rPr>
          <w:rFonts w:ascii="Times New Roman" w:hAnsi="Times New Roman"/>
          <w:spacing w:val="-5"/>
          <w:sz w:val="28"/>
          <w:szCs w:val="28"/>
        </w:rPr>
        <w:t>обстоятельств</w:t>
      </w:r>
      <w:r w:rsidRPr="0092234C">
        <w:rPr>
          <w:rFonts w:ascii="Times New Roman" w:hAnsi="Times New Roman"/>
          <w:sz w:val="28"/>
          <w:szCs w:val="28"/>
        </w:rPr>
        <w:t xml:space="preserve"> в пятидневный срок. Несвоевременное уведомление о форс-мажорных обстоятельствах лишает соответствующую Сторону права ссылаться на них в качестве причины освобождения от ответственности за неисполнение обязательств.</w:t>
      </w:r>
    </w:p>
    <w:p w14:paraId="475068F0" w14:textId="77777777" w:rsidR="009F7644" w:rsidRPr="0092234C" w:rsidRDefault="009F7644" w:rsidP="009F7644">
      <w:pPr>
        <w:spacing w:after="0" w:line="240" w:lineRule="auto"/>
        <w:ind w:firstLine="709"/>
        <w:jc w:val="both"/>
        <w:rPr>
          <w:rFonts w:ascii="Times New Roman" w:hAnsi="Times New Roman"/>
          <w:sz w:val="28"/>
          <w:szCs w:val="28"/>
        </w:rPr>
      </w:pPr>
      <w:r w:rsidRPr="0092234C">
        <w:rPr>
          <w:rFonts w:ascii="Times New Roman" w:hAnsi="Times New Roman"/>
          <w:sz w:val="28"/>
          <w:szCs w:val="28"/>
        </w:rPr>
        <w:t>9.4. Стороны анализируют характер форс-мажорных обстоятельств и в течение 10 (десяти) рабочих дней подписывают соглашение о расторжении, продлении или частичном исполнении настоящего Договора и о соответствующих взаиморасчетах.</w:t>
      </w:r>
    </w:p>
    <w:p w14:paraId="72D6AD1B" w14:textId="77777777" w:rsidR="009F7644" w:rsidRDefault="009F7644" w:rsidP="009F7644">
      <w:pPr>
        <w:spacing w:after="0" w:line="240" w:lineRule="auto"/>
        <w:ind w:firstLine="709"/>
        <w:jc w:val="both"/>
        <w:rPr>
          <w:rFonts w:ascii="Times New Roman" w:hAnsi="Times New Roman"/>
          <w:spacing w:val="-7"/>
          <w:sz w:val="28"/>
          <w:szCs w:val="28"/>
        </w:rPr>
      </w:pPr>
      <w:r w:rsidRPr="0092234C">
        <w:rPr>
          <w:rFonts w:ascii="Times New Roman" w:hAnsi="Times New Roman"/>
          <w:sz w:val="28"/>
          <w:szCs w:val="28"/>
        </w:rPr>
        <w:t>9.5. При продолжительности</w:t>
      </w:r>
      <w:r w:rsidRPr="0092234C">
        <w:rPr>
          <w:rFonts w:ascii="Times New Roman" w:hAnsi="Times New Roman"/>
          <w:spacing w:val="-4"/>
          <w:sz w:val="28"/>
          <w:szCs w:val="28"/>
        </w:rPr>
        <w:t xml:space="preserve"> таких обстоятельств более трех месяцев каждая из </w:t>
      </w:r>
      <w:r w:rsidRPr="0092234C">
        <w:rPr>
          <w:rFonts w:ascii="Times New Roman" w:hAnsi="Times New Roman"/>
          <w:spacing w:val="-6"/>
          <w:sz w:val="28"/>
          <w:szCs w:val="28"/>
        </w:rPr>
        <w:t xml:space="preserve">Сторон имеет право отказаться от дальнейшего исполнения обязательств по Договору без </w:t>
      </w:r>
      <w:r w:rsidRPr="0092234C">
        <w:rPr>
          <w:rFonts w:ascii="Times New Roman" w:hAnsi="Times New Roman"/>
          <w:spacing w:val="-7"/>
          <w:sz w:val="28"/>
          <w:szCs w:val="28"/>
        </w:rPr>
        <w:t>права требовать возмещения ущерба другой Стороной.</w:t>
      </w:r>
    </w:p>
    <w:p w14:paraId="30BBD08F" w14:textId="77777777" w:rsidR="009F7644" w:rsidRPr="004F6AA7" w:rsidRDefault="009F7644" w:rsidP="009F7644">
      <w:pPr>
        <w:spacing w:after="0" w:line="240" w:lineRule="auto"/>
        <w:ind w:firstLine="709"/>
        <w:jc w:val="both"/>
        <w:rPr>
          <w:rFonts w:ascii="Times New Roman" w:hAnsi="Times New Roman"/>
          <w:spacing w:val="-7"/>
          <w:sz w:val="28"/>
          <w:szCs w:val="28"/>
        </w:rPr>
      </w:pPr>
    </w:p>
    <w:p w14:paraId="303CB938" w14:textId="5B616404" w:rsidR="009F7644" w:rsidRPr="008E1AAD" w:rsidRDefault="008E1AAD" w:rsidP="008E1AAD">
      <w:pPr>
        <w:pStyle w:val="a6"/>
        <w:numPr>
          <w:ilvl w:val="0"/>
          <w:numId w:val="49"/>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F7644" w:rsidRPr="008E1AAD">
        <w:rPr>
          <w:rFonts w:ascii="Times New Roman" w:hAnsi="Times New Roman" w:cs="Times New Roman"/>
          <w:b/>
          <w:sz w:val="28"/>
          <w:szCs w:val="28"/>
        </w:rPr>
        <w:t>Налоговая оговорка</w:t>
      </w:r>
    </w:p>
    <w:p w14:paraId="249A66D2" w14:textId="77777777" w:rsidR="009F7644" w:rsidRPr="008E1AAD" w:rsidRDefault="009F7644" w:rsidP="008E1AAD">
      <w:pPr>
        <w:pStyle w:val="a6"/>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t>10.1. Поставщик гарантирует, что:</w:t>
      </w:r>
    </w:p>
    <w:p w14:paraId="52675916" w14:textId="77777777" w:rsidR="009F7644" w:rsidRPr="008E1AAD" w:rsidRDefault="009F7644" w:rsidP="008E1AAD">
      <w:pPr>
        <w:spacing w:after="0" w:line="240" w:lineRule="auto"/>
        <w:ind w:firstLine="709"/>
        <w:jc w:val="both"/>
        <w:rPr>
          <w:rFonts w:ascii="Times New Roman" w:hAnsi="Times New Roman" w:cs="Times New Roman"/>
          <w:sz w:val="28"/>
          <w:szCs w:val="28"/>
        </w:rPr>
      </w:pPr>
      <w:r w:rsidRPr="008E1AAD">
        <w:rPr>
          <w:rFonts w:ascii="Times New Roman" w:hAnsi="Times New Roman" w:cs="Times New Roman"/>
          <w:sz w:val="28"/>
          <w:szCs w:val="28"/>
        </w:rPr>
        <w:t>зарегистрирован в ЕГРЮЛ надлежащим образом;</w:t>
      </w:r>
    </w:p>
    <w:p w14:paraId="61D16FD1" w14:textId="77777777" w:rsidR="009F7644" w:rsidRPr="008E1AAD" w:rsidRDefault="009F7644" w:rsidP="008E1AAD">
      <w:pPr>
        <w:pStyle w:val="a6"/>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ABB8210" w14:textId="77777777" w:rsidR="009F7644" w:rsidRPr="008E1AAD" w:rsidRDefault="009F7644" w:rsidP="008E1AAD">
      <w:pPr>
        <w:pStyle w:val="a6"/>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соисполнителей принимает все меры должной осмотрительности, чтобы соисполнители соответствовали данному требованию;</w:t>
      </w:r>
    </w:p>
    <w:p w14:paraId="4679712F" w14:textId="77777777" w:rsidR="009F7644" w:rsidRPr="008E1AAD" w:rsidRDefault="009F7644" w:rsidP="008E1AAD">
      <w:pPr>
        <w:pStyle w:val="a6"/>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3BF7FBF4" w14:textId="77777777" w:rsidR="009F7644" w:rsidRPr="008E1AAD" w:rsidRDefault="009F7644" w:rsidP="008E1AAD">
      <w:pPr>
        <w:pStyle w:val="a6"/>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33899E5A" w14:textId="77777777" w:rsidR="009F7644" w:rsidRPr="008E1AAD" w:rsidRDefault="009F7644" w:rsidP="008E1AAD">
      <w:pPr>
        <w:pStyle w:val="a6"/>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418CACF3" w14:textId="77777777" w:rsidR="009F7644" w:rsidRPr="008E1AAD" w:rsidRDefault="009F7644" w:rsidP="008E1AAD">
      <w:pPr>
        <w:pStyle w:val="a6"/>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CD3C057" w14:textId="77777777" w:rsidR="009F7644" w:rsidRPr="008E1AAD" w:rsidRDefault="009F7644" w:rsidP="008E1AAD">
      <w:pPr>
        <w:pStyle w:val="a6"/>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7286B02E" w14:textId="77777777" w:rsidR="009F7644" w:rsidRPr="008E1AAD" w:rsidRDefault="009F7644" w:rsidP="008E1AAD">
      <w:pPr>
        <w:pStyle w:val="a6"/>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t>своевременно и в полном объеме уплачивает налоги, сборы и страховые взносы;</w:t>
      </w:r>
    </w:p>
    <w:p w14:paraId="3421C81A" w14:textId="77777777" w:rsidR="009F7644" w:rsidRPr="008E1AAD" w:rsidRDefault="009F7644" w:rsidP="008E1AAD">
      <w:pPr>
        <w:pStyle w:val="a6"/>
        <w:spacing w:after="0" w:line="240" w:lineRule="auto"/>
        <w:ind w:left="0" w:firstLine="709"/>
        <w:jc w:val="both"/>
        <w:rPr>
          <w:rFonts w:ascii="Times New Roman" w:hAnsi="Times New Roman" w:cs="Times New Roman"/>
          <w:i/>
          <w:sz w:val="28"/>
          <w:szCs w:val="28"/>
        </w:rPr>
      </w:pPr>
      <w:r w:rsidRPr="008E1AAD">
        <w:rPr>
          <w:rFonts w:ascii="Times New Roman" w:hAnsi="Times New Roman" w:cs="Times New Roman"/>
          <w:sz w:val="28"/>
          <w:szCs w:val="28"/>
        </w:rPr>
        <w:t>отражает в налоговой отчетности по НДС все суммы НДС, предъявленные Заказчику;</w:t>
      </w:r>
    </w:p>
    <w:p w14:paraId="0F065CCC" w14:textId="77777777" w:rsidR="009F7644" w:rsidRPr="008E1AAD" w:rsidRDefault="009F7644" w:rsidP="008E1AAD">
      <w:pPr>
        <w:pStyle w:val="a6"/>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t>лица, подписывающие от его имени первичные документы и счета-фактуры, имеют на это все необходимые полномочия и доверенности.</w:t>
      </w:r>
    </w:p>
    <w:p w14:paraId="0222BF4D" w14:textId="77777777" w:rsidR="009F7644" w:rsidRPr="008E1AAD" w:rsidRDefault="009F7644" w:rsidP="008E1AAD">
      <w:pPr>
        <w:pStyle w:val="a6"/>
        <w:tabs>
          <w:tab w:val="left" w:pos="1276"/>
          <w:tab w:val="left" w:pos="1418"/>
        </w:tabs>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t>10.2. Если Поставщик нарушит гарантии (любую одну, несколько или все вместе), указанные в пункте 10.1 настоящего Договора, и это повлечет:</w:t>
      </w:r>
    </w:p>
    <w:p w14:paraId="0A11A180" w14:textId="77777777" w:rsidR="009F7644" w:rsidRPr="008E1AAD" w:rsidRDefault="009F7644" w:rsidP="008E1AAD">
      <w:pPr>
        <w:pStyle w:val="a6"/>
        <w:tabs>
          <w:tab w:val="left" w:pos="1276"/>
        </w:tabs>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616D6BA4" w14:textId="77777777" w:rsidR="009F7644" w:rsidRPr="008E1AAD" w:rsidRDefault="009F7644" w:rsidP="008E1AAD">
      <w:pPr>
        <w:pStyle w:val="a6"/>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t>предъявление третьими лицами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14:paraId="3DC74FA1" w14:textId="77777777" w:rsidR="009F7644" w:rsidRPr="008E1AAD" w:rsidRDefault="009F7644" w:rsidP="008E1AAD">
      <w:pPr>
        <w:pStyle w:val="a6"/>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lastRenderedPageBreak/>
        <w:t xml:space="preserve">то Поставщик обязуется возместить Покупателю убытки, который последний понес вследствие таких нарушений. </w:t>
      </w:r>
    </w:p>
    <w:p w14:paraId="2246B4F9" w14:textId="77777777" w:rsidR="009F7644" w:rsidRPr="008E1AAD" w:rsidRDefault="009F7644" w:rsidP="008E1AAD">
      <w:pPr>
        <w:pStyle w:val="a6"/>
        <w:tabs>
          <w:tab w:val="left" w:pos="1276"/>
          <w:tab w:val="left" w:pos="1418"/>
        </w:tabs>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t xml:space="preserve">10.3. Поставщик в соответствии со статьёй </w:t>
      </w:r>
      <w:r w:rsidRPr="008E1AAD">
        <w:rPr>
          <w:rFonts w:ascii="Times New Roman" w:hAnsi="Times New Roman" w:cs="Times New Roman"/>
          <w:spacing w:val="-10"/>
          <w:sz w:val="28"/>
          <w:szCs w:val="28"/>
        </w:rPr>
        <w:t>406.1 Гражданского</w:t>
      </w:r>
      <w:r w:rsidRPr="008E1AAD">
        <w:rPr>
          <w:rFonts w:ascii="Times New Roman" w:hAnsi="Times New Roman" w:cs="Times New Roman"/>
          <w:sz w:val="28"/>
          <w:szCs w:val="28"/>
        </w:rPr>
        <w:t xml:space="preserve"> кодекса Российской Федерации возмещает Покупателю все убытки последнего, возникшие в случаях, указанных в пункте 10.2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0D997400" w14:textId="77777777" w:rsidR="009F7644" w:rsidRPr="008E1AAD" w:rsidRDefault="009F7644" w:rsidP="008E1AAD">
      <w:pPr>
        <w:spacing w:after="0" w:line="240" w:lineRule="auto"/>
        <w:ind w:firstLine="709"/>
        <w:jc w:val="both"/>
        <w:rPr>
          <w:rFonts w:ascii="Times New Roman" w:hAnsi="Times New Roman" w:cs="Times New Roman"/>
          <w:spacing w:val="-7"/>
          <w:sz w:val="28"/>
          <w:szCs w:val="28"/>
        </w:rPr>
      </w:pPr>
    </w:p>
    <w:p w14:paraId="5303D8AC" w14:textId="24142750" w:rsidR="009F7644" w:rsidRPr="008E1AAD" w:rsidRDefault="009F7644" w:rsidP="008E1AAD">
      <w:pPr>
        <w:pStyle w:val="a6"/>
        <w:widowControl w:val="0"/>
        <w:numPr>
          <w:ilvl w:val="0"/>
          <w:numId w:val="15"/>
        </w:numPr>
        <w:snapToGrid w:val="0"/>
        <w:spacing w:after="0" w:line="240" w:lineRule="auto"/>
        <w:ind w:left="0" w:firstLine="709"/>
        <w:jc w:val="center"/>
        <w:rPr>
          <w:rFonts w:ascii="Times New Roman" w:hAnsi="Times New Roman" w:cs="Times New Roman"/>
          <w:b/>
          <w:color w:val="111111"/>
          <w:sz w:val="28"/>
          <w:szCs w:val="28"/>
        </w:rPr>
      </w:pPr>
      <w:r w:rsidRPr="008E1AAD">
        <w:rPr>
          <w:rFonts w:ascii="Times New Roman" w:hAnsi="Times New Roman" w:cs="Times New Roman"/>
          <w:b/>
          <w:color w:val="111111"/>
          <w:sz w:val="28"/>
          <w:szCs w:val="28"/>
        </w:rPr>
        <w:t xml:space="preserve">Срок действия договора, порядок </w:t>
      </w:r>
      <w:r w:rsidR="00F03549">
        <w:rPr>
          <w:rFonts w:ascii="Times New Roman" w:hAnsi="Times New Roman" w:cs="Times New Roman"/>
          <w:b/>
          <w:color w:val="111111"/>
          <w:sz w:val="28"/>
          <w:szCs w:val="28"/>
        </w:rPr>
        <w:t xml:space="preserve"> его </w:t>
      </w:r>
      <w:r w:rsidRPr="008E1AAD">
        <w:rPr>
          <w:rFonts w:ascii="Times New Roman" w:hAnsi="Times New Roman" w:cs="Times New Roman"/>
          <w:b/>
          <w:color w:val="111111"/>
          <w:sz w:val="28"/>
          <w:szCs w:val="28"/>
        </w:rPr>
        <w:t xml:space="preserve">изменения и расторжения </w:t>
      </w:r>
    </w:p>
    <w:p w14:paraId="559C32EC" w14:textId="77777777" w:rsidR="009F7644" w:rsidRPr="008E1AAD" w:rsidRDefault="009F7644" w:rsidP="008E1AAD">
      <w:pPr>
        <w:pStyle w:val="a6"/>
        <w:widowControl w:val="0"/>
        <w:snapToGrid w:val="0"/>
        <w:spacing w:after="0" w:line="240" w:lineRule="auto"/>
        <w:ind w:left="0" w:firstLine="709"/>
        <w:jc w:val="center"/>
        <w:rPr>
          <w:rFonts w:ascii="Times New Roman" w:hAnsi="Times New Roman" w:cs="Times New Roman"/>
          <w:b/>
          <w:color w:val="111111"/>
          <w:sz w:val="28"/>
          <w:szCs w:val="28"/>
        </w:rPr>
      </w:pPr>
    </w:p>
    <w:p w14:paraId="645A6BE9" w14:textId="5C34377D" w:rsidR="009F7644" w:rsidRPr="008E1AAD" w:rsidRDefault="009F7644" w:rsidP="008E1AAD">
      <w:pPr>
        <w:pStyle w:val="a6"/>
        <w:widowControl w:val="0"/>
        <w:tabs>
          <w:tab w:val="left" w:pos="1134"/>
        </w:tabs>
        <w:snapToGrid w:val="0"/>
        <w:spacing w:after="0" w:line="240" w:lineRule="auto"/>
        <w:ind w:left="0" w:firstLine="709"/>
        <w:jc w:val="both"/>
        <w:rPr>
          <w:rFonts w:ascii="Times New Roman" w:hAnsi="Times New Roman" w:cs="Times New Roman"/>
          <w:color w:val="111111"/>
          <w:sz w:val="28"/>
          <w:szCs w:val="28"/>
        </w:rPr>
      </w:pPr>
      <w:r w:rsidRPr="008E1AAD">
        <w:rPr>
          <w:rFonts w:ascii="Times New Roman" w:hAnsi="Times New Roman" w:cs="Times New Roman"/>
          <w:color w:val="111111"/>
          <w:sz w:val="28"/>
          <w:szCs w:val="28"/>
        </w:rPr>
        <w:t xml:space="preserve">11.1. </w:t>
      </w:r>
      <w:r w:rsidRPr="008E1AAD">
        <w:rPr>
          <w:rFonts w:ascii="Times New Roman" w:hAnsi="Times New Roman" w:cs="Times New Roman"/>
          <w:sz w:val="28"/>
          <w:szCs w:val="28"/>
        </w:rPr>
        <w:t xml:space="preserve">Договор вступает в силу с даты подписания и действует </w:t>
      </w:r>
      <w:r w:rsidR="008E1AAD">
        <w:rPr>
          <w:rFonts w:ascii="Times New Roman" w:hAnsi="Times New Roman" w:cs="Times New Roman"/>
          <w:sz w:val="28"/>
          <w:szCs w:val="28"/>
        </w:rPr>
        <w:t>до полного исполнения обязательств Сторон</w:t>
      </w:r>
      <w:r w:rsidR="005D59D0">
        <w:rPr>
          <w:rFonts w:ascii="Times New Roman" w:hAnsi="Times New Roman" w:cs="Times New Roman"/>
          <w:sz w:val="28"/>
          <w:szCs w:val="28"/>
        </w:rPr>
        <w:t xml:space="preserve"> по настоящему Договору</w:t>
      </w:r>
      <w:r w:rsidRPr="008E1AAD">
        <w:rPr>
          <w:rFonts w:ascii="Times New Roman" w:hAnsi="Times New Roman" w:cs="Times New Roman"/>
          <w:sz w:val="28"/>
          <w:szCs w:val="28"/>
        </w:rPr>
        <w:t>.</w:t>
      </w:r>
    </w:p>
    <w:p w14:paraId="7BEAC439" w14:textId="77777777" w:rsidR="009F7644" w:rsidRPr="008E1AAD" w:rsidRDefault="009F7644" w:rsidP="008E1AAD">
      <w:pPr>
        <w:pStyle w:val="a6"/>
        <w:widowControl w:val="0"/>
        <w:tabs>
          <w:tab w:val="left" w:pos="1134"/>
        </w:tabs>
        <w:snapToGrid w:val="0"/>
        <w:spacing w:after="0" w:line="240" w:lineRule="auto"/>
        <w:ind w:left="0" w:firstLine="709"/>
        <w:jc w:val="both"/>
        <w:rPr>
          <w:rFonts w:ascii="Times New Roman" w:hAnsi="Times New Roman" w:cs="Times New Roman"/>
          <w:color w:val="111111"/>
          <w:sz w:val="28"/>
          <w:szCs w:val="28"/>
        </w:rPr>
      </w:pPr>
      <w:r w:rsidRPr="008E1AAD">
        <w:rPr>
          <w:rFonts w:ascii="Times New Roman" w:hAnsi="Times New Roman" w:cs="Times New Roman"/>
          <w:color w:val="111111"/>
          <w:sz w:val="28"/>
          <w:szCs w:val="28"/>
        </w:rPr>
        <w:t>11.2. Настоящий Договор может быть изменен или расторгнут по соглашению Сторон, а также по требованию одной из Сторон в порядке и по основаниям, предусмотренным законодательством РФ и настоящим Договором.</w:t>
      </w:r>
    </w:p>
    <w:p w14:paraId="7876C533" w14:textId="77777777" w:rsidR="009F7644" w:rsidRPr="008E1AAD" w:rsidRDefault="009F7644" w:rsidP="008E1AAD">
      <w:pPr>
        <w:pStyle w:val="a6"/>
        <w:widowControl w:val="0"/>
        <w:tabs>
          <w:tab w:val="left" w:pos="1134"/>
        </w:tabs>
        <w:snapToGrid w:val="0"/>
        <w:spacing w:after="0" w:line="240" w:lineRule="auto"/>
        <w:ind w:left="0" w:firstLine="709"/>
        <w:jc w:val="both"/>
        <w:rPr>
          <w:rFonts w:ascii="Times New Roman" w:hAnsi="Times New Roman" w:cs="Times New Roman"/>
          <w:color w:val="111111"/>
          <w:sz w:val="28"/>
          <w:szCs w:val="28"/>
        </w:rPr>
      </w:pPr>
      <w:r w:rsidRPr="008E1AAD">
        <w:rPr>
          <w:rFonts w:ascii="Times New Roman" w:hAnsi="Times New Roman" w:cs="Times New Roman"/>
          <w:color w:val="111111"/>
          <w:sz w:val="28"/>
          <w:szCs w:val="28"/>
        </w:rPr>
        <w:t>11.3. При расторжении Договора Покупатель и Поставщик проводят сверку расчетов за фактически выполненные услуги с последующим окончательным расчетом.</w:t>
      </w:r>
    </w:p>
    <w:p w14:paraId="7F783786" w14:textId="77777777" w:rsidR="009F7644" w:rsidRPr="008E1AAD" w:rsidRDefault="009F7644" w:rsidP="008E1AAD">
      <w:pPr>
        <w:pStyle w:val="a6"/>
        <w:widowControl w:val="0"/>
        <w:tabs>
          <w:tab w:val="left" w:pos="1134"/>
        </w:tabs>
        <w:snapToGrid w:val="0"/>
        <w:spacing w:after="0" w:line="240" w:lineRule="auto"/>
        <w:ind w:left="0" w:firstLine="709"/>
        <w:rPr>
          <w:rFonts w:ascii="Times New Roman" w:hAnsi="Times New Roman" w:cs="Times New Roman"/>
          <w:color w:val="111111"/>
          <w:sz w:val="28"/>
          <w:szCs w:val="28"/>
        </w:rPr>
      </w:pPr>
    </w:p>
    <w:p w14:paraId="41F71594" w14:textId="77777777" w:rsidR="009F7644" w:rsidRPr="005D59D0" w:rsidRDefault="009F7644" w:rsidP="008E1AAD">
      <w:pPr>
        <w:pStyle w:val="1"/>
        <w:spacing w:before="0" w:line="240" w:lineRule="auto"/>
        <w:ind w:firstLine="709"/>
        <w:jc w:val="center"/>
        <w:rPr>
          <w:rFonts w:ascii="Times New Roman" w:hAnsi="Times New Roman" w:cs="Times New Roman"/>
          <w:b/>
          <w:bCs/>
          <w:color w:val="auto"/>
          <w:sz w:val="28"/>
          <w:szCs w:val="28"/>
        </w:rPr>
      </w:pPr>
      <w:r w:rsidRPr="005D59D0">
        <w:rPr>
          <w:rFonts w:ascii="Times New Roman" w:hAnsi="Times New Roman" w:cs="Times New Roman"/>
          <w:b/>
          <w:bCs/>
          <w:color w:val="auto"/>
          <w:sz w:val="28"/>
          <w:szCs w:val="28"/>
        </w:rPr>
        <w:t>12. Заключительные положения</w:t>
      </w:r>
    </w:p>
    <w:p w14:paraId="3F039905" w14:textId="77777777" w:rsidR="009F7644" w:rsidRPr="003B2446" w:rsidRDefault="009F7644" w:rsidP="008E1AAD">
      <w:pPr>
        <w:autoSpaceDE w:val="0"/>
        <w:autoSpaceDN w:val="0"/>
        <w:spacing w:after="0" w:line="240" w:lineRule="auto"/>
        <w:ind w:firstLine="709"/>
        <w:jc w:val="both"/>
        <w:rPr>
          <w:rFonts w:ascii="Times New Roman" w:hAnsi="Times New Roman"/>
          <w:sz w:val="28"/>
          <w:szCs w:val="28"/>
        </w:rPr>
      </w:pPr>
      <w:r w:rsidRPr="008E1AAD">
        <w:rPr>
          <w:rFonts w:ascii="Times New Roman" w:hAnsi="Times New Roman" w:cs="Times New Roman"/>
          <w:sz w:val="28"/>
          <w:szCs w:val="28"/>
        </w:rPr>
        <w:t>12.1. В случае изменения у какой</w:t>
      </w:r>
      <w:r w:rsidRPr="003B2446">
        <w:rPr>
          <w:rFonts w:ascii="Times New Roman" w:hAnsi="Times New Roman"/>
          <w:sz w:val="28"/>
          <w:szCs w:val="28"/>
        </w:rPr>
        <w:t>-либо из Сторон реквизитов она обязана в течение 10 (десяти) календарных дней известить об этом другую Сторону. Действия, совершенные по старым адресам и реквизитам до поступления</w:t>
      </w:r>
      <w:r>
        <w:rPr>
          <w:rFonts w:ascii="Times New Roman" w:hAnsi="Times New Roman"/>
          <w:sz w:val="28"/>
          <w:szCs w:val="28"/>
        </w:rPr>
        <w:t xml:space="preserve"> уведомлений об их изменении, считаю</w:t>
      </w:r>
      <w:r w:rsidRPr="003B2446">
        <w:rPr>
          <w:rFonts w:ascii="Times New Roman" w:hAnsi="Times New Roman"/>
          <w:sz w:val="28"/>
          <w:szCs w:val="28"/>
        </w:rPr>
        <w:t>тся как надлежащее исполнение обязательств.</w:t>
      </w:r>
    </w:p>
    <w:p w14:paraId="08122EE2" w14:textId="77777777" w:rsidR="009F7644" w:rsidRPr="003B2446" w:rsidRDefault="009F7644" w:rsidP="009F7644">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12.2. </w:t>
      </w:r>
      <w:r w:rsidRPr="003B2446">
        <w:rPr>
          <w:rFonts w:ascii="Times New Roman" w:hAnsi="Times New Roman"/>
          <w:sz w:val="28"/>
          <w:szCs w:val="28"/>
        </w:rPr>
        <w:t>Во всем остальном, чт</w:t>
      </w:r>
      <w:r>
        <w:rPr>
          <w:rFonts w:ascii="Times New Roman" w:hAnsi="Times New Roman"/>
          <w:sz w:val="28"/>
          <w:szCs w:val="28"/>
        </w:rPr>
        <w:t>о не урегулировано в настоящем Д</w:t>
      </w:r>
      <w:r w:rsidRPr="003B2446">
        <w:rPr>
          <w:rFonts w:ascii="Times New Roman" w:hAnsi="Times New Roman"/>
          <w:sz w:val="28"/>
          <w:szCs w:val="28"/>
        </w:rPr>
        <w:t>оговоре, Стороны руководствуются действующим законодательством РФ.</w:t>
      </w:r>
    </w:p>
    <w:p w14:paraId="3C9D5451" w14:textId="77777777" w:rsidR="009F7644" w:rsidRPr="003B2446" w:rsidRDefault="009F7644" w:rsidP="009F7644">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12.3. Настоящий Д</w:t>
      </w:r>
      <w:r w:rsidRPr="003B2446">
        <w:rPr>
          <w:rFonts w:ascii="Times New Roman" w:hAnsi="Times New Roman"/>
          <w:sz w:val="28"/>
          <w:szCs w:val="28"/>
        </w:rPr>
        <w:t>оговор составлен в двух одинаковых экземплярах, имеющих равную юридическую силу, по одному для каждой из Сторон.</w:t>
      </w:r>
    </w:p>
    <w:p w14:paraId="7AB87473" w14:textId="77777777" w:rsidR="009F7644" w:rsidRPr="003B2446" w:rsidRDefault="009F7644" w:rsidP="009F7644">
      <w:pPr>
        <w:autoSpaceDE w:val="0"/>
        <w:autoSpaceDN w:val="0"/>
        <w:spacing w:after="0" w:line="240" w:lineRule="auto"/>
        <w:ind w:firstLine="709"/>
        <w:jc w:val="both"/>
        <w:rPr>
          <w:rFonts w:ascii="Times New Roman" w:hAnsi="Times New Roman"/>
          <w:sz w:val="28"/>
          <w:szCs w:val="28"/>
        </w:rPr>
      </w:pPr>
      <w:r w:rsidRPr="003B2446">
        <w:rPr>
          <w:rFonts w:ascii="Times New Roman" w:hAnsi="Times New Roman"/>
          <w:sz w:val="28"/>
          <w:szCs w:val="28"/>
        </w:rPr>
        <w:t>Прило</w:t>
      </w:r>
      <w:r>
        <w:rPr>
          <w:rFonts w:ascii="Times New Roman" w:hAnsi="Times New Roman"/>
          <w:sz w:val="28"/>
          <w:szCs w:val="28"/>
        </w:rPr>
        <w:t>жения к настоящему Д</w:t>
      </w:r>
      <w:r w:rsidRPr="003B2446">
        <w:rPr>
          <w:rFonts w:ascii="Times New Roman" w:hAnsi="Times New Roman"/>
          <w:sz w:val="28"/>
          <w:szCs w:val="28"/>
        </w:rPr>
        <w:t>оговору:</w:t>
      </w:r>
    </w:p>
    <w:p w14:paraId="1158557E" w14:textId="77777777" w:rsidR="009F7644" w:rsidRPr="003B2446" w:rsidRDefault="009F7644" w:rsidP="009F7644">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3B2446">
        <w:rPr>
          <w:rFonts w:ascii="Times New Roman" w:hAnsi="Times New Roman"/>
          <w:sz w:val="28"/>
          <w:szCs w:val="28"/>
        </w:rPr>
        <w:t>.4.1.  Приложение № 1</w:t>
      </w:r>
      <w:r>
        <w:rPr>
          <w:rFonts w:ascii="Times New Roman" w:hAnsi="Times New Roman"/>
          <w:sz w:val="28"/>
          <w:szCs w:val="28"/>
        </w:rPr>
        <w:t xml:space="preserve"> ‒</w:t>
      </w:r>
      <w:r w:rsidRPr="003B2446">
        <w:rPr>
          <w:rFonts w:ascii="Times New Roman" w:hAnsi="Times New Roman"/>
          <w:sz w:val="28"/>
          <w:szCs w:val="28"/>
        </w:rPr>
        <w:t xml:space="preserve"> </w:t>
      </w:r>
      <w:r w:rsidRPr="003B2446">
        <w:rPr>
          <w:rFonts w:ascii="Times New Roman" w:hAnsi="Times New Roman"/>
          <w:color w:val="111111"/>
          <w:sz w:val="28"/>
          <w:szCs w:val="28"/>
        </w:rPr>
        <w:t>Техническое задание;</w:t>
      </w:r>
    </w:p>
    <w:p w14:paraId="04D4840A" w14:textId="77777777" w:rsidR="009F7644" w:rsidRDefault="009F7644" w:rsidP="009F7644">
      <w:pPr>
        <w:autoSpaceDE w:val="0"/>
        <w:autoSpaceDN w:val="0"/>
        <w:spacing w:after="0" w:line="240" w:lineRule="auto"/>
        <w:ind w:firstLine="709"/>
        <w:jc w:val="both"/>
        <w:rPr>
          <w:rFonts w:ascii="Times New Roman" w:hAnsi="Times New Roman"/>
          <w:bCs/>
          <w:sz w:val="28"/>
          <w:szCs w:val="28"/>
        </w:rPr>
      </w:pPr>
      <w:r>
        <w:rPr>
          <w:rFonts w:ascii="Times New Roman" w:hAnsi="Times New Roman"/>
          <w:sz w:val="28"/>
          <w:szCs w:val="28"/>
        </w:rPr>
        <w:t>12</w:t>
      </w:r>
      <w:r w:rsidRPr="003B2446">
        <w:rPr>
          <w:rFonts w:ascii="Times New Roman" w:hAnsi="Times New Roman"/>
          <w:sz w:val="28"/>
          <w:szCs w:val="28"/>
        </w:rPr>
        <w:t xml:space="preserve">.4.2.  Приложение № 2 </w:t>
      </w:r>
      <w:r>
        <w:rPr>
          <w:rFonts w:ascii="Times New Roman" w:hAnsi="Times New Roman"/>
          <w:bCs/>
          <w:sz w:val="28"/>
          <w:szCs w:val="28"/>
        </w:rPr>
        <w:t>–</w:t>
      </w:r>
      <w:r w:rsidRPr="003B2446">
        <w:rPr>
          <w:rFonts w:ascii="Times New Roman" w:hAnsi="Times New Roman"/>
          <w:bCs/>
          <w:sz w:val="28"/>
          <w:szCs w:val="28"/>
        </w:rPr>
        <w:t xml:space="preserve"> </w:t>
      </w:r>
      <w:r>
        <w:rPr>
          <w:rFonts w:ascii="Times New Roman" w:hAnsi="Times New Roman"/>
          <w:bCs/>
          <w:sz w:val="28"/>
          <w:szCs w:val="28"/>
        </w:rPr>
        <w:t>Спецификация;</w:t>
      </w:r>
    </w:p>
    <w:p w14:paraId="67DA2F20" w14:textId="77777777" w:rsidR="009F7644" w:rsidRDefault="009F7644" w:rsidP="009F7644">
      <w:pPr>
        <w:autoSpaceDE w:val="0"/>
        <w:autoSpaceDN w:val="0"/>
        <w:spacing w:after="0" w:line="240" w:lineRule="auto"/>
        <w:ind w:firstLine="709"/>
        <w:jc w:val="both"/>
        <w:rPr>
          <w:rFonts w:ascii="Times New Roman" w:hAnsi="Times New Roman"/>
          <w:bCs/>
          <w:sz w:val="28"/>
          <w:szCs w:val="28"/>
        </w:rPr>
      </w:pPr>
      <w:r>
        <w:rPr>
          <w:rFonts w:ascii="Times New Roman" w:hAnsi="Times New Roman"/>
          <w:bCs/>
          <w:sz w:val="28"/>
          <w:szCs w:val="28"/>
        </w:rPr>
        <w:t>12.4.3.  Приложение № 3 ‒ Акт приема-передачи Товара;</w:t>
      </w:r>
    </w:p>
    <w:p w14:paraId="384EC102" w14:textId="77777777" w:rsidR="009F7644" w:rsidRDefault="009F7644" w:rsidP="009F7644">
      <w:pPr>
        <w:autoSpaceDE w:val="0"/>
        <w:autoSpaceDN w:val="0"/>
        <w:spacing w:after="0" w:line="240" w:lineRule="auto"/>
        <w:ind w:firstLine="709"/>
        <w:jc w:val="center"/>
        <w:rPr>
          <w:rFonts w:ascii="Times New Roman" w:hAnsi="Times New Roman"/>
          <w:b/>
          <w:bCs/>
          <w:sz w:val="28"/>
          <w:szCs w:val="28"/>
        </w:rPr>
      </w:pPr>
    </w:p>
    <w:p w14:paraId="404F3029" w14:textId="3434E49B" w:rsidR="009F7644" w:rsidRDefault="009F7644" w:rsidP="009F7644">
      <w:pPr>
        <w:autoSpaceDE w:val="0"/>
        <w:autoSpaceDN w:val="0"/>
        <w:spacing w:after="0" w:line="240" w:lineRule="auto"/>
        <w:ind w:firstLine="709"/>
        <w:jc w:val="center"/>
        <w:rPr>
          <w:rFonts w:ascii="Times New Roman" w:hAnsi="Times New Roman"/>
          <w:b/>
          <w:bCs/>
          <w:sz w:val="28"/>
          <w:szCs w:val="28"/>
        </w:rPr>
      </w:pPr>
      <w:r w:rsidRPr="003B2446">
        <w:rPr>
          <w:rFonts w:ascii="Times New Roman" w:hAnsi="Times New Roman"/>
          <w:b/>
          <w:bCs/>
          <w:sz w:val="28"/>
          <w:szCs w:val="28"/>
        </w:rPr>
        <w:t>Реквизиты и подписи Сторон</w:t>
      </w:r>
      <w:r w:rsidR="00F03549">
        <w:rPr>
          <w:rFonts w:ascii="Times New Roman" w:hAnsi="Times New Roman"/>
          <w:b/>
          <w:bCs/>
          <w:sz w:val="28"/>
          <w:szCs w:val="28"/>
        </w:rPr>
        <w:t>:</w:t>
      </w:r>
    </w:p>
    <w:p w14:paraId="38F764D8" w14:textId="77777777" w:rsidR="009F7644" w:rsidRPr="003B2446" w:rsidRDefault="009F7644" w:rsidP="009F7644">
      <w:pPr>
        <w:autoSpaceDE w:val="0"/>
        <w:autoSpaceDN w:val="0"/>
        <w:spacing w:after="0" w:line="240" w:lineRule="auto"/>
        <w:ind w:firstLine="709"/>
        <w:jc w:val="center"/>
        <w:rPr>
          <w:rFonts w:ascii="Times New Roman" w:hAnsi="Times New Roman"/>
          <w:b/>
          <w:sz w:val="28"/>
          <w:szCs w:val="28"/>
        </w:rPr>
      </w:pPr>
    </w:p>
    <w:tbl>
      <w:tblPr>
        <w:tblW w:w="9887" w:type="dxa"/>
        <w:jc w:val="center"/>
        <w:tblLayout w:type="fixed"/>
        <w:tblLook w:val="0000" w:firstRow="0" w:lastRow="0" w:firstColumn="0" w:lastColumn="0" w:noHBand="0" w:noVBand="0"/>
      </w:tblPr>
      <w:tblGrid>
        <w:gridCol w:w="4854"/>
        <w:gridCol w:w="5033"/>
      </w:tblGrid>
      <w:tr w:rsidR="009F7644" w:rsidRPr="003B2446" w14:paraId="0D487348" w14:textId="77777777" w:rsidTr="00361FD3">
        <w:trPr>
          <w:trHeight w:val="3234"/>
          <w:jc w:val="center"/>
        </w:trPr>
        <w:tc>
          <w:tcPr>
            <w:tcW w:w="4854" w:type="dxa"/>
          </w:tcPr>
          <w:p w14:paraId="05E4850B" w14:textId="77777777" w:rsidR="009F7644" w:rsidRPr="003B2446" w:rsidRDefault="009F7644" w:rsidP="00361FD3">
            <w:pPr>
              <w:widowControl w:val="0"/>
              <w:snapToGrid w:val="0"/>
              <w:spacing w:after="0" w:line="240" w:lineRule="auto"/>
              <w:ind w:firstLine="709"/>
              <w:outlineLvl w:val="0"/>
              <w:rPr>
                <w:rFonts w:ascii="Times New Roman" w:hAnsi="Times New Roman"/>
                <w:b/>
                <w:color w:val="111111"/>
                <w:sz w:val="28"/>
                <w:szCs w:val="28"/>
              </w:rPr>
            </w:pPr>
            <w:r>
              <w:rPr>
                <w:rFonts w:ascii="Times New Roman" w:hAnsi="Times New Roman"/>
                <w:b/>
                <w:color w:val="111111"/>
                <w:sz w:val="28"/>
                <w:szCs w:val="28"/>
              </w:rPr>
              <w:lastRenderedPageBreak/>
              <w:t>«Покупатель</w:t>
            </w:r>
            <w:r w:rsidRPr="003B2446">
              <w:rPr>
                <w:rFonts w:ascii="Times New Roman" w:hAnsi="Times New Roman"/>
                <w:b/>
                <w:color w:val="111111"/>
                <w:sz w:val="28"/>
                <w:szCs w:val="28"/>
              </w:rPr>
              <w:t>»</w:t>
            </w:r>
          </w:p>
          <w:p w14:paraId="2AD0B0EB" w14:textId="77777777" w:rsidR="009F7644" w:rsidRPr="003B2446" w:rsidRDefault="009F7644" w:rsidP="00361FD3">
            <w:pPr>
              <w:widowControl w:val="0"/>
              <w:snapToGrid w:val="0"/>
              <w:spacing w:after="0" w:line="240" w:lineRule="auto"/>
              <w:ind w:firstLine="709"/>
              <w:outlineLvl w:val="0"/>
              <w:rPr>
                <w:rFonts w:ascii="Times New Roman" w:hAnsi="Times New Roman"/>
                <w:b/>
                <w:color w:val="111111"/>
                <w:sz w:val="28"/>
                <w:szCs w:val="28"/>
              </w:rPr>
            </w:pPr>
            <w:r w:rsidRPr="003B2446">
              <w:rPr>
                <w:rFonts w:ascii="Times New Roman" w:hAnsi="Times New Roman"/>
                <w:b/>
                <w:color w:val="111111"/>
                <w:sz w:val="28"/>
                <w:szCs w:val="28"/>
              </w:rPr>
              <w:t>АО «Содружество»</w:t>
            </w:r>
          </w:p>
          <w:p w14:paraId="231FEA82" w14:textId="77777777" w:rsidR="009F7644" w:rsidRPr="00916D0A" w:rsidRDefault="009F7644" w:rsidP="00361FD3">
            <w:pPr>
              <w:suppressLineNumbers/>
              <w:shd w:val="clear" w:color="auto" w:fill="FFFFFF"/>
              <w:spacing w:after="0" w:line="240" w:lineRule="auto"/>
              <w:rPr>
                <w:rFonts w:ascii="Times New Roman" w:hAnsi="Times New Roman"/>
                <w:color w:val="111111"/>
                <w:sz w:val="28"/>
                <w:szCs w:val="28"/>
              </w:rPr>
            </w:pPr>
            <w:r w:rsidRPr="00916D0A">
              <w:rPr>
                <w:rFonts w:ascii="Times New Roman" w:hAnsi="Times New Roman"/>
                <w:color w:val="111111"/>
                <w:sz w:val="28"/>
                <w:szCs w:val="28"/>
              </w:rPr>
              <w:t>420021, г. Казань, ул. Галиаскара Камала, д.11</w:t>
            </w:r>
          </w:p>
          <w:p w14:paraId="1A744D7A" w14:textId="77777777" w:rsidR="009F7644" w:rsidRPr="00916D0A" w:rsidRDefault="009F7644" w:rsidP="00361FD3">
            <w:pPr>
              <w:suppressLineNumbers/>
              <w:shd w:val="clear" w:color="auto" w:fill="FFFFFF"/>
              <w:spacing w:after="0" w:line="240" w:lineRule="auto"/>
              <w:rPr>
                <w:rFonts w:ascii="Times New Roman" w:hAnsi="Times New Roman"/>
                <w:color w:val="111111"/>
                <w:sz w:val="28"/>
                <w:szCs w:val="28"/>
              </w:rPr>
            </w:pPr>
            <w:r w:rsidRPr="00916D0A">
              <w:rPr>
                <w:rFonts w:ascii="Times New Roman" w:hAnsi="Times New Roman"/>
                <w:color w:val="111111"/>
                <w:sz w:val="28"/>
                <w:szCs w:val="28"/>
              </w:rPr>
              <w:t>ИНН 1655182480 КПП 165501001</w:t>
            </w:r>
          </w:p>
          <w:p w14:paraId="7ACD0966" w14:textId="77777777" w:rsidR="009F7644" w:rsidRPr="00916D0A" w:rsidRDefault="009F7644" w:rsidP="00361FD3">
            <w:pPr>
              <w:suppressLineNumbers/>
              <w:shd w:val="clear" w:color="auto" w:fill="FFFFFF"/>
              <w:spacing w:after="0" w:line="240" w:lineRule="auto"/>
              <w:rPr>
                <w:rFonts w:ascii="Times New Roman" w:hAnsi="Times New Roman"/>
                <w:color w:val="111111"/>
                <w:sz w:val="28"/>
                <w:szCs w:val="28"/>
              </w:rPr>
            </w:pPr>
            <w:r w:rsidRPr="00916D0A">
              <w:rPr>
                <w:rFonts w:ascii="Times New Roman" w:hAnsi="Times New Roman"/>
                <w:color w:val="111111"/>
                <w:sz w:val="28"/>
                <w:szCs w:val="28"/>
              </w:rPr>
              <w:t xml:space="preserve">р/сч 40702810845029006328  </w:t>
            </w:r>
          </w:p>
          <w:p w14:paraId="26EE8438" w14:textId="77777777" w:rsidR="009F7644" w:rsidRPr="00916D0A" w:rsidRDefault="009F7644" w:rsidP="00361FD3">
            <w:pPr>
              <w:suppressLineNumbers/>
              <w:shd w:val="clear" w:color="auto" w:fill="FFFFFF"/>
              <w:spacing w:after="0" w:line="240" w:lineRule="auto"/>
              <w:rPr>
                <w:rFonts w:ascii="Times New Roman" w:hAnsi="Times New Roman"/>
                <w:color w:val="111111"/>
                <w:sz w:val="28"/>
                <w:szCs w:val="28"/>
              </w:rPr>
            </w:pPr>
            <w:r w:rsidRPr="00916D0A">
              <w:rPr>
                <w:rFonts w:ascii="Times New Roman" w:hAnsi="Times New Roman"/>
                <w:color w:val="111111"/>
                <w:sz w:val="28"/>
                <w:szCs w:val="28"/>
              </w:rPr>
              <w:t>в  ПАО «АК БАРС» Банк  г. Казань, ул. Кремлевская  8</w:t>
            </w:r>
          </w:p>
          <w:p w14:paraId="27531D0E" w14:textId="77777777" w:rsidR="009F7644" w:rsidRPr="00916D0A" w:rsidRDefault="009F7644" w:rsidP="00361FD3">
            <w:pPr>
              <w:suppressLineNumbers/>
              <w:shd w:val="clear" w:color="auto" w:fill="FFFFFF"/>
              <w:spacing w:after="0" w:line="240" w:lineRule="auto"/>
              <w:rPr>
                <w:rFonts w:ascii="Times New Roman" w:hAnsi="Times New Roman"/>
                <w:color w:val="111111"/>
                <w:sz w:val="28"/>
                <w:szCs w:val="28"/>
              </w:rPr>
            </w:pPr>
            <w:r w:rsidRPr="00916D0A">
              <w:rPr>
                <w:rFonts w:ascii="Times New Roman" w:hAnsi="Times New Roman"/>
                <w:color w:val="111111"/>
                <w:sz w:val="28"/>
                <w:szCs w:val="28"/>
              </w:rPr>
              <w:t>БИК 049205805</w:t>
            </w:r>
          </w:p>
          <w:p w14:paraId="3A8E6B37" w14:textId="77777777" w:rsidR="009F7644" w:rsidRPr="00916D0A" w:rsidRDefault="009F7644" w:rsidP="00361FD3">
            <w:pPr>
              <w:suppressLineNumbers/>
              <w:shd w:val="clear" w:color="auto" w:fill="FFFFFF"/>
              <w:spacing w:after="0" w:line="240" w:lineRule="auto"/>
              <w:rPr>
                <w:rFonts w:ascii="Times New Roman" w:hAnsi="Times New Roman"/>
                <w:color w:val="111111"/>
                <w:sz w:val="28"/>
                <w:szCs w:val="28"/>
              </w:rPr>
            </w:pPr>
            <w:r w:rsidRPr="00916D0A">
              <w:rPr>
                <w:rFonts w:ascii="Times New Roman" w:hAnsi="Times New Roman"/>
                <w:color w:val="111111"/>
                <w:sz w:val="28"/>
                <w:szCs w:val="28"/>
              </w:rPr>
              <w:t>к/с  30101810000000000805</w:t>
            </w:r>
          </w:p>
          <w:p w14:paraId="04B4019D" w14:textId="77777777" w:rsidR="009F7644" w:rsidRPr="00916D0A" w:rsidRDefault="009F7644" w:rsidP="00361FD3">
            <w:pPr>
              <w:suppressLineNumbers/>
              <w:shd w:val="clear" w:color="auto" w:fill="FFFFFF"/>
              <w:spacing w:after="0" w:line="240" w:lineRule="auto"/>
              <w:rPr>
                <w:rFonts w:ascii="Times New Roman" w:hAnsi="Times New Roman"/>
                <w:color w:val="111111"/>
                <w:sz w:val="28"/>
                <w:szCs w:val="28"/>
              </w:rPr>
            </w:pPr>
            <w:r w:rsidRPr="00916D0A">
              <w:rPr>
                <w:rFonts w:ascii="Times New Roman" w:hAnsi="Times New Roman"/>
                <w:color w:val="111111"/>
                <w:sz w:val="28"/>
                <w:szCs w:val="28"/>
              </w:rPr>
              <w:t>тел. 8(843) 202-28-00</w:t>
            </w:r>
          </w:p>
          <w:p w14:paraId="08AE9557" w14:textId="77777777" w:rsidR="009F7644" w:rsidRPr="003B2446" w:rsidRDefault="009F7644" w:rsidP="00361FD3">
            <w:pPr>
              <w:suppressLineNumbers/>
              <w:shd w:val="clear" w:color="auto" w:fill="FFFFFF"/>
              <w:spacing w:after="0" w:line="240" w:lineRule="auto"/>
              <w:ind w:firstLine="709"/>
              <w:rPr>
                <w:rFonts w:ascii="Times New Roman" w:hAnsi="Times New Roman"/>
                <w:color w:val="111111"/>
                <w:sz w:val="28"/>
                <w:szCs w:val="28"/>
              </w:rPr>
            </w:pPr>
          </w:p>
        </w:tc>
        <w:tc>
          <w:tcPr>
            <w:tcW w:w="5033" w:type="dxa"/>
          </w:tcPr>
          <w:p w14:paraId="2CA3F203" w14:textId="77777777" w:rsidR="009F7644" w:rsidRPr="003B2446" w:rsidRDefault="009F7644" w:rsidP="00361FD3">
            <w:pPr>
              <w:widowControl w:val="0"/>
              <w:snapToGrid w:val="0"/>
              <w:spacing w:after="0" w:line="240" w:lineRule="auto"/>
              <w:ind w:firstLine="709"/>
              <w:outlineLvl w:val="0"/>
              <w:rPr>
                <w:rFonts w:ascii="Times New Roman" w:hAnsi="Times New Roman"/>
                <w:b/>
                <w:color w:val="111111"/>
                <w:sz w:val="28"/>
                <w:szCs w:val="28"/>
              </w:rPr>
            </w:pPr>
            <w:r w:rsidRPr="003B2446">
              <w:rPr>
                <w:rFonts w:ascii="Times New Roman" w:hAnsi="Times New Roman"/>
                <w:b/>
                <w:color w:val="111111"/>
                <w:sz w:val="28"/>
                <w:szCs w:val="28"/>
              </w:rPr>
              <w:t>«</w:t>
            </w:r>
            <w:r>
              <w:rPr>
                <w:rFonts w:ascii="Times New Roman" w:hAnsi="Times New Roman"/>
                <w:b/>
                <w:color w:val="111111"/>
                <w:sz w:val="28"/>
                <w:szCs w:val="28"/>
              </w:rPr>
              <w:t>Поставщик</w:t>
            </w:r>
            <w:r w:rsidRPr="003B2446">
              <w:rPr>
                <w:rFonts w:ascii="Times New Roman" w:hAnsi="Times New Roman"/>
                <w:b/>
                <w:color w:val="111111"/>
                <w:sz w:val="28"/>
                <w:szCs w:val="28"/>
              </w:rPr>
              <w:t>»</w:t>
            </w:r>
          </w:p>
          <w:p w14:paraId="28883AE7" w14:textId="77777777" w:rsidR="009F7644" w:rsidRPr="003B2446" w:rsidRDefault="009F7644" w:rsidP="00361FD3">
            <w:pPr>
              <w:spacing w:after="0" w:line="240" w:lineRule="auto"/>
              <w:rPr>
                <w:rFonts w:ascii="Times New Roman" w:hAnsi="Times New Roman"/>
                <w:color w:val="111111"/>
                <w:sz w:val="28"/>
                <w:szCs w:val="28"/>
              </w:rPr>
            </w:pPr>
          </w:p>
        </w:tc>
      </w:tr>
      <w:tr w:rsidR="009F7644" w:rsidRPr="003B2446" w14:paraId="0C728E95" w14:textId="77777777" w:rsidTr="00361FD3">
        <w:trPr>
          <w:trHeight w:val="1258"/>
          <w:jc w:val="center"/>
        </w:trPr>
        <w:tc>
          <w:tcPr>
            <w:tcW w:w="4854" w:type="dxa"/>
          </w:tcPr>
          <w:p w14:paraId="2F7B4FF3" w14:textId="77777777" w:rsidR="009F7644" w:rsidRPr="003B2446" w:rsidRDefault="009F7644" w:rsidP="00361FD3">
            <w:pPr>
              <w:widowControl w:val="0"/>
              <w:snapToGrid w:val="0"/>
              <w:spacing w:after="0" w:line="240" w:lineRule="auto"/>
              <w:rPr>
                <w:rFonts w:ascii="Times New Roman" w:hAnsi="Times New Roman"/>
                <w:b/>
                <w:color w:val="111111"/>
                <w:sz w:val="28"/>
                <w:szCs w:val="28"/>
              </w:rPr>
            </w:pPr>
            <w:r w:rsidRPr="003B2446">
              <w:rPr>
                <w:rFonts w:ascii="Times New Roman" w:hAnsi="Times New Roman"/>
                <w:b/>
                <w:color w:val="111111"/>
                <w:sz w:val="28"/>
                <w:szCs w:val="28"/>
              </w:rPr>
              <w:t>Генеральный директор</w:t>
            </w:r>
          </w:p>
          <w:p w14:paraId="28B6D8FF" w14:textId="77777777" w:rsidR="009F7644" w:rsidRPr="003B2446" w:rsidRDefault="009F7644" w:rsidP="00361FD3">
            <w:pPr>
              <w:widowControl w:val="0"/>
              <w:snapToGrid w:val="0"/>
              <w:spacing w:after="0" w:line="240" w:lineRule="auto"/>
              <w:rPr>
                <w:rFonts w:ascii="Times New Roman" w:hAnsi="Times New Roman"/>
                <w:b/>
                <w:color w:val="111111"/>
                <w:sz w:val="28"/>
                <w:szCs w:val="28"/>
              </w:rPr>
            </w:pPr>
            <w:r w:rsidRPr="003B2446">
              <w:rPr>
                <w:rFonts w:ascii="Times New Roman" w:hAnsi="Times New Roman"/>
                <w:b/>
                <w:color w:val="111111"/>
                <w:sz w:val="28"/>
                <w:szCs w:val="28"/>
              </w:rPr>
              <w:t>АО «Содружество»</w:t>
            </w:r>
          </w:p>
          <w:p w14:paraId="09AF7F90" w14:textId="77777777" w:rsidR="009F7644" w:rsidRDefault="009F7644" w:rsidP="00361FD3">
            <w:pPr>
              <w:widowControl w:val="0"/>
              <w:snapToGrid w:val="0"/>
              <w:spacing w:after="0" w:line="240" w:lineRule="auto"/>
              <w:ind w:firstLine="709"/>
              <w:rPr>
                <w:rFonts w:ascii="Times New Roman" w:hAnsi="Times New Roman"/>
                <w:b/>
                <w:color w:val="111111"/>
                <w:sz w:val="28"/>
                <w:szCs w:val="28"/>
              </w:rPr>
            </w:pPr>
          </w:p>
          <w:p w14:paraId="2CBD7162" w14:textId="77777777" w:rsidR="009F7644" w:rsidRDefault="009F7644" w:rsidP="00361FD3">
            <w:pPr>
              <w:widowControl w:val="0"/>
              <w:snapToGrid w:val="0"/>
              <w:spacing w:after="0" w:line="240" w:lineRule="auto"/>
              <w:ind w:firstLine="709"/>
              <w:rPr>
                <w:rFonts w:ascii="Times New Roman" w:hAnsi="Times New Roman"/>
                <w:b/>
                <w:color w:val="111111"/>
                <w:sz w:val="28"/>
                <w:szCs w:val="28"/>
              </w:rPr>
            </w:pPr>
          </w:p>
          <w:p w14:paraId="7AB38DAC" w14:textId="77777777" w:rsidR="009F7644" w:rsidRPr="003B2446" w:rsidRDefault="009F7644" w:rsidP="00361FD3">
            <w:pPr>
              <w:widowControl w:val="0"/>
              <w:snapToGrid w:val="0"/>
              <w:spacing w:after="0" w:line="240" w:lineRule="auto"/>
              <w:rPr>
                <w:rFonts w:ascii="Times New Roman" w:hAnsi="Times New Roman"/>
                <w:b/>
                <w:color w:val="111111"/>
                <w:sz w:val="28"/>
                <w:szCs w:val="28"/>
              </w:rPr>
            </w:pPr>
            <w:r w:rsidRPr="003B2446">
              <w:rPr>
                <w:rFonts w:ascii="Times New Roman" w:hAnsi="Times New Roman"/>
                <w:b/>
                <w:color w:val="111111"/>
                <w:sz w:val="28"/>
                <w:szCs w:val="28"/>
              </w:rPr>
              <w:t xml:space="preserve">_________________ </w:t>
            </w:r>
            <w:r>
              <w:rPr>
                <w:rFonts w:ascii="Times New Roman" w:hAnsi="Times New Roman"/>
                <w:b/>
                <w:color w:val="111111"/>
                <w:sz w:val="28"/>
                <w:szCs w:val="28"/>
              </w:rPr>
              <w:t>(</w:t>
            </w:r>
            <w:r w:rsidRPr="003B2446">
              <w:rPr>
                <w:rFonts w:ascii="Times New Roman" w:hAnsi="Times New Roman"/>
                <w:b/>
                <w:color w:val="111111"/>
                <w:sz w:val="28"/>
                <w:szCs w:val="28"/>
              </w:rPr>
              <w:t>А.И. Ахметшин</w:t>
            </w:r>
            <w:r>
              <w:rPr>
                <w:rFonts w:ascii="Times New Roman" w:hAnsi="Times New Roman"/>
                <w:b/>
                <w:color w:val="111111"/>
                <w:sz w:val="28"/>
                <w:szCs w:val="28"/>
              </w:rPr>
              <w:t>)</w:t>
            </w:r>
          </w:p>
        </w:tc>
        <w:tc>
          <w:tcPr>
            <w:tcW w:w="5033" w:type="dxa"/>
          </w:tcPr>
          <w:p w14:paraId="554EEDDA" w14:textId="77777777" w:rsidR="009F7644" w:rsidRDefault="009F7644" w:rsidP="00361FD3">
            <w:pPr>
              <w:spacing w:after="0" w:line="240" w:lineRule="auto"/>
              <w:ind w:firstLine="709"/>
              <w:rPr>
                <w:rFonts w:ascii="Times New Roman" w:hAnsi="Times New Roman"/>
                <w:sz w:val="28"/>
                <w:szCs w:val="28"/>
              </w:rPr>
            </w:pPr>
          </w:p>
          <w:p w14:paraId="5007B377" w14:textId="77777777" w:rsidR="009F7644" w:rsidRPr="00B4607E" w:rsidRDefault="009F7644" w:rsidP="00361FD3">
            <w:pPr>
              <w:spacing w:after="0" w:line="240" w:lineRule="auto"/>
              <w:ind w:firstLine="709"/>
              <w:rPr>
                <w:rFonts w:ascii="Times New Roman" w:hAnsi="Times New Roman"/>
                <w:sz w:val="28"/>
                <w:szCs w:val="28"/>
              </w:rPr>
            </w:pPr>
          </w:p>
          <w:p w14:paraId="527CABF4" w14:textId="77777777" w:rsidR="009F7644" w:rsidRPr="00B4607E" w:rsidRDefault="009F7644" w:rsidP="00361FD3">
            <w:pPr>
              <w:spacing w:after="0" w:line="240" w:lineRule="auto"/>
              <w:rPr>
                <w:rFonts w:ascii="Times New Roman" w:hAnsi="Times New Roman"/>
                <w:sz w:val="28"/>
                <w:szCs w:val="28"/>
              </w:rPr>
            </w:pPr>
          </w:p>
          <w:p w14:paraId="13DD93AC" w14:textId="77777777" w:rsidR="009F7644" w:rsidRPr="00B4607E" w:rsidRDefault="009F7644" w:rsidP="00361FD3">
            <w:pPr>
              <w:spacing w:after="0" w:line="240" w:lineRule="auto"/>
              <w:rPr>
                <w:rFonts w:ascii="Times New Roman" w:hAnsi="Times New Roman"/>
                <w:sz w:val="28"/>
                <w:szCs w:val="28"/>
              </w:rPr>
            </w:pPr>
          </w:p>
          <w:p w14:paraId="3676F3C5" w14:textId="77777777" w:rsidR="009F7644" w:rsidRPr="003B2446" w:rsidRDefault="009F7644" w:rsidP="00361FD3">
            <w:pPr>
              <w:widowControl w:val="0"/>
              <w:snapToGrid w:val="0"/>
              <w:spacing w:after="0" w:line="240" w:lineRule="auto"/>
              <w:rPr>
                <w:rFonts w:ascii="Times New Roman" w:hAnsi="Times New Roman"/>
                <w:b/>
                <w:color w:val="111111"/>
                <w:sz w:val="28"/>
                <w:szCs w:val="28"/>
              </w:rPr>
            </w:pPr>
            <w:r w:rsidRPr="00B4607E">
              <w:rPr>
                <w:rFonts w:ascii="Times New Roman" w:hAnsi="Times New Roman"/>
                <w:sz w:val="28"/>
                <w:szCs w:val="28"/>
              </w:rPr>
              <w:t xml:space="preserve">________________ </w:t>
            </w:r>
            <w:r>
              <w:rPr>
                <w:rFonts w:ascii="Times New Roman" w:hAnsi="Times New Roman"/>
                <w:sz w:val="28"/>
                <w:szCs w:val="28"/>
              </w:rPr>
              <w:t>(</w:t>
            </w:r>
            <w:r>
              <w:rPr>
                <w:rFonts w:ascii="Times New Roman" w:hAnsi="Times New Roman"/>
                <w:b/>
                <w:sz w:val="28"/>
                <w:szCs w:val="28"/>
              </w:rPr>
              <w:t>______________)</w:t>
            </w:r>
          </w:p>
        </w:tc>
      </w:tr>
    </w:tbl>
    <w:p w14:paraId="21D49E95" w14:textId="77777777" w:rsidR="009F7644" w:rsidRDefault="009F7644" w:rsidP="009F7644">
      <w:pPr>
        <w:spacing w:after="0" w:line="240" w:lineRule="auto"/>
        <w:ind w:firstLine="709"/>
        <w:rPr>
          <w:color w:val="111111"/>
        </w:rPr>
      </w:pPr>
      <w:r w:rsidRPr="00E40C4B">
        <w:rPr>
          <w:rFonts w:ascii="Times New Roman" w:hAnsi="Times New Roman"/>
          <w:color w:val="111111"/>
        </w:rPr>
        <w:br w:type="page"/>
      </w:r>
    </w:p>
    <w:p w14:paraId="74D4734C" w14:textId="77777777" w:rsidR="009F7644" w:rsidRPr="00973EC7" w:rsidRDefault="009F7644" w:rsidP="009F7644">
      <w:pPr>
        <w:pStyle w:val="ConsNormal0"/>
        <w:widowControl/>
        <w:ind w:firstLine="0"/>
        <w:jc w:val="right"/>
        <w:rPr>
          <w:rFonts w:ascii="Times New Roman" w:hAnsi="Times New Roman"/>
          <w:color w:val="111111"/>
          <w:sz w:val="22"/>
          <w:szCs w:val="22"/>
        </w:rPr>
      </w:pPr>
      <w:r w:rsidRPr="00973EC7">
        <w:rPr>
          <w:rFonts w:ascii="Times New Roman" w:hAnsi="Times New Roman"/>
          <w:color w:val="111111"/>
          <w:sz w:val="22"/>
          <w:szCs w:val="22"/>
        </w:rPr>
        <w:lastRenderedPageBreak/>
        <w:t xml:space="preserve">Приложение № </w:t>
      </w:r>
      <w:r>
        <w:rPr>
          <w:rFonts w:ascii="Times New Roman" w:hAnsi="Times New Roman"/>
          <w:color w:val="111111"/>
          <w:sz w:val="22"/>
          <w:szCs w:val="22"/>
        </w:rPr>
        <w:t>1</w:t>
      </w:r>
    </w:p>
    <w:p w14:paraId="15581B28" w14:textId="77777777" w:rsidR="009F7644" w:rsidRPr="000F2678" w:rsidRDefault="009F7644" w:rsidP="009F7644">
      <w:pPr>
        <w:pStyle w:val="ConsNormal0"/>
        <w:widowControl/>
        <w:ind w:firstLine="0"/>
        <w:jc w:val="right"/>
        <w:rPr>
          <w:rFonts w:ascii="Times New Roman" w:hAnsi="Times New Roman"/>
          <w:color w:val="111111"/>
          <w:sz w:val="22"/>
          <w:szCs w:val="22"/>
        </w:rPr>
      </w:pPr>
      <w:r w:rsidRPr="00973EC7">
        <w:rPr>
          <w:rFonts w:ascii="Times New Roman" w:hAnsi="Times New Roman"/>
          <w:color w:val="111111"/>
          <w:sz w:val="22"/>
          <w:szCs w:val="22"/>
        </w:rPr>
        <w:t xml:space="preserve">к Договору № </w:t>
      </w:r>
      <w:r>
        <w:rPr>
          <w:rFonts w:ascii="Times New Roman" w:hAnsi="Times New Roman"/>
          <w:color w:val="111111"/>
          <w:sz w:val="22"/>
          <w:szCs w:val="22"/>
        </w:rPr>
        <w:t>_________</w:t>
      </w:r>
    </w:p>
    <w:p w14:paraId="70167A69" w14:textId="77777777" w:rsidR="009F7644" w:rsidRPr="00973EC7" w:rsidRDefault="009F7644" w:rsidP="009F7644">
      <w:pPr>
        <w:pStyle w:val="ConsNormal0"/>
        <w:widowControl/>
        <w:ind w:firstLine="0"/>
        <w:jc w:val="right"/>
        <w:rPr>
          <w:rFonts w:ascii="Times New Roman" w:hAnsi="Times New Roman"/>
          <w:color w:val="111111"/>
          <w:sz w:val="22"/>
          <w:szCs w:val="22"/>
        </w:rPr>
      </w:pPr>
      <w:r w:rsidRPr="00973EC7">
        <w:rPr>
          <w:rFonts w:ascii="Times New Roman" w:hAnsi="Times New Roman"/>
          <w:color w:val="111111"/>
          <w:sz w:val="22"/>
          <w:szCs w:val="22"/>
        </w:rPr>
        <w:t>от «</w:t>
      </w:r>
      <w:r>
        <w:rPr>
          <w:rFonts w:ascii="Times New Roman" w:hAnsi="Times New Roman"/>
          <w:color w:val="111111"/>
          <w:sz w:val="22"/>
          <w:szCs w:val="22"/>
        </w:rPr>
        <w:t>___</w:t>
      </w:r>
      <w:r w:rsidRPr="00973EC7">
        <w:rPr>
          <w:rFonts w:ascii="Times New Roman" w:hAnsi="Times New Roman"/>
          <w:color w:val="111111"/>
          <w:sz w:val="22"/>
          <w:szCs w:val="22"/>
        </w:rPr>
        <w:t xml:space="preserve">» </w:t>
      </w:r>
      <w:r>
        <w:rPr>
          <w:rFonts w:ascii="Times New Roman" w:hAnsi="Times New Roman"/>
          <w:color w:val="111111"/>
          <w:sz w:val="22"/>
          <w:szCs w:val="22"/>
        </w:rPr>
        <w:t>_______ 20__</w:t>
      </w:r>
      <w:r w:rsidRPr="00973EC7">
        <w:rPr>
          <w:rFonts w:ascii="Times New Roman" w:hAnsi="Times New Roman"/>
          <w:color w:val="111111"/>
          <w:sz w:val="22"/>
          <w:szCs w:val="22"/>
        </w:rPr>
        <w:t xml:space="preserve"> г</w:t>
      </w:r>
    </w:p>
    <w:p w14:paraId="296306C8" w14:textId="77777777" w:rsidR="009F7644" w:rsidRDefault="009F7644" w:rsidP="009F7644">
      <w:pPr>
        <w:spacing w:after="0" w:line="240" w:lineRule="auto"/>
        <w:ind w:firstLine="709"/>
        <w:jc w:val="center"/>
        <w:rPr>
          <w:rFonts w:ascii="Times New Roman" w:hAnsi="Times New Roman"/>
          <w:b/>
          <w:bCs/>
          <w:sz w:val="28"/>
          <w:szCs w:val="28"/>
        </w:rPr>
      </w:pPr>
    </w:p>
    <w:p w14:paraId="5707EB37" w14:textId="77777777" w:rsidR="009F7644" w:rsidRDefault="009F7644" w:rsidP="009F7644">
      <w:pPr>
        <w:spacing w:after="0" w:line="240" w:lineRule="auto"/>
        <w:ind w:firstLine="709"/>
        <w:jc w:val="center"/>
        <w:rPr>
          <w:rFonts w:ascii="Times New Roman" w:hAnsi="Times New Roman"/>
          <w:b/>
          <w:bCs/>
          <w:sz w:val="28"/>
          <w:szCs w:val="28"/>
        </w:rPr>
      </w:pPr>
    </w:p>
    <w:p w14:paraId="65D77E89" w14:textId="77777777" w:rsidR="009F7644" w:rsidRDefault="009F7644" w:rsidP="009F7644">
      <w:pPr>
        <w:spacing w:after="0" w:line="240" w:lineRule="auto"/>
        <w:ind w:firstLine="709"/>
        <w:jc w:val="center"/>
        <w:rPr>
          <w:rFonts w:ascii="Times New Roman" w:hAnsi="Times New Roman"/>
          <w:b/>
          <w:bCs/>
          <w:sz w:val="28"/>
          <w:szCs w:val="28"/>
        </w:rPr>
      </w:pPr>
    </w:p>
    <w:p w14:paraId="171E3AA5" w14:textId="77777777" w:rsidR="009F7644" w:rsidRDefault="009F7644" w:rsidP="009F7644">
      <w:pPr>
        <w:spacing w:after="0" w:line="240" w:lineRule="auto"/>
        <w:ind w:firstLine="709"/>
        <w:jc w:val="center"/>
        <w:rPr>
          <w:rFonts w:ascii="Times New Roman" w:hAnsi="Times New Roman"/>
          <w:b/>
          <w:bCs/>
          <w:sz w:val="28"/>
          <w:szCs w:val="28"/>
        </w:rPr>
      </w:pPr>
    </w:p>
    <w:p w14:paraId="7DBC7C7E" w14:textId="77777777" w:rsidR="009F7644" w:rsidRDefault="009F7644" w:rsidP="009F7644">
      <w:pPr>
        <w:spacing w:after="0" w:line="240" w:lineRule="auto"/>
        <w:ind w:firstLine="709"/>
        <w:jc w:val="center"/>
        <w:rPr>
          <w:rFonts w:ascii="Times New Roman" w:hAnsi="Times New Roman"/>
          <w:b/>
          <w:bCs/>
          <w:sz w:val="28"/>
          <w:szCs w:val="28"/>
        </w:rPr>
      </w:pPr>
    </w:p>
    <w:p w14:paraId="4300E296" w14:textId="77777777" w:rsidR="009F7644" w:rsidRDefault="009F7644" w:rsidP="009F7644">
      <w:pPr>
        <w:spacing w:after="0" w:line="240" w:lineRule="auto"/>
        <w:ind w:firstLine="709"/>
        <w:jc w:val="center"/>
        <w:rPr>
          <w:rFonts w:ascii="Times New Roman" w:hAnsi="Times New Roman"/>
          <w:b/>
          <w:bCs/>
          <w:sz w:val="28"/>
          <w:szCs w:val="28"/>
        </w:rPr>
      </w:pPr>
      <w:r>
        <w:rPr>
          <w:rFonts w:ascii="Times New Roman" w:hAnsi="Times New Roman"/>
          <w:b/>
          <w:bCs/>
          <w:sz w:val="28"/>
          <w:szCs w:val="28"/>
        </w:rPr>
        <w:t>Техническое задание</w:t>
      </w:r>
    </w:p>
    <w:p w14:paraId="1401753A" w14:textId="77777777" w:rsidR="009F7644" w:rsidRDefault="009F7644" w:rsidP="009F7644">
      <w:pPr>
        <w:spacing w:after="0" w:line="240" w:lineRule="auto"/>
        <w:ind w:firstLine="709"/>
        <w:jc w:val="center"/>
        <w:rPr>
          <w:rFonts w:ascii="Times New Roman" w:hAnsi="Times New Roman"/>
          <w:b/>
          <w:bCs/>
          <w:sz w:val="28"/>
          <w:szCs w:val="28"/>
        </w:rPr>
      </w:pPr>
    </w:p>
    <w:p w14:paraId="16FAF8A8" w14:textId="77777777" w:rsidR="009F7644" w:rsidRDefault="009F7644" w:rsidP="009F7644">
      <w:pPr>
        <w:spacing w:after="0" w:line="240" w:lineRule="auto"/>
        <w:ind w:firstLine="709"/>
        <w:jc w:val="center"/>
        <w:rPr>
          <w:rFonts w:ascii="Times New Roman" w:hAnsi="Times New Roman"/>
          <w:b/>
          <w:bCs/>
          <w:sz w:val="28"/>
          <w:szCs w:val="28"/>
        </w:rPr>
      </w:pPr>
    </w:p>
    <w:p w14:paraId="3521FC8E" w14:textId="77777777" w:rsidR="009F7644" w:rsidRDefault="009F7644" w:rsidP="009F7644">
      <w:pPr>
        <w:spacing w:after="0" w:line="240" w:lineRule="auto"/>
        <w:ind w:firstLine="709"/>
        <w:jc w:val="center"/>
        <w:rPr>
          <w:rFonts w:ascii="Times New Roman" w:hAnsi="Times New Roman"/>
          <w:b/>
          <w:bCs/>
          <w:sz w:val="28"/>
          <w:szCs w:val="28"/>
        </w:rPr>
      </w:pPr>
    </w:p>
    <w:p w14:paraId="73E29DE9" w14:textId="77777777" w:rsidR="009F7644" w:rsidRPr="00AB4385" w:rsidRDefault="009F7644" w:rsidP="009F7644">
      <w:pPr>
        <w:spacing w:after="0" w:line="240" w:lineRule="auto"/>
        <w:ind w:firstLine="709"/>
        <w:jc w:val="center"/>
        <w:rPr>
          <w:rFonts w:ascii="Times New Roman" w:hAnsi="Times New Roman"/>
          <w:bCs/>
          <w:i/>
          <w:sz w:val="28"/>
          <w:szCs w:val="28"/>
        </w:rPr>
      </w:pPr>
      <w:r w:rsidRPr="00AB4385">
        <w:rPr>
          <w:rFonts w:ascii="Times New Roman" w:hAnsi="Times New Roman"/>
          <w:bCs/>
          <w:i/>
          <w:sz w:val="28"/>
          <w:szCs w:val="28"/>
        </w:rPr>
        <w:t xml:space="preserve">В соответствии с техническим заданием закупочной документации и техническим предложением </w:t>
      </w:r>
      <w:r>
        <w:rPr>
          <w:rFonts w:ascii="Times New Roman" w:hAnsi="Times New Roman"/>
          <w:bCs/>
          <w:i/>
          <w:sz w:val="28"/>
          <w:szCs w:val="28"/>
        </w:rPr>
        <w:t>Участником- победителем закупки.</w:t>
      </w:r>
      <w:r w:rsidRPr="00AB4385">
        <w:rPr>
          <w:rFonts w:ascii="Times New Roman" w:hAnsi="Times New Roman"/>
          <w:bCs/>
          <w:i/>
          <w:sz w:val="28"/>
          <w:szCs w:val="28"/>
        </w:rPr>
        <w:t xml:space="preserve"> </w:t>
      </w:r>
    </w:p>
    <w:p w14:paraId="57D0FB0A" w14:textId="77777777" w:rsidR="009F7644" w:rsidRPr="00AB4385" w:rsidRDefault="009F7644" w:rsidP="009F7644">
      <w:pPr>
        <w:spacing w:after="0" w:line="240" w:lineRule="auto"/>
        <w:ind w:firstLine="709"/>
        <w:jc w:val="center"/>
        <w:rPr>
          <w:rFonts w:ascii="Times New Roman" w:hAnsi="Times New Roman"/>
          <w:bCs/>
          <w:i/>
          <w:sz w:val="28"/>
          <w:szCs w:val="28"/>
        </w:rPr>
      </w:pPr>
    </w:p>
    <w:p w14:paraId="073B912B" w14:textId="77777777" w:rsidR="009F7644" w:rsidRDefault="009F7644" w:rsidP="009F7644">
      <w:pPr>
        <w:spacing w:after="0" w:line="240" w:lineRule="auto"/>
        <w:ind w:firstLine="709"/>
        <w:jc w:val="center"/>
        <w:rPr>
          <w:rFonts w:ascii="Times New Roman" w:hAnsi="Times New Roman"/>
          <w:b/>
          <w:bCs/>
          <w:sz w:val="28"/>
          <w:szCs w:val="28"/>
        </w:rPr>
      </w:pPr>
    </w:p>
    <w:p w14:paraId="133CCCA1" w14:textId="77777777" w:rsidR="009F7644" w:rsidRDefault="009F7644" w:rsidP="009F7644">
      <w:pPr>
        <w:spacing w:after="0" w:line="240" w:lineRule="auto"/>
        <w:ind w:firstLine="709"/>
        <w:jc w:val="center"/>
        <w:rPr>
          <w:rFonts w:ascii="Times New Roman" w:hAnsi="Times New Roman"/>
          <w:b/>
          <w:bCs/>
          <w:sz w:val="28"/>
          <w:szCs w:val="28"/>
        </w:rPr>
      </w:pPr>
    </w:p>
    <w:p w14:paraId="1E830432" w14:textId="77777777" w:rsidR="009F7644" w:rsidRDefault="009F7644" w:rsidP="009F7644">
      <w:pPr>
        <w:spacing w:after="0" w:line="240" w:lineRule="auto"/>
        <w:ind w:firstLine="709"/>
        <w:jc w:val="center"/>
        <w:rPr>
          <w:rFonts w:ascii="Times New Roman" w:hAnsi="Times New Roman"/>
          <w:b/>
          <w:bCs/>
          <w:sz w:val="28"/>
          <w:szCs w:val="28"/>
        </w:rPr>
      </w:pPr>
    </w:p>
    <w:p w14:paraId="2344C57D" w14:textId="77777777" w:rsidR="009F7644" w:rsidRDefault="009F7644" w:rsidP="009F7644">
      <w:pPr>
        <w:spacing w:after="0" w:line="240" w:lineRule="auto"/>
        <w:ind w:firstLine="709"/>
        <w:jc w:val="center"/>
        <w:rPr>
          <w:rFonts w:ascii="Times New Roman" w:hAnsi="Times New Roman"/>
          <w:b/>
          <w:bCs/>
          <w:sz w:val="28"/>
          <w:szCs w:val="28"/>
        </w:rPr>
      </w:pPr>
    </w:p>
    <w:p w14:paraId="2058FF4A" w14:textId="77777777" w:rsidR="009F7644" w:rsidRDefault="009F7644" w:rsidP="009F7644">
      <w:pPr>
        <w:spacing w:after="0" w:line="240" w:lineRule="auto"/>
        <w:ind w:firstLine="709"/>
        <w:jc w:val="center"/>
        <w:rPr>
          <w:rFonts w:ascii="Times New Roman" w:hAnsi="Times New Roman"/>
          <w:b/>
          <w:bCs/>
          <w:sz w:val="28"/>
          <w:szCs w:val="28"/>
        </w:rPr>
      </w:pPr>
    </w:p>
    <w:p w14:paraId="11467A2D" w14:textId="77777777" w:rsidR="009F7644" w:rsidRDefault="009F7644" w:rsidP="009F7644">
      <w:pPr>
        <w:spacing w:after="0" w:line="240" w:lineRule="auto"/>
        <w:ind w:firstLine="709"/>
        <w:jc w:val="center"/>
        <w:rPr>
          <w:rFonts w:ascii="Times New Roman" w:hAnsi="Times New Roman"/>
          <w:b/>
          <w:bCs/>
          <w:sz w:val="28"/>
          <w:szCs w:val="28"/>
        </w:rPr>
      </w:pPr>
    </w:p>
    <w:p w14:paraId="57C9BDFA" w14:textId="77777777" w:rsidR="009F7644" w:rsidRDefault="009F7644" w:rsidP="009F7644">
      <w:pPr>
        <w:spacing w:after="0" w:line="240" w:lineRule="auto"/>
        <w:ind w:firstLine="709"/>
        <w:jc w:val="center"/>
        <w:rPr>
          <w:rFonts w:ascii="Times New Roman" w:hAnsi="Times New Roman"/>
          <w:b/>
          <w:bCs/>
          <w:sz w:val="28"/>
          <w:szCs w:val="28"/>
        </w:rPr>
      </w:pPr>
    </w:p>
    <w:p w14:paraId="718A1169" w14:textId="77777777" w:rsidR="009F7644" w:rsidRDefault="009F7644" w:rsidP="009F7644">
      <w:pPr>
        <w:spacing w:after="0" w:line="240" w:lineRule="auto"/>
        <w:ind w:firstLine="709"/>
        <w:jc w:val="center"/>
        <w:rPr>
          <w:rFonts w:ascii="Times New Roman" w:hAnsi="Times New Roman"/>
          <w:b/>
          <w:bCs/>
          <w:sz w:val="28"/>
          <w:szCs w:val="28"/>
        </w:rPr>
      </w:pPr>
    </w:p>
    <w:p w14:paraId="58CAD112" w14:textId="77777777" w:rsidR="009F7644" w:rsidRDefault="009F7644" w:rsidP="009F7644">
      <w:pPr>
        <w:spacing w:after="0" w:line="240" w:lineRule="auto"/>
        <w:ind w:firstLine="709"/>
        <w:jc w:val="center"/>
        <w:rPr>
          <w:rFonts w:ascii="Times New Roman" w:hAnsi="Times New Roman"/>
          <w:b/>
          <w:bCs/>
          <w:sz w:val="28"/>
          <w:szCs w:val="28"/>
        </w:rPr>
      </w:pPr>
    </w:p>
    <w:p w14:paraId="77C376FA" w14:textId="77777777" w:rsidR="009F7644" w:rsidRDefault="009F7644" w:rsidP="009F7644">
      <w:pPr>
        <w:spacing w:after="0" w:line="240" w:lineRule="auto"/>
        <w:ind w:firstLine="709"/>
        <w:jc w:val="center"/>
        <w:rPr>
          <w:rFonts w:ascii="Times New Roman" w:hAnsi="Times New Roman"/>
          <w:b/>
          <w:bCs/>
          <w:sz w:val="28"/>
          <w:szCs w:val="28"/>
        </w:rPr>
      </w:pPr>
    </w:p>
    <w:p w14:paraId="20B8540D" w14:textId="77777777" w:rsidR="009F7644" w:rsidRDefault="009F7644" w:rsidP="009F7644">
      <w:pPr>
        <w:spacing w:after="0" w:line="240" w:lineRule="auto"/>
        <w:ind w:firstLine="709"/>
        <w:jc w:val="center"/>
        <w:rPr>
          <w:rFonts w:ascii="Times New Roman" w:hAnsi="Times New Roman"/>
          <w:b/>
          <w:bCs/>
          <w:sz w:val="28"/>
          <w:szCs w:val="28"/>
        </w:rPr>
      </w:pPr>
    </w:p>
    <w:p w14:paraId="5A7D3AAE" w14:textId="77777777" w:rsidR="009F7644" w:rsidRDefault="009F7644" w:rsidP="009F7644">
      <w:pPr>
        <w:spacing w:after="0" w:line="240" w:lineRule="auto"/>
        <w:ind w:firstLine="709"/>
        <w:jc w:val="center"/>
        <w:rPr>
          <w:rFonts w:ascii="Times New Roman" w:hAnsi="Times New Roman"/>
          <w:b/>
          <w:bCs/>
          <w:sz w:val="28"/>
          <w:szCs w:val="28"/>
        </w:rPr>
      </w:pPr>
    </w:p>
    <w:p w14:paraId="11411BC0" w14:textId="77777777" w:rsidR="009F7644" w:rsidRDefault="009F7644" w:rsidP="009F7644">
      <w:pPr>
        <w:spacing w:after="0" w:line="240" w:lineRule="auto"/>
        <w:ind w:firstLine="709"/>
        <w:jc w:val="center"/>
        <w:rPr>
          <w:rFonts w:ascii="Times New Roman" w:hAnsi="Times New Roman"/>
          <w:b/>
          <w:bCs/>
          <w:sz w:val="28"/>
          <w:szCs w:val="28"/>
        </w:rPr>
      </w:pPr>
    </w:p>
    <w:p w14:paraId="09D255DE" w14:textId="77777777" w:rsidR="009F7644" w:rsidRDefault="009F7644" w:rsidP="009F7644">
      <w:pPr>
        <w:spacing w:after="0" w:line="240" w:lineRule="auto"/>
        <w:ind w:firstLine="709"/>
        <w:jc w:val="center"/>
        <w:rPr>
          <w:rFonts w:ascii="Times New Roman" w:hAnsi="Times New Roman"/>
          <w:b/>
          <w:bCs/>
          <w:sz w:val="28"/>
          <w:szCs w:val="28"/>
        </w:rPr>
      </w:pPr>
    </w:p>
    <w:p w14:paraId="6534D334" w14:textId="77777777" w:rsidR="009F7644" w:rsidRDefault="009F7644" w:rsidP="009F7644">
      <w:pPr>
        <w:spacing w:after="0" w:line="240" w:lineRule="auto"/>
        <w:ind w:firstLine="709"/>
        <w:jc w:val="center"/>
        <w:rPr>
          <w:rFonts w:ascii="Times New Roman" w:hAnsi="Times New Roman"/>
          <w:b/>
          <w:bCs/>
          <w:sz w:val="28"/>
          <w:szCs w:val="28"/>
        </w:rPr>
      </w:pPr>
    </w:p>
    <w:p w14:paraId="36975C84" w14:textId="77777777" w:rsidR="009F7644" w:rsidRDefault="009F7644" w:rsidP="009F7644">
      <w:pPr>
        <w:spacing w:after="0" w:line="240" w:lineRule="auto"/>
        <w:ind w:firstLine="709"/>
        <w:jc w:val="center"/>
        <w:rPr>
          <w:rFonts w:ascii="Times New Roman" w:hAnsi="Times New Roman"/>
          <w:b/>
          <w:bCs/>
          <w:sz w:val="28"/>
          <w:szCs w:val="28"/>
        </w:rPr>
      </w:pPr>
    </w:p>
    <w:p w14:paraId="67C4F9A2" w14:textId="77777777" w:rsidR="009F7644" w:rsidRDefault="009F7644" w:rsidP="009F7644">
      <w:pPr>
        <w:spacing w:after="0" w:line="240" w:lineRule="auto"/>
        <w:ind w:firstLine="709"/>
        <w:jc w:val="center"/>
        <w:rPr>
          <w:rFonts w:ascii="Times New Roman" w:hAnsi="Times New Roman"/>
          <w:b/>
          <w:bCs/>
          <w:sz w:val="28"/>
          <w:szCs w:val="28"/>
        </w:rPr>
      </w:pPr>
    </w:p>
    <w:p w14:paraId="0AA9B936" w14:textId="77777777" w:rsidR="009F7644" w:rsidRDefault="009F7644" w:rsidP="009F7644">
      <w:pPr>
        <w:spacing w:after="0" w:line="240" w:lineRule="auto"/>
        <w:ind w:firstLine="709"/>
        <w:jc w:val="center"/>
        <w:rPr>
          <w:rFonts w:ascii="Times New Roman" w:hAnsi="Times New Roman"/>
          <w:b/>
          <w:bCs/>
          <w:sz w:val="28"/>
          <w:szCs w:val="28"/>
        </w:rPr>
      </w:pPr>
    </w:p>
    <w:p w14:paraId="2C32FBAC" w14:textId="77777777" w:rsidR="009F7644" w:rsidRDefault="009F7644" w:rsidP="009F7644">
      <w:pPr>
        <w:spacing w:after="0" w:line="240" w:lineRule="auto"/>
        <w:ind w:firstLine="709"/>
        <w:jc w:val="center"/>
        <w:rPr>
          <w:rFonts w:ascii="Times New Roman" w:hAnsi="Times New Roman"/>
          <w:b/>
          <w:bCs/>
          <w:sz w:val="28"/>
          <w:szCs w:val="28"/>
        </w:rPr>
      </w:pPr>
    </w:p>
    <w:p w14:paraId="3AEDD205" w14:textId="77777777" w:rsidR="009F7644" w:rsidRDefault="009F7644" w:rsidP="009F7644">
      <w:pPr>
        <w:spacing w:after="0" w:line="240" w:lineRule="auto"/>
        <w:ind w:firstLine="709"/>
        <w:jc w:val="center"/>
        <w:rPr>
          <w:rFonts w:ascii="Times New Roman" w:hAnsi="Times New Roman"/>
          <w:b/>
          <w:bCs/>
          <w:sz w:val="28"/>
          <w:szCs w:val="28"/>
        </w:rPr>
      </w:pPr>
    </w:p>
    <w:p w14:paraId="509EF02B" w14:textId="77777777" w:rsidR="009F7644" w:rsidRDefault="009F7644" w:rsidP="009F7644">
      <w:pPr>
        <w:spacing w:after="0" w:line="240" w:lineRule="auto"/>
        <w:ind w:firstLine="709"/>
        <w:jc w:val="center"/>
        <w:rPr>
          <w:rFonts w:ascii="Times New Roman" w:hAnsi="Times New Roman"/>
          <w:b/>
          <w:bCs/>
          <w:sz w:val="28"/>
          <w:szCs w:val="28"/>
        </w:rPr>
      </w:pPr>
    </w:p>
    <w:p w14:paraId="7C70801A" w14:textId="77777777" w:rsidR="009F7644" w:rsidRDefault="009F7644" w:rsidP="009F7644">
      <w:pPr>
        <w:spacing w:after="0" w:line="240" w:lineRule="auto"/>
        <w:ind w:firstLine="709"/>
        <w:jc w:val="center"/>
        <w:rPr>
          <w:rFonts w:ascii="Times New Roman" w:hAnsi="Times New Roman"/>
          <w:b/>
          <w:bCs/>
          <w:sz w:val="28"/>
          <w:szCs w:val="28"/>
        </w:rPr>
      </w:pPr>
    </w:p>
    <w:p w14:paraId="02EF6786" w14:textId="77777777" w:rsidR="009F7644" w:rsidRDefault="009F7644" w:rsidP="009F7644">
      <w:pPr>
        <w:spacing w:after="0" w:line="240" w:lineRule="auto"/>
        <w:ind w:firstLine="709"/>
        <w:jc w:val="center"/>
        <w:rPr>
          <w:rFonts w:ascii="Times New Roman" w:hAnsi="Times New Roman"/>
          <w:b/>
          <w:bCs/>
          <w:sz w:val="28"/>
          <w:szCs w:val="28"/>
        </w:rPr>
      </w:pPr>
    </w:p>
    <w:p w14:paraId="35633FBF" w14:textId="77777777" w:rsidR="009F7644" w:rsidRDefault="009F7644" w:rsidP="009F7644">
      <w:pPr>
        <w:spacing w:after="0" w:line="240" w:lineRule="auto"/>
        <w:ind w:firstLine="709"/>
        <w:jc w:val="center"/>
        <w:rPr>
          <w:rFonts w:ascii="Times New Roman" w:hAnsi="Times New Roman"/>
          <w:b/>
          <w:bCs/>
          <w:sz w:val="28"/>
          <w:szCs w:val="28"/>
        </w:rPr>
      </w:pPr>
    </w:p>
    <w:p w14:paraId="3B91417B" w14:textId="77777777" w:rsidR="009F7644" w:rsidRDefault="009F7644" w:rsidP="009F7644">
      <w:pPr>
        <w:spacing w:after="0" w:line="240" w:lineRule="auto"/>
        <w:ind w:firstLine="709"/>
        <w:jc w:val="center"/>
        <w:rPr>
          <w:rFonts w:ascii="Times New Roman" w:hAnsi="Times New Roman"/>
          <w:b/>
          <w:bCs/>
          <w:sz w:val="28"/>
          <w:szCs w:val="28"/>
        </w:rPr>
      </w:pPr>
    </w:p>
    <w:p w14:paraId="4E89D3EA" w14:textId="77777777" w:rsidR="009F7644" w:rsidRDefault="009F7644" w:rsidP="009F7644">
      <w:pPr>
        <w:spacing w:after="0" w:line="240" w:lineRule="auto"/>
        <w:ind w:firstLine="709"/>
        <w:jc w:val="center"/>
        <w:rPr>
          <w:rFonts w:ascii="Times New Roman" w:hAnsi="Times New Roman"/>
          <w:b/>
          <w:bCs/>
          <w:sz w:val="28"/>
          <w:szCs w:val="28"/>
        </w:rPr>
      </w:pPr>
    </w:p>
    <w:p w14:paraId="189395BF" w14:textId="77777777" w:rsidR="009F7644" w:rsidRDefault="009F7644" w:rsidP="009F7644">
      <w:pPr>
        <w:spacing w:after="0" w:line="240" w:lineRule="auto"/>
        <w:ind w:firstLine="709"/>
        <w:jc w:val="center"/>
        <w:rPr>
          <w:rFonts w:ascii="Times New Roman" w:hAnsi="Times New Roman"/>
          <w:b/>
          <w:bCs/>
          <w:sz w:val="28"/>
          <w:szCs w:val="28"/>
        </w:rPr>
      </w:pPr>
    </w:p>
    <w:p w14:paraId="70E47CC7" w14:textId="77777777" w:rsidR="009F7644" w:rsidRDefault="009F7644" w:rsidP="009F7644">
      <w:pPr>
        <w:spacing w:after="0" w:line="240" w:lineRule="auto"/>
        <w:ind w:firstLine="709"/>
        <w:jc w:val="center"/>
        <w:rPr>
          <w:rFonts w:ascii="Times New Roman" w:hAnsi="Times New Roman"/>
          <w:b/>
          <w:bCs/>
          <w:sz w:val="28"/>
          <w:szCs w:val="28"/>
        </w:rPr>
      </w:pPr>
    </w:p>
    <w:p w14:paraId="0893C792" w14:textId="77777777" w:rsidR="009F7644" w:rsidRDefault="009F7644" w:rsidP="009F7644">
      <w:pPr>
        <w:spacing w:after="0" w:line="240" w:lineRule="auto"/>
        <w:ind w:firstLine="709"/>
        <w:jc w:val="center"/>
        <w:rPr>
          <w:rFonts w:ascii="Times New Roman" w:hAnsi="Times New Roman"/>
          <w:b/>
          <w:bCs/>
          <w:sz w:val="28"/>
          <w:szCs w:val="28"/>
        </w:rPr>
      </w:pPr>
    </w:p>
    <w:p w14:paraId="285BE775" w14:textId="77777777" w:rsidR="009F7644" w:rsidRDefault="009F7644" w:rsidP="009F7644">
      <w:pPr>
        <w:spacing w:after="0" w:line="240" w:lineRule="auto"/>
        <w:ind w:firstLine="709"/>
        <w:jc w:val="center"/>
        <w:rPr>
          <w:rFonts w:ascii="Times New Roman" w:hAnsi="Times New Roman"/>
          <w:b/>
          <w:bCs/>
          <w:sz w:val="28"/>
          <w:szCs w:val="28"/>
        </w:rPr>
      </w:pPr>
    </w:p>
    <w:p w14:paraId="68CB4EEA" w14:textId="77777777" w:rsidR="009F7644" w:rsidRDefault="009F7644" w:rsidP="009F7644">
      <w:pPr>
        <w:pStyle w:val="ConsNormal0"/>
        <w:widowControl/>
        <w:ind w:firstLine="0"/>
        <w:jc w:val="right"/>
        <w:rPr>
          <w:rFonts w:ascii="Times New Roman" w:hAnsi="Times New Roman"/>
          <w:color w:val="111111"/>
          <w:sz w:val="22"/>
          <w:szCs w:val="22"/>
        </w:rPr>
        <w:sectPr w:rsidR="009F7644" w:rsidSect="008659B2">
          <w:headerReference w:type="even" r:id="rId17"/>
          <w:headerReference w:type="default" r:id="rId18"/>
          <w:footerReference w:type="even" r:id="rId19"/>
          <w:footerReference w:type="default" r:id="rId20"/>
          <w:headerReference w:type="first" r:id="rId21"/>
          <w:footerReference w:type="first" r:id="rId22"/>
          <w:pgSz w:w="11906" w:h="16838"/>
          <w:pgMar w:top="907" w:right="794" w:bottom="568" w:left="1418" w:header="709" w:footer="709" w:gutter="0"/>
          <w:cols w:space="708"/>
          <w:docGrid w:linePitch="360"/>
        </w:sectPr>
      </w:pPr>
    </w:p>
    <w:p w14:paraId="5A9F57EC" w14:textId="77777777" w:rsidR="009F7644" w:rsidRPr="00973EC7" w:rsidRDefault="009F7644" w:rsidP="009F7644">
      <w:pPr>
        <w:pStyle w:val="ConsNormal0"/>
        <w:widowControl/>
        <w:ind w:firstLine="0"/>
        <w:jc w:val="right"/>
        <w:rPr>
          <w:rFonts w:ascii="Times New Roman" w:hAnsi="Times New Roman"/>
          <w:color w:val="111111"/>
          <w:sz w:val="22"/>
          <w:szCs w:val="22"/>
        </w:rPr>
      </w:pPr>
      <w:r w:rsidRPr="00973EC7">
        <w:rPr>
          <w:rFonts w:ascii="Times New Roman" w:hAnsi="Times New Roman"/>
          <w:color w:val="111111"/>
          <w:sz w:val="22"/>
          <w:szCs w:val="22"/>
        </w:rPr>
        <w:lastRenderedPageBreak/>
        <w:t xml:space="preserve">Приложение № </w:t>
      </w:r>
      <w:r>
        <w:rPr>
          <w:rFonts w:ascii="Times New Roman" w:hAnsi="Times New Roman"/>
          <w:color w:val="111111"/>
          <w:sz w:val="22"/>
          <w:szCs w:val="22"/>
        </w:rPr>
        <w:t>2</w:t>
      </w:r>
    </w:p>
    <w:p w14:paraId="2DFCEEAC" w14:textId="77777777" w:rsidR="009F7644" w:rsidRPr="000F2678" w:rsidRDefault="009F7644" w:rsidP="009F7644">
      <w:pPr>
        <w:pStyle w:val="ConsNormal0"/>
        <w:widowControl/>
        <w:ind w:firstLine="0"/>
        <w:jc w:val="right"/>
        <w:rPr>
          <w:rFonts w:ascii="Times New Roman" w:hAnsi="Times New Roman"/>
          <w:color w:val="111111"/>
          <w:sz w:val="22"/>
          <w:szCs w:val="22"/>
        </w:rPr>
      </w:pPr>
      <w:r w:rsidRPr="00973EC7">
        <w:rPr>
          <w:rFonts w:ascii="Times New Roman" w:hAnsi="Times New Roman"/>
          <w:color w:val="111111"/>
          <w:sz w:val="22"/>
          <w:szCs w:val="22"/>
        </w:rPr>
        <w:t xml:space="preserve">к Договору № </w:t>
      </w:r>
      <w:r>
        <w:rPr>
          <w:rFonts w:ascii="Times New Roman" w:hAnsi="Times New Roman"/>
          <w:color w:val="111111"/>
          <w:sz w:val="22"/>
          <w:szCs w:val="22"/>
        </w:rPr>
        <w:t>_________</w:t>
      </w:r>
    </w:p>
    <w:p w14:paraId="5B5D1293" w14:textId="77777777" w:rsidR="009F7644" w:rsidRPr="00973EC7" w:rsidRDefault="009F7644" w:rsidP="009F7644">
      <w:pPr>
        <w:pStyle w:val="ConsNormal0"/>
        <w:widowControl/>
        <w:ind w:firstLine="0"/>
        <w:jc w:val="right"/>
        <w:rPr>
          <w:rFonts w:ascii="Times New Roman" w:hAnsi="Times New Roman"/>
          <w:color w:val="111111"/>
          <w:sz w:val="22"/>
          <w:szCs w:val="22"/>
        </w:rPr>
      </w:pPr>
      <w:r w:rsidRPr="00973EC7">
        <w:rPr>
          <w:rFonts w:ascii="Times New Roman" w:hAnsi="Times New Roman"/>
          <w:color w:val="111111"/>
          <w:sz w:val="22"/>
          <w:szCs w:val="22"/>
        </w:rPr>
        <w:t>от «</w:t>
      </w:r>
      <w:r>
        <w:rPr>
          <w:rFonts w:ascii="Times New Roman" w:hAnsi="Times New Roman"/>
          <w:color w:val="111111"/>
          <w:sz w:val="22"/>
          <w:szCs w:val="22"/>
        </w:rPr>
        <w:t>___</w:t>
      </w:r>
      <w:r w:rsidRPr="00973EC7">
        <w:rPr>
          <w:rFonts w:ascii="Times New Roman" w:hAnsi="Times New Roman"/>
          <w:color w:val="111111"/>
          <w:sz w:val="22"/>
          <w:szCs w:val="22"/>
        </w:rPr>
        <w:t xml:space="preserve">» </w:t>
      </w:r>
      <w:r>
        <w:rPr>
          <w:rFonts w:ascii="Times New Roman" w:hAnsi="Times New Roman"/>
          <w:color w:val="111111"/>
          <w:sz w:val="22"/>
          <w:szCs w:val="22"/>
        </w:rPr>
        <w:t>_______</w:t>
      </w:r>
      <w:r w:rsidRPr="00973EC7">
        <w:rPr>
          <w:rFonts w:ascii="Times New Roman" w:hAnsi="Times New Roman"/>
          <w:color w:val="111111"/>
          <w:sz w:val="22"/>
          <w:szCs w:val="22"/>
        </w:rPr>
        <w:t xml:space="preserve"> 20</w:t>
      </w:r>
      <w:r>
        <w:rPr>
          <w:rFonts w:ascii="Times New Roman" w:hAnsi="Times New Roman"/>
          <w:color w:val="111111"/>
          <w:sz w:val="22"/>
          <w:szCs w:val="22"/>
        </w:rPr>
        <w:t>__</w:t>
      </w:r>
      <w:r w:rsidRPr="00973EC7">
        <w:rPr>
          <w:rFonts w:ascii="Times New Roman" w:hAnsi="Times New Roman"/>
          <w:color w:val="111111"/>
          <w:sz w:val="22"/>
          <w:szCs w:val="22"/>
        </w:rPr>
        <w:t xml:space="preserve"> г</w:t>
      </w:r>
    </w:p>
    <w:p w14:paraId="1C9E864B" w14:textId="77777777" w:rsidR="009F7644" w:rsidRDefault="009F7644" w:rsidP="009F7644">
      <w:pPr>
        <w:spacing w:after="0" w:line="240" w:lineRule="auto"/>
        <w:ind w:firstLine="709"/>
        <w:jc w:val="center"/>
        <w:rPr>
          <w:rFonts w:ascii="Times New Roman" w:hAnsi="Times New Roman"/>
          <w:b/>
          <w:bCs/>
          <w:sz w:val="28"/>
          <w:szCs w:val="28"/>
        </w:rPr>
      </w:pPr>
    </w:p>
    <w:p w14:paraId="0892AC83" w14:textId="77777777" w:rsidR="009F7644" w:rsidRDefault="009F7644" w:rsidP="009F7644">
      <w:pPr>
        <w:spacing w:after="0" w:line="240" w:lineRule="auto"/>
        <w:ind w:firstLine="709"/>
        <w:jc w:val="center"/>
        <w:rPr>
          <w:rFonts w:ascii="Times New Roman" w:hAnsi="Times New Roman"/>
          <w:b/>
          <w:bCs/>
          <w:sz w:val="28"/>
          <w:szCs w:val="28"/>
        </w:rPr>
      </w:pPr>
    </w:p>
    <w:p w14:paraId="7DF0D914" w14:textId="77777777" w:rsidR="009F7644" w:rsidRDefault="009F7644" w:rsidP="009F7644">
      <w:pPr>
        <w:spacing w:after="0" w:line="240" w:lineRule="auto"/>
        <w:ind w:firstLine="709"/>
        <w:jc w:val="center"/>
        <w:rPr>
          <w:rFonts w:ascii="Times New Roman" w:hAnsi="Times New Roman"/>
          <w:b/>
          <w:bCs/>
          <w:sz w:val="28"/>
          <w:szCs w:val="28"/>
        </w:rPr>
      </w:pPr>
      <w:r>
        <w:rPr>
          <w:rFonts w:ascii="Times New Roman" w:hAnsi="Times New Roman"/>
          <w:b/>
          <w:bCs/>
          <w:sz w:val="28"/>
          <w:szCs w:val="28"/>
        </w:rPr>
        <w:t>Спецификация на поставку Товара</w:t>
      </w:r>
    </w:p>
    <w:p w14:paraId="1BC4DD03" w14:textId="77777777" w:rsidR="009F7644" w:rsidRDefault="009F7644" w:rsidP="009F7644">
      <w:pPr>
        <w:spacing w:after="0" w:line="240" w:lineRule="auto"/>
        <w:ind w:firstLine="709"/>
        <w:jc w:val="center"/>
        <w:rPr>
          <w:rFonts w:ascii="Times New Roman" w:hAnsi="Times New Roman"/>
          <w:b/>
          <w:bCs/>
          <w:sz w:val="28"/>
          <w:szCs w:val="28"/>
        </w:rPr>
      </w:pPr>
    </w:p>
    <w:tbl>
      <w:tblPr>
        <w:tblW w:w="1570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52"/>
        <w:gridCol w:w="1650"/>
        <w:gridCol w:w="1317"/>
        <w:gridCol w:w="1276"/>
        <w:gridCol w:w="1701"/>
        <w:gridCol w:w="1246"/>
        <w:gridCol w:w="1559"/>
        <w:gridCol w:w="1559"/>
        <w:gridCol w:w="1117"/>
        <w:gridCol w:w="1860"/>
      </w:tblGrid>
      <w:tr w:rsidR="005D59D0" w:rsidRPr="00464C01" w14:paraId="3A95329B" w14:textId="77777777" w:rsidTr="005D59D0">
        <w:trPr>
          <w:trHeight w:val="824"/>
        </w:trPr>
        <w:tc>
          <w:tcPr>
            <w:tcW w:w="568" w:type="dxa"/>
            <w:shd w:val="clear" w:color="auto" w:fill="auto"/>
            <w:vAlign w:val="center"/>
          </w:tcPr>
          <w:p w14:paraId="6A5F8298" w14:textId="77777777" w:rsidR="005D59D0" w:rsidRPr="00FD101F" w:rsidRDefault="005D59D0" w:rsidP="00361FD3">
            <w:pPr>
              <w:spacing w:after="0" w:line="240" w:lineRule="auto"/>
              <w:jc w:val="center"/>
              <w:rPr>
                <w:rFonts w:ascii="Times New Roman" w:hAnsi="Times New Roman"/>
                <w:b/>
                <w:sz w:val="20"/>
                <w:szCs w:val="20"/>
                <w:lang w:eastAsia="ru-RU"/>
              </w:rPr>
            </w:pPr>
            <w:r w:rsidRPr="00FD101F">
              <w:rPr>
                <w:rFonts w:ascii="Times New Roman" w:hAnsi="Times New Roman"/>
                <w:b/>
                <w:sz w:val="20"/>
                <w:szCs w:val="20"/>
                <w:lang w:eastAsia="ru-RU"/>
              </w:rPr>
              <w:t>№ п/п</w:t>
            </w:r>
          </w:p>
        </w:tc>
        <w:tc>
          <w:tcPr>
            <w:tcW w:w="1852" w:type="dxa"/>
            <w:tcBorders>
              <w:bottom w:val="single" w:sz="4" w:space="0" w:color="auto"/>
            </w:tcBorders>
            <w:shd w:val="clear" w:color="auto" w:fill="auto"/>
            <w:vAlign w:val="center"/>
          </w:tcPr>
          <w:p w14:paraId="6D21FE7F" w14:textId="77777777" w:rsidR="005D59D0" w:rsidRPr="00FD101F" w:rsidRDefault="005D59D0" w:rsidP="00361FD3">
            <w:pPr>
              <w:spacing w:after="0" w:line="240" w:lineRule="auto"/>
              <w:jc w:val="center"/>
              <w:rPr>
                <w:rFonts w:ascii="Times New Roman" w:hAnsi="Times New Roman"/>
                <w:b/>
                <w:sz w:val="20"/>
                <w:szCs w:val="20"/>
                <w:lang w:eastAsia="ru-RU"/>
              </w:rPr>
            </w:pPr>
            <w:r w:rsidRPr="00FD101F">
              <w:rPr>
                <w:rFonts w:ascii="Times New Roman" w:hAnsi="Times New Roman"/>
                <w:b/>
                <w:sz w:val="20"/>
                <w:szCs w:val="20"/>
                <w:lang w:eastAsia="ru-RU"/>
              </w:rPr>
              <w:t>Наименование товара</w:t>
            </w:r>
          </w:p>
        </w:tc>
        <w:tc>
          <w:tcPr>
            <w:tcW w:w="1650" w:type="dxa"/>
            <w:tcBorders>
              <w:bottom w:val="single" w:sz="4" w:space="0" w:color="auto"/>
            </w:tcBorders>
            <w:shd w:val="clear" w:color="auto" w:fill="auto"/>
            <w:vAlign w:val="center"/>
          </w:tcPr>
          <w:p w14:paraId="4C2D42F3" w14:textId="77777777" w:rsidR="005D59D0" w:rsidRPr="00FD101F" w:rsidRDefault="005D59D0" w:rsidP="00361FD3">
            <w:pPr>
              <w:spacing w:after="0" w:line="240" w:lineRule="auto"/>
              <w:jc w:val="center"/>
              <w:rPr>
                <w:rFonts w:ascii="Times New Roman" w:hAnsi="Times New Roman"/>
                <w:b/>
                <w:sz w:val="20"/>
                <w:szCs w:val="20"/>
                <w:lang w:eastAsia="ru-RU"/>
              </w:rPr>
            </w:pPr>
            <w:r w:rsidRPr="00FD101F">
              <w:rPr>
                <w:rFonts w:ascii="Times New Roman" w:hAnsi="Times New Roman"/>
                <w:b/>
                <w:sz w:val="20"/>
                <w:szCs w:val="20"/>
                <w:lang w:eastAsia="ru-RU"/>
              </w:rPr>
              <w:t>Наименование страны происхождения товара</w:t>
            </w:r>
          </w:p>
        </w:tc>
        <w:tc>
          <w:tcPr>
            <w:tcW w:w="1317" w:type="dxa"/>
            <w:tcBorders>
              <w:bottom w:val="single" w:sz="4" w:space="0" w:color="auto"/>
            </w:tcBorders>
            <w:shd w:val="clear" w:color="auto" w:fill="auto"/>
            <w:vAlign w:val="center"/>
          </w:tcPr>
          <w:p w14:paraId="7F6E4502" w14:textId="77777777" w:rsidR="005D59D0" w:rsidRPr="00FD101F" w:rsidRDefault="005D59D0" w:rsidP="00361FD3">
            <w:pPr>
              <w:spacing w:after="0" w:line="240" w:lineRule="auto"/>
              <w:jc w:val="center"/>
              <w:rPr>
                <w:rFonts w:ascii="Times New Roman" w:hAnsi="Times New Roman"/>
                <w:b/>
                <w:sz w:val="20"/>
                <w:szCs w:val="20"/>
                <w:lang w:eastAsia="ru-RU"/>
              </w:rPr>
            </w:pPr>
            <w:r w:rsidRPr="00FD101F">
              <w:rPr>
                <w:rFonts w:ascii="Times New Roman" w:hAnsi="Times New Roman"/>
                <w:b/>
                <w:sz w:val="20"/>
                <w:szCs w:val="20"/>
                <w:lang w:eastAsia="ru-RU"/>
              </w:rPr>
              <w:t>Указание на товарный знак (при наличии)</w:t>
            </w:r>
          </w:p>
        </w:tc>
        <w:tc>
          <w:tcPr>
            <w:tcW w:w="1276" w:type="dxa"/>
            <w:tcBorders>
              <w:bottom w:val="single" w:sz="4" w:space="0" w:color="auto"/>
            </w:tcBorders>
            <w:shd w:val="clear" w:color="auto" w:fill="auto"/>
            <w:vAlign w:val="center"/>
          </w:tcPr>
          <w:p w14:paraId="445A4AAC" w14:textId="77777777" w:rsidR="005D59D0" w:rsidRPr="00FD101F" w:rsidRDefault="005D59D0" w:rsidP="00361FD3">
            <w:pPr>
              <w:spacing w:after="0" w:line="240" w:lineRule="auto"/>
              <w:jc w:val="center"/>
              <w:rPr>
                <w:rFonts w:ascii="Times New Roman" w:hAnsi="Times New Roman"/>
                <w:b/>
                <w:sz w:val="20"/>
                <w:szCs w:val="20"/>
                <w:lang w:eastAsia="ru-RU"/>
              </w:rPr>
            </w:pPr>
            <w:r w:rsidRPr="00FD101F">
              <w:rPr>
                <w:rFonts w:ascii="Times New Roman" w:hAnsi="Times New Roman"/>
                <w:b/>
                <w:sz w:val="20"/>
                <w:szCs w:val="20"/>
                <w:lang w:eastAsia="ru-RU"/>
              </w:rPr>
              <w:t>Характеристики поставляемого товара</w:t>
            </w:r>
          </w:p>
        </w:tc>
        <w:tc>
          <w:tcPr>
            <w:tcW w:w="1701" w:type="dxa"/>
            <w:tcBorders>
              <w:bottom w:val="single" w:sz="4" w:space="0" w:color="auto"/>
            </w:tcBorders>
          </w:tcPr>
          <w:p w14:paraId="2F8E6C6D" w14:textId="72811F0D" w:rsidR="005D59D0" w:rsidRPr="00E764FE" w:rsidRDefault="00E764FE" w:rsidP="00361FD3">
            <w:pPr>
              <w:spacing w:after="0" w:line="240" w:lineRule="auto"/>
              <w:jc w:val="center"/>
              <w:rPr>
                <w:rFonts w:ascii="Times New Roman" w:hAnsi="Times New Roman"/>
                <w:b/>
                <w:sz w:val="20"/>
                <w:szCs w:val="20"/>
                <w:lang w:eastAsia="ru-RU"/>
              </w:rPr>
            </w:pPr>
            <w:r w:rsidRPr="00E764FE">
              <w:rPr>
                <w:rFonts w:ascii="Times New Roman" w:hAnsi="Times New Roman" w:cs="Times New Roman"/>
                <w:b/>
                <w:sz w:val="20"/>
                <w:szCs w:val="20"/>
              </w:rPr>
              <w:t xml:space="preserve">Реестровый номер товара в реестре </w:t>
            </w:r>
            <w:r w:rsidRPr="00E764FE">
              <w:rPr>
                <w:rFonts w:ascii="Times New Roman" w:eastAsia="MS Mincho" w:hAnsi="Times New Roman" w:cs="Times New Roman"/>
                <w:b/>
                <w:sz w:val="20"/>
                <w:szCs w:val="20"/>
              </w:rPr>
              <w:t>промышленной продукции, произведенной на территории РФ, в реестре промышленной продукции, произведенной на территории ДНР и ЛНР, или в реестре промышленной продукции, произведенной на территории государства - члена Евразийского экономического союза (ЕАЭС),за исключением РФ</w:t>
            </w:r>
          </w:p>
        </w:tc>
        <w:tc>
          <w:tcPr>
            <w:tcW w:w="1246" w:type="dxa"/>
            <w:tcBorders>
              <w:bottom w:val="single" w:sz="4" w:space="0" w:color="auto"/>
            </w:tcBorders>
            <w:shd w:val="clear" w:color="auto" w:fill="auto"/>
            <w:vAlign w:val="center"/>
          </w:tcPr>
          <w:p w14:paraId="56EF8685" w14:textId="54BE9CB3" w:rsidR="005D59D0" w:rsidRPr="00FD101F" w:rsidRDefault="005D59D0" w:rsidP="00361FD3">
            <w:pPr>
              <w:spacing w:after="0" w:line="240" w:lineRule="auto"/>
              <w:jc w:val="center"/>
              <w:rPr>
                <w:rFonts w:ascii="Times New Roman" w:hAnsi="Times New Roman"/>
                <w:b/>
                <w:sz w:val="20"/>
                <w:szCs w:val="20"/>
                <w:lang w:eastAsia="ru-RU"/>
              </w:rPr>
            </w:pPr>
            <w:r w:rsidRPr="00FD101F">
              <w:rPr>
                <w:rFonts w:ascii="Times New Roman" w:hAnsi="Times New Roman"/>
                <w:b/>
                <w:sz w:val="20"/>
                <w:szCs w:val="20"/>
                <w:lang w:eastAsia="ru-RU"/>
              </w:rPr>
              <w:t>Ед. изм.</w:t>
            </w:r>
          </w:p>
        </w:tc>
        <w:tc>
          <w:tcPr>
            <w:tcW w:w="1559" w:type="dxa"/>
            <w:tcBorders>
              <w:bottom w:val="single" w:sz="4" w:space="0" w:color="auto"/>
            </w:tcBorders>
            <w:shd w:val="clear" w:color="auto" w:fill="auto"/>
          </w:tcPr>
          <w:p w14:paraId="3E087495" w14:textId="77777777" w:rsidR="005D59D0" w:rsidRPr="00FD101F" w:rsidRDefault="005D59D0" w:rsidP="00361FD3">
            <w:pPr>
              <w:spacing w:after="0" w:line="240" w:lineRule="auto"/>
              <w:jc w:val="center"/>
              <w:rPr>
                <w:rFonts w:ascii="Times New Roman" w:hAnsi="Times New Roman"/>
                <w:b/>
                <w:sz w:val="20"/>
                <w:szCs w:val="20"/>
                <w:lang w:eastAsia="ru-RU"/>
              </w:rPr>
            </w:pPr>
            <w:r w:rsidRPr="00FD101F">
              <w:rPr>
                <w:rFonts w:ascii="Times New Roman" w:hAnsi="Times New Roman"/>
                <w:b/>
                <w:sz w:val="20"/>
                <w:szCs w:val="20"/>
                <w:lang w:eastAsia="ru-RU"/>
              </w:rPr>
              <w:t>Цена за единицу, без учета НДС, руб.</w:t>
            </w:r>
          </w:p>
        </w:tc>
        <w:tc>
          <w:tcPr>
            <w:tcW w:w="1559" w:type="dxa"/>
            <w:tcBorders>
              <w:bottom w:val="single" w:sz="4" w:space="0" w:color="auto"/>
            </w:tcBorders>
            <w:shd w:val="clear" w:color="auto" w:fill="auto"/>
            <w:vAlign w:val="center"/>
          </w:tcPr>
          <w:p w14:paraId="656D50EB" w14:textId="77777777" w:rsidR="005D59D0" w:rsidRPr="00FD101F" w:rsidRDefault="005D59D0" w:rsidP="00361FD3">
            <w:pPr>
              <w:spacing w:after="0" w:line="240" w:lineRule="auto"/>
              <w:jc w:val="center"/>
              <w:rPr>
                <w:rFonts w:ascii="Times New Roman" w:hAnsi="Times New Roman"/>
                <w:b/>
                <w:sz w:val="20"/>
                <w:szCs w:val="20"/>
                <w:lang w:eastAsia="ru-RU"/>
              </w:rPr>
            </w:pPr>
            <w:r w:rsidRPr="00FD101F">
              <w:rPr>
                <w:rFonts w:ascii="Times New Roman" w:hAnsi="Times New Roman"/>
                <w:b/>
                <w:sz w:val="20"/>
                <w:szCs w:val="20"/>
                <w:lang w:eastAsia="ru-RU"/>
              </w:rPr>
              <w:t>Цена за единицу, вкл. НДС/НДС не облагается, руб.</w:t>
            </w:r>
          </w:p>
        </w:tc>
        <w:tc>
          <w:tcPr>
            <w:tcW w:w="1117" w:type="dxa"/>
            <w:tcBorders>
              <w:bottom w:val="single" w:sz="4" w:space="0" w:color="auto"/>
            </w:tcBorders>
            <w:shd w:val="clear" w:color="auto" w:fill="auto"/>
            <w:vAlign w:val="center"/>
          </w:tcPr>
          <w:p w14:paraId="2DC62A94" w14:textId="77777777" w:rsidR="005D59D0" w:rsidRPr="00FD101F" w:rsidRDefault="005D59D0" w:rsidP="00361FD3">
            <w:pPr>
              <w:spacing w:after="0" w:line="240" w:lineRule="auto"/>
              <w:jc w:val="center"/>
              <w:rPr>
                <w:rFonts w:ascii="Times New Roman" w:hAnsi="Times New Roman"/>
                <w:b/>
                <w:sz w:val="20"/>
                <w:szCs w:val="20"/>
                <w:lang w:eastAsia="ru-RU"/>
              </w:rPr>
            </w:pPr>
            <w:r w:rsidRPr="00FD101F">
              <w:rPr>
                <w:rFonts w:ascii="Times New Roman" w:hAnsi="Times New Roman"/>
                <w:b/>
                <w:sz w:val="20"/>
                <w:szCs w:val="20"/>
                <w:lang w:eastAsia="ru-RU"/>
              </w:rPr>
              <w:t>Кол-во</w:t>
            </w:r>
          </w:p>
        </w:tc>
        <w:tc>
          <w:tcPr>
            <w:tcW w:w="1860" w:type="dxa"/>
            <w:tcBorders>
              <w:bottom w:val="single" w:sz="4" w:space="0" w:color="auto"/>
            </w:tcBorders>
            <w:shd w:val="clear" w:color="auto" w:fill="auto"/>
            <w:vAlign w:val="center"/>
          </w:tcPr>
          <w:p w14:paraId="265C3620" w14:textId="77777777" w:rsidR="005D59D0" w:rsidRPr="00FD101F" w:rsidRDefault="005D59D0" w:rsidP="00361FD3">
            <w:pPr>
              <w:spacing w:after="0" w:line="240" w:lineRule="auto"/>
              <w:jc w:val="center"/>
              <w:rPr>
                <w:rFonts w:ascii="Times New Roman" w:hAnsi="Times New Roman"/>
                <w:b/>
                <w:sz w:val="20"/>
                <w:szCs w:val="20"/>
                <w:lang w:eastAsia="ru-RU"/>
              </w:rPr>
            </w:pPr>
            <w:r w:rsidRPr="00FD101F">
              <w:rPr>
                <w:rFonts w:ascii="Times New Roman" w:hAnsi="Times New Roman"/>
                <w:b/>
                <w:sz w:val="20"/>
                <w:szCs w:val="20"/>
                <w:lang w:eastAsia="ru-RU"/>
              </w:rPr>
              <w:t>Стоимость, вкл. НДС/НДС не облагается, руб.</w:t>
            </w:r>
          </w:p>
        </w:tc>
      </w:tr>
      <w:tr w:rsidR="005D59D0" w:rsidRPr="00464C01" w14:paraId="25F08B69" w14:textId="77777777" w:rsidTr="005D59D0">
        <w:trPr>
          <w:trHeight w:val="127"/>
        </w:trPr>
        <w:tc>
          <w:tcPr>
            <w:tcW w:w="568" w:type="dxa"/>
            <w:shd w:val="clear" w:color="auto" w:fill="auto"/>
            <w:vAlign w:val="center"/>
          </w:tcPr>
          <w:p w14:paraId="08C33B01" w14:textId="77777777" w:rsidR="005D59D0" w:rsidRPr="00FD101F" w:rsidRDefault="005D59D0" w:rsidP="00361FD3">
            <w:pPr>
              <w:spacing w:after="0" w:line="240" w:lineRule="auto"/>
              <w:jc w:val="center"/>
              <w:rPr>
                <w:rFonts w:ascii="Times New Roman" w:hAnsi="Times New Roman"/>
                <w:sz w:val="20"/>
                <w:szCs w:val="20"/>
                <w:lang w:eastAsia="ru-RU"/>
              </w:rPr>
            </w:pPr>
            <w:r w:rsidRPr="00FD101F">
              <w:rPr>
                <w:rFonts w:ascii="Times New Roman" w:hAnsi="Times New Roman"/>
                <w:sz w:val="20"/>
                <w:szCs w:val="20"/>
                <w:lang w:eastAsia="ru-RU"/>
              </w:rPr>
              <w:t>1</w:t>
            </w:r>
          </w:p>
        </w:tc>
        <w:tc>
          <w:tcPr>
            <w:tcW w:w="1852" w:type="dxa"/>
            <w:tcBorders>
              <w:top w:val="single" w:sz="4" w:space="0" w:color="auto"/>
              <w:bottom w:val="single" w:sz="4" w:space="0" w:color="auto"/>
            </w:tcBorders>
            <w:shd w:val="clear" w:color="auto" w:fill="auto"/>
            <w:vAlign w:val="center"/>
          </w:tcPr>
          <w:p w14:paraId="44BB4EE9"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650" w:type="dxa"/>
            <w:tcBorders>
              <w:top w:val="single" w:sz="4" w:space="0" w:color="auto"/>
              <w:bottom w:val="single" w:sz="4" w:space="0" w:color="auto"/>
            </w:tcBorders>
            <w:shd w:val="clear" w:color="auto" w:fill="auto"/>
            <w:vAlign w:val="center"/>
          </w:tcPr>
          <w:p w14:paraId="60CF074D"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317" w:type="dxa"/>
            <w:tcBorders>
              <w:top w:val="single" w:sz="4" w:space="0" w:color="auto"/>
              <w:bottom w:val="single" w:sz="4" w:space="0" w:color="auto"/>
            </w:tcBorders>
            <w:shd w:val="clear" w:color="auto" w:fill="auto"/>
          </w:tcPr>
          <w:p w14:paraId="0157F9D5"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276" w:type="dxa"/>
            <w:tcBorders>
              <w:top w:val="single" w:sz="4" w:space="0" w:color="auto"/>
              <w:bottom w:val="single" w:sz="4" w:space="0" w:color="auto"/>
            </w:tcBorders>
            <w:shd w:val="clear" w:color="auto" w:fill="auto"/>
            <w:vAlign w:val="center"/>
          </w:tcPr>
          <w:p w14:paraId="2718003A"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701" w:type="dxa"/>
            <w:tcBorders>
              <w:top w:val="single" w:sz="4" w:space="0" w:color="auto"/>
              <w:bottom w:val="single" w:sz="4" w:space="0" w:color="auto"/>
              <w:right w:val="single" w:sz="4" w:space="0" w:color="auto"/>
            </w:tcBorders>
          </w:tcPr>
          <w:p w14:paraId="55A02EA4"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5ECD6C1D" w14:textId="05E24C92" w:rsidR="005D59D0" w:rsidRPr="00FD101F" w:rsidRDefault="005D59D0" w:rsidP="00361FD3">
            <w:pPr>
              <w:spacing w:after="0" w:line="240" w:lineRule="auto"/>
              <w:jc w:val="center"/>
              <w:rPr>
                <w:rFonts w:ascii="Times New Roman" w:hAnsi="Times New Roman"/>
                <w:sz w:val="20"/>
                <w:szCs w:val="20"/>
                <w:lang w:eastAsia="ru-RU"/>
              </w:rPr>
            </w:pPr>
          </w:p>
        </w:tc>
        <w:tc>
          <w:tcPr>
            <w:tcW w:w="1559" w:type="dxa"/>
            <w:tcBorders>
              <w:top w:val="single" w:sz="4" w:space="0" w:color="auto"/>
              <w:bottom w:val="single" w:sz="4" w:space="0" w:color="auto"/>
            </w:tcBorders>
            <w:shd w:val="clear" w:color="auto" w:fill="auto"/>
          </w:tcPr>
          <w:p w14:paraId="09B97EF9"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559" w:type="dxa"/>
            <w:tcBorders>
              <w:top w:val="single" w:sz="4" w:space="0" w:color="auto"/>
              <w:bottom w:val="single" w:sz="4" w:space="0" w:color="auto"/>
            </w:tcBorders>
            <w:shd w:val="clear" w:color="auto" w:fill="auto"/>
            <w:vAlign w:val="center"/>
          </w:tcPr>
          <w:p w14:paraId="2C48DDF1"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117" w:type="dxa"/>
            <w:tcBorders>
              <w:top w:val="single" w:sz="4" w:space="0" w:color="auto"/>
              <w:left w:val="nil"/>
              <w:bottom w:val="single" w:sz="4" w:space="0" w:color="auto"/>
              <w:right w:val="single" w:sz="4" w:space="0" w:color="auto"/>
            </w:tcBorders>
            <w:shd w:val="clear" w:color="auto" w:fill="auto"/>
            <w:vAlign w:val="center"/>
          </w:tcPr>
          <w:p w14:paraId="027724F8"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860" w:type="dxa"/>
            <w:tcBorders>
              <w:top w:val="single" w:sz="4" w:space="0" w:color="auto"/>
              <w:bottom w:val="single" w:sz="4" w:space="0" w:color="auto"/>
            </w:tcBorders>
            <w:shd w:val="clear" w:color="auto" w:fill="auto"/>
            <w:vAlign w:val="center"/>
          </w:tcPr>
          <w:p w14:paraId="2FD1FD56" w14:textId="77777777" w:rsidR="005D59D0" w:rsidRPr="00FD101F" w:rsidRDefault="005D59D0" w:rsidP="00361FD3">
            <w:pPr>
              <w:spacing w:after="0" w:line="240" w:lineRule="auto"/>
              <w:jc w:val="center"/>
              <w:rPr>
                <w:rFonts w:ascii="Times New Roman" w:hAnsi="Times New Roman"/>
                <w:sz w:val="20"/>
                <w:szCs w:val="20"/>
                <w:lang w:eastAsia="ru-RU"/>
              </w:rPr>
            </w:pPr>
          </w:p>
        </w:tc>
      </w:tr>
      <w:tr w:rsidR="005D59D0" w:rsidRPr="00464C01" w14:paraId="4CAAFE3B" w14:textId="77777777" w:rsidTr="005D59D0">
        <w:trPr>
          <w:trHeight w:val="127"/>
        </w:trPr>
        <w:tc>
          <w:tcPr>
            <w:tcW w:w="568" w:type="dxa"/>
            <w:shd w:val="clear" w:color="auto" w:fill="auto"/>
            <w:vAlign w:val="center"/>
          </w:tcPr>
          <w:p w14:paraId="18210A59" w14:textId="77777777" w:rsidR="005D59D0" w:rsidRPr="00FD101F" w:rsidRDefault="005D59D0" w:rsidP="00361FD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852" w:type="dxa"/>
            <w:tcBorders>
              <w:top w:val="single" w:sz="4" w:space="0" w:color="auto"/>
              <w:bottom w:val="single" w:sz="4" w:space="0" w:color="auto"/>
            </w:tcBorders>
            <w:shd w:val="clear" w:color="auto" w:fill="auto"/>
            <w:vAlign w:val="center"/>
          </w:tcPr>
          <w:p w14:paraId="4696AB95"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650" w:type="dxa"/>
            <w:tcBorders>
              <w:top w:val="single" w:sz="4" w:space="0" w:color="auto"/>
              <w:bottom w:val="single" w:sz="4" w:space="0" w:color="auto"/>
            </w:tcBorders>
            <w:shd w:val="clear" w:color="auto" w:fill="auto"/>
            <w:vAlign w:val="center"/>
          </w:tcPr>
          <w:p w14:paraId="1D415643"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317" w:type="dxa"/>
            <w:tcBorders>
              <w:top w:val="single" w:sz="4" w:space="0" w:color="auto"/>
              <w:bottom w:val="single" w:sz="4" w:space="0" w:color="auto"/>
            </w:tcBorders>
            <w:shd w:val="clear" w:color="auto" w:fill="auto"/>
          </w:tcPr>
          <w:p w14:paraId="6E9707BA"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276" w:type="dxa"/>
            <w:tcBorders>
              <w:top w:val="single" w:sz="4" w:space="0" w:color="auto"/>
              <w:bottom w:val="single" w:sz="4" w:space="0" w:color="auto"/>
            </w:tcBorders>
            <w:shd w:val="clear" w:color="auto" w:fill="auto"/>
            <w:vAlign w:val="center"/>
          </w:tcPr>
          <w:p w14:paraId="33105E09"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701" w:type="dxa"/>
            <w:tcBorders>
              <w:top w:val="single" w:sz="4" w:space="0" w:color="auto"/>
              <w:bottom w:val="single" w:sz="4" w:space="0" w:color="auto"/>
              <w:right w:val="single" w:sz="4" w:space="0" w:color="auto"/>
            </w:tcBorders>
          </w:tcPr>
          <w:p w14:paraId="5607C13F"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15F455AA" w14:textId="7D2A2CDB" w:rsidR="005D59D0" w:rsidRPr="00FD101F" w:rsidRDefault="005D59D0" w:rsidP="00361FD3">
            <w:pPr>
              <w:spacing w:after="0" w:line="240" w:lineRule="auto"/>
              <w:jc w:val="center"/>
              <w:rPr>
                <w:rFonts w:ascii="Times New Roman" w:hAnsi="Times New Roman"/>
                <w:sz w:val="20"/>
                <w:szCs w:val="20"/>
                <w:lang w:eastAsia="ru-RU"/>
              </w:rPr>
            </w:pPr>
          </w:p>
        </w:tc>
        <w:tc>
          <w:tcPr>
            <w:tcW w:w="1559" w:type="dxa"/>
            <w:tcBorders>
              <w:top w:val="single" w:sz="4" w:space="0" w:color="auto"/>
              <w:bottom w:val="single" w:sz="4" w:space="0" w:color="auto"/>
            </w:tcBorders>
            <w:shd w:val="clear" w:color="auto" w:fill="auto"/>
          </w:tcPr>
          <w:p w14:paraId="59871ECB"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559" w:type="dxa"/>
            <w:tcBorders>
              <w:top w:val="single" w:sz="4" w:space="0" w:color="auto"/>
              <w:bottom w:val="single" w:sz="4" w:space="0" w:color="auto"/>
            </w:tcBorders>
            <w:shd w:val="clear" w:color="auto" w:fill="auto"/>
            <w:vAlign w:val="center"/>
          </w:tcPr>
          <w:p w14:paraId="2FB528E4"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117" w:type="dxa"/>
            <w:tcBorders>
              <w:top w:val="single" w:sz="4" w:space="0" w:color="auto"/>
              <w:left w:val="nil"/>
              <w:bottom w:val="single" w:sz="4" w:space="0" w:color="auto"/>
              <w:right w:val="single" w:sz="4" w:space="0" w:color="auto"/>
            </w:tcBorders>
            <w:shd w:val="clear" w:color="auto" w:fill="auto"/>
            <w:vAlign w:val="center"/>
          </w:tcPr>
          <w:p w14:paraId="53EE6FD2"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860" w:type="dxa"/>
            <w:tcBorders>
              <w:top w:val="single" w:sz="4" w:space="0" w:color="auto"/>
              <w:bottom w:val="single" w:sz="4" w:space="0" w:color="auto"/>
            </w:tcBorders>
            <w:shd w:val="clear" w:color="auto" w:fill="auto"/>
            <w:vAlign w:val="center"/>
          </w:tcPr>
          <w:p w14:paraId="7D449F94" w14:textId="77777777" w:rsidR="005D59D0" w:rsidRPr="00FD101F" w:rsidRDefault="005D59D0" w:rsidP="00361FD3">
            <w:pPr>
              <w:spacing w:after="0" w:line="240" w:lineRule="auto"/>
              <w:jc w:val="center"/>
              <w:rPr>
                <w:rFonts w:ascii="Times New Roman" w:hAnsi="Times New Roman"/>
                <w:sz w:val="20"/>
                <w:szCs w:val="20"/>
                <w:lang w:eastAsia="ru-RU"/>
              </w:rPr>
            </w:pPr>
          </w:p>
        </w:tc>
      </w:tr>
      <w:tr w:rsidR="005D59D0" w:rsidRPr="00464C01" w14:paraId="63EC356C" w14:textId="77777777" w:rsidTr="005D59D0">
        <w:trPr>
          <w:trHeight w:val="127"/>
        </w:trPr>
        <w:tc>
          <w:tcPr>
            <w:tcW w:w="568" w:type="dxa"/>
            <w:shd w:val="clear" w:color="auto" w:fill="auto"/>
            <w:vAlign w:val="center"/>
          </w:tcPr>
          <w:p w14:paraId="56E7F4E0"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852" w:type="dxa"/>
            <w:tcBorders>
              <w:top w:val="single" w:sz="4" w:space="0" w:color="auto"/>
              <w:bottom w:val="single" w:sz="4" w:space="0" w:color="auto"/>
            </w:tcBorders>
            <w:shd w:val="clear" w:color="auto" w:fill="auto"/>
            <w:vAlign w:val="center"/>
          </w:tcPr>
          <w:p w14:paraId="1BAA0E3E" w14:textId="77777777" w:rsidR="005D59D0" w:rsidRPr="00FD101F" w:rsidRDefault="005D59D0" w:rsidP="00361FD3">
            <w:pPr>
              <w:spacing w:after="0" w:line="240" w:lineRule="auto"/>
              <w:jc w:val="center"/>
              <w:rPr>
                <w:rFonts w:ascii="Times New Roman" w:hAnsi="Times New Roman"/>
                <w:b/>
                <w:sz w:val="20"/>
                <w:szCs w:val="20"/>
                <w:lang w:eastAsia="ru-RU"/>
              </w:rPr>
            </w:pPr>
            <w:r w:rsidRPr="00FD101F">
              <w:rPr>
                <w:rFonts w:ascii="Times New Roman" w:hAnsi="Times New Roman"/>
                <w:b/>
                <w:sz w:val="20"/>
                <w:szCs w:val="20"/>
                <w:lang w:eastAsia="ru-RU"/>
              </w:rPr>
              <w:t>ИТОГО:</w:t>
            </w:r>
          </w:p>
        </w:tc>
        <w:tc>
          <w:tcPr>
            <w:tcW w:w="1650" w:type="dxa"/>
            <w:tcBorders>
              <w:top w:val="single" w:sz="4" w:space="0" w:color="auto"/>
              <w:bottom w:val="single" w:sz="4" w:space="0" w:color="auto"/>
            </w:tcBorders>
            <w:shd w:val="clear" w:color="auto" w:fill="auto"/>
            <w:vAlign w:val="center"/>
          </w:tcPr>
          <w:p w14:paraId="65F12455"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317" w:type="dxa"/>
            <w:tcBorders>
              <w:top w:val="single" w:sz="4" w:space="0" w:color="auto"/>
              <w:bottom w:val="single" w:sz="4" w:space="0" w:color="auto"/>
            </w:tcBorders>
            <w:shd w:val="clear" w:color="auto" w:fill="auto"/>
          </w:tcPr>
          <w:p w14:paraId="6F0BB97A"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276" w:type="dxa"/>
            <w:tcBorders>
              <w:top w:val="single" w:sz="4" w:space="0" w:color="auto"/>
              <w:bottom w:val="single" w:sz="4" w:space="0" w:color="auto"/>
            </w:tcBorders>
            <w:shd w:val="clear" w:color="auto" w:fill="auto"/>
            <w:vAlign w:val="center"/>
          </w:tcPr>
          <w:p w14:paraId="2FD76D0A"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701" w:type="dxa"/>
            <w:tcBorders>
              <w:top w:val="single" w:sz="4" w:space="0" w:color="auto"/>
              <w:bottom w:val="single" w:sz="4" w:space="0" w:color="auto"/>
              <w:right w:val="single" w:sz="4" w:space="0" w:color="auto"/>
            </w:tcBorders>
          </w:tcPr>
          <w:p w14:paraId="086BFE3E"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767EEBE0" w14:textId="028D791D" w:rsidR="005D59D0" w:rsidRPr="00FD101F" w:rsidRDefault="005D59D0" w:rsidP="00361FD3">
            <w:pPr>
              <w:spacing w:after="0" w:line="240" w:lineRule="auto"/>
              <w:jc w:val="center"/>
              <w:rPr>
                <w:rFonts w:ascii="Times New Roman" w:hAnsi="Times New Roman"/>
                <w:sz w:val="20"/>
                <w:szCs w:val="20"/>
                <w:lang w:eastAsia="ru-RU"/>
              </w:rPr>
            </w:pPr>
          </w:p>
        </w:tc>
        <w:tc>
          <w:tcPr>
            <w:tcW w:w="1559" w:type="dxa"/>
            <w:tcBorders>
              <w:top w:val="single" w:sz="4" w:space="0" w:color="auto"/>
              <w:bottom w:val="single" w:sz="4" w:space="0" w:color="auto"/>
            </w:tcBorders>
            <w:shd w:val="clear" w:color="auto" w:fill="auto"/>
          </w:tcPr>
          <w:p w14:paraId="7E2BE902"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559" w:type="dxa"/>
            <w:tcBorders>
              <w:top w:val="single" w:sz="4" w:space="0" w:color="auto"/>
              <w:bottom w:val="single" w:sz="4" w:space="0" w:color="auto"/>
            </w:tcBorders>
            <w:shd w:val="clear" w:color="auto" w:fill="auto"/>
            <w:vAlign w:val="center"/>
          </w:tcPr>
          <w:p w14:paraId="7596DCA5"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117" w:type="dxa"/>
            <w:tcBorders>
              <w:top w:val="single" w:sz="4" w:space="0" w:color="auto"/>
              <w:left w:val="nil"/>
              <w:bottom w:val="single" w:sz="4" w:space="0" w:color="auto"/>
              <w:right w:val="single" w:sz="4" w:space="0" w:color="auto"/>
            </w:tcBorders>
            <w:shd w:val="clear" w:color="auto" w:fill="auto"/>
            <w:vAlign w:val="center"/>
          </w:tcPr>
          <w:p w14:paraId="379BADF0"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860" w:type="dxa"/>
            <w:tcBorders>
              <w:top w:val="single" w:sz="4" w:space="0" w:color="auto"/>
              <w:bottom w:val="single" w:sz="4" w:space="0" w:color="auto"/>
            </w:tcBorders>
            <w:shd w:val="clear" w:color="auto" w:fill="auto"/>
            <w:vAlign w:val="center"/>
          </w:tcPr>
          <w:p w14:paraId="6A6C9DBC" w14:textId="77777777" w:rsidR="005D59D0" w:rsidRPr="00FD101F" w:rsidRDefault="005D59D0" w:rsidP="00361FD3">
            <w:pPr>
              <w:spacing w:after="0" w:line="240" w:lineRule="auto"/>
              <w:jc w:val="center"/>
              <w:rPr>
                <w:rFonts w:ascii="Times New Roman" w:hAnsi="Times New Roman"/>
                <w:sz w:val="20"/>
                <w:szCs w:val="20"/>
                <w:lang w:eastAsia="ru-RU"/>
              </w:rPr>
            </w:pPr>
          </w:p>
        </w:tc>
      </w:tr>
    </w:tbl>
    <w:p w14:paraId="77CA614C" w14:textId="77777777" w:rsidR="009F7644" w:rsidRDefault="009F7644" w:rsidP="009F7644">
      <w:pPr>
        <w:spacing w:after="0" w:line="240" w:lineRule="auto"/>
        <w:ind w:firstLine="709"/>
        <w:jc w:val="center"/>
        <w:rPr>
          <w:rFonts w:ascii="Times New Roman" w:hAnsi="Times New Roman"/>
          <w:b/>
          <w:bCs/>
          <w:sz w:val="28"/>
          <w:szCs w:val="28"/>
        </w:rPr>
      </w:pPr>
    </w:p>
    <w:p w14:paraId="2A03A47C" w14:textId="77777777" w:rsidR="009F7644" w:rsidRDefault="009F7644" w:rsidP="009F7644">
      <w:pPr>
        <w:spacing w:after="0" w:line="240" w:lineRule="auto"/>
        <w:ind w:firstLine="709"/>
        <w:jc w:val="center"/>
        <w:rPr>
          <w:rFonts w:ascii="Times New Roman" w:hAnsi="Times New Roman"/>
          <w:b/>
          <w:bCs/>
          <w:sz w:val="28"/>
          <w:szCs w:val="28"/>
        </w:rPr>
      </w:pPr>
    </w:p>
    <w:tbl>
      <w:tblPr>
        <w:tblW w:w="18901" w:type="dxa"/>
        <w:tblInd w:w="392" w:type="dxa"/>
        <w:tblLayout w:type="fixed"/>
        <w:tblLook w:val="04A0" w:firstRow="1" w:lastRow="0" w:firstColumn="1" w:lastColumn="0" w:noHBand="0" w:noVBand="1"/>
      </w:tblPr>
      <w:tblGrid>
        <w:gridCol w:w="16923"/>
        <w:gridCol w:w="1978"/>
      </w:tblGrid>
      <w:tr w:rsidR="009F7644" w:rsidRPr="001D0FB3" w14:paraId="13DF8421" w14:textId="77777777" w:rsidTr="00361FD3">
        <w:trPr>
          <w:trHeight w:val="311"/>
        </w:trPr>
        <w:tc>
          <w:tcPr>
            <w:tcW w:w="16132" w:type="dxa"/>
            <w:gridSpan w:val="2"/>
          </w:tcPr>
          <w:p w14:paraId="68C9F6E5" w14:textId="77777777" w:rsidR="009F7644" w:rsidRPr="001D0FB3" w:rsidRDefault="009F7644" w:rsidP="00361FD3">
            <w:pPr>
              <w:spacing w:after="0" w:line="240" w:lineRule="auto"/>
              <w:rPr>
                <w:rFonts w:ascii="Times New Roman" w:hAnsi="Times New Roman"/>
                <w:color w:val="000000"/>
                <w:sz w:val="24"/>
                <w:szCs w:val="24"/>
              </w:rPr>
            </w:pPr>
            <w:r w:rsidRPr="001D0FB3">
              <w:rPr>
                <w:rFonts w:ascii="Times New Roman" w:hAnsi="Times New Roman"/>
                <w:sz w:val="24"/>
                <w:szCs w:val="24"/>
              </w:rPr>
              <w:lastRenderedPageBreak/>
              <w:t xml:space="preserve">1. Общая стоимость Товара, поставляемого по настоящей спецификации с учетом НДС составляет: </w:t>
            </w:r>
            <w:r>
              <w:rPr>
                <w:rFonts w:ascii="Times New Roman" w:hAnsi="Times New Roman"/>
                <w:color w:val="000000"/>
                <w:sz w:val="24"/>
                <w:szCs w:val="24"/>
              </w:rPr>
              <w:t>______________ рублей.</w:t>
            </w:r>
          </w:p>
          <w:p w14:paraId="2711A4D5" w14:textId="77777777" w:rsidR="009F7644" w:rsidRPr="001D0FB3" w:rsidRDefault="009F7644" w:rsidP="00361FD3">
            <w:pPr>
              <w:spacing w:after="0" w:line="240" w:lineRule="auto"/>
              <w:rPr>
                <w:rFonts w:ascii="Times New Roman" w:eastAsia="Calibri" w:hAnsi="Times New Roman"/>
                <w:color w:val="000000"/>
                <w:sz w:val="24"/>
                <w:szCs w:val="24"/>
              </w:rPr>
            </w:pPr>
            <w:r>
              <w:rPr>
                <w:rFonts w:ascii="Times New Roman" w:hAnsi="Times New Roman"/>
                <w:sz w:val="24"/>
                <w:szCs w:val="24"/>
              </w:rPr>
              <w:t>2</w:t>
            </w:r>
            <w:r w:rsidRPr="001D0FB3">
              <w:rPr>
                <w:rFonts w:ascii="Times New Roman" w:hAnsi="Times New Roman"/>
                <w:sz w:val="24"/>
                <w:szCs w:val="24"/>
              </w:rPr>
              <w:t xml:space="preserve">. </w:t>
            </w:r>
            <w:r w:rsidRPr="001D0FB3">
              <w:rPr>
                <w:rFonts w:ascii="Times New Roman" w:eastAsia="Calibri" w:hAnsi="Times New Roman"/>
                <w:color w:val="000000"/>
                <w:sz w:val="24"/>
                <w:szCs w:val="24"/>
              </w:rPr>
              <w:t>Способ доставки Товара:</w:t>
            </w:r>
          </w:p>
          <w:p w14:paraId="6AED3999" w14:textId="77777777" w:rsidR="009F7644" w:rsidRPr="001D0FB3" w:rsidRDefault="009F7644" w:rsidP="00361FD3">
            <w:pPr>
              <w:spacing w:after="0" w:line="240" w:lineRule="auto"/>
              <w:jc w:val="both"/>
              <w:rPr>
                <w:rFonts w:ascii="Times New Roman" w:eastAsia="Calibri" w:hAnsi="Times New Roman"/>
                <w:sz w:val="24"/>
                <w:szCs w:val="24"/>
              </w:rPr>
            </w:pPr>
            <w:r w:rsidRPr="001D0FB3">
              <w:rPr>
                <w:rFonts w:ascii="Times New Roman" w:eastAsia="Calibri" w:hAnsi="Times New Roman"/>
                <w:sz w:val="24"/>
                <w:szCs w:val="24"/>
              </w:rPr>
              <w:t xml:space="preserve">Особые условия: </w:t>
            </w:r>
            <w:r>
              <w:rPr>
                <w:rFonts w:ascii="Times New Roman" w:eastAsia="Calibri" w:hAnsi="Times New Roman"/>
                <w:sz w:val="24"/>
                <w:szCs w:val="24"/>
              </w:rPr>
              <w:t>-</w:t>
            </w:r>
          </w:p>
          <w:p w14:paraId="29C78198" w14:textId="77777777" w:rsidR="009F7644" w:rsidRPr="001D0FB3" w:rsidRDefault="009F7644" w:rsidP="00361FD3">
            <w:pPr>
              <w:spacing w:after="0" w:line="240" w:lineRule="auto"/>
              <w:jc w:val="both"/>
              <w:rPr>
                <w:rFonts w:ascii="Times New Roman" w:eastAsia="Calibri" w:hAnsi="Times New Roman"/>
                <w:b/>
                <w:i/>
                <w:sz w:val="24"/>
                <w:szCs w:val="24"/>
              </w:rPr>
            </w:pPr>
          </w:p>
          <w:p w14:paraId="65C363FB" w14:textId="77777777" w:rsidR="009F7644" w:rsidRPr="001D0FB3" w:rsidRDefault="009F7644" w:rsidP="00361FD3">
            <w:pPr>
              <w:spacing w:after="0" w:line="240" w:lineRule="auto"/>
              <w:rPr>
                <w:rFonts w:ascii="Times New Roman" w:eastAsia="Calibri" w:hAnsi="Times New Roman"/>
                <w:b/>
                <w:i/>
                <w:sz w:val="24"/>
                <w:szCs w:val="24"/>
              </w:rPr>
            </w:pPr>
          </w:p>
        </w:tc>
      </w:tr>
      <w:tr w:rsidR="009F7644" w:rsidRPr="001D0FB3" w14:paraId="2C1A6355" w14:textId="77777777" w:rsidTr="00361FD3">
        <w:trPr>
          <w:trHeight w:val="311"/>
        </w:trPr>
        <w:tc>
          <w:tcPr>
            <w:tcW w:w="16132" w:type="dxa"/>
            <w:gridSpan w:val="2"/>
          </w:tcPr>
          <w:p w14:paraId="00DCA7B4" w14:textId="77777777" w:rsidR="009F7644" w:rsidRPr="001D0FB3" w:rsidRDefault="009F7644" w:rsidP="00361FD3">
            <w:pPr>
              <w:spacing w:after="0" w:line="240" w:lineRule="auto"/>
              <w:rPr>
                <w:rFonts w:ascii="Times New Roman" w:hAnsi="Times New Roman"/>
                <w:sz w:val="24"/>
                <w:szCs w:val="24"/>
              </w:rPr>
            </w:pPr>
          </w:p>
        </w:tc>
      </w:tr>
      <w:tr w:rsidR="009F7644" w:rsidRPr="00053E63" w14:paraId="2787A4A6" w14:textId="77777777" w:rsidTr="00361FD3">
        <w:trPr>
          <w:gridAfter w:val="1"/>
          <w:wAfter w:w="561" w:type="dxa"/>
          <w:trHeight w:val="190"/>
        </w:trPr>
        <w:tc>
          <w:tcPr>
            <w:tcW w:w="14444" w:type="dxa"/>
            <w:noWrap/>
            <w:vAlign w:val="center"/>
          </w:tcPr>
          <w:tbl>
            <w:tblPr>
              <w:tblW w:w="10200" w:type="dxa"/>
              <w:jc w:val="center"/>
              <w:tblLayout w:type="fixed"/>
              <w:tblLook w:val="0000" w:firstRow="0" w:lastRow="0" w:firstColumn="0" w:lastColumn="0" w:noHBand="0" w:noVBand="0"/>
            </w:tblPr>
            <w:tblGrid>
              <w:gridCol w:w="4544"/>
              <w:gridCol w:w="5656"/>
            </w:tblGrid>
            <w:tr w:rsidR="009F7644" w:rsidRPr="00A215B9" w14:paraId="208BD947" w14:textId="77777777" w:rsidTr="00361FD3">
              <w:trPr>
                <w:trHeight w:val="946"/>
                <w:jc w:val="center"/>
              </w:trPr>
              <w:tc>
                <w:tcPr>
                  <w:tcW w:w="4544" w:type="dxa"/>
                </w:tcPr>
                <w:p w14:paraId="0B617D8A" w14:textId="77777777" w:rsidR="009F7644" w:rsidRPr="00A215B9" w:rsidRDefault="009F7644" w:rsidP="00361FD3">
                  <w:pPr>
                    <w:widowControl w:val="0"/>
                    <w:snapToGrid w:val="0"/>
                    <w:spacing w:after="0" w:line="240" w:lineRule="auto"/>
                    <w:outlineLvl w:val="0"/>
                    <w:rPr>
                      <w:rFonts w:ascii="Times New Roman" w:hAnsi="Times New Roman"/>
                      <w:color w:val="111111"/>
                      <w:sz w:val="28"/>
                      <w:szCs w:val="28"/>
                    </w:rPr>
                  </w:pPr>
                  <w:r w:rsidRPr="00A215B9">
                    <w:rPr>
                      <w:rFonts w:ascii="Times New Roman" w:hAnsi="Times New Roman"/>
                      <w:color w:val="111111"/>
                      <w:sz w:val="28"/>
                      <w:szCs w:val="28"/>
                    </w:rPr>
                    <w:t>От Покупателя:</w:t>
                  </w:r>
                </w:p>
                <w:p w14:paraId="3619C4F4" w14:textId="77777777" w:rsidR="009F7644" w:rsidRPr="00A215B9" w:rsidRDefault="009F7644" w:rsidP="00361FD3">
                  <w:pPr>
                    <w:suppressLineNumbers/>
                    <w:shd w:val="clear" w:color="auto" w:fill="FFFFFF"/>
                    <w:spacing w:after="0" w:line="240" w:lineRule="auto"/>
                    <w:rPr>
                      <w:rFonts w:ascii="Times New Roman" w:hAnsi="Times New Roman"/>
                      <w:color w:val="111111"/>
                      <w:sz w:val="28"/>
                      <w:szCs w:val="28"/>
                    </w:rPr>
                  </w:pPr>
                </w:p>
              </w:tc>
              <w:tc>
                <w:tcPr>
                  <w:tcW w:w="5656" w:type="dxa"/>
                </w:tcPr>
                <w:p w14:paraId="15A58E1C" w14:textId="77777777" w:rsidR="009F7644" w:rsidRPr="00A215B9" w:rsidRDefault="009F7644" w:rsidP="00361FD3">
                  <w:pPr>
                    <w:widowControl w:val="0"/>
                    <w:snapToGrid w:val="0"/>
                    <w:spacing w:after="0" w:line="240" w:lineRule="auto"/>
                    <w:outlineLvl w:val="0"/>
                    <w:rPr>
                      <w:rFonts w:ascii="Times New Roman" w:hAnsi="Times New Roman"/>
                      <w:color w:val="111111"/>
                      <w:sz w:val="28"/>
                      <w:szCs w:val="28"/>
                    </w:rPr>
                  </w:pPr>
                  <w:r w:rsidRPr="00A215B9">
                    <w:rPr>
                      <w:rFonts w:ascii="Times New Roman" w:hAnsi="Times New Roman"/>
                      <w:color w:val="111111"/>
                      <w:sz w:val="28"/>
                      <w:szCs w:val="28"/>
                    </w:rPr>
                    <w:t>От Поставщика:</w:t>
                  </w:r>
                </w:p>
                <w:p w14:paraId="0B4992A7" w14:textId="77777777" w:rsidR="009F7644" w:rsidRPr="00A215B9" w:rsidRDefault="009F7644" w:rsidP="00361FD3">
                  <w:pPr>
                    <w:spacing w:after="0" w:line="240" w:lineRule="auto"/>
                    <w:rPr>
                      <w:rFonts w:ascii="Times New Roman" w:hAnsi="Times New Roman"/>
                      <w:color w:val="111111"/>
                      <w:sz w:val="28"/>
                      <w:szCs w:val="28"/>
                    </w:rPr>
                  </w:pPr>
                </w:p>
              </w:tc>
            </w:tr>
            <w:tr w:rsidR="009F7644" w:rsidRPr="00A215B9" w14:paraId="5B3ADF0F" w14:textId="77777777" w:rsidTr="00361FD3">
              <w:trPr>
                <w:trHeight w:val="369"/>
                <w:jc w:val="center"/>
              </w:trPr>
              <w:tc>
                <w:tcPr>
                  <w:tcW w:w="4544" w:type="dxa"/>
                </w:tcPr>
                <w:p w14:paraId="301B2CA5" w14:textId="77777777" w:rsidR="009F7644" w:rsidRPr="00A215B9" w:rsidRDefault="009F7644" w:rsidP="00361FD3">
                  <w:pPr>
                    <w:widowControl w:val="0"/>
                    <w:snapToGrid w:val="0"/>
                    <w:spacing w:after="0" w:line="240" w:lineRule="auto"/>
                    <w:rPr>
                      <w:rFonts w:ascii="Times New Roman" w:hAnsi="Times New Roman"/>
                      <w:color w:val="111111"/>
                      <w:sz w:val="28"/>
                      <w:szCs w:val="28"/>
                    </w:rPr>
                  </w:pPr>
                  <w:r w:rsidRPr="00A215B9">
                    <w:rPr>
                      <w:rFonts w:ascii="Times New Roman" w:hAnsi="Times New Roman"/>
                      <w:color w:val="111111"/>
                      <w:sz w:val="28"/>
                      <w:szCs w:val="28"/>
                    </w:rPr>
                    <w:t>Генеральный директор</w:t>
                  </w:r>
                </w:p>
                <w:p w14:paraId="1D8C8418" w14:textId="77777777" w:rsidR="009F7644" w:rsidRPr="00A215B9" w:rsidRDefault="009F7644" w:rsidP="00361FD3">
                  <w:pPr>
                    <w:widowControl w:val="0"/>
                    <w:snapToGrid w:val="0"/>
                    <w:spacing w:after="0" w:line="240" w:lineRule="auto"/>
                    <w:rPr>
                      <w:rFonts w:ascii="Times New Roman" w:hAnsi="Times New Roman"/>
                      <w:color w:val="111111"/>
                      <w:sz w:val="28"/>
                      <w:szCs w:val="28"/>
                    </w:rPr>
                  </w:pPr>
                  <w:r w:rsidRPr="00A215B9">
                    <w:rPr>
                      <w:rFonts w:ascii="Times New Roman" w:hAnsi="Times New Roman"/>
                      <w:color w:val="111111"/>
                      <w:sz w:val="28"/>
                      <w:szCs w:val="28"/>
                    </w:rPr>
                    <w:t>АО «Содружество»</w:t>
                  </w:r>
                </w:p>
                <w:p w14:paraId="32B45181" w14:textId="77777777" w:rsidR="009F7644" w:rsidRPr="00A215B9" w:rsidRDefault="009F7644" w:rsidP="00361FD3">
                  <w:pPr>
                    <w:widowControl w:val="0"/>
                    <w:snapToGrid w:val="0"/>
                    <w:spacing w:after="0" w:line="240" w:lineRule="auto"/>
                    <w:ind w:firstLine="709"/>
                    <w:rPr>
                      <w:rFonts w:ascii="Times New Roman" w:hAnsi="Times New Roman"/>
                      <w:color w:val="111111"/>
                      <w:sz w:val="28"/>
                      <w:szCs w:val="28"/>
                    </w:rPr>
                  </w:pPr>
                </w:p>
                <w:p w14:paraId="4AA791F6" w14:textId="77777777" w:rsidR="009F7644" w:rsidRPr="00A215B9" w:rsidRDefault="009F7644" w:rsidP="00361FD3">
                  <w:pPr>
                    <w:widowControl w:val="0"/>
                    <w:snapToGrid w:val="0"/>
                    <w:spacing w:after="0" w:line="240" w:lineRule="auto"/>
                    <w:rPr>
                      <w:rFonts w:ascii="Times New Roman" w:hAnsi="Times New Roman"/>
                      <w:color w:val="111111"/>
                      <w:sz w:val="28"/>
                      <w:szCs w:val="28"/>
                    </w:rPr>
                  </w:pPr>
                  <w:r>
                    <w:rPr>
                      <w:rFonts w:ascii="Times New Roman" w:hAnsi="Times New Roman"/>
                      <w:color w:val="111111"/>
                      <w:sz w:val="28"/>
                      <w:szCs w:val="28"/>
                    </w:rPr>
                    <w:t>_________</w:t>
                  </w:r>
                  <w:r w:rsidRPr="00A215B9">
                    <w:rPr>
                      <w:rFonts w:ascii="Times New Roman" w:hAnsi="Times New Roman"/>
                      <w:color w:val="111111"/>
                      <w:sz w:val="28"/>
                      <w:szCs w:val="28"/>
                    </w:rPr>
                    <w:t xml:space="preserve">______ </w:t>
                  </w:r>
                  <w:r>
                    <w:rPr>
                      <w:rFonts w:ascii="Times New Roman" w:hAnsi="Times New Roman"/>
                      <w:color w:val="111111"/>
                      <w:sz w:val="28"/>
                      <w:szCs w:val="28"/>
                    </w:rPr>
                    <w:t>(</w:t>
                  </w:r>
                  <w:r w:rsidRPr="00A215B9">
                    <w:rPr>
                      <w:rFonts w:ascii="Times New Roman" w:hAnsi="Times New Roman"/>
                      <w:color w:val="111111"/>
                      <w:sz w:val="28"/>
                      <w:szCs w:val="28"/>
                    </w:rPr>
                    <w:t>А.И. Ахметшин</w:t>
                  </w:r>
                  <w:r>
                    <w:rPr>
                      <w:rFonts w:ascii="Times New Roman" w:hAnsi="Times New Roman"/>
                      <w:color w:val="111111"/>
                      <w:sz w:val="28"/>
                      <w:szCs w:val="28"/>
                    </w:rPr>
                    <w:t>)</w:t>
                  </w:r>
                </w:p>
              </w:tc>
              <w:tc>
                <w:tcPr>
                  <w:tcW w:w="5656" w:type="dxa"/>
                </w:tcPr>
                <w:p w14:paraId="19976AE1" w14:textId="77777777" w:rsidR="009F7644" w:rsidRDefault="009F7644" w:rsidP="00361FD3">
                  <w:pPr>
                    <w:spacing w:after="0" w:line="240" w:lineRule="auto"/>
                    <w:ind w:firstLine="709"/>
                    <w:rPr>
                      <w:rFonts w:ascii="Times New Roman" w:hAnsi="Times New Roman"/>
                      <w:sz w:val="28"/>
                      <w:szCs w:val="28"/>
                    </w:rPr>
                  </w:pPr>
                </w:p>
                <w:p w14:paraId="60EBEB6A" w14:textId="77777777" w:rsidR="009F7644" w:rsidRPr="00A215B9" w:rsidRDefault="009F7644" w:rsidP="00361FD3">
                  <w:pPr>
                    <w:spacing w:after="0" w:line="240" w:lineRule="auto"/>
                    <w:rPr>
                      <w:rFonts w:ascii="Times New Roman" w:hAnsi="Times New Roman"/>
                      <w:sz w:val="28"/>
                      <w:szCs w:val="28"/>
                    </w:rPr>
                  </w:pPr>
                </w:p>
                <w:p w14:paraId="55B32BC1" w14:textId="77777777" w:rsidR="009F7644" w:rsidRPr="00A215B9" w:rsidRDefault="009F7644" w:rsidP="00361FD3">
                  <w:pPr>
                    <w:spacing w:after="0" w:line="240" w:lineRule="auto"/>
                    <w:rPr>
                      <w:rFonts w:ascii="Times New Roman" w:hAnsi="Times New Roman"/>
                      <w:sz w:val="28"/>
                      <w:szCs w:val="28"/>
                    </w:rPr>
                  </w:pPr>
                </w:p>
                <w:p w14:paraId="55A27AAE" w14:textId="77777777" w:rsidR="009F7644" w:rsidRPr="00A215B9" w:rsidRDefault="009F7644" w:rsidP="00361FD3">
                  <w:pPr>
                    <w:widowControl w:val="0"/>
                    <w:snapToGrid w:val="0"/>
                    <w:spacing w:after="0" w:line="240" w:lineRule="auto"/>
                    <w:rPr>
                      <w:rFonts w:ascii="Times New Roman" w:hAnsi="Times New Roman"/>
                      <w:color w:val="111111"/>
                      <w:sz w:val="28"/>
                      <w:szCs w:val="28"/>
                    </w:rPr>
                  </w:pPr>
                  <w:r>
                    <w:rPr>
                      <w:rFonts w:ascii="Times New Roman" w:hAnsi="Times New Roman"/>
                      <w:sz w:val="28"/>
                      <w:szCs w:val="28"/>
                    </w:rPr>
                    <w:t>__________</w:t>
                  </w:r>
                  <w:r w:rsidRPr="00A215B9">
                    <w:rPr>
                      <w:rFonts w:ascii="Times New Roman" w:hAnsi="Times New Roman"/>
                      <w:sz w:val="28"/>
                      <w:szCs w:val="28"/>
                    </w:rPr>
                    <w:t xml:space="preserve">_____ </w:t>
                  </w:r>
                  <w:r>
                    <w:rPr>
                      <w:rFonts w:ascii="Times New Roman" w:hAnsi="Times New Roman"/>
                      <w:sz w:val="28"/>
                      <w:szCs w:val="28"/>
                    </w:rPr>
                    <w:t>(______________)</w:t>
                  </w:r>
                </w:p>
                <w:p w14:paraId="554950CF" w14:textId="77777777" w:rsidR="009F7644" w:rsidRPr="00A215B9" w:rsidRDefault="009F7644" w:rsidP="00361FD3">
                  <w:pPr>
                    <w:widowControl w:val="0"/>
                    <w:snapToGrid w:val="0"/>
                    <w:spacing w:after="0" w:line="240" w:lineRule="auto"/>
                    <w:ind w:firstLine="709"/>
                    <w:rPr>
                      <w:rFonts w:ascii="Times New Roman" w:hAnsi="Times New Roman"/>
                      <w:color w:val="111111"/>
                      <w:sz w:val="28"/>
                      <w:szCs w:val="28"/>
                    </w:rPr>
                  </w:pPr>
                </w:p>
                <w:p w14:paraId="78ADE8BE" w14:textId="77777777" w:rsidR="009F7644" w:rsidRPr="00A215B9" w:rsidRDefault="009F7644" w:rsidP="00361FD3">
                  <w:pPr>
                    <w:widowControl w:val="0"/>
                    <w:snapToGrid w:val="0"/>
                    <w:spacing w:after="0" w:line="240" w:lineRule="auto"/>
                    <w:ind w:firstLine="709"/>
                    <w:rPr>
                      <w:rFonts w:ascii="Times New Roman" w:hAnsi="Times New Roman"/>
                      <w:color w:val="111111"/>
                      <w:sz w:val="28"/>
                      <w:szCs w:val="28"/>
                    </w:rPr>
                  </w:pPr>
                </w:p>
                <w:p w14:paraId="42C6AF2B" w14:textId="77777777" w:rsidR="009F7644" w:rsidRPr="00A215B9" w:rsidRDefault="009F7644" w:rsidP="00361FD3">
                  <w:pPr>
                    <w:pStyle w:val="af4"/>
                    <w:spacing w:after="0" w:line="240" w:lineRule="auto"/>
                    <w:ind w:firstLine="709"/>
                    <w:rPr>
                      <w:color w:val="111111"/>
                      <w:szCs w:val="28"/>
                    </w:rPr>
                  </w:pPr>
                </w:p>
              </w:tc>
            </w:tr>
          </w:tbl>
          <w:p w14:paraId="7C8C2580" w14:textId="77777777" w:rsidR="009F7644" w:rsidRPr="00053E63" w:rsidRDefault="009F7644" w:rsidP="00361FD3">
            <w:pPr>
              <w:spacing w:after="0" w:line="240" w:lineRule="auto"/>
              <w:jc w:val="center"/>
              <w:rPr>
                <w:rFonts w:ascii="Times New Roman" w:hAnsi="Times New Roman"/>
                <w:bCs/>
                <w:sz w:val="16"/>
                <w:szCs w:val="16"/>
              </w:rPr>
            </w:pPr>
          </w:p>
        </w:tc>
      </w:tr>
    </w:tbl>
    <w:p w14:paraId="19C4459B" w14:textId="77777777" w:rsidR="009F7644" w:rsidRDefault="009F7644" w:rsidP="009F7644">
      <w:pPr>
        <w:spacing w:after="0" w:line="240" w:lineRule="auto"/>
        <w:ind w:firstLine="709"/>
        <w:jc w:val="center"/>
        <w:rPr>
          <w:rFonts w:ascii="Times New Roman" w:hAnsi="Times New Roman"/>
          <w:b/>
          <w:bCs/>
          <w:sz w:val="28"/>
          <w:szCs w:val="28"/>
        </w:rPr>
        <w:sectPr w:rsidR="009F7644" w:rsidSect="002902CC">
          <w:pgSz w:w="16838" w:h="11906" w:orient="landscape"/>
          <w:pgMar w:top="1418" w:right="907" w:bottom="794" w:left="907" w:header="709" w:footer="709" w:gutter="0"/>
          <w:cols w:space="708"/>
          <w:docGrid w:linePitch="360"/>
        </w:sectPr>
      </w:pPr>
    </w:p>
    <w:p w14:paraId="19AF01DC" w14:textId="77777777" w:rsidR="009F7644" w:rsidRPr="00973EC7" w:rsidRDefault="009F7644" w:rsidP="009F7644">
      <w:pPr>
        <w:pStyle w:val="ConsNormal0"/>
        <w:widowControl/>
        <w:ind w:firstLine="0"/>
        <w:jc w:val="right"/>
        <w:rPr>
          <w:rFonts w:ascii="Times New Roman" w:hAnsi="Times New Roman"/>
          <w:color w:val="111111"/>
          <w:sz w:val="22"/>
          <w:szCs w:val="22"/>
        </w:rPr>
      </w:pPr>
      <w:r w:rsidRPr="00973EC7">
        <w:rPr>
          <w:rFonts w:ascii="Times New Roman" w:hAnsi="Times New Roman"/>
          <w:color w:val="111111"/>
          <w:sz w:val="22"/>
          <w:szCs w:val="22"/>
        </w:rPr>
        <w:lastRenderedPageBreak/>
        <w:t xml:space="preserve">Приложение № </w:t>
      </w:r>
      <w:r>
        <w:rPr>
          <w:rFonts w:ascii="Times New Roman" w:hAnsi="Times New Roman"/>
          <w:color w:val="111111"/>
          <w:sz w:val="22"/>
          <w:szCs w:val="22"/>
        </w:rPr>
        <w:t>3</w:t>
      </w:r>
    </w:p>
    <w:p w14:paraId="69E71163" w14:textId="77777777" w:rsidR="009F7644" w:rsidRPr="000F2678" w:rsidRDefault="009F7644" w:rsidP="009F7644">
      <w:pPr>
        <w:pStyle w:val="ConsNormal0"/>
        <w:widowControl/>
        <w:ind w:firstLine="0"/>
        <w:jc w:val="right"/>
        <w:rPr>
          <w:rFonts w:ascii="Times New Roman" w:hAnsi="Times New Roman"/>
          <w:color w:val="111111"/>
          <w:sz w:val="22"/>
          <w:szCs w:val="22"/>
        </w:rPr>
      </w:pPr>
      <w:r w:rsidRPr="00973EC7">
        <w:rPr>
          <w:rFonts w:ascii="Times New Roman" w:hAnsi="Times New Roman"/>
          <w:color w:val="111111"/>
          <w:sz w:val="22"/>
          <w:szCs w:val="22"/>
        </w:rPr>
        <w:t xml:space="preserve">к Договору № </w:t>
      </w:r>
      <w:r>
        <w:rPr>
          <w:rFonts w:ascii="Times New Roman" w:hAnsi="Times New Roman"/>
          <w:color w:val="111111"/>
          <w:sz w:val="22"/>
          <w:szCs w:val="22"/>
        </w:rPr>
        <w:t>_________</w:t>
      </w:r>
    </w:p>
    <w:p w14:paraId="6092F335" w14:textId="77777777" w:rsidR="009F7644" w:rsidRPr="00973EC7" w:rsidRDefault="009F7644" w:rsidP="009F7644">
      <w:pPr>
        <w:pStyle w:val="ConsNormal0"/>
        <w:widowControl/>
        <w:ind w:firstLine="0"/>
        <w:jc w:val="right"/>
        <w:rPr>
          <w:rFonts w:ascii="Times New Roman" w:hAnsi="Times New Roman"/>
          <w:color w:val="111111"/>
          <w:sz w:val="22"/>
          <w:szCs w:val="22"/>
        </w:rPr>
      </w:pPr>
      <w:r w:rsidRPr="00973EC7">
        <w:rPr>
          <w:rFonts w:ascii="Times New Roman" w:hAnsi="Times New Roman"/>
          <w:color w:val="111111"/>
          <w:sz w:val="22"/>
          <w:szCs w:val="22"/>
        </w:rPr>
        <w:t>от «</w:t>
      </w:r>
      <w:r>
        <w:rPr>
          <w:rFonts w:ascii="Times New Roman" w:hAnsi="Times New Roman"/>
          <w:color w:val="111111"/>
          <w:sz w:val="22"/>
          <w:szCs w:val="22"/>
        </w:rPr>
        <w:t>___</w:t>
      </w:r>
      <w:r w:rsidRPr="00973EC7">
        <w:rPr>
          <w:rFonts w:ascii="Times New Roman" w:hAnsi="Times New Roman"/>
          <w:color w:val="111111"/>
          <w:sz w:val="22"/>
          <w:szCs w:val="22"/>
        </w:rPr>
        <w:t xml:space="preserve">» </w:t>
      </w:r>
      <w:r>
        <w:rPr>
          <w:rFonts w:ascii="Times New Roman" w:hAnsi="Times New Roman"/>
          <w:color w:val="111111"/>
          <w:sz w:val="22"/>
          <w:szCs w:val="22"/>
        </w:rPr>
        <w:t>_______</w:t>
      </w:r>
      <w:r w:rsidRPr="00973EC7">
        <w:rPr>
          <w:rFonts w:ascii="Times New Roman" w:hAnsi="Times New Roman"/>
          <w:color w:val="111111"/>
          <w:sz w:val="22"/>
          <w:szCs w:val="22"/>
        </w:rPr>
        <w:t xml:space="preserve"> 20</w:t>
      </w:r>
      <w:r>
        <w:rPr>
          <w:rFonts w:ascii="Times New Roman" w:hAnsi="Times New Roman"/>
          <w:color w:val="111111"/>
          <w:sz w:val="22"/>
          <w:szCs w:val="22"/>
        </w:rPr>
        <w:t>__</w:t>
      </w:r>
      <w:r w:rsidRPr="00973EC7">
        <w:rPr>
          <w:rFonts w:ascii="Times New Roman" w:hAnsi="Times New Roman"/>
          <w:color w:val="111111"/>
          <w:sz w:val="22"/>
          <w:szCs w:val="22"/>
        </w:rPr>
        <w:t xml:space="preserve"> г</w:t>
      </w:r>
    </w:p>
    <w:p w14:paraId="008915D8" w14:textId="77777777" w:rsidR="009F7644" w:rsidRDefault="009F7644" w:rsidP="009F7644">
      <w:pPr>
        <w:spacing w:after="0" w:line="240" w:lineRule="auto"/>
        <w:ind w:firstLine="709"/>
        <w:jc w:val="center"/>
        <w:rPr>
          <w:rFonts w:ascii="Times New Roman" w:hAnsi="Times New Roman"/>
          <w:b/>
          <w:bCs/>
          <w:sz w:val="28"/>
          <w:szCs w:val="28"/>
        </w:rPr>
      </w:pPr>
    </w:p>
    <w:p w14:paraId="2617ADED" w14:textId="77777777" w:rsidR="009F7644" w:rsidRDefault="009F7644" w:rsidP="009F7644">
      <w:pPr>
        <w:spacing w:after="0" w:line="240" w:lineRule="auto"/>
        <w:ind w:firstLine="709"/>
        <w:jc w:val="center"/>
        <w:rPr>
          <w:rFonts w:ascii="Times New Roman" w:hAnsi="Times New Roman"/>
          <w:b/>
          <w:bCs/>
          <w:sz w:val="28"/>
          <w:szCs w:val="28"/>
        </w:rPr>
      </w:pPr>
      <w:r>
        <w:rPr>
          <w:rFonts w:ascii="Times New Roman" w:hAnsi="Times New Roman"/>
          <w:b/>
          <w:bCs/>
          <w:sz w:val="28"/>
          <w:szCs w:val="28"/>
        </w:rPr>
        <w:t>ФОРМА</w:t>
      </w:r>
    </w:p>
    <w:p w14:paraId="75782840" w14:textId="77777777" w:rsidR="009F7644" w:rsidRPr="00945A2A" w:rsidRDefault="009F7644" w:rsidP="009F7644">
      <w:pPr>
        <w:spacing w:after="0" w:line="240" w:lineRule="auto"/>
        <w:ind w:firstLine="709"/>
        <w:jc w:val="center"/>
        <w:rPr>
          <w:rFonts w:ascii="Times New Roman" w:hAnsi="Times New Roman"/>
          <w:b/>
          <w:bCs/>
          <w:sz w:val="28"/>
          <w:szCs w:val="28"/>
        </w:rPr>
      </w:pPr>
    </w:p>
    <w:p w14:paraId="1DAD0BB6" w14:textId="77777777" w:rsidR="009F7644" w:rsidRPr="00945A2A" w:rsidRDefault="009F7644" w:rsidP="009F7644">
      <w:pPr>
        <w:jc w:val="center"/>
        <w:rPr>
          <w:rFonts w:ascii="Times New Roman" w:eastAsia="Calibri" w:hAnsi="Times New Roman"/>
          <w:b/>
        </w:rPr>
      </w:pPr>
      <w:r w:rsidRPr="00945A2A">
        <w:rPr>
          <w:rFonts w:ascii="Times New Roman" w:eastAsia="Calibri" w:hAnsi="Times New Roman"/>
          <w:b/>
        </w:rPr>
        <w:t>АКТ ПРИЁМА-ПЕРЕДАЧИ</w:t>
      </w:r>
    </w:p>
    <w:p w14:paraId="12A708EE" w14:textId="77777777" w:rsidR="009F7644" w:rsidRPr="00945A2A" w:rsidRDefault="009F7644" w:rsidP="009F7644">
      <w:pPr>
        <w:ind w:left="-567" w:firstLine="567"/>
        <w:rPr>
          <w:rFonts w:ascii="Times New Roman" w:eastAsia="Calibri" w:hAnsi="Times New Roman"/>
        </w:rPr>
      </w:pPr>
      <w:r w:rsidRPr="00945A2A">
        <w:rPr>
          <w:rFonts w:ascii="Times New Roman" w:eastAsia="Calibri" w:hAnsi="Times New Roman"/>
        </w:rPr>
        <w:t>Договор  от «___» _______ 20___г. №_______</w:t>
      </w:r>
    </w:p>
    <w:tbl>
      <w:tblPr>
        <w:tblW w:w="5000" w:type="pct"/>
        <w:tblCellMar>
          <w:left w:w="0" w:type="dxa"/>
          <w:right w:w="0" w:type="dxa"/>
        </w:tblCellMar>
        <w:tblLook w:val="01E0" w:firstRow="1" w:lastRow="1" w:firstColumn="1" w:lastColumn="1" w:noHBand="0" w:noVBand="0"/>
      </w:tblPr>
      <w:tblGrid>
        <w:gridCol w:w="4975"/>
        <w:gridCol w:w="4946"/>
      </w:tblGrid>
      <w:tr w:rsidR="009F7644" w:rsidRPr="00945A2A" w14:paraId="79EB22C5" w14:textId="77777777" w:rsidTr="00361FD3">
        <w:tc>
          <w:tcPr>
            <w:tcW w:w="4975" w:type="dxa"/>
            <w:hideMark/>
          </w:tcPr>
          <w:p w14:paraId="2D0E54B3" w14:textId="77777777" w:rsidR="009F7644" w:rsidRPr="00945A2A" w:rsidRDefault="009F7644" w:rsidP="00361FD3">
            <w:pPr>
              <w:ind w:left="-567" w:firstLine="567"/>
              <w:rPr>
                <w:rFonts w:ascii="Times New Roman" w:eastAsia="Calibri" w:hAnsi="Times New Roman"/>
              </w:rPr>
            </w:pPr>
            <w:r w:rsidRPr="00945A2A">
              <w:rPr>
                <w:rFonts w:ascii="Times New Roman" w:eastAsia="Calibri" w:hAnsi="Times New Roman"/>
              </w:rPr>
              <w:t>______________________</w:t>
            </w:r>
          </w:p>
        </w:tc>
        <w:tc>
          <w:tcPr>
            <w:tcW w:w="4946" w:type="dxa"/>
            <w:hideMark/>
          </w:tcPr>
          <w:p w14:paraId="19D42063" w14:textId="77777777" w:rsidR="009F7644" w:rsidRPr="00945A2A" w:rsidRDefault="009F7644" w:rsidP="00361FD3">
            <w:pPr>
              <w:ind w:left="-567" w:firstLine="567"/>
              <w:jc w:val="right"/>
              <w:rPr>
                <w:rFonts w:ascii="Times New Roman" w:eastAsia="Calibri" w:hAnsi="Times New Roman"/>
                <w:b/>
              </w:rPr>
            </w:pPr>
            <w:r w:rsidRPr="00945A2A">
              <w:rPr>
                <w:rFonts w:ascii="Times New Roman" w:eastAsia="Calibri" w:hAnsi="Times New Roman"/>
              </w:rPr>
              <w:t>«____»   __________ 20___ г.</w:t>
            </w:r>
          </w:p>
        </w:tc>
      </w:tr>
    </w:tbl>
    <w:p w14:paraId="4CA1D13B" w14:textId="77777777" w:rsidR="009F7644" w:rsidRPr="00945A2A" w:rsidRDefault="009F7644" w:rsidP="009F7644">
      <w:pPr>
        <w:ind w:left="-567" w:firstLine="567"/>
        <w:rPr>
          <w:rFonts w:ascii="Times New Roman" w:eastAsia="Calibri" w:hAnsi="Times New Roman"/>
          <w:sz w:val="16"/>
          <w:szCs w:val="16"/>
        </w:rPr>
      </w:pPr>
      <w:r w:rsidRPr="00945A2A">
        <w:rPr>
          <w:rFonts w:ascii="Times New Roman" w:eastAsia="Calibri" w:hAnsi="Times New Roman"/>
          <w:sz w:val="16"/>
          <w:szCs w:val="16"/>
        </w:rPr>
        <w:t xml:space="preserve">    (</w:t>
      </w:r>
      <w:r>
        <w:rPr>
          <w:rFonts w:ascii="Times New Roman" w:eastAsia="Calibri" w:hAnsi="Times New Roman"/>
          <w:sz w:val="16"/>
          <w:szCs w:val="16"/>
        </w:rPr>
        <w:t xml:space="preserve">Место составления акта) </w:t>
      </w:r>
      <w:r>
        <w:rPr>
          <w:rFonts w:ascii="Times New Roman" w:eastAsia="Calibri" w:hAnsi="Times New Roman"/>
          <w:sz w:val="16"/>
          <w:szCs w:val="16"/>
        </w:rPr>
        <w:tab/>
      </w:r>
      <w:r>
        <w:rPr>
          <w:rFonts w:ascii="Times New Roman" w:eastAsia="Calibri" w:hAnsi="Times New Roman"/>
          <w:sz w:val="16"/>
          <w:szCs w:val="16"/>
        </w:rPr>
        <w:tab/>
      </w:r>
      <w:r>
        <w:rPr>
          <w:rFonts w:ascii="Times New Roman" w:eastAsia="Calibri" w:hAnsi="Times New Roman"/>
          <w:sz w:val="16"/>
          <w:szCs w:val="16"/>
        </w:rPr>
        <w:tab/>
      </w:r>
      <w:r>
        <w:rPr>
          <w:rFonts w:ascii="Times New Roman" w:eastAsia="Calibri" w:hAnsi="Times New Roman"/>
          <w:sz w:val="16"/>
          <w:szCs w:val="16"/>
        </w:rPr>
        <w:tab/>
      </w:r>
      <w:r>
        <w:rPr>
          <w:rFonts w:ascii="Times New Roman" w:eastAsia="Calibri" w:hAnsi="Times New Roman"/>
          <w:sz w:val="16"/>
          <w:szCs w:val="16"/>
        </w:rPr>
        <w:tab/>
      </w:r>
      <w:r>
        <w:rPr>
          <w:rFonts w:ascii="Times New Roman" w:eastAsia="Calibri" w:hAnsi="Times New Roman"/>
          <w:sz w:val="16"/>
          <w:szCs w:val="16"/>
        </w:rPr>
        <w:tab/>
      </w:r>
      <w:r w:rsidRPr="00945A2A">
        <w:rPr>
          <w:rFonts w:ascii="Times New Roman" w:eastAsia="Calibri" w:hAnsi="Times New Roman"/>
          <w:sz w:val="16"/>
          <w:szCs w:val="16"/>
        </w:rPr>
        <w:tab/>
        <w:t xml:space="preserve">       (дата составления акта)</w:t>
      </w:r>
    </w:p>
    <w:p w14:paraId="76E4B366" w14:textId="77777777" w:rsidR="009F7644" w:rsidRPr="00945A2A" w:rsidRDefault="009F7644" w:rsidP="009F7644">
      <w:pPr>
        <w:ind w:firstLine="708"/>
        <w:jc w:val="both"/>
        <w:rPr>
          <w:rFonts w:ascii="Times New Roman" w:eastAsia="Calibri" w:hAnsi="Times New Roman"/>
        </w:rPr>
      </w:pPr>
      <w:r>
        <w:rPr>
          <w:rFonts w:ascii="Times New Roman" w:eastAsia="Calibri" w:hAnsi="Times New Roman"/>
        </w:rPr>
        <w:t>________________</w:t>
      </w:r>
      <w:r w:rsidRPr="00945A2A">
        <w:rPr>
          <w:rFonts w:ascii="Times New Roman" w:eastAsia="Calibri" w:hAnsi="Times New Roman"/>
        </w:rPr>
        <w:t xml:space="preserve"> «_____________________» (______ «________»), именуемое в дальнейшем «Поставщик», в лице _______________, действующего на основании _______________, и __________ «____________________» (_______ «__________»), именуем</w:t>
      </w:r>
      <w:r>
        <w:rPr>
          <w:rFonts w:ascii="Times New Roman" w:eastAsia="Calibri" w:hAnsi="Times New Roman"/>
        </w:rPr>
        <w:t>ое в дальнейшем «Покупатель</w:t>
      </w:r>
      <w:r w:rsidRPr="00945A2A">
        <w:rPr>
          <w:rFonts w:ascii="Times New Roman" w:eastAsia="Calibri" w:hAnsi="Times New Roman"/>
        </w:rPr>
        <w:t>» ____________________ «______________», действующего на основании доверенности от ________ № _________, подписали настоящий акт о нижеследующем:</w:t>
      </w:r>
    </w:p>
    <w:p w14:paraId="3EC350A2" w14:textId="77777777" w:rsidR="009F7644" w:rsidRPr="00945A2A" w:rsidRDefault="009F7644" w:rsidP="009F7644">
      <w:pPr>
        <w:jc w:val="both"/>
        <w:rPr>
          <w:rFonts w:ascii="Times New Roman" w:eastAsia="Calibri" w:hAnsi="Times New Roman"/>
        </w:rPr>
      </w:pPr>
      <w:r w:rsidRPr="00945A2A">
        <w:rPr>
          <w:rFonts w:ascii="Times New Roman" w:eastAsia="Calibri" w:hAnsi="Times New Roman"/>
        </w:rPr>
        <w:t>По</w:t>
      </w:r>
      <w:r>
        <w:rPr>
          <w:rFonts w:ascii="Times New Roman" w:eastAsia="Calibri" w:hAnsi="Times New Roman"/>
        </w:rPr>
        <w:t>ставщик передает Покупателю, а Покупатель</w:t>
      </w:r>
      <w:r w:rsidRPr="00945A2A">
        <w:rPr>
          <w:rFonts w:ascii="Times New Roman" w:eastAsia="Calibri" w:hAnsi="Times New Roman"/>
        </w:rPr>
        <w:t xml:space="preserve"> принимает от Поставщика следующий Товар:</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3541"/>
        <w:gridCol w:w="1563"/>
        <w:gridCol w:w="1413"/>
        <w:gridCol w:w="850"/>
        <w:gridCol w:w="1848"/>
      </w:tblGrid>
      <w:tr w:rsidR="009F7644" w:rsidRPr="00945A2A" w14:paraId="7FA0D4CF" w14:textId="77777777" w:rsidTr="00361FD3">
        <w:trPr>
          <w:trHeight w:val="731"/>
        </w:trPr>
        <w:tc>
          <w:tcPr>
            <w:tcW w:w="566" w:type="dxa"/>
            <w:tcBorders>
              <w:top w:val="single" w:sz="4" w:space="0" w:color="auto"/>
              <w:left w:val="single" w:sz="4" w:space="0" w:color="auto"/>
              <w:bottom w:val="single" w:sz="4" w:space="0" w:color="auto"/>
              <w:right w:val="single" w:sz="4" w:space="0" w:color="auto"/>
            </w:tcBorders>
            <w:vAlign w:val="center"/>
            <w:hideMark/>
          </w:tcPr>
          <w:p w14:paraId="65F92500" w14:textId="77777777" w:rsidR="009F7644" w:rsidRPr="00945A2A" w:rsidRDefault="009F7644" w:rsidP="00361FD3">
            <w:pPr>
              <w:spacing w:after="0" w:line="240" w:lineRule="auto"/>
              <w:jc w:val="center"/>
              <w:rPr>
                <w:rFonts w:ascii="Times New Roman" w:eastAsia="Calibri" w:hAnsi="Times New Roman"/>
                <w:sz w:val="20"/>
                <w:szCs w:val="20"/>
              </w:rPr>
            </w:pPr>
            <w:r w:rsidRPr="00945A2A">
              <w:rPr>
                <w:rFonts w:ascii="Times New Roman" w:eastAsia="Calibri" w:hAnsi="Times New Roman"/>
                <w:sz w:val="20"/>
                <w:szCs w:val="20"/>
              </w:rPr>
              <w:t>№ п/п</w:t>
            </w:r>
          </w:p>
        </w:tc>
        <w:tc>
          <w:tcPr>
            <w:tcW w:w="3541" w:type="dxa"/>
            <w:tcBorders>
              <w:top w:val="single" w:sz="4" w:space="0" w:color="auto"/>
              <w:left w:val="single" w:sz="4" w:space="0" w:color="auto"/>
              <w:bottom w:val="single" w:sz="4" w:space="0" w:color="auto"/>
              <w:right w:val="single" w:sz="4" w:space="0" w:color="auto"/>
            </w:tcBorders>
            <w:vAlign w:val="center"/>
            <w:hideMark/>
          </w:tcPr>
          <w:p w14:paraId="220D5C26" w14:textId="77777777" w:rsidR="009F7644" w:rsidRPr="00945A2A" w:rsidRDefault="009F7644" w:rsidP="00361FD3">
            <w:pPr>
              <w:spacing w:after="0" w:line="240" w:lineRule="auto"/>
              <w:jc w:val="center"/>
              <w:rPr>
                <w:rFonts w:ascii="Times New Roman" w:eastAsia="Calibri" w:hAnsi="Times New Roman"/>
                <w:sz w:val="20"/>
                <w:szCs w:val="20"/>
              </w:rPr>
            </w:pPr>
            <w:r w:rsidRPr="00945A2A">
              <w:rPr>
                <w:rFonts w:ascii="Times New Roman" w:eastAsia="Calibri" w:hAnsi="Times New Roman"/>
                <w:sz w:val="20"/>
                <w:szCs w:val="20"/>
              </w:rPr>
              <w:t xml:space="preserve">наименование Товара </w:t>
            </w:r>
          </w:p>
        </w:tc>
        <w:tc>
          <w:tcPr>
            <w:tcW w:w="1563" w:type="dxa"/>
            <w:tcBorders>
              <w:top w:val="single" w:sz="4" w:space="0" w:color="auto"/>
              <w:left w:val="single" w:sz="4" w:space="0" w:color="auto"/>
              <w:bottom w:val="single" w:sz="4" w:space="0" w:color="auto"/>
              <w:right w:val="single" w:sz="4" w:space="0" w:color="auto"/>
            </w:tcBorders>
            <w:vAlign w:val="center"/>
            <w:hideMark/>
          </w:tcPr>
          <w:p w14:paraId="7594EDE6" w14:textId="77777777" w:rsidR="009F7644" w:rsidRPr="00945A2A" w:rsidRDefault="009F7644" w:rsidP="00361FD3">
            <w:pPr>
              <w:tabs>
                <w:tab w:val="left" w:pos="1695"/>
              </w:tabs>
              <w:spacing w:after="0" w:line="240" w:lineRule="auto"/>
              <w:jc w:val="center"/>
              <w:rPr>
                <w:rFonts w:ascii="Times New Roman" w:eastAsia="Calibri" w:hAnsi="Times New Roman"/>
                <w:sz w:val="20"/>
                <w:szCs w:val="20"/>
              </w:rPr>
            </w:pPr>
            <w:r w:rsidRPr="00945A2A">
              <w:rPr>
                <w:rFonts w:ascii="Times New Roman" w:eastAsia="Calibri" w:hAnsi="Times New Roman"/>
                <w:sz w:val="20"/>
                <w:szCs w:val="20"/>
              </w:rPr>
              <w:t>марка, сорт</w:t>
            </w:r>
          </w:p>
        </w:tc>
        <w:tc>
          <w:tcPr>
            <w:tcW w:w="1413" w:type="dxa"/>
            <w:tcBorders>
              <w:top w:val="single" w:sz="4" w:space="0" w:color="auto"/>
              <w:left w:val="single" w:sz="4" w:space="0" w:color="auto"/>
              <w:bottom w:val="single" w:sz="4" w:space="0" w:color="auto"/>
              <w:right w:val="single" w:sz="4" w:space="0" w:color="auto"/>
            </w:tcBorders>
            <w:vAlign w:val="center"/>
            <w:hideMark/>
          </w:tcPr>
          <w:p w14:paraId="6D77976C" w14:textId="77777777" w:rsidR="009F7644" w:rsidRPr="00945A2A" w:rsidRDefault="009F7644" w:rsidP="00361FD3">
            <w:pPr>
              <w:tabs>
                <w:tab w:val="left" w:pos="1695"/>
              </w:tabs>
              <w:spacing w:after="0" w:line="240" w:lineRule="auto"/>
              <w:jc w:val="center"/>
              <w:rPr>
                <w:rFonts w:ascii="Times New Roman" w:eastAsia="Calibri" w:hAnsi="Times New Roman"/>
                <w:sz w:val="20"/>
                <w:szCs w:val="20"/>
              </w:rPr>
            </w:pPr>
            <w:r w:rsidRPr="00945A2A">
              <w:rPr>
                <w:rFonts w:ascii="Times New Roman" w:eastAsia="Calibri" w:hAnsi="Times New Roman"/>
                <w:sz w:val="20"/>
                <w:szCs w:val="20"/>
              </w:rPr>
              <w:t>ед.</w:t>
            </w:r>
          </w:p>
          <w:p w14:paraId="1FF908A4" w14:textId="77777777" w:rsidR="009F7644" w:rsidRPr="00945A2A" w:rsidRDefault="009F7644" w:rsidP="00361FD3">
            <w:pPr>
              <w:tabs>
                <w:tab w:val="left" w:pos="1695"/>
              </w:tabs>
              <w:spacing w:after="0" w:line="240" w:lineRule="auto"/>
              <w:jc w:val="center"/>
              <w:rPr>
                <w:rFonts w:ascii="Times New Roman" w:eastAsia="Calibri" w:hAnsi="Times New Roman"/>
                <w:sz w:val="20"/>
                <w:szCs w:val="20"/>
              </w:rPr>
            </w:pPr>
            <w:r w:rsidRPr="00945A2A">
              <w:rPr>
                <w:rFonts w:ascii="Times New Roman" w:eastAsia="Calibri" w:hAnsi="Times New Roman"/>
                <w:sz w:val="20"/>
                <w:szCs w:val="20"/>
              </w:rPr>
              <w:t>изм.</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CD3F8A" w14:textId="77777777" w:rsidR="009F7644" w:rsidRPr="00945A2A" w:rsidRDefault="009F7644" w:rsidP="00361FD3">
            <w:pPr>
              <w:tabs>
                <w:tab w:val="left" w:pos="1695"/>
              </w:tabs>
              <w:spacing w:after="0" w:line="240" w:lineRule="auto"/>
              <w:jc w:val="center"/>
              <w:rPr>
                <w:rFonts w:ascii="Times New Roman" w:eastAsia="Calibri" w:hAnsi="Times New Roman"/>
                <w:sz w:val="20"/>
                <w:szCs w:val="20"/>
              </w:rPr>
            </w:pPr>
            <w:r w:rsidRPr="00945A2A">
              <w:rPr>
                <w:rFonts w:ascii="Times New Roman" w:eastAsia="Calibri" w:hAnsi="Times New Roman"/>
                <w:sz w:val="20"/>
                <w:szCs w:val="20"/>
              </w:rPr>
              <w:t>кол.-во</w:t>
            </w:r>
          </w:p>
        </w:tc>
        <w:tc>
          <w:tcPr>
            <w:tcW w:w="1848" w:type="dxa"/>
            <w:tcBorders>
              <w:top w:val="single" w:sz="4" w:space="0" w:color="auto"/>
              <w:left w:val="single" w:sz="4" w:space="0" w:color="auto"/>
              <w:bottom w:val="single" w:sz="4" w:space="0" w:color="auto"/>
              <w:right w:val="single" w:sz="4" w:space="0" w:color="auto"/>
            </w:tcBorders>
            <w:vAlign w:val="center"/>
            <w:hideMark/>
          </w:tcPr>
          <w:p w14:paraId="700B614E" w14:textId="77777777" w:rsidR="009F7644" w:rsidRPr="00945A2A" w:rsidRDefault="009F7644" w:rsidP="00361FD3">
            <w:pPr>
              <w:tabs>
                <w:tab w:val="left" w:pos="1695"/>
              </w:tabs>
              <w:spacing w:after="0" w:line="240" w:lineRule="auto"/>
              <w:jc w:val="center"/>
              <w:rPr>
                <w:rFonts w:ascii="Times New Roman" w:eastAsia="Calibri" w:hAnsi="Times New Roman"/>
                <w:sz w:val="20"/>
                <w:szCs w:val="20"/>
              </w:rPr>
            </w:pPr>
            <w:r w:rsidRPr="00945A2A">
              <w:rPr>
                <w:rFonts w:ascii="Times New Roman" w:eastAsia="Calibri" w:hAnsi="Times New Roman"/>
                <w:sz w:val="20"/>
                <w:szCs w:val="20"/>
              </w:rPr>
              <w:t>примечание</w:t>
            </w:r>
          </w:p>
        </w:tc>
      </w:tr>
      <w:tr w:rsidR="009F7644" w:rsidRPr="00945A2A" w14:paraId="49FDC40E" w14:textId="77777777" w:rsidTr="00361FD3">
        <w:tc>
          <w:tcPr>
            <w:tcW w:w="566" w:type="dxa"/>
            <w:tcBorders>
              <w:top w:val="single" w:sz="4" w:space="0" w:color="auto"/>
              <w:left w:val="single" w:sz="4" w:space="0" w:color="auto"/>
              <w:bottom w:val="single" w:sz="4" w:space="0" w:color="auto"/>
              <w:right w:val="single" w:sz="4" w:space="0" w:color="auto"/>
            </w:tcBorders>
            <w:hideMark/>
          </w:tcPr>
          <w:p w14:paraId="5811038E" w14:textId="77777777" w:rsidR="009F7644" w:rsidRPr="00945A2A" w:rsidRDefault="009F7644" w:rsidP="00361FD3">
            <w:pPr>
              <w:spacing w:after="0" w:line="240" w:lineRule="auto"/>
              <w:jc w:val="center"/>
              <w:rPr>
                <w:rFonts w:ascii="Times New Roman" w:eastAsia="Calibri" w:hAnsi="Times New Roman"/>
                <w:sz w:val="20"/>
                <w:szCs w:val="20"/>
              </w:rPr>
            </w:pPr>
            <w:r w:rsidRPr="00945A2A">
              <w:rPr>
                <w:rFonts w:ascii="Times New Roman" w:eastAsia="Calibri" w:hAnsi="Times New Roman"/>
                <w:sz w:val="20"/>
                <w:szCs w:val="20"/>
              </w:rPr>
              <w:t>1.</w:t>
            </w:r>
          </w:p>
        </w:tc>
        <w:tc>
          <w:tcPr>
            <w:tcW w:w="3541" w:type="dxa"/>
            <w:tcBorders>
              <w:top w:val="single" w:sz="4" w:space="0" w:color="auto"/>
              <w:left w:val="single" w:sz="4" w:space="0" w:color="auto"/>
              <w:bottom w:val="single" w:sz="4" w:space="0" w:color="auto"/>
              <w:right w:val="single" w:sz="4" w:space="0" w:color="auto"/>
            </w:tcBorders>
          </w:tcPr>
          <w:p w14:paraId="1FC25041" w14:textId="77777777" w:rsidR="009F7644" w:rsidRPr="00945A2A" w:rsidRDefault="009F7644" w:rsidP="00361FD3">
            <w:pPr>
              <w:spacing w:after="0" w:line="240" w:lineRule="auto"/>
              <w:jc w:val="both"/>
              <w:rPr>
                <w:rFonts w:ascii="Times New Roman" w:eastAsia="Calibri" w:hAnsi="Times New Roman"/>
                <w:sz w:val="20"/>
                <w:szCs w:val="20"/>
              </w:rPr>
            </w:pPr>
          </w:p>
        </w:tc>
        <w:tc>
          <w:tcPr>
            <w:tcW w:w="1563" w:type="dxa"/>
            <w:tcBorders>
              <w:top w:val="single" w:sz="4" w:space="0" w:color="auto"/>
              <w:left w:val="single" w:sz="4" w:space="0" w:color="auto"/>
              <w:bottom w:val="single" w:sz="4" w:space="0" w:color="auto"/>
              <w:right w:val="single" w:sz="4" w:space="0" w:color="auto"/>
            </w:tcBorders>
          </w:tcPr>
          <w:p w14:paraId="7C8D9624" w14:textId="77777777" w:rsidR="009F7644" w:rsidRPr="00945A2A" w:rsidRDefault="009F7644" w:rsidP="00361FD3">
            <w:pPr>
              <w:spacing w:after="0" w:line="240" w:lineRule="auto"/>
              <w:jc w:val="both"/>
              <w:rPr>
                <w:rFonts w:ascii="Times New Roman" w:eastAsia="Calibri" w:hAnsi="Times New Roman"/>
                <w:sz w:val="20"/>
                <w:szCs w:val="20"/>
              </w:rPr>
            </w:pPr>
          </w:p>
        </w:tc>
        <w:tc>
          <w:tcPr>
            <w:tcW w:w="1413" w:type="dxa"/>
            <w:tcBorders>
              <w:top w:val="single" w:sz="4" w:space="0" w:color="auto"/>
              <w:left w:val="single" w:sz="4" w:space="0" w:color="auto"/>
              <w:bottom w:val="single" w:sz="4" w:space="0" w:color="auto"/>
              <w:right w:val="single" w:sz="4" w:space="0" w:color="auto"/>
            </w:tcBorders>
          </w:tcPr>
          <w:p w14:paraId="5EC5DCAF" w14:textId="77777777" w:rsidR="009F7644" w:rsidRPr="00945A2A" w:rsidRDefault="009F7644" w:rsidP="00361FD3">
            <w:pPr>
              <w:spacing w:after="0" w:line="240" w:lineRule="auto"/>
              <w:jc w:val="both"/>
              <w:rPr>
                <w:rFonts w:ascii="Times New Roman" w:eastAsia="Calibri"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67B01E48" w14:textId="77777777" w:rsidR="009F7644" w:rsidRPr="00945A2A" w:rsidRDefault="009F7644" w:rsidP="00361FD3">
            <w:pPr>
              <w:spacing w:after="0" w:line="240" w:lineRule="auto"/>
              <w:jc w:val="both"/>
              <w:rPr>
                <w:rFonts w:ascii="Times New Roman" w:eastAsia="Calibri" w:hAnsi="Times New Roman"/>
                <w:sz w:val="20"/>
                <w:szCs w:val="20"/>
              </w:rPr>
            </w:pPr>
          </w:p>
        </w:tc>
        <w:tc>
          <w:tcPr>
            <w:tcW w:w="1848" w:type="dxa"/>
            <w:tcBorders>
              <w:top w:val="single" w:sz="4" w:space="0" w:color="auto"/>
              <w:left w:val="single" w:sz="4" w:space="0" w:color="auto"/>
              <w:bottom w:val="single" w:sz="4" w:space="0" w:color="auto"/>
              <w:right w:val="single" w:sz="4" w:space="0" w:color="auto"/>
            </w:tcBorders>
          </w:tcPr>
          <w:p w14:paraId="6A86A1E5" w14:textId="77777777" w:rsidR="009F7644" w:rsidRPr="00945A2A" w:rsidRDefault="009F7644" w:rsidP="00361FD3">
            <w:pPr>
              <w:spacing w:after="0" w:line="240" w:lineRule="auto"/>
              <w:jc w:val="both"/>
              <w:rPr>
                <w:rFonts w:ascii="Times New Roman" w:eastAsia="Calibri" w:hAnsi="Times New Roman"/>
                <w:sz w:val="20"/>
                <w:szCs w:val="20"/>
              </w:rPr>
            </w:pPr>
          </w:p>
        </w:tc>
      </w:tr>
    </w:tbl>
    <w:p w14:paraId="27571C36" w14:textId="77777777" w:rsidR="009F7644" w:rsidRPr="00945A2A" w:rsidRDefault="009F7644" w:rsidP="009F7644">
      <w:pPr>
        <w:spacing w:after="0" w:line="240" w:lineRule="auto"/>
        <w:rPr>
          <w:rFonts w:ascii="Times New Roman" w:eastAsia="Calibri" w:hAnsi="Times New Roman"/>
          <w:highlight w:val="yellow"/>
        </w:rPr>
      </w:pPr>
    </w:p>
    <w:p w14:paraId="53E21643" w14:textId="77777777" w:rsidR="009F7644" w:rsidRPr="00945A2A" w:rsidRDefault="009F7644" w:rsidP="009F7644">
      <w:pPr>
        <w:numPr>
          <w:ilvl w:val="0"/>
          <w:numId w:val="48"/>
        </w:numPr>
        <w:spacing w:after="0" w:line="240" w:lineRule="auto"/>
        <w:ind w:left="0" w:firstLine="284"/>
        <w:jc w:val="both"/>
        <w:rPr>
          <w:rFonts w:ascii="Times New Roman" w:eastAsia="Calibri" w:hAnsi="Times New Roman"/>
        </w:rPr>
      </w:pPr>
      <w:r w:rsidRPr="00945A2A">
        <w:rPr>
          <w:rFonts w:ascii="Times New Roman" w:eastAsia="Calibri" w:hAnsi="Times New Roman"/>
        </w:rPr>
        <w:t>Передаваемый Товар по номенклатуре, количеству и комплектности полностью соответствуют условиям вышеуказанного Договора.</w:t>
      </w:r>
    </w:p>
    <w:p w14:paraId="237CEF98" w14:textId="77777777" w:rsidR="009F7644" w:rsidRPr="00945A2A" w:rsidRDefault="009F7644" w:rsidP="009F7644">
      <w:pPr>
        <w:numPr>
          <w:ilvl w:val="0"/>
          <w:numId w:val="48"/>
        </w:numPr>
        <w:spacing w:after="0" w:line="240" w:lineRule="auto"/>
        <w:ind w:left="0" w:firstLine="284"/>
        <w:jc w:val="both"/>
        <w:rPr>
          <w:rFonts w:ascii="Times New Roman" w:eastAsia="Calibri" w:hAnsi="Times New Roman"/>
        </w:rPr>
      </w:pPr>
      <w:r w:rsidRPr="00945A2A">
        <w:rPr>
          <w:rFonts w:ascii="Times New Roman" w:eastAsia="Calibri" w:hAnsi="Times New Roman"/>
        </w:rPr>
        <w:t>При осмотре Товара недостатков не выявлено, претенз</w:t>
      </w:r>
      <w:r>
        <w:rPr>
          <w:rFonts w:ascii="Times New Roman" w:eastAsia="Calibri" w:hAnsi="Times New Roman"/>
        </w:rPr>
        <w:t>ии и замечания у Покупателя</w:t>
      </w:r>
      <w:r w:rsidRPr="00945A2A">
        <w:rPr>
          <w:rFonts w:ascii="Times New Roman" w:eastAsia="Calibri" w:hAnsi="Times New Roman"/>
        </w:rPr>
        <w:t xml:space="preserve"> к Поставщику отсутствуют.</w:t>
      </w:r>
    </w:p>
    <w:p w14:paraId="0B00593D" w14:textId="77777777" w:rsidR="009F7644" w:rsidRPr="00945A2A" w:rsidRDefault="009F7644" w:rsidP="009F7644">
      <w:pPr>
        <w:autoSpaceDE w:val="0"/>
        <w:autoSpaceDN w:val="0"/>
        <w:spacing w:after="0" w:line="240" w:lineRule="auto"/>
        <w:ind w:firstLine="567"/>
        <w:jc w:val="both"/>
        <w:rPr>
          <w:rFonts w:ascii="Times New Roman" w:hAnsi="Times New Roman"/>
        </w:rPr>
      </w:pPr>
      <w:r w:rsidRPr="00945A2A">
        <w:rPr>
          <w:rFonts w:ascii="Times New Roman" w:hAnsi="Times New Roman"/>
        </w:rPr>
        <w:t>Настоящий акт подписан в 2 (двух) подлинных экземплярах, имеющих равную юридическую силу, по одному экземпляру для каждой из сторон настоящего акта.</w:t>
      </w:r>
    </w:p>
    <w:p w14:paraId="276C236C" w14:textId="77777777" w:rsidR="009F7644" w:rsidRPr="00945A2A" w:rsidRDefault="009F7644" w:rsidP="009F7644">
      <w:pPr>
        <w:spacing w:after="0" w:line="240" w:lineRule="auto"/>
        <w:rPr>
          <w:rFonts w:ascii="Times New Roman" w:eastAsia="Calibri" w:hAnsi="Times New Roman"/>
        </w:rPr>
      </w:pPr>
    </w:p>
    <w:tbl>
      <w:tblPr>
        <w:tblW w:w="4950" w:type="pct"/>
        <w:tblLook w:val="01E0" w:firstRow="1" w:lastRow="1" w:firstColumn="1" w:lastColumn="1" w:noHBand="0" w:noVBand="0"/>
      </w:tblPr>
      <w:tblGrid>
        <w:gridCol w:w="4822"/>
        <w:gridCol w:w="1202"/>
        <w:gridCol w:w="3635"/>
        <w:gridCol w:w="163"/>
      </w:tblGrid>
      <w:tr w:rsidR="009F7644" w:rsidRPr="00945A2A" w14:paraId="7A67A9C9" w14:textId="77777777" w:rsidTr="00361FD3">
        <w:trPr>
          <w:trHeight w:val="1534"/>
        </w:trPr>
        <w:tc>
          <w:tcPr>
            <w:tcW w:w="6174" w:type="dxa"/>
            <w:gridSpan w:val="2"/>
          </w:tcPr>
          <w:p w14:paraId="7A97AACA" w14:textId="77777777" w:rsidR="009F7644" w:rsidRPr="00945A2A" w:rsidRDefault="009F7644" w:rsidP="00361FD3">
            <w:pPr>
              <w:spacing w:after="0" w:line="240" w:lineRule="auto"/>
              <w:rPr>
                <w:rFonts w:ascii="Times New Roman" w:eastAsia="Calibri" w:hAnsi="Times New Roman"/>
                <w:b/>
              </w:rPr>
            </w:pPr>
            <w:r w:rsidRPr="00945A2A">
              <w:rPr>
                <w:rFonts w:ascii="Times New Roman" w:eastAsia="Calibri" w:hAnsi="Times New Roman"/>
                <w:b/>
              </w:rPr>
              <w:t>ПОСТАВЩИК:</w:t>
            </w:r>
          </w:p>
          <w:p w14:paraId="27800F4E" w14:textId="77777777" w:rsidR="009F7644" w:rsidRPr="00945A2A" w:rsidRDefault="009F7644" w:rsidP="00361FD3">
            <w:pPr>
              <w:spacing w:after="0" w:line="240" w:lineRule="auto"/>
              <w:rPr>
                <w:rFonts w:ascii="Times New Roman" w:eastAsia="Calibri" w:hAnsi="Times New Roman"/>
              </w:rPr>
            </w:pPr>
            <w:r w:rsidRPr="00945A2A">
              <w:rPr>
                <w:rFonts w:ascii="Times New Roman" w:eastAsia="Calibri" w:hAnsi="Times New Roman"/>
              </w:rPr>
              <w:t>_________________</w:t>
            </w:r>
          </w:p>
          <w:p w14:paraId="76D7E9FE" w14:textId="77777777" w:rsidR="009F7644" w:rsidRPr="00945A2A" w:rsidRDefault="009F7644" w:rsidP="00361FD3">
            <w:pPr>
              <w:spacing w:after="0" w:line="240" w:lineRule="auto"/>
              <w:rPr>
                <w:rFonts w:ascii="Times New Roman" w:eastAsia="Calibri" w:hAnsi="Times New Roman"/>
              </w:rPr>
            </w:pPr>
            <w:r w:rsidRPr="00945A2A">
              <w:rPr>
                <w:rFonts w:ascii="Times New Roman" w:eastAsia="Calibri" w:hAnsi="Times New Roman"/>
              </w:rPr>
              <w:t xml:space="preserve">_________________ </w:t>
            </w:r>
          </w:p>
          <w:p w14:paraId="54389A20" w14:textId="77777777" w:rsidR="009F7644" w:rsidRPr="00945A2A" w:rsidRDefault="009F7644" w:rsidP="00361FD3">
            <w:pPr>
              <w:spacing w:after="0" w:line="240" w:lineRule="auto"/>
              <w:rPr>
                <w:rFonts w:ascii="Times New Roman" w:eastAsia="Calibri" w:hAnsi="Times New Roman"/>
              </w:rPr>
            </w:pPr>
          </w:p>
          <w:p w14:paraId="1A7DAA59" w14:textId="77777777" w:rsidR="009F7644" w:rsidRPr="00945A2A" w:rsidRDefault="009F7644" w:rsidP="00361FD3">
            <w:pPr>
              <w:spacing w:after="0" w:line="240" w:lineRule="auto"/>
              <w:rPr>
                <w:rFonts w:ascii="Times New Roman" w:eastAsia="Calibri" w:hAnsi="Times New Roman"/>
              </w:rPr>
            </w:pPr>
            <w:r w:rsidRPr="00945A2A">
              <w:rPr>
                <w:rFonts w:ascii="Times New Roman" w:eastAsia="Calibri" w:hAnsi="Times New Roman"/>
              </w:rPr>
              <w:t>м.п.</w:t>
            </w:r>
          </w:p>
        </w:tc>
        <w:tc>
          <w:tcPr>
            <w:tcW w:w="3863" w:type="dxa"/>
            <w:gridSpan w:val="2"/>
          </w:tcPr>
          <w:p w14:paraId="61FCE14F" w14:textId="77777777" w:rsidR="009F7644" w:rsidRPr="00945A2A" w:rsidRDefault="009F7644" w:rsidP="00361FD3">
            <w:pPr>
              <w:spacing w:after="0" w:line="240" w:lineRule="auto"/>
              <w:rPr>
                <w:rFonts w:ascii="Times New Roman" w:eastAsia="Calibri" w:hAnsi="Times New Roman"/>
                <w:b/>
              </w:rPr>
            </w:pPr>
            <w:r>
              <w:rPr>
                <w:rFonts w:ascii="Times New Roman" w:eastAsia="Calibri" w:hAnsi="Times New Roman"/>
                <w:b/>
              </w:rPr>
              <w:t>Покупатель</w:t>
            </w:r>
            <w:r w:rsidRPr="00945A2A">
              <w:rPr>
                <w:rFonts w:ascii="Times New Roman" w:eastAsia="Calibri" w:hAnsi="Times New Roman"/>
                <w:b/>
              </w:rPr>
              <w:t>:</w:t>
            </w:r>
          </w:p>
          <w:p w14:paraId="3D5C90C1" w14:textId="77777777" w:rsidR="009F7644" w:rsidRPr="00945A2A" w:rsidRDefault="009F7644" w:rsidP="00361FD3">
            <w:pPr>
              <w:spacing w:after="0" w:line="240" w:lineRule="auto"/>
              <w:rPr>
                <w:rFonts w:ascii="Times New Roman" w:eastAsia="Calibri" w:hAnsi="Times New Roman"/>
                <w:b/>
              </w:rPr>
            </w:pPr>
            <w:r w:rsidRPr="00945A2A">
              <w:rPr>
                <w:rFonts w:ascii="Times New Roman" w:eastAsia="Calibri" w:hAnsi="Times New Roman"/>
                <w:b/>
              </w:rPr>
              <w:t>_________________</w:t>
            </w:r>
          </w:p>
          <w:p w14:paraId="232A1C06" w14:textId="77777777" w:rsidR="009F7644" w:rsidRPr="00945A2A" w:rsidRDefault="009F7644" w:rsidP="00361FD3">
            <w:pPr>
              <w:spacing w:after="0" w:line="240" w:lineRule="auto"/>
              <w:rPr>
                <w:rFonts w:ascii="Times New Roman" w:eastAsia="Calibri" w:hAnsi="Times New Roman"/>
              </w:rPr>
            </w:pPr>
            <w:r w:rsidRPr="00945A2A">
              <w:rPr>
                <w:rFonts w:ascii="Times New Roman" w:eastAsia="Calibri" w:hAnsi="Times New Roman"/>
              </w:rPr>
              <w:t>_________________</w:t>
            </w:r>
          </w:p>
          <w:p w14:paraId="2181D8D7" w14:textId="77777777" w:rsidR="009F7644" w:rsidRPr="00945A2A" w:rsidRDefault="009F7644" w:rsidP="00361FD3">
            <w:pPr>
              <w:spacing w:after="0" w:line="240" w:lineRule="auto"/>
              <w:rPr>
                <w:rFonts w:ascii="Times New Roman" w:eastAsia="Calibri" w:hAnsi="Times New Roman"/>
              </w:rPr>
            </w:pPr>
          </w:p>
          <w:p w14:paraId="0D686E99" w14:textId="77777777" w:rsidR="009F7644" w:rsidRPr="00945A2A" w:rsidRDefault="009F7644" w:rsidP="00361FD3">
            <w:pPr>
              <w:spacing w:after="0" w:line="240" w:lineRule="auto"/>
              <w:rPr>
                <w:rFonts w:ascii="Times New Roman" w:eastAsia="Calibri" w:hAnsi="Times New Roman"/>
              </w:rPr>
            </w:pPr>
            <w:r w:rsidRPr="00945A2A">
              <w:rPr>
                <w:rFonts w:ascii="Times New Roman" w:eastAsia="Calibri" w:hAnsi="Times New Roman"/>
              </w:rPr>
              <w:t>м.п.</w:t>
            </w:r>
          </w:p>
        </w:tc>
      </w:tr>
      <w:tr w:rsidR="009F7644" w:rsidRPr="003B6563" w14:paraId="161A39AA" w14:textId="77777777" w:rsidTr="00361FD3">
        <w:trPr>
          <w:gridAfter w:val="1"/>
          <w:wAfter w:w="167" w:type="dxa"/>
          <w:trHeight w:val="260"/>
        </w:trPr>
        <w:tc>
          <w:tcPr>
            <w:tcW w:w="4935" w:type="dxa"/>
          </w:tcPr>
          <w:p w14:paraId="75E98BC9" w14:textId="77777777" w:rsidR="009F7644" w:rsidRPr="003B6563" w:rsidRDefault="009F7644" w:rsidP="00361FD3">
            <w:pPr>
              <w:spacing w:after="0" w:line="240" w:lineRule="auto"/>
              <w:rPr>
                <w:rFonts w:eastAsia="Calibri"/>
                <w:b/>
              </w:rPr>
            </w:pPr>
          </w:p>
        </w:tc>
        <w:tc>
          <w:tcPr>
            <w:tcW w:w="4935" w:type="dxa"/>
            <w:gridSpan w:val="2"/>
          </w:tcPr>
          <w:p w14:paraId="1BA4A352" w14:textId="77777777" w:rsidR="009F7644" w:rsidRPr="003B6563" w:rsidRDefault="009F7644" w:rsidP="00361FD3">
            <w:pPr>
              <w:spacing w:after="0" w:line="240" w:lineRule="auto"/>
              <w:rPr>
                <w:rFonts w:eastAsia="Calibri"/>
                <w:b/>
              </w:rPr>
            </w:pPr>
          </w:p>
        </w:tc>
      </w:tr>
    </w:tbl>
    <w:p w14:paraId="0722DD11" w14:textId="77777777" w:rsidR="009F7644" w:rsidRPr="00945A2A" w:rsidRDefault="009F7644" w:rsidP="009F7644">
      <w:pPr>
        <w:jc w:val="center"/>
        <w:rPr>
          <w:rFonts w:ascii="Times New Roman" w:eastAsia="Calibri" w:hAnsi="Times New Roman"/>
          <w:sz w:val="28"/>
          <w:szCs w:val="28"/>
        </w:rPr>
      </w:pPr>
      <w:r w:rsidRPr="00945A2A">
        <w:rPr>
          <w:rFonts w:ascii="Times New Roman" w:eastAsia="Calibri" w:hAnsi="Times New Roman"/>
          <w:sz w:val="28"/>
          <w:szCs w:val="28"/>
        </w:rPr>
        <w:t>Форма Акта Сторонами согласована</w:t>
      </w:r>
    </w:p>
    <w:tbl>
      <w:tblPr>
        <w:tblW w:w="9256" w:type="dxa"/>
        <w:jc w:val="center"/>
        <w:tblLayout w:type="fixed"/>
        <w:tblLook w:val="0000" w:firstRow="0" w:lastRow="0" w:firstColumn="0" w:lastColumn="0" w:noHBand="0" w:noVBand="0"/>
      </w:tblPr>
      <w:tblGrid>
        <w:gridCol w:w="4544"/>
        <w:gridCol w:w="4712"/>
      </w:tblGrid>
      <w:tr w:rsidR="009F7644" w:rsidRPr="00A215B9" w14:paraId="1E7CE8C9" w14:textId="77777777" w:rsidTr="00361FD3">
        <w:trPr>
          <w:trHeight w:val="946"/>
          <w:jc w:val="center"/>
        </w:trPr>
        <w:tc>
          <w:tcPr>
            <w:tcW w:w="4544" w:type="dxa"/>
          </w:tcPr>
          <w:p w14:paraId="5F879264" w14:textId="77777777" w:rsidR="009F7644" w:rsidRPr="00A215B9" w:rsidRDefault="009F7644" w:rsidP="00361FD3">
            <w:pPr>
              <w:widowControl w:val="0"/>
              <w:snapToGrid w:val="0"/>
              <w:spacing w:after="0" w:line="240" w:lineRule="auto"/>
              <w:outlineLvl w:val="0"/>
              <w:rPr>
                <w:rFonts w:ascii="Times New Roman" w:hAnsi="Times New Roman"/>
                <w:color w:val="111111"/>
                <w:sz w:val="28"/>
                <w:szCs w:val="28"/>
              </w:rPr>
            </w:pPr>
            <w:r w:rsidRPr="00A215B9">
              <w:rPr>
                <w:rFonts w:ascii="Times New Roman" w:hAnsi="Times New Roman"/>
                <w:color w:val="111111"/>
                <w:sz w:val="28"/>
                <w:szCs w:val="28"/>
              </w:rPr>
              <w:t>От Покупателя:</w:t>
            </w:r>
          </w:p>
        </w:tc>
        <w:tc>
          <w:tcPr>
            <w:tcW w:w="4712" w:type="dxa"/>
          </w:tcPr>
          <w:p w14:paraId="6F07EF86" w14:textId="77777777" w:rsidR="009F7644" w:rsidRPr="00A215B9" w:rsidRDefault="009F7644" w:rsidP="00361FD3">
            <w:pPr>
              <w:widowControl w:val="0"/>
              <w:snapToGrid w:val="0"/>
              <w:spacing w:after="0" w:line="240" w:lineRule="auto"/>
              <w:outlineLvl w:val="0"/>
              <w:rPr>
                <w:rFonts w:ascii="Times New Roman" w:hAnsi="Times New Roman"/>
                <w:color w:val="111111"/>
                <w:sz w:val="28"/>
                <w:szCs w:val="28"/>
              </w:rPr>
            </w:pPr>
            <w:r w:rsidRPr="00A215B9">
              <w:rPr>
                <w:rFonts w:ascii="Times New Roman" w:hAnsi="Times New Roman"/>
                <w:color w:val="111111"/>
                <w:sz w:val="28"/>
                <w:szCs w:val="28"/>
              </w:rPr>
              <w:t>От Поставщика:</w:t>
            </w:r>
          </w:p>
        </w:tc>
      </w:tr>
      <w:tr w:rsidR="009F7644" w:rsidRPr="00A215B9" w14:paraId="658A0FA1" w14:textId="77777777" w:rsidTr="00361FD3">
        <w:trPr>
          <w:trHeight w:val="369"/>
          <w:jc w:val="center"/>
        </w:trPr>
        <w:tc>
          <w:tcPr>
            <w:tcW w:w="4544" w:type="dxa"/>
          </w:tcPr>
          <w:p w14:paraId="38FB194C" w14:textId="77777777" w:rsidR="009F7644" w:rsidRPr="00A215B9" w:rsidRDefault="009F7644" w:rsidP="00361FD3">
            <w:pPr>
              <w:widowControl w:val="0"/>
              <w:snapToGrid w:val="0"/>
              <w:spacing w:after="0" w:line="240" w:lineRule="auto"/>
              <w:rPr>
                <w:rFonts w:ascii="Times New Roman" w:hAnsi="Times New Roman"/>
                <w:color w:val="111111"/>
                <w:sz w:val="28"/>
                <w:szCs w:val="28"/>
              </w:rPr>
            </w:pPr>
            <w:r w:rsidRPr="00A215B9">
              <w:rPr>
                <w:rFonts w:ascii="Times New Roman" w:hAnsi="Times New Roman"/>
                <w:color w:val="111111"/>
                <w:sz w:val="28"/>
                <w:szCs w:val="28"/>
              </w:rPr>
              <w:t>Генеральный директор</w:t>
            </w:r>
          </w:p>
          <w:p w14:paraId="14064DE1" w14:textId="77777777" w:rsidR="009F7644" w:rsidRPr="00A215B9" w:rsidRDefault="009F7644" w:rsidP="00361FD3">
            <w:pPr>
              <w:widowControl w:val="0"/>
              <w:snapToGrid w:val="0"/>
              <w:spacing w:after="0" w:line="240" w:lineRule="auto"/>
              <w:rPr>
                <w:rFonts w:ascii="Times New Roman" w:hAnsi="Times New Roman"/>
                <w:color w:val="111111"/>
                <w:sz w:val="28"/>
                <w:szCs w:val="28"/>
              </w:rPr>
            </w:pPr>
            <w:r w:rsidRPr="00A215B9">
              <w:rPr>
                <w:rFonts w:ascii="Times New Roman" w:hAnsi="Times New Roman"/>
                <w:color w:val="111111"/>
                <w:sz w:val="28"/>
                <w:szCs w:val="28"/>
              </w:rPr>
              <w:t>АО «Содружество»</w:t>
            </w:r>
          </w:p>
          <w:p w14:paraId="50E67F56" w14:textId="77777777" w:rsidR="009F7644" w:rsidRPr="00A215B9" w:rsidRDefault="009F7644" w:rsidP="00361FD3">
            <w:pPr>
              <w:widowControl w:val="0"/>
              <w:snapToGrid w:val="0"/>
              <w:spacing w:after="0" w:line="240" w:lineRule="auto"/>
              <w:ind w:firstLine="709"/>
              <w:rPr>
                <w:rFonts w:ascii="Times New Roman" w:hAnsi="Times New Roman"/>
                <w:color w:val="111111"/>
                <w:sz w:val="28"/>
                <w:szCs w:val="28"/>
              </w:rPr>
            </w:pPr>
          </w:p>
          <w:p w14:paraId="35AFF4D6" w14:textId="77777777" w:rsidR="009F7644" w:rsidRPr="00A215B9" w:rsidRDefault="009F7644" w:rsidP="00361FD3">
            <w:pPr>
              <w:widowControl w:val="0"/>
              <w:snapToGrid w:val="0"/>
              <w:spacing w:after="0" w:line="240" w:lineRule="auto"/>
              <w:ind w:firstLine="709"/>
              <w:rPr>
                <w:rFonts w:ascii="Times New Roman" w:hAnsi="Times New Roman"/>
                <w:color w:val="111111"/>
                <w:sz w:val="28"/>
                <w:szCs w:val="28"/>
              </w:rPr>
            </w:pPr>
          </w:p>
          <w:p w14:paraId="3A50937A" w14:textId="77777777" w:rsidR="009F7644" w:rsidRPr="00A215B9" w:rsidRDefault="009F7644" w:rsidP="00361FD3">
            <w:pPr>
              <w:widowControl w:val="0"/>
              <w:snapToGrid w:val="0"/>
              <w:spacing w:after="0" w:line="240" w:lineRule="auto"/>
              <w:rPr>
                <w:rFonts w:ascii="Times New Roman" w:hAnsi="Times New Roman"/>
                <w:color w:val="111111"/>
                <w:sz w:val="28"/>
                <w:szCs w:val="28"/>
              </w:rPr>
            </w:pPr>
            <w:r>
              <w:rPr>
                <w:rFonts w:ascii="Times New Roman" w:hAnsi="Times New Roman"/>
                <w:color w:val="111111"/>
                <w:sz w:val="28"/>
                <w:szCs w:val="28"/>
              </w:rPr>
              <w:t>_________</w:t>
            </w:r>
            <w:r w:rsidRPr="00A215B9">
              <w:rPr>
                <w:rFonts w:ascii="Times New Roman" w:hAnsi="Times New Roman"/>
                <w:color w:val="111111"/>
                <w:sz w:val="28"/>
                <w:szCs w:val="28"/>
              </w:rPr>
              <w:t xml:space="preserve">______ </w:t>
            </w:r>
            <w:r>
              <w:rPr>
                <w:rFonts w:ascii="Times New Roman" w:hAnsi="Times New Roman"/>
                <w:color w:val="111111"/>
                <w:sz w:val="28"/>
                <w:szCs w:val="28"/>
              </w:rPr>
              <w:t>(</w:t>
            </w:r>
            <w:r w:rsidRPr="00A215B9">
              <w:rPr>
                <w:rFonts w:ascii="Times New Roman" w:hAnsi="Times New Roman"/>
                <w:color w:val="111111"/>
                <w:sz w:val="28"/>
                <w:szCs w:val="28"/>
              </w:rPr>
              <w:t>А.И. Ахметшин</w:t>
            </w:r>
            <w:r>
              <w:rPr>
                <w:rFonts w:ascii="Times New Roman" w:hAnsi="Times New Roman"/>
                <w:color w:val="111111"/>
                <w:sz w:val="28"/>
                <w:szCs w:val="28"/>
              </w:rPr>
              <w:t>)</w:t>
            </w:r>
          </w:p>
        </w:tc>
        <w:tc>
          <w:tcPr>
            <w:tcW w:w="4712" w:type="dxa"/>
          </w:tcPr>
          <w:p w14:paraId="40369213" w14:textId="77777777" w:rsidR="009F7644" w:rsidRDefault="009F7644" w:rsidP="00361FD3">
            <w:pPr>
              <w:spacing w:after="0" w:line="240" w:lineRule="auto"/>
              <w:ind w:firstLine="709"/>
              <w:rPr>
                <w:rFonts w:ascii="Times New Roman" w:hAnsi="Times New Roman"/>
                <w:sz w:val="28"/>
                <w:szCs w:val="28"/>
              </w:rPr>
            </w:pPr>
          </w:p>
          <w:p w14:paraId="088ECC2E" w14:textId="77777777" w:rsidR="009F7644" w:rsidRDefault="009F7644" w:rsidP="00361FD3">
            <w:pPr>
              <w:spacing w:after="0" w:line="240" w:lineRule="auto"/>
              <w:ind w:firstLine="709"/>
              <w:rPr>
                <w:rFonts w:ascii="Times New Roman" w:hAnsi="Times New Roman"/>
                <w:sz w:val="28"/>
                <w:szCs w:val="28"/>
              </w:rPr>
            </w:pPr>
          </w:p>
          <w:p w14:paraId="693BBC0D" w14:textId="77777777" w:rsidR="009F7644" w:rsidRPr="00A215B9" w:rsidRDefault="009F7644" w:rsidP="00361FD3">
            <w:pPr>
              <w:spacing w:after="0" w:line="240" w:lineRule="auto"/>
              <w:ind w:firstLine="709"/>
              <w:rPr>
                <w:rFonts w:ascii="Times New Roman" w:hAnsi="Times New Roman"/>
                <w:sz w:val="28"/>
                <w:szCs w:val="28"/>
              </w:rPr>
            </w:pPr>
          </w:p>
          <w:p w14:paraId="33AA3988" w14:textId="77777777" w:rsidR="009F7644" w:rsidRPr="00A215B9" w:rsidRDefault="009F7644" w:rsidP="00361FD3">
            <w:pPr>
              <w:spacing w:after="0" w:line="240" w:lineRule="auto"/>
              <w:rPr>
                <w:rFonts w:ascii="Times New Roman" w:hAnsi="Times New Roman"/>
                <w:sz w:val="28"/>
                <w:szCs w:val="28"/>
              </w:rPr>
            </w:pPr>
          </w:p>
          <w:p w14:paraId="246DE515" w14:textId="77777777" w:rsidR="009F7644" w:rsidRPr="00A215B9" w:rsidRDefault="009F7644" w:rsidP="00361FD3">
            <w:pPr>
              <w:widowControl w:val="0"/>
              <w:snapToGrid w:val="0"/>
              <w:spacing w:after="0" w:line="240" w:lineRule="auto"/>
              <w:rPr>
                <w:rFonts w:ascii="Times New Roman" w:hAnsi="Times New Roman"/>
                <w:color w:val="111111"/>
                <w:sz w:val="28"/>
                <w:szCs w:val="28"/>
              </w:rPr>
            </w:pPr>
            <w:r>
              <w:rPr>
                <w:rFonts w:ascii="Times New Roman" w:hAnsi="Times New Roman"/>
                <w:sz w:val="28"/>
                <w:szCs w:val="28"/>
              </w:rPr>
              <w:t>______________(________________)</w:t>
            </w:r>
          </w:p>
          <w:p w14:paraId="26FA25D4" w14:textId="77777777" w:rsidR="009F7644" w:rsidRPr="00A215B9" w:rsidRDefault="009F7644" w:rsidP="00361FD3">
            <w:pPr>
              <w:pStyle w:val="af4"/>
              <w:spacing w:after="0" w:line="240" w:lineRule="auto"/>
              <w:ind w:firstLine="709"/>
              <w:rPr>
                <w:color w:val="111111"/>
                <w:szCs w:val="28"/>
              </w:rPr>
            </w:pPr>
          </w:p>
        </w:tc>
      </w:tr>
    </w:tbl>
    <w:p w14:paraId="7C86769D" w14:textId="77777777" w:rsidR="009F7644" w:rsidRDefault="009F7644" w:rsidP="009F7644">
      <w:pPr>
        <w:pStyle w:val="ConsNormal0"/>
        <w:widowControl/>
        <w:ind w:firstLine="0"/>
        <w:jc w:val="right"/>
        <w:rPr>
          <w:rFonts w:ascii="Times New Roman" w:hAnsi="Times New Roman"/>
          <w:color w:val="111111"/>
          <w:sz w:val="22"/>
          <w:szCs w:val="22"/>
        </w:rPr>
      </w:pPr>
    </w:p>
    <w:p w14:paraId="4D817127" w14:textId="77777777" w:rsidR="009F7644" w:rsidRDefault="009F7644" w:rsidP="009F7644">
      <w:pPr>
        <w:pStyle w:val="ConsNormal0"/>
        <w:widowControl/>
        <w:ind w:firstLine="0"/>
        <w:jc w:val="right"/>
        <w:rPr>
          <w:rFonts w:ascii="Times New Roman" w:hAnsi="Times New Roman"/>
          <w:color w:val="111111"/>
          <w:sz w:val="22"/>
          <w:szCs w:val="22"/>
        </w:rPr>
      </w:pPr>
    </w:p>
    <w:p w14:paraId="79DEB26A" w14:textId="77777777" w:rsidR="009F7644" w:rsidRDefault="009F7644" w:rsidP="009F7644">
      <w:pPr>
        <w:spacing w:line="360" w:lineRule="exact"/>
        <w:jc w:val="right"/>
        <w:rPr>
          <w:rFonts w:eastAsia="Calibri"/>
          <w:bCs/>
        </w:rPr>
      </w:pPr>
    </w:p>
    <w:p w14:paraId="6498C9F4" w14:textId="77777777" w:rsidR="0095169A" w:rsidRDefault="0095169A" w:rsidP="00304B52">
      <w:pPr>
        <w:tabs>
          <w:tab w:val="left" w:pos="6750"/>
        </w:tabs>
        <w:jc w:val="right"/>
        <w:rPr>
          <w:rFonts w:ascii="Times New Roman" w:hAnsi="Times New Roman" w:cs="Times New Roman"/>
          <w:sz w:val="24"/>
          <w:szCs w:val="24"/>
        </w:rPr>
      </w:pPr>
    </w:p>
    <w:sectPr w:rsidR="0095169A" w:rsidSect="0095663F">
      <w:pgSz w:w="11906" w:h="16838"/>
      <w:pgMar w:top="851" w:right="709"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1173" w14:textId="77777777" w:rsidR="00796E35" w:rsidRDefault="00796E35" w:rsidP="004C4D30">
      <w:pPr>
        <w:spacing w:after="0" w:line="240" w:lineRule="auto"/>
      </w:pPr>
      <w:r>
        <w:separator/>
      </w:r>
    </w:p>
  </w:endnote>
  <w:endnote w:type="continuationSeparator" w:id="0">
    <w:p w14:paraId="3856CF1D" w14:textId="77777777" w:rsidR="00796E35" w:rsidRDefault="00796E35" w:rsidP="004C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63E0" w14:textId="77777777" w:rsidR="009F7644" w:rsidRDefault="009F7644">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B58AC" w14:textId="77777777" w:rsidR="009F7644" w:rsidRPr="00CB2DAC" w:rsidRDefault="009F7644" w:rsidP="00133916">
    <w:pPr>
      <w:pStyle w:val="af1"/>
      <w:jc w:val="right"/>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D75F5" w14:textId="77777777" w:rsidR="009F7644" w:rsidRDefault="009F764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911FD" w14:textId="77777777" w:rsidR="00796E35" w:rsidRDefault="00796E35" w:rsidP="004C4D30">
      <w:pPr>
        <w:spacing w:after="0" w:line="240" w:lineRule="auto"/>
      </w:pPr>
      <w:r>
        <w:separator/>
      </w:r>
    </w:p>
  </w:footnote>
  <w:footnote w:type="continuationSeparator" w:id="0">
    <w:p w14:paraId="3E5D61CE" w14:textId="77777777" w:rsidR="00796E35" w:rsidRDefault="00796E35" w:rsidP="004C4D30">
      <w:pPr>
        <w:spacing w:after="0" w:line="240" w:lineRule="auto"/>
      </w:pPr>
      <w:r>
        <w:continuationSeparator/>
      </w:r>
    </w:p>
  </w:footnote>
  <w:footnote w:id="1">
    <w:p w14:paraId="671BBEC4" w14:textId="77777777" w:rsidR="004B54F8" w:rsidRDefault="004B54F8" w:rsidP="004B54F8">
      <w:pPr>
        <w:pStyle w:val="af6"/>
        <w:jc w:val="both"/>
      </w:pPr>
      <w:r>
        <w:rPr>
          <w:rStyle w:val="af8"/>
        </w:rPr>
        <w:footnoteRef/>
      </w:r>
      <w:r>
        <w:t xml:space="preserve"> </w:t>
      </w:r>
      <w:r w:rsidRPr="00A83485">
        <w:t xml:space="preserve">В соответствии с Положением о правилах осуществления перевода денежных средств (утв. Банком России </w:t>
      </w:r>
      <w:r w:rsidRPr="00A83485">
        <w:br/>
        <w:t xml:space="preserve">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 </w:t>
      </w:r>
      <w:r>
        <w:t xml:space="preserve">В назначении платежа указывается ОКПО и адрес участника. </w:t>
      </w:r>
      <w:r w:rsidRPr="00A83485">
        <w:t>Для участников – физических лиц строка ОКПО не заполня</w:t>
      </w:r>
      <w:r>
        <w:t>е</w:t>
      </w:r>
      <w:r w:rsidRPr="00A83485">
        <w:t>тся.</w:t>
      </w:r>
    </w:p>
  </w:footnote>
  <w:footnote w:id="2">
    <w:p w14:paraId="20D762C0" w14:textId="77777777" w:rsidR="004B54F8" w:rsidRDefault="004B54F8" w:rsidP="004B54F8">
      <w:pPr>
        <w:pStyle w:val="af6"/>
      </w:pPr>
      <w:r>
        <w:rPr>
          <w:rStyle w:val="af8"/>
        </w:rPr>
        <w:footnoteRef/>
      </w:r>
      <w:r>
        <w:t xml:space="preserve"> </w:t>
      </w:r>
      <w:r w:rsidRPr="00D22D2A">
        <w:rPr>
          <w:bCs/>
        </w:rPr>
        <w:t>При закупк</w:t>
      </w:r>
      <w:r>
        <w:rPr>
          <w:bCs/>
        </w:rPr>
        <w:t>е</w:t>
      </w:r>
      <w:r w:rsidRPr="00D22D2A">
        <w:rPr>
          <w:bCs/>
        </w:rPr>
        <w:t xml:space="preserve"> товара, в том числе поставляемого заказчику при выполнении закупаемых работ, оказании закупаемых услуг, </w:t>
      </w:r>
      <w:r>
        <w:rPr>
          <w:bCs/>
        </w:rPr>
        <w:t xml:space="preserve">указывается информация </w:t>
      </w:r>
      <w:r w:rsidRPr="00D22D2A">
        <w:rPr>
          <w:bCs/>
        </w:rPr>
        <w:t>о наименовании страны происхождения</w:t>
      </w:r>
      <w:r>
        <w:rPr>
          <w:bCs/>
        </w:rPr>
        <w:t xml:space="preserve"> каждого</w:t>
      </w:r>
      <w:r w:rsidRPr="00D22D2A">
        <w:rPr>
          <w:bCs/>
        </w:rPr>
        <w:t xml:space="preserve"> товара.</w:t>
      </w:r>
    </w:p>
  </w:footnote>
  <w:footnote w:id="3">
    <w:p w14:paraId="12FB2DBE" w14:textId="77777777" w:rsidR="00BF488D" w:rsidRPr="00FA0AAD" w:rsidRDefault="00BF488D" w:rsidP="00BF488D">
      <w:pPr>
        <w:pStyle w:val="af6"/>
        <w:jc w:val="both"/>
      </w:pPr>
      <w:r>
        <w:rPr>
          <w:rStyle w:val="af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A0AAD">
        <w:t xml:space="preserve">при условии указания в данном разделе технического предложения следующей формулировки: «наименование, количество (объем) товаров, работ, услуг указаны в приложении </w:t>
      </w:r>
      <w:r>
        <w:t>№ __ к техническому предложению</w:t>
      </w:r>
      <w:r w:rsidRPr="00FA0AAD">
        <w:t>».</w:t>
      </w:r>
    </w:p>
  </w:footnote>
  <w:footnote w:id="4">
    <w:p w14:paraId="49167B89" w14:textId="77777777" w:rsidR="00BF488D" w:rsidRDefault="00BF488D" w:rsidP="00BF488D">
      <w:pPr>
        <w:pStyle w:val="af6"/>
      </w:pPr>
      <w:r>
        <w:rPr>
          <w:rStyle w:val="af8"/>
        </w:rPr>
        <w:footnoteRef/>
      </w:r>
      <w:r>
        <w:t xml:space="preserve"> </w:t>
      </w:r>
      <w:r w:rsidRPr="00D22D2A">
        <w:rPr>
          <w:bCs/>
        </w:rPr>
        <w:t xml:space="preserve">При осуществлении закупки товара, в том числе поставляемого заказчику при выполнении закупаемых работ, оказании закупаемых услуг, </w:t>
      </w:r>
      <w:r>
        <w:rPr>
          <w:bCs/>
        </w:rPr>
        <w:t xml:space="preserve">указывается информация </w:t>
      </w:r>
      <w:r w:rsidRPr="00D22D2A">
        <w:rPr>
          <w:bCs/>
        </w:rPr>
        <w:t>о наименовании страны происхождения</w:t>
      </w:r>
      <w:r>
        <w:rPr>
          <w:bCs/>
        </w:rPr>
        <w:t xml:space="preserve"> каждого</w:t>
      </w:r>
      <w:r w:rsidRPr="00D22D2A">
        <w:rPr>
          <w:bCs/>
        </w:rPr>
        <w:t xml:space="preserve"> товара.</w:t>
      </w:r>
    </w:p>
  </w:footnote>
  <w:footnote w:id="5">
    <w:p w14:paraId="7E8E025E" w14:textId="77777777" w:rsidR="00BF488D" w:rsidRPr="00FA0AAD" w:rsidRDefault="00BF488D" w:rsidP="00BF488D">
      <w:pPr>
        <w:pStyle w:val="af6"/>
        <w:spacing w:line="200" w:lineRule="exact"/>
        <w:jc w:val="both"/>
      </w:pPr>
      <w:r>
        <w:rPr>
          <w:rStyle w:val="af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A0AAD">
        <w:t>при условии указания в данном разделе технического предложения следующей формулировки: «характеристики к товарам, работам услугам указаны в приложении № __ к техническому предложению</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434247"/>
      <w:docPartObj>
        <w:docPartGallery w:val="Page Numbers (Top of Page)"/>
        <w:docPartUnique/>
      </w:docPartObj>
    </w:sdtPr>
    <w:sdtContent>
      <w:p w14:paraId="48FB477A" w14:textId="77777777" w:rsidR="00265048" w:rsidRDefault="00265048" w:rsidP="007C629C">
        <w:pPr>
          <w:pStyle w:val="af"/>
          <w:jc w:val="center"/>
        </w:pPr>
        <w:r w:rsidRPr="004672BA">
          <w:rPr>
            <w:rFonts w:ascii="Times New Roman" w:hAnsi="Times New Roman"/>
          </w:rPr>
          <w:fldChar w:fldCharType="begin"/>
        </w:r>
        <w:r w:rsidRPr="004672BA">
          <w:rPr>
            <w:rFonts w:ascii="Times New Roman" w:hAnsi="Times New Roman"/>
          </w:rPr>
          <w:instrText>PAGE   \* MERGEFORMAT</w:instrText>
        </w:r>
        <w:r w:rsidRPr="004672BA">
          <w:rPr>
            <w:rFonts w:ascii="Times New Roman" w:hAnsi="Times New Roman"/>
          </w:rPr>
          <w:fldChar w:fldCharType="separate"/>
        </w:r>
        <w:r w:rsidR="00003F1C">
          <w:rPr>
            <w:rFonts w:ascii="Times New Roman" w:hAnsi="Times New Roman"/>
            <w:noProof/>
          </w:rPr>
          <w:t>39</w:t>
        </w:r>
        <w:r w:rsidRPr="004672BA">
          <w:rPr>
            <w:rFonts w:ascii="Times New Roman" w:hAnsi="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971F" w14:textId="77777777" w:rsidR="009F7644" w:rsidRDefault="009F7644">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A465" w14:textId="77777777" w:rsidR="009F7644" w:rsidRDefault="009F7644">
    <w:pPr>
      <w:pStyle w:val="af"/>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B2C8" w14:textId="77777777" w:rsidR="009F7644" w:rsidRDefault="009F764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1322932"/>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decimal"/>
      <w:lvlText w:val="7.%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5"/>
    <w:lvl w:ilvl="0">
      <w:start w:val="1"/>
      <w:numFmt w:val="decimal"/>
      <w:lvlText w:val="2.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6"/>
    <w:lvl w:ilvl="0">
      <w:start w:val="3"/>
      <w:numFmt w:val="decimal"/>
      <w:lvlText w:val="%1."/>
      <w:lvlJc w:val="left"/>
      <w:pPr>
        <w:tabs>
          <w:tab w:val="num" w:pos="0"/>
        </w:tabs>
        <w:ind w:left="360" w:hanging="360"/>
      </w:pPr>
      <w:rPr>
        <w:rFonts w:hint="default"/>
        <w:sz w:val="24"/>
        <w:szCs w:val="24"/>
      </w:rPr>
    </w:lvl>
    <w:lvl w:ilvl="1">
      <w:start w:val="2"/>
      <w:numFmt w:val="decimal"/>
      <w:lvlText w:val="%1.%2."/>
      <w:lvlJc w:val="left"/>
      <w:pPr>
        <w:tabs>
          <w:tab w:val="num" w:pos="0"/>
        </w:tabs>
        <w:ind w:left="928" w:hanging="36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5" w15:restartNumberingAfterBreak="0">
    <w:nsid w:val="00000006"/>
    <w:multiLevelType w:val="multilevel"/>
    <w:tmpl w:val="00000006"/>
    <w:name w:val="WW8Num8"/>
    <w:lvl w:ilvl="0">
      <w:start w:val="1"/>
      <w:numFmt w:val="decimal"/>
      <w:lvlText w:val="8.%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00000007"/>
    <w:name w:val="WW8Num10"/>
    <w:lvl w:ilvl="0">
      <w:start w:val="1"/>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multilevel"/>
    <w:tmpl w:val="00000008"/>
    <w:name w:val="WW8Num12"/>
    <w:lvl w:ilvl="0">
      <w:start w:val="1"/>
      <w:numFmt w:val="decimal"/>
      <w:lvlText w:val="2.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A"/>
    <w:multiLevelType w:val="multilevel"/>
    <w:tmpl w:val="0000000A"/>
    <w:name w:val="WW8Num14"/>
    <w:lvl w:ilvl="0">
      <w:start w:val="1"/>
      <w:numFmt w:val="decimal"/>
      <w:lvlText w:val="10.%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B"/>
    <w:multiLevelType w:val="multilevel"/>
    <w:tmpl w:val="0000000B"/>
    <w:name w:val="WW8Num15"/>
    <w:lvl w:ilvl="0">
      <w:start w:val="1"/>
      <w:numFmt w:val="decimal"/>
      <w:lvlText w:val="9.%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C"/>
    <w:multiLevelType w:val="multilevel"/>
    <w:tmpl w:val="1B6E98C8"/>
    <w:name w:val="WW8Num16"/>
    <w:lvl w:ilvl="0">
      <w:start w:val="6"/>
      <w:numFmt w:val="decimal"/>
      <w:lvlText w:val="%1."/>
      <w:lvlJc w:val="left"/>
      <w:pPr>
        <w:tabs>
          <w:tab w:val="num" w:pos="0"/>
        </w:tabs>
        <w:ind w:left="360" w:hanging="360"/>
      </w:pPr>
      <w:rPr>
        <w:rFonts w:hint="default"/>
        <w:sz w:val="24"/>
        <w:szCs w:val="24"/>
      </w:rPr>
    </w:lvl>
    <w:lvl w:ilvl="1">
      <w:start w:val="1"/>
      <w:numFmt w:val="decimal"/>
      <w:lvlText w:val="%1.%2."/>
      <w:lvlJc w:val="left"/>
      <w:pPr>
        <w:tabs>
          <w:tab w:val="num" w:pos="0"/>
        </w:tabs>
        <w:ind w:left="360" w:hanging="360"/>
      </w:pPr>
      <w:rPr>
        <w:rFonts w:hint="default"/>
        <w:b w:val="0"/>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11" w15:restartNumberingAfterBreak="0">
    <w:nsid w:val="0000000D"/>
    <w:multiLevelType w:val="multilevel"/>
    <w:tmpl w:val="0000000D"/>
    <w:name w:val="WW8Num17"/>
    <w:lvl w:ilvl="0">
      <w:start w:val="1"/>
      <w:numFmt w:val="decimal"/>
      <w:lvlText w:val="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4AA0E6D"/>
    <w:multiLevelType w:val="multilevel"/>
    <w:tmpl w:val="203CE3AA"/>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04E62D06"/>
    <w:multiLevelType w:val="hybridMultilevel"/>
    <w:tmpl w:val="613834AC"/>
    <w:lvl w:ilvl="0" w:tplc="DE02AF24">
      <w:start w:val="1"/>
      <w:numFmt w:val="decimal"/>
      <w:lvlText w:val="5.%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BC543D1"/>
    <w:multiLevelType w:val="hybridMultilevel"/>
    <w:tmpl w:val="73E6C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5F640E9"/>
    <w:multiLevelType w:val="hybridMultilevel"/>
    <w:tmpl w:val="2C841F10"/>
    <w:lvl w:ilvl="0" w:tplc="8A0A2BC2">
      <w:start w:val="1"/>
      <w:numFmt w:val="decimal"/>
      <w:lvlText w:val="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79556E"/>
    <w:multiLevelType w:val="multilevel"/>
    <w:tmpl w:val="A9E65BF4"/>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color w:val="auto"/>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18761FB5"/>
    <w:multiLevelType w:val="hybridMultilevel"/>
    <w:tmpl w:val="2EE68F52"/>
    <w:lvl w:ilvl="0" w:tplc="C412789A">
      <w:start w:val="1"/>
      <w:numFmt w:val="decimal"/>
      <w:lvlText w:val="%1."/>
      <w:lvlJc w:val="left"/>
      <w:pPr>
        <w:tabs>
          <w:tab w:val="num" w:pos="720"/>
        </w:tabs>
        <w:ind w:left="720" w:hanging="360"/>
      </w:pPr>
    </w:lvl>
    <w:lvl w:ilvl="1" w:tplc="49C09ADC">
      <w:numFmt w:val="none"/>
      <w:lvlText w:val=""/>
      <w:lvlJc w:val="left"/>
      <w:pPr>
        <w:tabs>
          <w:tab w:val="num" w:pos="360"/>
        </w:tabs>
        <w:ind w:left="0" w:firstLine="0"/>
      </w:pPr>
    </w:lvl>
    <w:lvl w:ilvl="2" w:tplc="963CE116">
      <w:numFmt w:val="none"/>
      <w:lvlText w:val=""/>
      <w:lvlJc w:val="left"/>
      <w:pPr>
        <w:tabs>
          <w:tab w:val="num" w:pos="360"/>
        </w:tabs>
        <w:ind w:left="0" w:firstLine="0"/>
      </w:pPr>
    </w:lvl>
    <w:lvl w:ilvl="3" w:tplc="BCFEE08A">
      <w:numFmt w:val="none"/>
      <w:lvlText w:val=""/>
      <w:lvlJc w:val="left"/>
      <w:pPr>
        <w:tabs>
          <w:tab w:val="num" w:pos="360"/>
        </w:tabs>
        <w:ind w:left="0" w:firstLine="0"/>
      </w:pPr>
    </w:lvl>
    <w:lvl w:ilvl="4" w:tplc="A91C079C">
      <w:numFmt w:val="none"/>
      <w:lvlText w:val=""/>
      <w:lvlJc w:val="left"/>
      <w:pPr>
        <w:tabs>
          <w:tab w:val="num" w:pos="360"/>
        </w:tabs>
        <w:ind w:left="0" w:firstLine="0"/>
      </w:pPr>
    </w:lvl>
    <w:lvl w:ilvl="5" w:tplc="64DEFC80">
      <w:numFmt w:val="none"/>
      <w:lvlText w:val=""/>
      <w:lvlJc w:val="left"/>
      <w:pPr>
        <w:tabs>
          <w:tab w:val="num" w:pos="360"/>
        </w:tabs>
        <w:ind w:left="0" w:firstLine="0"/>
      </w:pPr>
    </w:lvl>
    <w:lvl w:ilvl="6" w:tplc="7F5A339E">
      <w:numFmt w:val="none"/>
      <w:lvlText w:val=""/>
      <w:lvlJc w:val="left"/>
      <w:pPr>
        <w:tabs>
          <w:tab w:val="num" w:pos="360"/>
        </w:tabs>
        <w:ind w:left="0" w:firstLine="0"/>
      </w:pPr>
    </w:lvl>
    <w:lvl w:ilvl="7" w:tplc="B6823CAA">
      <w:numFmt w:val="none"/>
      <w:lvlText w:val=""/>
      <w:lvlJc w:val="left"/>
      <w:pPr>
        <w:tabs>
          <w:tab w:val="num" w:pos="360"/>
        </w:tabs>
        <w:ind w:left="0" w:firstLine="0"/>
      </w:pPr>
    </w:lvl>
    <w:lvl w:ilvl="8" w:tplc="A792149E">
      <w:numFmt w:val="none"/>
      <w:lvlText w:val=""/>
      <w:lvlJc w:val="left"/>
      <w:pPr>
        <w:tabs>
          <w:tab w:val="num" w:pos="360"/>
        </w:tabs>
        <w:ind w:left="0" w:firstLine="0"/>
      </w:pPr>
    </w:lvl>
  </w:abstractNum>
  <w:abstractNum w:abstractNumId="18" w15:restartNumberingAfterBreak="0">
    <w:nsid w:val="21D77C6C"/>
    <w:multiLevelType w:val="hybridMultilevel"/>
    <w:tmpl w:val="09845A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29391DF2"/>
    <w:multiLevelType w:val="multilevel"/>
    <w:tmpl w:val="2DB29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357987"/>
    <w:multiLevelType w:val="multilevel"/>
    <w:tmpl w:val="E1B20B4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32580925"/>
    <w:multiLevelType w:val="hybridMultilevel"/>
    <w:tmpl w:val="92B47380"/>
    <w:lvl w:ilvl="0" w:tplc="35209EC6">
      <w:start w:val="1"/>
      <w:numFmt w:val="decimal"/>
      <w:suff w:val="space"/>
      <w:lvlText w:val="%1."/>
      <w:lvlJc w:val="right"/>
      <w:pPr>
        <w:ind w:left="0" w:firstLine="0"/>
      </w:pPr>
      <w:rPr>
        <w:rFonts w:hint="default"/>
        <w:b/>
        <w:i/>
      </w:rPr>
    </w:lvl>
    <w:lvl w:ilvl="1" w:tplc="04190019">
      <w:start w:val="1"/>
      <w:numFmt w:val="lowerLetter"/>
      <w:lvlText w:val="%2."/>
      <w:lvlJc w:val="left"/>
      <w:pPr>
        <w:ind w:left="36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9C1390"/>
    <w:multiLevelType w:val="multilevel"/>
    <w:tmpl w:val="3954C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7D5A58"/>
    <w:multiLevelType w:val="multilevel"/>
    <w:tmpl w:val="6FEE9CCC"/>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3C9C7F6C"/>
    <w:multiLevelType w:val="hybridMultilevel"/>
    <w:tmpl w:val="70F62DE8"/>
    <w:lvl w:ilvl="0" w:tplc="5F2CAA0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CC04268"/>
    <w:multiLevelType w:val="hybridMultilevel"/>
    <w:tmpl w:val="960CBEDE"/>
    <w:lvl w:ilvl="0" w:tplc="28605FC8">
      <w:start w:val="1"/>
      <w:numFmt w:val="decimal"/>
      <w:lvlText w:val="4.%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D1E76DD"/>
    <w:multiLevelType w:val="hybridMultilevel"/>
    <w:tmpl w:val="5B707178"/>
    <w:lvl w:ilvl="0" w:tplc="F4AAE8DC">
      <w:start w:val="1"/>
      <w:numFmt w:val="decimal"/>
      <w:lvlText w:val="3.%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1692B45"/>
    <w:multiLevelType w:val="hybridMultilevel"/>
    <w:tmpl w:val="4EAA373A"/>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49295C7B"/>
    <w:multiLevelType w:val="multilevel"/>
    <w:tmpl w:val="4B2A00AC"/>
    <w:lvl w:ilvl="0">
      <w:start w:val="5"/>
      <w:numFmt w:val="decimal"/>
      <w:lvlText w:val="%1."/>
      <w:lvlJc w:val="left"/>
      <w:pPr>
        <w:ind w:left="450" w:hanging="45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4B2C2406"/>
    <w:multiLevelType w:val="multilevel"/>
    <w:tmpl w:val="8BF00AE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D032534"/>
    <w:multiLevelType w:val="multilevel"/>
    <w:tmpl w:val="2F38F1BE"/>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EAC7323"/>
    <w:multiLevelType w:val="hybridMultilevel"/>
    <w:tmpl w:val="F2880DEA"/>
    <w:lvl w:ilvl="0" w:tplc="B1CEBCAE">
      <w:start w:val="10"/>
      <w:numFmt w:val="decimal"/>
      <w:lvlText w:val="%1."/>
      <w:lvlJc w:val="left"/>
      <w:pPr>
        <w:ind w:left="1251" w:hanging="375"/>
      </w:pPr>
      <w:rPr>
        <w:rFonts w:hint="default"/>
      </w:rPr>
    </w:lvl>
    <w:lvl w:ilvl="1" w:tplc="04190019" w:tentative="1">
      <w:start w:val="1"/>
      <w:numFmt w:val="lowerLetter"/>
      <w:lvlText w:val="%2."/>
      <w:lvlJc w:val="left"/>
      <w:pPr>
        <w:ind w:left="1956" w:hanging="360"/>
      </w:pPr>
    </w:lvl>
    <w:lvl w:ilvl="2" w:tplc="0419001B" w:tentative="1">
      <w:start w:val="1"/>
      <w:numFmt w:val="lowerRoman"/>
      <w:lvlText w:val="%3."/>
      <w:lvlJc w:val="right"/>
      <w:pPr>
        <w:ind w:left="2676" w:hanging="180"/>
      </w:pPr>
    </w:lvl>
    <w:lvl w:ilvl="3" w:tplc="0419000F" w:tentative="1">
      <w:start w:val="1"/>
      <w:numFmt w:val="decimal"/>
      <w:lvlText w:val="%4."/>
      <w:lvlJc w:val="left"/>
      <w:pPr>
        <w:ind w:left="3396" w:hanging="360"/>
      </w:pPr>
    </w:lvl>
    <w:lvl w:ilvl="4" w:tplc="04190019" w:tentative="1">
      <w:start w:val="1"/>
      <w:numFmt w:val="lowerLetter"/>
      <w:lvlText w:val="%5."/>
      <w:lvlJc w:val="left"/>
      <w:pPr>
        <w:ind w:left="4116" w:hanging="360"/>
      </w:pPr>
    </w:lvl>
    <w:lvl w:ilvl="5" w:tplc="0419001B" w:tentative="1">
      <w:start w:val="1"/>
      <w:numFmt w:val="lowerRoman"/>
      <w:lvlText w:val="%6."/>
      <w:lvlJc w:val="right"/>
      <w:pPr>
        <w:ind w:left="4836" w:hanging="180"/>
      </w:pPr>
    </w:lvl>
    <w:lvl w:ilvl="6" w:tplc="0419000F" w:tentative="1">
      <w:start w:val="1"/>
      <w:numFmt w:val="decimal"/>
      <w:lvlText w:val="%7."/>
      <w:lvlJc w:val="left"/>
      <w:pPr>
        <w:ind w:left="5556" w:hanging="360"/>
      </w:pPr>
    </w:lvl>
    <w:lvl w:ilvl="7" w:tplc="04190019" w:tentative="1">
      <w:start w:val="1"/>
      <w:numFmt w:val="lowerLetter"/>
      <w:lvlText w:val="%8."/>
      <w:lvlJc w:val="left"/>
      <w:pPr>
        <w:ind w:left="6276" w:hanging="360"/>
      </w:pPr>
    </w:lvl>
    <w:lvl w:ilvl="8" w:tplc="0419001B" w:tentative="1">
      <w:start w:val="1"/>
      <w:numFmt w:val="lowerRoman"/>
      <w:lvlText w:val="%9."/>
      <w:lvlJc w:val="right"/>
      <w:pPr>
        <w:ind w:left="6996" w:hanging="180"/>
      </w:pPr>
    </w:lvl>
  </w:abstractNum>
  <w:abstractNum w:abstractNumId="36" w15:restartNumberingAfterBreak="0">
    <w:nsid w:val="544401BE"/>
    <w:multiLevelType w:val="multilevel"/>
    <w:tmpl w:val="F4201A70"/>
    <w:lvl w:ilvl="0">
      <w:start w:val="5"/>
      <w:numFmt w:val="decimal"/>
      <w:lvlText w:val="%1."/>
      <w:lvlJc w:val="left"/>
      <w:pPr>
        <w:ind w:left="675" w:hanging="675"/>
      </w:pPr>
      <w:rPr>
        <w:rFonts w:hint="default"/>
      </w:rPr>
    </w:lvl>
    <w:lvl w:ilvl="1">
      <w:start w:val="4"/>
      <w:numFmt w:val="decimal"/>
      <w:lvlText w:val="%1.%2."/>
      <w:lvlJc w:val="left"/>
      <w:pPr>
        <w:ind w:left="213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37" w15:restartNumberingAfterBreak="0">
    <w:nsid w:val="556F4965"/>
    <w:multiLevelType w:val="multilevel"/>
    <w:tmpl w:val="AA7C0CF4"/>
    <w:lvl w:ilvl="0">
      <w:start w:val="9"/>
      <w:numFmt w:val="decimal"/>
      <w:lvlText w:val="%1."/>
      <w:lvlJc w:val="left"/>
      <w:pPr>
        <w:ind w:left="3995" w:hanging="450"/>
      </w:pPr>
      <w:rPr>
        <w:rFonts w:hint="default"/>
        <w:b/>
        <w:i w:val="0"/>
      </w:rPr>
    </w:lvl>
    <w:lvl w:ilvl="1">
      <w:start w:val="1"/>
      <w:numFmt w:val="decimal"/>
      <w:lvlText w:val="%1.%2."/>
      <w:lvlJc w:val="left"/>
      <w:pPr>
        <w:ind w:left="1430" w:hanging="720"/>
      </w:pPr>
      <w:rPr>
        <w:rFonts w:hint="default"/>
        <w:b w:val="0"/>
        <w:i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3210" w:hanging="108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990" w:hanging="1440"/>
      </w:pPr>
      <w:rPr>
        <w:rFonts w:hint="default"/>
        <w:b w:val="0"/>
        <w:i w:val="0"/>
      </w:rPr>
    </w:lvl>
    <w:lvl w:ilvl="6">
      <w:start w:val="1"/>
      <w:numFmt w:val="decimal"/>
      <w:lvlText w:val="%1.%2.%3.%4.%5.%6.%7."/>
      <w:lvlJc w:val="left"/>
      <w:pPr>
        <w:ind w:left="6060" w:hanging="1800"/>
      </w:pPr>
      <w:rPr>
        <w:rFonts w:hint="default"/>
        <w:b w:val="0"/>
        <w:i w:val="0"/>
      </w:rPr>
    </w:lvl>
    <w:lvl w:ilvl="7">
      <w:start w:val="1"/>
      <w:numFmt w:val="decimal"/>
      <w:lvlText w:val="%1.%2.%3.%4.%5.%6.%7.%8."/>
      <w:lvlJc w:val="left"/>
      <w:pPr>
        <w:ind w:left="6770" w:hanging="1800"/>
      </w:pPr>
      <w:rPr>
        <w:rFonts w:hint="default"/>
        <w:b w:val="0"/>
        <w:i w:val="0"/>
      </w:rPr>
    </w:lvl>
    <w:lvl w:ilvl="8">
      <w:start w:val="1"/>
      <w:numFmt w:val="decimal"/>
      <w:lvlText w:val="%1.%2.%3.%4.%5.%6.%7.%8.%9."/>
      <w:lvlJc w:val="left"/>
      <w:pPr>
        <w:ind w:left="7840" w:hanging="2160"/>
      </w:pPr>
      <w:rPr>
        <w:rFonts w:hint="default"/>
        <w:b w:val="0"/>
        <w:i w:val="0"/>
      </w:rPr>
    </w:lvl>
  </w:abstractNum>
  <w:abstractNum w:abstractNumId="38" w15:restartNumberingAfterBreak="0">
    <w:nsid w:val="56041BE1"/>
    <w:multiLevelType w:val="multilevel"/>
    <w:tmpl w:val="A76A389E"/>
    <w:lvl w:ilvl="0">
      <w:start w:val="6"/>
      <w:numFmt w:val="decimal"/>
      <w:lvlText w:val="%1."/>
      <w:lvlJc w:val="left"/>
      <w:pPr>
        <w:ind w:left="876" w:hanging="450"/>
      </w:pPr>
      <w:rPr>
        <w:rFonts w:hint="default"/>
        <w:color w:val="auto"/>
      </w:rPr>
    </w:lvl>
    <w:lvl w:ilvl="1">
      <w:start w:val="1"/>
      <w:numFmt w:val="decimal"/>
      <w:lvlText w:val="%1.%2."/>
      <w:lvlJc w:val="left"/>
      <w:pPr>
        <w:ind w:left="956" w:hanging="720"/>
      </w:pPr>
      <w:rPr>
        <w:rFonts w:hint="default"/>
        <w:i w:val="0"/>
        <w:iCs/>
        <w:color w:val="auto"/>
      </w:rPr>
    </w:lvl>
    <w:lvl w:ilvl="2">
      <w:start w:val="1"/>
      <w:numFmt w:val="decimal"/>
      <w:lvlText w:val="%1.%2.%3."/>
      <w:lvlJc w:val="left"/>
      <w:pPr>
        <w:ind w:left="2422" w:hanging="720"/>
      </w:pPr>
      <w:rPr>
        <w:rFonts w:hint="default"/>
        <w:i w:val="0"/>
        <w:iCs w:val="0"/>
        <w:color w:val="auto"/>
      </w:rPr>
    </w:lvl>
    <w:lvl w:ilvl="3">
      <w:start w:val="1"/>
      <w:numFmt w:val="decimal"/>
      <w:lvlText w:val="%1.%2.%3.%4."/>
      <w:lvlJc w:val="left"/>
      <w:pPr>
        <w:ind w:left="1788" w:hanging="1080"/>
      </w:pPr>
      <w:rPr>
        <w:rFonts w:hint="default"/>
        <w:i w:val="0"/>
        <w:iCs/>
        <w:color w:val="auto"/>
      </w:rPr>
    </w:lvl>
    <w:lvl w:ilvl="4">
      <w:start w:val="1"/>
      <w:numFmt w:val="decimal"/>
      <w:lvlText w:val="%1.%2.%3.%4.%5."/>
      <w:lvlJc w:val="left"/>
      <w:pPr>
        <w:ind w:left="2024" w:hanging="1080"/>
      </w:pPr>
      <w:rPr>
        <w:rFonts w:hint="default"/>
        <w:color w:val="auto"/>
      </w:rPr>
    </w:lvl>
    <w:lvl w:ilvl="5">
      <w:start w:val="1"/>
      <w:numFmt w:val="decimal"/>
      <w:lvlText w:val="%1.%2.%3.%4.%5.%6."/>
      <w:lvlJc w:val="left"/>
      <w:pPr>
        <w:ind w:left="2620" w:hanging="1440"/>
      </w:pPr>
      <w:rPr>
        <w:rFonts w:hint="default"/>
        <w:color w:val="auto"/>
      </w:rPr>
    </w:lvl>
    <w:lvl w:ilvl="6">
      <w:start w:val="1"/>
      <w:numFmt w:val="decimal"/>
      <w:lvlText w:val="%1.%2.%3.%4.%5.%6.%7."/>
      <w:lvlJc w:val="left"/>
      <w:pPr>
        <w:ind w:left="3216" w:hanging="1800"/>
      </w:pPr>
      <w:rPr>
        <w:rFonts w:hint="default"/>
        <w:color w:val="auto"/>
      </w:rPr>
    </w:lvl>
    <w:lvl w:ilvl="7">
      <w:start w:val="1"/>
      <w:numFmt w:val="decimal"/>
      <w:lvlText w:val="%1.%2.%3.%4.%5.%6.%7.%8."/>
      <w:lvlJc w:val="left"/>
      <w:pPr>
        <w:ind w:left="3452" w:hanging="1800"/>
      </w:pPr>
      <w:rPr>
        <w:rFonts w:hint="default"/>
        <w:color w:val="auto"/>
      </w:rPr>
    </w:lvl>
    <w:lvl w:ilvl="8">
      <w:start w:val="1"/>
      <w:numFmt w:val="decimal"/>
      <w:lvlText w:val="%1.%2.%3.%4.%5.%6.%7.%8.%9."/>
      <w:lvlJc w:val="left"/>
      <w:pPr>
        <w:ind w:left="4048" w:hanging="2160"/>
      </w:pPr>
      <w:rPr>
        <w:rFonts w:hint="default"/>
        <w:color w:val="auto"/>
      </w:rPr>
    </w:lvl>
  </w:abstractNum>
  <w:abstractNum w:abstractNumId="39" w15:restartNumberingAfterBreak="0">
    <w:nsid w:val="579F461E"/>
    <w:multiLevelType w:val="hybridMultilevel"/>
    <w:tmpl w:val="A02E8B04"/>
    <w:lvl w:ilvl="0" w:tplc="8A08F738">
      <w:start w:val="1"/>
      <w:numFmt w:val="decimal"/>
      <w:suff w:val="space"/>
      <w:lvlText w:val="%1)"/>
      <w:lvlJc w:val="left"/>
      <w:pPr>
        <w:ind w:left="0" w:firstLine="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40" w15:restartNumberingAfterBreak="0">
    <w:nsid w:val="593D452D"/>
    <w:multiLevelType w:val="hybridMultilevel"/>
    <w:tmpl w:val="7D186CE2"/>
    <w:lvl w:ilvl="0" w:tplc="1272E168">
      <w:start w:val="1"/>
      <w:numFmt w:val="decimal"/>
      <w:lvlText w:val="2.%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D02735"/>
    <w:multiLevelType w:val="hybridMultilevel"/>
    <w:tmpl w:val="BF98B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15:restartNumberingAfterBreak="0">
    <w:nsid w:val="62A10E6B"/>
    <w:multiLevelType w:val="hybridMultilevel"/>
    <w:tmpl w:val="053E96FE"/>
    <w:lvl w:ilvl="0" w:tplc="091230F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4583DEB"/>
    <w:multiLevelType w:val="multilevel"/>
    <w:tmpl w:val="3CAE357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669645AA"/>
    <w:multiLevelType w:val="multilevel"/>
    <w:tmpl w:val="A12E1402"/>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15:restartNumberingAfterBreak="0">
    <w:nsid w:val="683169AE"/>
    <w:multiLevelType w:val="multilevel"/>
    <w:tmpl w:val="2976E1C8"/>
    <w:lvl w:ilvl="0">
      <w:start w:val="5"/>
      <w:numFmt w:val="decimal"/>
      <w:lvlText w:val="%1."/>
      <w:lvlJc w:val="left"/>
      <w:pPr>
        <w:ind w:left="885" w:hanging="885"/>
      </w:pPr>
      <w:rPr>
        <w:rFonts w:hint="default"/>
      </w:rPr>
    </w:lvl>
    <w:lvl w:ilvl="1">
      <w:start w:val="3"/>
      <w:numFmt w:val="decimal"/>
      <w:lvlText w:val="%1.%2."/>
      <w:lvlJc w:val="left"/>
      <w:pPr>
        <w:ind w:left="1121" w:hanging="885"/>
      </w:pPr>
      <w:rPr>
        <w:rFonts w:hint="default"/>
      </w:rPr>
    </w:lvl>
    <w:lvl w:ilvl="2">
      <w:start w:val="3"/>
      <w:numFmt w:val="decimal"/>
      <w:lvlText w:val="%1.%2.%3."/>
      <w:lvlJc w:val="left"/>
      <w:pPr>
        <w:ind w:left="1357" w:hanging="885"/>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8"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9" w15:restartNumberingAfterBreak="0">
    <w:nsid w:val="7C175AD2"/>
    <w:multiLevelType w:val="multilevel"/>
    <w:tmpl w:val="C1ECFB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E9866F0"/>
    <w:multiLevelType w:val="multilevel"/>
    <w:tmpl w:val="A30A39A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48640718">
    <w:abstractNumId w:val="50"/>
  </w:num>
  <w:num w:numId="2" w16cid:durableId="726608928">
    <w:abstractNumId w:val="49"/>
  </w:num>
  <w:num w:numId="3" w16cid:durableId="637759469">
    <w:abstractNumId w:val="19"/>
  </w:num>
  <w:num w:numId="4" w16cid:durableId="1409956929">
    <w:abstractNumId w:val="24"/>
  </w:num>
  <w:num w:numId="5" w16cid:durableId="2011181191">
    <w:abstractNumId w:val="0"/>
  </w:num>
  <w:num w:numId="6" w16cid:durableId="220675477">
    <w:abstractNumId w:val="12"/>
  </w:num>
  <w:num w:numId="7" w16cid:durableId="2002654938">
    <w:abstractNumId w:val="25"/>
  </w:num>
  <w:num w:numId="8" w16cid:durableId="599263386">
    <w:abstractNumId w:val="44"/>
  </w:num>
  <w:num w:numId="9" w16cid:durableId="1208954730">
    <w:abstractNumId w:val="45"/>
  </w:num>
  <w:num w:numId="10" w16cid:durableId="1884558156">
    <w:abstractNumId w:val="43"/>
  </w:num>
  <w:num w:numId="11" w16cid:durableId="1593465348">
    <w:abstractNumId w:val="1"/>
  </w:num>
  <w:num w:numId="12" w16cid:durableId="1456412035">
    <w:abstractNumId w:val="16"/>
  </w:num>
  <w:num w:numId="13" w16cid:durableId="1771511308">
    <w:abstractNumId w:val="10"/>
  </w:num>
  <w:num w:numId="14" w16cid:durableId="249241722">
    <w:abstractNumId w:val="47"/>
  </w:num>
  <w:num w:numId="15" w16cid:durableId="1105274527">
    <w:abstractNumId w:val="38"/>
  </w:num>
  <w:num w:numId="16" w16cid:durableId="1453087784">
    <w:abstractNumId w:val="36"/>
  </w:num>
  <w:num w:numId="17" w16cid:durableId="1297949831">
    <w:abstractNumId w:val="23"/>
  </w:num>
  <w:num w:numId="18" w16cid:durableId="1539510264">
    <w:abstractNumId w:val="34"/>
  </w:num>
  <w:num w:numId="19" w16cid:durableId="144785190">
    <w:abstractNumId w:val="42"/>
  </w:num>
  <w:num w:numId="20" w16cid:durableId="191695422">
    <w:abstractNumId w:val="46"/>
  </w:num>
  <w:num w:numId="21" w16cid:durableId="2115205586">
    <w:abstractNumId w:val="30"/>
  </w:num>
  <w:num w:numId="22" w16cid:durableId="1725985652">
    <w:abstractNumId w:val="29"/>
  </w:num>
  <w:num w:numId="23" w16cid:durableId="1544171965">
    <w:abstractNumId w:val="21"/>
  </w:num>
  <w:num w:numId="24" w16cid:durableId="888036575">
    <w:abstractNumId w:val="48"/>
  </w:num>
  <w:num w:numId="25" w16cid:durableId="10832598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994491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113322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673975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0496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861445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3255437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11023345">
    <w:abstractNumId w:val="15"/>
  </w:num>
  <w:num w:numId="33" w16cid:durableId="1935936737">
    <w:abstractNumId w:val="28"/>
  </w:num>
  <w:num w:numId="34" w16cid:durableId="956183665">
    <w:abstractNumId w:val="27"/>
  </w:num>
  <w:num w:numId="35" w16cid:durableId="87898057">
    <w:abstractNumId w:val="13"/>
  </w:num>
  <w:num w:numId="36" w16cid:durableId="1541631760">
    <w:abstractNumId w:val="22"/>
  </w:num>
  <w:num w:numId="37" w16cid:durableId="220556169">
    <w:abstractNumId w:val="39"/>
  </w:num>
  <w:num w:numId="38" w16cid:durableId="1205563373">
    <w:abstractNumId w:val="40"/>
  </w:num>
  <w:num w:numId="39" w16cid:durableId="1657995575">
    <w:abstractNumId w:val="18"/>
  </w:num>
  <w:num w:numId="40" w16cid:durableId="2126190947">
    <w:abstractNumId w:val="33"/>
  </w:num>
  <w:num w:numId="41" w16cid:durableId="771240746">
    <w:abstractNumId w:val="14"/>
  </w:num>
  <w:num w:numId="42" w16cid:durableId="289439129">
    <w:abstractNumId w:val="26"/>
  </w:num>
  <w:num w:numId="43" w16cid:durableId="41567024">
    <w:abstractNumId w:val="37"/>
  </w:num>
  <w:num w:numId="44" w16cid:durableId="992952990">
    <w:abstractNumId w:val="20"/>
  </w:num>
  <w:num w:numId="45" w16cid:durableId="2011447260">
    <w:abstractNumId w:val="32"/>
  </w:num>
  <w:num w:numId="46" w16cid:durableId="9342901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69432078">
    <w:abstractNumId w:val="31"/>
  </w:num>
  <w:num w:numId="48" w16cid:durableId="6693329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60012451">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A6C"/>
    <w:rsid w:val="00003F1C"/>
    <w:rsid w:val="00004287"/>
    <w:rsid w:val="00004D41"/>
    <w:rsid w:val="00004DA5"/>
    <w:rsid w:val="00011B35"/>
    <w:rsid w:val="00013B00"/>
    <w:rsid w:val="00014D30"/>
    <w:rsid w:val="00023E72"/>
    <w:rsid w:val="00026A84"/>
    <w:rsid w:val="00030822"/>
    <w:rsid w:val="000308AE"/>
    <w:rsid w:val="00030CF3"/>
    <w:rsid w:val="00034A98"/>
    <w:rsid w:val="000358C7"/>
    <w:rsid w:val="00035A4F"/>
    <w:rsid w:val="00041066"/>
    <w:rsid w:val="000436EE"/>
    <w:rsid w:val="000442BA"/>
    <w:rsid w:val="000444BC"/>
    <w:rsid w:val="00047135"/>
    <w:rsid w:val="0004769B"/>
    <w:rsid w:val="00052AC2"/>
    <w:rsid w:val="0005656A"/>
    <w:rsid w:val="000608EC"/>
    <w:rsid w:val="0006136E"/>
    <w:rsid w:val="000653D4"/>
    <w:rsid w:val="00066312"/>
    <w:rsid w:val="00066926"/>
    <w:rsid w:val="00072C69"/>
    <w:rsid w:val="00076EA3"/>
    <w:rsid w:val="00076ECB"/>
    <w:rsid w:val="00080280"/>
    <w:rsid w:val="00080841"/>
    <w:rsid w:val="00083BE3"/>
    <w:rsid w:val="00085197"/>
    <w:rsid w:val="000861A0"/>
    <w:rsid w:val="000942D3"/>
    <w:rsid w:val="00094488"/>
    <w:rsid w:val="00094F43"/>
    <w:rsid w:val="0009663B"/>
    <w:rsid w:val="000A21D3"/>
    <w:rsid w:val="000A2728"/>
    <w:rsid w:val="000A58D1"/>
    <w:rsid w:val="000B0478"/>
    <w:rsid w:val="000B23FA"/>
    <w:rsid w:val="000B25D0"/>
    <w:rsid w:val="000B672E"/>
    <w:rsid w:val="000C03AC"/>
    <w:rsid w:val="000C3FFE"/>
    <w:rsid w:val="000C4493"/>
    <w:rsid w:val="000C45A1"/>
    <w:rsid w:val="000D5C59"/>
    <w:rsid w:val="000D6611"/>
    <w:rsid w:val="000E0CB6"/>
    <w:rsid w:val="000E6203"/>
    <w:rsid w:val="000F0B1D"/>
    <w:rsid w:val="000F1DF8"/>
    <w:rsid w:val="000F269D"/>
    <w:rsid w:val="000F4C06"/>
    <w:rsid w:val="000F68EC"/>
    <w:rsid w:val="00101F4C"/>
    <w:rsid w:val="00103D91"/>
    <w:rsid w:val="00104371"/>
    <w:rsid w:val="00105FEF"/>
    <w:rsid w:val="00110931"/>
    <w:rsid w:val="00111B93"/>
    <w:rsid w:val="001150C4"/>
    <w:rsid w:val="00116D73"/>
    <w:rsid w:val="00121D2A"/>
    <w:rsid w:val="00123375"/>
    <w:rsid w:val="00124648"/>
    <w:rsid w:val="00126624"/>
    <w:rsid w:val="00127EB1"/>
    <w:rsid w:val="0013116F"/>
    <w:rsid w:val="00132945"/>
    <w:rsid w:val="00133141"/>
    <w:rsid w:val="001338DD"/>
    <w:rsid w:val="001340CA"/>
    <w:rsid w:val="00136B53"/>
    <w:rsid w:val="00137199"/>
    <w:rsid w:val="0013764A"/>
    <w:rsid w:val="001411FB"/>
    <w:rsid w:val="001424DC"/>
    <w:rsid w:val="00142BDE"/>
    <w:rsid w:val="00143545"/>
    <w:rsid w:val="00144AA8"/>
    <w:rsid w:val="0014700E"/>
    <w:rsid w:val="001508B7"/>
    <w:rsid w:val="001511B3"/>
    <w:rsid w:val="00151C82"/>
    <w:rsid w:val="00151D9F"/>
    <w:rsid w:val="00152E36"/>
    <w:rsid w:val="00153235"/>
    <w:rsid w:val="001558C6"/>
    <w:rsid w:val="00156103"/>
    <w:rsid w:val="00161419"/>
    <w:rsid w:val="00161AA2"/>
    <w:rsid w:val="00161B9F"/>
    <w:rsid w:val="00165897"/>
    <w:rsid w:val="001718B5"/>
    <w:rsid w:val="00174FCD"/>
    <w:rsid w:val="001803A6"/>
    <w:rsid w:val="00180AA2"/>
    <w:rsid w:val="00182B4A"/>
    <w:rsid w:val="00186CA9"/>
    <w:rsid w:val="00187A9F"/>
    <w:rsid w:val="00187B52"/>
    <w:rsid w:val="0019569E"/>
    <w:rsid w:val="001960B6"/>
    <w:rsid w:val="00196FE9"/>
    <w:rsid w:val="00197721"/>
    <w:rsid w:val="001A1B9F"/>
    <w:rsid w:val="001A29FD"/>
    <w:rsid w:val="001A31A5"/>
    <w:rsid w:val="001A4AB2"/>
    <w:rsid w:val="001A5D2B"/>
    <w:rsid w:val="001A6678"/>
    <w:rsid w:val="001B32AA"/>
    <w:rsid w:val="001B387C"/>
    <w:rsid w:val="001B41F3"/>
    <w:rsid w:val="001B77DC"/>
    <w:rsid w:val="001C042B"/>
    <w:rsid w:val="001C0897"/>
    <w:rsid w:val="001C372E"/>
    <w:rsid w:val="001C46BE"/>
    <w:rsid w:val="001C6468"/>
    <w:rsid w:val="001D0630"/>
    <w:rsid w:val="001D6503"/>
    <w:rsid w:val="001E39C2"/>
    <w:rsid w:val="001E5637"/>
    <w:rsid w:val="001F12E8"/>
    <w:rsid w:val="001F1E0E"/>
    <w:rsid w:val="001F2159"/>
    <w:rsid w:val="001F2B1C"/>
    <w:rsid w:val="001F452C"/>
    <w:rsid w:val="00200AD3"/>
    <w:rsid w:val="00205EA8"/>
    <w:rsid w:val="00211084"/>
    <w:rsid w:val="00211280"/>
    <w:rsid w:val="00212A6B"/>
    <w:rsid w:val="00213C04"/>
    <w:rsid w:val="002166B5"/>
    <w:rsid w:val="0021771F"/>
    <w:rsid w:val="00222528"/>
    <w:rsid w:val="002303E9"/>
    <w:rsid w:val="00230C32"/>
    <w:rsid w:val="00231560"/>
    <w:rsid w:val="00232142"/>
    <w:rsid w:val="002323C6"/>
    <w:rsid w:val="002347F3"/>
    <w:rsid w:val="002352C3"/>
    <w:rsid w:val="002409D6"/>
    <w:rsid w:val="00241935"/>
    <w:rsid w:val="00241F10"/>
    <w:rsid w:val="00242EC9"/>
    <w:rsid w:val="00244A38"/>
    <w:rsid w:val="00250FB7"/>
    <w:rsid w:val="00254684"/>
    <w:rsid w:val="00254C2D"/>
    <w:rsid w:val="00257395"/>
    <w:rsid w:val="00263F49"/>
    <w:rsid w:val="00264890"/>
    <w:rsid w:val="00265048"/>
    <w:rsid w:val="00267A8C"/>
    <w:rsid w:val="00276146"/>
    <w:rsid w:val="002822D4"/>
    <w:rsid w:val="00282D90"/>
    <w:rsid w:val="002839AA"/>
    <w:rsid w:val="00285691"/>
    <w:rsid w:val="00285D4B"/>
    <w:rsid w:val="0028775C"/>
    <w:rsid w:val="00287C83"/>
    <w:rsid w:val="002909D2"/>
    <w:rsid w:val="00290FE4"/>
    <w:rsid w:val="00293033"/>
    <w:rsid w:val="00293821"/>
    <w:rsid w:val="0029566B"/>
    <w:rsid w:val="002958B1"/>
    <w:rsid w:val="00297143"/>
    <w:rsid w:val="002A0E34"/>
    <w:rsid w:val="002A2247"/>
    <w:rsid w:val="002A3214"/>
    <w:rsid w:val="002A40A0"/>
    <w:rsid w:val="002A41C4"/>
    <w:rsid w:val="002A5C61"/>
    <w:rsid w:val="002B2656"/>
    <w:rsid w:val="002B2C6B"/>
    <w:rsid w:val="002C106E"/>
    <w:rsid w:val="002C3291"/>
    <w:rsid w:val="002D0AA2"/>
    <w:rsid w:val="002D10EC"/>
    <w:rsid w:val="002D36BE"/>
    <w:rsid w:val="002D3825"/>
    <w:rsid w:val="002D3A43"/>
    <w:rsid w:val="002D47F9"/>
    <w:rsid w:val="002E0579"/>
    <w:rsid w:val="002E0B91"/>
    <w:rsid w:val="002E1DDB"/>
    <w:rsid w:val="002E6A7F"/>
    <w:rsid w:val="002F109D"/>
    <w:rsid w:val="002F282A"/>
    <w:rsid w:val="002F3118"/>
    <w:rsid w:val="002F3756"/>
    <w:rsid w:val="002F3CE3"/>
    <w:rsid w:val="002F4540"/>
    <w:rsid w:val="002F52D7"/>
    <w:rsid w:val="002F5B2E"/>
    <w:rsid w:val="0030103E"/>
    <w:rsid w:val="003029D5"/>
    <w:rsid w:val="00304B52"/>
    <w:rsid w:val="003109F3"/>
    <w:rsid w:val="003176DD"/>
    <w:rsid w:val="00324089"/>
    <w:rsid w:val="003278FF"/>
    <w:rsid w:val="00332C3E"/>
    <w:rsid w:val="00334EED"/>
    <w:rsid w:val="00336765"/>
    <w:rsid w:val="00341D9A"/>
    <w:rsid w:val="00341D9F"/>
    <w:rsid w:val="00342196"/>
    <w:rsid w:val="003422D2"/>
    <w:rsid w:val="003431A2"/>
    <w:rsid w:val="00343604"/>
    <w:rsid w:val="003524BB"/>
    <w:rsid w:val="00356C51"/>
    <w:rsid w:val="00357810"/>
    <w:rsid w:val="003607F1"/>
    <w:rsid w:val="00362F9D"/>
    <w:rsid w:val="00364C67"/>
    <w:rsid w:val="0036589F"/>
    <w:rsid w:val="003673F6"/>
    <w:rsid w:val="00367D4D"/>
    <w:rsid w:val="00370AA1"/>
    <w:rsid w:val="003724EB"/>
    <w:rsid w:val="00373B19"/>
    <w:rsid w:val="00375003"/>
    <w:rsid w:val="00376891"/>
    <w:rsid w:val="0037692D"/>
    <w:rsid w:val="0038009F"/>
    <w:rsid w:val="00382DB6"/>
    <w:rsid w:val="00385DEF"/>
    <w:rsid w:val="00391047"/>
    <w:rsid w:val="003935C7"/>
    <w:rsid w:val="00394C30"/>
    <w:rsid w:val="00395A96"/>
    <w:rsid w:val="00395B06"/>
    <w:rsid w:val="00397E0E"/>
    <w:rsid w:val="003A0C66"/>
    <w:rsid w:val="003A16A3"/>
    <w:rsid w:val="003A2C82"/>
    <w:rsid w:val="003A310C"/>
    <w:rsid w:val="003A79D5"/>
    <w:rsid w:val="003B1F17"/>
    <w:rsid w:val="003B2562"/>
    <w:rsid w:val="003B2670"/>
    <w:rsid w:val="003B3980"/>
    <w:rsid w:val="003B44F7"/>
    <w:rsid w:val="003B7395"/>
    <w:rsid w:val="003C34AA"/>
    <w:rsid w:val="003C3C2C"/>
    <w:rsid w:val="003C4836"/>
    <w:rsid w:val="003C5F0B"/>
    <w:rsid w:val="003C6A94"/>
    <w:rsid w:val="003C6DAE"/>
    <w:rsid w:val="003D2514"/>
    <w:rsid w:val="003D2BA9"/>
    <w:rsid w:val="003D3777"/>
    <w:rsid w:val="003D3856"/>
    <w:rsid w:val="003D3C17"/>
    <w:rsid w:val="003D3D40"/>
    <w:rsid w:val="003D3E01"/>
    <w:rsid w:val="003D5939"/>
    <w:rsid w:val="003E0143"/>
    <w:rsid w:val="003E4F07"/>
    <w:rsid w:val="003F0434"/>
    <w:rsid w:val="003F04F4"/>
    <w:rsid w:val="003F2664"/>
    <w:rsid w:val="003F336A"/>
    <w:rsid w:val="003F4921"/>
    <w:rsid w:val="003F5EEC"/>
    <w:rsid w:val="003F7564"/>
    <w:rsid w:val="00400039"/>
    <w:rsid w:val="00400DC3"/>
    <w:rsid w:val="00404010"/>
    <w:rsid w:val="004057BE"/>
    <w:rsid w:val="0040601E"/>
    <w:rsid w:val="00407A53"/>
    <w:rsid w:val="00411AD9"/>
    <w:rsid w:val="00412B6D"/>
    <w:rsid w:val="00412D1C"/>
    <w:rsid w:val="00412DBB"/>
    <w:rsid w:val="00417728"/>
    <w:rsid w:val="00421762"/>
    <w:rsid w:val="004223CF"/>
    <w:rsid w:val="00430203"/>
    <w:rsid w:val="00434A57"/>
    <w:rsid w:val="004372DC"/>
    <w:rsid w:val="004375C3"/>
    <w:rsid w:val="00443084"/>
    <w:rsid w:val="00443D0C"/>
    <w:rsid w:val="00446999"/>
    <w:rsid w:val="00450E56"/>
    <w:rsid w:val="00452039"/>
    <w:rsid w:val="00454FD4"/>
    <w:rsid w:val="00462D80"/>
    <w:rsid w:val="00463649"/>
    <w:rsid w:val="00463D21"/>
    <w:rsid w:val="00463EE5"/>
    <w:rsid w:val="00465578"/>
    <w:rsid w:val="00466EF8"/>
    <w:rsid w:val="004672BA"/>
    <w:rsid w:val="0047759A"/>
    <w:rsid w:val="00480B88"/>
    <w:rsid w:val="004818B8"/>
    <w:rsid w:val="00483049"/>
    <w:rsid w:val="0048556F"/>
    <w:rsid w:val="004876B7"/>
    <w:rsid w:val="00487A6C"/>
    <w:rsid w:val="00491F97"/>
    <w:rsid w:val="00493817"/>
    <w:rsid w:val="004960DA"/>
    <w:rsid w:val="004A0458"/>
    <w:rsid w:val="004A28A7"/>
    <w:rsid w:val="004A2B99"/>
    <w:rsid w:val="004A34BB"/>
    <w:rsid w:val="004A70AB"/>
    <w:rsid w:val="004A780C"/>
    <w:rsid w:val="004B101C"/>
    <w:rsid w:val="004B1B86"/>
    <w:rsid w:val="004B3671"/>
    <w:rsid w:val="004B39F8"/>
    <w:rsid w:val="004B54F8"/>
    <w:rsid w:val="004C1CAC"/>
    <w:rsid w:val="004C2D3B"/>
    <w:rsid w:val="004C4D30"/>
    <w:rsid w:val="004C5A40"/>
    <w:rsid w:val="004C5B1A"/>
    <w:rsid w:val="004C6E24"/>
    <w:rsid w:val="004D05AC"/>
    <w:rsid w:val="004D10E9"/>
    <w:rsid w:val="004D2A2E"/>
    <w:rsid w:val="004D6AAA"/>
    <w:rsid w:val="004D7F0E"/>
    <w:rsid w:val="004E0461"/>
    <w:rsid w:val="004E0EDD"/>
    <w:rsid w:val="004E1962"/>
    <w:rsid w:val="004E2BD6"/>
    <w:rsid w:val="004E2D62"/>
    <w:rsid w:val="004E6737"/>
    <w:rsid w:val="004F01C2"/>
    <w:rsid w:val="004F1A96"/>
    <w:rsid w:val="004F36D3"/>
    <w:rsid w:val="004F3CE5"/>
    <w:rsid w:val="004F4E09"/>
    <w:rsid w:val="00501906"/>
    <w:rsid w:val="005053D4"/>
    <w:rsid w:val="00505804"/>
    <w:rsid w:val="00505C45"/>
    <w:rsid w:val="005105C6"/>
    <w:rsid w:val="0051066B"/>
    <w:rsid w:val="005106FA"/>
    <w:rsid w:val="00511864"/>
    <w:rsid w:val="005136B4"/>
    <w:rsid w:val="00513C0F"/>
    <w:rsid w:val="00514DBA"/>
    <w:rsid w:val="00521048"/>
    <w:rsid w:val="005221CC"/>
    <w:rsid w:val="0052265A"/>
    <w:rsid w:val="00523400"/>
    <w:rsid w:val="005235DA"/>
    <w:rsid w:val="00527825"/>
    <w:rsid w:val="00530934"/>
    <w:rsid w:val="00531D42"/>
    <w:rsid w:val="00533371"/>
    <w:rsid w:val="00534702"/>
    <w:rsid w:val="005350FE"/>
    <w:rsid w:val="005354CF"/>
    <w:rsid w:val="0054478B"/>
    <w:rsid w:val="00544DD2"/>
    <w:rsid w:val="0054509F"/>
    <w:rsid w:val="005471D3"/>
    <w:rsid w:val="00550E6C"/>
    <w:rsid w:val="00552FB3"/>
    <w:rsid w:val="00552FC3"/>
    <w:rsid w:val="00553A43"/>
    <w:rsid w:val="00554F96"/>
    <w:rsid w:val="005567B4"/>
    <w:rsid w:val="005579B2"/>
    <w:rsid w:val="005644B1"/>
    <w:rsid w:val="00564AA3"/>
    <w:rsid w:val="00564C88"/>
    <w:rsid w:val="0056508E"/>
    <w:rsid w:val="005707F5"/>
    <w:rsid w:val="00571119"/>
    <w:rsid w:val="005720F7"/>
    <w:rsid w:val="005724EE"/>
    <w:rsid w:val="005726AE"/>
    <w:rsid w:val="005737A7"/>
    <w:rsid w:val="0057421A"/>
    <w:rsid w:val="005758BA"/>
    <w:rsid w:val="0057779A"/>
    <w:rsid w:val="00591631"/>
    <w:rsid w:val="0059255B"/>
    <w:rsid w:val="00594677"/>
    <w:rsid w:val="0059538B"/>
    <w:rsid w:val="00595DC5"/>
    <w:rsid w:val="005A29CF"/>
    <w:rsid w:val="005A3807"/>
    <w:rsid w:val="005B138F"/>
    <w:rsid w:val="005B1C12"/>
    <w:rsid w:val="005B3B82"/>
    <w:rsid w:val="005B3CA6"/>
    <w:rsid w:val="005B6606"/>
    <w:rsid w:val="005B6C7C"/>
    <w:rsid w:val="005B6F6C"/>
    <w:rsid w:val="005B700B"/>
    <w:rsid w:val="005B77B2"/>
    <w:rsid w:val="005C0923"/>
    <w:rsid w:val="005C208B"/>
    <w:rsid w:val="005C24AF"/>
    <w:rsid w:val="005C5D42"/>
    <w:rsid w:val="005D3DB9"/>
    <w:rsid w:val="005D59D0"/>
    <w:rsid w:val="005D7A00"/>
    <w:rsid w:val="005D7EF6"/>
    <w:rsid w:val="005E08B2"/>
    <w:rsid w:val="005E4653"/>
    <w:rsid w:val="005E6257"/>
    <w:rsid w:val="005E6AAA"/>
    <w:rsid w:val="005F2FAE"/>
    <w:rsid w:val="005F40D7"/>
    <w:rsid w:val="005F47AA"/>
    <w:rsid w:val="005F7CB1"/>
    <w:rsid w:val="00602C6F"/>
    <w:rsid w:val="006063EA"/>
    <w:rsid w:val="006075B6"/>
    <w:rsid w:val="00607B85"/>
    <w:rsid w:val="00611120"/>
    <w:rsid w:val="006124A6"/>
    <w:rsid w:val="00615479"/>
    <w:rsid w:val="00615D53"/>
    <w:rsid w:val="006204BE"/>
    <w:rsid w:val="00624E12"/>
    <w:rsid w:val="006250F3"/>
    <w:rsid w:val="0062524F"/>
    <w:rsid w:val="006265F2"/>
    <w:rsid w:val="00630509"/>
    <w:rsid w:val="00633141"/>
    <w:rsid w:val="00633188"/>
    <w:rsid w:val="00635CC7"/>
    <w:rsid w:val="006413D1"/>
    <w:rsid w:val="00641FFC"/>
    <w:rsid w:val="00643260"/>
    <w:rsid w:val="00646251"/>
    <w:rsid w:val="00646694"/>
    <w:rsid w:val="00652B08"/>
    <w:rsid w:val="00657266"/>
    <w:rsid w:val="00657AD8"/>
    <w:rsid w:val="00665596"/>
    <w:rsid w:val="00671246"/>
    <w:rsid w:val="0067495A"/>
    <w:rsid w:val="00675361"/>
    <w:rsid w:val="00676EA7"/>
    <w:rsid w:val="00677F39"/>
    <w:rsid w:val="00680307"/>
    <w:rsid w:val="006818B1"/>
    <w:rsid w:val="00681A01"/>
    <w:rsid w:val="00683DFD"/>
    <w:rsid w:val="00685AD1"/>
    <w:rsid w:val="00687379"/>
    <w:rsid w:val="00693FF2"/>
    <w:rsid w:val="00694A14"/>
    <w:rsid w:val="006A2F76"/>
    <w:rsid w:val="006A37E5"/>
    <w:rsid w:val="006A633A"/>
    <w:rsid w:val="006B05C3"/>
    <w:rsid w:val="006B49AD"/>
    <w:rsid w:val="006B745A"/>
    <w:rsid w:val="006B7E61"/>
    <w:rsid w:val="006C5C2F"/>
    <w:rsid w:val="006D40E9"/>
    <w:rsid w:val="006D7A85"/>
    <w:rsid w:val="006E2DA9"/>
    <w:rsid w:val="006E2F10"/>
    <w:rsid w:val="006E3717"/>
    <w:rsid w:val="006E4A8A"/>
    <w:rsid w:val="006E4AC4"/>
    <w:rsid w:val="006E4BA2"/>
    <w:rsid w:val="006E5CB0"/>
    <w:rsid w:val="006E7121"/>
    <w:rsid w:val="006E7EA6"/>
    <w:rsid w:val="006F0E68"/>
    <w:rsid w:val="006F14D1"/>
    <w:rsid w:val="006F3257"/>
    <w:rsid w:val="006F5210"/>
    <w:rsid w:val="006F5725"/>
    <w:rsid w:val="006F6F5E"/>
    <w:rsid w:val="00703855"/>
    <w:rsid w:val="00704AC4"/>
    <w:rsid w:val="00705E7B"/>
    <w:rsid w:val="007075A5"/>
    <w:rsid w:val="00710A03"/>
    <w:rsid w:val="00715425"/>
    <w:rsid w:val="007154FF"/>
    <w:rsid w:val="00715A63"/>
    <w:rsid w:val="007169EF"/>
    <w:rsid w:val="00720977"/>
    <w:rsid w:val="00724251"/>
    <w:rsid w:val="00726454"/>
    <w:rsid w:val="00727D72"/>
    <w:rsid w:val="007331AF"/>
    <w:rsid w:val="007355DA"/>
    <w:rsid w:val="0074129D"/>
    <w:rsid w:val="0074141E"/>
    <w:rsid w:val="00742925"/>
    <w:rsid w:val="007442A3"/>
    <w:rsid w:val="007478E5"/>
    <w:rsid w:val="00751F67"/>
    <w:rsid w:val="007568B3"/>
    <w:rsid w:val="007606CB"/>
    <w:rsid w:val="007608B3"/>
    <w:rsid w:val="00764742"/>
    <w:rsid w:val="00764E01"/>
    <w:rsid w:val="00764FA1"/>
    <w:rsid w:val="007660CC"/>
    <w:rsid w:val="0076792B"/>
    <w:rsid w:val="00770561"/>
    <w:rsid w:val="00770D69"/>
    <w:rsid w:val="0077229D"/>
    <w:rsid w:val="007761B1"/>
    <w:rsid w:val="00776B80"/>
    <w:rsid w:val="00776C72"/>
    <w:rsid w:val="0077757A"/>
    <w:rsid w:val="00780623"/>
    <w:rsid w:val="007909B0"/>
    <w:rsid w:val="0079196D"/>
    <w:rsid w:val="00794716"/>
    <w:rsid w:val="00796E35"/>
    <w:rsid w:val="00797303"/>
    <w:rsid w:val="00797C0F"/>
    <w:rsid w:val="007A48D1"/>
    <w:rsid w:val="007A5402"/>
    <w:rsid w:val="007A5641"/>
    <w:rsid w:val="007B2CDD"/>
    <w:rsid w:val="007B39FA"/>
    <w:rsid w:val="007B3C11"/>
    <w:rsid w:val="007B4E0A"/>
    <w:rsid w:val="007B4EEA"/>
    <w:rsid w:val="007C629C"/>
    <w:rsid w:val="007C68D3"/>
    <w:rsid w:val="007D16AB"/>
    <w:rsid w:val="007D335E"/>
    <w:rsid w:val="007D74D3"/>
    <w:rsid w:val="007E0889"/>
    <w:rsid w:val="007E1215"/>
    <w:rsid w:val="007E35D3"/>
    <w:rsid w:val="007E4DD1"/>
    <w:rsid w:val="007E72DB"/>
    <w:rsid w:val="007E7AFF"/>
    <w:rsid w:val="007F2711"/>
    <w:rsid w:val="007F280D"/>
    <w:rsid w:val="007F53AB"/>
    <w:rsid w:val="007F5813"/>
    <w:rsid w:val="007F6C47"/>
    <w:rsid w:val="007F79AE"/>
    <w:rsid w:val="007F7CC9"/>
    <w:rsid w:val="008002A8"/>
    <w:rsid w:val="008006F6"/>
    <w:rsid w:val="00804394"/>
    <w:rsid w:val="00804CEF"/>
    <w:rsid w:val="00807102"/>
    <w:rsid w:val="00810B47"/>
    <w:rsid w:val="0081161D"/>
    <w:rsid w:val="008140B5"/>
    <w:rsid w:val="00815A6C"/>
    <w:rsid w:val="00824E8F"/>
    <w:rsid w:val="00827182"/>
    <w:rsid w:val="00830817"/>
    <w:rsid w:val="00831BDC"/>
    <w:rsid w:val="00833296"/>
    <w:rsid w:val="0083424B"/>
    <w:rsid w:val="008345C2"/>
    <w:rsid w:val="008356D1"/>
    <w:rsid w:val="0084453F"/>
    <w:rsid w:val="00852BFE"/>
    <w:rsid w:val="0085349B"/>
    <w:rsid w:val="008561A7"/>
    <w:rsid w:val="008577A1"/>
    <w:rsid w:val="00857D61"/>
    <w:rsid w:val="00874531"/>
    <w:rsid w:val="00874F6A"/>
    <w:rsid w:val="00880A4A"/>
    <w:rsid w:val="00882E21"/>
    <w:rsid w:val="00884CA8"/>
    <w:rsid w:val="00885A76"/>
    <w:rsid w:val="00885CED"/>
    <w:rsid w:val="00886C7D"/>
    <w:rsid w:val="008934AB"/>
    <w:rsid w:val="00893A0D"/>
    <w:rsid w:val="008967A3"/>
    <w:rsid w:val="00896D5F"/>
    <w:rsid w:val="008A211A"/>
    <w:rsid w:val="008A2EBB"/>
    <w:rsid w:val="008A7D09"/>
    <w:rsid w:val="008A7F96"/>
    <w:rsid w:val="008B32F3"/>
    <w:rsid w:val="008B36D0"/>
    <w:rsid w:val="008B6006"/>
    <w:rsid w:val="008C0CBB"/>
    <w:rsid w:val="008C1C30"/>
    <w:rsid w:val="008C28CB"/>
    <w:rsid w:val="008C3E08"/>
    <w:rsid w:val="008C74F5"/>
    <w:rsid w:val="008D01D4"/>
    <w:rsid w:val="008D3CBD"/>
    <w:rsid w:val="008D5E6F"/>
    <w:rsid w:val="008D6BB5"/>
    <w:rsid w:val="008D7F1F"/>
    <w:rsid w:val="008E123B"/>
    <w:rsid w:val="008E127D"/>
    <w:rsid w:val="008E1AAD"/>
    <w:rsid w:val="008E37C9"/>
    <w:rsid w:val="008E3A93"/>
    <w:rsid w:val="008E5B12"/>
    <w:rsid w:val="008F2643"/>
    <w:rsid w:val="008F7634"/>
    <w:rsid w:val="00901220"/>
    <w:rsid w:val="00911DF2"/>
    <w:rsid w:val="0091456A"/>
    <w:rsid w:val="00915085"/>
    <w:rsid w:val="0091767D"/>
    <w:rsid w:val="00917BFA"/>
    <w:rsid w:val="00921AAC"/>
    <w:rsid w:val="00923AA5"/>
    <w:rsid w:val="009254FF"/>
    <w:rsid w:val="00927D40"/>
    <w:rsid w:val="00940446"/>
    <w:rsid w:val="00940F92"/>
    <w:rsid w:val="00941A5B"/>
    <w:rsid w:val="00941FAF"/>
    <w:rsid w:val="009432AF"/>
    <w:rsid w:val="0094372B"/>
    <w:rsid w:val="00943EBE"/>
    <w:rsid w:val="00945B56"/>
    <w:rsid w:val="00945C03"/>
    <w:rsid w:val="00945C5E"/>
    <w:rsid w:val="00945F51"/>
    <w:rsid w:val="009465AD"/>
    <w:rsid w:val="00946ECF"/>
    <w:rsid w:val="009511F6"/>
    <w:rsid w:val="00951353"/>
    <w:rsid w:val="0095169A"/>
    <w:rsid w:val="0095663F"/>
    <w:rsid w:val="009570F1"/>
    <w:rsid w:val="0096246E"/>
    <w:rsid w:val="009668B7"/>
    <w:rsid w:val="00972CE7"/>
    <w:rsid w:val="00972DD4"/>
    <w:rsid w:val="00977288"/>
    <w:rsid w:val="0098159F"/>
    <w:rsid w:val="00990FE7"/>
    <w:rsid w:val="00992303"/>
    <w:rsid w:val="00996E6C"/>
    <w:rsid w:val="00997008"/>
    <w:rsid w:val="009A2003"/>
    <w:rsid w:val="009A26FB"/>
    <w:rsid w:val="009A3836"/>
    <w:rsid w:val="009A3EF6"/>
    <w:rsid w:val="009B15E1"/>
    <w:rsid w:val="009B204E"/>
    <w:rsid w:val="009B2C49"/>
    <w:rsid w:val="009B56CC"/>
    <w:rsid w:val="009C539C"/>
    <w:rsid w:val="009C5A15"/>
    <w:rsid w:val="009D30F8"/>
    <w:rsid w:val="009D4E2C"/>
    <w:rsid w:val="009E3033"/>
    <w:rsid w:val="009E7486"/>
    <w:rsid w:val="009E7C1A"/>
    <w:rsid w:val="009F0B56"/>
    <w:rsid w:val="009F210F"/>
    <w:rsid w:val="009F22F3"/>
    <w:rsid w:val="009F46E6"/>
    <w:rsid w:val="009F7644"/>
    <w:rsid w:val="00A0012C"/>
    <w:rsid w:val="00A0014C"/>
    <w:rsid w:val="00A03545"/>
    <w:rsid w:val="00A05899"/>
    <w:rsid w:val="00A05B1A"/>
    <w:rsid w:val="00A05F97"/>
    <w:rsid w:val="00A11270"/>
    <w:rsid w:val="00A16226"/>
    <w:rsid w:val="00A20BAD"/>
    <w:rsid w:val="00A24DE3"/>
    <w:rsid w:val="00A24E05"/>
    <w:rsid w:val="00A25129"/>
    <w:rsid w:val="00A251B4"/>
    <w:rsid w:val="00A313C0"/>
    <w:rsid w:val="00A334E8"/>
    <w:rsid w:val="00A36663"/>
    <w:rsid w:val="00A40DC6"/>
    <w:rsid w:val="00A414EE"/>
    <w:rsid w:val="00A50E4B"/>
    <w:rsid w:val="00A5381A"/>
    <w:rsid w:val="00A5462C"/>
    <w:rsid w:val="00A56F8D"/>
    <w:rsid w:val="00A60C8D"/>
    <w:rsid w:val="00A64B4F"/>
    <w:rsid w:val="00A65736"/>
    <w:rsid w:val="00A720AC"/>
    <w:rsid w:val="00A72376"/>
    <w:rsid w:val="00A7260E"/>
    <w:rsid w:val="00A75445"/>
    <w:rsid w:val="00A75F3B"/>
    <w:rsid w:val="00A767DD"/>
    <w:rsid w:val="00A82DC5"/>
    <w:rsid w:val="00A82DC8"/>
    <w:rsid w:val="00A83484"/>
    <w:rsid w:val="00A853B7"/>
    <w:rsid w:val="00A85463"/>
    <w:rsid w:val="00A86CDB"/>
    <w:rsid w:val="00A91AD9"/>
    <w:rsid w:val="00A9261E"/>
    <w:rsid w:val="00A93214"/>
    <w:rsid w:val="00A93EE7"/>
    <w:rsid w:val="00A9520C"/>
    <w:rsid w:val="00A9666F"/>
    <w:rsid w:val="00A97282"/>
    <w:rsid w:val="00AA6815"/>
    <w:rsid w:val="00AB071C"/>
    <w:rsid w:val="00AB3D4A"/>
    <w:rsid w:val="00AB6187"/>
    <w:rsid w:val="00AB76CD"/>
    <w:rsid w:val="00AC1B98"/>
    <w:rsid w:val="00AC298B"/>
    <w:rsid w:val="00AC2FF9"/>
    <w:rsid w:val="00AC5FE0"/>
    <w:rsid w:val="00AD1B0B"/>
    <w:rsid w:val="00AD38B4"/>
    <w:rsid w:val="00AD5ECA"/>
    <w:rsid w:val="00AD759C"/>
    <w:rsid w:val="00AE3AA3"/>
    <w:rsid w:val="00AE5BFC"/>
    <w:rsid w:val="00AE6206"/>
    <w:rsid w:val="00AE7CEC"/>
    <w:rsid w:val="00B07221"/>
    <w:rsid w:val="00B07C32"/>
    <w:rsid w:val="00B111B9"/>
    <w:rsid w:val="00B136FA"/>
    <w:rsid w:val="00B144EE"/>
    <w:rsid w:val="00B14888"/>
    <w:rsid w:val="00B17BD3"/>
    <w:rsid w:val="00B3010E"/>
    <w:rsid w:val="00B30747"/>
    <w:rsid w:val="00B31536"/>
    <w:rsid w:val="00B322F6"/>
    <w:rsid w:val="00B37709"/>
    <w:rsid w:val="00B401E9"/>
    <w:rsid w:val="00B44777"/>
    <w:rsid w:val="00B46D7A"/>
    <w:rsid w:val="00B50E2A"/>
    <w:rsid w:val="00B51DCB"/>
    <w:rsid w:val="00B53B3D"/>
    <w:rsid w:val="00B55598"/>
    <w:rsid w:val="00B55D64"/>
    <w:rsid w:val="00B57287"/>
    <w:rsid w:val="00B57418"/>
    <w:rsid w:val="00B60738"/>
    <w:rsid w:val="00B617E0"/>
    <w:rsid w:val="00B61E2A"/>
    <w:rsid w:val="00B7061F"/>
    <w:rsid w:val="00B7292F"/>
    <w:rsid w:val="00B72F90"/>
    <w:rsid w:val="00B74836"/>
    <w:rsid w:val="00B759A2"/>
    <w:rsid w:val="00B80AA8"/>
    <w:rsid w:val="00B80C7C"/>
    <w:rsid w:val="00B81EE8"/>
    <w:rsid w:val="00B90B63"/>
    <w:rsid w:val="00B94B6D"/>
    <w:rsid w:val="00BA1CE5"/>
    <w:rsid w:val="00BA51C8"/>
    <w:rsid w:val="00BA6D88"/>
    <w:rsid w:val="00BB0785"/>
    <w:rsid w:val="00BB324B"/>
    <w:rsid w:val="00BB542A"/>
    <w:rsid w:val="00BB6674"/>
    <w:rsid w:val="00BC0278"/>
    <w:rsid w:val="00BC7A2A"/>
    <w:rsid w:val="00BD0403"/>
    <w:rsid w:val="00BD06EB"/>
    <w:rsid w:val="00BD0A00"/>
    <w:rsid w:val="00BD0F3C"/>
    <w:rsid w:val="00BD3634"/>
    <w:rsid w:val="00BD7536"/>
    <w:rsid w:val="00BE5B13"/>
    <w:rsid w:val="00BE7299"/>
    <w:rsid w:val="00BF0212"/>
    <w:rsid w:val="00BF1407"/>
    <w:rsid w:val="00BF488D"/>
    <w:rsid w:val="00BF61ED"/>
    <w:rsid w:val="00C0500E"/>
    <w:rsid w:val="00C14379"/>
    <w:rsid w:val="00C166DE"/>
    <w:rsid w:val="00C263E7"/>
    <w:rsid w:val="00C31565"/>
    <w:rsid w:val="00C32DE9"/>
    <w:rsid w:val="00C342F8"/>
    <w:rsid w:val="00C34770"/>
    <w:rsid w:val="00C40B81"/>
    <w:rsid w:val="00C410F1"/>
    <w:rsid w:val="00C455E0"/>
    <w:rsid w:val="00C46A25"/>
    <w:rsid w:val="00C4702B"/>
    <w:rsid w:val="00C47475"/>
    <w:rsid w:val="00C477E3"/>
    <w:rsid w:val="00C51D13"/>
    <w:rsid w:val="00C52D37"/>
    <w:rsid w:val="00C52EA6"/>
    <w:rsid w:val="00C52ECD"/>
    <w:rsid w:val="00C53BC7"/>
    <w:rsid w:val="00C57D13"/>
    <w:rsid w:val="00C607F1"/>
    <w:rsid w:val="00C62B9A"/>
    <w:rsid w:val="00C63BBF"/>
    <w:rsid w:val="00C64470"/>
    <w:rsid w:val="00C6514D"/>
    <w:rsid w:val="00C7051C"/>
    <w:rsid w:val="00C716C9"/>
    <w:rsid w:val="00C75910"/>
    <w:rsid w:val="00C8183F"/>
    <w:rsid w:val="00C83550"/>
    <w:rsid w:val="00C8571C"/>
    <w:rsid w:val="00C87A29"/>
    <w:rsid w:val="00C96158"/>
    <w:rsid w:val="00C9719C"/>
    <w:rsid w:val="00CA066E"/>
    <w:rsid w:val="00CA1096"/>
    <w:rsid w:val="00CA5756"/>
    <w:rsid w:val="00CA6C12"/>
    <w:rsid w:val="00CB12D8"/>
    <w:rsid w:val="00CB2271"/>
    <w:rsid w:val="00CB418C"/>
    <w:rsid w:val="00CB51D4"/>
    <w:rsid w:val="00CB6884"/>
    <w:rsid w:val="00CC35A2"/>
    <w:rsid w:val="00CC3A00"/>
    <w:rsid w:val="00CC4EB1"/>
    <w:rsid w:val="00CC7177"/>
    <w:rsid w:val="00CD1069"/>
    <w:rsid w:val="00CD7F7F"/>
    <w:rsid w:val="00CE3A68"/>
    <w:rsid w:val="00CE7139"/>
    <w:rsid w:val="00CE722E"/>
    <w:rsid w:val="00CE78AE"/>
    <w:rsid w:val="00CF19FF"/>
    <w:rsid w:val="00CF349B"/>
    <w:rsid w:val="00CF509F"/>
    <w:rsid w:val="00CF7270"/>
    <w:rsid w:val="00CF7C8F"/>
    <w:rsid w:val="00D00B61"/>
    <w:rsid w:val="00D06FFB"/>
    <w:rsid w:val="00D14AE8"/>
    <w:rsid w:val="00D15F43"/>
    <w:rsid w:val="00D166A2"/>
    <w:rsid w:val="00D175ED"/>
    <w:rsid w:val="00D17DA0"/>
    <w:rsid w:val="00D20F36"/>
    <w:rsid w:val="00D21F4A"/>
    <w:rsid w:val="00D22056"/>
    <w:rsid w:val="00D26842"/>
    <w:rsid w:val="00D27B6E"/>
    <w:rsid w:val="00D337A4"/>
    <w:rsid w:val="00D35D31"/>
    <w:rsid w:val="00D41302"/>
    <w:rsid w:val="00D417FF"/>
    <w:rsid w:val="00D5271B"/>
    <w:rsid w:val="00D547E7"/>
    <w:rsid w:val="00D554B5"/>
    <w:rsid w:val="00D57316"/>
    <w:rsid w:val="00D629B0"/>
    <w:rsid w:val="00D6347D"/>
    <w:rsid w:val="00D6593D"/>
    <w:rsid w:val="00D67282"/>
    <w:rsid w:val="00D708DB"/>
    <w:rsid w:val="00D7391C"/>
    <w:rsid w:val="00D7513E"/>
    <w:rsid w:val="00D76EE3"/>
    <w:rsid w:val="00D80A23"/>
    <w:rsid w:val="00D830BE"/>
    <w:rsid w:val="00D83F62"/>
    <w:rsid w:val="00D849A0"/>
    <w:rsid w:val="00D84EFE"/>
    <w:rsid w:val="00D85CC1"/>
    <w:rsid w:val="00D8718D"/>
    <w:rsid w:val="00D916C8"/>
    <w:rsid w:val="00D9221A"/>
    <w:rsid w:val="00D96EFF"/>
    <w:rsid w:val="00DA0B82"/>
    <w:rsid w:val="00DA15EC"/>
    <w:rsid w:val="00DA1C25"/>
    <w:rsid w:val="00DA2B5B"/>
    <w:rsid w:val="00DA7523"/>
    <w:rsid w:val="00DA7BBD"/>
    <w:rsid w:val="00DB127D"/>
    <w:rsid w:val="00DB49AC"/>
    <w:rsid w:val="00DB5855"/>
    <w:rsid w:val="00DB58B9"/>
    <w:rsid w:val="00DC3B42"/>
    <w:rsid w:val="00DC5712"/>
    <w:rsid w:val="00DD1A27"/>
    <w:rsid w:val="00DD5C28"/>
    <w:rsid w:val="00DE28B9"/>
    <w:rsid w:val="00DE4757"/>
    <w:rsid w:val="00DE4CA6"/>
    <w:rsid w:val="00DE76B7"/>
    <w:rsid w:val="00DF05E1"/>
    <w:rsid w:val="00DF1101"/>
    <w:rsid w:val="00DF20D6"/>
    <w:rsid w:val="00DF26CA"/>
    <w:rsid w:val="00DF3351"/>
    <w:rsid w:val="00DF4EB5"/>
    <w:rsid w:val="00E04A7E"/>
    <w:rsid w:val="00E07DFE"/>
    <w:rsid w:val="00E14CC5"/>
    <w:rsid w:val="00E17177"/>
    <w:rsid w:val="00E210FA"/>
    <w:rsid w:val="00E24AE3"/>
    <w:rsid w:val="00E327E1"/>
    <w:rsid w:val="00E32B5A"/>
    <w:rsid w:val="00E3603B"/>
    <w:rsid w:val="00E41A9C"/>
    <w:rsid w:val="00E45C64"/>
    <w:rsid w:val="00E4600E"/>
    <w:rsid w:val="00E46237"/>
    <w:rsid w:val="00E4637F"/>
    <w:rsid w:val="00E46B29"/>
    <w:rsid w:val="00E51CCF"/>
    <w:rsid w:val="00E5201E"/>
    <w:rsid w:val="00E52409"/>
    <w:rsid w:val="00E56D52"/>
    <w:rsid w:val="00E60517"/>
    <w:rsid w:val="00E61D71"/>
    <w:rsid w:val="00E62139"/>
    <w:rsid w:val="00E65A59"/>
    <w:rsid w:val="00E71AA4"/>
    <w:rsid w:val="00E731BB"/>
    <w:rsid w:val="00E733BA"/>
    <w:rsid w:val="00E73D23"/>
    <w:rsid w:val="00E7479B"/>
    <w:rsid w:val="00E758E0"/>
    <w:rsid w:val="00E764FE"/>
    <w:rsid w:val="00E848EE"/>
    <w:rsid w:val="00E855E0"/>
    <w:rsid w:val="00E878A0"/>
    <w:rsid w:val="00E923C6"/>
    <w:rsid w:val="00E958AE"/>
    <w:rsid w:val="00E9682B"/>
    <w:rsid w:val="00EA0F06"/>
    <w:rsid w:val="00EA1A0E"/>
    <w:rsid w:val="00EA1FE4"/>
    <w:rsid w:val="00EA239C"/>
    <w:rsid w:val="00EA2B88"/>
    <w:rsid w:val="00EA40FB"/>
    <w:rsid w:val="00EB1835"/>
    <w:rsid w:val="00EB24F2"/>
    <w:rsid w:val="00EB5FF9"/>
    <w:rsid w:val="00EB68B1"/>
    <w:rsid w:val="00EB7868"/>
    <w:rsid w:val="00EB7DE4"/>
    <w:rsid w:val="00EC35DD"/>
    <w:rsid w:val="00EC381C"/>
    <w:rsid w:val="00EC5232"/>
    <w:rsid w:val="00ED327B"/>
    <w:rsid w:val="00ED4B1F"/>
    <w:rsid w:val="00ED50F9"/>
    <w:rsid w:val="00ED5F0F"/>
    <w:rsid w:val="00ED67A6"/>
    <w:rsid w:val="00ED7E0D"/>
    <w:rsid w:val="00EE325D"/>
    <w:rsid w:val="00EE3BCB"/>
    <w:rsid w:val="00EE4E4F"/>
    <w:rsid w:val="00EE7933"/>
    <w:rsid w:val="00EF2E80"/>
    <w:rsid w:val="00EF5326"/>
    <w:rsid w:val="00F03268"/>
    <w:rsid w:val="00F03549"/>
    <w:rsid w:val="00F0661D"/>
    <w:rsid w:val="00F073DA"/>
    <w:rsid w:val="00F1023E"/>
    <w:rsid w:val="00F16AE1"/>
    <w:rsid w:val="00F2040D"/>
    <w:rsid w:val="00F20DEC"/>
    <w:rsid w:val="00F22927"/>
    <w:rsid w:val="00F27B10"/>
    <w:rsid w:val="00F32602"/>
    <w:rsid w:val="00F3467E"/>
    <w:rsid w:val="00F35114"/>
    <w:rsid w:val="00F351BE"/>
    <w:rsid w:val="00F358C6"/>
    <w:rsid w:val="00F36144"/>
    <w:rsid w:val="00F41160"/>
    <w:rsid w:val="00F42E45"/>
    <w:rsid w:val="00F432A4"/>
    <w:rsid w:val="00F62792"/>
    <w:rsid w:val="00F637B0"/>
    <w:rsid w:val="00F65469"/>
    <w:rsid w:val="00F6689F"/>
    <w:rsid w:val="00F66ABB"/>
    <w:rsid w:val="00F6758C"/>
    <w:rsid w:val="00F7125D"/>
    <w:rsid w:val="00F716CE"/>
    <w:rsid w:val="00F718F3"/>
    <w:rsid w:val="00F7325A"/>
    <w:rsid w:val="00F75407"/>
    <w:rsid w:val="00F75B2E"/>
    <w:rsid w:val="00F77AE0"/>
    <w:rsid w:val="00F84051"/>
    <w:rsid w:val="00F94117"/>
    <w:rsid w:val="00F95064"/>
    <w:rsid w:val="00F96873"/>
    <w:rsid w:val="00FA031C"/>
    <w:rsid w:val="00FA1427"/>
    <w:rsid w:val="00FA7045"/>
    <w:rsid w:val="00FA795A"/>
    <w:rsid w:val="00FB3AD0"/>
    <w:rsid w:val="00FB4446"/>
    <w:rsid w:val="00FB4D27"/>
    <w:rsid w:val="00FB523B"/>
    <w:rsid w:val="00FB5269"/>
    <w:rsid w:val="00FC2AA0"/>
    <w:rsid w:val="00FC5A6A"/>
    <w:rsid w:val="00FC601E"/>
    <w:rsid w:val="00FC6138"/>
    <w:rsid w:val="00FC6518"/>
    <w:rsid w:val="00FD5643"/>
    <w:rsid w:val="00FE0172"/>
    <w:rsid w:val="00FE151F"/>
    <w:rsid w:val="00FE5ED2"/>
    <w:rsid w:val="00FE6535"/>
    <w:rsid w:val="00FF1F55"/>
    <w:rsid w:val="00FF2D1E"/>
    <w:rsid w:val="00FF3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9583"/>
  <w15:docId w15:val="{EBF05712-2617-4C48-81B4-4D0D47D3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05F97"/>
  </w:style>
  <w:style w:type="paragraph" w:styleId="1">
    <w:name w:val="heading 1"/>
    <w:basedOn w:val="a0"/>
    <w:next w:val="a0"/>
    <w:link w:val="10"/>
    <w:uiPriority w:val="9"/>
    <w:qFormat/>
    <w:rsid w:val="007909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 Знак,Знак,Заголовок 2 Знак2,Заголовок 2 Знак1 Знак,Заголовок 2 Знак Знак Знак,Заголовок 2 Знак Знак1,Заголовок 2 Знак3,Заголовок 2 Знак1 Знак Знак Знак,Заголовок 2 Знак1 Знак Знак,H2,h2,Gliederu,2"/>
    <w:basedOn w:val="a0"/>
    <w:next w:val="a0"/>
    <w:link w:val="21"/>
    <w:qFormat/>
    <w:rsid w:val="00375003"/>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0"/>
    <w:next w:val="a0"/>
    <w:link w:val="30"/>
    <w:unhideWhenUsed/>
    <w:qFormat/>
    <w:rsid w:val="003176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FF2D1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rsid w:val="002856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1"/>
    <w:aliases w:val=" Знак Знак,Знак Знак,Заголовок 2 Знак2 Знак,Заголовок 2 Знак1 Знак Знак1,Заголовок 2 Знак Знак Знак Знак,Заголовок 2 Знак Знак1 Знак,Заголовок 2 Знак3 Знак,Заголовок 2 Знак1 Знак Знак Знак Знак,Заголовок 2 Знак1 Знак Знак Знак1,H2 Знак"/>
    <w:link w:val="20"/>
    <w:uiPriority w:val="9"/>
    <w:locked/>
    <w:rsid w:val="00375003"/>
    <w:rPr>
      <w:rFonts w:ascii="Times New Roman" w:eastAsia="Times New Roman" w:hAnsi="Times New Roman" w:cs="Arial"/>
      <w:b/>
      <w:bCs/>
      <w:i/>
      <w:iCs/>
      <w:sz w:val="28"/>
      <w:szCs w:val="28"/>
      <w:lang w:eastAsia="ru-RU"/>
    </w:rPr>
  </w:style>
  <w:style w:type="character" w:customStyle="1" w:styleId="30">
    <w:name w:val="Заголовок 3 Знак"/>
    <w:basedOn w:val="a1"/>
    <w:link w:val="3"/>
    <w:rsid w:val="003176DD"/>
    <w:rPr>
      <w:rFonts w:asciiTheme="majorHAnsi" w:eastAsiaTheme="majorEastAsia" w:hAnsiTheme="majorHAnsi" w:cstheme="majorBidi"/>
      <w:b/>
      <w:bCs/>
      <w:color w:val="4F81BD" w:themeColor="accent1"/>
    </w:rPr>
  </w:style>
  <w:style w:type="character" w:customStyle="1" w:styleId="50">
    <w:name w:val="Заголовок 5 Знак"/>
    <w:basedOn w:val="a1"/>
    <w:link w:val="5"/>
    <w:rsid w:val="00285691"/>
    <w:rPr>
      <w:rFonts w:asciiTheme="majorHAnsi" w:eastAsiaTheme="majorEastAsia" w:hAnsiTheme="majorHAnsi" w:cstheme="majorBidi"/>
      <w:color w:val="243F60" w:themeColor="accent1" w:themeShade="7F"/>
    </w:rPr>
  </w:style>
  <w:style w:type="character" w:customStyle="1" w:styleId="a4">
    <w:name w:val="Основной текст_"/>
    <w:basedOn w:val="a1"/>
    <w:link w:val="31"/>
    <w:rsid w:val="001340CA"/>
    <w:rPr>
      <w:rFonts w:ascii="Times New Roman" w:eastAsia="Times New Roman" w:hAnsi="Times New Roman" w:cs="Times New Roman"/>
      <w:sz w:val="26"/>
      <w:szCs w:val="26"/>
      <w:shd w:val="clear" w:color="auto" w:fill="FFFFFF"/>
    </w:rPr>
  </w:style>
  <w:style w:type="paragraph" w:customStyle="1" w:styleId="31">
    <w:name w:val="Основной текст3"/>
    <w:basedOn w:val="a0"/>
    <w:link w:val="a4"/>
    <w:rsid w:val="001340CA"/>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11">
    <w:name w:val="Заголовок №1_"/>
    <w:basedOn w:val="a1"/>
    <w:link w:val="12"/>
    <w:rsid w:val="002A0E34"/>
    <w:rPr>
      <w:rFonts w:ascii="Times New Roman" w:eastAsia="Times New Roman" w:hAnsi="Times New Roman" w:cs="Times New Roman"/>
      <w:b/>
      <w:bCs/>
      <w:spacing w:val="-1"/>
      <w:sz w:val="27"/>
      <w:szCs w:val="27"/>
      <w:shd w:val="clear" w:color="auto" w:fill="FFFFFF"/>
    </w:rPr>
  </w:style>
  <w:style w:type="paragraph" w:customStyle="1" w:styleId="12">
    <w:name w:val="Заголовок №1"/>
    <w:basedOn w:val="a0"/>
    <w:link w:val="11"/>
    <w:rsid w:val="002A0E34"/>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character" w:customStyle="1" w:styleId="22">
    <w:name w:val="Основной текст (2)_"/>
    <w:basedOn w:val="a1"/>
    <w:link w:val="23"/>
    <w:uiPriority w:val="99"/>
    <w:rsid w:val="002A0E34"/>
    <w:rPr>
      <w:rFonts w:ascii="Times New Roman" w:eastAsia="Times New Roman" w:hAnsi="Times New Roman" w:cs="Times New Roman"/>
      <w:i/>
      <w:iCs/>
      <w:spacing w:val="-1"/>
      <w:sz w:val="26"/>
      <w:szCs w:val="26"/>
      <w:shd w:val="clear" w:color="auto" w:fill="FFFFFF"/>
    </w:rPr>
  </w:style>
  <w:style w:type="paragraph" w:customStyle="1" w:styleId="23">
    <w:name w:val="Основной текст (2)"/>
    <w:basedOn w:val="a0"/>
    <w:link w:val="22"/>
    <w:uiPriority w:val="99"/>
    <w:rsid w:val="002A0E34"/>
    <w:pPr>
      <w:widowControl w:val="0"/>
      <w:shd w:val="clear" w:color="auto" w:fill="FFFFFF"/>
      <w:spacing w:before="300" w:after="0" w:line="322" w:lineRule="exact"/>
      <w:jc w:val="both"/>
    </w:pPr>
    <w:rPr>
      <w:rFonts w:ascii="Times New Roman" w:eastAsia="Times New Roman" w:hAnsi="Times New Roman" w:cs="Times New Roman"/>
      <w:i/>
      <w:iCs/>
      <w:spacing w:val="-1"/>
      <w:sz w:val="26"/>
      <w:szCs w:val="26"/>
    </w:rPr>
  </w:style>
  <w:style w:type="character" w:customStyle="1" w:styleId="20pt">
    <w:name w:val="Основной текст (2) + Не курсив;Интервал 0 pt"/>
    <w:basedOn w:val="22"/>
    <w:rsid w:val="002A0E34"/>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0pt">
    <w:name w:val="Основной текст + Курсив;Интервал 0 pt"/>
    <w:basedOn w:val="a4"/>
    <w:rsid w:val="002A0E34"/>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styleId="a5">
    <w:name w:val="Hyperlink"/>
    <w:basedOn w:val="a1"/>
    <w:uiPriority w:val="99"/>
    <w:rsid w:val="002A0E34"/>
    <w:rPr>
      <w:color w:val="0066CC"/>
      <w:u w:val="single"/>
    </w:rPr>
  </w:style>
  <w:style w:type="paragraph" w:styleId="a6">
    <w:name w:val="List Paragraph"/>
    <w:aliases w:val="Маркер,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lp"/>
    <w:basedOn w:val="a0"/>
    <w:link w:val="a7"/>
    <w:uiPriority w:val="34"/>
    <w:qFormat/>
    <w:rsid w:val="002A0E34"/>
    <w:pPr>
      <w:ind w:left="720"/>
      <w:contextualSpacing/>
    </w:pPr>
  </w:style>
  <w:style w:type="character" w:customStyle="1" w:styleId="32">
    <w:name w:val="Основной текст (3)_"/>
    <w:basedOn w:val="a1"/>
    <w:link w:val="33"/>
    <w:rsid w:val="002A0E34"/>
    <w:rPr>
      <w:b/>
      <w:bCs/>
      <w:i/>
      <w:iCs/>
      <w:sz w:val="11"/>
      <w:szCs w:val="11"/>
      <w:shd w:val="clear" w:color="auto" w:fill="FFFFFF"/>
    </w:rPr>
  </w:style>
  <w:style w:type="paragraph" w:customStyle="1" w:styleId="33">
    <w:name w:val="Основной текст (3)"/>
    <w:basedOn w:val="a0"/>
    <w:link w:val="32"/>
    <w:rsid w:val="002A0E34"/>
    <w:pPr>
      <w:widowControl w:val="0"/>
      <w:shd w:val="clear" w:color="auto" w:fill="FFFFFF"/>
      <w:spacing w:after="0" w:line="0" w:lineRule="atLeast"/>
    </w:pPr>
    <w:rPr>
      <w:b/>
      <w:bCs/>
      <w:i/>
      <w:iCs/>
      <w:sz w:val="11"/>
      <w:szCs w:val="11"/>
    </w:rPr>
  </w:style>
  <w:style w:type="character" w:customStyle="1" w:styleId="0pt0">
    <w:name w:val="Основной текст + Интервал 0 pt"/>
    <w:basedOn w:val="a4"/>
    <w:rsid w:val="002A0E34"/>
    <w:rPr>
      <w:rFonts w:ascii="Times New Roman" w:eastAsia="Times New Roman" w:hAnsi="Times New Roman" w:cs="Times New Roman"/>
      <w:b w:val="0"/>
      <w:bCs w:val="0"/>
      <w:i w:val="0"/>
      <w:iCs w:val="0"/>
      <w:smallCaps w:val="0"/>
      <w:strike w:val="0"/>
      <w:color w:val="000000"/>
      <w:spacing w:val="6"/>
      <w:w w:val="100"/>
      <w:position w:val="0"/>
      <w:sz w:val="26"/>
      <w:szCs w:val="26"/>
      <w:u w:val="none"/>
      <w:shd w:val="clear" w:color="auto" w:fill="FFFFFF"/>
      <w:lang w:val="ru-RU"/>
    </w:rPr>
  </w:style>
  <w:style w:type="character" w:customStyle="1" w:styleId="105pt0pt">
    <w:name w:val="Основной текст + 10;5 pt;Полужирный;Интервал 0 pt"/>
    <w:basedOn w:val="a4"/>
    <w:rsid w:val="002A0E34"/>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Курсив;Интервал 0 pt"/>
    <w:basedOn w:val="a4"/>
    <w:rsid w:val="002A0E34"/>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rPr>
  </w:style>
  <w:style w:type="character" w:customStyle="1" w:styleId="105pt0pt1">
    <w:name w:val="Основной текст + 10;5 pt;Интервал 0 pt"/>
    <w:basedOn w:val="a4"/>
    <w:rsid w:val="002A0E3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13">
    <w:name w:val="Основной текст1"/>
    <w:basedOn w:val="a4"/>
    <w:rsid w:val="00A853B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113pt">
    <w:name w:val="Заголовок №1 + 13 pt"/>
    <w:basedOn w:val="11"/>
    <w:rsid w:val="005350FE"/>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8">
    <w:name w:val="Основной текст + Курсив"/>
    <w:basedOn w:val="a4"/>
    <w:rsid w:val="005350F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41">
    <w:name w:val="Основной текст (4)_"/>
    <w:basedOn w:val="a1"/>
    <w:link w:val="42"/>
    <w:rsid w:val="005350FE"/>
    <w:rPr>
      <w:rFonts w:ascii="Times New Roman" w:eastAsia="Times New Roman" w:hAnsi="Times New Roman" w:cs="Times New Roman"/>
      <w:spacing w:val="5"/>
      <w:sz w:val="18"/>
      <w:szCs w:val="18"/>
      <w:shd w:val="clear" w:color="auto" w:fill="FFFFFF"/>
    </w:rPr>
  </w:style>
  <w:style w:type="paragraph" w:customStyle="1" w:styleId="42">
    <w:name w:val="Основной текст (4)"/>
    <w:basedOn w:val="a0"/>
    <w:link w:val="41"/>
    <w:rsid w:val="005350FE"/>
    <w:pPr>
      <w:widowControl w:val="0"/>
      <w:shd w:val="clear" w:color="auto" w:fill="FFFFFF"/>
      <w:spacing w:after="0" w:line="0" w:lineRule="atLeast"/>
    </w:pPr>
    <w:rPr>
      <w:rFonts w:ascii="Times New Roman" w:eastAsia="Times New Roman" w:hAnsi="Times New Roman" w:cs="Times New Roman"/>
      <w:spacing w:val="5"/>
      <w:sz w:val="18"/>
      <w:szCs w:val="18"/>
    </w:rPr>
  </w:style>
  <w:style w:type="character" w:customStyle="1" w:styleId="20pt0">
    <w:name w:val="Основной текст (2) + Интервал 0 pt"/>
    <w:basedOn w:val="22"/>
    <w:rsid w:val="008F763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4">
    <w:name w:val="Заголовок 2 Знак"/>
    <w:basedOn w:val="a1"/>
    <w:rsid w:val="00375003"/>
    <w:rPr>
      <w:rFonts w:asciiTheme="majorHAnsi" w:eastAsiaTheme="majorEastAsia" w:hAnsiTheme="majorHAnsi" w:cstheme="majorBidi"/>
      <w:b/>
      <w:bCs/>
      <w:color w:val="4F81BD" w:themeColor="accent1"/>
      <w:sz w:val="26"/>
      <w:szCs w:val="26"/>
    </w:rPr>
  </w:style>
  <w:style w:type="character" w:customStyle="1" w:styleId="25">
    <w:name w:val="Колонтитул (2)_"/>
    <w:basedOn w:val="a1"/>
    <w:link w:val="26"/>
    <w:rsid w:val="003F2664"/>
    <w:rPr>
      <w:rFonts w:ascii="Times New Roman" w:eastAsia="Times New Roman" w:hAnsi="Times New Roman" w:cs="Times New Roman"/>
      <w:spacing w:val="4"/>
      <w:sz w:val="21"/>
      <w:szCs w:val="21"/>
      <w:shd w:val="clear" w:color="auto" w:fill="FFFFFF"/>
    </w:rPr>
  </w:style>
  <w:style w:type="paragraph" w:customStyle="1" w:styleId="26">
    <w:name w:val="Колонтитул (2)"/>
    <w:basedOn w:val="a0"/>
    <w:link w:val="25"/>
    <w:rsid w:val="003F2664"/>
    <w:pPr>
      <w:widowControl w:val="0"/>
      <w:shd w:val="clear" w:color="auto" w:fill="FFFFFF"/>
      <w:spacing w:after="0" w:line="0" w:lineRule="atLeast"/>
    </w:pPr>
    <w:rPr>
      <w:rFonts w:ascii="Times New Roman" w:eastAsia="Times New Roman" w:hAnsi="Times New Roman" w:cs="Times New Roman"/>
      <w:spacing w:val="4"/>
      <w:sz w:val="21"/>
      <w:szCs w:val="21"/>
    </w:rPr>
  </w:style>
  <w:style w:type="character" w:customStyle="1" w:styleId="51">
    <w:name w:val="Основной текст (5)_"/>
    <w:basedOn w:val="a1"/>
    <w:link w:val="52"/>
    <w:rsid w:val="003F2664"/>
    <w:rPr>
      <w:rFonts w:ascii="Times New Roman" w:eastAsia="Times New Roman" w:hAnsi="Times New Roman" w:cs="Times New Roman"/>
      <w:i/>
      <w:iCs/>
      <w:spacing w:val="-2"/>
      <w:shd w:val="clear" w:color="auto" w:fill="FFFFFF"/>
    </w:rPr>
  </w:style>
  <w:style w:type="paragraph" w:customStyle="1" w:styleId="52">
    <w:name w:val="Основной текст (5)"/>
    <w:basedOn w:val="a0"/>
    <w:link w:val="51"/>
    <w:rsid w:val="003F2664"/>
    <w:pPr>
      <w:widowControl w:val="0"/>
      <w:shd w:val="clear" w:color="auto" w:fill="FFFFFF"/>
      <w:spacing w:before="180" w:after="360" w:line="0" w:lineRule="atLeast"/>
      <w:jc w:val="both"/>
    </w:pPr>
    <w:rPr>
      <w:rFonts w:ascii="Times New Roman" w:eastAsia="Times New Roman" w:hAnsi="Times New Roman" w:cs="Times New Roman"/>
      <w:i/>
      <w:iCs/>
      <w:spacing w:val="-2"/>
    </w:rPr>
  </w:style>
  <w:style w:type="character" w:customStyle="1" w:styleId="27">
    <w:name w:val="Основной текст2"/>
    <w:basedOn w:val="a4"/>
    <w:rsid w:val="003F26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character" w:customStyle="1" w:styleId="a9">
    <w:name w:val="Оглавление_"/>
    <w:basedOn w:val="a1"/>
    <w:link w:val="aa"/>
    <w:rsid w:val="00EA1FE4"/>
    <w:rPr>
      <w:rFonts w:ascii="Times New Roman" w:eastAsia="Times New Roman" w:hAnsi="Times New Roman" w:cs="Times New Roman"/>
      <w:sz w:val="26"/>
      <w:szCs w:val="26"/>
      <w:shd w:val="clear" w:color="auto" w:fill="FFFFFF"/>
    </w:rPr>
  </w:style>
  <w:style w:type="paragraph" w:customStyle="1" w:styleId="aa">
    <w:name w:val="Оглавление"/>
    <w:basedOn w:val="a0"/>
    <w:link w:val="a9"/>
    <w:rsid w:val="00EA1FE4"/>
    <w:pPr>
      <w:widowControl w:val="0"/>
      <w:shd w:val="clear" w:color="auto" w:fill="FFFFFF"/>
      <w:spacing w:after="0" w:line="322" w:lineRule="exact"/>
      <w:ind w:firstLine="740"/>
      <w:jc w:val="both"/>
    </w:pPr>
    <w:rPr>
      <w:rFonts w:ascii="Times New Roman" w:eastAsia="Times New Roman" w:hAnsi="Times New Roman" w:cs="Times New Roman"/>
      <w:sz w:val="26"/>
      <w:szCs w:val="26"/>
    </w:rPr>
  </w:style>
  <w:style w:type="character" w:customStyle="1" w:styleId="28">
    <w:name w:val="Подпись к таблице (2)_"/>
    <w:basedOn w:val="a1"/>
    <w:link w:val="29"/>
    <w:rsid w:val="00BB324B"/>
    <w:rPr>
      <w:rFonts w:ascii="Times New Roman" w:eastAsia="Times New Roman" w:hAnsi="Times New Roman" w:cs="Times New Roman"/>
      <w:i/>
      <w:iCs/>
      <w:sz w:val="26"/>
      <w:szCs w:val="26"/>
      <w:shd w:val="clear" w:color="auto" w:fill="FFFFFF"/>
    </w:rPr>
  </w:style>
  <w:style w:type="paragraph" w:customStyle="1" w:styleId="29">
    <w:name w:val="Подпись к таблице (2)"/>
    <w:basedOn w:val="a0"/>
    <w:link w:val="28"/>
    <w:rsid w:val="00BB324B"/>
    <w:pPr>
      <w:widowControl w:val="0"/>
      <w:shd w:val="clear" w:color="auto" w:fill="FFFFFF"/>
      <w:spacing w:after="0" w:line="322" w:lineRule="exact"/>
      <w:ind w:hanging="1280"/>
    </w:pPr>
    <w:rPr>
      <w:rFonts w:ascii="Times New Roman" w:eastAsia="Times New Roman" w:hAnsi="Times New Roman" w:cs="Times New Roman"/>
      <w:i/>
      <w:iCs/>
      <w:sz w:val="26"/>
      <w:szCs w:val="26"/>
    </w:rPr>
  </w:style>
  <w:style w:type="character" w:customStyle="1" w:styleId="34">
    <w:name w:val="Подпись к таблице (3)_"/>
    <w:basedOn w:val="a1"/>
    <w:link w:val="35"/>
    <w:rsid w:val="00BB324B"/>
    <w:rPr>
      <w:rFonts w:ascii="Times New Roman" w:eastAsia="Times New Roman" w:hAnsi="Times New Roman" w:cs="Times New Roman"/>
      <w:sz w:val="26"/>
      <w:szCs w:val="26"/>
      <w:shd w:val="clear" w:color="auto" w:fill="FFFFFF"/>
    </w:rPr>
  </w:style>
  <w:style w:type="paragraph" w:customStyle="1" w:styleId="35">
    <w:name w:val="Подпись к таблице (3)"/>
    <w:basedOn w:val="a0"/>
    <w:link w:val="34"/>
    <w:rsid w:val="00BB324B"/>
    <w:pPr>
      <w:widowControl w:val="0"/>
      <w:shd w:val="clear" w:color="auto" w:fill="FFFFFF"/>
      <w:spacing w:after="0" w:line="322" w:lineRule="exact"/>
    </w:pPr>
    <w:rPr>
      <w:rFonts w:ascii="Times New Roman" w:eastAsia="Times New Roman" w:hAnsi="Times New Roman" w:cs="Times New Roman"/>
      <w:sz w:val="26"/>
      <w:szCs w:val="26"/>
    </w:rPr>
  </w:style>
  <w:style w:type="character" w:customStyle="1" w:styleId="36">
    <w:name w:val="Подпись к таблице (3) + Курсив"/>
    <w:basedOn w:val="34"/>
    <w:rsid w:val="00BB324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styleId="37">
    <w:name w:val="Body Text 3"/>
    <w:basedOn w:val="a0"/>
    <w:link w:val="38"/>
    <w:rsid w:val="00C0500E"/>
    <w:pPr>
      <w:spacing w:after="120" w:line="240" w:lineRule="auto"/>
    </w:pPr>
    <w:rPr>
      <w:rFonts w:ascii="Times New Roman" w:eastAsia="Times New Roman" w:hAnsi="Times New Roman" w:cs="Times New Roman"/>
      <w:sz w:val="16"/>
      <w:szCs w:val="16"/>
      <w:lang w:val="x-none" w:eastAsia="x-none"/>
    </w:rPr>
  </w:style>
  <w:style w:type="character" w:customStyle="1" w:styleId="38">
    <w:name w:val="Основной текст 3 Знак"/>
    <w:basedOn w:val="a1"/>
    <w:link w:val="37"/>
    <w:rsid w:val="00C0500E"/>
    <w:rPr>
      <w:rFonts w:ascii="Times New Roman" w:eastAsia="Times New Roman" w:hAnsi="Times New Roman" w:cs="Times New Roman"/>
      <w:sz w:val="16"/>
      <w:szCs w:val="16"/>
      <w:lang w:val="x-none" w:eastAsia="x-none"/>
    </w:rPr>
  </w:style>
  <w:style w:type="paragraph" w:styleId="ab">
    <w:name w:val="Plain Text"/>
    <w:basedOn w:val="a0"/>
    <w:link w:val="ac"/>
    <w:uiPriority w:val="99"/>
    <w:rsid w:val="00C0500E"/>
    <w:pPr>
      <w:tabs>
        <w:tab w:val="left" w:pos="360"/>
      </w:tabs>
      <w:spacing w:after="0" w:line="240" w:lineRule="auto"/>
      <w:ind w:firstLine="900"/>
      <w:jc w:val="both"/>
    </w:pPr>
    <w:rPr>
      <w:rFonts w:ascii="Times New Roman" w:eastAsia="MS Mincho" w:hAnsi="Times New Roman" w:cs="Times New Roman"/>
      <w:spacing w:val="-2"/>
      <w:sz w:val="26"/>
      <w:szCs w:val="20"/>
      <w:lang w:val="x-none" w:eastAsia="x-none"/>
    </w:rPr>
  </w:style>
  <w:style w:type="character" w:customStyle="1" w:styleId="ac">
    <w:name w:val="Текст Знак"/>
    <w:basedOn w:val="a1"/>
    <w:link w:val="ab"/>
    <w:uiPriority w:val="99"/>
    <w:rsid w:val="00C0500E"/>
    <w:rPr>
      <w:rFonts w:ascii="Times New Roman" w:eastAsia="MS Mincho" w:hAnsi="Times New Roman" w:cs="Times New Roman"/>
      <w:spacing w:val="-2"/>
      <w:sz w:val="26"/>
      <w:szCs w:val="20"/>
      <w:lang w:val="x-none" w:eastAsia="x-none"/>
    </w:rPr>
  </w:style>
  <w:style w:type="paragraph" w:customStyle="1" w:styleId="14">
    <w:name w:val="Обычный1"/>
    <w:link w:val="Normal"/>
    <w:rsid w:val="00C0500E"/>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Balloon Text"/>
    <w:basedOn w:val="a0"/>
    <w:link w:val="ae"/>
    <w:uiPriority w:val="99"/>
    <w:semiHidden/>
    <w:unhideWhenUsed/>
    <w:rsid w:val="00C9719C"/>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C9719C"/>
    <w:rPr>
      <w:rFonts w:ascii="Tahoma" w:hAnsi="Tahoma" w:cs="Tahoma"/>
      <w:sz w:val="16"/>
      <w:szCs w:val="16"/>
    </w:rPr>
  </w:style>
  <w:style w:type="paragraph" w:styleId="af">
    <w:name w:val="header"/>
    <w:basedOn w:val="a0"/>
    <w:link w:val="af0"/>
    <w:unhideWhenUsed/>
    <w:rsid w:val="004C4D30"/>
    <w:pPr>
      <w:tabs>
        <w:tab w:val="center" w:pos="4677"/>
        <w:tab w:val="right" w:pos="9355"/>
      </w:tabs>
      <w:spacing w:after="0" w:line="240" w:lineRule="auto"/>
    </w:pPr>
  </w:style>
  <w:style w:type="character" w:customStyle="1" w:styleId="af0">
    <w:name w:val="Верхний колонтитул Знак"/>
    <w:basedOn w:val="a1"/>
    <w:link w:val="af"/>
    <w:rsid w:val="004C4D30"/>
  </w:style>
  <w:style w:type="paragraph" w:styleId="af1">
    <w:name w:val="footer"/>
    <w:basedOn w:val="a0"/>
    <w:link w:val="af2"/>
    <w:unhideWhenUsed/>
    <w:rsid w:val="004C4D30"/>
    <w:pPr>
      <w:tabs>
        <w:tab w:val="center" w:pos="4677"/>
        <w:tab w:val="right" w:pos="9355"/>
      </w:tabs>
      <w:spacing w:after="0" w:line="240" w:lineRule="auto"/>
    </w:pPr>
  </w:style>
  <w:style w:type="character" w:customStyle="1" w:styleId="af2">
    <w:name w:val="Нижний колонтитул Знак"/>
    <w:basedOn w:val="a1"/>
    <w:link w:val="af1"/>
    <w:rsid w:val="004C4D30"/>
  </w:style>
  <w:style w:type="table" w:styleId="af3">
    <w:name w:val="Table Grid"/>
    <w:basedOn w:val="a2"/>
    <w:uiPriority w:val="59"/>
    <w:rsid w:val="0018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0"/>
    <w:link w:val="af5"/>
    <w:qFormat/>
    <w:rsid w:val="00180AA2"/>
    <w:pPr>
      <w:spacing w:after="120" w:line="360" w:lineRule="auto"/>
      <w:ind w:firstLine="567"/>
      <w:jc w:val="both"/>
    </w:pPr>
    <w:rPr>
      <w:rFonts w:ascii="Times New Roman" w:eastAsia="Times New Roman" w:hAnsi="Times New Roman" w:cs="Times New Roman"/>
      <w:snapToGrid w:val="0"/>
      <w:sz w:val="28"/>
      <w:szCs w:val="20"/>
      <w:lang w:eastAsia="ru-RU"/>
    </w:rPr>
  </w:style>
  <w:style w:type="character" w:customStyle="1" w:styleId="af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4"/>
    <w:qFormat/>
    <w:rsid w:val="00180AA2"/>
    <w:rPr>
      <w:rFonts w:ascii="Times New Roman" w:eastAsia="Times New Roman" w:hAnsi="Times New Roman" w:cs="Times New Roman"/>
      <w:snapToGrid w:val="0"/>
      <w:sz w:val="28"/>
      <w:szCs w:val="20"/>
      <w:lang w:eastAsia="ru-RU"/>
    </w:rPr>
  </w:style>
  <w:style w:type="paragraph" w:styleId="af6">
    <w:name w:val="footnote text"/>
    <w:basedOn w:val="a0"/>
    <w:link w:val="af7"/>
    <w:uiPriority w:val="99"/>
    <w:unhideWhenUsed/>
    <w:rsid w:val="003176DD"/>
    <w:pPr>
      <w:spacing w:after="0" w:line="240" w:lineRule="auto"/>
    </w:pPr>
    <w:rPr>
      <w:sz w:val="20"/>
      <w:szCs w:val="20"/>
    </w:rPr>
  </w:style>
  <w:style w:type="character" w:customStyle="1" w:styleId="af7">
    <w:name w:val="Текст сноски Знак"/>
    <w:basedOn w:val="a1"/>
    <w:link w:val="af6"/>
    <w:uiPriority w:val="99"/>
    <w:rsid w:val="003176DD"/>
    <w:rPr>
      <w:sz w:val="20"/>
      <w:szCs w:val="20"/>
    </w:rPr>
  </w:style>
  <w:style w:type="character" w:styleId="af8">
    <w:name w:val="footnote reference"/>
    <w:rsid w:val="003176DD"/>
    <w:rPr>
      <w:vertAlign w:val="superscript"/>
    </w:rPr>
  </w:style>
  <w:style w:type="paragraph" w:customStyle="1" w:styleId="FR1">
    <w:name w:val="FR1"/>
    <w:rsid w:val="00534702"/>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table" w:customStyle="1" w:styleId="15">
    <w:name w:val="Сетка таблицы1"/>
    <w:basedOn w:val="a2"/>
    <w:next w:val="af3"/>
    <w:uiPriority w:val="59"/>
    <w:rsid w:val="001D65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4E046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13">
    <w:name w:val="Style13"/>
    <w:basedOn w:val="a0"/>
    <w:rsid w:val="00CC3A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line number"/>
    <w:basedOn w:val="a1"/>
    <w:uiPriority w:val="99"/>
    <w:semiHidden/>
    <w:unhideWhenUsed/>
    <w:rsid w:val="005F40D7"/>
  </w:style>
  <w:style w:type="character" w:customStyle="1" w:styleId="Normal">
    <w:name w:val="Normal Знак"/>
    <w:link w:val="14"/>
    <w:locked/>
    <w:rsid w:val="003422D2"/>
    <w:rPr>
      <w:rFonts w:ascii="Times New Roman" w:eastAsia="Times New Roman" w:hAnsi="Times New Roman" w:cs="Times New Roman"/>
      <w:sz w:val="28"/>
      <w:szCs w:val="20"/>
      <w:lang w:eastAsia="ru-RU"/>
    </w:rPr>
  </w:style>
  <w:style w:type="paragraph" w:styleId="afa">
    <w:name w:val="Body Text Indent"/>
    <w:basedOn w:val="a0"/>
    <w:link w:val="afb"/>
    <w:uiPriority w:val="99"/>
    <w:semiHidden/>
    <w:unhideWhenUsed/>
    <w:rsid w:val="003422D2"/>
    <w:pPr>
      <w:spacing w:after="120"/>
      <w:ind w:left="283"/>
    </w:pPr>
  </w:style>
  <w:style w:type="character" w:customStyle="1" w:styleId="afb">
    <w:name w:val="Основной текст с отступом Знак"/>
    <w:basedOn w:val="a1"/>
    <w:link w:val="afa"/>
    <w:uiPriority w:val="99"/>
    <w:semiHidden/>
    <w:rsid w:val="003422D2"/>
  </w:style>
  <w:style w:type="character" w:customStyle="1" w:styleId="ConsNormal">
    <w:name w:val="ConsNormal Знак"/>
    <w:link w:val="ConsNormal0"/>
    <w:locked/>
    <w:rsid w:val="003422D2"/>
    <w:rPr>
      <w:rFonts w:ascii="Arial" w:eastAsia="Times New Roman" w:hAnsi="Arial" w:cs="Arial"/>
      <w:sz w:val="20"/>
      <w:szCs w:val="20"/>
      <w:lang w:eastAsia="ru-RU"/>
    </w:rPr>
  </w:style>
  <w:style w:type="paragraph" w:customStyle="1" w:styleId="ConsNormal0">
    <w:name w:val="ConsNormal"/>
    <w:link w:val="ConsNormal"/>
    <w:rsid w:val="003422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áû÷íûé"/>
    <w:rsid w:val="003422D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Text">
    <w:name w:val="Text"/>
    <w:basedOn w:val="a0"/>
    <w:rsid w:val="003422D2"/>
    <w:pPr>
      <w:spacing w:after="240" w:line="240" w:lineRule="auto"/>
    </w:pPr>
    <w:rPr>
      <w:rFonts w:ascii="Times New Roman" w:eastAsia="Times New Roman" w:hAnsi="Times New Roman" w:cs="Times New Roman"/>
      <w:sz w:val="24"/>
      <w:szCs w:val="20"/>
      <w:lang w:val="en-US"/>
    </w:rPr>
  </w:style>
  <w:style w:type="paragraph" w:customStyle="1" w:styleId="ConsTitle">
    <w:name w:val="ConsTitle"/>
    <w:link w:val="ConsTitle0"/>
    <w:rsid w:val="003422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9">
    <w:name w:val="Style9"/>
    <w:basedOn w:val="a0"/>
    <w:uiPriority w:val="99"/>
    <w:rsid w:val="003422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422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List Bullet 2"/>
    <w:basedOn w:val="a0"/>
    <w:autoRedefine/>
    <w:rsid w:val="00C455E0"/>
    <w:pPr>
      <w:numPr>
        <w:numId w:val="5"/>
      </w:numPr>
      <w:spacing w:after="60" w:line="240" w:lineRule="auto"/>
      <w:jc w:val="both"/>
    </w:pPr>
    <w:rPr>
      <w:rFonts w:ascii="Times New Roman" w:eastAsia="Times New Roman" w:hAnsi="Times New Roman" w:cs="Times New Roman"/>
      <w:sz w:val="24"/>
      <w:szCs w:val="20"/>
      <w:lang w:eastAsia="ru-RU"/>
    </w:rPr>
  </w:style>
  <w:style w:type="paragraph" w:customStyle="1" w:styleId="Standard">
    <w:name w:val="Standard"/>
    <w:rsid w:val="00C455E0"/>
    <w:pPr>
      <w:suppressAutoHyphens/>
      <w:autoSpaceDN w:val="0"/>
      <w:textAlignment w:val="baseline"/>
    </w:pPr>
    <w:rPr>
      <w:rFonts w:ascii="Cambria" w:eastAsia="Times New Roman" w:hAnsi="Cambria" w:cs="Times New Roman"/>
      <w:kern w:val="3"/>
      <w:lang w:eastAsia="ru-RU"/>
    </w:rPr>
  </w:style>
  <w:style w:type="paragraph" w:customStyle="1" w:styleId="TableContents">
    <w:name w:val="Table Contents"/>
    <w:basedOn w:val="Standard"/>
    <w:rsid w:val="00C455E0"/>
    <w:pPr>
      <w:widowControl w:val="0"/>
      <w:suppressLineNumbers/>
      <w:suppressAutoHyphens w:val="0"/>
      <w:spacing w:after="0" w:line="240" w:lineRule="auto"/>
    </w:pPr>
    <w:rPr>
      <w:rFonts w:ascii="Times New Roman" w:eastAsia="Andale Sans UI" w:hAnsi="Times New Roman" w:cs="Tahoma"/>
      <w:sz w:val="24"/>
      <w:szCs w:val="24"/>
      <w:lang w:val="de-DE" w:eastAsia="ja-JP" w:bidi="fa-IR"/>
    </w:rPr>
  </w:style>
  <w:style w:type="numbering" w:customStyle="1" w:styleId="WWNum19">
    <w:name w:val="WWNum19"/>
    <w:basedOn w:val="a3"/>
    <w:rsid w:val="00C455E0"/>
    <w:pPr>
      <w:numPr>
        <w:numId w:val="6"/>
      </w:numPr>
    </w:pPr>
  </w:style>
  <w:style w:type="numbering" w:customStyle="1" w:styleId="WWNum20">
    <w:name w:val="WWNum20"/>
    <w:basedOn w:val="a3"/>
    <w:rsid w:val="00C455E0"/>
    <w:pPr>
      <w:numPr>
        <w:numId w:val="7"/>
      </w:numPr>
    </w:pPr>
  </w:style>
  <w:style w:type="numbering" w:customStyle="1" w:styleId="WWNum21">
    <w:name w:val="WWNum21"/>
    <w:basedOn w:val="a3"/>
    <w:rsid w:val="00C455E0"/>
    <w:pPr>
      <w:numPr>
        <w:numId w:val="8"/>
      </w:numPr>
    </w:pPr>
  </w:style>
  <w:style w:type="numbering" w:customStyle="1" w:styleId="WWNum22">
    <w:name w:val="WWNum22"/>
    <w:basedOn w:val="a3"/>
    <w:rsid w:val="00C455E0"/>
    <w:pPr>
      <w:numPr>
        <w:numId w:val="9"/>
      </w:numPr>
    </w:pPr>
  </w:style>
  <w:style w:type="paragraph" w:customStyle="1" w:styleId="2a">
    <w:name w:val="Обычный2"/>
    <w:rsid w:val="00C455E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0">
    <w:name w:val="Заголовок 1 Знак"/>
    <w:basedOn w:val="a1"/>
    <w:link w:val="1"/>
    <w:uiPriority w:val="9"/>
    <w:rsid w:val="007909B0"/>
    <w:rPr>
      <w:rFonts w:asciiTheme="majorHAnsi" w:eastAsiaTheme="majorEastAsia" w:hAnsiTheme="majorHAnsi" w:cstheme="majorBidi"/>
      <w:color w:val="365F91" w:themeColor="accent1" w:themeShade="BF"/>
      <w:sz w:val="32"/>
      <w:szCs w:val="32"/>
    </w:rPr>
  </w:style>
  <w:style w:type="character" w:customStyle="1" w:styleId="a7">
    <w:name w:val="Абзац списка Знак"/>
    <w:aliases w:val="Маркер Знак,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маркер Знак"/>
    <w:link w:val="a6"/>
    <w:uiPriority w:val="34"/>
    <w:qFormat/>
    <w:locked/>
    <w:rsid w:val="005567B4"/>
  </w:style>
  <w:style w:type="paragraph" w:customStyle="1" w:styleId="6">
    <w:name w:val="Основной текст6"/>
    <w:basedOn w:val="a0"/>
    <w:rsid w:val="00C47475"/>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 w:type="character" w:customStyle="1" w:styleId="40">
    <w:name w:val="Заголовок 4 Знак"/>
    <w:basedOn w:val="a1"/>
    <w:link w:val="4"/>
    <w:uiPriority w:val="9"/>
    <w:semiHidden/>
    <w:rsid w:val="00FF2D1E"/>
    <w:rPr>
      <w:rFonts w:asciiTheme="majorHAnsi" w:eastAsiaTheme="majorEastAsia" w:hAnsiTheme="majorHAnsi" w:cstheme="majorBidi"/>
      <w:i/>
      <w:iCs/>
      <w:color w:val="365F91" w:themeColor="accent1" w:themeShade="BF"/>
    </w:rPr>
  </w:style>
  <w:style w:type="paragraph" w:styleId="a">
    <w:name w:val="List Bullet"/>
    <w:basedOn w:val="a0"/>
    <w:unhideWhenUsed/>
    <w:rsid w:val="00FF2D1E"/>
    <w:pPr>
      <w:numPr>
        <w:numId w:val="11"/>
      </w:numPr>
      <w:contextualSpacing/>
    </w:pPr>
  </w:style>
  <w:style w:type="paragraph" w:customStyle="1" w:styleId="53">
    <w:name w:val="Основной текст5"/>
    <w:basedOn w:val="a0"/>
    <w:rsid w:val="00945F51"/>
    <w:pPr>
      <w:widowControl w:val="0"/>
      <w:shd w:val="clear" w:color="auto" w:fill="FFFFFF"/>
      <w:spacing w:before="660" w:after="300" w:line="0" w:lineRule="atLeast"/>
      <w:jc w:val="both"/>
    </w:pPr>
    <w:rPr>
      <w:rFonts w:ascii="Times New Roman" w:eastAsia="Times New Roman" w:hAnsi="Times New Roman" w:cs="Times New Roman"/>
      <w:sz w:val="26"/>
      <w:szCs w:val="26"/>
    </w:rPr>
  </w:style>
  <w:style w:type="paragraph" w:customStyle="1" w:styleId="afd">
    <w:name w:val="Таблица шапка"/>
    <w:basedOn w:val="a0"/>
    <w:rsid w:val="008D01D4"/>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e">
    <w:name w:val="Таблица текст"/>
    <w:basedOn w:val="a0"/>
    <w:rsid w:val="008D01D4"/>
    <w:pPr>
      <w:spacing w:before="40" w:after="40" w:line="240" w:lineRule="auto"/>
      <w:ind w:left="57" w:right="57"/>
    </w:pPr>
    <w:rPr>
      <w:rFonts w:ascii="Times New Roman" w:eastAsia="Times New Roman" w:hAnsi="Times New Roman" w:cs="Times New Roman"/>
      <w:snapToGrid w:val="0"/>
      <w:sz w:val="24"/>
      <w:szCs w:val="20"/>
      <w:lang w:eastAsia="ru-RU"/>
    </w:rPr>
  </w:style>
  <w:style w:type="character" w:customStyle="1" w:styleId="FontStyle14">
    <w:name w:val="Font Style14"/>
    <w:uiPriority w:val="99"/>
    <w:rsid w:val="00014D30"/>
    <w:rPr>
      <w:rFonts w:ascii="Times New Roman" w:hAnsi="Times New Roman" w:cs="Times New Roman"/>
      <w:sz w:val="26"/>
      <w:szCs w:val="26"/>
    </w:rPr>
  </w:style>
  <w:style w:type="paragraph" w:customStyle="1" w:styleId="Style1">
    <w:name w:val="Style1"/>
    <w:basedOn w:val="a0"/>
    <w:uiPriority w:val="99"/>
    <w:rsid w:val="00014D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Title0">
    <w:name w:val="ConsTitle Знак"/>
    <w:link w:val="ConsTitle"/>
    <w:rsid w:val="0095169A"/>
    <w:rPr>
      <w:rFonts w:ascii="Arial" w:eastAsia="Times New Roman" w:hAnsi="Arial" w:cs="Arial"/>
      <w:b/>
      <w:bCs/>
      <w:sz w:val="20"/>
      <w:szCs w:val="20"/>
      <w:lang w:eastAsia="ru-RU"/>
    </w:rPr>
  </w:style>
  <w:style w:type="character" w:styleId="aff">
    <w:name w:val="Unresolved Mention"/>
    <w:basedOn w:val="a1"/>
    <w:uiPriority w:val="99"/>
    <w:semiHidden/>
    <w:unhideWhenUsed/>
    <w:rsid w:val="006F14D1"/>
    <w:rPr>
      <w:color w:val="605E5C"/>
      <w:shd w:val="clear" w:color="auto" w:fill="E1DFDD"/>
    </w:rPr>
  </w:style>
  <w:style w:type="paragraph" w:styleId="aff0">
    <w:name w:val="Normal (Web)"/>
    <w:basedOn w:val="a0"/>
    <w:uiPriority w:val="99"/>
    <w:semiHidden/>
    <w:unhideWhenUsed/>
    <w:rsid w:val="00D15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53A43"/>
    <w:rPr>
      <w:rFonts w:ascii="Times New Roman" w:eastAsia="Times New Roman" w:hAnsi="Times New Roman" w:cs="Times New Roman"/>
      <w:sz w:val="20"/>
      <w:szCs w:val="20"/>
      <w:lang w:eastAsia="ru-RU"/>
    </w:rPr>
  </w:style>
  <w:style w:type="paragraph" w:styleId="2b">
    <w:name w:val="Body Text 2"/>
    <w:basedOn w:val="a0"/>
    <w:link w:val="2c"/>
    <w:uiPriority w:val="99"/>
    <w:semiHidden/>
    <w:unhideWhenUsed/>
    <w:rsid w:val="004B54F8"/>
    <w:pPr>
      <w:spacing w:after="120" w:line="480" w:lineRule="auto"/>
    </w:pPr>
  </w:style>
  <w:style w:type="character" w:customStyle="1" w:styleId="2c">
    <w:name w:val="Основной текст 2 Знак"/>
    <w:basedOn w:val="a1"/>
    <w:link w:val="2b"/>
    <w:uiPriority w:val="99"/>
    <w:semiHidden/>
    <w:rsid w:val="004B54F8"/>
  </w:style>
  <w:style w:type="character" w:styleId="aff1">
    <w:name w:val="Placeholder Text"/>
    <w:uiPriority w:val="99"/>
    <w:semiHidden/>
    <w:rsid w:val="004B54F8"/>
    <w:rPr>
      <w:color w:val="808080"/>
    </w:rPr>
  </w:style>
  <w:style w:type="character" w:customStyle="1" w:styleId="wmi-callto">
    <w:name w:val="wmi-callto"/>
    <w:basedOn w:val="a1"/>
    <w:rsid w:val="004B54F8"/>
  </w:style>
  <w:style w:type="paragraph" w:customStyle="1" w:styleId="110">
    <w:name w:val="Обычный11"/>
    <w:rsid w:val="00BF488D"/>
    <w:pPr>
      <w:spacing w:after="0" w:line="240" w:lineRule="auto"/>
      <w:ind w:firstLine="720"/>
      <w:jc w:val="both"/>
    </w:pPr>
    <w:rPr>
      <w:rFonts w:ascii="Times New Roman" w:eastAsia="Times New Roman" w:hAnsi="Times New Roman" w:cs="Times New Roman"/>
      <w:sz w:val="28"/>
      <w:szCs w:val="20"/>
      <w:lang w:eastAsia="ru-RU"/>
    </w:rPr>
  </w:style>
  <w:style w:type="character" w:styleId="aff2">
    <w:name w:val="annotation reference"/>
    <w:basedOn w:val="a1"/>
    <w:uiPriority w:val="99"/>
    <w:semiHidden/>
    <w:unhideWhenUsed/>
    <w:rsid w:val="00602C6F"/>
    <w:rPr>
      <w:sz w:val="16"/>
      <w:szCs w:val="16"/>
    </w:rPr>
  </w:style>
  <w:style w:type="paragraph" w:styleId="aff3">
    <w:name w:val="annotation text"/>
    <w:basedOn w:val="a0"/>
    <w:link w:val="aff4"/>
    <w:uiPriority w:val="99"/>
    <w:semiHidden/>
    <w:unhideWhenUsed/>
    <w:rsid w:val="00602C6F"/>
    <w:pPr>
      <w:spacing w:line="240" w:lineRule="auto"/>
    </w:pPr>
    <w:rPr>
      <w:sz w:val="20"/>
      <w:szCs w:val="20"/>
    </w:rPr>
  </w:style>
  <w:style w:type="character" w:customStyle="1" w:styleId="aff4">
    <w:name w:val="Текст примечания Знак"/>
    <w:basedOn w:val="a1"/>
    <w:link w:val="aff3"/>
    <w:uiPriority w:val="99"/>
    <w:semiHidden/>
    <w:rsid w:val="00602C6F"/>
    <w:rPr>
      <w:sz w:val="20"/>
      <w:szCs w:val="20"/>
    </w:rPr>
  </w:style>
  <w:style w:type="paragraph" w:styleId="aff5">
    <w:name w:val="annotation subject"/>
    <w:basedOn w:val="aff3"/>
    <w:next w:val="aff3"/>
    <w:link w:val="aff6"/>
    <w:uiPriority w:val="99"/>
    <w:semiHidden/>
    <w:unhideWhenUsed/>
    <w:rsid w:val="00602C6F"/>
    <w:rPr>
      <w:b/>
      <w:bCs/>
    </w:rPr>
  </w:style>
  <w:style w:type="character" w:customStyle="1" w:styleId="aff6">
    <w:name w:val="Тема примечания Знак"/>
    <w:basedOn w:val="aff4"/>
    <w:link w:val="aff5"/>
    <w:uiPriority w:val="99"/>
    <w:semiHidden/>
    <w:rsid w:val="00602C6F"/>
    <w:rPr>
      <w:b/>
      <w:bCs/>
      <w:sz w:val="20"/>
      <w:szCs w:val="20"/>
    </w:rPr>
  </w:style>
  <w:style w:type="paragraph" w:styleId="aff7">
    <w:name w:val="Revision"/>
    <w:hidden/>
    <w:uiPriority w:val="99"/>
    <w:semiHidden/>
    <w:rsid w:val="00602C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9244">
      <w:bodyDiv w:val="1"/>
      <w:marLeft w:val="0"/>
      <w:marRight w:val="0"/>
      <w:marTop w:val="0"/>
      <w:marBottom w:val="0"/>
      <w:divBdr>
        <w:top w:val="none" w:sz="0" w:space="0" w:color="auto"/>
        <w:left w:val="none" w:sz="0" w:space="0" w:color="auto"/>
        <w:bottom w:val="none" w:sz="0" w:space="0" w:color="auto"/>
        <w:right w:val="none" w:sz="0" w:space="0" w:color="auto"/>
      </w:divBdr>
    </w:div>
    <w:div w:id="82849269">
      <w:bodyDiv w:val="1"/>
      <w:marLeft w:val="0"/>
      <w:marRight w:val="0"/>
      <w:marTop w:val="0"/>
      <w:marBottom w:val="0"/>
      <w:divBdr>
        <w:top w:val="none" w:sz="0" w:space="0" w:color="auto"/>
        <w:left w:val="none" w:sz="0" w:space="0" w:color="auto"/>
        <w:bottom w:val="none" w:sz="0" w:space="0" w:color="auto"/>
        <w:right w:val="none" w:sz="0" w:space="0" w:color="auto"/>
      </w:divBdr>
    </w:div>
    <w:div w:id="284239493">
      <w:bodyDiv w:val="1"/>
      <w:marLeft w:val="0"/>
      <w:marRight w:val="0"/>
      <w:marTop w:val="0"/>
      <w:marBottom w:val="0"/>
      <w:divBdr>
        <w:top w:val="none" w:sz="0" w:space="0" w:color="auto"/>
        <w:left w:val="none" w:sz="0" w:space="0" w:color="auto"/>
        <w:bottom w:val="none" w:sz="0" w:space="0" w:color="auto"/>
        <w:right w:val="none" w:sz="0" w:space="0" w:color="auto"/>
      </w:divBdr>
    </w:div>
    <w:div w:id="350961682">
      <w:bodyDiv w:val="1"/>
      <w:marLeft w:val="0"/>
      <w:marRight w:val="0"/>
      <w:marTop w:val="0"/>
      <w:marBottom w:val="0"/>
      <w:divBdr>
        <w:top w:val="none" w:sz="0" w:space="0" w:color="auto"/>
        <w:left w:val="none" w:sz="0" w:space="0" w:color="auto"/>
        <w:bottom w:val="none" w:sz="0" w:space="0" w:color="auto"/>
        <w:right w:val="none" w:sz="0" w:space="0" w:color="auto"/>
      </w:divBdr>
    </w:div>
    <w:div w:id="404765878">
      <w:bodyDiv w:val="1"/>
      <w:marLeft w:val="0"/>
      <w:marRight w:val="0"/>
      <w:marTop w:val="0"/>
      <w:marBottom w:val="0"/>
      <w:divBdr>
        <w:top w:val="none" w:sz="0" w:space="0" w:color="auto"/>
        <w:left w:val="none" w:sz="0" w:space="0" w:color="auto"/>
        <w:bottom w:val="none" w:sz="0" w:space="0" w:color="auto"/>
        <w:right w:val="none" w:sz="0" w:space="0" w:color="auto"/>
      </w:divBdr>
    </w:div>
    <w:div w:id="555359988">
      <w:bodyDiv w:val="1"/>
      <w:marLeft w:val="0"/>
      <w:marRight w:val="0"/>
      <w:marTop w:val="0"/>
      <w:marBottom w:val="0"/>
      <w:divBdr>
        <w:top w:val="none" w:sz="0" w:space="0" w:color="auto"/>
        <w:left w:val="none" w:sz="0" w:space="0" w:color="auto"/>
        <w:bottom w:val="none" w:sz="0" w:space="0" w:color="auto"/>
        <w:right w:val="none" w:sz="0" w:space="0" w:color="auto"/>
      </w:divBdr>
    </w:div>
    <w:div w:id="572155483">
      <w:bodyDiv w:val="1"/>
      <w:marLeft w:val="0"/>
      <w:marRight w:val="0"/>
      <w:marTop w:val="0"/>
      <w:marBottom w:val="0"/>
      <w:divBdr>
        <w:top w:val="none" w:sz="0" w:space="0" w:color="auto"/>
        <w:left w:val="none" w:sz="0" w:space="0" w:color="auto"/>
        <w:bottom w:val="none" w:sz="0" w:space="0" w:color="auto"/>
        <w:right w:val="none" w:sz="0" w:space="0" w:color="auto"/>
      </w:divBdr>
    </w:div>
    <w:div w:id="581062765">
      <w:bodyDiv w:val="1"/>
      <w:marLeft w:val="0"/>
      <w:marRight w:val="0"/>
      <w:marTop w:val="0"/>
      <w:marBottom w:val="0"/>
      <w:divBdr>
        <w:top w:val="none" w:sz="0" w:space="0" w:color="auto"/>
        <w:left w:val="none" w:sz="0" w:space="0" w:color="auto"/>
        <w:bottom w:val="none" w:sz="0" w:space="0" w:color="auto"/>
        <w:right w:val="none" w:sz="0" w:space="0" w:color="auto"/>
      </w:divBdr>
    </w:div>
    <w:div w:id="620965582">
      <w:bodyDiv w:val="1"/>
      <w:marLeft w:val="0"/>
      <w:marRight w:val="0"/>
      <w:marTop w:val="0"/>
      <w:marBottom w:val="0"/>
      <w:divBdr>
        <w:top w:val="none" w:sz="0" w:space="0" w:color="auto"/>
        <w:left w:val="none" w:sz="0" w:space="0" w:color="auto"/>
        <w:bottom w:val="none" w:sz="0" w:space="0" w:color="auto"/>
        <w:right w:val="none" w:sz="0" w:space="0" w:color="auto"/>
      </w:divBdr>
    </w:div>
    <w:div w:id="672730249">
      <w:bodyDiv w:val="1"/>
      <w:marLeft w:val="0"/>
      <w:marRight w:val="0"/>
      <w:marTop w:val="0"/>
      <w:marBottom w:val="0"/>
      <w:divBdr>
        <w:top w:val="none" w:sz="0" w:space="0" w:color="auto"/>
        <w:left w:val="none" w:sz="0" w:space="0" w:color="auto"/>
        <w:bottom w:val="none" w:sz="0" w:space="0" w:color="auto"/>
        <w:right w:val="none" w:sz="0" w:space="0" w:color="auto"/>
      </w:divBdr>
    </w:div>
    <w:div w:id="785268300">
      <w:bodyDiv w:val="1"/>
      <w:marLeft w:val="0"/>
      <w:marRight w:val="0"/>
      <w:marTop w:val="0"/>
      <w:marBottom w:val="0"/>
      <w:divBdr>
        <w:top w:val="none" w:sz="0" w:space="0" w:color="auto"/>
        <w:left w:val="none" w:sz="0" w:space="0" w:color="auto"/>
        <w:bottom w:val="none" w:sz="0" w:space="0" w:color="auto"/>
        <w:right w:val="none" w:sz="0" w:space="0" w:color="auto"/>
      </w:divBdr>
    </w:div>
    <w:div w:id="852065074">
      <w:bodyDiv w:val="1"/>
      <w:marLeft w:val="0"/>
      <w:marRight w:val="0"/>
      <w:marTop w:val="0"/>
      <w:marBottom w:val="0"/>
      <w:divBdr>
        <w:top w:val="none" w:sz="0" w:space="0" w:color="auto"/>
        <w:left w:val="none" w:sz="0" w:space="0" w:color="auto"/>
        <w:bottom w:val="none" w:sz="0" w:space="0" w:color="auto"/>
        <w:right w:val="none" w:sz="0" w:space="0" w:color="auto"/>
      </w:divBdr>
    </w:div>
    <w:div w:id="899679075">
      <w:bodyDiv w:val="1"/>
      <w:marLeft w:val="0"/>
      <w:marRight w:val="0"/>
      <w:marTop w:val="0"/>
      <w:marBottom w:val="0"/>
      <w:divBdr>
        <w:top w:val="none" w:sz="0" w:space="0" w:color="auto"/>
        <w:left w:val="none" w:sz="0" w:space="0" w:color="auto"/>
        <w:bottom w:val="none" w:sz="0" w:space="0" w:color="auto"/>
        <w:right w:val="none" w:sz="0" w:space="0" w:color="auto"/>
      </w:divBdr>
    </w:div>
    <w:div w:id="939291301">
      <w:bodyDiv w:val="1"/>
      <w:marLeft w:val="0"/>
      <w:marRight w:val="0"/>
      <w:marTop w:val="0"/>
      <w:marBottom w:val="0"/>
      <w:divBdr>
        <w:top w:val="none" w:sz="0" w:space="0" w:color="auto"/>
        <w:left w:val="none" w:sz="0" w:space="0" w:color="auto"/>
        <w:bottom w:val="none" w:sz="0" w:space="0" w:color="auto"/>
        <w:right w:val="none" w:sz="0" w:space="0" w:color="auto"/>
      </w:divBdr>
    </w:div>
    <w:div w:id="993217429">
      <w:bodyDiv w:val="1"/>
      <w:marLeft w:val="0"/>
      <w:marRight w:val="0"/>
      <w:marTop w:val="0"/>
      <w:marBottom w:val="0"/>
      <w:divBdr>
        <w:top w:val="none" w:sz="0" w:space="0" w:color="auto"/>
        <w:left w:val="none" w:sz="0" w:space="0" w:color="auto"/>
        <w:bottom w:val="none" w:sz="0" w:space="0" w:color="auto"/>
        <w:right w:val="none" w:sz="0" w:space="0" w:color="auto"/>
      </w:divBdr>
    </w:div>
    <w:div w:id="1183515145">
      <w:bodyDiv w:val="1"/>
      <w:marLeft w:val="0"/>
      <w:marRight w:val="0"/>
      <w:marTop w:val="0"/>
      <w:marBottom w:val="0"/>
      <w:divBdr>
        <w:top w:val="none" w:sz="0" w:space="0" w:color="auto"/>
        <w:left w:val="none" w:sz="0" w:space="0" w:color="auto"/>
        <w:bottom w:val="none" w:sz="0" w:space="0" w:color="auto"/>
        <w:right w:val="none" w:sz="0" w:space="0" w:color="auto"/>
      </w:divBdr>
    </w:div>
    <w:div w:id="1403136405">
      <w:bodyDiv w:val="1"/>
      <w:marLeft w:val="0"/>
      <w:marRight w:val="0"/>
      <w:marTop w:val="0"/>
      <w:marBottom w:val="0"/>
      <w:divBdr>
        <w:top w:val="none" w:sz="0" w:space="0" w:color="auto"/>
        <w:left w:val="none" w:sz="0" w:space="0" w:color="auto"/>
        <w:bottom w:val="none" w:sz="0" w:space="0" w:color="auto"/>
        <w:right w:val="none" w:sz="0" w:space="0" w:color="auto"/>
      </w:divBdr>
    </w:div>
    <w:div w:id="1435635949">
      <w:bodyDiv w:val="1"/>
      <w:marLeft w:val="0"/>
      <w:marRight w:val="0"/>
      <w:marTop w:val="0"/>
      <w:marBottom w:val="0"/>
      <w:divBdr>
        <w:top w:val="none" w:sz="0" w:space="0" w:color="auto"/>
        <w:left w:val="none" w:sz="0" w:space="0" w:color="auto"/>
        <w:bottom w:val="none" w:sz="0" w:space="0" w:color="auto"/>
        <w:right w:val="none" w:sz="0" w:space="0" w:color="auto"/>
      </w:divBdr>
    </w:div>
    <w:div w:id="1464422156">
      <w:bodyDiv w:val="1"/>
      <w:marLeft w:val="0"/>
      <w:marRight w:val="0"/>
      <w:marTop w:val="0"/>
      <w:marBottom w:val="0"/>
      <w:divBdr>
        <w:top w:val="none" w:sz="0" w:space="0" w:color="auto"/>
        <w:left w:val="none" w:sz="0" w:space="0" w:color="auto"/>
        <w:bottom w:val="none" w:sz="0" w:space="0" w:color="auto"/>
        <w:right w:val="none" w:sz="0" w:space="0" w:color="auto"/>
      </w:divBdr>
    </w:div>
    <w:div w:id="1572427862">
      <w:bodyDiv w:val="1"/>
      <w:marLeft w:val="0"/>
      <w:marRight w:val="0"/>
      <w:marTop w:val="0"/>
      <w:marBottom w:val="0"/>
      <w:divBdr>
        <w:top w:val="none" w:sz="0" w:space="0" w:color="auto"/>
        <w:left w:val="none" w:sz="0" w:space="0" w:color="auto"/>
        <w:bottom w:val="none" w:sz="0" w:space="0" w:color="auto"/>
        <w:right w:val="none" w:sz="0" w:space="0" w:color="auto"/>
      </w:divBdr>
    </w:div>
    <w:div w:id="1612471668">
      <w:bodyDiv w:val="1"/>
      <w:marLeft w:val="0"/>
      <w:marRight w:val="0"/>
      <w:marTop w:val="0"/>
      <w:marBottom w:val="0"/>
      <w:divBdr>
        <w:top w:val="none" w:sz="0" w:space="0" w:color="auto"/>
        <w:left w:val="none" w:sz="0" w:space="0" w:color="auto"/>
        <w:bottom w:val="none" w:sz="0" w:space="0" w:color="auto"/>
        <w:right w:val="none" w:sz="0" w:space="0" w:color="auto"/>
      </w:divBdr>
    </w:div>
    <w:div w:id="1651978428">
      <w:bodyDiv w:val="1"/>
      <w:marLeft w:val="0"/>
      <w:marRight w:val="0"/>
      <w:marTop w:val="0"/>
      <w:marBottom w:val="0"/>
      <w:divBdr>
        <w:top w:val="none" w:sz="0" w:space="0" w:color="auto"/>
        <w:left w:val="none" w:sz="0" w:space="0" w:color="auto"/>
        <w:bottom w:val="none" w:sz="0" w:space="0" w:color="auto"/>
        <w:right w:val="none" w:sz="0" w:space="0" w:color="auto"/>
      </w:divBdr>
    </w:div>
    <w:div w:id="1692300365">
      <w:bodyDiv w:val="1"/>
      <w:marLeft w:val="0"/>
      <w:marRight w:val="0"/>
      <w:marTop w:val="0"/>
      <w:marBottom w:val="0"/>
      <w:divBdr>
        <w:top w:val="none" w:sz="0" w:space="0" w:color="auto"/>
        <w:left w:val="none" w:sz="0" w:space="0" w:color="auto"/>
        <w:bottom w:val="none" w:sz="0" w:space="0" w:color="auto"/>
        <w:right w:val="none" w:sz="0" w:space="0" w:color="auto"/>
      </w:divBdr>
    </w:div>
    <w:div w:id="1718233952">
      <w:bodyDiv w:val="1"/>
      <w:marLeft w:val="0"/>
      <w:marRight w:val="0"/>
      <w:marTop w:val="0"/>
      <w:marBottom w:val="0"/>
      <w:divBdr>
        <w:top w:val="none" w:sz="0" w:space="0" w:color="auto"/>
        <w:left w:val="none" w:sz="0" w:space="0" w:color="auto"/>
        <w:bottom w:val="none" w:sz="0" w:space="0" w:color="auto"/>
        <w:right w:val="none" w:sz="0" w:space="0" w:color="auto"/>
      </w:divBdr>
    </w:div>
    <w:div w:id="1921791336">
      <w:bodyDiv w:val="1"/>
      <w:marLeft w:val="0"/>
      <w:marRight w:val="0"/>
      <w:marTop w:val="0"/>
      <w:marBottom w:val="0"/>
      <w:divBdr>
        <w:top w:val="none" w:sz="0" w:space="0" w:color="auto"/>
        <w:left w:val="none" w:sz="0" w:space="0" w:color="auto"/>
        <w:bottom w:val="none" w:sz="0" w:space="0" w:color="auto"/>
        <w:right w:val="none" w:sz="0" w:space="0" w:color="auto"/>
      </w:divBdr>
    </w:div>
    <w:div w:id="2101025477">
      <w:bodyDiv w:val="1"/>
      <w:marLeft w:val="0"/>
      <w:marRight w:val="0"/>
      <w:marTop w:val="0"/>
      <w:marBottom w:val="0"/>
      <w:divBdr>
        <w:top w:val="none" w:sz="0" w:space="0" w:color="auto"/>
        <w:left w:val="none" w:sz="0" w:space="0" w:color="auto"/>
        <w:bottom w:val="none" w:sz="0" w:space="0" w:color="auto"/>
        <w:right w:val="none" w:sz="0" w:space="0" w:color="auto"/>
      </w:divBdr>
    </w:div>
    <w:div w:id="21156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dr.tendr@mail.ru" TargetMode="External"/><Relationship Id="rId13" Type="http://schemas.openxmlformats.org/officeDocument/2006/relationships/hyperlink" Target="http://www.sodruzhestvoppk.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223etp.zakazrf.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3etp.zakazrf.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br.ru" TargetMode="External"/><Relationship Id="rId23" Type="http://schemas.openxmlformats.org/officeDocument/2006/relationships/fontTable" Target="fontTable.xml"/><Relationship Id="rId10" Type="http://schemas.openxmlformats.org/officeDocument/2006/relationships/hyperlink" Target="http://223etp.zakazrf.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druzhestvoppk.ru" TargetMode="External"/><Relationship Id="rId14" Type="http://schemas.openxmlformats.org/officeDocument/2006/relationships/hyperlink" Target="http://www.zakupki.gov.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5FBA0-7204-4721-B79F-35AE0943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71</Pages>
  <Words>24801</Words>
  <Characters>141372</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И.А. Севастьянова</cp:lastModifiedBy>
  <cp:revision>98</cp:revision>
  <cp:lastPrinted>2018-08-07T07:17:00Z</cp:lastPrinted>
  <dcterms:created xsi:type="dcterms:W3CDTF">2021-06-30T12:06:00Z</dcterms:created>
  <dcterms:modified xsi:type="dcterms:W3CDTF">2022-10-18T08:22:00Z</dcterms:modified>
</cp:coreProperties>
</file>