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C3A"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F047B1B"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79F39312"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105E18B2"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04E62196"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BA31E75" w14:textId="77777777" w:rsidR="005B138F" w:rsidRPr="007909B0" w:rsidRDefault="005B138F" w:rsidP="00DE28B9">
      <w:pPr>
        <w:spacing w:after="0"/>
        <w:ind w:firstLine="709"/>
        <w:jc w:val="both"/>
        <w:rPr>
          <w:rFonts w:ascii="Times New Roman" w:hAnsi="Times New Roman" w:cs="Times New Roman"/>
          <w:b/>
          <w:sz w:val="28"/>
          <w:szCs w:val="28"/>
        </w:rPr>
      </w:pPr>
    </w:p>
    <w:p w14:paraId="0BD4335E" w14:textId="77777777"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0653D4" w:rsidRPr="000653D4">
        <w:rPr>
          <w:rFonts w:ascii="Times New Roman" w:hAnsi="Times New Roman"/>
          <w:b/>
          <w:sz w:val="28"/>
          <w:szCs w:val="28"/>
        </w:rPr>
        <w:t>оказания</w:t>
      </w:r>
      <w:r w:rsidR="006818B1" w:rsidRPr="000653D4">
        <w:rPr>
          <w:rFonts w:ascii="Times New Roman" w:hAnsi="Times New Roman"/>
          <w:b/>
          <w:sz w:val="28"/>
          <w:szCs w:val="28"/>
        </w:rPr>
        <w:t xml:space="preserve"> услуг по ликвидации чрезвычайных ситуаций на</w:t>
      </w:r>
      <w:r w:rsidR="006818B1" w:rsidRPr="000653D4">
        <w:rPr>
          <w:rFonts w:ascii="Times New Roman" w:hAnsi="Times New Roman"/>
          <w:b/>
          <w:color w:val="FF0000"/>
          <w:sz w:val="28"/>
          <w:szCs w:val="28"/>
        </w:rPr>
        <w:t xml:space="preserve"> </w:t>
      </w:r>
      <w:r w:rsidR="006818B1" w:rsidRPr="000653D4">
        <w:rPr>
          <w:rFonts w:ascii="Times New Roman" w:hAnsi="Times New Roman"/>
          <w:b/>
          <w:sz w:val="28"/>
          <w:szCs w:val="28"/>
        </w:rPr>
        <w:t>подвижном составе.</w:t>
      </w:r>
    </w:p>
    <w:p w14:paraId="66C34DDA" w14:textId="77777777" w:rsidR="005B138F" w:rsidRPr="007909B0" w:rsidRDefault="005B138F" w:rsidP="00DE28B9">
      <w:pPr>
        <w:spacing w:after="0"/>
        <w:ind w:firstLine="709"/>
        <w:jc w:val="both"/>
        <w:rPr>
          <w:rFonts w:ascii="Times New Roman" w:hAnsi="Times New Roman" w:cs="Times New Roman"/>
          <w:b/>
          <w:sz w:val="28"/>
          <w:szCs w:val="28"/>
        </w:rPr>
      </w:pPr>
    </w:p>
    <w:p w14:paraId="6D8E8094"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0EE7AC8C"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68D33738" w14:textId="77777777" w:rsidR="004818B8" w:rsidRPr="007909B0" w:rsidRDefault="002A0E34" w:rsidP="00DE28B9">
      <w:pPr>
        <w:pStyle w:val="12"/>
        <w:numPr>
          <w:ilvl w:val="0"/>
          <w:numId w:val="2"/>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09FA60AC" w14:textId="77777777" w:rsidR="002A0E34"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655B6D97" w14:textId="77777777" w:rsidR="002A0E34" w:rsidRPr="007909B0" w:rsidRDefault="00011B35" w:rsidP="00A85463">
      <w:pPr>
        <w:pStyle w:val="31"/>
        <w:numPr>
          <w:ilvl w:val="2"/>
          <w:numId w:val="2"/>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7F882227"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24932C61"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3D1A429B"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37A051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6B21C91F"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0A2DA9F1"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5"/>
            <w:sz w:val="28"/>
            <w:szCs w:val="28"/>
            <w:lang w:val="en-US"/>
          </w:rPr>
          <w:t>sodr</w:t>
        </w:r>
        <w:r w:rsidRPr="000653D4">
          <w:rPr>
            <w:rStyle w:val="a5"/>
            <w:sz w:val="28"/>
            <w:szCs w:val="28"/>
          </w:rPr>
          <w:t>.</w:t>
        </w:r>
        <w:r w:rsidRPr="000653D4">
          <w:rPr>
            <w:rStyle w:val="a5"/>
            <w:sz w:val="28"/>
            <w:szCs w:val="28"/>
            <w:lang w:val="en-US"/>
          </w:rPr>
          <w:t>tendr</w:t>
        </w:r>
        <w:r w:rsidRPr="000653D4">
          <w:rPr>
            <w:rStyle w:val="a5"/>
            <w:sz w:val="28"/>
            <w:szCs w:val="28"/>
          </w:rPr>
          <w:t>@</w:t>
        </w:r>
        <w:r w:rsidRPr="000653D4">
          <w:rPr>
            <w:rStyle w:val="a5"/>
            <w:sz w:val="28"/>
            <w:szCs w:val="28"/>
            <w:lang w:val="en-US"/>
          </w:rPr>
          <w:t>mail</w:t>
        </w:r>
        <w:r w:rsidRPr="000653D4">
          <w:rPr>
            <w:rStyle w:val="a5"/>
            <w:sz w:val="28"/>
            <w:szCs w:val="28"/>
          </w:rPr>
          <w:t>.</w:t>
        </w:r>
        <w:proofErr w:type="spellStart"/>
        <w:r w:rsidRPr="000653D4">
          <w:rPr>
            <w:rStyle w:val="a5"/>
            <w:sz w:val="28"/>
            <w:szCs w:val="28"/>
            <w:lang w:val="en-US"/>
          </w:rPr>
          <w:t>ru</w:t>
        </w:r>
        <w:proofErr w:type="spellEnd"/>
      </w:hyperlink>
    </w:p>
    <w:p w14:paraId="14DD49D0" w14:textId="77777777" w:rsidR="005B138F" w:rsidRPr="007909B0" w:rsidRDefault="005B138F" w:rsidP="00DE28B9">
      <w:pPr>
        <w:pStyle w:val="23"/>
        <w:shd w:val="clear" w:color="auto" w:fill="auto"/>
        <w:spacing w:before="0" w:line="276" w:lineRule="auto"/>
        <w:ind w:firstLine="709"/>
        <w:rPr>
          <w:color w:val="000000"/>
          <w:sz w:val="28"/>
          <w:szCs w:val="28"/>
        </w:rPr>
      </w:pPr>
    </w:p>
    <w:p w14:paraId="08655A14" w14:textId="77777777" w:rsidR="00591631"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33D5682"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532C7744" w14:textId="07E2028F"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8A243D" w:rsidRPr="00E07DFE">
        <w:rPr>
          <w:rFonts w:eastAsia="Calibri"/>
          <w:sz w:val="28"/>
          <w:szCs w:val="28"/>
        </w:rPr>
        <w:t>«</w:t>
      </w:r>
      <w:proofErr w:type="spellStart"/>
      <w:r w:rsidR="008A243D" w:rsidRPr="00E07DFE">
        <w:rPr>
          <w:rFonts w:eastAsia="Calibri"/>
          <w:sz w:val="28"/>
          <w:szCs w:val="28"/>
        </w:rPr>
        <w:t>ZakazRF</w:t>
      </w:r>
      <w:proofErr w:type="spellEnd"/>
      <w:r w:rsidR="008A243D" w:rsidRPr="00E07DFE">
        <w:rPr>
          <w:rFonts w:eastAsia="Calibri"/>
          <w:sz w:val="28"/>
          <w:szCs w:val="28"/>
        </w:rPr>
        <w:t xml:space="preserve"> 223» Агентство по государственному заказу Республики Татарстан», </w:t>
      </w:r>
      <w:r w:rsidR="008A243D" w:rsidRPr="00E07DFE">
        <w:rPr>
          <w:bCs/>
          <w:sz w:val="28"/>
          <w:szCs w:val="28"/>
        </w:rPr>
        <w:t xml:space="preserve">на сайте </w:t>
      </w:r>
      <w:r w:rsidR="008A243D" w:rsidRPr="00E07DFE">
        <w:rPr>
          <w:b/>
          <w:i/>
          <w:iCs/>
          <w:sz w:val="28"/>
          <w:szCs w:val="28"/>
        </w:rPr>
        <w:t>http://223etp.zakazrf.ru/</w:t>
      </w:r>
      <w:r w:rsidR="008A243D" w:rsidRPr="00E07DFE">
        <w:rPr>
          <w:bCs/>
          <w:sz w:val="28"/>
          <w:szCs w:val="28"/>
        </w:rPr>
        <w:t xml:space="preserve"> </w:t>
      </w:r>
      <w:r w:rsidR="00443084" w:rsidRPr="007909B0">
        <w:rPr>
          <w:sz w:val="28"/>
          <w:szCs w:val="28"/>
        </w:rPr>
        <w:t>(далее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6BE854D3"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4B0B1CC9" w14:textId="77777777" w:rsidR="002A0E34" w:rsidRPr="007909B0" w:rsidRDefault="002A0E34" w:rsidP="00DE28B9">
      <w:pPr>
        <w:pStyle w:val="12"/>
        <w:numPr>
          <w:ilvl w:val="1"/>
          <w:numId w:val="2"/>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045C27DC" w14:textId="77777777" w:rsidR="00BD7536" w:rsidRPr="00742FEA" w:rsidRDefault="00BD7536" w:rsidP="00BD753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услуг по </w:t>
      </w:r>
      <w:r w:rsidRPr="005911A4">
        <w:rPr>
          <w:rFonts w:ascii="Times New Roman" w:hAnsi="Times New Roman"/>
          <w:sz w:val="28"/>
          <w:szCs w:val="28"/>
        </w:rPr>
        <w:t xml:space="preserve">ликвидации чрезвычайных ситуаций </w:t>
      </w:r>
      <w:r w:rsidRPr="00C777A0">
        <w:rPr>
          <w:rFonts w:ascii="Times New Roman" w:hAnsi="Times New Roman"/>
          <w:sz w:val="28"/>
          <w:szCs w:val="28"/>
        </w:rPr>
        <w:t>на</w:t>
      </w:r>
      <w:r w:rsidRPr="00E818FF">
        <w:rPr>
          <w:rFonts w:ascii="Times New Roman" w:hAnsi="Times New Roman"/>
          <w:color w:val="FF0000"/>
          <w:sz w:val="28"/>
          <w:szCs w:val="28"/>
        </w:rPr>
        <w:t xml:space="preserve"> </w:t>
      </w:r>
      <w:r w:rsidRPr="005911A4">
        <w:rPr>
          <w:rFonts w:ascii="Times New Roman" w:hAnsi="Times New Roman"/>
          <w:sz w:val="28"/>
          <w:szCs w:val="28"/>
        </w:rPr>
        <w:t>подвижном составе</w:t>
      </w:r>
      <w:r>
        <w:rPr>
          <w:rFonts w:ascii="Times New Roman" w:hAnsi="Times New Roman"/>
          <w:sz w:val="28"/>
          <w:szCs w:val="28"/>
        </w:rPr>
        <w:t>.</w:t>
      </w:r>
    </w:p>
    <w:p w14:paraId="5E71D86B" w14:textId="77777777" w:rsidR="005B138F" w:rsidRPr="007909B0" w:rsidRDefault="005B138F" w:rsidP="00DE28B9">
      <w:pPr>
        <w:pStyle w:val="23"/>
        <w:shd w:val="clear" w:color="auto" w:fill="auto"/>
        <w:spacing w:before="0" w:line="276" w:lineRule="auto"/>
        <w:ind w:firstLine="709"/>
        <w:rPr>
          <w:i w:val="0"/>
          <w:sz w:val="28"/>
          <w:szCs w:val="28"/>
        </w:rPr>
      </w:pPr>
    </w:p>
    <w:p w14:paraId="5088753C" w14:textId="77777777" w:rsidR="006D40E9" w:rsidRPr="007909B0" w:rsidRDefault="006D40E9" w:rsidP="004F3CE5">
      <w:pPr>
        <w:pStyle w:val="a6"/>
        <w:numPr>
          <w:ilvl w:val="1"/>
          <w:numId w:val="2"/>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1E065C03"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lastRenderedPageBreak/>
        <w:t>Не предусмотрены.</w:t>
      </w:r>
    </w:p>
    <w:p w14:paraId="75049110"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4B3E18EF" w14:textId="77777777" w:rsidR="009511F6" w:rsidRPr="007909B0" w:rsidRDefault="00E4600E" w:rsidP="004F3CE5">
      <w:pPr>
        <w:pStyle w:val="12"/>
        <w:numPr>
          <w:ilvl w:val="1"/>
          <w:numId w:val="2"/>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284F680F"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0957DC1F"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0AA44E7B" w14:textId="77777777" w:rsidR="00917BFA" w:rsidRPr="007909B0" w:rsidRDefault="00917BFA" w:rsidP="004F3CE5">
      <w:pPr>
        <w:pStyle w:val="12"/>
        <w:numPr>
          <w:ilvl w:val="1"/>
          <w:numId w:val="2"/>
        </w:numPr>
        <w:shd w:val="clear" w:color="auto" w:fill="auto"/>
        <w:tabs>
          <w:tab w:val="left" w:pos="1436"/>
        </w:tabs>
        <w:spacing w:after="0" w:line="240" w:lineRule="auto"/>
        <w:ind w:firstLine="709"/>
        <w:jc w:val="both"/>
        <w:rPr>
          <w:sz w:val="28"/>
          <w:szCs w:val="28"/>
        </w:rPr>
      </w:pPr>
      <w:r w:rsidRPr="007909B0">
        <w:rPr>
          <w:sz w:val="28"/>
          <w:szCs w:val="28"/>
        </w:rPr>
        <w:t>Обеспечение исполнения договора</w:t>
      </w:r>
    </w:p>
    <w:p w14:paraId="5C638785"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предусмотрено.</w:t>
      </w:r>
    </w:p>
    <w:p w14:paraId="7152D40D"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119DF5A8" w14:textId="77777777" w:rsidR="00591631" w:rsidRPr="007909B0" w:rsidRDefault="002A0E34" w:rsidP="00DE28B9">
      <w:pPr>
        <w:pStyle w:val="12"/>
        <w:numPr>
          <w:ilvl w:val="1"/>
          <w:numId w:val="2"/>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7FBD5DF7" w14:textId="77777777" w:rsidR="008A243D" w:rsidRPr="007909B0" w:rsidRDefault="002A0E34" w:rsidP="008A243D">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8A243D" w:rsidRPr="00E07DFE">
        <w:rPr>
          <w:b/>
          <w:bCs/>
          <w:sz w:val="28"/>
          <w:szCs w:val="28"/>
        </w:rPr>
        <w:t>http://223etp.zakazrf.ru/</w:t>
      </w:r>
    </w:p>
    <w:p w14:paraId="53541D8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5CFEB6B6" w14:textId="062BD5E5" w:rsidR="007660CC" w:rsidRPr="008E3A93"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начала подачи заявок </w:t>
      </w:r>
      <w:r w:rsidR="00940446" w:rsidRPr="007909B0">
        <w:rPr>
          <w:sz w:val="28"/>
          <w:szCs w:val="28"/>
        </w:rPr>
        <w:t>–</w:t>
      </w:r>
      <w:r w:rsidRPr="007909B0">
        <w:rPr>
          <w:sz w:val="28"/>
          <w:szCs w:val="28"/>
        </w:rPr>
        <w:t xml:space="preserve"> </w:t>
      </w:r>
      <w:r w:rsidR="00940446" w:rsidRPr="008E3A93">
        <w:rPr>
          <w:sz w:val="28"/>
          <w:szCs w:val="28"/>
        </w:rPr>
        <w:t>с «</w:t>
      </w:r>
      <w:r w:rsidR="009F210F" w:rsidRPr="008E3A93">
        <w:rPr>
          <w:b/>
          <w:sz w:val="28"/>
          <w:szCs w:val="28"/>
        </w:rPr>
        <w:t>02</w:t>
      </w:r>
      <w:r w:rsidR="003C5F0B" w:rsidRPr="008E3A93">
        <w:rPr>
          <w:rStyle w:val="0pt"/>
          <w:b/>
          <w:i w:val="0"/>
          <w:color w:val="auto"/>
          <w:sz w:val="28"/>
          <w:szCs w:val="28"/>
        </w:rPr>
        <w:t xml:space="preserve">» </w:t>
      </w:r>
      <w:r w:rsidR="00E210FA" w:rsidRPr="008E3A93">
        <w:rPr>
          <w:rStyle w:val="0pt"/>
          <w:b/>
          <w:i w:val="0"/>
          <w:color w:val="auto"/>
          <w:sz w:val="28"/>
          <w:szCs w:val="28"/>
        </w:rPr>
        <w:t>августа</w:t>
      </w:r>
      <w:r w:rsidR="009F210F" w:rsidRPr="008E3A93">
        <w:rPr>
          <w:rStyle w:val="0pt"/>
          <w:b/>
          <w:i w:val="0"/>
          <w:color w:val="auto"/>
          <w:sz w:val="28"/>
          <w:szCs w:val="28"/>
        </w:rPr>
        <w:t xml:space="preserve"> 202</w:t>
      </w:r>
      <w:r w:rsidR="008A243D">
        <w:rPr>
          <w:rStyle w:val="0pt"/>
          <w:b/>
          <w:i w:val="0"/>
          <w:color w:val="auto"/>
          <w:sz w:val="28"/>
          <w:szCs w:val="28"/>
        </w:rPr>
        <w:t>2</w:t>
      </w:r>
      <w:r w:rsidR="00CB418C" w:rsidRPr="008E3A93">
        <w:rPr>
          <w:rStyle w:val="0pt"/>
          <w:b/>
          <w:i w:val="0"/>
          <w:color w:val="auto"/>
          <w:sz w:val="28"/>
          <w:szCs w:val="28"/>
        </w:rPr>
        <w:t xml:space="preserve"> года.</w:t>
      </w:r>
    </w:p>
    <w:p w14:paraId="32B45410" w14:textId="1791EADF" w:rsidR="002B2C6B" w:rsidRPr="008E3A93" w:rsidRDefault="002A0E34" w:rsidP="00DE28B9">
      <w:pPr>
        <w:pStyle w:val="31"/>
        <w:shd w:val="clear" w:color="auto" w:fill="auto"/>
        <w:spacing w:before="0" w:after="0" w:line="276" w:lineRule="auto"/>
        <w:ind w:firstLine="709"/>
        <w:jc w:val="both"/>
        <w:rPr>
          <w:b/>
          <w:sz w:val="28"/>
          <w:szCs w:val="28"/>
        </w:rPr>
      </w:pPr>
      <w:r w:rsidRPr="008E3A93">
        <w:rPr>
          <w:b/>
          <w:sz w:val="28"/>
          <w:szCs w:val="28"/>
        </w:rPr>
        <w:t>Дата окончания срока подачи заявок</w:t>
      </w:r>
      <w:r w:rsidRPr="008E3A93">
        <w:rPr>
          <w:sz w:val="28"/>
          <w:szCs w:val="28"/>
        </w:rPr>
        <w:t xml:space="preserve"> </w:t>
      </w:r>
      <w:r w:rsidR="00A0012C" w:rsidRPr="008E3A93">
        <w:rPr>
          <w:sz w:val="28"/>
          <w:szCs w:val="28"/>
        </w:rPr>
        <w:t xml:space="preserve">– до </w:t>
      </w:r>
      <w:r w:rsidR="00A16226" w:rsidRPr="008E3A93">
        <w:rPr>
          <w:sz w:val="28"/>
          <w:szCs w:val="28"/>
        </w:rPr>
        <w:t>0</w:t>
      </w:r>
      <w:r w:rsidR="00B94B6D" w:rsidRPr="008E3A93">
        <w:rPr>
          <w:sz w:val="28"/>
          <w:szCs w:val="28"/>
        </w:rPr>
        <w:t>8</w:t>
      </w:r>
      <w:r w:rsidR="004E1962" w:rsidRPr="008E3A93">
        <w:rPr>
          <w:sz w:val="28"/>
          <w:szCs w:val="28"/>
        </w:rPr>
        <w:t>:00 часов московского времени</w:t>
      </w:r>
      <w:r w:rsidR="00CB418C" w:rsidRPr="008E3A93">
        <w:rPr>
          <w:sz w:val="28"/>
          <w:szCs w:val="28"/>
        </w:rPr>
        <w:t xml:space="preserve"> </w:t>
      </w:r>
      <w:r w:rsidR="00F66ABB" w:rsidRPr="008E3A93">
        <w:rPr>
          <w:b/>
          <w:sz w:val="28"/>
          <w:szCs w:val="28"/>
        </w:rPr>
        <w:t>«</w:t>
      </w:r>
      <w:r w:rsidR="009F210F" w:rsidRPr="008E3A93">
        <w:rPr>
          <w:b/>
          <w:sz w:val="28"/>
          <w:szCs w:val="28"/>
        </w:rPr>
        <w:t>17</w:t>
      </w:r>
      <w:r w:rsidR="00A0012C" w:rsidRPr="008E3A93">
        <w:rPr>
          <w:b/>
          <w:sz w:val="28"/>
          <w:szCs w:val="28"/>
        </w:rPr>
        <w:t xml:space="preserve">» </w:t>
      </w:r>
      <w:r w:rsidR="009F210F" w:rsidRPr="008E3A93">
        <w:rPr>
          <w:rStyle w:val="0pt"/>
          <w:b/>
          <w:i w:val="0"/>
          <w:color w:val="auto"/>
          <w:sz w:val="28"/>
          <w:szCs w:val="28"/>
        </w:rPr>
        <w:t>августа</w:t>
      </w:r>
      <w:r w:rsidR="000B25D0" w:rsidRPr="008E3A93">
        <w:rPr>
          <w:b/>
          <w:sz w:val="28"/>
          <w:szCs w:val="28"/>
        </w:rPr>
        <w:t xml:space="preserve"> </w:t>
      </w:r>
      <w:r w:rsidR="009F210F" w:rsidRPr="008E3A93">
        <w:rPr>
          <w:b/>
          <w:sz w:val="28"/>
          <w:szCs w:val="28"/>
        </w:rPr>
        <w:t>202</w:t>
      </w:r>
      <w:r w:rsidR="008A243D">
        <w:rPr>
          <w:b/>
          <w:sz w:val="28"/>
          <w:szCs w:val="28"/>
        </w:rPr>
        <w:t>2</w:t>
      </w:r>
      <w:r w:rsidR="00CB418C" w:rsidRPr="008E3A93">
        <w:rPr>
          <w:b/>
          <w:sz w:val="28"/>
          <w:szCs w:val="28"/>
        </w:rPr>
        <w:t xml:space="preserve"> года.</w:t>
      </w:r>
    </w:p>
    <w:p w14:paraId="4B09AB86" w14:textId="2550C574" w:rsidR="00591631" w:rsidRPr="008E3A93" w:rsidRDefault="002A0E34" w:rsidP="00DE28B9">
      <w:pPr>
        <w:pStyle w:val="31"/>
        <w:shd w:val="clear" w:color="auto" w:fill="auto"/>
        <w:spacing w:before="0" w:after="0" w:line="276" w:lineRule="auto"/>
        <w:ind w:firstLine="709"/>
        <w:jc w:val="both"/>
        <w:rPr>
          <w:sz w:val="28"/>
          <w:szCs w:val="28"/>
        </w:rPr>
      </w:pPr>
      <w:r w:rsidRPr="008E3A93">
        <w:rPr>
          <w:b/>
          <w:sz w:val="28"/>
          <w:szCs w:val="28"/>
        </w:rPr>
        <w:t>Вскрытие заявок</w:t>
      </w:r>
      <w:r w:rsidRPr="008E3A93">
        <w:rPr>
          <w:sz w:val="28"/>
          <w:szCs w:val="28"/>
        </w:rPr>
        <w:t xml:space="preserve"> </w:t>
      </w:r>
      <w:r w:rsidR="004E1962" w:rsidRPr="008E3A93">
        <w:rPr>
          <w:sz w:val="28"/>
          <w:szCs w:val="28"/>
        </w:rPr>
        <w:t>осуществляется по исте</w:t>
      </w:r>
      <w:r w:rsidR="001D0630" w:rsidRPr="008E3A93">
        <w:rPr>
          <w:sz w:val="28"/>
          <w:szCs w:val="28"/>
        </w:rPr>
        <w:t xml:space="preserve">чении срока подачи заявок </w:t>
      </w:r>
      <w:r w:rsidR="00A0012C" w:rsidRPr="008E3A93">
        <w:rPr>
          <w:sz w:val="28"/>
          <w:szCs w:val="28"/>
        </w:rPr>
        <w:t xml:space="preserve">с </w:t>
      </w:r>
      <w:r w:rsidR="00A16226" w:rsidRPr="008E3A93">
        <w:rPr>
          <w:sz w:val="28"/>
          <w:szCs w:val="28"/>
        </w:rPr>
        <w:t>0</w:t>
      </w:r>
      <w:r w:rsidR="00B94B6D" w:rsidRPr="008E3A93">
        <w:rPr>
          <w:sz w:val="28"/>
          <w:szCs w:val="28"/>
        </w:rPr>
        <w:t>8</w:t>
      </w:r>
      <w:r w:rsidR="00A0012C" w:rsidRPr="008E3A93">
        <w:rPr>
          <w:sz w:val="28"/>
          <w:szCs w:val="28"/>
        </w:rPr>
        <w:t>:</w:t>
      </w:r>
      <w:r w:rsidR="0084453F" w:rsidRPr="008E3A93">
        <w:rPr>
          <w:sz w:val="28"/>
          <w:szCs w:val="28"/>
        </w:rPr>
        <w:t>0</w:t>
      </w:r>
      <w:r w:rsidR="00A0012C" w:rsidRPr="008E3A93">
        <w:rPr>
          <w:sz w:val="28"/>
          <w:szCs w:val="28"/>
        </w:rPr>
        <w:t xml:space="preserve">0 часов </w:t>
      </w:r>
      <w:r w:rsidR="003F336A" w:rsidRPr="008E3A93">
        <w:rPr>
          <w:sz w:val="28"/>
          <w:szCs w:val="28"/>
        </w:rPr>
        <w:t xml:space="preserve">московского времени </w:t>
      </w:r>
      <w:r w:rsidR="003F336A" w:rsidRPr="008E3A93">
        <w:rPr>
          <w:b/>
          <w:sz w:val="28"/>
          <w:szCs w:val="28"/>
        </w:rPr>
        <w:t>«</w:t>
      </w:r>
      <w:r w:rsidR="008E3A93" w:rsidRPr="008E3A93">
        <w:rPr>
          <w:b/>
          <w:sz w:val="28"/>
          <w:szCs w:val="28"/>
        </w:rPr>
        <w:t>17</w:t>
      </w:r>
      <w:r w:rsidR="001D0630" w:rsidRPr="008E3A93">
        <w:rPr>
          <w:b/>
          <w:sz w:val="28"/>
          <w:szCs w:val="28"/>
        </w:rPr>
        <w:t>»</w:t>
      </w:r>
      <w:r w:rsidR="004E1962" w:rsidRPr="008E3A93">
        <w:rPr>
          <w:b/>
          <w:sz w:val="28"/>
          <w:szCs w:val="28"/>
        </w:rPr>
        <w:t xml:space="preserve"> </w:t>
      </w:r>
      <w:r w:rsidR="008E3A93" w:rsidRPr="008E3A93">
        <w:rPr>
          <w:rStyle w:val="0pt"/>
          <w:b/>
          <w:i w:val="0"/>
          <w:color w:val="auto"/>
          <w:sz w:val="28"/>
          <w:szCs w:val="28"/>
        </w:rPr>
        <w:t>августа</w:t>
      </w:r>
      <w:r w:rsidR="00F66ABB" w:rsidRPr="008E3A93">
        <w:rPr>
          <w:b/>
          <w:sz w:val="28"/>
          <w:szCs w:val="28"/>
        </w:rPr>
        <w:t xml:space="preserve"> </w:t>
      </w:r>
      <w:r w:rsidR="004E1962" w:rsidRPr="008E3A93">
        <w:rPr>
          <w:b/>
          <w:sz w:val="28"/>
          <w:szCs w:val="28"/>
        </w:rPr>
        <w:t>20</w:t>
      </w:r>
      <w:r w:rsidR="008E3A93" w:rsidRPr="008E3A93">
        <w:rPr>
          <w:b/>
          <w:sz w:val="28"/>
          <w:szCs w:val="28"/>
        </w:rPr>
        <w:t>2</w:t>
      </w:r>
      <w:r w:rsidR="008A243D">
        <w:rPr>
          <w:b/>
          <w:sz w:val="28"/>
          <w:szCs w:val="28"/>
        </w:rPr>
        <w:t>2</w:t>
      </w:r>
      <w:r w:rsidR="004E1962" w:rsidRPr="008E3A93">
        <w:rPr>
          <w:b/>
          <w:sz w:val="28"/>
          <w:szCs w:val="28"/>
        </w:rPr>
        <w:t xml:space="preserve"> года</w:t>
      </w:r>
      <w:bookmarkStart w:id="6" w:name="bookmark11"/>
      <w:r w:rsidR="001D0630" w:rsidRPr="008E3A93">
        <w:rPr>
          <w:sz w:val="28"/>
          <w:szCs w:val="28"/>
        </w:rPr>
        <w:t xml:space="preserve"> на электронной площадке.</w:t>
      </w:r>
    </w:p>
    <w:bookmarkEnd w:id="6"/>
    <w:p w14:paraId="4D0618FB" w14:textId="77777777" w:rsidR="002A0E34" w:rsidRPr="007909B0" w:rsidRDefault="002A0E34" w:rsidP="00DE28B9">
      <w:pPr>
        <w:pStyle w:val="31"/>
        <w:shd w:val="clear" w:color="auto" w:fill="auto"/>
        <w:spacing w:before="0" w:after="0" w:line="276" w:lineRule="auto"/>
        <w:ind w:firstLine="709"/>
        <w:jc w:val="both"/>
        <w:rPr>
          <w:rStyle w:val="0pt"/>
          <w:color w:val="auto"/>
          <w:sz w:val="28"/>
          <w:szCs w:val="28"/>
        </w:rPr>
      </w:pPr>
      <w:r w:rsidRPr="008E3A93">
        <w:rPr>
          <w:b/>
          <w:sz w:val="28"/>
          <w:szCs w:val="28"/>
        </w:rPr>
        <w:t>Рассмотрение аукционных заявок осуществляется</w:t>
      </w:r>
      <w:r w:rsidR="00E24AE3" w:rsidRPr="008E3A93">
        <w:rPr>
          <w:sz w:val="28"/>
          <w:szCs w:val="28"/>
        </w:rPr>
        <w:t xml:space="preserve"> в </w:t>
      </w:r>
      <w:r w:rsidR="00703855" w:rsidRPr="008E3A93">
        <w:rPr>
          <w:sz w:val="28"/>
          <w:szCs w:val="28"/>
        </w:rPr>
        <w:t>1</w:t>
      </w:r>
      <w:r w:rsidR="00B80C7C" w:rsidRPr="008E3A93">
        <w:rPr>
          <w:sz w:val="28"/>
          <w:szCs w:val="28"/>
        </w:rPr>
        <w:t>4</w:t>
      </w:r>
      <w:r w:rsidR="00CB418C" w:rsidRPr="008E3A93">
        <w:rPr>
          <w:sz w:val="28"/>
          <w:szCs w:val="28"/>
        </w:rPr>
        <w:t>:00 часов московского времени</w:t>
      </w:r>
      <w:r w:rsidR="003F336A" w:rsidRPr="008E3A93">
        <w:rPr>
          <w:b/>
          <w:sz w:val="28"/>
          <w:szCs w:val="28"/>
        </w:rPr>
        <w:t xml:space="preserve"> </w:t>
      </w:r>
      <w:r w:rsidR="00F66ABB" w:rsidRPr="008E3A93">
        <w:rPr>
          <w:rStyle w:val="0pt"/>
          <w:b/>
          <w:i w:val="0"/>
          <w:color w:val="auto"/>
          <w:sz w:val="28"/>
          <w:szCs w:val="28"/>
        </w:rPr>
        <w:t>«</w:t>
      </w:r>
      <w:r w:rsidR="008E3A93" w:rsidRPr="008E3A93">
        <w:rPr>
          <w:rStyle w:val="0pt"/>
          <w:b/>
          <w:i w:val="0"/>
          <w:color w:val="auto"/>
          <w:sz w:val="28"/>
          <w:szCs w:val="28"/>
        </w:rPr>
        <w:t>17</w:t>
      </w:r>
      <w:r w:rsidR="00A0012C" w:rsidRPr="008E3A93">
        <w:rPr>
          <w:rStyle w:val="0pt"/>
          <w:b/>
          <w:i w:val="0"/>
          <w:color w:val="auto"/>
          <w:sz w:val="28"/>
          <w:szCs w:val="28"/>
        </w:rPr>
        <w:t xml:space="preserve">» </w:t>
      </w:r>
      <w:r w:rsidR="008E3A93" w:rsidRPr="008E3A93">
        <w:rPr>
          <w:rStyle w:val="0pt"/>
          <w:b/>
          <w:i w:val="0"/>
          <w:color w:val="auto"/>
          <w:sz w:val="28"/>
          <w:szCs w:val="28"/>
        </w:rPr>
        <w:t>августа 2021</w:t>
      </w:r>
      <w:r w:rsidR="004E1962" w:rsidRPr="008E3A93">
        <w:rPr>
          <w:b/>
          <w:sz w:val="28"/>
          <w:szCs w:val="28"/>
        </w:rPr>
        <w:t xml:space="preserve"> года</w:t>
      </w:r>
      <w:r w:rsidR="004E1962" w:rsidRPr="008E3A93">
        <w:rPr>
          <w:rStyle w:val="0pt"/>
          <w:color w:val="auto"/>
          <w:sz w:val="28"/>
          <w:szCs w:val="28"/>
        </w:rPr>
        <w:t xml:space="preserve"> </w:t>
      </w:r>
      <w:r w:rsidR="004E1962" w:rsidRPr="008E3A93">
        <w:rPr>
          <w:sz w:val="28"/>
          <w:szCs w:val="28"/>
        </w:rPr>
        <w:t>по адресу:</w:t>
      </w:r>
      <w:r w:rsidR="004E1962" w:rsidRPr="008E3A93">
        <w:rPr>
          <w:b/>
          <w:sz w:val="28"/>
          <w:szCs w:val="28"/>
        </w:rPr>
        <w:t xml:space="preserve"> </w:t>
      </w:r>
      <w:r w:rsidR="004E1962" w:rsidRPr="008E3A93">
        <w:rPr>
          <w:rStyle w:val="0pt"/>
          <w:color w:val="auto"/>
          <w:sz w:val="28"/>
          <w:szCs w:val="28"/>
        </w:rPr>
        <w:t xml:space="preserve">г. </w:t>
      </w:r>
      <w:r w:rsidR="00CB418C" w:rsidRPr="008E3A93">
        <w:rPr>
          <w:rStyle w:val="0pt"/>
          <w:color w:val="auto"/>
          <w:sz w:val="28"/>
          <w:szCs w:val="28"/>
        </w:rPr>
        <w:t>Казань, ул.</w:t>
      </w:r>
      <w:r w:rsidR="00CB418C" w:rsidRPr="008E3A93">
        <w:rPr>
          <w:rStyle w:val="0pt"/>
          <w:b/>
          <w:color w:val="auto"/>
          <w:sz w:val="28"/>
          <w:szCs w:val="28"/>
        </w:rPr>
        <w:t xml:space="preserve"> </w:t>
      </w:r>
      <w:proofErr w:type="spellStart"/>
      <w:r w:rsidR="00E4600E" w:rsidRPr="008E3A93">
        <w:rPr>
          <w:rStyle w:val="0pt"/>
          <w:color w:val="auto"/>
          <w:sz w:val="28"/>
          <w:szCs w:val="28"/>
        </w:rPr>
        <w:t>Галиаскара</w:t>
      </w:r>
      <w:proofErr w:type="spellEnd"/>
      <w:r w:rsidR="00E4600E" w:rsidRPr="008E3A93">
        <w:rPr>
          <w:rStyle w:val="0pt"/>
          <w:color w:val="auto"/>
          <w:sz w:val="28"/>
          <w:szCs w:val="28"/>
        </w:rPr>
        <w:t xml:space="preserve"> Камала, д.11, </w:t>
      </w:r>
      <w:proofErr w:type="spellStart"/>
      <w:r w:rsidR="00E4600E" w:rsidRPr="008E3A93">
        <w:rPr>
          <w:rStyle w:val="0pt"/>
          <w:color w:val="auto"/>
          <w:sz w:val="28"/>
          <w:szCs w:val="28"/>
        </w:rPr>
        <w:t>каб</w:t>
      </w:r>
      <w:proofErr w:type="spellEnd"/>
      <w:r w:rsidR="00E4600E" w:rsidRPr="008E3A93">
        <w:rPr>
          <w:rStyle w:val="0pt"/>
          <w:color w:val="auto"/>
          <w:sz w:val="28"/>
          <w:szCs w:val="28"/>
        </w:rPr>
        <w:t>. 3</w:t>
      </w:r>
      <w:r w:rsidR="00E24AE3" w:rsidRPr="008E3A93">
        <w:rPr>
          <w:rStyle w:val="0pt"/>
          <w:color w:val="auto"/>
          <w:sz w:val="28"/>
          <w:szCs w:val="28"/>
        </w:rPr>
        <w:t>01.</w:t>
      </w:r>
    </w:p>
    <w:p w14:paraId="7DF94533" w14:textId="77777777" w:rsidR="00591631"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Проведение аукциона осуществляется:</w:t>
      </w:r>
    </w:p>
    <w:p w14:paraId="5EE0A492" w14:textId="58C90201" w:rsidR="00011B35" w:rsidRPr="003C34AA"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3C34AA">
        <w:rPr>
          <w:rStyle w:val="0pt"/>
          <w:b/>
          <w:i w:val="0"/>
          <w:color w:val="auto"/>
          <w:sz w:val="28"/>
          <w:szCs w:val="28"/>
        </w:rPr>
        <w:t>В 1</w:t>
      </w:r>
      <w:r w:rsidR="00B94B6D" w:rsidRPr="003C34AA">
        <w:rPr>
          <w:rStyle w:val="0pt"/>
          <w:b/>
          <w:i w:val="0"/>
          <w:color w:val="auto"/>
          <w:sz w:val="28"/>
          <w:szCs w:val="28"/>
        </w:rPr>
        <w:t>0</w:t>
      </w:r>
      <w:r w:rsidR="00011B35" w:rsidRPr="003C34AA">
        <w:rPr>
          <w:rStyle w:val="0pt"/>
          <w:b/>
          <w:i w:val="0"/>
          <w:color w:val="auto"/>
          <w:sz w:val="28"/>
          <w:szCs w:val="28"/>
        </w:rPr>
        <w:t>:00</w:t>
      </w:r>
      <w:r w:rsidR="00011B35" w:rsidRPr="003C34AA">
        <w:rPr>
          <w:b/>
          <w:i/>
          <w:sz w:val="28"/>
          <w:szCs w:val="28"/>
        </w:rPr>
        <w:t xml:space="preserve"> </w:t>
      </w:r>
      <w:r w:rsidR="00011B35" w:rsidRPr="003C34AA">
        <w:rPr>
          <w:rStyle w:val="0pt"/>
          <w:b/>
          <w:i w:val="0"/>
          <w:color w:val="auto"/>
          <w:sz w:val="28"/>
          <w:szCs w:val="28"/>
        </w:rPr>
        <w:t>часов московского времени «</w:t>
      </w:r>
      <w:r w:rsidR="003C34AA" w:rsidRPr="003C34AA">
        <w:rPr>
          <w:rStyle w:val="0pt"/>
          <w:b/>
          <w:i w:val="0"/>
          <w:color w:val="auto"/>
          <w:sz w:val="28"/>
          <w:szCs w:val="28"/>
        </w:rPr>
        <w:t>18</w:t>
      </w:r>
      <w:r w:rsidR="00011B35" w:rsidRPr="003C34AA">
        <w:rPr>
          <w:rStyle w:val="0pt"/>
          <w:b/>
          <w:i w:val="0"/>
          <w:color w:val="auto"/>
          <w:sz w:val="28"/>
          <w:szCs w:val="28"/>
        </w:rPr>
        <w:t xml:space="preserve">» </w:t>
      </w:r>
      <w:r w:rsidR="003C34AA" w:rsidRPr="003C34AA">
        <w:rPr>
          <w:rStyle w:val="0pt"/>
          <w:b/>
          <w:i w:val="0"/>
          <w:color w:val="auto"/>
          <w:sz w:val="28"/>
          <w:szCs w:val="28"/>
        </w:rPr>
        <w:t>августа</w:t>
      </w:r>
      <w:r w:rsidR="00940446" w:rsidRPr="003C34AA">
        <w:rPr>
          <w:rStyle w:val="0pt"/>
          <w:b/>
          <w:i w:val="0"/>
          <w:color w:val="auto"/>
          <w:sz w:val="28"/>
          <w:szCs w:val="28"/>
        </w:rPr>
        <w:t xml:space="preserve"> </w:t>
      </w:r>
      <w:r w:rsidR="00011B35" w:rsidRPr="003C34AA">
        <w:rPr>
          <w:rStyle w:val="0pt"/>
          <w:b/>
          <w:i w:val="0"/>
          <w:color w:val="auto"/>
          <w:sz w:val="28"/>
          <w:szCs w:val="28"/>
        </w:rPr>
        <w:t>20</w:t>
      </w:r>
      <w:r w:rsidR="003C34AA" w:rsidRPr="003C34AA">
        <w:rPr>
          <w:rStyle w:val="0pt"/>
          <w:b/>
          <w:i w:val="0"/>
          <w:color w:val="auto"/>
          <w:sz w:val="28"/>
          <w:szCs w:val="28"/>
        </w:rPr>
        <w:t>2</w:t>
      </w:r>
      <w:r w:rsidR="008A243D">
        <w:rPr>
          <w:rStyle w:val="0pt"/>
          <w:b/>
          <w:i w:val="0"/>
          <w:color w:val="auto"/>
          <w:sz w:val="28"/>
          <w:szCs w:val="28"/>
        </w:rPr>
        <w:t>2</w:t>
      </w:r>
      <w:r w:rsidR="00011B35" w:rsidRPr="003C34AA">
        <w:rPr>
          <w:rStyle w:val="0pt"/>
          <w:b/>
          <w:color w:val="auto"/>
          <w:sz w:val="28"/>
          <w:szCs w:val="28"/>
        </w:rPr>
        <w:t xml:space="preserve"> </w:t>
      </w:r>
      <w:r w:rsidR="00011B35" w:rsidRPr="003C34AA">
        <w:rPr>
          <w:rStyle w:val="0pt"/>
          <w:b/>
          <w:i w:val="0"/>
          <w:color w:val="auto"/>
          <w:sz w:val="28"/>
          <w:szCs w:val="28"/>
        </w:rPr>
        <w:t>года</w:t>
      </w:r>
      <w:r w:rsidR="00011B35" w:rsidRPr="003C34AA">
        <w:rPr>
          <w:sz w:val="28"/>
          <w:szCs w:val="28"/>
        </w:rPr>
        <w:t xml:space="preserve"> на электронной площадке в электронной форме в личном </w:t>
      </w:r>
      <w:r w:rsidR="00011B35" w:rsidRPr="003C34AA">
        <w:rPr>
          <w:rStyle w:val="20pt"/>
          <w:i w:val="0"/>
          <w:iCs w:val="0"/>
          <w:color w:val="auto"/>
          <w:sz w:val="28"/>
          <w:szCs w:val="28"/>
        </w:rPr>
        <w:t xml:space="preserve">кабинете </w:t>
      </w:r>
      <w:r w:rsidR="001D0630" w:rsidRPr="003C34AA">
        <w:rPr>
          <w:rStyle w:val="20pt"/>
          <w:i w:val="0"/>
          <w:iCs w:val="0"/>
          <w:color w:val="auto"/>
          <w:sz w:val="28"/>
          <w:szCs w:val="28"/>
        </w:rPr>
        <w:t>участника электронных процедур.</w:t>
      </w:r>
    </w:p>
    <w:p w14:paraId="6B16565E" w14:textId="78594034" w:rsidR="005B138F" w:rsidRPr="003C34AA"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3C34AA">
        <w:rPr>
          <w:rStyle w:val="20pt"/>
          <w:b/>
          <w:i w:val="0"/>
          <w:iCs w:val="0"/>
          <w:color w:val="auto"/>
          <w:sz w:val="28"/>
          <w:szCs w:val="28"/>
        </w:rPr>
        <w:t xml:space="preserve">Итоги аукциона </w:t>
      </w:r>
      <w:r w:rsidRPr="003C34AA">
        <w:rPr>
          <w:rStyle w:val="20pt"/>
          <w:i w:val="0"/>
          <w:iCs w:val="0"/>
          <w:color w:val="auto"/>
          <w:sz w:val="28"/>
          <w:szCs w:val="28"/>
        </w:rPr>
        <w:t xml:space="preserve">состоятся: </w:t>
      </w:r>
      <w:r w:rsidR="00A56F8D" w:rsidRPr="003C34AA">
        <w:rPr>
          <w:rStyle w:val="20pt"/>
          <w:b/>
          <w:i w:val="0"/>
          <w:iCs w:val="0"/>
          <w:color w:val="auto"/>
          <w:sz w:val="28"/>
          <w:szCs w:val="28"/>
        </w:rPr>
        <w:t>в 1</w:t>
      </w:r>
      <w:r w:rsidR="009432AF" w:rsidRPr="003C34AA">
        <w:rPr>
          <w:rStyle w:val="20pt"/>
          <w:b/>
          <w:i w:val="0"/>
          <w:iCs w:val="0"/>
          <w:color w:val="auto"/>
          <w:sz w:val="28"/>
          <w:szCs w:val="28"/>
        </w:rPr>
        <w:t>4</w:t>
      </w:r>
      <w:r w:rsidRPr="003C34AA">
        <w:rPr>
          <w:rStyle w:val="20pt"/>
          <w:b/>
          <w:i w:val="0"/>
          <w:iCs w:val="0"/>
          <w:color w:val="auto"/>
          <w:sz w:val="28"/>
          <w:szCs w:val="28"/>
        </w:rPr>
        <w:t>:00 часов «</w:t>
      </w:r>
      <w:r w:rsidR="003C34AA" w:rsidRPr="003C34AA">
        <w:rPr>
          <w:rStyle w:val="20pt"/>
          <w:b/>
          <w:i w:val="0"/>
          <w:iCs w:val="0"/>
          <w:color w:val="auto"/>
          <w:sz w:val="28"/>
          <w:szCs w:val="28"/>
        </w:rPr>
        <w:t>19</w:t>
      </w:r>
      <w:r w:rsidRPr="003C34AA">
        <w:rPr>
          <w:rStyle w:val="20pt"/>
          <w:b/>
          <w:i w:val="0"/>
          <w:iCs w:val="0"/>
          <w:color w:val="auto"/>
          <w:sz w:val="28"/>
          <w:szCs w:val="28"/>
        </w:rPr>
        <w:t xml:space="preserve">» </w:t>
      </w:r>
      <w:r w:rsidR="003C34AA" w:rsidRPr="003C34AA">
        <w:rPr>
          <w:rStyle w:val="20pt"/>
          <w:b/>
          <w:i w:val="0"/>
          <w:iCs w:val="0"/>
          <w:color w:val="auto"/>
          <w:sz w:val="28"/>
          <w:szCs w:val="28"/>
        </w:rPr>
        <w:t>августа</w:t>
      </w:r>
      <w:r w:rsidR="00F66ABB" w:rsidRPr="003C34AA">
        <w:rPr>
          <w:rStyle w:val="20pt"/>
          <w:b/>
          <w:i w:val="0"/>
          <w:iCs w:val="0"/>
          <w:color w:val="auto"/>
          <w:sz w:val="28"/>
          <w:szCs w:val="28"/>
        </w:rPr>
        <w:t xml:space="preserve"> </w:t>
      </w:r>
      <w:r w:rsidR="003C34AA" w:rsidRPr="003C34AA">
        <w:rPr>
          <w:rStyle w:val="20pt"/>
          <w:b/>
          <w:i w:val="0"/>
          <w:iCs w:val="0"/>
          <w:color w:val="auto"/>
          <w:sz w:val="28"/>
          <w:szCs w:val="28"/>
        </w:rPr>
        <w:t>202</w:t>
      </w:r>
      <w:r w:rsidR="008A243D">
        <w:rPr>
          <w:rStyle w:val="20pt"/>
          <w:b/>
          <w:i w:val="0"/>
          <w:iCs w:val="0"/>
          <w:color w:val="auto"/>
          <w:sz w:val="28"/>
          <w:szCs w:val="28"/>
        </w:rPr>
        <w:t>2</w:t>
      </w:r>
      <w:r w:rsidRPr="003C34AA">
        <w:rPr>
          <w:rStyle w:val="20pt"/>
          <w:b/>
          <w:i w:val="0"/>
          <w:iCs w:val="0"/>
          <w:color w:val="auto"/>
          <w:sz w:val="28"/>
          <w:szCs w:val="28"/>
        </w:rPr>
        <w:t xml:space="preserve"> г.</w:t>
      </w:r>
    </w:p>
    <w:p w14:paraId="52FC527A" w14:textId="77777777" w:rsidR="002B2C6B" w:rsidRPr="007909B0" w:rsidRDefault="002A0E34" w:rsidP="00DE28B9">
      <w:pPr>
        <w:pStyle w:val="12"/>
        <w:numPr>
          <w:ilvl w:val="1"/>
          <w:numId w:val="2"/>
        </w:numPr>
        <w:shd w:val="clear" w:color="auto" w:fill="auto"/>
        <w:tabs>
          <w:tab w:val="left" w:pos="1499"/>
        </w:tabs>
        <w:spacing w:after="0" w:line="276" w:lineRule="auto"/>
        <w:ind w:firstLine="709"/>
        <w:jc w:val="both"/>
        <w:rPr>
          <w:sz w:val="28"/>
          <w:szCs w:val="28"/>
        </w:rPr>
      </w:pPr>
      <w:bookmarkStart w:id="7"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7"/>
    </w:p>
    <w:p w14:paraId="34F4F5C0" w14:textId="77777777"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3484A204" w14:textId="377B89C3" w:rsidR="00591631" w:rsidRPr="000308AE" w:rsidRDefault="002A0E34" w:rsidP="00DE28B9">
      <w:pPr>
        <w:pStyle w:val="31"/>
        <w:shd w:val="clear" w:color="auto" w:fill="auto"/>
        <w:spacing w:before="0" w:after="0" w:line="276"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 с «</w:t>
      </w:r>
      <w:r w:rsidR="00E210FA" w:rsidRPr="000308AE">
        <w:rPr>
          <w:b/>
          <w:sz w:val="28"/>
          <w:szCs w:val="28"/>
        </w:rPr>
        <w:t>0</w:t>
      </w:r>
      <w:r w:rsidR="003C34AA" w:rsidRPr="000308AE">
        <w:rPr>
          <w:b/>
          <w:sz w:val="28"/>
          <w:szCs w:val="28"/>
        </w:rPr>
        <w:t>2</w:t>
      </w:r>
      <w:r w:rsidR="00011B35" w:rsidRPr="000308AE">
        <w:rPr>
          <w:b/>
          <w:sz w:val="28"/>
          <w:szCs w:val="28"/>
        </w:rPr>
        <w:t>»</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3C34AA" w:rsidRPr="000308AE">
        <w:rPr>
          <w:b/>
          <w:sz w:val="28"/>
          <w:szCs w:val="28"/>
        </w:rPr>
        <w:t>202</w:t>
      </w:r>
      <w:r w:rsidR="008A243D">
        <w:rPr>
          <w:b/>
          <w:sz w:val="28"/>
          <w:szCs w:val="28"/>
        </w:rPr>
        <w:t>2</w:t>
      </w:r>
      <w:r w:rsidR="001D0630" w:rsidRPr="000308AE">
        <w:rPr>
          <w:b/>
          <w:sz w:val="28"/>
          <w:szCs w:val="28"/>
        </w:rPr>
        <w:t xml:space="preserve"> </w:t>
      </w:r>
      <w:r w:rsidR="00011B35" w:rsidRPr="000308AE">
        <w:rPr>
          <w:b/>
          <w:sz w:val="28"/>
          <w:szCs w:val="28"/>
        </w:rPr>
        <w:t>г. по «</w:t>
      </w:r>
      <w:r w:rsidR="000308AE" w:rsidRPr="000308AE">
        <w:rPr>
          <w:b/>
          <w:sz w:val="28"/>
          <w:szCs w:val="28"/>
        </w:rPr>
        <w:t>11</w:t>
      </w:r>
      <w:r w:rsidR="00011B35" w:rsidRPr="000308AE">
        <w:rPr>
          <w:b/>
          <w:sz w:val="28"/>
          <w:szCs w:val="28"/>
        </w:rPr>
        <w:t>»</w:t>
      </w:r>
      <w:r w:rsidR="00A0012C"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w:t>
      </w:r>
      <w:r w:rsidR="008A243D">
        <w:rPr>
          <w:b/>
          <w:sz w:val="28"/>
          <w:szCs w:val="28"/>
        </w:rPr>
        <w:t>2</w:t>
      </w:r>
      <w:r w:rsidR="001D0630" w:rsidRPr="000308AE">
        <w:rPr>
          <w:b/>
          <w:sz w:val="28"/>
          <w:szCs w:val="28"/>
        </w:rPr>
        <w:t xml:space="preserve"> </w:t>
      </w:r>
      <w:r w:rsidR="00011B35" w:rsidRPr="000308AE">
        <w:rPr>
          <w:b/>
          <w:sz w:val="28"/>
          <w:szCs w:val="28"/>
        </w:rPr>
        <w:t>г. (включительно).</w:t>
      </w:r>
    </w:p>
    <w:p w14:paraId="5F483012" w14:textId="30FA5A02" w:rsidR="00591631" w:rsidRPr="000308AE"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0308AE">
        <w:rPr>
          <w:b/>
          <w:sz w:val="28"/>
          <w:szCs w:val="28"/>
        </w:rPr>
        <w:t xml:space="preserve">Дата начала срока предоставления участникам разъяснений положений </w:t>
      </w:r>
      <w:r w:rsidR="003F336A" w:rsidRPr="000308AE">
        <w:rPr>
          <w:b/>
          <w:sz w:val="28"/>
          <w:szCs w:val="28"/>
        </w:rPr>
        <w:t>аукционной документации:</w:t>
      </w:r>
      <w:r w:rsidR="00034A98" w:rsidRPr="000308AE">
        <w:rPr>
          <w:b/>
          <w:sz w:val="28"/>
          <w:szCs w:val="28"/>
        </w:rPr>
        <w:t xml:space="preserve"> </w:t>
      </w:r>
      <w:r w:rsidR="003C5F0B" w:rsidRPr="000308AE">
        <w:rPr>
          <w:b/>
          <w:sz w:val="28"/>
          <w:szCs w:val="28"/>
        </w:rPr>
        <w:t>«</w:t>
      </w:r>
      <w:r w:rsidR="000308AE" w:rsidRPr="000308AE">
        <w:rPr>
          <w:b/>
          <w:sz w:val="28"/>
          <w:szCs w:val="28"/>
        </w:rPr>
        <w:t>02</w:t>
      </w:r>
      <w:r w:rsidR="003C5F0B" w:rsidRPr="000308AE">
        <w:rPr>
          <w:b/>
          <w:sz w:val="28"/>
          <w:szCs w:val="28"/>
        </w:rPr>
        <w:t xml:space="preserve">» </w:t>
      </w:r>
      <w:r w:rsidR="00E210FA" w:rsidRPr="000308AE">
        <w:rPr>
          <w:b/>
          <w:sz w:val="28"/>
          <w:szCs w:val="28"/>
        </w:rPr>
        <w:t>августа</w:t>
      </w:r>
      <w:r w:rsidR="00F66ABB" w:rsidRPr="000308AE">
        <w:rPr>
          <w:b/>
          <w:sz w:val="28"/>
          <w:szCs w:val="28"/>
        </w:rPr>
        <w:t xml:space="preserve"> </w:t>
      </w:r>
      <w:r w:rsidR="000308AE" w:rsidRPr="000308AE">
        <w:rPr>
          <w:b/>
          <w:sz w:val="28"/>
          <w:szCs w:val="28"/>
        </w:rPr>
        <w:t>202</w:t>
      </w:r>
      <w:r w:rsidR="008A243D">
        <w:rPr>
          <w:b/>
          <w:sz w:val="28"/>
          <w:szCs w:val="28"/>
        </w:rPr>
        <w:t>2</w:t>
      </w:r>
      <w:r w:rsidR="00034A98" w:rsidRPr="000308AE">
        <w:rPr>
          <w:b/>
          <w:sz w:val="28"/>
          <w:szCs w:val="28"/>
        </w:rPr>
        <w:t xml:space="preserve"> г.</w:t>
      </w:r>
    </w:p>
    <w:p w14:paraId="6F68FA5A" w14:textId="4FC4190A"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0308AE">
        <w:rPr>
          <w:b/>
          <w:sz w:val="28"/>
          <w:szCs w:val="28"/>
        </w:rPr>
        <w:t xml:space="preserve">Дата окончания срока предоставления участникам разъяснений положений аукционной документации: </w:t>
      </w:r>
      <w:r w:rsidR="004E0EDD" w:rsidRPr="000308AE">
        <w:rPr>
          <w:b/>
          <w:sz w:val="28"/>
          <w:szCs w:val="28"/>
        </w:rPr>
        <w:t>«</w:t>
      </w:r>
      <w:r w:rsidR="000308AE" w:rsidRPr="000308AE">
        <w:rPr>
          <w:b/>
          <w:sz w:val="28"/>
          <w:szCs w:val="28"/>
        </w:rPr>
        <w:t>16</w:t>
      </w:r>
      <w:r w:rsidR="00A0012C" w:rsidRPr="000308AE">
        <w:rPr>
          <w:b/>
          <w:sz w:val="28"/>
          <w:szCs w:val="28"/>
        </w:rPr>
        <w:t xml:space="preserve">» </w:t>
      </w:r>
      <w:r w:rsidR="000308AE" w:rsidRPr="000308AE">
        <w:rPr>
          <w:b/>
          <w:sz w:val="28"/>
          <w:szCs w:val="28"/>
        </w:rPr>
        <w:t>августа</w:t>
      </w:r>
      <w:r w:rsidR="00F66ABB" w:rsidRPr="000308AE">
        <w:rPr>
          <w:b/>
          <w:sz w:val="28"/>
          <w:szCs w:val="28"/>
        </w:rPr>
        <w:t xml:space="preserve"> </w:t>
      </w:r>
      <w:r w:rsidR="000308AE" w:rsidRPr="000308AE">
        <w:rPr>
          <w:b/>
          <w:sz w:val="28"/>
          <w:szCs w:val="28"/>
        </w:rPr>
        <w:t>202</w:t>
      </w:r>
      <w:r w:rsidR="008A243D">
        <w:rPr>
          <w:b/>
          <w:sz w:val="28"/>
          <w:szCs w:val="28"/>
        </w:rPr>
        <w:t>2</w:t>
      </w:r>
      <w:r w:rsidR="00034A98" w:rsidRPr="000308AE">
        <w:rPr>
          <w:b/>
          <w:sz w:val="28"/>
          <w:szCs w:val="28"/>
        </w:rPr>
        <w:t xml:space="preserve"> г.</w:t>
      </w:r>
    </w:p>
    <w:p w14:paraId="29594A67"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8270F"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lastRenderedPageBreak/>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3F4F5BE4"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28513D1"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6561889"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FF810E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AADD658" w14:textId="77777777"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7A04D90A"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27074434" w14:textId="77777777" w:rsidR="006D40E9" w:rsidRPr="00880745" w:rsidRDefault="00C31565" w:rsidP="00DE28B9">
      <w:pPr>
        <w:pStyle w:val="31"/>
        <w:tabs>
          <w:tab w:val="left" w:leader="underscore" w:pos="6899"/>
        </w:tabs>
        <w:spacing w:before="0" w:after="0" w:line="276" w:lineRule="auto"/>
        <w:ind w:firstLine="709"/>
        <w:jc w:val="both"/>
        <w:rPr>
          <w:b/>
          <w:sz w:val="28"/>
          <w:szCs w:val="28"/>
        </w:rPr>
      </w:pPr>
      <w:r w:rsidRPr="00880745">
        <w:rPr>
          <w:b/>
          <w:sz w:val="28"/>
          <w:szCs w:val="28"/>
        </w:rPr>
        <w:t>2</w:t>
      </w:r>
      <w:r w:rsidR="006D40E9" w:rsidRPr="00880745">
        <w:rPr>
          <w:b/>
          <w:sz w:val="28"/>
          <w:szCs w:val="28"/>
        </w:rPr>
        <w:t>. Квалификационные требования к участникам аукциона</w:t>
      </w:r>
    </w:p>
    <w:p w14:paraId="5CD04433" w14:textId="77777777" w:rsidR="00404010" w:rsidRPr="00880745" w:rsidRDefault="00404010" w:rsidP="00404010">
      <w:pPr>
        <w:pStyle w:val="af4"/>
        <w:tabs>
          <w:tab w:val="left" w:pos="1080"/>
        </w:tabs>
        <w:spacing w:after="0" w:line="240" w:lineRule="auto"/>
        <w:ind w:firstLine="709"/>
        <w:rPr>
          <w:szCs w:val="28"/>
        </w:rPr>
      </w:pPr>
      <w:bookmarkStart w:id="8" w:name="bookmark14"/>
      <w:r w:rsidRPr="00880745">
        <w:rPr>
          <w:szCs w:val="28"/>
        </w:rPr>
        <w:t xml:space="preserve">Участник должен иметь свидетельство на право ведения аварийно-спасательных работ в чрезвычайных ситуациях по следующим видам работ:  </w:t>
      </w:r>
    </w:p>
    <w:p w14:paraId="3CD5330B" w14:textId="77777777" w:rsidR="00404010" w:rsidRPr="00184A32" w:rsidRDefault="00404010" w:rsidP="00404010">
      <w:pPr>
        <w:pStyle w:val="af4"/>
        <w:tabs>
          <w:tab w:val="left" w:pos="1080"/>
        </w:tabs>
        <w:spacing w:after="0" w:line="240" w:lineRule="auto"/>
        <w:ind w:firstLine="709"/>
        <w:rPr>
          <w:szCs w:val="28"/>
        </w:rPr>
      </w:pPr>
      <w:r w:rsidRPr="00880745">
        <w:rPr>
          <w:szCs w:val="28"/>
        </w:rPr>
        <w:t>1)  аварийно-спасательные работ, связанные с тушением пожаров.</w:t>
      </w:r>
    </w:p>
    <w:p w14:paraId="5A13F0A8" w14:textId="77777777" w:rsidR="003673F6" w:rsidRPr="007909B0" w:rsidRDefault="003673F6" w:rsidP="00A60C8D">
      <w:pPr>
        <w:tabs>
          <w:tab w:val="left" w:pos="0"/>
        </w:tabs>
        <w:spacing w:before="120" w:after="120"/>
        <w:ind w:firstLine="709"/>
        <w:jc w:val="both"/>
        <w:rPr>
          <w:rFonts w:ascii="Times New Roman" w:eastAsia="MS Mincho" w:hAnsi="Times New Roman" w:cs="Times New Roman"/>
          <w:sz w:val="28"/>
          <w:szCs w:val="28"/>
          <w:lang w:eastAsia="ru-RU"/>
        </w:rPr>
      </w:pPr>
    </w:p>
    <w:p w14:paraId="4A0437B2" w14:textId="77777777" w:rsidR="002A0E34" w:rsidRPr="007909B0" w:rsidRDefault="00E46237" w:rsidP="00DE28B9">
      <w:pPr>
        <w:pStyle w:val="12"/>
        <w:shd w:val="clear" w:color="auto" w:fill="auto"/>
        <w:tabs>
          <w:tab w:val="left" w:pos="1435"/>
        </w:tabs>
        <w:spacing w:before="120" w:after="120" w:line="276" w:lineRule="auto"/>
        <w:ind w:firstLine="709"/>
        <w:jc w:val="both"/>
        <w:rPr>
          <w:sz w:val="28"/>
          <w:szCs w:val="28"/>
        </w:rPr>
      </w:pPr>
      <w:r w:rsidRPr="007909B0">
        <w:rPr>
          <w:color w:val="000000"/>
          <w:sz w:val="28"/>
          <w:szCs w:val="28"/>
        </w:rPr>
        <w:t xml:space="preserve">         </w:t>
      </w:r>
      <w:r w:rsidR="00D26842" w:rsidRPr="007909B0">
        <w:rPr>
          <w:color w:val="000000"/>
          <w:sz w:val="28"/>
          <w:szCs w:val="28"/>
        </w:rPr>
        <w:t xml:space="preserve">                             </w:t>
      </w:r>
      <w:r w:rsidR="00C31565"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8"/>
    </w:p>
    <w:p w14:paraId="1ED97943"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9"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7909B0">
        <w:rPr>
          <w:color w:val="000000"/>
          <w:sz w:val="28"/>
          <w:szCs w:val="28"/>
        </w:rPr>
        <w:t xml:space="preserve"> </w:t>
      </w:r>
    </w:p>
    <w:p w14:paraId="180DD1C4" w14:textId="568304B4" w:rsidR="005B138F" w:rsidRDefault="002A0E34" w:rsidP="00DE28B9">
      <w:pPr>
        <w:pStyle w:val="31"/>
        <w:tabs>
          <w:tab w:val="left" w:pos="1226"/>
          <w:tab w:val="left" w:leader="underscore" w:pos="9573"/>
        </w:tabs>
        <w:spacing w:before="0" w:after="120" w:line="276" w:lineRule="auto"/>
        <w:ind w:firstLine="709"/>
        <w:jc w:val="both"/>
        <w:rPr>
          <w:b/>
          <w:color w:val="000000"/>
          <w:sz w:val="27"/>
          <w:szCs w:val="27"/>
        </w:rPr>
      </w:pPr>
      <w:r w:rsidRPr="00EB7DE4">
        <w:rPr>
          <w:b/>
          <w:color w:val="000000"/>
          <w:sz w:val="28"/>
          <w:szCs w:val="28"/>
        </w:rPr>
        <w:t>Начальн</w:t>
      </w:r>
      <w:r w:rsidR="00544DD2" w:rsidRPr="00EB7DE4">
        <w:rPr>
          <w:b/>
          <w:color w:val="000000"/>
          <w:sz w:val="28"/>
          <w:szCs w:val="28"/>
        </w:rPr>
        <w:t>ая (максимальная) цена договора</w:t>
      </w:r>
      <w:r w:rsidR="00921AAC" w:rsidRPr="00EB7DE4">
        <w:rPr>
          <w:b/>
          <w:color w:val="000000"/>
          <w:sz w:val="28"/>
          <w:szCs w:val="28"/>
        </w:rPr>
        <w:t xml:space="preserve"> с учетом всех расходов поставщика </w:t>
      </w:r>
      <w:r w:rsidR="00921AAC" w:rsidRPr="00880745">
        <w:rPr>
          <w:b/>
          <w:color w:val="000000"/>
          <w:sz w:val="28"/>
          <w:szCs w:val="28"/>
        </w:rPr>
        <w:t>составляет</w:t>
      </w:r>
      <w:r w:rsidR="00AE5BFC" w:rsidRPr="00880745">
        <w:rPr>
          <w:b/>
          <w:color w:val="000000"/>
          <w:sz w:val="28"/>
          <w:szCs w:val="28"/>
        </w:rPr>
        <w:t xml:space="preserve"> </w:t>
      </w:r>
      <w:r w:rsidR="00BE7581" w:rsidRPr="00880745">
        <w:rPr>
          <w:b/>
          <w:color w:val="000000"/>
          <w:sz w:val="28"/>
          <w:szCs w:val="28"/>
          <w:lang w:eastAsia="ru-RU"/>
        </w:rPr>
        <w:t xml:space="preserve">681 </w:t>
      </w:r>
      <w:proofErr w:type="gramStart"/>
      <w:r w:rsidR="00BE7581" w:rsidRPr="00880745">
        <w:rPr>
          <w:b/>
          <w:color w:val="000000"/>
          <w:sz w:val="28"/>
          <w:szCs w:val="28"/>
          <w:lang w:eastAsia="ru-RU"/>
        </w:rPr>
        <w:t>408</w:t>
      </w:r>
      <w:r w:rsidR="005F47AA" w:rsidRPr="00EB7DE4">
        <w:rPr>
          <w:b/>
          <w:sz w:val="28"/>
          <w:szCs w:val="28"/>
        </w:rPr>
        <w:t xml:space="preserve"> </w:t>
      </w:r>
      <w:r w:rsidR="005567B4" w:rsidRPr="00EB7DE4">
        <w:rPr>
          <w:b/>
          <w:sz w:val="28"/>
          <w:szCs w:val="28"/>
        </w:rPr>
        <w:t xml:space="preserve"> (</w:t>
      </w:r>
      <w:proofErr w:type="gramEnd"/>
      <w:r w:rsidR="005F47AA" w:rsidRPr="00EB7DE4">
        <w:rPr>
          <w:b/>
          <w:sz w:val="28"/>
          <w:szCs w:val="28"/>
        </w:rPr>
        <w:t xml:space="preserve">Шестьсот </w:t>
      </w:r>
      <w:r w:rsidR="00BE7581">
        <w:rPr>
          <w:b/>
          <w:sz w:val="28"/>
          <w:szCs w:val="28"/>
        </w:rPr>
        <w:t xml:space="preserve">восемьдесят одна </w:t>
      </w:r>
      <w:r w:rsidR="005567B4" w:rsidRPr="00EB7DE4">
        <w:rPr>
          <w:b/>
          <w:sz w:val="28"/>
          <w:szCs w:val="28"/>
        </w:rPr>
        <w:t xml:space="preserve"> тысяч</w:t>
      </w:r>
      <w:r w:rsidR="00BE7581">
        <w:rPr>
          <w:b/>
          <w:sz w:val="28"/>
          <w:szCs w:val="28"/>
        </w:rPr>
        <w:t xml:space="preserve">а </w:t>
      </w:r>
      <w:r w:rsidR="000478AE">
        <w:rPr>
          <w:b/>
          <w:sz w:val="28"/>
          <w:szCs w:val="28"/>
        </w:rPr>
        <w:t>четыреста восемь</w:t>
      </w:r>
      <w:r w:rsidR="005567B4" w:rsidRPr="00EB7DE4">
        <w:rPr>
          <w:b/>
          <w:sz w:val="28"/>
          <w:szCs w:val="28"/>
        </w:rPr>
        <w:t xml:space="preserve">) рублей </w:t>
      </w:r>
      <w:r w:rsidR="000478AE">
        <w:rPr>
          <w:b/>
          <w:sz w:val="28"/>
          <w:szCs w:val="28"/>
        </w:rPr>
        <w:t>00</w:t>
      </w:r>
      <w:r w:rsidR="005567B4" w:rsidRPr="00EB7DE4">
        <w:rPr>
          <w:b/>
          <w:sz w:val="28"/>
          <w:szCs w:val="28"/>
        </w:rPr>
        <w:t xml:space="preserve"> копеек</w:t>
      </w:r>
      <w:r w:rsidR="007B4E0A" w:rsidRPr="00EB7DE4">
        <w:rPr>
          <w:b/>
          <w:color w:val="000000"/>
          <w:sz w:val="28"/>
          <w:szCs w:val="28"/>
        </w:rPr>
        <w:t>,</w:t>
      </w:r>
      <w:r w:rsidR="004C1CAC" w:rsidRPr="00EB7DE4">
        <w:rPr>
          <w:b/>
          <w:color w:val="000000"/>
          <w:sz w:val="28"/>
          <w:szCs w:val="28"/>
        </w:rPr>
        <w:t xml:space="preserve"> </w:t>
      </w:r>
      <w:r w:rsidR="00917BFA" w:rsidRPr="00EB7DE4">
        <w:rPr>
          <w:b/>
          <w:color w:val="000000"/>
          <w:sz w:val="28"/>
          <w:szCs w:val="28"/>
        </w:rPr>
        <w:t xml:space="preserve">с учётом </w:t>
      </w:r>
      <w:r w:rsidR="005053D4" w:rsidRPr="00EB7DE4">
        <w:rPr>
          <w:b/>
          <w:color w:val="000000"/>
          <w:sz w:val="28"/>
          <w:szCs w:val="28"/>
        </w:rPr>
        <w:t>НДС</w:t>
      </w:r>
      <w:r w:rsidR="00A60C8D" w:rsidRPr="00EB7DE4">
        <w:rPr>
          <w:b/>
          <w:color w:val="000000"/>
          <w:sz w:val="28"/>
          <w:szCs w:val="28"/>
        </w:rPr>
        <w:t>.</w:t>
      </w:r>
      <w:r w:rsidR="00A60C8D" w:rsidRPr="00EB7DE4">
        <w:rPr>
          <w:b/>
          <w:color w:val="000000"/>
          <w:sz w:val="27"/>
          <w:szCs w:val="27"/>
        </w:rPr>
        <w:t xml:space="preserve"> </w:t>
      </w:r>
    </w:p>
    <w:p w14:paraId="6534F82F" w14:textId="77777777" w:rsidR="00EB7DE4" w:rsidRDefault="00EB7DE4" w:rsidP="00DE28B9">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3C2214D1"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0285656E" w14:textId="77777777" w:rsidR="00FF1F55" w:rsidRDefault="00FF1F55" w:rsidP="00DE28B9">
      <w:pPr>
        <w:pStyle w:val="31"/>
        <w:tabs>
          <w:tab w:val="left" w:pos="1226"/>
          <w:tab w:val="left" w:leader="underscore" w:pos="9573"/>
        </w:tabs>
        <w:spacing w:before="0" w:after="120" w:line="276" w:lineRule="auto"/>
        <w:ind w:firstLine="709"/>
        <w:jc w:val="both"/>
        <w:rPr>
          <w:b/>
          <w:color w:val="000000"/>
          <w:sz w:val="28"/>
          <w:szCs w:val="28"/>
        </w:rPr>
      </w:pPr>
    </w:p>
    <w:p w14:paraId="5290D5B9" w14:textId="77777777" w:rsidR="002A3214" w:rsidRPr="007D446C" w:rsidRDefault="002A3214" w:rsidP="002A3214">
      <w:pPr>
        <w:spacing w:after="0" w:line="240" w:lineRule="auto"/>
        <w:ind w:firstLine="709"/>
        <w:jc w:val="center"/>
        <w:outlineLvl w:val="0"/>
        <w:rPr>
          <w:rFonts w:ascii="Times New Roman" w:hAnsi="Times New Roman"/>
          <w:b/>
          <w:sz w:val="28"/>
          <w:szCs w:val="28"/>
        </w:rPr>
      </w:pPr>
      <w:bookmarkStart w:id="10" w:name="_Toc443052706"/>
      <w:bookmarkStart w:id="11" w:name="_Toc424563919"/>
      <w:r w:rsidRPr="007D446C">
        <w:rPr>
          <w:rFonts w:ascii="Times New Roman" w:hAnsi="Times New Roman"/>
          <w:b/>
          <w:sz w:val="28"/>
          <w:szCs w:val="28"/>
        </w:rPr>
        <w:t>РАСЧЕТ НМЦ МЕТОДОМ АНАЛИЗА РЫНКА</w:t>
      </w:r>
      <w:bookmarkEnd w:id="10"/>
      <w:bookmarkEnd w:id="11"/>
    </w:p>
    <w:tbl>
      <w:tblPr>
        <w:tblW w:w="10082" w:type="dxa"/>
        <w:tblLayout w:type="fixed"/>
        <w:tblLook w:val="04A0" w:firstRow="1" w:lastRow="0" w:firstColumn="1" w:lastColumn="0" w:noHBand="0" w:noVBand="1"/>
      </w:tblPr>
      <w:tblGrid>
        <w:gridCol w:w="459"/>
        <w:gridCol w:w="1804"/>
        <w:gridCol w:w="789"/>
        <w:gridCol w:w="759"/>
        <w:gridCol w:w="747"/>
        <w:gridCol w:w="1669"/>
        <w:gridCol w:w="1335"/>
        <w:gridCol w:w="1469"/>
        <w:gridCol w:w="1051"/>
      </w:tblGrid>
      <w:tr w:rsidR="00BE7581" w:rsidRPr="00BE7581" w14:paraId="01719ED5" w14:textId="77777777" w:rsidTr="000478AE">
        <w:trPr>
          <w:trHeight w:val="720"/>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C7E498"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п/п</w:t>
            </w:r>
          </w:p>
        </w:tc>
        <w:tc>
          <w:tcPr>
            <w:tcW w:w="1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99652C"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Наименование каждой единицы товара, работы, услуги</w:t>
            </w:r>
          </w:p>
        </w:tc>
        <w:tc>
          <w:tcPr>
            <w:tcW w:w="7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CB2D8B"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roofErr w:type="spellStart"/>
            <w:r w:rsidRPr="00BE7581">
              <w:rPr>
                <w:rFonts w:ascii="Times New Roman" w:eastAsia="Times New Roman" w:hAnsi="Times New Roman" w:cs="Times New Roman"/>
                <w:color w:val="000000"/>
                <w:sz w:val="18"/>
                <w:szCs w:val="18"/>
                <w:lang w:eastAsia="ru-RU"/>
              </w:rPr>
              <w:t>Ед.изм</w:t>
            </w:r>
            <w:proofErr w:type="spellEnd"/>
            <w:r w:rsidRPr="00BE7581">
              <w:rPr>
                <w:rFonts w:ascii="Times New Roman" w:eastAsia="Times New Roman" w:hAnsi="Times New Roman" w:cs="Times New Roman"/>
                <w:color w:val="000000"/>
                <w:sz w:val="18"/>
                <w:szCs w:val="18"/>
                <w:lang w:eastAsia="ru-RU"/>
              </w:rPr>
              <w:t>.</w:t>
            </w:r>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9ED7D5"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xml:space="preserve">Кол-во в </w:t>
            </w:r>
            <w:proofErr w:type="spellStart"/>
            <w:r w:rsidRPr="00BE7581">
              <w:rPr>
                <w:rFonts w:ascii="Times New Roman" w:eastAsia="Times New Roman" w:hAnsi="Times New Roman" w:cs="Times New Roman"/>
                <w:color w:val="000000"/>
                <w:sz w:val="18"/>
                <w:szCs w:val="18"/>
                <w:lang w:eastAsia="ru-RU"/>
              </w:rPr>
              <w:t>ед.изм</w:t>
            </w:r>
            <w:proofErr w:type="spellEnd"/>
            <w:r w:rsidRPr="00BE7581">
              <w:rPr>
                <w:rFonts w:ascii="Times New Roman" w:eastAsia="Times New Roman" w:hAnsi="Times New Roman" w:cs="Times New Roman"/>
                <w:color w:val="000000"/>
                <w:sz w:val="18"/>
                <w:szCs w:val="18"/>
                <w:lang w:eastAsia="ru-RU"/>
              </w:rPr>
              <w:t>.</w:t>
            </w:r>
          </w:p>
        </w:tc>
        <w:tc>
          <w:tcPr>
            <w:tcW w:w="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CAD1E7"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Ставка НДС, %</w:t>
            </w:r>
          </w:p>
        </w:tc>
        <w:tc>
          <w:tcPr>
            <w:tcW w:w="3004" w:type="dxa"/>
            <w:gridSpan w:val="2"/>
            <w:tcBorders>
              <w:top w:val="single" w:sz="8" w:space="0" w:color="auto"/>
              <w:left w:val="nil"/>
              <w:bottom w:val="single" w:sz="8" w:space="0" w:color="auto"/>
              <w:right w:val="single" w:sz="8" w:space="0" w:color="000000"/>
            </w:tcBorders>
            <w:shd w:val="clear" w:color="auto" w:fill="auto"/>
            <w:vAlign w:val="center"/>
            <w:hideMark/>
          </w:tcPr>
          <w:p w14:paraId="0BE38EB8"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Информация о рыночных ценах за ед. изм., руб. с НДС</w:t>
            </w:r>
          </w:p>
        </w:tc>
        <w:tc>
          <w:tcPr>
            <w:tcW w:w="14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E6EFCD"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xml:space="preserve">Средняя арифметическая цена за </w:t>
            </w:r>
            <w:proofErr w:type="spellStart"/>
            <w:r w:rsidRPr="00BE7581">
              <w:rPr>
                <w:rFonts w:ascii="Times New Roman" w:eastAsia="Times New Roman" w:hAnsi="Times New Roman" w:cs="Times New Roman"/>
                <w:color w:val="000000"/>
                <w:sz w:val="18"/>
                <w:szCs w:val="18"/>
                <w:lang w:eastAsia="ru-RU"/>
              </w:rPr>
              <w:t>ед.изм</w:t>
            </w:r>
            <w:proofErr w:type="spellEnd"/>
            <w:r w:rsidRPr="00BE7581">
              <w:rPr>
                <w:rFonts w:ascii="Times New Roman" w:eastAsia="Times New Roman" w:hAnsi="Times New Roman" w:cs="Times New Roman"/>
                <w:color w:val="000000"/>
                <w:sz w:val="18"/>
                <w:szCs w:val="18"/>
                <w:lang w:eastAsia="ru-RU"/>
              </w:rPr>
              <w:t>.</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8A65D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Общая стоимость, руб. с НДС</w:t>
            </w:r>
          </w:p>
        </w:tc>
      </w:tr>
      <w:tr w:rsidR="00BE7581" w:rsidRPr="00BE7581" w14:paraId="3B29325B" w14:textId="77777777" w:rsidTr="000478AE">
        <w:trPr>
          <w:trHeight w:val="480"/>
        </w:trPr>
        <w:tc>
          <w:tcPr>
            <w:tcW w:w="459" w:type="dxa"/>
            <w:vMerge/>
            <w:tcBorders>
              <w:top w:val="single" w:sz="8" w:space="0" w:color="auto"/>
              <w:left w:val="single" w:sz="8" w:space="0" w:color="auto"/>
              <w:bottom w:val="single" w:sz="8" w:space="0" w:color="000000"/>
              <w:right w:val="single" w:sz="8" w:space="0" w:color="auto"/>
            </w:tcBorders>
            <w:vAlign w:val="center"/>
            <w:hideMark/>
          </w:tcPr>
          <w:p w14:paraId="7EE70DEB"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14:paraId="010DE79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89" w:type="dxa"/>
            <w:vMerge/>
            <w:tcBorders>
              <w:top w:val="single" w:sz="8" w:space="0" w:color="auto"/>
              <w:left w:val="single" w:sz="8" w:space="0" w:color="auto"/>
              <w:bottom w:val="single" w:sz="8" w:space="0" w:color="000000"/>
              <w:right w:val="single" w:sz="8" w:space="0" w:color="auto"/>
            </w:tcBorders>
            <w:vAlign w:val="center"/>
            <w:hideMark/>
          </w:tcPr>
          <w:p w14:paraId="0D7A243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14:paraId="21CBE05F"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47" w:type="dxa"/>
            <w:vMerge/>
            <w:tcBorders>
              <w:top w:val="single" w:sz="8" w:space="0" w:color="auto"/>
              <w:left w:val="single" w:sz="8" w:space="0" w:color="auto"/>
              <w:bottom w:val="single" w:sz="8" w:space="0" w:color="000000"/>
              <w:right w:val="single" w:sz="8" w:space="0" w:color="auto"/>
            </w:tcBorders>
            <w:vAlign w:val="center"/>
            <w:hideMark/>
          </w:tcPr>
          <w:p w14:paraId="256B56B2"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669" w:type="dxa"/>
            <w:vMerge w:val="restart"/>
            <w:tcBorders>
              <w:top w:val="nil"/>
              <w:left w:val="single" w:sz="8" w:space="0" w:color="auto"/>
              <w:bottom w:val="single" w:sz="8" w:space="0" w:color="000000"/>
              <w:right w:val="single" w:sz="8" w:space="0" w:color="auto"/>
            </w:tcBorders>
            <w:shd w:val="clear" w:color="auto" w:fill="auto"/>
            <w:vAlign w:val="center"/>
            <w:hideMark/>
          </w:tcPr>
          <w:p w14:paraId="21E9B302"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предложение №1 / источник/наименование поставщика</w:t>
            </w:r>
          </w:p>
        </w:tc>
        <w:tc>
          <w:tcPr>
            <w:tcW w:w="1332" w:type="dxa"/>
            <w:tcBorders>
              <w:top w:val="nil"/>
              <w:left w:val="nil"/>
              <w:bottom w:val="nil"/>
              <w:right w:val="single" w:sz="8" w:space="0" w:color="auto"/>
            </w:tcBorders>
            <w:shd w:val="clear" w:color="auto" w:fill="auto"/>
            <w:vAlign w:val="center"/>
            <w:hideMark/>
          </w:tcPr>
          <w:p w14:paraId="1D8528BC"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предложение №2 /</w:t>
            </w:r>
          </w:p>
        </w:tc>
        <w:tc>
          <w:tcPr>
            <w:tcW w:w="1469" w:type="dxa"/>
            <w:vMerge/>
            <w:tcBorders>
              <w:top w:val="single" w:sz="8" w:space="0" w:color="auto"/>
              <w:left w:val="single" w:sz="8" w:space="0" w:color="auto"/>
              <w:bottom w:val="single" w:sz="8" w:space="0" w:color="000000"/>
              <w:right w:val="single" w:sz="8" w:space="0" w:color="auto"/>
            </w:tcBorders>
            <w:vAlign w:val="center"/>
            <w:hideMark/>
          </w:tcPr>
          <w:p w14:paraId="18787DB1"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14:paraId="617AB2C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r>
      <w:tr w:rsidR="00BE7581" w:rsidRPr="00BE7581" w14:paraId="6C9A08B8" w14:textId="77777777" w:rsidTr="000478AE">
        <w:trPr>
          <w:trHeight w:val="333"/>
        </w:trPr>
        <w:tc>
          <w:tcPr>
            <w:tcW w:w="459" w:type="dxa"/>
            <w:vMerge/>
            <w:tcBorders>
              <w:top w:val="single" w:sz="8" w:space="0" w:color="auto"/>
              <w:left w:val="single" w:sz="8" w:space="0" w:color="auto"/>
              <w:bottom w:val="single" w:sz="8" w:space="0" w:color="000000"/>
              <w:right w:val="single" w:sz="8" w:space="0" w:color="auto"/>
            </w:tcBorders>
            <w:vAlign w:val="center"/>
            <w:hideMark/>
          </w:tcPr>
          <w:p w14:paraId="367D95BD"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14:paraId="0AE654D9"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89" w:type="dxa"/>
            <w:vMerge/>
            <w:tcBorders>
              <w:top w:val="single" w:sz="8" w:space="0" w:color="auto"/>
              <w:left w:val="single" w:sz="8" w:space="0" w:color="auto"/>
              <w:bottom w:val="single" w:sz="8" w:space="0" w:color="000000"/>
              <w:right w:val="single" w:sz="8" w:space="0" w:color="auto"/>
            </w:tcBorders>
            <w:vAlign w:val="center"/>
            <w:hideMark/>
          </w:tcPr>
          <w:p w14:paraId="4151AC80"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14:paraId="75536FA8"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747" w:type="dxa"/>
            <w:vMerge/>
            <w:tcBorders>
              <w:top w:val="single" w:sz="8" w:space="0" w:color="auto"/>
              <w:left w:val="single" w:sz="8" w:space="0" w:color="auto"/>
              <w:bottom w:val="single" w:sz="8" w:space="0" w:color="000000"/>
              <w:right w:val="single" w:sz="8" w:space="0" w:color="auto"/>
            </w:tcBorders>
            <w:vAlign w:val="center"/>
            <w:hideMark/>
          </w:tcPr>
          <w:p w14:paraId="1CEF72F9"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669" w:type="dxa"/>
            <w:vMerge/>
            <w:tcBorders>
              <w:top w:val="nil"/>
              <w:left w:val="single" w:sz="8" w:space="0" w:color="auto"/>
              <w:bottom w:val="single" w:sz="8" w:space="0" w:color="000000"/>
              <w:right w:val="single" w:sz="8" w:space="0" w:color="auto"/>
            </w:tcBorders>
            <w:vAlign w:val="center"/>
            <w:hideMark/>
          </w:tcPr>
          <w:p w14:paraId="291A8683"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332" w:type="dxa"/>
            <w:tcBorders>
              <w:top w:val="nil"/>
              <w:left w:val="nil"/>
              <w:bottom w:val="single" w:sz="8" w:space="0" w:color="auto"/>
              <w:right w:val="single" w:sz="8" w:space="0" w:color="auto"/>
            </w:tcBorders>
            <w:shd w:val="clear" w:color="auto" w:fill="auto"/>
            <w:vAlign w:val="center"/>
            <w:hideMark/>
          </w:tcPr>
          <w:p w14:paraId="79A71113"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источник/ наименование поставщика</w:t>
            </w:r>
          </w:p>
        </w:tc>
        <w:tc>
          <w:tcPr>
            <w:tcW w:w="1469" w:type="dxa"/>
            <w:vMerge/>
            <w:tcBorders>
              <w:top w:val="single" w:sz="8" w:space="0" w:color="auto"/>
              <w:left w:val="single" w:sz="8" w:space="0" w:color="auto"/>
              <w:bottom w:val="single" w:sz="8" w:space="0" w:color="000000"/>
              <w:right w:val="single" w:sz="8" w:space="0" w:color="auto"/>
            </w:tcBorders>
            <w:vAlign w:val="center"/>
            <w:hideMark/>
          </w:tcPr>
          <w:p w14:paraId="1946FCAB"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14:paraId="5357DBD9"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
        </w:tc>
      </w:tr>
      <w:tr w:rsidR="00BE7581" w:rsidRPr="00BE7581" w14:paraId="3C69E07A" w14:textId="77777777" w:rsidTr="000478AE">
        <w:trPr>
          <w:trHeight w:val="315"/>
        </w:trPr>
        <w:tc>
          <w:tcPr>
            <w:tcW w:w="459" w:type="dxa"/>
            <w:tcBorders>
              <w:top w:val="nil"/>
              <w:left w:val="single" w:sz="8" w:space="0" w:color="auto"/>
              <w:bottom w:val="single" w:sz="8" w:space="0" w:color="auto"/>
              <w:right w:val="single" w:sz="8" w:space="0" w:color="auto"/>
            </w:tcBorders>
            <w:shd w:val="clear" w:color="auto" w:fill="auto"/>
            <w:vAlign w:val="center"/>
            <w:hideMark/>
          </w:tcPr>
          <w:p w14:paraId="6C4D6278"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1</w:t>
            </w:r>
          </w:p>
        </w:tc>
        <w:tc>
          <w:tcPr>
            <w:tcW w:w="1804" w:type="dxa"/>
            <w:tcBorders>
              <w:top w:val="nil"/>
              <w:left w:val="nil"/>
              <w:bottom w:val="single" w:sz="8" w:space="0" w:color="auto"/>
              <w:right w:val="single" w:sz="8" w:space="0" w:color="auto"/>
            </w:tcBorders>
            <w:shd w:val="clear" w:color="auto" w:fill="auto"/>
            <w:vAlign w:val="center"/>
            <w:hideMark/>
          </w:tcPr>
          <w:p w14:paraId="6FC77786"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2</w:t>
            </w:r>
          </w:p>
        </w:tc>
        <w:tc>
          <w:tcPr>
            <w:tcW w:w="789" w:type="dxa"/>
            <w:tcBorders>
              <w:top w:val="nil"/>
              <w:left w:val="nil"/>
              <w:bottom w:val="single" w:sz="8" w:space="0" w:color="auto"/>
              <w:right w:val="single" w:sz="8" w:space="0" w:color="auto"/>
            </w:tcBorders>
            <w:shd w:val="clear" w:color="auto" w:fill="auto"/>
            <w:vAlign w:val="center"/>
            <w:hideMark/>
          </w:tcPr>
          <w:p w14:paraId="5241391A"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3</w:t>
            </w:r>
          </w:p>
        </w:tc>
        <w:tc>
          <w:tcPr>
            <w:tcW w:w="759" w:type="dxa"/>
            <w:tcBorders>
              <w:top w:val="nil"/>
              <w:left w:val="nil"/>
              <w:bottom w:val="single" w:sz="8" w:space="0" w:color="auto"/>
              <w:right w:val="single" w:sz="8" w:space="0" w:color="auto"/>
            </w:tcBorders>
            <w:shd w:val="clear" w:color="auto" w:fill="auto"/>
            <w:vAlign w:val="center"/>
            <w:hideMark/>
          </w:tcPr>
          <w:p w14:paraId="2B388A2A"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4</w:t>
            </w:r>
          </w:p>
        </w:tc>
        <w:tc>
          <w:tcPr>
            <w:tcW w:w="747" w:type="dxa"/>
            <w:tcBorders>
              <w:top w:val="nil"/>
              <w:left w:val="nil"/>
              <w:bottom w:val="single" w:sz="8" w:space="0" w:color="auto"/>
              <w:right w:val="single" w:sz="8" w:space="0" w:color="auto"/>
            </w:tcBorders>
            <w:shd w:val="clear" w:color="auto" w:fill="auto"/>
            <w:vAlign w:val="center"/>
            <w:hideMark/>
          </w:tcPr>
          <w:p w14:paraId="3319406E"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5</w:t>
            </w:r>
          </w:p>
        </w:tc>
        <w:tc>
          <w:tcPr>
            <w:tcW w:w="1669" w:type="dxa"/>
            <w:tcBorders>
              <w:top w:val="nil"/>
              <w:left w:val="nil"/>
              <w:bottom w:val="single" w:sz="8" w:space="0" w:color="auto"/>
              <w:right w:val="single" w:sz="8" w:space="0" w:color="auto"/>
            </w:tcBorders>
            <w:shd w:val="clear" w:color="auto" w:fill="auto"/>
            <w:vAlign w:val="center"/>
            <w:hideMark/>
          </w:tcPr>
          <w:p w14:paraId="6AC98743"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6</w:t>
            </w:r>
          </w:p>
        </w:tc>
        <w:tc>
          <w:tcPr>
            <w:tcW w:w="1332" w:type="dxa"/>
            <w:tcBorders>
              <w:top w:val="nil"/>
              <w:left w:val="nil"/>
              <w:bottom w:val="single" w:sz="8" w:space="0" w:color="auto"/>
              <w:right w:val="single" w:sz="8" w:space="0" w:color="auto"/>
            </w:tcBorders>
            <w:shd w:val="clear" w:color="auto" w:fill="auto"/>
            <w:vAlign w:val="center"/>
            <w:hideMark/>
          </w:tcPr>
          <w:p w14:paraId="5057043C"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7</w:t>
            </w:r>
          </w:p>
        </w:tc>
        <w:tc>
          <w:tcPr>
            <w:tcW w:w="1469" w:type="dxa"/>
            <w:tcBorders>
              <w:top w:val="nil"/>
              <w:left w:val="nil"/>
              <w:bottom w:val="single" w:sz="8" w:space="0" w:color="auto"/>
              <w:right w:val="single" w:sz="8" w:space="0" w:color="auto"/>
            </w:tcBorders>
            <w:shd w:val="clear" w:color="auto" w:fill="auto"/>
            <w:vAlign w:val="center"/>
            <w:hideMark/>
          </w:tcPr>
          <w:p w14:paraId="354A450B"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8</w:t>
            </w:r>
          </w:p>
        </w:tc>
        <w:tc>
          <w:tcPr>
            <w:tcW w:w="1051" w:type="dxa"/>
            <w:tcBorders>
              <w:top w:val="nil"/>
              <w:left w:val="nil"/>
              <w:bottom w:val="single" w:sz="8" w:space="0" w:color="auto"/>
              <w:right w:val="single" w:sz="8" w:space="0" w:color="auto"/>
            </w:tcBorders>
            <w:shd w:val="clear" w:color="auto" w:fill="auto"/>
            <w:vAlign w:val="center"/>
            <w:hideMark/>
          </w:tcPr>
          <w:p w14:paraId="7D478944" w14:textId="77777777" w:rsidR="00BE7581" w:rsidRPr="00BE7581" w:rsidRDefault="00BE7581" w:rsidP="00BE7581">
            <w:pPr>
              <w:spacing w:after="0" w:line="240" w:lineRule="auto"/>
              <w:jc w:val="center"/>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9</w:t>
            </w:r>
          </w:p>
        </w:tc>
      </w:tr>
      <w:tr w:rsidR="00BE7581" w:rsidRPr="00BE7581" w14:paraId="6AC2BBC9" w14:textId="77777777" w:rsidTr="000478AE">
        <w:trPr>
          <w:trHeight w:val="1340"/>
        </w:trPr>
        <w:tc>
          <w:tcPr>
            <w:tcW w:w="459" w:type="dxa"/>
            <w:tcBorders>
              <w:top w:val="nil"/>
              <w:left w:val="single" w:sz="8" w:space="0" w:color="auto"/>
              <w:bottom w:val="single" w:sz="8" w:space="0" w:color="auto"/>
              <w:right w:val="single" w:sz="8" w:space="0" w:color="auto"/>
            </w:tcBorders>
            <w:shd w:val="clear" w:color="auto" w:fill="auto"/>
            <w:vAlign w:val="center"/>
            <w:hideMark/>
          </w:tcPr>
          <w:p w14:paraId="44D57C04"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1</w:t>
            </w:r>
          </w:p>
        </w:tc>
        <w:tc>
          <w:tcPr>
            <w:tcW w:w="1804" w:type="dxa"/>
            <w:tcBorders>
              <w:top w:val="nil"/>
              <w:left w:val="nil"/>
              <w:bottom w:val="single" w:sz="8" w:space="0" w:color="auto"/>
              <w:right w:val="single" w:sz="8" w:space="0" w:color="auto"/>
            </w:tcBorders>
            <w:shd w:val="clear" w:color="auto" w:fill="auto"/>
            <w:vAlign w:val="center"/>
            <w:hideMark/>
          </w:tcPr>
          <w:p w14:paraId="4D037B2C"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услуга по ликвидации чрезвычайных ситуаций на подвижном составе.</w:t>
            </w:r>
          </w:p>
        </w:tc>
        <w:tc>
          <w:tcPr>
            <w:tcW w:w="789" w:type="dxa"/>
            <w:tcBorders>
              <w:top w:val="nil"/>
              <w:left w:val="nil"/>
              <w:bottom w:val="single" w:sz="8" w:space="0" w:color="auto"/>
              <w:right w:val="single" w:sz="8" w:space="0" w:color="auto"/>
            </w:tcBorders>
            <w:shd w:val="clear" w:color="auto" w:fill="auto"/>
            <w:vAlign w:val="center"/>
            <w:hideMark/>
          </w:tcPr>
          <w:p w14:paraId="19991909"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Ед.</w:t>
            </w:r>
          </w:p>
        </w:tc>
        <w:tc>
          <w:tcPr>
            <w:tcW w:w="759" w:type="dxa"/>
            <w:tcBorders>
              <w:top w:val="nil"/>
              <w:left w:val="nil"/>
              <w:bottom w:val="single" w:sz="8" w:space="0" w:color="auto"/>
              <w:right w:val="single" w:sz="8" w:space="0" w:color="auto"/>
            </w:tcBorders>
            <w:shd w:val="clear" w:color="auto" w:fill="auto"/>
            <w:vAlign w:val="center"/>
            <w:hideMark/>
          </w:tcPr>
          <w:p w14:paraId="21621DC7"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1</w:t>
            </w:r>
          </w:p>
        </w:tc>
        <w:tc>
          <w:tcPr>
            <w:tcW w:w="747" w:type="dxa"/>
            <w:tcBorders>
              <w:top w:val="nil"/>
              <w:left w:val="nil"/>
              <w:bottom w:val="single" w:sz="8" w:space="0" w:color="auto"/>
              <w:right w:val="single" w:sz="8" w:space="0" w:color="auto"/>
            </w:tcBorders>
            <w:shd w:val="clear" w:color="auto" w:fill="auto"/>
            <w:vAlign w:val="center"/>
            <w:hideMark/>
          </w:tcPr>
          <w:p w14:paraId="4C1D14EA"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20</w:t>
            </w:r>
          </w:p>
        </w:tc>
        <w:tc>
          <w:tcPr>
            <w:tcW w:w="1669" w:type="dxa"/>
            <w:tcBorders>
              <w:top w:val="nil"/>
              <w:left w:val="nil"/>
              <w:bottom w:val="single" w:sz="8" w:space="0" w:color="auto"/>
              <w:right w:val="single" w:sz="8" w:space="0" w:color="auto"/>
            </w:tcBorders>
            <w:shd w:val="clear" w:color="auto" w:fill="auto"/>
            <w:vAlign w:val="center"/>
            <w:hideMark/>
          </w:tcPr>
          <w:p w14:paraId="12B822A3"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xml:space="preserve">Коммерческое </w:t>
            </w:r>
            <w:proofErr w:type="gramStart"/>
            <w:r w:rsidRPr="00BE7581">
              <w:rPr>
                <w:rFonts w:ascii="Times New Roman" w:eastAsia="Times New Roman" w:hAnsi="Times New Roman" w:cs="Times New Roman"/>
                <w:color w:val="000000"/>
                <w:sz w:val="18"/>
                <w:szCs w:val="18"/>
                <w:lang w:eastAsia="ru-RU"/>
              </w:rPr>
              <w:t>предложение  №</w:t>
            </w:r>
            <w:proofErr w:type="gramEnd"/>
            <w:r w:rsidRPr="00BE7581">
              <w:rPr>
                <w:rFonts w:ascii="Times New Roman" w:eastAsia="Times New Roman" w:hAnsi="Times New Roman" w:cs="Times New Roman"/>
                <w:color w:val="000000"/>
                <w:sz w:val="18"/>
                <w:szCs w:val="18"/>
                <w:lang w:eastAsia="ru-RU"/>
              </w:rPr>
              <w:t xml:space="preserve"> 32.02-006/65 от 05.07.2021</w:t>
            </w:r>
          </w:p>
        </w:tc>
        <w:tc>
          <w:tcPr>
            <w:tcW w:w="1332" w:type="dxa"/>
            <w:tcBorders>
              <w:top w:val="nil"/>
              <w:left w:val="nil"/>
              <w:bottom w:val="single" w:sz="8" w:space="0" w:color="auto"/>
              <w:right w:val="single" w:sz="8" w:space="0" w:color="auto"/>
            </w:tcBorders>
            <w:shd w:val="clear" w:color="auto" w:fill="auto"/>
            <w:vAlign w:val="center"/>
            <w:hideMark/>
          </w:tcPr>
          <w:p w14:paraId="3D15819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Коммерческое предложение № 3066 от 07.07.2021</w:t>
            </w:r>
          </w:p>
        </w:tc>
        <w:tc>
          <w:tcPr>
            <w:tcW w:w="1469" w:type="dxa"/>
            <w:tcBorders>
              <w:top w:val="nil"/>
              <w:left w:val="nil"/>
              <w:bottom w:val="single" w:sz="8" w:space="0" w:color="auto"/>
              <w:right w:val="single" w:sz="8" w:space="0" w:color="auto"/>
            </w:tcBorders>
            <w:shd w:val="clear" w:color="auto" w:fill="auto"/>
            <w:vAlign w:val="center"/>
            <w:hideMark/>
          </w:tcPr>
          <w:p w14:paraId="7D191E12"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051" w:type="dxa"/>
            <w:tcBorders>
              <w:top w:val="nil"/>
              <w:left w:val="nil"/>
              <w:bottom w:val="single" w:sz="8" w:space="0" w:color="auto"/>
              <w:right w:val="single" w:sz="8" w:space="0" w:color="auto"/>
            </w:tcBorders>
            <w:shd w:val="clear" w:color="auto" w:fill="auto"/>
            <w:vAlign w:val="center"/>
            <w:hideMark/>
          </w:tcPr>
          <w:p w14:paraId="47A39CCA"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r>
      <w:tr w:rsidR="00BE7581" w:rsidRPr="00BE7581" w14:paraId="611FA168" w14:textId="77777777" w:rsidTr="000478AE">
        <w:trPr>
          <w:trHeight w:val="495"/>
        </w:trPr>
        <w:tc>
          <w:tcPr>
            <w:tcW w:w="459" w:type="dxa"/>
            <w:tcBorders>
              <w:top w:val="nil"/>
              <w:left w:val="single" w:sz="8" w:space="0" w:color="auto"/>
              <w:bottom w:val="single" w:sz="8" w:space="0" w:color="auto"/>
              <w:right w:val="single" w:sz="8" w:space="0" w:color="auto"/>
            </w:tcBorders>
            <w:shd w:val="clear" w:color="auto" w:fill="auto"/>
            <w:vAlign w:val="center"/>
            <w:hideMark/>
          </w:tcPr>
          <w:p w14:paraId="4BAAF605"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804" w:type="dxa"/>
            <w:tcBorders>
              <w:top w:val="nil"/>
              <w:left w:val="nil"/>
              <w:bottom w:val="single" w:sz="8" w:space="0" w:color="auto"/>
              <w:right w:val="single" w:sz="8" w:space="0" w:color="auto"/>
            </w:tcBorders>
            <w:shd w:val="clear" w:color="auto" w:fill="auto"/>
            <w:vAlign w:val="center"/>
            <w:hideMark/>
          </w:tcPr>
          <w:p w14:paraId="78ACFC26"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Стоимость, руб.</w:t>
            </w:r>
          </w:p>
        </w:tc>
        <w:tc>
          <w:tcPr>
            <w:tcW w:w="789" w:type="dxa"/>
            <w:tcBorders>
              <w:top w:val="nil"/>
              <w:left w:val="nil"/>
              <w:bottom w:val="single" w:sz="8" w:space="0" w:color="auto"/>
              <w:right w:val="single" w:sz="8" w:space="0" w:color="auto"/>
            </w:tcBorders>
            <w:shd w:val="clear" w:color="auto" w:fill="auto"/>
            <w:vAlign w:val="center"/>
            <w:hideMark/>
          </w:tcPr>
          <w:p w14:paraId="1F5231F2"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759" w:type="dxa"/>
            <w:tcBorders>
              <w:top w:val="nil"/>
              <w:left w:val="nil"/>
              <w:bottom w:val="single" w:sz="8" w:space="0" w:color="auto"/>
              <w:right w:val="single" w:sz="8" w:space="0" w:color="auto"/>
            </w:tcBorders>
            <w:shd w:val="clear" w:color="auto" w:fill="auto"/>
            <w:vAlign w:val="center"/>
            <w:hideMark/>
          </w:tcPr>
          <w:p w14:paraId="2F52D95F"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747" w:type="dxa"/>
            <w:tcBorders>
              <w:top w:val="nil"/>
              <w:left w:val="nil"/>
              <w:bottom w:val="single" w:sz="8" w:space="0" w:color="auto"/>
              <w:right w:val="single" w:sz="8" w:space="0" w:color="auto"/>
            </w:tcBorders>
            <w:shd w:val="clear" w:color="auto" w:fill="auto"/>
            <w:vAlign w:val="center"/>
            <w:hideMark/>
          </w:tcPr>
          <w:p w14:paraId="1869DDCB"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669" w:type="dxa"/>
            <w:tcBorders>
              <w:top w:val="nil"/>
              <w:left w:val="nil"/>
              <w:bottom w:val="single" w:sz="8" w:space="0" w:color="auto"/>
              <w:right w:val="single" w:sz="8" w:space="0" w:color="auto"/>
            </w:tcBorders>
            <w:shd w:val="clear" w:color="auto" w:fill="auto"/>
            <w:vAlign w:val="center"/>
            <w:hideMark/>
          </w:tcPr>
          <w:p w14:paraId="306E64C7"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60 000,00</w:t>
            </w:r>
          </w:p>
        </w:tc>
        <w:tc>
          <w:tcPr>
            <w:tcW w:w="1332" w:type="dxa"/>
            <w:tcBorders>
              <w:top w:val="nil"/>
              <w:left w:val="nil"/>
              <w:bottom w:val="single" w:sz="8" w:space="0" w:color="auto"/>
              <w:right w:val="single" w:sz="8" w:space="0" w:color="auto"/>
            </w:tcBorders>
            <w:shd w:val="clear" w:color="auto" w:fill="auto"/>
            <w:vAlign w:val="center"/>
            <w:hideMark/>
          </w:tcPr>
          <w:p w14:paraId="161CEA55"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49200</w:t>
            </w:r>
          </w:p>
        </w:tc>
        <w:tc>
          <w:tcPr>
            <w:tcW w:w="1469" w:type="dxa"/>
            <w:tcBorders>
              <w:top w:val="nil"/>
              <w:left w:val="nil"/>
              <w:bottom w:val="single" w:sz="8" w:space="0" w:color="auto"/>
              <w:right w:val="single" w:sz="8" w:space="0" w:color="auto"/>
            </w:tcBorders>
            <w:shd w:val="clear" w:color="auto" w:fill="auto"/>
            <w:vAlign w:val="center"/>
            <w:hideMark/>
          </w:tcPr>
          <w:p w14:paraId="6E566FA8"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54600</w:t>
            </w:r>
          </w:p>
        </w:tc>
        <w:tc>
          <w:tcPr>
            <w:tcW w:w="1051" w:type="dxa"/>
            <w:tcBorders>
              <w:top w:val="nil"/>
              <w:left w:val="nil"/>
              <w:bottom w:val="single" w:sz="8" w:space="0" w:color="auto"/>
              <w:right w:val="single" w:sz="8" w:space="0" w:color="auto"/>
            </w:tcBorders>
            <w:shd w:val="clear" w:color="auto" w:fill="auto"/>
            <w:vAlign w:val="center"/>
            <w:hideMark/>
          </w:tcPr>
          <w:p w14:paraId="05066364"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655200</w:t>
            </w:r>
          </w:p>
        </w:tc>
      </w:tr>
      <w:tr w:rsidR="00BE7581" w:rsidRPr="00BE7581" w14:paraId="03D336E4" w14:textId="77777777" w:rsidTr="000478AE">
        <w:trPr>
          <w:trHeight w:val="1455"/>
        </w:trPr>
        <w:tc>
          <w:tcPr>
            <w:tcW w:w="459" w:type="dxa"/>
            <w:tcBorders>
              <w:top w:val="nil"/>
              <w:left w:val="single" w:sz="8" w:space="0" w:color="auto"/>
              <w:bottom w:val="single" w:sz="8" w:space="0" w:color="auto"/>
              <w:right w:val="single" w:sz="8" w:space="0" w:color="auto"/>
            </w:tcBorders>
            <w:shd w:val="clear" w:color="auto" w:fill="auto"/>
            <w:vAlign w:val="center"/>
            <w:hideMark/>
          </w:tcPr>
          <w:p w14:paraId="158007D2"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2</w:t>
            </w:r>
          </w:p>
        </w:tc>
        <w:tc>
          <w:tcPr>
            <w:tcW w:w="1804" w:type="dxa"/>
            <w:tcBorders>
              <w:top w:val="nil"/>
              <w:left w:val="nil"/>
              <w:bottom w:val="single" w:sz="8" w:space="0" w:color="auto"/>
              <w:right w:val="single" w:sz="8" w:space="0" w:color="auto"/>
            </w:tcBorders>
            <w:shd w:val="clear" w:color="auto" w:fill="auto"/>
            <w:vAlign w:val="center"/>
            <w:hideMark/>
          </w:tcPr>
          <w:p w14:paraId="6BB8D27C" w14:textId="2E99C410"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proofErr w:type="gramStart"/>
            <w:r w:rsidRPr="00BE7581">
              <w:rPr>
                <w:rFonts w:ascii="Times New Roman" w:eastAsia="Times New Roman" w:hAnsi="Times New Roman" w:cs="Times New Roman"/>
                <w:color w:val="000000"/>
                <w:sz w:val="18"/>
                <w:szCs w:val="18"/>
                <w:lang w:eastAsia="ru-RU"/>
              </w:rPr>
              <w:t>ИПЦ  (</w:t>
            </w:r>
            <w:proofErr w:type="gramEnd"/>
            <w:r w:rsidRPr="00BE7581">
              <w:rPr>
                <w:rFonts w:ascii="Times New Roman" w:eastAsia="Times New Roman" w:hAnsi="Times New Roman" w:cs="Times New Roman"/>
                <w:color w:val="000000"/>
                <w:sz w:val="18"/>
                <w:szCs w:val="18"/>
                <w:lang w:eastAsia="ru-RU"/>
              </w:rPr>
              <w:t>ИСХ -19909 от 23.09.2021) на 2022 год</w:t>
            </w:r>
            <w:r>
              <w:rPr>
                <w:rFonts w:ascii="Times New Roman" w:eastAsia="Times New Roman" w:hAnsi="Times New Roman" w:cs="Times New Roman"/>
                <w:color w:val="000000"/>
                <w:sz w:val="18"/>
                <w:szCs w:val="18"/>
                <w:lang w:eastAsia="ru-RU"/>
              </w:rPr>
              <w:t>, прогноз Минэкономразвития  от 15.07.2021 действовавший на дату утверждения бюджета заказчика</w:t>
            </w:r>
          </w:p>
        </w:tc>
        <w:tc>
          <w:tcPr>
            <w:tcW w:w="789" w:type="dxa"/>
            <w:tcBorders>
              <w:top w:val="nil"/>
              <w:left w:val="nil"/>
              <w:bottom w:val="single" w:sz="8" w:space="0" w:color="auto"/>
              <w:right w:val="single" w:sz="8" w:space="0" w:color="auto"/>
            </w:tcBorders>
            <w:shd w:val="clear" w:color="auto" w:fill="auto"/>
            <w:vAlign w:val="center"/>
            <w:hideMark/>
          </w:tcPr>
          <w:p w14:paraId="2C6FDF07"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w:t>
            </w:r>
          </w:p>
        </w:tc>
        <w:tc>
          <w:tcPr>
            <w:tcW w:w="759" w:type="dxa"/>
            <w:tcBorders>
              <w:top w:val="nil"/>
              <w:left w:val="nil"/>
              <w:bottom w:val="single" w:sz="8" w:space="0" w:color="auto"/>
              <w:right w:val="single" w:sz="8" w:space="0" w:color="auto"/>
            </w:tcBorders>
            <w:shd w:val="clear" w:color="auto" w:fill="auto"/>
            <w:vAlign w:val="center"/>
            <w:hideMark/>
          </w:tcPr>
          <w:p w14:paraId="5ACBCC4F"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4</w:t>
            </w:r>
          </w:p>
        </w:tc>
        <w:tc>
          <w:tcPr>
            <w:tcW w:w="747" w:type="dxa"/>
            <w:tcBorders>
              <w:top w:val="nil"/>
              <w:left w:val="nil"/>
              <w:bottom w:val="single" w:sz="8" w:space="0" w:color="auto"/>
              <w:right w:val="single" w:sz="8" w:space="0" w:color="auto"/>
            </w:tcBorders>
            <w:shd w:val="clear" w:color="auto" w:fill="auto"/>
            <w:vAlign w:val="center"/>
            <w:hideMark/>
          </w:tcPr>
          <w:p w14:paraId="5769D873"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669" w:type="dxa"/>
            <w:tcBorders>
              <w:top w:val="nil"/>
              <w:left w:val="nil"/>
              <w:bottom w:val="single" w:sz="8" w:space="0" w:color="auto"/>
              <w:right w:val="single" w:sz="8" w:space="0" w:color="auto"/>
            </w:tcBorders>
            <w:shd w:val="clear" w:color="auto" w:fill="auto"/>
            <w:vAlign w:val="center"/>
            <w:hideMark/>
          </w:tcPr>
          <w:p w14:paraId="12A1A73F"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332" w:type="dxa"/>
            <w:tcBorders>
              <w:top w:val="nil"/>
              <w:left w:val="nil"/>
              <w:bottom w:val="single" w:sz="8" w:space="0" w:color="auto"/>
              <w:right w:val="single" w:sz="8" w:space="0" w:color="auto"/>
            </w:tcBorders>
            <w:shd w:val="clear" w:color="auto" w:fill="auto"/>
            <w:vAlign w:val="center"/>
            <w:hideMark/>
          </w:tcPr>
          <w:p w14:paraId="5E99CBD7"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469" w:type="dxa"/>
            <w:tcBorders>
              <w:top w:val="nil"/>
              <w:left w:val="nil"/>
              <w:bottom w:val="single" w:sz="8" w:space="0" w:color="auto"/>
              <w:right w:val="single" w:sz="8" w:space="0" w:color="auto"/>
            </w:tcBorders>
            <w:shd w:val="clear" w:color="auto" w:fill="auto"/>
            <w:vAlign w:val="center"/>
            <w:hideMark/>
          </w:tcPr>
          <w:p w14:paraId="4D2DDA89" w14:textId="77777777" w:rsidR="00BE7581" w:rsidRPr="00BE7581" w:rsidRDefault="00BE7581" w:rsidP="00BE7581">
            <w:pPr>
              <w:spacing w:after="0" w:line="240" w:lineRule="auto"/>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 </w:t>
            </w:r>
          </w:p>
        </w:tc>
        <w:tc>
          <w:tcPr>
            <w:tcW w:w="1051" w:type="dxa"/>
            <w:tcBorders>
              <w:top w:val="nil"/>
              <w:left w:val="nil"/>
              <w:bottom w:val="single" w:sz="8" w:space="0" w:color="auto"/>
              <w:right w:val="single" w:sz="8" w:space="0" w:color="auto"/>
            </w:tcBorders>
            <w:shd w:val="clear" w:color="auto" w:fill="auto"/>
            <w:vAlign w:val="center"/>
            <w:hideMark/>
          </w:tcPr>
          <w:p w14:paraId="73259508"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681408</w:t>
            </w:r>
          </w:p>
        </w:tc>
      </w:tr>
      <w:tr w:rsidR="00BE7581" w:rsidRPr="00BE7581" w14:paraId="67699279" w14:textId="77777777" w:rsidTr="000478AE">
        <w:trPr>
          <w:trHeight w:val="315"/>
        </w:trPr>
        <w:tc>
          <w:tcPr>
            <w:tcW w:w="459" w:type="dxa"/>
            <w:tcBorders>
              <w:top w:val="nil"/>
              <w:left w:val="single" w:sz="8" w:space="0" w:color="auto"/>
              <w:bottom w:val="single" w:sz="8" w:space="0" w:color="auto"/>
              <w:right w:val="single" w:sz="8" w:space="0" w:color="auto"/>
            </w:tcBorders>
            <w:shd w:val="clear" w:color="auto" w:fill="auto"/>
            <w:vAlign w:val="center"/>
            <w:hideMark/>
          </w:tcPr>
          <w:p w14:paraId="58ED7A5B" w14:textId="77777777" w:rsidR="00BE7581" w:rsidRPr="00BE7581" w:rsidRDefault="00BE7581" w:rsidP="00BE7581">
            <w:pPr>
              <w:spacing w:after="0" w:line="240" w:lineRule="auto"/>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1804" w:type="dxa"/>
            <w:tcBorders>
              <w:top w:val="nil"/>
              <w:left w:val="nil"/>
              <w:bottom w:val="single" w:sz="8" w:space="0" w:color="auto"/>
              <w:right w:val="single" w:sz="8" w:space="0" w:color="auto"/>
            </w:tcBorders>
            <w:shd w:val="clear" w:color="auto" w:fill="auto"/>
            <w:vAlign w:val="center"/>
            <w:hideMark/>
          </w:tcPr>
          <w:p w14:paraId="297BD15F" w14:textId="77777777" w:rsidR="00BE7581" w:rsidRPr="00BE7581" w:rsidRDefault="00BE7581" w:rsidP="00BE7581">
            <w:pPr>
              <w:spacing w:after="0" w:line="240" w:lineRule="auto"/>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ИТОГО</w:t>
            </w:r>
          </w:p>
        </w:tc>
        <w:tc>
          <w:tcPr>
            <w:tcW w:w="789" w:type="dxa"/>
            <w:tcBorders>
              <w:top w:val="nil"/>
              <w:left w:val="nil"/>
              <w:bottom w:val="single" w:sz="8" w:space="0" w:color="auto"/>
              <w:right w:val="single" w:sz="8" w:space="0" w:color="auto"/>
            </w:tcBorders>
            <w:shd w:val="clear" w:color="auto" w:fill="auto"/>
            <w:vAlign w:val="center"/>
            <w:hideMark/>
          </w:tcPr>
          <w:p w14:paraId="0E1BFAF6"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х</w:t>
            </w:r>
          </w:p>
        </w:tc>
        <w:tc>
          <w:tcPr>
            <w:tcW w:w="759" w:type="dxa"/>
            <w:tcBorders>
              <w:top w:val="nil"/>
              <w:left w:val="nil"/>
              <w:bottom w:val="single" w:sz="8" w:space="0" w:color="auto"/>
              <w:right w:val="single" w:sz="8" w:space="0" w:color="auto"/>
            </w:tcBorders>
            <w:shd w:val="clear" w:color="auto" w:fill="auto"/>
            <w:vAlign w:val="center"/>
            <w:hideMark/>
          </w:tcPr>
          <w:p w14:paraId="627773DA"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747" w:type="dxa"/>
            <w:tcBorders>
              <w:top w:val="nil"/>
              <w:left w:val="nil"/>
              <w:bottom w:val="single" w:sz="8" w:space="0" w:color="auto"/>
              <w:right w:val="single" w:sz="8" w:space="0" w:color="auto"/>
            </w:tcBorders>
            <w:shd w:val="clear" w:color="auto" w:fill="auto"/>
            <w:vAlign w:val="center"/>
            <w:hideMark/>
          </w:tcPr>
          <w:p w14:paraId="1BA44CC9"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1669" w:type="dxa"/>
            <w:tcBorders>
              <w:top w:val="nil"/>
              <w:left w:val="nil"/>
              <w:bottom w:val="single" w:sz="8" w:space="0" w:color="auto"/>
              <w:right w:val="single" w:sz="8" w:space="0" w:color="auto"/>
            </w:tcBorders>
            <w:shd w:val="clear" w:color="auto" w:fill="auto"/>
            <w:vAlign w:val="center"/>
            <w:hideMark/>
          </w:tcPr>
          <w:p w14:paraId="092285A7"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1332" w:type="dxa"/>
            <w:tcBorders>
              <w:top w:val="nil"/>
              <w:left w:val="nil"/>
              <w:bottom w:val="single" w:sz="8" w:space="0" w:color="auto"/>
              <w:right w:val="single" w:sz="8" w:space="0" w:color="auto"/>
            </w:tcBorders>
            <w:shd w:val="clear" w:color="auto" w:fill="auto"/>
            <w:vAlign w:val="center"/>
            <w:hideMark/>
          </w:tcPr>
          <w:p w14:paraId="0C6E07DA"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1469" w:type="dxa"/>
            <w:tcBorders>
              <w:top w:val="nil"/>
              <w:left w:val="nil"/>
              <w:bottom w:val="single" w:sz="8" w:space="0" w:color="auto"/>
              <w:right w:val="single" w:sz="8" w:space="0" w:color="auto"/>
            </w:tcBorders>
            <w:shd w:val="clear" w:color="auto" w:fill="auto"/>
            <w:vAlign w:val="center"/>
            <w:hideMark/>
          </w:tcPr>
          <w:p w14:paraId="742FE1CD" w14:textId="77777777" w:rsidR="00BE7581" w:rsidRPr="00BE7581" w:rsidRDefault="00BE7581" w:rsidP="00BE7581">
            <w:pPr>
              <w:spacing w:after="0" w:line="240" w:lineRule="auto"/>
              <w:jc w:val="center"/>
              <w:rPr>
                <w:rFonts w:ascii="Times New Roman" w:eastAsia="Times New Roman" w:hAnsi="Times New Roman" w:cs="Times New Roman"/>
                <w:b/>
                <w:bCs/>
                <w:color w:val="000000"/>
                <w:sz w:val="18"/>
                <w:szCs w:val="18"/>
                <w:lang w:eastAsia="ru-RU"/>
              </w:rPr>
            </w:pPr>
            <w:r w:rsidRPr="00BE7581">
              <w:rPr>
                <w:rFonts w:ascii="Times New Roman" w:eastAsia="Times New Roman" w:hAnsi="Times New Roman" w:cs="Times New Roman"/>
                <w:b/>
                <w:bCs/>
                <w:color w:val="000000"/>
                <w:sz w:val="18"/>
                <w:szCs w:val="18"/>
                <w:lang w:eastAsia="ru-RU"/>
              </w:rPr>
              <w:t> </w:t>
            </w:r>
          </w:p>
        </w:tc>
        <w:tc>
          <w:tcPr>
            <w:tcW w:w="1051" w:type="dxa"/>
            <w:tcBorders>
              <w:top w:val="nil"/>
              <w:left w:val="nil"/>
              <w:bottom w:val="single" w:sz="8" w:space="0" w:color="auto"/>
              <w:right w:val="single" w:sz="8" w:space="0" w:color="auto"/>
            </w:tcBorders>
            <w:shd w:val="clear" w:color="auto" w:fill="auto"/>
            <w:vAlign w:val="center"/>
            <w:hideMark/>
          </w:tcPr>
          <w:p w14:paraId="6BF66ABC" w14:textId="77777777" w:rsidR="00BE7581" w:rsidRPr="00BE7581" w:rsidRDefault="00BE7581" w:rsidP="00BE7581">
            <w:pPr>
              <w:spacing w:after="0" w:line="240" w:lineRule="auto"/>
              <w:jc w:val="right"/>
              <w:rPr>
                <w:rFonts w:ascii="Times New Roman" w:eastAsia="Times New Roman" w:hAnsi="Times New Roman" w:cs="Times New Roman"/>
                <w:color w:val="000000"/>
                <w:sz w:val="18"/>
                <w:szCs w:val="18"/>
                <w:lang w:eastAsia="ru-RU"/>
              </w:rPr>
            </w:pPr>
            <w:r w:rsidRPr="00BE7581">
              <w:rPr>
                <w:rFonts w:ascii="Times New Roman" w:eastAsia="Times New Roman" w:hAnsi="Times New Roman" w:cs="Times New Roman"/>
                <w:color w:val="000000"/>
                <w:sz w:val="18"/>
                <w:szCs w:val="18"/>
                <w:lang w:eastAsia="ru-RU"/>
              </w:rPr>
              <w:t>681408</w:t>
            </w:r>
          </w:p>
        </w:tc>
      </w:tr>
    </w:tbl>
    <w:p w14:paraId="4CBBEA94"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6022FD17" w14:textId="77777777" w:rsidR="004057BE" w:rsidRDefault="004057BE" w:rsidP="004057BE">
      <w:pPr>
        <w:pStyle w:val="12"/>
        <w:tabs>
          <w:tab w:val="left" w:pos="346"/>
        </w:tabs>
        <w:spacing w:before="120" w:after="0" w:line="276" w:lineRule="auto"/>
        <w:ind w:firstLine="709"/>
        <w:jc w:val="both"/>
        <w:rPr>
          <w:b w:val="0"/>
          <w:bCs w:val="0"/>
          <w:iCs/>
          <w:color w:val="000000"/>
          <w:sz w:val="28"/>
          <w:szCs w:val="28"/>
        </w:rPr>
      </w:pPr>
      <w:bookmarkStart w:id="12" w:name="bookmark20"/>
    </w:p>
    <w:p w14:paraId="39544694" w14:textId="77777777" w:rsidR="00945F51" w:rsidRPr="00BE38BD" w:rsidRDefault="00F073DA" w:rsidP="00945F51">
      <w:pPr>
        <w:spacing w:after="0" w:line="240" w:lineRule="auto"/>
        <w:ind w:firstLine="709"/>
        <w:rPr>
          <w:rFonts w:ascii="Times New Roman" w:hAnsi="Times New Roman"/>
          <w:b/>
          <w:sz w:val="28"/>
          <w:szCs w:val="28"/>
        </w:rPr>
      </w:pPr>
      <w:r>
        <w:rPr>
          <w:rFonts w:ascii="Times New Roman" w:hAnsi="Times New Roman"/>
          <w:b/>
          <w:sz w:val="28"/>
          <w:szCs w:val="28"/>
        </w:rPr>
        <w:t>3.2</w:t>
      </w:r>
      <w:r w:rsidR="00945F51" w:rsidRPr="00BE38BD">
        <w:rPr>
          <w:rFonts w:ascii="Times New Roman" w:hAnsi="Times New Roman"/>
          <w:b/>
          <w:sz w:val="28"/>
          <w:szCs w:val="28"/>
        </w:rPr>
        <w:t>. Наименование Услуг:</w:t>
      </w:r>
    </w:p>
    <w:p w14:paraId="712472D4" w14:textId="77777777" w:rsidR="00945F51"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 xml:space="preserve">Право заключения договора оказания услуг по ликвидации чрезвычайных </w:t>
      </w:r>
      <w:r w:rsidRPr="00C777A0">
        <w:rPr>
          <w:rFonts w:ascii="Times New Roman" w:hAnsi="Times New Roman"/>
          <w:sz w:val="28"/>
          <w:szCs w:val="28"/>
        </w:rPr>
        <w:t>ситуаций на подвижном</w:t>
      </w:r>
      <w:r w:rsidRPr="001C43D8">
        <w:rPr>
          <w:rFonts w:ascii="Times New Roman" w:hAnsi="Times New Roman"/>
          <w:sz w:val="28"/>
          <w:szCs w:val="28"/>
        </w:rPr>
        <w:t xml:space="preserve"> составе.</w:t>
      </w:r>
    </w:p>
    <w:p w14:paraId="1E5631C5" w14:textId="77777777" w:rsidR="00945F51" w:rsidRDefault="00F073DA" w:rsidP="00945F51">
      <w:pPr>
        <w:tabs>
          <w:tab w:val="left" w:pos="2880"/>
          <w:tab w:val="left" w:pos="3240"/>
          <w:tab w:val="left" w:pos="3420"/>
        </w:tabs>
        <w:spacing w:after="0" w:line="240" w:lineRule="auto"/>
        <w:ind w:firstLine="709"/>
        <w:jc w:val="both"/>
        <w:rPr>
          <w:rFonts w:ascii="Times New Roman" w:hAnsi="Times New Roman"/>
          <w:sz w:val="28"/>
          <w:szCs w:val="28"/>
        </w:rPr>
      </w:pPr>
      <w:r>
        <w:rPr>
          <w:rFonts w:ascii="Times New Roman" w:hAnsi="Times New Roman"/>
          <w:b/>
          <w:sz w:val="28"/>
          <w:szCs w:val="28"/>
        </w:rPr>
        <w:t>3.3</w:t>
      </w:r>
      <w:r w:rsidR="00945F51" w:rsidRPr="00160C23">
        <w:rPr>
          <w:rFonts w:ascii="Times New Roman" w:hAnsi="Times New Roman"/>
          <w:b/>
          <w:sz w:val="28"/>
          <w:szCs w:val="28"/>
        </w:rPr>
        <w:t>.</w:t>
      </w:r>
      <w:r w:rsidR="00945F51" w:rsidRPr="007271E7">
        <w:rPr>
          <w:rFonts w:ascii="Times New Roman" w:hAnsi="Times New Roman"/>
          <w:sz w:val="28"/>
          <w:szCs w:val="28"/>
        </w:rPr>
        <w:t xml:space="preserve"> </w:t>
      </w:r>
      <w:r w:rsidR="00945F51" w:rsidRPr="007271E7">
        <w:rPr>
          <w:rFonts w:ascii="Times New Roman" w:hAnsi="Times New Roman"/>
          <w:b/>
          <w:sz w:val="28"/>
          <w:szCs w:val="28"/>
        </w:rPr>
        <w:t>Место оказания услуг:</w:t>
      </w:r>
      <w:r w:rsidR="00945F51">
        <w:rPr>
          <w:rFonts w:ascii="Times New Roman" w:hAnsi="Times New Roman"/>
          <w:b/>
          <w:sz w:val="28"/>
          <w:szCs w:val="28"/>
        </w:rPr>
        <w:t xml:space="preserve"> </w:t>
      </w:r>
      <w:r w:rsidR="00945F51" w:rsidRPr="00160C23">
        <w:rPr>
          <w:rFonts w:ascii="Times New Roman" w:hAnsi="Times New Roman"/>
          <w:sz w:val="28"/>
          <w:szCs w:val="28"/>
        </w:rPr>
        <w:t>подвижной</w:t>
      </w:r>
      <w:r w:rsidR="00945F51">
        <w:rPr>
          <w:rFonts w:ascii="Times New Roman" w:hAnsi="Times New Roman"/>
          <w:sz w:val="28"/>
          <w:szCs w:val="28"/>
        </w:rPr>
        <w:t xml:space="preserve"> состав:</w:t>
      </w:r>
    </w:p>
    <w:p w14:paraId="6BC004B1" w14:textId="77777777" w:rsidR="00945F51" w:rsidRDefault="00945F51" w:rsidP="00945F51">
      <w:pPr>
        <w:tabs>
          <w:tab w:val="left" w:pos="2880"/>
          <w:tab w:val="left" w:pos="3240"/>
          <w:tab w:val="left" w:pos="3420"/>
        </w:tabs>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w:t>
      </w:r>
      <w:r>
        <w:rPr>
          <w:rFonts w:ascii="Times New Roman" w:hAnsi="Times New Roman"/>
          <w:bCs/>
          <w:sz w:val="28"/>
          <w:szCs w:val="28"/>
          <w:lang w:eastAsia="ru-RU"/>
        </w:rPr>
        <w:t>подвижной состав</w:t>
      </w:r>
      <w:r w:rsidRPr="003B735F">
        <w:rPr>
          <w:rFonts w:ascii="Times New Roman" w:hAnsi="Times New Roman"/>
          <w:bCs/>
          <w:sz w:val="28"/>
          <w:szCs w:val="28"/>
          <w:lang w:eastAsia="ru-RU"/>
        </w:rPr>
        <w:t xml:space="preserve"> на локомотивной тяге</w:t>
      </w:r>
      <w:r>
        <w:rPr>
          <w:rFonts w:ascii="Times New Roman" w:hAnsi="Times New Roman"/>
          <w:bCs/>
          <w:sz w:val="28"/>
          <w:szCs w:val="28"/>
          <w:lang w:eastAsia="ru-RU"/>
        </w:rPr>
        <w:t>;</w:t>
      </w:r>
    </w:p>
    <w:p w14:paraId="4080E7FF" w14:textId="77777777" w:rsidR="00945F51" w:rsidRPr="007271E7" w:rsidRDefault="00945F51" w:rsidP="00945F51">
      <w:pPr>
        <w:tabs>
          <w:tab w:val="left" w:pos="2880"/>
          <w:tab w:val="left" w:pos="3240"/>
          <w:tab w:val="left" w:pos="3420"/>
        </w:tabs>
        <w:spacing w:after="0" w:line="240" w:lineRule="auto"/>
        <w:ind w:firstLine="709"/>
        <w:jc w:val="both"/>
        <w:rPr>
          <w:rFonts w:ascii="Times New Roman" w:hAnsi="Times New Roman"/>
          <w:b/>
          <w:sz w:val="28"/>
          <w:szCs w:val="28"/>
        </w:rPr>
      </w:pPr>
      <w:r>
        <w:rPr>
          <w:rFonts w:ascii="Times New Roman" w:hAnsi="Times New Roman"/>
          <w:bCs/>
          <w:sz w:val="28"/>
          <w:szCs w:val="28"/>
          <w:lang w:eastAsia="ru-RU"/>
        </w:rPr>
        <w:t xml:space="preserve">- </w:t>
      </w:r>
      <w:r>
        <w:rPr>
          <w:rFonts w:ascii="Times New Roman" w:hAnsi="Times New Roman"/>
          <w:sz w:val="28"/>
          <w:szCs w:val="28"/>
        </w:rPr>
        <w:t>моторвагонный подвижной</w:t>
      </w:r>
      <w:r w:rsidRPr="003B735F">
        <w:rPr>
          <w:rFonts w:ascii="Times New Roman" w:hAnsi="Times New Roman"/>
          <w:sz w:val="28"/>
          <w:szCs w:val="28"/>
        </w:rPr>
        <w:t xml:space="preserve"> состав</w:t>
      </w:r>
      <w:r>
        <w:rPr>
          <w:rFonts w:ascii="Times New Roman" w:hAnsi="Times New Roman"/>
          <w:sz w:val="28"/>
          <w:szCs w:val="28"/>
        </w:rPr>
        <w:t>.</w:t>
      </w:r>
    </w:p>
    <w:p w14:paraId="2C50F87B" w14:textId="5A27B381" w:rsidR="00945F51" w:rsidRDefault="00945F51" w:rsidP="00945F5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CF6EFD">
        <w:rPr>
          <w:rFonts w:ascii="Times New Roman" w:hAnsi="Times New Roman"/>
          <w:b/>
          <w:color w:val="000000"/>
          <w:sz w:val="28"/>
          <w:szCs w:val="28"/>
        </w:rPr>
        <w:t>.</w:t>
      </w:r>
      <w:r w:rsidR="00F073DA">
        <w:rPr>
          <w:rFonts w:ascii="Times New Roman" w:hAnsi="Times New Roman"/>
          <w:b/>
          <w:color w:val="000000"/>
          <w:sz w:val="28"/>
          <w:szCs w:val="28"/>
        </w:rPr>
        <w:t>4.</w:t>
      </w:r>
      <w:r>
        <w:rPr>
          <w:rFonts w:ascii="Times New Roman" w:hAnsi="Times New Roman"/>
          <w:b/>
          <w:color w:val="000000"/>
          <w:sz w:val="28"/>
          <w:szCs w:val="28"/>
        </w:rPr>
        <w:t xml:space="preserve"> Срок действия договора 10.10.202</w:t>
      </w:r>
      <w:r w:rsidR="000478AE">
        <w:rPr>
          <w:rFonts w:ascii="Times New Roman" w:hAnsi="Times New Roman"/>
          <w:b/>
          <w:color w:val="000000"/>
          <w:sz w:val="28"/>
          <w:szCs w:val="28"/>
        </w:rPr>
        <w:t>2</w:t>
      </w:r>
      <w:r>
        <w:rPr>
          <w:rFonts w:ascii="Times New Roman" w:hAnsi="Times New Roman"/>
          <w:b/>
          <w:color w:val="000000"/>
          <w:sz w:val="28"/>
          <w:szCs w:val="28"/>
        </w:rPr>
        <w:t>-09.10.202</w:t>
      </w:r>
      <w:r w:rsidR="000478AE">
        <w:rPr>
          <w:rFonts w:ascii="Times New Roman" w:hAnsi="Times New Roman"/>
          <w:b/>
          <w:color w:val="000000"/>
          <w:sz w:val="28"/>
          <w:szCs w:val="28"/>
        </w:rPr>
        <w:t>3</w:t>
      </w:r>
      <w:r>
        <w:rPr>
          <w:rFonts w:ascii="Times New Roman" w:hAnsi="Times New Roman"/>
          <w:b/>
          <w:color w:val="000000"/>
          <w:sz w:val="28"/>
          <w:szCs w:val="28"/>
        </w:rPr>
        <w:t>.</w:t>
      </w:r>
    </w:p>
    <w:p w14:paraId="39594E2A" w14:textId="77777777" w:rsidR="00945F51" w:rsidRDefault="00B55598"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3.5</w:t>
      </w:r>
      <w:r w:rsidR="00945F51" w:rsidRPr="00CF6EFD">
        <w:rPr>
          <w:rFonts w:ascii="Times New Roman" w:hAnsi="Times New Roman"/>
          <w:b/>
          <w:color w:val="000000"/>
          <w:sz w:val="28"/>
          <w:szCs w:val="28"/>
        </w:rPr>
        <w:t>.  Порядок оплаты услуг по договору:</w:t>
      </w:r>
    </w:p>
    <w:p w14:paraId="3218860A" w14:textId="77777777" w:rsidR="00945F51" w:rsidRPr="006C386C" w:rsidRDefault="00945F51" w:rsidP="00945F51">
      <w:pPr>
        <w:pStyle w:val="53"/>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71DAECDF" w14:textId="09901C15" w:rsidR="00945F51" w:rsidRDefault="00945F51" w:rsidP="00945F51">
      <w:pPr>
        <w:tabs>
          <w:tab w:val="left" w:pos="900"/>
        </w:tabs>
        <w:suppressAutoHyphens/>
        <w:spacing w:after="0" w:line="240" w:lineRule="auto"/>
        <w:jc w:val="both"/>
        <w:rPr>
          <w:rFonts w:ascii="Times New Roman" w:hAnsi="Times New Roman"/>
          <w:color w:val="000000"/>
          <w:sz w:val="28"/>
          <w:szCs w:val="28"/>
        </w:rPr>
      </w:pPr>
      <w:r w:rsidRPr="006C386C">
        <w:rPr>
          <w:rFonts w:ascii="Times New Roman" w:hAnsi="Times New Roman"/>
          <w:color w:val="000000"/>
          <w:sz w:val="28"/>
          <w:szCs w:val="28"/>
        </w:rPr>
        <w:t xml:space="preserve">после подписания Сторонами акта сдачи-приемки в течение </w:t>
      </w:r>
      <w:r w:rsidR="000478AE">
        <w:rPr>
          <w:rFonts w:ascii="Times New Roman" w:hAnsi="Times New Roman"/>
          <w:color w:val="000000"/>
          <w:sz w:val="28"/>
          <w:szCs w:val="28"/>
        </w:rPr>
        <w:t>7</w:t>
      </w:r>
      <w:r w:rsidRPr="006C386C">
        <w:rPr>
          <w:rFonts w:ascii="Times New Roman" w:hAnsi="Times New Roman"/>
          <w:color w:val="000000"/>
          <w:sz w:val="28"/>
          <w:szCs w:val="28"/>
        </w:rPr>
        <w:t xml:space="preserve"> (</w:t>
      </w:r>
      <w:r w:rsidR="000478AE">
        <w:rPr>
          <w:rFonts w:ascii="Times New Roman" w:hAnsi="Times New Roman"/>
          <w:color w:val="000000"/>
          <w:sz w:val="28"/>
          <w:szCs w:val="28"/>
        </w:rPr>
        <w:t>семи</w:t>
      </w:r>
      <w:r w:rsidRPr="006C386C">
        <w:rPr>
          <w:rFonts w:ascii="Times New Roman" w:hAnsi="Times New Roman"/>
          <w:color w:val="000000"/>
          <w:sz w:val="28"/>
          <w:szCs w:val="28"/>
        </w:rPr>
        <w:t xml:space="preserve">) </w:t>
      </w:r>
      <w:r w:rsidR="000478AE">
        <w:rPr>
          <w:rFonts w:ascii="Times New Roman" w:hAnsi="Times New Roman"/>
          <w:color w:val="000000"/>
          <w:sz w:val="28"/>
          <w:szCs w:val="28"/>
        </w:rPr>
        <w:t>рабочих</w:t>
      </w:r>
      <w:r w:rsidRPr="006C386C">
        <w:rPr>
          <w:rFonts w:ascii="Times New Roman" w:hAnsi="Times New Roman"/>
          <w:color w:val="000000"/>
          <w:sz w:val="28"/>
          <w:szCs w:val="28"/>
        </w:rPr>
        <w:t xml:space="preserve"> дней после получения Заказчиком счета, путем перечисления Заказчиком денежных средств на расчетный счет Исполнителя</w:t>
      </w:r>
      <w:r>
        <w:rPr>
          <w:rFonts w:ascii="Times New Roman" w:hAnsi="Times New Roman"/>
          <w:color w:val="000000"/>
          <w:sz w:val="28"/>
          <w:szCs w:val="28"/>
        </w:rPr>
        <w:t>.</w:t>
      </w:r>
    </w:p>
    <w:p w14:paraId="6F3590ED" w14:textId="77777777" w:rsidR="00945F51" w:rsidRPr="002976B9" w:rsidRDefault="00B55598" w:rsidP="00945F51">
      <w:pPr>
        <w:tabs>
          <w:tab w:val="left" w:pos="2880"/>
          <w:tab w:val="left" w:pos="3240"/>
          <w:tab w:val="left" w:pos="3420"/>
        </w:tabs>
        <w:spacing w:after="0" w:line="240" w:lineRule="auto"/>
        <w:ind w:firstLine="709"/>
        <w:jc w:val="both"/>
        <w:rPr>
          <w:rFonts w:ascii="Times New Roman" w:hAnsi="Times New Roman"/>
          <w:b/>
          <w:sz w:val="28"/>
          <w:szCs w:val="28"/>
        </w:rPr>
      </w:pPr>
      <w:r>
        <w:rPr>
          <w:rFonts w:ascii="Times New Roman" w:hAnsi="Times New Roman"/>
          <w:b/>
          <w:sz w:val="28"/>
          <w:szCs w:val="28"/>
        </w:rPr>
        <w:t>3.6</w:t>
      </w:r>
      <w:r w:rsidR="00945F51" w:rsidRPr="002976B9">
        <w:rPr>
          <w:rFonts w:ascii="Times New Roman" w:hAnsi="Times New Roman"/>
          <w:b/>
          <w:sz w:val="28"/>
          <w:szCs w:val="28"/>
        </w:rPr>
        <w:t>.  Общие требования:</w:t>
      </w:r>
    </w:p>
    <w:p w14:paraId="7505B953"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 xml:space="preserve">Аварийно-спасательное формирование должно соответствовать разработанной для него организационно-штатной </w:t>
      </w:r>
      <w:r w:rsidR="00B55598" w:rsidRPr="001C43D8">
        <w:rPr>
          <w:rFonts w:ascii="Times New Roman" w:hAnsi="Times New Roman"/>
          <w:sz w:val="28"/>
          <w:szCs w:val="28"/>
        </w:rPr>
        <w:t>структуре и</w:t>
      </w:r>
      <w:r w:rsidRPr="001C43D8">
        <w:rPr>
          <w:rFonts w:ascii="Times New Roman" w:hAnsi="Times New Roman"/>
          <w:sz w:val="28"/>
          <w:szCs w:val="28"/>
        </w:rPr>
        <w:t xml:space="preserve"> размещено таким образом, чтобы обеспечить прибытие в кратчайшие сроки к месту чрезвычайной ситуации. Формирование должно быть укомплектовано спасателями, знающими специфику </w:t>
      </w:r>
      <w:r w:rsidR="00B55598" w:rsidRPr="001C43D8">
        <w:rPr>
          <w:rFonts w:ascii="Times New Roman" w:hAnsi="Times New Roman"/>
          <w:sz w:val="28"/>
          <w:szCs w:val="28"/>
        </w:rPr>
        <w:t>ликвидации последствий</w:t>
      </w:r>
      <w:r w:rsidRPr="001C43D8">
        <w:rPr>
          <w:rFonts w:ascii="Times New Roman" w:hAnsi="Times New Roman"/>
          <w:sz w:val="28"/>
          <w:szCs w:val="28"/>
        </w:rPr>
        <w:t xml:space="preserve"> чрезвычайных ситуаций на обслуживаемых объектах и территории.</w:t>
      </w:r>
    </w:p>
    <w:p w14:paraId="77A38E46"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lastRenderedPageBreak/>
        <w:t>Аварийно-спасательное формирование (далее – АСФ) должно быть оснащено табельными техническими и транспортными средствами, обеспечивающими выполнение возложенных на него задач и функций по предупреждению и ликвидации последствий чрезвычайных ситуаций. Табель оснащения устанавливается нормативными документами учредителя АСФ.</w:t>
      </w:r>
    </w:p>
    <w:p w14:paraId="58960DA3" w14:textId="77777777" w:rsidR="00945F51" w:rsidRPr="001C43D8"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Аварийно-спасательное формирование должно иметь помещения и оборудование, обеспечивающее несение круглосуточного дежурства, надежную связь с обслуживаемыми объектами и органами управления, системы оповещения личного состава формирования, размещения транспорта, имущества и установленных запасов материальных средств.</w:t>
      </w:r>
    </w:p>
    <w:p w14:paraId="0F9609F3" w14:textId="77777777" w:rsidR="00945F51" w:rsidRDefault="00945F51" w:rsidP="00945F51">
      <w:pPr>
        <w:spacing w:after="0" w:line="240" w:lineRule="auto"/>
        <w:ind w:firstLine="709"/>
        <w:jc w:val="both"/>
        <w:rPr>
          <w:rFonts w:ascii="Times New Roman" w:hAnsi="Times New Roman"/>
          <w:sz w:val="28"/>
          <w:szCs w:val="28"/>
        </w:rPr>
      </w:pPr>
      <w:r w:rsidRPr="001C43D8">
        <w:rPr>
          <w:rFonts w:ascii="Times New Roman" w:hAnsi="Times New Roman"/>
          <w:sz w:val="28"/>
          <w:szCs w:val="28"/>
        </w:rPr>
        <w:t>Аварийно-спасательное формирование должно быть обеспечено учебно-тренировочной базой, позволяющей проводить все виды подготовки, необходимой для обеспечения соответствующего уровня готовности спасателей и формирования в целом.</w:t>
      </w:r>
    </w:p>
    <w:p w14:paraId="0A0859B1" w14:textId="77777777" w:rsidR="00945F51" w:rsidRDefault="00945F51" w:rsidP="00945F51">
      <w:pPr>
        <w:spacing w:after="0" w:line="240" w:lineRule="auto"/>
        <w:ind w:firstLine="709"/>
        <w:jc w:val="both"/>
        <w:rPr>
          <w:rFonts w:ascii="Times New Roman" w:hAnsi="Times New Roman"/>
          <w:b/>
          <w:sz w:val="28"/>
          <w:szCs w:val="28"/>
        </w:rPr>
      </w:pPr>
    </w:p>
    <w:p w14:paraId="7D65876E" w14:textId="77777777" w:rsidR="00945F51" w:rsidRPr="001C43D8" w:rsidRDefault="00945F51" w:rsidP="00945F51">
      <w:pPr>
        <w:spacing w:after="0" w:line="240" w:lineRule="auto"/>
        <w:ind w:firstLine="709"/>
        <w:jc w:val="both"/>
        <w:rPr>
          <w:rFonts w:ascii="Times New Roman" w:hAnsi="Times New Roman"/>
          <w:b/>
          <w:sz w:val="28"/>
          <w:szCs w:val="28"/>
        </w:rPr>
      </w:pPr>
      <w:r w:rsidRPr="001C43D8">
        <w:rPr>
          <w:rFonts w:ascii="Times New Roman" w:hAnsi="Times New Roman"/>
          <w:b/>
          <w:sz w:val="28"/>
          <w:szCs w:val="28"/>
        </w:rPr>
        <w:t>Услуги должны оказываться в соответствии со следующими нормативно-правовыми документами:</w:t>
      </w:r>
    </w:p>
    <w:p w14:paraId="3B0986A4"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14:paraId="777F08D5"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21.12.1994г. № 69-ФЗ «О пожарной безопасности»;</w:t>
      </w:r>
    </w:p>
    <w:p w14:paraId="5F82C99D"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Федеральным законом от 22.08.1995г. № 151-ФЗ «Об аварийно-спасательных службах и статусе спасателей»;</w:t>
      </w:r>
    </w:p>
    <w:p w14:paraId="377D7E27" w14:textId="77777777" w:rsidR="00945F51" w:rsidRPr="001C43D8"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Положение о единой государственной системе предупреждения и ликвидации чрезвычайных ситуаций от 14.04.1999 г., утвержденного Постановлением Правительства РФ от 30.12.2003г. №794 с внесением в него изменениями Постановлением Правительства РФ от 27.05.2005г. №355;</w:t>
      </w:r>
    </w:p>
    <w:p w14:paraId="645D6A25" w14:textId="77777777" w:rsidR="00945F51" w:rsidRDefault="00945F51" w:rsidP="00945F5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C43D8">
        <w:rPr>
          <w:rFonts w:ascii="Times New Roman" w:hAnsi="Times New Roman"/>
          <w:sz w:val="28"/>
          <w:szCs w:val="28"/>
        </w:rPr>
        <w:t xml:space="preserve">  Приказ Минтранса России от 20.09.2005 г.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r>
        <w:rPr>
          <w:rFonts w:ascii="Times New Roman" w:hAnsi="Times New Roman"/>
          <w:sz w:val="28"/>
          <w:szCs w:val="28"/>
        </w:rPr>
        <w:t>.</w:t>
      </w:r>
    </w:p>
    <w:p w14:paraId="6EBDEE52" w14:textId="77777777" w:rsidR="00945F51" w:rsidRDefault="00945F51" w:rsidP="00945F51">
      <w:pPr>
        <w:spacing w:after="0" w:line="240" w:lineRule="auto"/>
        <w:ind w:firstLine="709"/>
        <w:jc w:val="both"/>
        <w:rPr>
          <w:rFonts w:ascii="Times New Roman" w:hAnsi="Times New Roman"/>
          <w:sz w:val="28"/>
          <w:szCs w:val="28"/>
        </w:rPr>
      </w:pPr>
    </w:p>
    <w:p w14:paraId="076CBAAD" w14:textId="77777777" w:rsidR="00945F51" w:rsidRPr="007F109F" w:rsidRDefault="00B55598" w:rsidP="00945F51">
      <w:pPr>
        <w:pStyle w:val="a6"/>
        <w:spacing w:after="0" w:line="240" w:lineRule="auto"/>
        <w:ind w:left="0" w:firstLine="709"/>
        <w:jc w:val="both"/>
        <w:rPr>
          <w:rFonts w:ascii="Times New Roman" w:hAnsi="Times New Roman"/>
          <w:b/>
          <w:sz w:val="28"/>
          <w:szCs w:val="28"/>
        </w:rPr>
      </w:pPr>
      <w:r>
        <w:rPr>
          <w:rFonts w:ascii="Times New Roman" w:hAnsi="Times New Roman"/>
          <w:b/>
          <w:sz w:val="28"/>
          <w:szCs w:val="28"/>
        </w:rPr>
        <w:t>3.7</w:t>
      </w:r>
      <w:r w:rsidR="00945F51" w:rsidRPr="007F109F">
        <w:rPr>
          <w:rFonts w:ascii="Times New Roman" w:hAnsi="Times New Roman"/>
          <w:b/>
          <w:sz w:val="28"/>
          <w:szCs w:val="28"/>
        </w:rPr>
        <w:t>. Содержание услуг:</w:t>
      </w:r>
    </w:p>
    <w:p w14:paraId="71422E20" w14:textId="77777777"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а) Осуществление мероприятий по предупреждению пожаров, аварий, несчастных случаев на подвижном составе:</w:t>
      </w:r>
    </w:p>
    <w:p w14:paraId="12F07312" w14:textId="0AACDA2D"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 при необходимости консультирование должностных лиц и работников Заказчика по вопросам пожарной безопасности на подвижном составе, первоочередных действий и взаимодействие с Исполнителем в случае ЧС</w:t>
      </w:r>
      <w:r w:rsidR="000478AE" w:rsidRPr="00FE3D0C">
        <w:rPr>
          <w:rFonts w:ascii="Times New Roman" w:hAnsi="Times New Roman"/>
          <w:sz w:val="28"/>
          <w:szCs w:val="28"/>
        </w:rPr>
        <w:t xml:space="preserve"> на основании заявок Заказчика</w:t>
      </w:r>
      <w:r w:rsidRPr="00FE3D0C">
        <w:rPr>
          <w:rFonts w:ascii="Times New Roman" w:hAnsi="Times New Roman"/>
          <w:sz w:val="28"/>
          <w:szCs w:val="28"/>
        </w:rPr>
        <w:t>;</w:t>
      </w:r>
    </w:p>
    <w:p w14:paraId="2D7B2D51" w14:textId="77777777"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 проведение обследования подвижного состава в целях предупреждения аварий и несчастных случаев, ведомственный контроль за обеспечением пожарной безопасности на подвижном составе (проверка противопожарного состояния подвижного состава в период проведения комиссионных осмотров два раза в год с выдачей актов обследования и предписаний);</w:t>
      </w:r>
    </w:p>
    <w:p w14:paraId="6986439B" w14:textId="77777777"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lastRenderedPageBreak/>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подвижном составе (с выдачей письменных заключений специалистов о технических причинах их возникновения);</w:t>
      </w:r>
    </w:p>
    <w:p w14:paraId="5EDC8093" w14:textId="3407EC78"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 xml:space="preserve">б) </w:t>
      </w:r>
      <w:r w:rsidR="00FE3D0C" w:rsidRPr="00FE3D0C">
        <w:rPr>
          <w:rFonts w:ascii="Times New Roman" w:hAnsi="Times New Roman"/>
          <w:sz w:val="28"/>
          <w:szCs w:val="28"/>
          <w:lang w:eastAsia="ru-RU"/>
        </w:rPr>
        <w:t xml:space="preserve">Участие в проведении аварийно-спасательных работ (далее- АСР), и проведении АСР, связанных с тушением пожаров и ликвидации чрезвычайных ситуаций на </w:t>
      </w:r>
      <w:r w:rsidR="00FE3D0C" w:rsidRPr="00FE3D0C">
        <w:rPr>
          <w:rFonts w:ascii="Times New Roman" w:hAnsi="Times New Roman"/>
          <w:sz w:val="28"/>
          <w:szCs w:val="28"/>
          <w:lang w:eastAsia="ru-RU"/>
        </w:rPr>
        <w:t>подвижном составе</w:t>
      </w:r>
      <w:r w:rsidRPr="00FE3D0C">
        <w:rPr>
          <w:rFonts w:ascii="Times New Roman" w:hAnsi="Times New Roman"/>
          <w:sz w:val="28"/>
          <w:szCs w:val="28"/>
        </w:rPr>
        <w:t>;</w:t>
      </w:r>
    </w:p>
    <w:p w14:paraId="4C3D7D7D" w14:textId="77777777"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в) Поддержание в постоянной готовности сил и средств АСФ;</w:t>
      </w:r>
    </w:p>
    <w:p w14:paraId="6E040870" w14:textId="77777777" w:rsidR="00945F51" w:rsidRPr="00FE3D0C" w:rsidRDefault="00945F51" w:rsidP="00945F51">
      <w:pPr>
        <w:spacing w:after="0" w:line="240" w:lineRule="auto"/>
        <w:ind w:firstLine="709"/>
        <w:jc w:val="both"/>
        <w:rPr>
          <w:rFonts w:ascii="Times New Roman" w:hAnsi="Times New Roman"/>
          <w:sz w:val="28"/>
          <w:szCs w:val="28"/>
        </w:rPr>
      </w:pPr>
      <w:r w:rsidRPr="00FE3D0C">
        <w:rPr>
          <w:rFonts w:ascii="Times New Roman" w:hAnsi="Times New Roman"/>
          <w:sz w:val="28"/>
          <w:szCs w:val="28"/>
        </w:rPr>
        <w:t>г) Круглосуточное дежурство оперативной сменой в составе оперативного дежурного и спасателя.</w:t>
      </w:r>
    </w:p>
    <w:p w14:paraId="2BC49D56" w14:textId="77777777" w:rsidR="00945F51" w:rsidRPr="00FE3D0C" w:rsidRDefault="00945F51" w:rsidP="00945F51">
      <w:pPr>
        <w:shd w:val="clear" w:color="auto" w:fill="FFFFFF"/>
        <w:spacing w:after="0" w:line="240" w:lineRule="auto"/>
        <w:ind w:firstLine="709"/>
        <w:contextualSpacing/>
        <w:jc w:val="both"/>
        <w:rPr>
          <w:rFonts w:ascii="Times New Roman" w:hAnsi="Times New Roman"/>
          <w:sz w:val="28"/>
          <w:szCs w:val="28"/>
        </w:rPr>
      </w:pPr>
    </w:p>
    <w:p w14:paraId="30D4AE68" w14:textId="77777777" w:rsidR="00945F51" w:rsidRPr="00FE3D0C" w:rsidRDefault="00B55598" w:rsidP="00945F51">
      <w:pPr>
        <w:pStyle w:val="20"/>
        <w:suppressAutoHyphens/>
        <w:spacing w:before="0"/>
        <w:ind w:firstLine="709"/>
        <w:jc w:val="both"/>
        <w:rPr>
          <w:i w:val="0"/>
        </w:rPr>
      </w:pPr>
      <w:r w:rsidRPr="00FE3D0C">
        <w:rPr>
          <w:rFonts w:eastAsia="MS Mincho"/>
          <w:bCs w:val="0"/>
          <w:i w:val="0"/>
        </w:rPr>
        <w:t>3.8.</w:t>
      </w:r>
      <w:r w:rsidR="00945F51" w:rsidRPr="00FE3D0C">
        <w:rPr>
          <w:rFonts w:eastAsia="MS Mincho"/>
          <w:bCs w:val="0"/>
        </w:rPr>
        <w:t xml:space="preserve"> </w:t>
      </w:r>
      <w:r w:rsidR="00945F51" w:rsidRPr="00FE3D0C">
        <w:rPr>
          <w:i w:val="0"/>
        </w:rPr>
        <w:t>Перечень подвижного состава:</w:t>
      </w:r>
    </w:p>
    <w:p w14:paraId="6A338E2A" w14:textId="77777777" w:rsidR="00412D1C" w:rsidRPr="00412D1C" w:rsidRDefault="00412D1C" w:rsidP="00412D1C">
      <w:pPr>
        <w:rPr>
          <w:lang w:eastAsia="ru-RU"/>
        </w:rPr>
      </w:pPr>
      <w:r w:rsidRPr="00FE3D0C">
        <w:rPr>
          <w:rFonts w:ascii="Times New Roman" w:hAnsi="Times New Roman"/>
          <w:sz w:val="28"/>
          <w:szCs w:val="28"/>
        </w:rPr>
        <w:t>1) Подвижной состав на локомотивной тяге:</w:t>
      </w:r>
    </w:p>
    <w:tbl>
      <w:tblPr>
        <w:tblW w:w="10127" w:type="dxa"/>
        <w:tblLook w:val="04A0" w:firstRow="1" w:lastRow="0" w:firstColumn="1" w:lastColumn="0" w:noHBand="0" w:noVBand="1"/>
      </w:tblPr>
      <w:tblGrid>
        <w:gridCol w:w="2406"/>
        <w:gridCol w:w="2089"/>
        <w:gridCol w:w="2733"/>
        <w:gridCol w:w="2899"/>
      </w:tblGrid>
      <w:tr w:rsidR="00945F51" w:rsidRPr="008369DB" w14:paraId="08D73F7E" w14:textId="77777777" w:rsidTr="00412D1C">
        <w:trPr>
          <w:trHeight w:val="518"/>
        </w:trPr>
        <w:tc>
          <w:tcPr>
            <w:tcW w:w="2406" w:type="dxa"/>
            <w:tcBorders>
              <w:top w:val="single" w:sz="4" w:space="0" w:color="auto"/>
              <w:left w:val="single" w:sz="4" w:space="0" w:color="auto"/>
              <w:bottom w:val="nil"/>
              <w:right w:val="single" w:sz="4" w:space="0" w:color="auto"/>
            </w:tcBorders>
            <w:shd w:val="clear" w:color="auto" w:fill="auto"/>
            <w:vAlign w:val="center"/>
            <w:hideMark/>
          </w:tcPr>
          <w:p w14:paraId="56E1DEE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Инвентарный номер</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23181F0"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Тип</w:t>
            </w:r>
          </w:p>
        </w:tc>
        <w:tc>
          <w:tcPr>
            <w:tcW w:w="2733" w:type="dxa"/>
            <w:tcBorders>
              <w:top w:val="single" w:sz="4" w:space="0" w:color="auto"/>
              <w:left w:val="nil"/>
              <w:bottom w:val="nil"/>
              <w:right w:val="nil"/>
            </w:tcBorders>
            <w:shd w:val="clear" w:color="auto" w:fill="auto"/>
            <w:vAlign w:val="center"/>
            <w:hideMark/>
          </w:tcPr>
          <w:p w14:paraId="3052A03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 вагона</w:t>
            </w:r>
          </w:p>
        </w:tc>
        <w:tc>
          <w:tcPr>
            <w:tcW w:w="2899" w:type="dxa"/>
            <w:tcBorders>
              <w:top w:val="single" w:sz="4" w:space="0" w:color="auto"/>
              <w:left w:val="single" w:sz="4" w:space="0" w:color="auto"/>
              <w:bottom w:val="nil"/>
              <w:right w:val="single" w:sz="4" w:space="0" w:color="auto"/>
            </w:tcBorders>
            <w:shd w:val="clear" w:color="auto" w:fill="auto"/>
            <w:vAlign w:val="center"/>
            <w:hideMark/>
          </w:tcPr>
          <w:p w14:paraId="6CDA2C02"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Дата постройки (месяц, год)</w:t>
            </w:r>
          </w:p>
        </w:tc>
      </w:tr>
      <w:tr w:rsidR="00945F51" w:rsidRPr="008369DB" w14:paraId="0A4935F7" w14:textId="77777777" w:rsidTr="00412D1C">
        <w:trPr>
          <w:trHeight w:val="251"/>
        </w:trPr>
        <w:tc>
          <w:tcPr>
            <w:tcW w:w="2406"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44AB7481"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105600_4</w:t>
            </w:r>
          </w:p>
        </w:tc>
        <w:tc>
          <w:tcPr>
            <w:tcW w:w="2089" w:type="dxa"/>
            <w:tcBorders>
              <w:top w:val="single" w:sz="8" w:space="0" w:color="auto"/>
              <w:left w:val="nil"/>
              <w:bottom w:val="single" w:sz="4" w:space="0" w:color="auto"/>
              <w:right w:val="single" w:sz="8" w:space="0" w:color="auto"/>
            </w:tcBorders>
            <w:shd w:val="clear" w:color="auto" w:fill="auto"/>
            <w:vAlign w:val="center"/>
            <w:hideMark/>
          </w:tcPr>
          <w:p w14:paraId="00A14764"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single" w:sz="8" w:space="0" w:color="auto"/>
              <w:left w:val="nil"/>
              <w:bottom w:val="single" w:sz="8" w:space="0" w:color="auto"/>
              <w:right w:val="single" w:sz="8" w:space="0" w:color="auto"/>
            </w:tcBorders>
            <w:shd w:val="clear" w:color="000000" w:fill="FFFFFF"/>
            <w:vAlign w:val="bottom"/>
            <w:hideMark/>
          </w:tcPr>
          <w:p w14:paraId="463C889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2 728 731</w:t>
            </w:r>
          </w:p>
        </w:tc>
        <w:tc>
          <w:tcPr>
            <w:tcW w:w="2899" w:type="dxa"/>
            <w:tcBorders>
              <w:top w:val="single" w:sz="8" w:space="0" w:color="auto"/>
              <w:left w:val="nil"/>
              <w:bottom w:val="single" w:sz="8" w:space="0" w:color="auto"/>
              <w:right w:val="single" w:sz="8" w:space="0" w:color="auto"/>
            </w:tcBorders>
            <w:shd w:val="clear" w:color="auto" w:fill="auto"/>
            <w:noWrap/>
            <w:vAlign w:val="bottom"/>
            <w:hideMark/>
          </w:tcPr>
          <w:p w14:paraId="1B50EAB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31.07.2020</w:t>
            </w:r>
          </w:p>
        </w:tc>
      </w:tr>
      <w:tr w:rsidR="00945F51" w:rsidRPr="008369DB" w14:paraId="642E18D7" w14:textId="77777777" w:rsidTr="00412D1C">
        <w:trPr>
          <w:trHeight w:val="345"/>
        </w:trPr>
        <w:tc>
          <w:tcPr>
            <w:tcW w:w="2406" w:type="dxa"/>
            <w:tcBorders>
              <w:top w:val="nil"/>
              <w:left w:val="single" w:sz="8" w:space="0" w:color="auto"/>
              <w:bottom w:val="single" w:sz="8" w:space="0" w:color="auto"/>
              <w:right w:val="single" w:sz="8" w:space="0" w:color="auto"/>
            </w:tcBorders>
            <w:shd w:val="clear" w:color="000000" w:fill="FFFFFF"/>
            <w:vAlign w:val="bottom"/>
            <w:hideMark/>
          </w:tcPr>
          <w:p w14:paraId="35A80326"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105603_4</w:t>
            </w:r>
          </w:p>
        </w:tc>
        <w:tc>
          <w:tcPr>
            <w:tcW w:w="2089" w:type="dxa"/>
            <w:tcBorders>
              <w:top w:val="nil"/>
              <w:left w:val="nil"/>
              <w:bottom w:val="single" w:sz="4" w:space="0" w:color="auto"/>
              <w:right w:val="single" w:sz="8" w:space="0" w:color="auto"/>
            </w:tcBorders>
            <w:shd w:val="clear" w:color="auto" w:fill="auto"/>
            <w:vAlign w:val="center"/>
            <w:hideMark/>
          </w:tcPr>
          <w:p w14:paraId="098D880C"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nil"/>
              <w:left w:val="nil"/>
              <w:bottom w:val="single" w:sz="8" w:space="0" w:color="auto"/>
              <w:right w:val="single" w:sz="8" w:space="0" w:color="auto"/>
            </w:tcBorders>
            <w:shd w:val="clear" w:color="000000" w:fill="FFFFFF"/>
            <w:vAlign w:val="bottom"/>
            <w:hideMark/>
          </w:tcPr>
          <w:p w14:paraId="15A8F38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2 628 642</w:t>
            </w:r>
          </w:p>
        </w:tc>
        <w:tc>
          <w:tcPr>
            <w:tcW w:w="2899" w:type="dxa"/>
            <w:tcBorders>
              <w:top w:val="nil"/>
              <w:left w:val="nil"/>
              <w:bottom w:val="single" w:sz="8" w:space="0" w:color="auto"/>
              <w:right w:val="single" w:sz="8" w:space="0" w:color="auto"/>
            </w:tcBorders>
            <w:shd w:val="clear" w:color="auto" w:fill="auto"/>
            <w:noWrap/>
            <w:vAlign w:val="bottom"/>
            <w:hideMark/>
          </w:tcPr>
          <w:p w14:paraId="0D933A3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12.08.2020</w:t>
            </w:r>
          </w:p>
        </w:tc>
      </w:tr>
      <w:tr w:rsidR="00945F51" w:rsidRPr="008369DB" w14:paraId="2EE39C0A" w14:textId="77777777" w:rsidTr="00412D1C">
        <w:trPr>
          <w:trHeight w:val="146"/>
        </w:trPr>
        <w:tc>
          <w:tcPr>
            <w:tcW w:w="2406" w:type="dxa"/>
            <w:tcBorders>
              <w:top w:val="nil"/>
              <w:left w:val="single" w:sz="8" w:space="0" w:color="auto"/>
              <w:bottom w:val="single" w:sz="8" w:space="0" w:color="auto"/>
              <w:right w:val="single" w:sz="8" w:space="0" w:color="auto"/>
            </w:tcBorders>
            <w:shd w:val="clear" w:color="000000" w:fill="FFFFFF"/>
            <w:vAlign w:val="bottom"/>
            <w:hideMark/>
          </w:tcPr>
          <w:p w14:paraId="577BD26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105602_4</w:t>
            </w:r>
          </w:p>
        </w:tc>
        <w:tc>
          <w:tcPr>
            <w:tcW w:w="2089" w:type="dxa"/>
            <w:tcBorders>
              <w:top w:val="nil"/>
              <w:left w:val="nil"/>
              <w:bottom w:val="single" w:sz="4" w:space="0" w:color="auto"/>
              <w:right w:val="single" w:sz="8" w:space="0" w:color="auto"/>
            </w:tcBorders>
            <w:shd w:val="clear" w:color="auto" w:fill="auto"/>
            <w:vAlign w:val="center"/>
            <w:hideMark/>
          </w:tcPr>
          <w:p w14:paraId="4443EBF9"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МО</w:t>
            </w:r>
          </w:p>
        </w:tc>
        <w:tc>
          <w:tcPr>
            <w:tcW w:w="2733" w:type="dxa"/>
            <w:tcBorders>
              <w:top w:val="nil"/>
              <w:left w:val="nil"/>
              <w:bottom w:val="single" w:sz="8" w:space="0" w:color="auto"/>
              <w:right w:val="single" w:sz="8" w:space="0" w:color="auto"/>
            </w:tcBorders>
            <w:shd w:val="clear" w:color="000000" w:fill="FFFFFF"/>
            <w:vAlign w:val="bottom"/>
            <w:hideMark/>
          </w:tcPr>
          <w:p w14:paraId="7CC08386"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2 528 529</w:t>
            </w:r>
          </w:p>
        </w:tc>
        <w:tc>
          <w:tcPr>
            <w:tcW w:w="2899" w:type="dxa"/>
            <w:tcBorders>
              <w:top w:val="nil"/>
              <w:left w:val="nil"/>
              <w:bottom w:val="single" w:sz="8" w:space="0" w:color="auto"/>
              <w:right w:val="single" w:sz="8" w:space="0" w:color="auto"/>
            </w:tcBorders>
            <w:shd w:val="clear" w:color="auto" w:fill="auto"/>
            <w:noWrap/>
            <w:vAlign w:val="bottom"/>
            <w:hideMark/>
          </w:tcPr>
          <w:p w14:paraId="0082A43E"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12.08.2020</w:t>
            </w:r>
          </w:p>
        </w:tc>
      </w:tr>
      <w:tr w:rsidR="00945F51" w:rsidRPr="008369DB" w14:paraId="6674DA6D" w14:textId="77777777" w:rsidTr="00412D1C">
        <w:trPr>
          <w:trHeight w:val="162"/>
        </w:trPr>
        <w:tc>
          <w:tcPr>
            <w:tcW w:w="2406" w:type="dxa"/>
            <w:tcBorders>
              <w:top w:val="nil"/>
              <w:left w:val="single" w:sz="8" w:space="0" w:color="auto"/>
              <w:bottom w:val="single" w:sz="4" w:space="0" w:color="auto"/>
              <w:right w:val="single" w:sz="8" w:space="0" w:color="auto"/>
            </w:tcBorders>
            <w:shd w:val="clear" w:color="000000" w:fill="FFFFFF"/>
            <w:vAlign w:val="bottom"/>
            <w:hideMark/>
          </w:tcPr>
          <w:p w14:paraId="6CE60A5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105604_4</w:t>
            </w:r>
          </w:p>
        </w:tc>
        <w:tc>
          <w:tcPr>
            <w:tcW w:w="2089" w:type="dxa"/>
            <w:tcBorders>
              <w:top w:val="nil"/>
              <w:left w:val="nil"/>
              <w:bottom w:val="single" w:sz="4" w:space="0" w:color="auto"/>
              <w:right w:val="single" w:sz="8" w:space="0" w:color="auto"/>
            </w:tcBorders>
            <w:shd w:val="clear" w:color="auto" w:fill="auto"/>
            <w:vAlign w:val="center"/>
            <w:hideMark/>
          </w:tcPr>
          <w:p w14:paraId="5027A7B9"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nil"/>
              <w:left w:val="nil"/>
              <w:bottom w:val="single" w:sz="4" w:space="0" w:color="auto"/>
              <w:right w:val="single" w:sz="8" w:space="0" w:color="auto"/>
            </w:tcBorders>
            <w:shd w:val="clear" w:color="000000" w:fill="FFFFFF"/>
            <w:vAlign w:val="bottom"/>
            <w:hideMark/>
          </w:tcPr>
          <w:p w14:paraId="1C5A4D0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2 431 518</w:t>
            </w:r>
          </w:p>
        </w:tc>
        <w:tc>
          <w:tcPr>
            <w:tcW w:w="2899" w:type="dxa"/>
            <w:tcBorders>
              <w:top w:val="nil"/>
              <w:left w:val="nil"/>
              <w:bottom w:val="single" w:sz="4" w:space="0" w:color="auto"/>
              <w:right w:val="single" w:sz="8" w:space="0" w:color="auto"/>
            </w:tcBorders>
            <w:shd w:val="clear" w:color="auto" w:fill="auto"/>
            <w:noWrap/>
            <w:vAlign w:val="bottom"/>
            <w:hideMark/>
          </w:tcPr>
          <w:p w14:paraId="4F4A0A2A"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r w:rsidR="00945F51" w:rsidRPr="008369DB" w14:paraId="1CBC1103" w14:textId="77777777" w:rsidTr="00412D1C">
        <w:trPr>
          <w:trHeight w:val="327"/>
        </w:trPr>
        <w:tc>
          <w:tcPr>
            <w:tcW w:w="24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C7A64"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105605_4</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0C4C"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47B67"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2 434 975</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EF64F"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r w:rsidR="00945F51" w:rsidRPr="008369DB" w14:paraId="2FAD1654" w14:textId="77777777" w:rsidTr="00412D1C">
        <w:trPr>
          <w:trHeight w:val="302"/>
        </w:trPr>
        <w:tc>
          <w:tcPr>
            <w:tcW w:w="2406"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5E57189"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105606_4</w:t>
            </w:r>
          </w:p>
        </w:tc>
        <w:tc>
          <w:tcPr>
            <w:tcW w:w="2089" w:type="dxa"/>
            <w:tcBorders>
              <w:top w:val="single" w:sz="4" w:space="0" w:color="auto"/>
              <w:left w:val="nil"/>
              <w:bottom w:val="single" w:sz="8" w:space="0" w:color="auto"/>
              <w:right w:val="single" w:sz="8" w:space="0" w:color="auto"/>
            </w:tcBorders>
            <w:shd w:val="clear" w:color="auto" w:fill="auto"/>
            <w:vAlign w:val="center"/>
            <w:hideMark/>
          </w:tcPr>
          <w:p w14:paraId="7E417F9D" w14:textId="77777777" w:rsidR="00945F51" w:rsidRPr="008369DB" w:rsidRDefault="00945F51" w:rsidP="00412D1C">
            <w:pPr>
              <w:spacing w:after="0" w:line="240" w:lineRule="auto"/>
              <w:jc w:val="center"/>
              <w:rPr>
                <w:rFonts w:ascii="Times New Roman" w:eastAsia="Times New Roman" w:hAnsi="Times New Roman"/>
                <w:szCs w:val="24"/>
                <w:lang w:eastAsia="ru-RU"/>
              </w:rPr>
            </w:pPr>
            <w:r w:rsidRPr="008369DB">
              <w:rPr>
                <w:rFonts w:ascii="Times New Roman" w:eastAsia="Times New Roman" w:hAnsi="Times New Roman"/>
                <w:szCs w:val="24"/>
                <w:lang w:eastAsia="ru-RU"/>
              </w:rPr>
              <w:t>О</w:t>
            </w:r>
          </w:p>
        </w:tc>
        <w:tc>
          <w:tcPr>
            <w:tcW w:w="2733" w:type="dxa"/>
            <w:tcBorders>
              <w:top w:val="single" w:sz="4" w:space="0" w:color="auto"/>
              <w:left w:val="nil"/>
              <w:bottom w:val="single" w:sz="8" w:space="0" w:color="auto"/>
              <w:right w:val="single" w:sz="8" w:space="0" w:color="auto"/>
            </w:tcBorders>
            <w:shd w:val="clear" w:color="auto" w:fill="auto"/>
            <w:vAlign w:val="bottom"/>
            <w:hideMark/>
          </w:tcPr>
          <w:p w14:paraId="31C9AB23"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2 532 265</w:t>
            </w:r>
          </w:p>
        </w:tc>
        <w:tc>
          <w:tcPr>
            <w:tcW w:w="2899" w:type="dxa"/>
            <w:tcBorders>
              <w:top w:val="single" w:sz="4" w:space="0" w:color="auto"/>
              <w:left w:val="nil"/>
              <w:bottom w:val="single" w:sz="8" w:space="0" w:color="auto"/>
              <w:right w:val="single" w:sz="8" w:space="0" w:color="auto"/>
            </w:tcBorders>
            <w:shd w:val="clear" w:color="auto" w:fill="auto"/>
            <w:vAlign w:val="bottom"/>
            <w:hideMark/>
          </w:tcPr>
          <w:p w14:paraId="20B7365B" w14:textId="77777777" w:rsidR="00945F51" w:rsidRPr="008369DB" w:rsidRDefault="00945F51" w:rsidP="00412D1C">
            <w:pPr>
              <w:spacing w:after="0" w:line="240" w:lineRule="auto"/>
              <w:jc w:val="center"/>
              <w:rPr>
                <w:rFonts w:ascii="Times New Roman" w:eastAsia="Times New Roman" w:hAnsi="Times New Roman"/>
                <w:color w:val="000000"/>
                <w:szCs w:val="24"/>
                <w:lang w:eastAsia="ru-RU"/>
              </w:rPr>
            </w:pPr>
            <w:r w:rsidRPr="008369DB">
              <w:rPr>
                <w:rFonts w:ascii="Times New Roman" w:eastAsia="Times New Roman" w:hAnsi="Times New Roman"/>
                <w:color w:val="000000"/>
                <w:szCs w:val="24"/>
                <w:lang w:eastAsia="ru-RU"/>
              </w:rPr>
              <w:t>14.09.2020</w:t>
            </w:r>
          </w:p>
        </w:tc>
      </w:tr>
    </w:tbl>
    <w:p w14:paraId="1E3E631E" w14:textId="77777777" w:rsidR="00945F51" w:rsidRDefault="00945F51" w:rsidP="00945F51">
      <w:pPr>
        <w:spacing w:after="0" w:line="240" w:lineRule="auto"/>
        <w:ind w:firstLine="709"/>
        <w:jc w:val="right"/>
        <w:rPr>
          <w:rFonts w:ascii="Times New Roman" w:hAnsi="Times New Roman"/>
          <w:sz w:val="28"/>
          <w:szCs w:val="28"/>
        </w:rPr>
      </w:pPr>
    </w:p>
    <w:p w14:paraId="5A6D3E21" w14:textId="77777777" w:rsidR="00945F51" w:rsidRDefault="000F4C06" w:rsidP="00945F51">
      <w:pPr>
        <w:spacing w:after="0" w:line="240" w:lineRule="auto"/>
        <w:ind w:firstLine="709"/>
        <w:rPr>
          <w:rFonts w:ascii="Times New Roman" w:hAnsi="Times New Roman"/>
          <w:sz w:val="28"/>
          <w:szCs w:val="28"/>
        </w:rPr>
      </w:pPr>
      <w:r>
        <w:rPr>
          <w:rFonts w:ascii="Times New Roman" w:hAnsi="Times New Roman"/>
          <w:sz w:val="28"/>
          <w:szCs w:val="28"/>
        </w:rPr>
        <w:t>2) М</w:t>
      </w:r>
      <w:r w:rsidR="00945F51">
        <w:rPr>
          <w:rFonts w:ascii="Times New Roman" w:hAnsi="Times New Roman"/>
          <w:sz w:val="28"/>
          <w:szCs w:val="28"/>
        </w:rPr>
        <w:t>отор-вагонный подвижной состав</w:t>
      </w:r>
    </w:p>
    <w:tbl>
      <w:tblPr>
        <w:tblW w:w="9832" w:type="dxa"/>
        <w:tblInd w:w="98" w:type="dxa"/>
        <w:tblLayout w:type="fixed"/>
        <w:tblLook w:val="04A0" w:firstRow="1" w:lastRow="0" w:firstColumn="1" w:lastColumn="0" w:noHBand="0" w:noVBand="1"/>
      </w:tblPr>
      <w:tblGrid>
        <w:gridCol w:w="1452"/>
        <w:gridCol w:w="4252"/>
        <w:gridCol w:w="2552"/>
        <w:gridCol w:w="1559"/>
        <w:gridCol w:w="17"/>
      </w:tblGrid>
      <w:tr w:rsidR="001F2930" w:rsidRPr="00762EA6" w14:paraId="7AD7A7EE" w14:textId="77777777" w:rsidTr="001F2930">
        <w:trPr>
          <w:gridAfter w:val="1"/>
          <w:wAfter w:w="17" w:type="dxa"/>
          <w:trHeight w:val="960"/>
        </w:trPr>
        <w:tc>
          <w:tcPr>
            <w:tcW w:w="14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9BF732" w14:textId="77777777" w:rsidR="001F2930" w:rsidRPr="00762EA6" w:rsidRDefault="001F2930" w:rsidP="00DC0F5F">
            <w:pPr>
              <w:spacing w:after="0" w:line="240" w:lineRule="auto"/>
              <w:jc w:val="center"/>
              <w:rPr>
                <w:rFonts w:ascii="Times New Roman" w:eastAsia="Times New Roman" w:hAnsi="Times New Roman" w:cs="Times New Roman"/>
                <w:color w:val="000000"/>
                <w:lang w:eastAsia="ru-RU"/>
              </w:rPr>
            </w:pPr>
            <w:r w:rsidRPr="00762EA6">
              <w:rPr>
                <w:rFonts w:ascii="Times New Roman" w:eastAsia="Times New Roman" w:hAnsi="Times New Roman" w:cs="Times New Roman"/>
                <w:color w:val="000000"/>
                <w:lang w:eastAsia="ru-RU"/>
              </w:rPr>
              <w:t>Инвентарный номер</w:t>
            </w:r>
          </w:p>
        </w:tc>
        <w:tc>
          <w:tcPr>
            <w:tcW w:w="4252" w:type="dxa"/>
            <w:tcBorders>
              <w:top w:val="single" w:sz="8" w:space="0" w:color="auto"/>
              <w:left w:val="nil"/>
              <w:bottom w:val="single" w:sz="8" w:space="0" w:color="auto"/>
              <w:right w:val="single" w:sz="8" w:space="0" w:color="auto"/>
            </w:tcBorders>
            <w:shd w:val="clear" w:color="000000" w:fill="FFFFFF"/>
            <w:vAlign w:val="center"/>
            <w:hideMark/>
          </w:tcPr>
          <w:p w14:paraId="2C67207E" w14:textId="77777777" w:rsidR="001F2930" w:rsidRPr="00762EA6" w:rsidRDefault="001F2930" w:rsidP="00DC0F5F">
            <w:pPr>
              <w:spacing w:after="0" w:line="240" w:lineRule="auto"/>
              <w:jc w:val="center"/>
              <w:rPr>
                <w:rFonts w:ascii="Times New Roman" w:eastAsia="Times New Roman" w:hAnsi="Times New Roman" w:cs="Times New Roman"/>
                <w:color w:val="000000"/>
                <w:lang w:eastAsia="ru-RU"/>
              </w:rPr>
            </w:pPr>
            <w:r w:rsidRPr="00762EA6">
              <w:rPr>
                <w:rFonts w:ascii="Times New Roman" w:eastAsia="Times New Roman" w:hAnsi="Times New Roman" w:cs="Times New Roman"/>
                <w:color w:val="000000"/>
                <w:lang w:eastAsia="ru-RU"/>
              </w:rPr>
              <w:t>Серия</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14:paraId="0B5647C3" w14:textId="77777777" w:rsidR="001F2930" w:rsidRPr="00762EA6" w:rsidRDefault="001F2930" w:rsidP="00DC0F5F">
            <w:pPr>
              <w:spacing w:after="0" w:line="240" w:lineRule="auto"/>
              <w:jc w:val="center"/>
              <w:rPr>
                <w:rFonts w:ascii="Times New Roman" w:eastAsia="Times New Roman" w:hAnsi="Times New Roman" w:cs="Times New Roman"/>
                <w:color w:val="000000"/>
                <w:lang w:eastAsia="ru-RU"/>
              </w:rPr>
            </w:pPr>
            <w:r w:rsidRPr="00762EA6">
              <w:rPr>
                <w:rFonts w:ascii="Times New Roman" w:eastAsia="Times New Roman" w:hAnsi="Times New Roman" w:cs="Times New Roman"/>
                <w:color w:val="000000"/>
                <w:lang w:eastAsia="ru-RU"/>
              </w:rPr>
              <w:t>№ секции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080BA9FB" w14:textId="77777777" w:rsidR="001F2930" w:rsidRPr="00762EA6" w:rsidRDefault="001F2930" w:rsidP="00DC0F5F">
            <w:pPr>
              <w:spacing w:after="0" w:line="240" w:lineRule="auto"/>
              <w:jc w:val="center"/>
              <w:rPr>
                <w:rFonts w:ascii="Times New Roman" w:eastAsia="Times New Roman" w:hAnsi="Times New Roman" w:cs="Times New Roman"/>
                <w:color w:val="000000"/>
                <w:lang w:eastAsia="ru-RU"/>
              </w:rPr>
            </w:pPr>
            <w:r w:rsidRPr="00762EA6">
              <w:rPr>
                <w:rFonts w:ascii="Times New Roman" w:eastAsia="Times New Roman" w:hAnsi="Times New Roman" w:cs="Times New Roman"/>
                <w:color w:val="000000"/>
                <w:lang w:eastAsia="ru-RU"/>
              </w:rPr>
              <w:t>Дата постройки (месяц, год)</w:t>
            </w:r>
          </w:p>
        </w:tc>
      </w:tr>
      <w:tr w:rsidR="001F2930" w:rsidRPr="00762EA6" w14:paraId="7770CF4B" w14:textId="77777777" w:rsidTr="001F2930">
        <w:trPr>
          <w:trHeight w:val="390"/>
        </w:trPr>
        <w:tc>
          <w:tcPr>
            <w:tcW w:w="9832" w:type="dxa"/>
            <w:gridSpan w:val="5"/>
            <w:tcBorders>
              <w:top w:val="single" w:sz="8" w:space="0" w:color="auto"/>
              <w:left w:val="single" w:sz="8" w:space="0" w:color="auto"/>
              <w:bottom w:val="nil"/>
              <w:right w:val="single" w:sz="8" w:space="0" w:color="000000"/>
            </w:tcBorders>
            <w:shd w:val="clear" w:color="000000" w:fill="FFFFFF"/>
            <w:vAlign w:val="center"/>
            <w:hideMark/>
          </w:tcPr>
          <w:p w14:paraId="3E52541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 Перечень подвижного состава, предоставляемого в аренду с 1 января по 31 декабря 2022 года</w:t>
            </w:r>
          </w:p>
        </w:tc>
      </w:tr>
      <w:tr w:rsidR="001F2930" w:rsidRPr="00762EA6" w14:paraId="4942AA03" w14:textId="77777777" w:rsidTr="001F2930">
        <w:trPr>
          <w:gridAfter w:val="1"/>
          <w:wAfter w:w="17" w:type="dxa"/>
          <w:trHeight w:val="330"/>
        </w:trPr>
        <w:tc>
          <w:tcPr>
            <w:tcW w:w="1452" w:type="dxa"/>
            <w:tcBorders>
              <w:top w:val="single" w:sz="8" w:space="0" w:color="auto"/>
              <w:left w:val="single" w:sz="8" w:space="0" w:color="auto"/>
              <w:bottom w:val="single" w:sz="4" w:space="0" w:color="auto"/>
              <w:right w:val="single" w:sz="4" w:space="0" w:color="auto"/>
            </w:tcBorders>
            <w:shd w:val="clear" w:color="000000" w:fill="FFFFFF"/>
            <w:vAlign w:val="bottom"/>
            <w:hideMark/>
          </w:tcPr>
          <w:p w14:paraId="3DCD616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8" w:space="0" w:color="auto"/>
              <w:left w:val="nil"/>
              <w:bottom w:val="single" w:sz="4" w:space="0" w:color="auto"/>
              <w:right w:val="single" w:sz="4" w:space="0" w:color="auto"/>
            </w:tcBorders>
            <w:shd w:val="clear" w:color="000000" w:fill="FFFFFF"/>
            <w:vAlign w:val="center"/>
            <w:hideMark/>
          </w:tcPr>
          <w:p w14:paraId="0B1DF79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single" w:sz="8" w:space="0" w:color="auto"/>
              <w:left w:val="nil"/>
              <w:bottom w:val="single" w:sz="4" w:space="0" w:color="auto"/>
              <w:right w:val="single" w:sz="4" w:space="0" w:color="auto"/>
            </w:tcBorders>
            <w:shd w:val="clear" w:color="000000" w:fill="FFFFFF"/>
            <w:vAlign w:val="center"/>
            <w:hideMark/>
          </w:tcPr>
          <w:p w14:paraId="17B059E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0028 (вагоны №№ 01, 02, 04, 06,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7520D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CE30637"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1D811A3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0530300-1*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7CD89E9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D49713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589C4D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340E36C0"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234C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0530301-1*</w:t>
            </w:r>
          </w:p>
        </w:tc>
        <w:tc>
          <w:tcPr>
            <w:tcW w:w="4252" w:type="dxa"/>
            <w:tcBorders>
              <w:top w:val="nil"/>
              <w:left w:val="nil"/>
              <w:bottom w:val="single" w:sz="4" w:space="0" w:color="auto"/>
              <w:right w:val="single" w:sz="4" w:space="0" w:color="auto"/>
            </w:tcBorders>
            <w:shd w:val="clear" w:color="000000" w:fill="FFFFFF"/>
            <w:vAlign w:val="center"/>
            <w:hideMark/>
          </w:tcPr>
          <w:p w14:paraId="7460D85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25783A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626A9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1E9537F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0573E4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0530303-1</w:t>
            </w:r>
          </w:p>
        </w:tc>
        <w:tc>
          <w:tcPr>
            <w:tcW w:w="4252" w:type="dxa"/>
            <w:tcBorders>
              <w:top w:val="nil"/>
              <w:left w:val="nil"/>
              <w:bottom w:val="single" w:sz="4" w:space="0" w:color="auto"/>
              <w:right w:val="single" w:sz="4" w:space="0" w:color="auto"/>
            </w:tcBorders>
            <w:shd w:val="clear" w:color="000000" w:fill="FFFFFF"/>
            <w:vAlign w:val="center"/>
            <w:hideMark/>
          </w:tcPr>
          <w:p w14:paraId="4DFC7A5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9EF1C7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523396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729A7AF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D907D6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0530305-1*</w:t>
            </w:r>
          </w:p>
        </w:tc>
        <w:tc>
          <w:tcPr>
            <w:tcW w:w="4252" w:type="dxa"/>
            <w:tcBorders>
              <w:top w:val="nil"/>
              <w:left w:val="nil"/>
              <w:bottom w:val="single" w:sz="4" w:space="0" w:color="auto"/>
              <w:right w:val="single" w:sz="4" w:space="0" w:color="auto"/>
            </w:tcBorders>
            <w:shd w:val="clear" w:color="000000" w:fill="FFFFFF"/>
            <w:vAlign w:val="center"/>
            <w:hideMark/>
          </w:tcPr>
          <w:p w14:paraId="0B26E81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EA2FC9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DC03FA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55475B4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B6C9C4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0530307-1*</w:t>
            </w:r>
          </w:p>
        </w:tc>
        <w:tc>
          <w:tcPr>
            <w:tcW w:w="4252" w:type="dxa"/>
            <w:tcBorders>
              <w:top w:val="nil"/>
              <w:left w:val="nil"/>
              <w:bottom w:val="single" w:sz="4" w:space="0" w:color="auto"/>
              <w:right w:val="single" w:sz="4" w:space="0" w:color="auto"/>
            </w:tcBorders>
            <w:shd w:val="clear" w:color="000000" w:fill="FFFFFF"/>
            <w:vAlign w:val="center"/>
            <w:hideMark/>
          </w:tcPr>
          <w:p w14:paraId="00B4AA3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DF29F9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FE1A37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78C99270"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2D8501B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0530308-1*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629FA44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16EB0C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0028-09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E80B2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2000</w:t>
            </w:r>
          </w:p>
        </w:tc>
      </w:tr>
      <w:tr w:rsidR="001F2930" w:rsidRPr="00762EA6" w14:paraId="4F9D4DB3"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6803C5B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3C45D5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F3D890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6BDC06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A2F0AD8"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60BAA8A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3E4628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1BA4FC2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0033 (вагоны №№ 01,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369809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F8232C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9C0010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053495</w:t>
            </w:r>
          </w:p>
        </w:tc>
        <w:tc>
          <w:tcPr>
            <w:tcW w:w="4252" w:type="dxa"/>
            <w:tcBorders>
              <w:top w:val="nil"/>
              <w:left w:val="nil"/>
              <w:bottom w:val="single" w:sz="4" w:space="0" w:color="auto"/>
              <w:right w:val="single" w:sz="4" w:space="0" w:color="auto"/>
            </w:tcBorders>
            <w:shd w:val="clear" w:color="000000" w:fill="FFFFFF"/>
            <w:vAlign w:val="center"/>
            <w:hideMark/>
          </w:tcPr>
          <w:p w14:paraId="45F4F78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1C8215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5B52FF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2000</w:t>
            </w:r>
          </w:p>
        </w:tc>
      </w:tr>
      <w:tr w:rsidR="001F2930" w:rsidRPr="00762EA6" w14:paraId="1828C6C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0E299D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053499</w:t>
            </w:r>
          </w:p>
        </w:tc>
        <w:tc>
          <w:tcPr>
            <w:tcW w:w="4252" w:type="dxa"/>
            <w:tcBorders>
              <w:top w:val="nil"/>
              <w:left w:val="nil"/>
              <w:bottom w:val="single" w:sz="4" w:space="0" w:color="auto"/>
              <w:right w:val="single" w:sz="4" w:space="0" w:color="auto"/>
            </w:tcBorders>
            <w:shd w:val="clear" w:color="000000" w:fill="FFFFFF"/>
            <w:vAlign w:val="center"/>
            <w:hideMark/>
          </w:tcPr>
          <w:p w14:paraId="6033B0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39F8CD9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8F3C70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2000</w:t>
            </w:r>
          </w:p>
        </w:tc>
      </w:tr>
      <w:tr w:rsidR="001F2930" w:rsidRPr="00762EA6" w14:paraId="06FC881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F5F553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053500</w:t>
            </w:r>
          </w:p>
        </w:tc>
        <w:tc>
          <w:tcPr>
            <w:tcW w:w="4252" w:type="dxa"/>
            <w:tcBorders>
              <w:top w:val="nil"/>
              <w:left w:val="nil"/>
              <w:bottom w:val="single" w:sz="4" w:space="0" w:color="auto"/>
              <w:right w:val="single" w:sz="4" w:space="0" w:color="auto"/>
            </w:tcBorders>
            <w:shd w:val="clear" w:color="000000" w:fill="FFFFFF"/>
            <w:vAlign w:val="center"/>
            <w:hideMark/>
          </w:tcPr>
          <w:p w14:paraId="3755791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51384A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8D3F87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2000</w:t>
            </w:r>
          </w:p>
        </w:tc>
      </w:tr>
      <w:tr w:rsidR="001F2930" w:rsidRPr="00762EA6" w14:paraId="5C9BB5F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0FCCE9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053496</w:t>
            </w:r>
          </w:p>
        </w:tc>
        <w:tc>
          <w:tcPr>
            <w:tcW w:w="4252" w:type="dxa"/>
            <w:tcBorders>
              <w:top w:val="nil"/>
              <w:left w:val="nil"/>
              <w:bottom w:val="single" w:sz="4" w:space="0" w:color="auto"/>
              <w:right w:val="single" w:sz="4" w:space="0" w:color="auto"/>
            </w:tcBorders>
            <w:shd w:val="clear" w:color="000000" w:fill="FFFFFF"/>
            <w:vAlign w:val="center"/>
            <w:hideMark/>
          </w:tcPr>
          <w:p w14:paraId="1D8F401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B9A912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3BEE34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2000</w:t>
            </w:r>
          </w:p>
        </w:tc>
      </w:tr>
      <w:tr w:rsidR="001F2930" w:rsidRPr="00762EA6" w14:paraId="78233077" w14:textId="77777777" w:rsidTr="001F2930">
        <w:trPr>
          <w:gridAfter w:val="1"/>
          <w:wAfter w:w="17" w:type="dxa"/>
          <w:trHeight w:val="34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CA067D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 </w:t>
            </w:r>
          </w:p>
        </w:tc>
        <w:tc>
          <w:tcPr>
            <w:tcW w:w="4252" w:type="dxa"/>
            <w:tcBorders>
              <w:top w:val="nil"/>
              <w:left w:val="nil"/>
              <w:bottom w:val="single" w:sz="4" w:space="0" w:color="auto"/>
              <w:right w:val="single" w:sz="4" w:space="0" w:color="auto"/>
            </w:tcBorders>
            <w:shd w:val="clear" w:color="000000" w:fill="FFFFFF"/>
            <w:vAlign w:val="bottom"/>
            <w:hideMark/>
          </w:tcPr>
          <w:p w14:paraId="10BDB71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4" w:space="0" w:color="auto"/>
              <w:right w:val="single" w:sz="4" w:space="0" w:color="auto"/>
            </w:tcBorders>
            <w:shd w:val="clear" w:color="000000" w:fill="FFFFFF"/>
            <w:vAlign w:val="bottom"/>
            <w:hideMark/>
          </w:tcPr>
          <w:p w14:paraId="5926E35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3EBB06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C2E3A6A" w14:textId="77777777" w:rsidTr="001F2930">
        <w:trPr>
          <w:gridAfter w:val="1"/>
          <w:wAfter w:w="17" w:type="dxa"/>
          <w:trHeight w:val="330"/>
        </w:trPr>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733B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459239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AB745C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0036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3FCA8A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9F42F5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483F5E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0530347-1*</w:t>
            </w:r>
          </w:p>
        </w:tc>
        <w:tc>
          <w:tcPr>
            <w:tcW w:w="4252" w:type="dxa"/>
            <w:tcBorders>
              <w:top w:val="nil"/>
              <w:left w:val="nil"/>
              <w:bottom w:val="single" w:sz="4" w:space="0" w:color="auto"/>
              <w:right w:val="single" w:sz="4" w:space="0" w:color="auto"/>
            </w:tcBorders>
            <w:shd w:val="clear" w:color="000000" w:fill="FFFFFF"/>
            <w:vAlign w:val="center"/>
            <w:hideMark/>
          </w:tcPr>
          <w:p w14:paraId="157DB9C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34D8B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0036-01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FCA04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Март 2001</w:t>
            </w:r>
          </w:p>
        </w:tc>
      </w:tr>
      <w:tr w:rsidR="001F2930" w:rsidRPr="00762EA6" w14:paraId="1203C1B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7CA136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0530348-1*</w:t>
            </w:r>
          </w:p>
        </w:tc>
        <w:tc>
          <w:tcPr>
            <w:tcW w:w="4252" w:type="dxa"/>
            <w:tcBorders>
              <w:top w:val="nil"/>
              <w:left w:val="nil"/>
              <w:bottom w:val="single" w:sz="4" w:space="0" w:color="auto"/>
              <w:right w:val="single" w:sz="4" w:space="0" w:color="auto"/>
            </w:tcBorders>
            <w:shd w:val="clear" w:color="000000" w:fill="FFFFFF"/>
            <w:vAlign w:val="center"/>
            <w:hideMark/>
          </w:tcPr>
          <w:p w14:paraId="5E56F94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9A5449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0036-02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4448EF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Март 2001</w:t>
            </w:r>
          </w:p>
        </w:tc>
      </w:tr>
      <w:tr w:rsidR="001F2930" w:rsidRPr="00762EA6" w14:paraId="1DBB3D0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52C44C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0530356-1*</w:t>
            </w:r>
          </w:p>
        </w:tc>
        <w:tc>
          <w:tcPr>
            <w:tcW w:w="4252" w:type="dxa"/>
            <w:tcBorders>
              <w:top w:val="nil"/>
              <w:left w:val="nil"/>
              <w:bottom w:val="single" w:sz="4" w:space="0" w:color="auto"/>
              <w:right w:val="single" w:sz="4" w:space="0" w:color="auto"/>
            </w:tcBorders>
            <w:shd w:val="clear" w:color="000000" w:fill="FFFFFF"/>
            <w:vAlign w:val="center"/>
            <w:hideMark/>
          </w:tcPr>
          <w:p w14:paraId="7E576D5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B09B34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0036-10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E2EEE7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Март 2001</w:t>
            </w:r>
          </w:p>
        </w:tc>
      </w:tr>
      <w:tr w:rsidR="001F2930" w:rsidRPr="00762EA6" w14:paraId="7000A86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321F65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0530355-1*</w:t>
            </w:r>
          </w:p>
        </w:tc>
        <w:tc>
          <w:tcPr>
            <w:tcW w:w="4252" w:type="dxa"/>
            <w:tcBorders>
              <w:top w:val="nil"/>
              <w:left w:val="nil"/>
              <w:bottom w:val="single" w:sz="4" w:space="0" w:color="auto"/>
              <w:right w:val="single" w:sz="4" w:space="0" w:color="auto"/>
            </w:tcBorders>
            <w:shd w:val="clear" w:color="000000" w:fill="FFFFFF"/>
            <w:vAlign w:val="center"/>
            <w:hideMark/>
          </w:tcPr>
          <w:p w14:paraId="38F325B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2F9CDD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0036-09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45AA97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Март 2001</w:t>
            </w:r>
          </w:p>
        </w:tc>
      </w:tr>
      <w:tr w:rsidR="001F2930" w:rsidRPr="00762EA6" w14:paraId="0EAC9418"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44884D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4D1D838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004B8DD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D8D22A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39A450C"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0DBA1C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7E0AAC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41039A4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0051 (вагоны №№ 01, 02,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243ADA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967474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057964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053132*</w:t>
            </w:r>
          </w:p>
        </w:tc>
        <w:tc>
          <w:tcPr>
            <w:tcW w:w="4252" w:type="dxa"/>
            <w:tcBorders>
              <w:top w:val="nil"/>
              <w:left w:val="nil"/>
              <w:bottom w:val="single" w:sz="4" w:space="0" w:color="auto"/>
              <w:right w:val="single" w:sz="4" w:space="0" w:color="auto"/>
            </w:tcBorders>
            <w:shd w:val="clear" w:color="000000" w:fill="FFFFFF"/>
            <w:vAlign w:val="center"/>
            <w:hideMark/>
          </w:tcPr>
          <w:p w14:paraId="4B2E09F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04174E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0051-01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A2F1E9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65D9AE9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A26D8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053134*</w:t>
            </w:r>
          </w:p>
        </w:tc>
        <w:tc>
          <w:tcPr>
            <w:tcW w:w="4252" w:type="dxa"/>
            <w:tcBorders>
              <w:top w:val="nil"/>
              <w:left w:val="nil"/>
              <w:bottom w:val="single" w:sz="4" w:space="0" w:color="auto"/>
              <w:right w:val="single" w:sz="4" w:space="0" w:color="auto"/>
            </w:tcBorders>
            <w:shd w:val="clear" w:color="000000" w:fill="FFFFFF"/>
            <w:vAlign w:val="center"/>
            <w:hideMark/>
          </w:tcPr>
          <w:p w14:paraId="0F4C484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C7E3C0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0051-02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1D125F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6D1EC04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B0B956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053137*</w:t>
            </w:r>
          </w:p>
        </w:tc>
        <w:tc>
          <w:tcPr>
            <w:tcW w:w="4252" w:type="dxa"/>
            <w:tcBorders>
              <w:top w:val="nil"/>
              <w:left w:val="nil"/>
              <w:bottom w:val="single" w:sz="4" w:space="0" w:color="auto"/>
              <w:right w:val="single" w:sz="4" w:space="0" w:color="auto"/>
            </w:tcBorders>
            <w:shd w:val="clear" w:color="000000" w:fill="FFFFFF"/>
            <w:vAlign w:val="center"/>
            <w:hideMark/>
          </w:tcPr>
          <w:p w14:paraId="36701D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0625229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0051-08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9AC750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02DEF79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FC2602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053133*</w:t>
            </w:r>
          </w:p>
        </w:tc>
        <w:tc>
          <w:tcPr>
            <w:tcW w:w="4252" w:type="dxa"/>
            <w:tcBorders>
              <w:top w:val="nil"/>
              <w:left w:val="nil"/>
              <w:bottom w:val="single" w:sz="4" w:space="0" w:color="auto"/>
              <w:right w:val="single" w:sz="4" w:space="0" w:color="auto"/>
            </w:tcBorders>
            <w:shd w:val="clear" w:color="000000" w:fill="FFFFFF"/>
            <w:vAlign w:val="center"/>
            <w:hideMark/>
          </w:tcPr>
          <w:p w14:paraId="6EEF3FE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B72B62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0051-09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AC2526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10F33182" w14:textId="77777777" w:rsidTr="001F2930">
        <w:trPr>
          <w:gridAfter w:val="1"/>
          <w:wAfter w:w="17" w:type="dxa"/>
          <w:trHeight w:val="345"/>
        </w:trPr>
        <w:tc>
          <w:tcPr>
            <w:tcW w:w="1452" w:type="dxa"/>
            <w:tcBorders>
              <w:top w:val="nil"/>
              <w:left w:val="single" w:sz="8" w:space="0" w:color="auto"/>
              <w:bottom w:val="nil"/>
              <w:right w:val="single" w:sz="4" w:space="0" w:color="auto"/>
            </w:tcBorders>
            <w:shd w:val="clear" w:color="000000" w:fill="FFFFFF"/>
            <w:vAlign w:val="bottom"/>
            <w:hideMark/>
          </w:tcPr>
          <w:p w14:paraId="3ECC31D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3AA0FFD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D83B9D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17C512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39249BE" w14:textId="77777777" w:rsidTr="001F2930">
        <w:trPr>
          <w:gridAfter w:val="1"/>
          <w:wAfter w:w="17" w:type="dxa"/>
          <w:trHeight w:val="330"/>
        </w:trPr>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F154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99F2DF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5AB31DE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0052 (вагоны №№ 01,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48F9B4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252E18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E23D1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057059-2*</w:t>
            </w:r>
          </w:p>
        </w:tc>
        <w:tc>
          <w:tcPr>
            <w:tcW w:w="4252" w:type="dxa"/>
            <w:tcBorders>
              <w:top w:val="nil"/>
              <w:left w:val="nil"/>
              <w:bottom w:val="single" w:sz="4" w:space="0" w:color="auto"/>
              <w:right w:val="single" w:sz="4" w:space="0" w:color="auto"/>
            </w:tcBorders>
            <w:shd w:val="clear" w:color="000000" w:fill="FFFFFF"/>
            <w:vAlign w:val="center"/>
            <w:hideMark/>
          </w:tcPr>
          <w:p w14:paraId="0F28B5F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7D909B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0052-01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C5579A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22D6311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0A3DFB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057066-2*</w:t>
            </w:r>
          </w:p>
        </w:tc>
        <w:tc>
          <w:tcPr>
            <w:tcW w:w="4252" w:type="dxa"/>
            <w:tcBorders>
              <w:top w:val="nil"/>
              <w:left w:val="nil"/>
              <w:bottom w:val="single" w:sz="4" w:space="0" w:color="auto"/>
              <w:right w:val="single" w:sz="4" w:space="0" w:color="auto"/>
            </w:tcBorders>
            <w:shd w:val="clear" w:color="000000" w:fill="FFFFFF"/>
            <w:vAlign w:val="center"/>
            <w:hideMark/>
          </w:tcPr>
          <w:p w14:paraId="79C9AB1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8B4B19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0052-08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70E0F5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208C85E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E26B3E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057067-2*</w:t>
            </w:r>
          </w:p>
        </w:tc>
        <w:tc>
          <w:tcPr>
            <w:tcW w:w="4252" w:type="dxa"/>
            <w:tcBorders>
              <w:top w:val="nil"/>
              <w:left w:val="nil"/>
              <w:bottom w:val="single" w:sz="4" w:space="0" w:color="auto"/>
              <w:right w:val="single" w:sz="4" w:space="0" w:color="auto"/>
            </w:tcBorders>
            <w:shd w:val="clear" w:color="000000" w:fill="FFFFFF"/>
            <w:vAlign w:val="center"/>
            <w:hideMark/>
          </w:tcPr>
          <w:p w14:paraId="7DD139C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EA2675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0052-09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763BC7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2001</w:t>
            </w:r>
          </w:p>
        </w:tc>
      </w:tr>
      <w:tr w:rsidR="001F2930" w:rsidRPr="00762EA6" w14:paraId="36070955" w14:textId="77777777" w:rsidTr="001F2930">
        <w:trPr>
          <w:gridAfter w:val="1"/>
          <w:wAfter w:w="17" w:type="dxa"/>
          <w:trHeight w:val="345"/>
        </w:trPr>
        <w:tc>
          <w:tcPr>
            <w:tcW w:w="1452" w:type="dxa"/>
            <w:tcBorders>
              <w:top w:val="nil"/>
              <w:left w:val="single" w:sz="4" w:space="0" w:color="auto"/>
              <w:bottom w:val="single" w:sz="4" w:space="0" w:color="auto"/>
              <w:right w:val="single" w:sz="4" w:space="0" w:color="auto"/>
            </w:tcBorders>
            <w:shd w:val="clear" w:color="000000" w:fill="FFFFFF"/>
            <w:vAlign w:val="bottom"/>
            <w:hideMark/>
          </w:tcPr>
          <w:p w14:paraId="49F8BD7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68A397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5FCAF73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87A342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D9752B2"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6FDDC3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3F7129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0891CD9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0053 (вагоны №№ 01, 04, 06,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88779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C394259"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014C3E6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0530357-1*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650195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08DDE5A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3BED08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2002</w:t>
            </w:r>
          </w:p>
        </w:tc>
      </w:tr>
      <w:tr w:rsidR="001F2930" w:rsidRPr="00762EA6" w14:paraId="16C7A4F0"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2FE7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0530360-1</w:t>
            </w:r>
          </w:p>
        </w:tc>
        <w:tc>
          <w:tcPr>
            <w:tcW w:w="4252" w:type="dxa"/>
            <w:tcBorders>
              <w:top w:val="nil"/>
              <w:left w:val="nil"/>
              <w:bottom w:val="single" w:sz="4" w:space="0" w:color="auto"/>
              <w:right w:val="single" w:sz="4" w:space="0" w:color="auto"/>
            </w:tcBorders>
            <w:shd w:val="clear" w:color="000000" w:fill="FFFFFF"/>
            <w:vAlign w:val="center"/>
            <w:hideMark/>
          </w:tcPr>
          <w:p w14:paraId="6CD9D70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C1BFF2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0053-04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918C86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2002</w:t>
            </w:r>
          </w:p>
        </w:tc>
      </w:tr>
      <w:tr w:rsidR="001F2930" w:rsidRPr="00762EA6" w14:paraId="23A9F843" w14:textId="77777777" w:rsidTr="001F2930">
        <w:trPr>
          <w:gridAfter w:val="1"/>
          <w:wAfter w:w="17" w:type="dxa"/>
          <w:trHeight w:val="375"/>
        </w:trPr>
        <w:tc>
          <w:tcPr>
            <w:tcW w:w="1452" w:type="dxa"/>
            <w:tcBorders>
              <w:top w:val="nil"/>
              <w:left w:val="single" w:sz="4" w:space="0" w:color="auto"/>
              <w:bottom w:val="single" w:sz="4" w:space="0" w:color="auto"/>
              <w:right w:val="nil"/>
            </w:tcBorders>
            <w:shd w:val="clear" w:color="000000" w:fill="FFFFFF"/>
            <w:vAlign w:val="center"/>
            <w:hideMark/>
          </w:tcPr>
          <w:p w14:paraId="040F56C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0530362-1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5B8167C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0E77732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0053-06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789263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2002</w:t>
            </w:r>
          </w:p>
        </w:tc>
      </w:tr>
      <w:tr w:rsidR="001F2930" w:rsidRPr="00762EA6" w14:paraId="604FA814"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4AA5F89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0530365-1*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5C3E489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C73A83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0053-09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C0A0EC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2002</w:t>
            </w:r>
          </w:p>
        </w:tc>
      </w:tr>
      <w:tr w:rsidR="001F2930" w:rsidRPr="00762EA6" w14:paraId="7DDD90C4"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6AF0015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146FA2E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19C8171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C29705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D5A9B0D"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807B64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AE96EA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0845FB5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0054 (вагоны №№ 01, 04,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FC8252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CC8F79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7FAFA8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053394</w:t>
            </w:r>
          </w:p>
        </w:tc>
        <w:tc>
          <w:tcPr>
            <w:tcW w:w="4252" w:type="dxa"/>
            <w:tcBorders>
              <w:top w:val="nil"/>
              <w:left w:val="nil"/>
              <w:bottom w:val="single" w:sz="4" w:space="0" w:color="auto"/>
              <w:right w:val="single" w:sz="4" w:space="0" w:color="auto"/>
            </w:tcBorders>
            <w:shd w:val="clear" w:color="000000" w:fill="FFFFFF"/>
            <w:vAlign w:val="center"/>
            <w:hideMark/>
          </w:tcPr>
          <w:p w14:paraId="22698E0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67A172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0054-01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4D71BF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2002</w:t>
            </w:r>
          </w:p>
        </w:tc>
      </w:tr>
      <w:tr w:rsidR="001F2930" w:rsidRPr="00762EA6" w14:paraId="08892A4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4CEB53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053397</w:t>
            </w:r>
          </w:p>
        </w:tc>
        <w:tc>
          <w:tcPr>
            <w:tcW w:w="4252" w:type="dxa"/>
            <w:tcBorders>
              <w:top w:val="nil"/>
              <w:left w:val="nil"/>
              <w:bottom w:val="single" w:sz="4" w:space="0" w:color="auto"/>
              <w:right w:val="single" w:sz="4" w:space="0" w:color="auto"/>
            </w:tcBorders>
            <w:shd w:val="clear" w:color="000000" w:fill="FFFFFF"/>
            <w:vAlign w:val="center"/>
            <w:hideMark/>
          </w:tcPr>
          <w:p w14:paraId="6909FD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3F40BD2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0054-04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1A50C5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2002</w:t>
            </w:r>
          </w:p>
        </w:tc>
      </w:tr>
      <w:tr w:rsidR="001F2930" w:rsidRPr="00762EA6" w14:paraId="207E291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1269DB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053399</w:t>
            </w:r>
          </w:p>
        </w:tc>
        <w:tc>
          <w:tcPr>
            <w:tcW w:w="4252" w:type="dxa"/>
            <w:tcBorders>
              <w:top w:val="nil"/>
              <w:left w:val="nil"/>
              <w:bottom w:val="single" w:sz="4" w:space="0" w:color="auto"/>
              <w:right w:val="single" w:sz="4" w:space="0" w:color="auto"/>
            </w:tcBorders>
            <w:shd w:val="clear" w:color="000000" w:fill="FFFFFF"/>
            <w:vAlign w:val="center"/>
            <w:hideMark/>
          </w:tcPr>
          <w:p w14:paraId="117E0FE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C34421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0054-08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BD8694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2002</w:t>
            </w:r>
          </w:p>
        </w:tc>
      </w:tr>
      <w:tr w:rsidR="001F2930" w:rsidRPr="00762EA6" w14:paraId="31A8B39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2FC093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053395</w:t>
            </w:r>
          </w:p>
        </w:tc>
        <w:tc>
          <w:tcPr>
            <w:tcW w:w="4252" w:type="dxa"/>
            <w:tcBorders>
              <w:top w:val="nil"/>
              <w:left w:val="nil"/>
              <w:bottom w:val="single" w:sz="4" w:space="0" w:color="auto"/>
              <w:right w:val="single" w:sz="4" w:space="0" w:color="auto"/>
            </w:tcBorders>
            <w:shd w:val="clear" w:color="000000" w:fill="FFFFFF"/>
            <w:vAlign w:val="center"/>
            <w:hideMark/>
          </w:tcPr>
          <w:p w14:paraId="39FA47F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1A899E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0054-09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C257A2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2002</w:t>
            </w:r>
          </w:p>
        </w:tc>
      </w:tr>
      <w:tr w:rsidR="001F2930" w:rsidRPr="00762EA6" w14:paraId="735C0B42"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FFD736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9420DD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618D00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0F0C8B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BF3D76E"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2D28E5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4F9498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3A86745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0057 (вагоны №№ 01, 06,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32A259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B90CE2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49C625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0530366-1*</w:t>
            </w:r>
          </w:p>
        </w:tc>
        <w:tc>
          <w:tcPr>
            <w:tcW w:w="4252" w:type="dxa"/>
            <w:tcBorders>
              <w:top w:val="nil"/>
              <w:left w:val="nil"/>
              <w:bottom w:val="single" w:sz="4" w:space="0" w:color="auto"/>
              <w:right w:val="single" w:sz="4" w:space="0" w:color="auto"/>
            </w:tcBorders>
            <w:shd w:val="clear" w:color="000000" w:fill="FFFFFF"/>
            <w:vAlign w:val="center"/>
            <w:hideMark/>
          </w:tcPr>
          <w:p w14:paraId="2E75731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ACDA20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0057-01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DCD005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2002</w:t>
            </w:r>
          </w:p>
        </w:tc>
      </w:tr>
      <w:tr w:rsidR="001F2930" w:rsidRPr="00762EA6" w14:paraId="303FC94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D4075C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0530371-1*</w:t>
            </w:r>
          </w:p>
        </w:tc>
        <w:tc>
          <w:tcPr>
            <w:tcW w:w="4252" w:type="dxa"/>
            <w:tcBorders>
              <w:top w:val="nil"/>
              <w:left w:val="nil"/>
              <w:bottom w:val="single" w:sz="4" w:space="0" w:color="auto"/>
              <w:right w:val="single" w:sz="4" w:space="0" w:color="auto"/>
            </w:tcBorders>
            <w:shd w:val="clear" w:color="000000" w:fill="FFFFFF"/>
            <w:vAlign w:val="center"/>
            <w:hideMark/>
          </w:tcPr>
          <w:p w14:paraId="0CF2DFB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C7DE89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0057-06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551CD8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2002</w:t>
            </w:r>
          </w:p>
        </w:tc>
      </w:tr>
      <w:tr w:rsidR="001F2930" w:rsidRPr="00762EA6" w14:paraId="6C35EC6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A19BB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0530373-1</w:t>
            </w:r>
          </w:p>
        </w:tc>
        <w:tc>
          <w:tcPr>
            <w:tcW w:w="4252" w:type="dxa"/>
            <w:tcBorders>
              <w:top w:val="nil"/>
              <w:left w:val="nil"/>
              <w:bottom w:val="single" w:sz="4" w:space="0" w:color="auto"/>
              <w:right w:val="single" w:sz="4" w:space="0" w:color="auto"/>
            </w:tcBorders>
            <w:shd w:val="clear" w:color="000000" w:fill="FFFFFF"/>
            <w:vAlign w:val="center"/>
            <w:hideMark/>
          </w:tcPr>
          <w:p w14:paraId="682CB10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58F99A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0057-08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10591A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2002</w:t>
            </w:r>
          </w:p>
        </w:tc>
      </w:tr>
      <w:tr w:rsidR="001F2930" w:rsidRPr="00762EA6" w14:paraId="00D9C39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BBC5E8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0530374-1</w:t>
            </w:r>
          </w:p>
        </w:tc>
        <w:tc>
          <w:tcPr>
            <w:tcW w:w="4252" w:type="dxa"/>
            <w:tcBorders>
              <w:top w:val="nil"/>
              <w:left w:val="nil"/>
              <w:bottom w:val="single" w:sz="4" w:space="0" w:color="auto"/>
              <w:right w:val="single" w:sz="4" w:space="0" w:color="auto"/>
            </w:tcBorders>
            <w:shd w:val="clear" w:color="000000" w:fill="FFFFFF"/>
            <w:vAlign w:val="center"/>
            <w:hideMark/>
          </w:tcPr>
          <w:p w14:paraId="348332C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8404FD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0057-09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642D60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2002</w:t>
            </w:r>
          </w:p>
        </w:tc>
      </w:tr>
      <w:tr w:rsidR="001F2930" w:rsidRPr="00762EA6" w14:paraId="6AE5FA25" w14:textId="77777777" w:rsidTr="001F2930">
        <w:trPr>
          <w:gridAfter w:val="1"/>
          <w:wAfter w:w="17" w:type="dxa"/>
          <w:trHeight w:val="34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D300DB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 </w:t>
            </w:r>
          </w:p>
        </w:tc>
        <w:tc>
          <w:tcPr>
            <w:tcW w:w="4252" w:type="dxa"/>
            <w:tcBorders>
              <w:top w:val="nil"/>
              <w:left w:val="nil"/>
              <w:bottom w:val="single" w:sz="4" w:space="0" w:color="auto"/>
              <w:right w:val="single" w:sz="4" w:space="0" w:color="auto"/>
            </w:tcBorders>
            <w:shd w:val="clear" w:color="000000" w:fill="FFFFFF"/>
            <w:vAlign w:val="bottom"/>
            <w:hideMark/>
          </w:tcPr>
          <w:p w14:paraId="778A9A8A"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4" w:space="0" w:color="auto"/>
              <w:right w:val="single" w:sz="4" w:space="0" w:color="auto"/>
            </w:tcBorders>
            <w:shd w:val="clear" w:color="000000" w:fill="FFFFFF"/>
            <w:vAlign w:val="bottom"/>
            <w:hideMark/>
          </w:tcPr>
          <w:p w14:paraId="1B5797D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A6A03A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28E0C54" w14:textId="77777777" w:rsidTr="001F2930">
        <w:trPr>
          <w:gridAfter w:val="1"/>
          <w:wAfter w:w="17" w:type="dxa"/>
          <w:trHeight w:val="330"/>
        </w:trPr>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A5E9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FCCB2E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AF9450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0070 (вагоны №№ 01, 02,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7D90A9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E8987D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E7B9FC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0530376-1*</w:t>
            </w:r>
          </w:p>
        </w:tc>
        <w:tc>
          <w:tcPr>
            <w:tcW w:w="4252" w:type="dxa"/>
            <w:tcBorders>
              <w:top w:val="nil"/>
              <w:left w:val="nil"/>
              <w:bottom w:val="single" w:sz="4" w:space="0" w:color="auto"/>
              <w:right w:val="single" w:sz="4" w:space="0" w:color="auto"/>
            </w:tcBorders>
            <w:shd w:val="clear" w:color="000000" w:fill="FFFFFF"/>
            <w:vAlign w:val="center"/>
            <w:hideMark/>
          </w:tcPr>
          <w:p w14:paraId="17AD3DA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C24127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0070-01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EE4C89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2003</w:t>
            </w:r>
          </w:p>
        </w:tc>
      </w:tr>
      <w:tr w:rsidR="001F2930" w:rsidRPr="00762EA6" w14:paraId="270CD42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D2DFC6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0530377-1*</w:t>
            </w:r>
          </w:p>
        </w:tc>
        <w:tc>
          <w:tcPr>
            <w:tcW w:w="4252" w:type="dxa"/>
            <w:tcBorders>
              <w:top w:val="nil"/>
              <w:left w:val="nil"/>
              <w:bottom w:val="single" w:sz="4" w:space="0" w:color="auto"/>
              <w:right w:val="single" w:sz="4" w:space="0" w:color="auto"/>
            </w:tcBorders>
            <w:shd w:val="clear" w:color="000000" w:fill="FFFFFF"/>
            <w:vAlign w:val="center"/>
            <w:hideMark/>
          </w:tcPr>
          <w:p w14:paraId="3837FFF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76266D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0070-02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51018F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2003</w:t>
            </w:r>
          </w:p>
        </w:tc>
      </w:tr>
      <w:tr w:rsidR="001F2930" w:rsidRPr="00762EA6" w14:paraId="329D308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232A85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0530381-1*</w:t>
            </w:r>
          </w:p>
        </w:tc>
        <w:tc>
          <w:tcPr>
            <w:tcW w:w="4252" w:type="dxa"/>
            <w:tcBorders>
              <w:top w:val="nil"/>
              <w:left w:val="nil"/>
              <w:bottom w:val="single" w:sz="4" w:space="0" w:color="auto"/>
              <w:right w:val="single" w:sz="4" w:space="0" w:color="auto"/>
            </w:tcBorders>
            <w:shd w:val="clear" w:color="000000" w:fill="FFFFFF"/>
            <w:vAlign w:val="center"/>
            <w:hideMark/>
          </w:tcPr>
          <w:p w14:paraId="5C70EDD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36141F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0070-08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52BCFE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2003</w:t>
            </w:r>
          </w:p>
        </w:tc>
      </w:tr>
      <w:tr w:rsidR="001F2930" w:rsidRPr="00762EA6" w14:paraId="493D73A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35B4C4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0530382-1*</w:t>
            </w:r>
          </w:p>
        </w:tc>
        <w:tc>
          <w:tcPr>
            <w:tcW w:w="4252" w:type="dxa"/>
            <w:tcBorders>
              <w:top w:val="nil"/>
              <w:left w:val="nil"/>
              <w:bottom w:val="single" w:sz="4" w:space="0" w:color="auto"/>
              <w:right w:val="single" w:sz="4" w:space="0" w:color="auto"/>
            </w:tcBorders>
            <w:shd w:val="clear" w:color="000000" w:fill="FFFFFF"/>
            <w:vAlign w:val="center"/>
            <w:hideMark/>
          </w:tcPr>
          <w:p w14:paraId="708B65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EBE70D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0070-09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AFCDB1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2003</w:t>
            </w:r>
          </w:p>
        </w:tc>
      </w:tr>
      <w:tr w:rsidR="001F2930" w:rsidRPr="00762EA6" w14:paraId="5EADE712"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558A8E1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3F7A83B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5A1CD30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ED7DC6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77B0075"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0868F9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553F0C2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6EC17FB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0075 (вагоны №№ 01, 02, 06,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04D89F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4603DC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4CD5C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0530384-1*</w:t>
            </w:r>
          </w:p>
        </w:tc>
        <w:tc>
          <w:tcPr>
            <w:tcW w:w="4252" w:type="dxa"/>
            <w:tcBorders>
              <w:top w:val="nil"/>
              <w:left w:val="nil"/>
              <w:bottom w:val="single" w:sz="4" w:space="0" w:color="auto"/>
              <w:right w:val="single" w:sz="4" w:space="0" w:color="auto"/>
            </w:tcBorders>
            <w:shd w:val="clear" w:color="000000" w:fill="FFFFFF"/>
            <w:vAlign w:val="center"/>
            <w:hideMark/>
          </w:tcPr>
          <w:p w14:paraId="656265B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0AE5788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0075-01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4C778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2003</w:t>
            </w:r>
          </w:p>
        </w:tc>
      </w:tr>
      <w:tr w:rsidR="001F2930" w:rsidRPr="00762EA6" w14:paraId="4EFECB5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B2E96C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0530086-1</w:t>
            </w:r>
          </w:p>
        </w:tc>
        <w:tc>
          <w:tcPr>
            <w:tcW w:w="4252" w:type="dxa"/>
            <w:tcBorders>
              <w:top w:val="nil"/>
              <w:left w:val="nil"/>
              <w:bottom w:val="single" w:sz="4" w:space="0" w:color="auto"/>
              <w:right w:val="single" w:sz="4" w:space="0" w:color="auto"/>
            </w:tcBorders>
            <w:shd w:val="clear" w:color="000000" w:fill="FFFFFF"/>
            <w:vAlign w:val="center"/>
            <w:hideMark/>
          </w:tcPr>
          <w:p w14:paraId="155BB6A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A79D98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0075-02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F9B4C9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2003</w:t>
            </w:r>
          </w:p>
        </w:tc>
      </w:tr>
      <w:tr w:rsidR="001F2930" w:rsidRPr="00762EA6" w14:paraId="2817451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FCAF83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0530399-1*</w:t>
            </w:r>
          </w:p>
        </w:tc>
        <w:tc>
          <w:tcPr>
            <w:tcW w:w="4252" w:type="dxa"/>
            <w:tcBorders>
              <w:top w:val="nil"/>
              <w:left w:val="nil"/>
              <w:bottom w:val="single" w:sz="4" w:space="0" w:color="auto"/>
              <w:right w:val="single" w:sz="4" w:space="0" w:color="auto"/>
            </w:tcBorders>
            <w:shd w:val="clear" w:color="000000" w:fill="FFFFFF"/>
            <w:vAlign w:val="center"/>
            <w:hideMark/>
          </w:tcPr>
          <w:p w14:paraId="48A0E6E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FC77AC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0075-06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2BEAB2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2003</w:t>
            </w:r>
          </w:p>
        </w:tc>
      </w:tr>
      <w:tr w:rsidR="001F2930" w:rsidRPr="00762EA6" w14:paraId="7E4D2F44"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1FC33D7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0530389-1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201975C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0BC7A5E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0075-09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533CC7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2003</w:t>
            </w:r>
          </w:p>
        </w:tc>
      </w:tr>
      <w:tr w:rsidR="001F2930" w:rsidRPr="00762EA6" w14:paraId="616BD71A"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721B506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1CE8F78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06BF99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952D4A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1F5C38E"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0127E0E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1EAE8C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5BF23B9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0079 (вагоны №№ 01, 02, 04,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6E4247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120D1C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C5C062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057160-2*</w:t>
            </w:r>
          </w:p>
        </w:tc>
        <w:tc>
          <w:tcPr>
            <w:tcW w:w="4252" w:type="dxa"/>
            <w:tcBorders>
              <w:top w:val="nil"/>
              <w:left w:val="nil"/>
              <w:bottom w:val="single" w:sz="4" w:space="0" w:color="auto"/>
              <w:right w:val="single" w:sz="4" w:space="0" w:color="auto"/>
            </w:tcBorders>
            <w:shd w:val="clear" w:color="000000" w:fill="FFFFFF"/>
            <w:vAlign w:val="center"/>
            <w:hideMark/>
          </w:tcPr>
          <w:p w14:paraId="4164479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3F1BC57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77292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2004</w:t>
            </w:r>
          </w:p>
        </w:tc>
      </w:tr>
      <w:tr w:rsidR="001F2930" w:rsidRPr="00762EA6" w14:paraId="6FB3228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31D373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057162-2*</w:t>
            </w:r>
          </w:p>
        </w:tc>
        <w:tc>
          <w:tcPr>
            <w:tcW w:w="4252" w:type="dxa"/>
            <w:tcBorders>
              <w:top w:val="nil"/>
              <w:left w:val="nil"/>
              <w:bottom w:val="single" w:sz="4" w:space="0" w:color="auto"/>
              <w:right w:val="single" w:sz="4" w:space="0" w:color="auto"/>
            </w:tcBorders>
            <w:shd w:val="clear" w:color="000000" w:fill="FFFFFF"/>
            <w:vAlign w:val="center"/>
            <w:hideMark/>
          </w:tcPr>
          <w:p w14:paraId="12DCAE2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3711A7D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B61EC1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2004</w:t>
            </w:r>
          </w:p>
        </w:tc>
      </w:tr>
      <w:tr w:rsidR="001F2930" w:rsidRPr="00762EA6" w14:paraId="7CEC393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63F90B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057163-2*</w:t>
            </w:r>
          </w:p>
        </w:tc>
        <w:tc>
          <w:tcPr>
            <w:tcW w:w="4252" w:type="dxa"/>
            <w:tcBorders>
              <w:top w:val="nil"/>
              <w:left w:val="nil"/>
              <w:bottom w:val="single" w:sz="4" w:space="0" w:color="auto"/>
              <w:right w:val="single" w:sz="4" w:space="0" w:color="auto"/>
            </w:tcBorders>
            <w:shd w:val="clear" w:color="000000" w:fill="FFFFFF"/>
            <w:vAlign w:val="center"/>
            <w:hideMark/>
          </w:tcPr>
          <w:p w14:paraId="0F9FC56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F63C83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05E09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2004</w:t>
            </w:r>
          </w:p>
        </w:tc>
      </w:tr>
      <w:tr w:rsidR="001F2930" w:rsidRPr="00762EA6" w14:paraId="1B1EA49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D5CE20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057161-2*</w:t>
            </w:r>
          </w:p>
        </w:tc>
        <w:tc>
          <w:tcPr>
            <w:tcW w:w="4252" w:type="dxa"/>
            <w:tcBorders>
              <w:top w:val="nil"/>
              <w:left w:val="nil"/>
              <w:bottom w:val="single" w:sz="4" w:space="0" w:color="auto"/>
              <w:right w:val="single" w:sz="4" w:space="0" w:color="auto"/>
            </w:tcBorders>
            <w:shd w:val="clear" w:color="000000" w:fill="FFFFFF"/>
            <w:vAlign w:val="center"/>
            <w:hideMark/>
          </w:tcPr>
          <w:p w14:paraId="3F59078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582BB1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34FE3D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2004</w:t>
            </w:r>
          </w:p>
        </w:tc>
      </w:tr>
      <w:tr w:rsidR="001F2930" w:rsidRPr="00762EA6" w14:paraId="5852D7CA"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19E273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B53B02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499274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28497B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D1D8357"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7D2D3C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4B6A2B0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430119C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0115 (вагоны №№ 01, 02, 06,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C470BF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D1EF49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0448B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057181-2*</w:t>
            </w:r>
          </w:p>
        </w:tc>
        <w:tc>
          <w:tcPr>
            <w:tcW w:w="4252" w:type="dxa"/>
            <w:tcBorders>
              <w:top w:val="nil"/>
              <w:left w:val="nil"/>
              <w:bottom w:val="single" w:sz="4" w:space="0" w:color="auto"/>
              <w:right w:val="single" w:sz="4" w:space="0" w:color="auto"/>
            </w:tcBorders>
            <w:shd w:val="clear" w:color="000000" w:fill="FFFFFF"/>
            <w:vAlign w:val="center"/>
            <w:hideMark/>
          </w:tcPr>
          <w:p w14:paraId="70B51B1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EDCD10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0115-01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84B5EF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2004</w:t>
            </w:r>
          </w:p>
        </w:tc>
      </w:tr>
      <w:tr w:rsidR="001F2930" w:rsidRPr="00762EA6" w14:paraId="024C202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79A7B4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057186-2*</w:t>
            </w:r>
          </w:p>
        </w:tc>
        <w:tc>
          <w:tcPr>
            <w:tcW w:w="4252" w:type="dxa"/>
            <w:tcBorders>
              <w:top w:val="nil"/>
              <w:left w:val="nil"/>
              <w:bottom w:val="single" w:sz="4" w:space="0" w:color="auto"/>
              <w:right w:val="single" w:sz="4" w:space="0" w:color="auto"/>
            </w:tcBorders>
            <w:shd w:val="clear" w:color="000000" w:fill="FFFFFF"/>
            <w:vAlign w:val="center"/>
            <w:hideMark/>
          </w:tcPr>
          <w:p w14:paraId="1C79447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345517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0115-02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5541FB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2004</w:t>
            </w:r>
          </w:p>
        </w:tc>
      </w:tr>
      <w:tr w:rsidR="001F2930" w:rsidRPr="00762EA6" w14:paraId="4D27237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D7A668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057190*</w:t>
            </w:r>
          </w:p>
        </w:tc>
        <w:tc>
          <w:tcPr>
            <w:tcW w:w="4252" w:type="dxa"/>
            <w:tcBorders>
              <w:top w:val="nil"/>
              <w:left w:val="nil"/>
              <w:bottom w:val="single" w:sz="4" w:space="0" w:color="auto"/>
              <w:right w:val="single" w:sz="4" w:space="0" w:color="auto"/>
            </w:tcBorders>
            <w:shd w:val="clear" w:color="000000" w:fill="FFFFFF"/>
            <w:vAlign w:val="center"/>
            <w:hideMark/>
          </w:tcPr>
          <w:p w14:paraId="1BBC84F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A45D7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0115-06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468B5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2004</w:t>
            </w:r>
          </w:p>
        </w:tc>
      </w:tr>
      <w:tr w:rsidR="001F2930" w:rsidRPr="00762EA6" w14:paraId="0B8AC2B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1889B0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057192*</w:t>
            </w:r>
          </w:p>
        </w:tc>
        <w:tc>
          <w:tcPr>
            <w:tcW w:w="4252" w:type="dxa"/>
            <w:tcBorders>
              <w:top w:val="nil"/>
              <w:left w:val="nil"/>
              <w:bottom w:val="single" w:sz="4" w:space="0" w:color="auto"/>
              <w:right w:val="single" w:sz="4" w:space="0" w:color="auto"/>
            </w:tcBorders>
            <w:shd w:val="clear" w:color="000000" w:fill="FFFFFF"/>
            <w:vAlign w:val="center"/>
            <w:hideMark/>
          </w:tcPr>
          <w:p w14:paraId="20B0D6C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3B2C6BC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0115-10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2FA92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2004</w:t>
            </w:r>
          </w:p>
        </w:tc>
      </w:tr>
      <w:tr w:rsidR="001F2930" w:rsidRPr="00762EA6" w14:paraId="41ABE9B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55D249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057191*</w:t>
            </w:r>
          </w:p>
        </w:tc>
        <w:tc>
          <w:tcPr>
            <w:tcW w:w="4252" w:type="dxa"/>
            <w:tcBorders>
              <w:top w:val="nil"/>
              <w:left w:val="nil"/>
              <w:bottom w:val="single" w:sz="4" w:space="0" w:color="auto"/>
              <w:right w:val="single" w:sz="4" w:space="0" w:color="auto"/>
            </w:tcBorders>
            <w:shd w:val="clear" w:color="000000" w:fill="FFFFFF"/>
            <w:vAlign w:val="center"/>
            <w:hideMark/>
          </w:tcPr>
          <w:p w14:paraId="4150EE6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58D788F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0115-09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FAE3C8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2004</w:t>
            </w:r>
          </w:p>
        </w:tc>
      </w:tr>
      <w:tr w:rsidR="001F2930" w:rsidRPr="00762EA6" w14:paraId="05C9B831"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7B32BEE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4D30D3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0FAFF5A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5</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C6F608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D720D25"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26ABE60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BA547A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7EBBB89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0170 (вагоны №№ 01, 06,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2A4BB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B1C0C85"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7B6F30C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053469</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73AF25D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214CC54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0170-01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939634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Июль 2006</w:t>
            </w:r>
          </w:p>
        </w:tc>
      </w:tr>
      <w:tr w:rsidR="001F2930" w:rsidRPr="00762EA6" w14:paraId="2DA60001"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919E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053474</w:t>
            </w:r>
          </w:p>
        </w:tc>
        <w:tc>
          <w:tcPr>
            <w:tcW w:w="4252" w:type="dxa"/>
            <w:tcBorders>
              <w:top w:val="nil"/>
              <w:left w:val="nil"/>
              <w:bottom w:val="single" w:sz="4" w:space="0" w:color="auto"/>
              <w:right w:val="single" w:sz="4" w:space="0" w:color="auto"/>
            </w:tcBorders>
            <w:shd w:val="clear" w:color="000000" w:fill="FFFFFF"/>
            <w:vAlign w:val="center"/>
            <w:hideMark/>
          </w:tcPr>
          <w:p w14:paraId="440315E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456CCD4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0170-06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A0B449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Июль 2006</w:t>
            </w:r>
          </w:p>
        </w:tc>
      </w:tr>
      <w:tr w:rsidR="001F2930" w:rsidRPr="00762EA6" w14:paraId="7BF320D8"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545AFAB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053475</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4151C60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7925E7A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0170-09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E35FDD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Июль 2006</w:t>
            </w:r>
          </w:p>
        </w:tc>
      </w:tr>
      <w:tr w:rsidR="001F2930" w:rsidRPr="00762EA6" w14:paraId="744C8AFF"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93FEBF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44B3E9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5ABF52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E7AC2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729302C"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77D436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5B8FE6D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3A979BD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0250 (вагоны №№ 01, 02, 04,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541BFB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3CC2FB1"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3229FBF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053377</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0FB4603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5DAFE6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0250-01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D5DD37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2008</w:t>
            </w:r>
          </w:p>
        </w:tc>
      </w:tr>
      <w:tr w:rsidR="001F2930" w:rsidRPr="00762EA6" w14:paraId="6DF30BB9" w14:textId="77777777" w:rsidTr="001F2930">
        <w:trPr>
          <w:gridAfter w:val="1"/>
          <w:wAfter w:w="17" w:type="dxa"/>
          <w:trHeight w:val="360"/>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E7BC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053381</w:t>
            </w:r>
          </w:p>
        </w:tc>
        <w:tc>
          <w:tcPr>
            <w:tcW w:w="4252" w:type="dxa"/>
            <w:tcBorders>
              <w:top w:val="nil"/>
              <w:left w:val="nil"/>
              <w:bottom w:val="single" w:sz="4" w:space="0" w:color="auto"/>
              <w:right w:val="single" w:sz="4" w:space="0" w:color="auto"/>
            </w:tcBorders>
            <w:shd w:val="clear" w:color="000000" w:fill="FFFFFF"/>
            <w:vAlign w:val="center"/>
            <w:hideMark/>
          </w:tcPr>
          <w:p w14:paraId="6CEE8EE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6EC199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0250-02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A9DA29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2008</w:t>
            </w:r>
          </w:p>
        </w:tc>
      </w:tr>
      <w:tr w:rsidR="001F2930" w:rsidRPr="00762EA6" w14:paraId="1BB32DDF"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015984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053382</w:t>
            </w:r>
          </w:p>
        </w:tc>
        <w:tc>
          <w:tcPr>
            <w:tcW w:w="4252" w:type="dxa"/>
            <w:tcBorders>
              <w:top w:val="nil"/>
              <w:left w:val="nil"/>
              <w:bottom w:val="single" w:sz="4" w:space="0" w:color="auto"/>
              <w:right w:val="single" w:sz="4" w:space="0" w:color="auto"/>
            </w:tcBorders>
            <w:shd w:val="clear" w:color="000000" w:fill="FFFFFF"/>
            <w:vAlign w:val="center"/>
            <w:hideMark/>
          </w:tcPr>
          <w:p w14:paraId="777F3D7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676528F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0250-04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EE14A9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2008</w:t>
            </w:r>
          </w:p>
        </w:tc>
      </w:tr>
      <w:tr w:rsidR="001F2930" w:rsidRPr="00762EA6" w14:paraId="2F2A81CF" w14:textId="77777777" w:rsidTr="001F2930">
        <w:trPr>
          <w:gridAfter w:val="1"/>
          <w:wAfter w:w="17" w:type="dxa"/>
          <w:trHeight w:val="360"/>
        </w:trPr>
        <w:tc>
          <w:tcPr>
            <w:tcW w:w="1452" w:type="dxa"/>
            <w:tcBorders>
              <w:top w:val="nil"/>
              <w:left w:val="single" w:sz="4" w:space="0" w:color="auto"/>
              <w:bottom w:val="nil"/>
              <w:right w:val="nil"/>
            </w:tcBorders>
            <w:shd w:val="clear" w:color="000000" w:fill="FFFFFF"/>
            <w:vAlign w:val="center"/>
            <w:hideMark/>
          </w:tcPr>
          <w:p w14:paraId="43F37E7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053378</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6F471C0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w:t>
            </w:r>
          </w:p>
        </w:tc>
        <w:tc>
          <w:tcPr>
            <w:tcW w:w="2552" w:type="dxa"/>
            <w:tcBorders>
              <w:top w:val="nil"/>
              <w:left w:val="nil"/>
              <w:bottom w:val="single" w:sz="4" w:space="0" w:color="auto"/>
              <w:right w:val="single" w:sz="4" w:space="0" w:color="auto"/>
            </w:tcBorders>
            <w:shd w:val="clear" w:color="000000" w:fill="FFFFFF"/>
            <w:vAlign w:val="center"/>
            <w:hideMark/>
          </w:tcPr>
          <w:p w14:paraId="160C1ED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0250-09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A085C0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2008</w:t>
            </w:r>
          </w:p>
        </w:tc>
      </w:tr>
      <w:tr w:rsidR="001F2930" w:rsidRPr="00762EA6" w14:paraId="7C332584" w14:textId="77777777" w:rsidTr="001F2930">
        <w:trPr>
          <w:gridAfter w:val="1"/>
          <w:wAfter w:w="17" w:type="dxa"/>
          <w:trHeight w:val="360"/>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CC2B23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bottom"/>
            <w:hideMark/>
          </w:tcPr>
          <w:p w14:paraId="243C0E4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14:paraId="2EFB630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D13AD3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46DDC83" w14:textId="77777777" w:rsidTr="001F2930">
        <w:trPr>
          <w:gridAfter w:val="1"/>
          <w:wAfter w:w="17" w:type="dxa"/>
          <w:trHeight w:val="36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133311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3EE133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ЭД9МК</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F6528F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0103 (вагоны №№ 01, 02, 05, 06, 08,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6E12D5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D1A78D1"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5B14F6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053419</w:t>
            </w:r>
          </w:p>
        </w:tc>
        <w:tc>
          <w:tcPr>
            <w:tcW w:w="4252" w:type="dxa"/>
            <w:tcBorders>
              <w:top w:val="nil"/>
              <w:left w:val="nil"/>
              <w:bottom w:val="single" w:sz="4" w:space="0" w:color="auto"/>
              <w:right w:val="single" w:sz="4" w:space="0" w:color="auto"/>
            </w:tcBorders>
            <w:shd w:val="clear" w:color="000000" w:fill="FFFFFF"/>
            <w:vAlign w:val="center"/>
            <w:hideMark/>
          </w:tcPr>
          <w:p w14:paraId="1E3F022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7242315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0103-01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06B9FA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2004</w:t>
            </w:r>
          </w:p>
        </w:tc>
      </w:tr>
      <w:tr w:rsidR="001F2930" w:rsidRPr="00762EA6" w14:paraId="6B75B0F6"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B99DA3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053420</w:t>
            </w:r>
          </w:p>
        </w:tc>
        <w:tc>
          <w:tcPr>
            <w:tcW w:w="4252" w:type="dxa"/>
            <w:tcBorders>
              <w:top w:val="nil"/>
              <w:left w:val="nil"/>
              <w:bottom w:val="single" w:sz="4" w:space="0" w:color="auto"/>
              <w:right w:val="single" w:sz="4" w:space="0" w:color="auto"/>
            </w:tcBorders>
            <w:shd w:val="clear" w:color="000000" w:fill="FFFFFF"/>
            <w:vAlign w:val="center"/>
            <w:hideMark/>
          </w:tcPr>
          <w:p w14:paraId="5856612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04D9ECE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0103-02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762750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2004</w:t>
            </w:r>
          </w:p>
        </w:tc>
      </w:tr>
      <w:tr w:rsidR="001F2930" w:rsidRPr="00762EA6" w14:paraId="622A867D"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D12AF0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053426</w:t>
            </w:r>
          </w:p>
        </w:tc>
        <w:tc>
          <w:tcPr>
            <w:tcW w:w="4252" w:type="dxa"/>
            <w:tcBorders>
              <w:top w:val="nil"/>
              <w:left w:val="nil"/>
              <w:bottom w:val="single" w:sz="4" w:space="0" w:color="auto"/>
              <w:right w:val="single" w:sz="4" w:space="0" w:color="auto"/>
            </w:tcBorders>
            <w:shd w:val="clear" w:color="000000" w:fill="FFFFFF"/>
            <w:vAlign w:val="center"/>
            <w:hideMark/>
          </w:tcPr>
          <w:p w14:paraId="70D0608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0514DAF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0103-08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C21E6C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2004</w:t>
            </w:r>
          </w:p>
        </w:tc>
      </w:tr>
      <w:tr w:rsidR="001F2930" w:rsidRPr="00762EA6" w14:paraId="5DECCA9B"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4765FC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053427</w:t>
            </w:r>
          </w:p>
        </w:tc>
        <w:tc>
          <w:tcPr>
            <w:tcW w:w="4252" w:type="dxa"/>
            <w:tcBorders>
              <w:top w:val="nil"/>
              <w:left w:val="nil"/>
              <w:bottom w:val="single" w:sz="4" w:space="0" w:color="auto"/>
              <w:right w:val="single" w:sz="4" w:space="0" w:color="auto"/>
            </w:tcBorders>
            <w:shd w:val="clear" w:color="000000" w:fill="FFFFFF"/>
            <w:vAlign w:val="center"/>
            <w:hideMark/>
          </w:tcPr>
          <w:p w14:paraId="1C45EEA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41E1327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0103-09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759E91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2004</w:t>
            </w:r>
          </w:p>
        </w:tc>
      </w:tr>
      <w:tr w:rsidR="001F2930" w:rsidRPr="00762EA6" w14:paraId="4FA0715A" w14:textId="77777777" w:rsidTr="001F2930">
        <w:trPr>
          <w:gridAfter w:val="1"/>
          <w:wAfter w:w="17" w:type="dxa"/>
          <w:trHeight w:val="360"/>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025945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1CB8CD5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78AB10A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5AA7C0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B8EC8A1" w14:textId="77777777" w:rsidTr="001F2930">
        <w:trPr>
          <w:gridAfter w:val="1"/>
          <w:wAfter w:w="17" w:type="dxa"/>
          <w:trHeight w:val="36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9295A1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27220B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ЭД9МК</w:t>
            </w:r>
          </w:p>
        </w:tc>
        <w:tc>
          <w:tcPr>
            <w:tcW w:w="2552" w:type="dxa"/>
            <w:tcBorders>
              <w:top w:val="nil"/>
              <w:left w:val="nil"/>
              <w:bottom w:val="single" w:sz="4" w:space="0" w:color="auto"/>
              <w:right w:val="single" w:sz="4" w:space="0" w:color="auto"/>
            </w:tcBorders>
            <w:shd w:val="clear" w:color="000000" w:fill="FFFFFF"/>
            <w:vAlign w:val="center"/>
            <w:hideMark/>
          </w:tcPr>
          <w:p w14:paraId="0F5EBA3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0086 (вагоны №№ 01, 02, 03, 04, 08,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01ABBB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4D54B2C"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FB37D2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0530318-1*</w:t>
            </w:r>
          </w:p>
        </w:tc>
        <w:tc>
          <w:tcPr>
            <w:tcW w:w="4252" w:type="dxa"/>
            <w:tcBorders>
              <w:top w:val="nil"/>
              <w:left w:val="nil"/>
              <w:bottom w:val="single" w:sz="4" w:space="0" w:color="auto"/>
              <w:right w:val="single" w:sz="4" w:space="0" w:color="auto"/>
            </w:tcBorders>
            <w:shd w:val="clear" w:color="000000" w:fill="FFFFFF"/>
            <w:vAlign w:val="center"/>
            <w:hideMark/>
          </w:tcPr>
          <w:p w14:paraId="33D5825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20F5DB0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2E1A2A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23568D9B"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5B1D5F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0530319-1*</w:t>
            </w:r>
          </w:p>
        </w:tc>
        <w:tc>
          <w:tcPr>
            <w:tcW w:w="4252" w:type="dxa"/>
            <w:tcBorders>
              <w:top w:val="nil"/>
              <w:left w:val="nil"/>
              <w:bottom w:val="single" w:sz="4" w:space="0" w:color="auto"/>
              <w:right w:val="single" w:sz="4" w:space="0" w:color="auto"/>
            </w:tcBorders>
            <w:shd w:val="clear" w:color="000000" w:fill="FFFFFF"/>
            <w:vAlign w:val="center"/>
            <w:hideMark/>
          </w:tcPr>
          <w:p w14:paraId="026B204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62C1332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8D5563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743B20AF"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A8348C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0530320-1*</w:t>
            </w:r>
          </w:p>
        </w:tc>
        <w:tc>
          <w:tcPr>
            <w:tcW w:w="4252" w:type="dxa"/>
            <w:tcBorders>
              <w:top w:val="nil"/>
              <w:left w:val="nil"/>
              <w:bottom w:val="single" w:sz="4" w:space="0" w:color="auto"/>
              <w:right w:val="single" w:sz="4" w:space="0" w:color="auto"/>
            </w:tcBorders>
            <w:shd w:val="clear" w:color="000000" w:fill="FFFFFF"/>
            <w:vAlign w:val="center"/>
            <w:hideMark/>
          </w:tcPr>
          <w:p w14:paraId="298CC3F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1847300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E0B419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07AD1F78"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B61C7D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0530321-1*</w:t>
            </w:r>
          </w:p>
        </w:tc>
        <w:tc>
          <w:tcPr>
            <w:tcW w:w="4252" w:type="dxa"/>
            <w:tcBorders>
              <w:top w:val="nil"/>
              <w:left w:val="nil"/>
              <w:bottom w:val="single" w:sz="4" w:space="0" w:color="auto"/>
              <w:right w:val="single" w:sz="4" w:space="0" w:color="auto"/>
            </w:tcBorders>
            <w:shd w:val="clear" w:color="000000" w:fill="FFFFFF"/>
            <w:vAlign w:val="center"/>
            <w:hideMark/>
          </w:tcPr>
          <w:p w14:paraId="113D77E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7E2C993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000140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57060E19"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79D01A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0530325-1*</w:t>
            </w:r>
          </w:p>
        </w:tc>
        <w:tc>
          <w:tcPr>
            <w:tcW w:w="4252" w:type="dxa"/>
            <w:tcBorders>
              <w:top w:val="nil"/>
              <w:left w:val="nil"/>
              <w:bottom w:val="single" w:sz="4" w:space="0" w:color="auto"/>
              <w:right w:val="single" w:sz="4" w:space="0" w:color="auto"/>
            </w:tcBorders>
            <w:shd w:val="clear" w:color="000000" w:fill="FFFFFF"/>
            <w:vAlign w:val="center"/>
            <w:hideMark/>
          </w:tcPr>
          <w:p w14:paraId="7D55534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4D69F04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433303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114D40BA" w14:textId="77777777" w:rsidTr="001F2930">
        <w:trPr>
          <w:gridAfter w:val="1"/>
          <w:wAfter w:w="17" w:type="dxa"/>
          <w:trHeight w:val="390"/>
        </w:trPr>
        <w:tc>
          <w:tcPr>
            <w:tcW w:w="1452" w:type="dxa"/>
            <w:tcBorders>
              <w:top w:val="nil"/>
              <w:left w:val="single" w:sz="4" w:space="0" w:color="auto"/>
              <w:bottom w:val="single" w:sz="8" w:space="0" w:color="auto"/>
              <w:right w:val="single" w:sz="4" w:space="0" w:color="auto"/>
            </w:tcBorders>
            <w:shd w:val="clear" w:color="000000" w:fill="FFFFFF"/>
            <w:vAlign w:val="center"/>
            <w:hideMark/>
          </w:tcPr>
          <w:p w14:paraId="1E57BC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0530087*-1*</w:t>
            </w:r>
          </w:p>
        </w:tc>
        <w:tc>
          <w:tcPr>
            <w:tcW w:w="4252" w:type="dxa"/>
            <w:tcBorders>
              <w:top w:val="nil"/>
              <w:left w:val="nil"/>
              <w:bottom w:val="single" w:sz="4" w:space="0" w:color="auto"/>
              <w:right w:val="single" w:sz="4" w:space="0" w:color="auto"/>
            </w:tcBorders>
            <w:shd w:val="clear" w:color="000000" w:fill="FFFFFF"/>
            <w:vAlign w:val="center"/>
            <w:hideMark/>
          </w:tcPr>
          <w:p w14:paraId="26E3CE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0C6794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CB86AB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582ACCB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BB8D8F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0530326-1*</w:t>
            </w:r>
          </w:p>
        </w:tc>
        <w:tc>
          <w:tcPr>
            <w:tcW w:w="4252" w:type="dxa"/>
            <w:tcBorders>
              <w:top w:val="nil"/>
              <w:left w:val="nil"/>
              <w:bottom w:val="single" w:sz="4" w:space="0" w:color="auto"/>
              <w:right w:val="single" w:sz="4" w:space="0" w:color="auto"/>
            </w:tcBorders>
            <w:shd w:val="clear" w:color="000000" w:fill="FFFFFF"/>
            <w:vAlign w:val="center"/>
            <w:hideMark/>
          </w:tcPr>
          <w:p w14:paraId="5D685AD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ЭД9МК</w:t>
            </w:r>
          </w:p>
        </w:tc>
        <w:tc>
          <w:tcPr>
            <w:tcW w:w="2552" w:type="dxa"/>
            <w:tcBorders>
              <w:top w:val="nil"/>
              <w:left w:val="nil"/>
              <w:bottom w:val="single" w:sz="4" w:space="0" w:color="auto"/>
              <w:right w:val="single" w:sz="4" w:space="0" w:color="auto"/>
            </w:tcBorders>
            <w:shd w:val="clear" w:color="000000" w:fill="FFFFFF"/>
            <w:vAlign w:val="center"/>
            <w:hideMark/>
          </w:tcPr>
          <w:p w14:paraId="0770CAA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0086-09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D1B7AD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2003</w:t>
            </w:r>
          </w:p>
        </w:tc>
      </w:tr>
      <w:tr w:rsidR="001F2930" w:rsidRPr="00762EA6" w14:paraId="62C8930E"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7CFCB0B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5136E3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5576F2E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7</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F50EB4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DB62AF4"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3BE63D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A0819B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23CEBA8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0002 (вагоны №№ 01,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CD6801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9CE250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09AC4F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0530450-1</w:t>
            </w:r>
          </w:p>
        </w:tc>
        <w:tc>
          <w:tcPr>
            <w:tcW w:w="4252" w:type="dxa"/>
            <w:tcBorders>
              <w:top w:val="nil"/>
              <w:left w:val="nil"/>
              <w:bottom w:val="single" w:sz="4" w:space="0" w:color="auto"/>
              <w:right w:val="single" w:sz="4" w:space="0" w:color="auto"/>
            </w:tcBorders>
            <w:shd w:val="clear" w:color="000000" w:fill="FFFFFF"/>
            <w:vAlign w:val="center"/>
            <w:hideMark/>
          </w:tcPr>
          <w:p w14:paraId="4C83B23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358CA6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0002-01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05B038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687133C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46F8B6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0530453-1</w:t>
            </w:r>
          </w:p>
        </w:tc>
        <w:tc>
          <w:tcPr>
            <w:tcW w:w="4252" w:type="dxa"/>
            <w:tcBorders>
              <w:top w:val="nil"/>
              <w:left w:val="nil"/>
              <w:bottom w:val="single" w:sz="4" w:space="0" w:color="auto"/>
              <w:right w:val="single" w:sz="4" w:space="0" w:color="auto"/>
            </w:tcBorders>
            <w:shd w:val="clear" w:color="000000" w:fill="FFFFFF"/>
            <w:vAlign w:val="center"/>
            <w:hideMark/>
          </w:tcPr>
          <w:p w14:paraId="6643028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3C492F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0002-04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745ED3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20648CB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9DD1C0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0530455-1</w:t>
            </w:r>
          </w:p>
        </w:tc>
        <w:tc>
          <w:tcPr>
            <w:tcW w:w="4252" w:type="dxa"/>
            <w:tcBorders>
              <w:top w:val="nil"/>
              <w:left w:val="nil"/>
              <w:bottom w:val="single" w:sz="4" w:space="0" w:color="auto"/>
              <w:right w:val="single" w:sz="4" w:space="0" w:color="auto"/>
            </w:tcBorders>
            <w:shd w:val="clear" w:color="000000" w:fill="FFFFFF"/>
            <w:vAlign w:val="center"/>
            <w:hideMark/>
          </w:tcPr>
          <w:p w14:paraId="12885F1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4B460C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0002-10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6F0817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0ACA453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C76869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0530454-1</w:t>
            </w:r>
          </w:p>
        </w:tc>
        <w:tc>
          <w:tcPr>
            <w:tcW w:w="4252" w:type="dxa"/>
            <w:tcBorders>
              <w:top w:val="nil"/>
              <w:left w:val="nil"/>
              <w:bottom w:val="single" w:sz="4" w:space="0" w:color="auto"/>
              <w:right w:val="single" w:sz="4" w:space="0" w:color="auto"/>
            </w:tcBorders>
            <w:shd w:val="clear" w:color="000000" w:fill="FFFFFF"/>
            <w:vAlign w:val="center"/>
            <w:hideMark/>
          </w:tcPr>
          <w:p w14:paraId="7A17423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953807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0002-09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373F1E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2188C75F"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CCE91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BB07D4A"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CC37D0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29FC31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2A8A873"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75546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D8AF92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1785013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0003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48D8A9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7BFA18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B52F35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0530438-1</w:t>
            </w:r>
          </w:p>
        </w:tc>
        <w:tc>
          <w:tcPr>
            <w:tcW w:w="4252" w:type="dxa"/>
            <w:tcBorders>
              <w:top w:val="nil"/>
              <w:left w:val="nil"/>
              <w:bottom w:val="single" w:sz="4" w:space="0" w:color="auto"/>
              <w:right w:val="single" w:sz="4" w:space="0" w:color="auto"/>
            </w:tcBorders>
            <w:shd w:val="clear" w:color="000000" w:fill="FFFFFF"/>
            <w:vAlign w:val="center"/>
            <w:hideMark/>
          </w:tcPr>
          <w:p w14:paraId="684ED10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2B529B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B0F4D1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325B275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DA484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0530439-1</w:t>
            </w:r>
          </w:p>
        </w:tc>
        <w:tc>
          <w:tcPr>
            <w:tcW w:w="4252" w:type="dxa"/>
            <w:tcBorders>
              <w:top w:val="nil"/>
              <w:left w:val="nil"/>
              <w:bottom w:val="single" w:sz="4" w:space="0" w:color="auto"/>
              <w:right w:val="single" w:sz="4" w:space="0" w:color="auto"/>
            </w:tcBorders>
            <w:shd w:val="clear" w:color="000000" w:fill="FFFFFF"/>
            <w:vAlign w:val="center"/>
            <w:hideMark/>
          </w:tcPr>
          <w:p w14:paraId="0B6F547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9073F5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6154FE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1206FE3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E018B0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0530440-1</w:t>
            </w:r>
          </w:p>
        </w:tc>
        <w:tc>
          <w:tcPr>
            <w:tcW w:w="4252" w:type="dxa"/>
            <w:tcBorders>
              <w:top w:val="nil"/>
              <w:left w:val="nil"/>
              <w:bottom w:val="single" w:sz="4" w:space="0" w:color="auto"/>
              <w:right w:val="single" w:sz="4" w:space="0" w:color="auto"/>
            </w:tcBorders>
            <w:shd w:val="clear" w:color="000000" w:fill="FFFFFF"/>
            <w:vAlign w:val="center"/>
            <w:hideMark/>
          </w:tcPr>
          <w:p w14:paraId="4C40460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8CAEEA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C3174E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4254CB1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154097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0530441-1</w:t>
            </w:r>
          </w:p>
        </w:tc>
        <w:tc>
          <w:tcPr>
            <w:tcW w:w="4252" w:type="dxa"/>
            <w:tcBorders>
              <w:top w:val="nil"/>
              <w:left w:val="nil"/>
              <w:bottom w:val="single" w:sz="4" w:space="0" w:color="auto"/>
              <w:right w:val="single" w:sz="4" w:space="0" w:color="auto"/>
            </w:tcBorders>
            <w:shd w:val="clear" w:color="000000" w:fill="FFFFFF"/>
            <w:vAlign w:val="center"/>
            <w:hideMark/>
          </w:tcPr>
          <w:p w14:paraId="7FFC8AA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660E44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E21E13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1580529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9FF739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0530443-1</w:t>
            </w:r>
          </w:p>
        </w:tc>
        <w:tc>
          <w:tcPr>
            <w:tcW w:w="4252" w:type="dxa"/>
            <w:tcBorders>
              <w:top w:val="nil"/>
              <w:left w:val="nil"/>
              <w:bottom w:val="single" w:sz="4" w:space="0" w:color="auto"/>
              <w:right w:val="single" w:sz="4" w:space="0" w:color="auto"/>
            </w:tcBorders>
            <w:shd w:val="clear" w:color="000000" w:fill="FFFFFF"/>
            <w:vAlign w:val="center"/>
            <w:hideMark/>
          </w:tcPr>
          <w:p w14:paraId="6803347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E00785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314B96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0EC6FF0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6EC47A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0530442-1</w:t>
            </w:r>
          </w:p>
        </w:tc>
        <w:tc>
          <w:tcPr>
            <w:tcW w:w="4252" w:type="dxa"/>
            <w:tcBorders>
              <w:top w:val="nil"/>
              <w:left w:val="nil"/>
              <w:bottom w:val="single" w:sz="4" w:space="0" w:color="auto"/>
              <w:right w:val="single" w:sz="4" w:space="0" w:color="auto"/>
            </w:tcBorders>
            <w:shd w:val="clear" w:color="000000" w:fill="FFFFFF"/>
            <w:vAlign w:val="center"/>
            <w:hideMark/>
          </w:tcPr>
          <w:p w14:paraId="6186071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DCA0DE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0003-09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B85863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7DF52F77" w14:textId="77777777" w:rsidTr="001F2930">
        <w:trPr>
          <w:gridAfter w:val="1"/>
          <w:wAfter w:w="17" w:type="dxa"/>
          <w:trHeight w:val="34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03324B4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 </w:t>
            </w:r>
          </w:p>
        </w:tc>
        <w:tc>
          <w:tcPr>
            <w:tcW w:w="4252" w:type="dxa"/>
            <w:tcBorders>
              <w:top w:val="nil"/>
              <w:left w:val="nil"/>
              <w:bottom w:val="single" w:sz="4" w:space="0" w:color="auto"/>
              <w:right w:val="single" w:sz="4" w:space="0" w:color="auto"/>
            </w:tcBorders>
            <w:shd w:val="clear" w:color="000000" w:fill="FFFFFF"/>
            <w:vAlign w:val="bottom"/>
            <w:hideMark/>
          </w:tcPr>
          <w:p w14:paraId="3B7E517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4" w:space="0" w:color="auto"/>
              <w:right w:val="single" w:sz="4" w:space="0" w:color="auto"/>
            </w:tcBorders>
            <w:shd w:val="clear" w:color="000000" w:fill="FFFFFF"/>
            <w:vAlign w:val="bottom"/>
            <w:hideMark/>
          </w:tcPr>
          <w:p w14:paraId="7808DD7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724D96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C58ECF8" w14:textId="77777777" w:rsidTr="001F2930">
        <w:trPr>
          <w:gridAfter w:val="1"/>
          <w:wAfter w:w="17" w:type="dxa"/>
          <w:trHeight w:val="330"/>
        </w:trPr>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AD4C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0329DF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0E27F8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0004 (вагоны №№ 01,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C43D28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964021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A87B04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0530444-1</w:t>
            </w:r>
          </w:p>
        </w:tc>
        <w:tc>
          <w:tcPr>
            <w:tcW w:w="4252" w:type="dxa"/>
            <w:tcBorders>
              <w:top w:val="nil"/>
              <w:left w:val="nil"/>
              <w:bottom w:val="single" w:sz="4" w:space="0" w:color="auto"/>
              <w:right w:val="single" w:sz="4" w:space="0" w:color="auto"/>
            </w:tcBorders>
            <w:shd w:val="clear" w:color="000000" w:fill="FFFFFF"/>
            <w:vAlign w:val="center"/>
            <w:hideMark/>
          </w:tcPr>
          <w:p w14:paraId="0282408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9F23F6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0004-01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D7638E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5BB68F5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CB212B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0530447-1</w:t>
            </w:r>
          </w:p>
        </w:tc>
        <w:tc>
          <w:tcPr>
            <w:tcW w:w="4252" w:type="dxa"/>
            <w:tcBorders>
              <w:top w:val="nil"/>
              <w:left w:val="nil"/>
              <w:bottom w:val="single" w:sz="4" w:space="0" w:color="auto"/>
              <w:right w:val="single" w:sz="4" w:space="0" w:color="auto"/>
            </w:tcBorders>
            <w:shd w:val="clear" w:color="000000" w:fill="FFFFFF"/>
            <w:vAlign w:val="center"/>
            <w:hideMark/>
          </w:tcPr>
          <w:p w14:paraId="7685AE5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17DCC4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0004-04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212415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389D7D1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5A5891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0530449-1</w:t>
            </w:r>
          </w:p>
        </w:tc>
        <w:tc>
          <w:tcPr>
            <w:tcW w:w="4252" w:type="dxa"/>
            <w:tcBorders>
              <w:top w:val="nil"/>
              <w:left w:val="nil"/>
              <w:bottom w:val="single" w:sz="4" w:space="0" w:color="auto"/>
              <w:right w:val="single" w:sz="4" w:space="0" w:color="auto"/>
            </w:tcBorders>
            <w:shd w:val="clear" w:color="000000" w:fill="FFFFFF"/>
            <w:vAlign w:val="center"/>
            <w:hideMark/>
          </w:tcPr>
          <w:p w14:paraId="3A8A2A8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18F373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0004-10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E462A9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7CD4DE3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CD4FA2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0530448-1</w:t>
            </w:r>
          </w:p>
        </w:tc>
        <w:tc>
          <w:tcPr>
            <w:tcW w:w="4252" w:type="dxa"/>
            <w:tcBorders>
              <w:top w:val="nil"/>
              <w:left w:val="nil"/>
              <w:bottom w:val="single" w:sz="4" w:space="0" w:color="auto"/>
              <w:right w:val="single" w:sz="4" w:space="0" w:color="auto"/>
            </w:tcBorders>
            <w:shd w:val="clear" w:color="000000" w:fill="FFFFFF"/>
            <w:vAlign w:val="center"/>
            <w:hideMark/>
          </w:tcPr>
          <w:p w14:paraId="618C99D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9F7468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0004-09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E5A101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14CF1285"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D5DE86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6A8A99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F7E728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0FC5DC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B6894BC"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6706364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45D4A4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39F8B6F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0005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58F8B0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C90E6E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61EA4E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0530456-1</w:t>
            </w:r>
          </w:p>
        </w:tc>
        <w:tc>
          <w:tcPr>
            <w:tcW w:w="4252" w:type="dxa"/>
            <w:tcBorders>
              <w:top w:val="nil"/>
              <w:left w:val="nil"/>
              <w:bottom w:val="single" w:sz="4" w:space="0" w:color="auto"/>
              <w:right w:val="single" w:sz="4" w:space="0" w:color="auto"/>
            </w:tcBorders>
            <w:shd w:val="clear" w:color="000000" w:fill="FFFFFF"/>
            <w:vAlign w:val="center"/>
            <w:hideMark/>
          </w:tcPr>
          <w:p w14:paraId="30A8D2A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7A685B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A63D18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427B54B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DF728E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0530451-1</w:t>
            </w:r>
          </w:p>
        </w:tc>
        <w:tc>
          <w:tcPr>
            <w:tcW w:w="4252" w:type="dxa"/>
            <w:tcBorders>
              <w:top w:val="nil"/>
              <w:left w:val="nil"/>
              <w:bottom w:val="single" w:sz="4" w:space="0" w:color="auto"/>
              <w:right w:val="single" w:sz="4" w:space="0" w:color="auto"/>
            </w:tcBorders>
            <w:shd w:val="clear" w:color="000000" w:fill="FFFFFF"/>
            <w:vAlign w:val="center"/>
            <w:hideMark/>
          </w:tcPr>
          <w:p w14:paraId="1DE8D8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8C64AE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A34D77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180F283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06E40A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0530452-1</w:t>
            </w:r>
          </w:p>
        </w:tc>
        <w:tc>
          <w:tcPr>
            <w:tcW w:w="4252" w:type="dxa"/>
            <w:tcBorders>
              <w:top w:val="nil"/>
              <w:left w:val="nil"/>
              <w:bottom w:val="single" w:sz="4" w:space="0" w:color="auto"/>
              <w:right w:val="single" w:sz="4" w:space="0" w:color="auto"/>
            </w:tcBorders>
            <w:shd w:val="clear" w:color="000000" w:fill="FFFFFF"/>
            <w:vAlign w:val="center"/>
            <w:hideMark/>
          </w:tcPr>
          <w:p w14:paraId="70B2514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3E4129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FAAEF5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4C5E370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8859E2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0530453-1</w:t>
            </w:r>
          </w:p>
        </w:tc>
        <w:tc>
          <w:tcPr>
            <w:tcW w:w="4252" w:type="dxa"/>
            <w:tcBorders>
              <w:top w:val="nil"/>
              <w:left w:val="nil"/>
              <w:bottom w:val="single" w:sz="4" w:space="0" w:color="auto"/>
              <w:right w:val="single" w:sz="4" w:space="0" w:color="auto"/>
            </w:tcBorders>
            <w:shd w:val="clear" w:color="000000" w:fill="FFFFFF"/>
            <w:vAlign w:val="center"/>
            <w:hideMark/>
          </w:tcPr>
          <w:p w14:paraId="5910A9B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F4B94C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197016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316FED8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5725A7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0530455-1</w:t>
            </w:r>
          </w:p>
        </w:tc>
        <w:tc>
          <w:tcPr>
            <w:tcW w:w="4252" w:type="dxa"/>
            <w:tcBorders>
              <w:top w:val="nil"/>
              <w:left w:val="nil"/>
              <w:bottom w:val="single" w:sz="4" w:space="0" w:color="auto"/>
              <w:right w:val="single" w:sz="4" w:space="0" w:color="auto"/>
            </w:tcBorders>
            <w:shd w:val="clear" w:color="000000" w:fill="FFFFFF"/>
            <w:vAlign w:val="center"/>
            <w:hideMark/>
          </w:tcPr>
          <w:p w14:paraId="1F056D4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E3E4C2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6FB7A3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275DDD3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DF8A46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0530460-1</w:t>
            </w:r>
          </w:p>
        </w:tc>
        <w:tc>
          <w:tcPr>
            <w:tcW w:w="4252" w:type="dxa"/>
            <w:tcBorders>
              <w:top w:val="nil"/>
              <w:left w:val="nil"/>
              <w:bottom w:val="single" w:sz="4" w:space="0" w:color="auto"/>
              <w:right w:val="single" w:sz="4" w:space="0" w:color="auto"/>
            </w:tcBorders>
            <w:shd w:val="clear" w:color="000000" w:fill="FFFFFF"/>
            <w:vAlign w:val="center"/>
            <w:hideMark/>
          </w:tcPr>
          <w:p w14:paraId="36C87C2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450CC5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0005-09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ABC51C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2012</w:t>
            </w:r>
          </w:p>
        </w:tc>
      </w:tr>
      <w:tr w:rsidR="001F2930" w:rsidRPr="00762EA6" w14:paraId="613F1EEE"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56FC97A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33534B4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1D7C63B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80A842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EA6CBF2"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D928DD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A57605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5517EC8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0006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1D8F73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6AC27D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FEAC2F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0530462-1</w:t>
            </w:r>
          </w:p>
        </w:tc>
        <w:tc>
          <w:tcPr>
            <w:tcW w:w="4252" w:type="dxa"/>
            <w:tcBorders>
              <w:top w:val="nil"/>
              <w:left w:val="nil"/>
              <w:bottom w:val="single" w:sz="4" w:space="0" w:color="auto"/>
              <w:right w:val="single" w:sz="4" w:space="0" w:color="auto"/>
            </w:tcBorders>
            <w:shd w:val="clear" w:color="000000" w:fill="FFFFFF"/>
            <w:vAlign w:val="center"/>
            <w:hideMark/>
          </w:tcPr>
          <w:p w14:paraId="5C46D64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497130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2C18D9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4E1A907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58231F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0530463-1</w:t>
            </w:r>
          </w:p>
        </w:tc>
        <w:tc>
          <w:tcPr>
            <w:tcW w:w="4252" w:type="dxa"/>
            <w:tcBorders>
              <w:top w:val="nil"/>
              <w:left w:val="nil"/>
              <w:bottom w:val="single" w:sz="4" w:space="0" w:color="auto"/>
              <w:right w:val="single" w:sz="4" w:space="0" w:color="auto"/>
            </w:tcBorders>
            <w:shd w:val="clear" w:color="000000" w:fill="FFFFFF"/>
            <w:vAlign w:val="center"/>
            <w:hideMark/>
          </w:tcPr>
          <w:p w14:paraId="2EC37AC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C49873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BD55D4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2A17BEE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C2557D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0530464-1</w:t>
            </w:r>
          </w:p>
        </w:tc>
        <w:tc>
          <w:tcPr>
            <w:tcW w:w="4252" w:type="dxa"/>
            <w:tcBorders>
              <w:top w:val="nil"/>
              <w:left w:val="nil"/>
              <w:bottom w:val="single" w:sz="4" w:space="0" w:color="auto"/>
              <w:right w:val="single" w:sz="4" w:space="0" w:color="auto"/>
            </w:tcBorders>
            <w:shd w:val="clear" w:color="000000" w:fill="FFFFFF"/>
            <w:vAlign w:val="center"/>
            <w:hideMark/>
          </w:tcPr>
          <w:p w14:paraId="6FA86DF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B8F448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44672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3377927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C032F9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0530465-1</w:t>
            </w:r>
          </w:p>
        </w:tc>
        <w:tc>
          <w:tcPr>
            <w:tcW w:w="4252" w:type="dxa"/>
            <w:tcBorders>
              <w:top w:val="nil"/>
              <w:left w:val="nil"/>
              <w:bottom w:val="single" w:sz="4" w:space="0" w:color="auto"/>
              <w:right w:val="single" w:sz="4" w:space="0" w:color="auto"/>
            </w:tcBorders>
            <w:shd w:val="clear" w:color="000000" w:fill="FFFFFF"/>
            <w:vAlign w:val="center"/>
            <w:hideMark/>
          </w:tcPr>
          <w:p w14:paraId="5146340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D47185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B7C5CC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6FF9080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D3AC6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0530467-1</w:t>
            </w:r>
          </w:p>
        </w:tc>
        <w:tc>
          <w:tcPr>
            <w:tcW w:w="4252" w:type="dxa"/>
            <w:tcBorders>
              <w:top w:val="nil"/>
              <w:left w:val="nil"/>
              <w:bottom w:val="single" w:sz="4" w:space="0" w:color="auto"/>
              <w:right w:val="single" w:sz="4" w:space="0" w:color="auto"/>
            </w:tcBorders>
            <w:shd w:val="clear" w:color="000000" w:fill="FFFFFF"/>
            <w:vAlign w:val="center"/>
            <w:hideMark/>
          </w:tcPr>
          <w:p w14:paraId="22DA623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EF5C68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5CEAD0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0C56AAC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FB5567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0530466-1</w:t>
            </w:r>
          </w:p>
        </w:tc>
        <w:tc>
          <w:tcPr>
            <w:tcW w:w="4252" w:type="dxa"/>
            <w:tcBorders>
              <w:top w:val="nil"/>
              <w:left w:val="nil"/>
              <w:bottom w:val="single" w:sz="4" w:space="0" w:color="auto"/>
              <w:right w:val="single" w:sz="4" w:space="0" w:color="auto"/>
            </w:tcBorders>
            <w:shd w:val="clear" w:color="000000" w:fill="FFFFFF"/>
            <w:vAlign w:val="center"/>
            <w:hideMark/>
          </w:tcPr>
          <w:p w14:paraId="2AC4264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1FD00A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0006-09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20DF8F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2012</w:t>
            </w:r>
          </w:p>
        </w:tc>
      </w:tr>
      <w:tr w:rsidR="001F2930" w:rsidRPr="00762EA6" w14:paraId="24043B19"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73E31B9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AA654A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0A09B08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0C6178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1A00A37"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15BE6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4DA6B41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0F5785F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0007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BBA08C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C95685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3B4C96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0530468-1</w:t>
            </w:r>
          </w:p>
        </w:tc>
        <w:tc>
          <w:tcPr>
            <w:tcW w:w="4252" w:type="dxa"/>
            <w:tcBorders>
              <w:top w:val="nil"/>
              <w:left w:val="nil"/>
              <w:bottom w:val="single" w:sz="4" w:space="0" w:color="auto"/>
              <w:right w:val="single" w:sz="4" w:space="0" w:color="auto"/>
            </w:tcBorders>
            <w:shd w:val="clear" w:color="000000" w:fill="FFFFFF"/>
            <w:vAlign w:val="center"/>
            <w:hideMark/>
          </w:tcPr>
          <w:p w14:paraId="699F642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2D165E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0007-01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63E80C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42076F9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AD030C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0530469-1</w:t>
            </w:r>
          </w:p>
        </w:tc>
        <w:tc>
          <w:tcPr>
            <w:tcW w:w="4252" w:type="dxa"/>
            <w:tcBorders>
              <w:top w:val="nil"/>
              <w:left w:val="nil"/>
              <w:bottom w:val="single" w:sz="4" w:space="0" w:color="auto"/>
              <w:right w:val="single" w:sz="4" w:space="0" w:color="auto"/>
            </w:tcBorders>
            <w:shd w:val="clear" w:color="000000" w:fill="FFFFFF"/>
            <w:vAlign w:val="center"/>
            <w:hideMark/>
          </w:tcPr>
          <w:p w14:paraId="0FEC79C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E09345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0007-02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22AC8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49F3E73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250139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0530473-1</w:t>
            </w:r>
          </w:p>
        </w:tc>
        <w:tc>
          <w:tcPr>
            <w:tcW w:w="4252" w:type="dxa"/>
            <w:tcBorders>
              <w:top w:val="nil"/>
              <w:left w:val="nil"/>
              <w:bottom w:val="single" w:sz="4" w:space="0" w:color="auto"/>
              <w:right w:val="single" w:sz="4" w:space="0" w:color="auto"/>
            </w:tcBorders>
            <w:shd w:val="clear" w:color="000000" w:fill="FFFFFF"/>
            <w:vAlign w:val="center"/>
            <w:hideMark/>
          </w:tcPr>
          <w:p w14:paraId="450BB89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DB4FF3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0007-10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3B0186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01B8E5C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CF93EF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0530472-1</w:t>
            </w:r>
          </w:p>
        </w:tc>
        <w:tc>
          <w:tcPr>
            <w:tcW w:w="4252" w:type="dxa"/>
            <w:tcBorders>
              <w:top w:val="nil"/>
              <w:left w:val="nil"/>
              <w:bottom w:val="single" w:sz="4" w:space="0" w:color="auto"/>
              <w:right w:val="single" w:sz="4" w:space="0" w:color="auto"/>
            </w:tcBorders>
            <w:shd w:val="clear" w:color="000000" w:fill="FFFFFF"/>
            <w:vAlign w:val="center"/>
            <w:hideMark/>
          </w:tcPr>
          <w:p w14:paraId="70F1160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BE68F9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0007-09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71E67C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29309F56"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D52951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542EA93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1D1E784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4F7FDD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1443E37"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95D62A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E9DCA2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26600F5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0008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E39045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75AC29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2139DA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0530474-1</w:t>
            </w:r>
          </w:p>
        </w:tc>
        <w:tc>
          <w:tcPr>
            <w:tcW w:w="4252" w:type="dxa"/>
            <w:tcBorders>
              <w:top w:val="nil"/>
              <w:left w:val="nil"/>
              <w:bottom w:val="single" w:sz="4" w:space="0" w:color="auto"/>
              <w:right w:val="single" w:sz="4" w:space="0" w:color="auto"/>
            </w:tcBorders>
            <w:shd w:val="clear" w:color="000000" w:fill="FFFFFF"/>
            <w:vAlign w:val="center"/>
            <w:hideMark/>
          </w:tcPr>
          <w:p w14:paraId="6594933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FE0ACF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0008-01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958C04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5572F61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FE8917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0530475-1</w:t>
            </w:r>
          </w:p>
        </w:tc>
        <w:tc>
          <w:tcPr>
            <w:tcW w:w="4252" w:type="dxa"/>
            <w:tcBorders>
              <w:top w:val="nil"/>
              <w:left w:val="nil"/>
              <w:bottom w:val="single" w:sz="4" w:space="0" w:color="auto"/>
              <w:right w:val="single" w:sz="4" w:space="0" w:color="auto"/>
            </w:tcBorders>
            <w:shd w:val="clear" w:color="000000" w:fill="FFFFFF"/>
            <w:vAlign w:val="center"/>
            <w:hideMark/>
          </w:tcPr>
          <w:p w14:paraId="282093C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4D269E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0008-02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7357B4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470F509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656D0E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0530479-1</w:t>
            </w:r>
          </w:p>
        </w:tc>
        <w:tc>
          <w:tcPr>
            <w:tcW w:w="4252" w:type="dxa"/>
            <w:tcBorders>
              <w:top w:val="nil"/>
              <w:left w:val="nil"/>
              <w:bottom w:val="single" w:sz="4" w:space="0" w:color="auto"/>
              <w:right w:val="single" w:sz="4" w:space="0" w:color="auto"/>
            </w:tcBorders>
            <w:shd w:val="clear" w:color="000000" w:fill="FFFFFF"/>
            <w:vAlign w:val="center"/>
            <w:hideMark/>
          </w:tcPr>
          <w:p w14:paraId="3B9908E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8F68D3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0008-10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594128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25F6D680"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4873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0530478-1</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3AC8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DD02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0008-09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7CC6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2012</w:t>
            </w:r>
          </w:p>
        </w:tc>
      </w:tr>
      <w:tr w:rsidR="001F2930" w:rsidRPr="00762EA6" w14:paraId="3CECEC46"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98FBC2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8" w:space="0" w:color="auto"/>
              <w:right w:val="single" w:sz="4" w:space="0" w:color="auto"/>
            </w:tcBorders>
            <w:shd w:val="clear" w:color="000000" w:fill="FFFFFF"/>
            <w:vAlign w:val="bottom"/>
            <w:hideMark/>
          </w:tcPr>
          <w:p w14:paraId="6A31DAD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15A6410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61A77B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D5E4FC7"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683101B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B1C6E0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4CB4D4A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 xml:space="preserve">0011 (вагоны №№ 01, </w:t>
            </w:r>
            <w:proofErr w:type="gramStart"/>
            <w:r w:rsidRPr="00762EA6">
              <w:rPr>
                <w:rFonts w:ascii="Times New Roman" w:eastAsia="Times New Roman" w:hAnsi="Times New Roman" w:cs="Times New Roman"/>
                <w:b/>
                <w:bCs/>
                <w:lang w:eastAsia="ru-RU"/>
              </w:rPr>
              <w:t>02,  10</w:t>
            </w:r>
            <w:proofErr w:type="gramEnd"/>
            <w:r w:rsidRPr="00762EA6">
              <w:rPr>
                <w:rFonts w:ascii="Times New Roman" w:eastAsia="Times New Roman" w:hAnsi="Times New Roman" w:cs="Times New Roman"/>
                <w:b/>
                <w:bCs/>
                <w:lang w:eastAsia="ru-RU"/>
              </w:rPr>
              <w:t>,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04E348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33F971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62755D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0530492-1</w:t>
            </w:r>
          </w:p>
        </w:tc>
        <w:tc>
          <w:tcPr>
            <w:tcW w:w="4252" w:type="dxa"/>
            <w:tcBorders>
              <w:top w:val="nil"/>
              <w:left w:val="nil"/>
              <w:bottom w:val="single" w:sz="4" w:space="0" w:color="auto"/>
              <w:right w:val="single" w:sz="4" w:space="0" w:color="auto"/>
            </w:tcBorders>
            <w:shd w:val="clear" w:color="000000" w:fill="FFFFFF"/>
            <w:vAlign w:val="center"/>
            <w:hideMark/>
          </w:tcPr>
          <w:p w14:paraId="1E14FD1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63D0E2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0011-01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F53CE2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2012</w:t>
            </w:r>
          </w:p>
        </w:tc>
      </w:tr>
      <w:tr w:rsidR="001F2930" w:rsidRPr="00762EA6" w14:paraId="7F9A95E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993DF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0530493-1</w:t>
            </w:r>
          </w:p>
        </w:tc>
        <w:tc>
          <w:tcPr>
            <w:tcW w:w="4252" w:type="dxa"/>
            <w:tcBorders>
              <w:top w:val="nil"/>
              <w:left w:val="nil"/>
              <w:bottom w:val="single" w:sz="4" w:space="0" w:color="auto"/>
              <w:right w:val="single" w:sz="4" w:space="0" w:color="auto"/>
            </w:tcBorders>
            <w:shd w:val="clear" w:color="000000" w:fill="FFFFFF"/>
            <w:vAlign w:val="center"/>
            <w:hideMark/>
          </w:tcPr>
          <w:p w14:paraId="18EEB6B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8E4F9E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0011-02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352ED5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2012</w:t>
            </w:r>
          </w:p>
        </w:tc>
      </w:tr>
      <w:tr w:rsidR="001F2930" w:rsidRPr="00762EA6" w14:paraId="5C991D0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876682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0530497-1</w:t>
            </w:r>
          </w:p>
        </w:tc>
        <w:tc>
          <w:tcPr>
            <w:tcW w:w="4252" w:type="dxa"/>
            <w:tcBorders>
              <w:top w:val="nil"/>
              <w:left w:val="nil"/>
              <w:bottom w:val="single" w:sz="4" w:space="0" w:color="auto"/>
              <w:right w:val="single" w:sz="4" w:space="0" w:color="auto"/>
            </w:tcBorders>
            <w:shd w:val="clear" w:color="000000" w:fill="FFFFFF"/>
            <w:vAlign w:val="center"/>
            <w:hideMark/>
          </w:tcPr>
          <w:p w14:paraId="2186B64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80A886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0011-10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720628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2012</w:t>
            </w:r>
          </w:p>
        </w:tc>
      </w:tr>
      <w:tr w:rsidR="001F2930" w:rsidRPr="00762EA6" w14:paraId="425B14C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8FA81A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0530496-1</w:t>
            </w:r>
          </w:p>
        </w:tc>
        <w:tc>
          <w:tcPr>
            <w:tcW w:w="4252" w:type="dxa"/>
            <w:tcBorders>
              <w:top w:val="nil"/>
              <w:left w:val="nil"/>
              <w:bottom w:val="single" w:sz="4" w:space="0" w:color="auto"/>
              <w:right w:val="single" w:sz="4" w:space="0" w:color="auto"/>
            </w:tcBorders>
            <w:shd w:val="clear" w:color="000000" w:fill="FFFFFF"/>
            <w:vAlign w:val="center"/>
            <w:hideMark/>
          </w:tcPr>
          <w:p w14:paraId="3D4C0EA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9D9E3D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0011-09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705C50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2012</w:t>
            </w:r>
          </w:p>
        </w:tc>
      </w:tr>
      <w:tr w:rsidR="001F2930" w:rsidRPr="00762EA6" w14:paraId="09E5BB4D"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3B39B61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300B845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4E104B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77E33F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2161062"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D4F33A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27CFD0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40040FA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0016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6DA056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06DB75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37F2E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0530564-1</w:t>
            </w:r>
          </w:p>
        </w:tc>
        <w:tc>
          <w:tcPr>
            <w:tcW w:w="4252" w:type="dxa"/>
            <w:tcBorders>
              <w:top w:val="nil"/>
              <w:left w:val="nil"/>
              <w:bottom w:val="single" w:sz="4" w:space="0" w:color="auto"/>
              <w:right w:val="single" w:sz="4" w:space="0" w:color="auto"/>
            </w:tcBorders>
            <w:shd w:val="clear" w:color="000000" w:fill="FFFFFF"/>
            <w:vAlign w:val="center"/>
            <w:hideMark/>
          </w:tcPr>
          <w:p w14:paraId="7127FFD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68E305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0016-01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7E09E9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Апрель 2013</w:t>
            </w:r>
          </w:p>
        </w:tc>
      </w:tr>
      <w:tr w:rsidR="001F2930" w:rsidRPr="00762EA6" w14:paraId="4917D35D"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C1EA35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0530565-1</w:t>
            </w:r>
          </w:p>
        </w:tc>
        <w:tc>
          <w:tcPr>
            <w:tcW w:w="4252" w:type="dxa"/>
            <w:tcBorders>
              <w:top w:val="nil"/>
              <w:left w:val="nil"/>
              <w:bottom w:val="single" w:sz="4" w:space="0" w:color="auto"/>
              <w:right w:val="single" w:sz="4" w:space="0" w:color="auto"/>
            </w:tcBorders>
            <w:shd w:val="clear" w:color="000000" w:fill="FFFFFF"/>
            <w:vAlign w:val="center"/>
            <w:hideMark/>
          </w:tcPr>
          <w:p w14:paraId="3E6D700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76F057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0016-02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931B96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Апрель 2013</w:t>
            </w:r>
          </w:p>
        </w:tc>
      </w:tr>
      <w:tr w:rsidR="001F2930" w:rsidRPr="00762EA6" w14:paraId="3C1DF2D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214771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0530569-1</w:t>
            </w:r>
          </w:p>
        </w:tc>
        <w:tc>
          <w:tcPr>
            <w:tcW w:w="4252" w:type="dxa"/>
            <w:tcBorders>
              <w:top w:val="nil"/>
              <w:left w:val="nil"/>
              <w:bottom w:val="single" w:sz="4" w:space="0" w:color="auto"/>
              <w:right w:val="single" w:sz="4" w:space="0" w:color="auto"/>
            </w:tcBorders>
            <w:shd w:val="clear" w:color="000000" w:fill="FFFFFF"/>
            <w:vAlign w:val="center"/>
            <w:hideMark/>
          </w:tcPr>
          <w:p w14:paraId="5628B0A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20EAD1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0016-10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813602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Апрель 2013</w:t>
            </w:r>
          </w:p>
        </w:tc>
      </w:tr>
      <w:tr w:rsidR="001F2930" w:rsidRPr="00762EA6" w14:paraId="3FD86F5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3F968E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0530568-1</w:t>
            </w:r>
          </w:p>
        </w:tc>
        <w:tc>
          <w:tcPr>
            <w:tcW w:w="4252" w:type="dxa"/>
            <w:tcBorders>
              <w:top w:val="nil"/>
              <w:left w:val="nil"/>
              <w:bottom w:val="single" w:sz="4" w:space="0" w:color="auto"/>
              <w:right w:val="single" w:sz="4" w:space="0" w:color="auto"/>
            </w:tcBorders>
            <w:shd w:val="clear" w:color="000000" w:fill="FFFFFF"/>
            <w:vAlign w:val="center"/>
            <w:hideMark/>
          </w:tcPr>
          <w:p w14:paraId="723B825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0037A6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0016-09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07B899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Апрель 2013</w:t>
            </w:r>
          </w:p>
        </w:tc>
      </w:tr>
      <w:tr w:rsidR="001F2930" w:rsidRPr="00762EA6" w14:paraId="2424ED92"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D354DE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30FB62B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706528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899F02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03D593D"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7BAB9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16B5DF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5EFF6C0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0018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7DFDFA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5C1463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C9552D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0530534-1</w:t>
            </w:r>
          </w:p>
        </w:tc>
        <w:tc>
          <w:tcPr>
            <w:tcW w:w="4252" w:type="dxa"/>
            <w:tcBorders>
              <w:top w:val="nil"/>
              <w:left w:val="nil"/>
              <w:bottom w:val="single" w:sz="4" w:space="0" w:color="auto"/>
              <w:right w:val="single" w:sz="4" w:space="0" w:color="auto"/>
            </w:tcBorders>
            <w:shd w:val="clear" w:color="000000" w:fill="FFFFFF"/>
            <w:vAlign w:val="center"/>
            <w:hideMark/>
          </w:tcPr>
          <w:p w14:paraId="579838E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5CCE41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573A3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0D4DBE1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2AEA2E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0530535-1</w:t>
            </w:r>
          </w:p>
        </w:tc>
        <w:tc>
          <w:tcPr>
            <w:tcW w:w="4252" w:type="dxa"/>
            <w:tcBorders>
              <w:top w:val="nil"/>
              <w:left w:val="nil"/>
              <w:bottom w:val="single" w:sz="4" w:space="0" w:color="auto"/>
              <w:right w:val="single" w:sz="4" w:space="0" w:color="auto"/>
            </w:tcBorders>
            <w:shd w:val="clear" w:color="000000" w:fill="FFFFFF"/>
            <w:vAlign w:val="center"/>
            <w:hideMark/>
          </w:tcPr>
          <w:p w14:paraId="60ADA28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0422BD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59842B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366F7D0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A82434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0530536-1</w:t>
            </w:r>
          </w:p>
        </w:tc>
        <w:tc>
          <w:tcPr>
            <w:tcW w:w="4252" w:type="dxa"/>
            <w:tcBorders>
              <w:top w:val="nil"/>
              <w:left w:val="nil"/>
              <w:bottom w:val="single" w:sz="4" w:space="0" w:color="auto"/>
              <w:right w:val="single" w:sz="4" w:space="0" w:color="auto"/>
            </w:tcBorders>
            <w:shd w:val="clear" w:color="000000" w:fill="FFFFFF"/>
            <w:vAlign w:val="center"/>
            <w:hideMark/>
          </w:tcPr>
          <w:p w14:paraId="725C139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167AFF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1D66E2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5D5456E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E1B77F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0530537-1</w:t>
            </w:r>
          </w:p>
        </w:tc>
        <w:tc>
          <w:tcPr>
            <w:tcW w:w="4252" w:type="dxa"/>
            <w:tcBorders>
              <w:top w:val="nil"/>
              <w:left w:val="nil"/>
              <w:bottom w:val="single" w:sz="4" w:space="0" w:color="auto"/>
              <w:right w:val="single" w:sz="4" w:space="0" w:color="auto"/>
            </w:tcBorders>
            <w:shd w:val="clear" w:color="000000" w:fill="FFFFFF"/>
            <w:vAlign w:val="center"/>
            <w:hideMark/>
          </w:tcPr>
          <w:p w14:paraId="2ED6081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401073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67F816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343143D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797442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0530539-1</w:t>
            </w:r>
          </w:p>
        </w:tc>
        <w:tc>
          <w:tcPr>
            <w:tcW w:w="4252" w:type="dxa"/>
            <w:tcBorders>
              <w:top w:val="nil"/>
              <w:left w:val="nil"/>
              <w:bottom w:val="single" w:sz="4" w:space="0" w:color="auto"/>
              <w:right w:val="single" w:sz="4" w:space="0" w:color="auto"/>
            </w:tcBorders>
            <w:shd w:val="clear" w:color="000000" w:fill="FFFFFF"/>
            <w:vAlign w:val="center"/>
            <w:hideMark/>
          </w:tcPr>
          <w:p w14:paraId="511D2F6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7B1647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B6799A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56876B0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1048DC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0530538-1</w:t>
            </w:r>
          </w:p>
        </w:tc>
        <w:tc>
          <w:tcPr>
            <w:tcW w:w="4252" w:type="dxa"/>
            <w:tcBorders>
              <w:top w:val="nil"/>
              <w:left w:val="nil"/>
              <w:bottom w:val="single" w:sz="4" w:space="0" w:color="auto"/>
              <w:right w:val="single" w:sz="4" w:space="0" w:color="auto"/>
            </w:tcBorders>
            <w:shd w:val="clear" w:color="000000" w:fill="FFFFFF"/>
            <w:vAlign w:val="center"/>
            <w:hideMark/>
          </w:tcPr>
          <w:p w14:paraId="06C11DF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9A71F1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0018-09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B607C1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70701C6C"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42133E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8CFCD6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708992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FE83CB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5A4F9BF"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7FF42D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6B4D3D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52303B8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0019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F692C2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1E8323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50E066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0530528-1</w:t>
            </w:r>
          </w:p>
        </w:tc>
        <w:tc>
          <w:tcPr>
            <w:tcW w:w="4252" w:type="dxa"/>
            <w:tcBorders>
              <w:top w:val="nil"/>
              <w:left w:val="nil"/>
              <w:bottom w:val="single" w:sz="4" w:space="0" w:color="auto"/>
              <w:right w:val="single" w:sz="4" w:space="0" w:color="auto"/>
            </w:tcBorders>
            <w:shd w:val="clear" w:color="000000" w:fill="FFFFFF"/>
            <w:vAlign w:val="center"/>
            <w:hideMark/>
          </w:tcPr>
          <w:p w14:paraId="16196F1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8C8C4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934380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2E91FB3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3DB639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0530529-1</w:t>
            </w:r>
          </w:p>
        </w:tc>
        <w:tc>
          <w:tcPr>
            <w:tcW w:w="4252" w:type="dxa"/>
            <w:tcBorders>
              <w:top w:val="nil"/>
              <w:left w:val="nil"/>
              <w:bottom w:val="single" w:sz="4" w:space="0" w:color="auto"/>
              <w:right w:val="single" w:sz="4" w:space="0" w:color="auto"/>
            </w:tcBorders>
            <w:shd w:val="clear" w:color="000000" w:fill="FFFFFF"/>
            <w:vAlign w:val="center"/>
            <w:hideMark/>
          </w:tcPr>
          <w:p w14:paraId="32894CA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84DD17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C68E02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4A4BCEC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15F9B6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0530530-1</w:t>
            </w:r>
          </w:p>
        </w:tc>
        <w:tc>
          <w:tcPr>
            <w:tcW w:w="4252" w:type="dxa"/>
            <w:tcBorders>
              <w:top w:val="nil"/>
              <w:left w:val="nil"/>
              <w:bottom w:val="single" w:sz="4" w:space="0" w:color="auto"/>
              <w:right w:val="single" w:sz="4" w:space="0" w:color="auto"/>
            </w:tcBorders>
            <w:shd w:val="clear" w:color="000000" w:fill="FFFFFF"/>
            <w:vAlign w:val="center"/>
            <w:hideMark/>
          </w:tcPr>
          <w:p w14:paraId="3BDA05F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623305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F01629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7FA4A7E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949013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0530531-1</w:t>
            </w:r>
          </w:p>
        </w:tc>
        <w:tc>
          <w:tcPr>
            <w:tcW w:w="4252" w:type="dxa"/>
            <w:tcBorders>
              <w:top w:val="nil"/>
              <w:left w:val="nil"/>
              <w:bottom w:val="single" w:sz="4" w:space="0" w:color="auto"/>
              <w:right w:val="single" w:sz="4" w:space="0" w:color="auto"/>
            </w:tcBorders>
            <w:shd w:val="clear" w:color="000000" w:fill="FFFFFF"/>
            <w:vAlign w:val="center"/>
            <w:hideMark/>
          </w:tcPr>
          <w:p w14:paraId="60C048A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BB15A2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DDBAE2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0FA5817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AC9436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0530533-1</w:t>
            </w:r>
          </w:p>
        </w:tc>
        <w:tc>
          <w:tcPr>
            <w:tcW w:w="4252" w:type="dxa"/>
            <w:tcBorders>
              <w:top w:val="nil"/>
              <w:left w:val="nil"/>
              <w:bottom w:val="single" w:sz="4" w:space="0" w:color="auto"/>
              <w:right w:val="single" w:sz="4" w:space="0" w:color="auto"/>
            </w:tcBorders>
            <w:shd w:val="clear" w:color="000000" w:fill="FFFFFF"/>
            <w:vAlign w:val="center"/>
            <w:hideMark/>
          </w:tcPr>
          <w:p w14:paraId="462B5FD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907C4F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A1B409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5633771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B63DDE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0530532-1</w:t>
            </w:r>
          </w:p>
        </w:tc>
        <w:tc>
          <w:tcPr>
            <w:tcW w:w="4252" w:type="dxa"/>
            <w:tcBorders>
              <w:top w:val="nil"/>
              <w:left w:val="nil"/>
              <w:bottom w:val="single" w:sz="4" w:space="0" w:color="auto"/>
              <w:right w:val="single" w:sz="4" w:space="0" w:color="auto"/>
            </w:tcBorders>
            <w:shd w:val="clear" w:color="000000" w:fill="FFFFFF"/>
            <w:vAlign w:val="center"/>
            <w:hideMark/>
          </w:tcPr>
          <w:p w14:paraId="21460CC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764871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0019-09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69FF0B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2013</w:t>
            </w:r>
          </w:p>
        </w:tc>
      </w:tr>
      <w:tr w:rsidR="001F2930" w:rsidRPr="00762EA6" w14:paraId="67C5D25C"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F6CEF0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11B679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7361E99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E4B289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B0494F8"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2B24062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00C4A1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1282A12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0022 (вагоны №№ 01, 02, 03, 04,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86E393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22EE22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9D3D73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0530552-1</w:t>
            </w:r>
          </w:p>
        </w:tc>
        <w:tc>
          <w:tcPr>
            <w:tcW w:w="4252" w:type="dxa"/>
            <w:tcBorders>
              <w:top w:val="nil"/>
              <w:left w:val="nil"/>
              <w:bottom w:val="single" w:sz="4" w:space="0" w:color="auto"/>
              <w:right w:val="single" w:sz="4" w:space="0" w:color="auto"/>
            </w:tcBorders>
            <w:shd w:val="clear" w:color="000000" w:fill="FFFFFF"/>
            <w:vAlign w:val="center"/>
            <w:hideMark/>
          </w:tcPr>
          <w:p w14:paraId="2EF4531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E255C3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A4FC4A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3532125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BA7DE1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0530553-1</w:t>
            </w:r>
          </w:p>
        </w:tc>
        <w:tc>
          <w:tcPr>
            <w:tcW w:w="4252" w:type="dxa"/>
            <w:tcBorders>
              <w:top w:val="nil"/>
              <w:left w:val="nil"/>
              <w:bottom w:val="single" w:sz="4" w:space="0" w:color="auto"/>
              <w:right w:val="single" w:sz="4" w:space="0" w:color="auto"/>
            </w:tcBorders>
            <w:shd w:val="clear" w:color="000000" w:fill="FFFFFF"/>
            <w:vAlign w:val="center"/>
            <w:hideMark/>
          </w:tcPr>
          <w:p w14:paraId="2200215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A0B487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DE8CD5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347C222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CF71D3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0530554-1</w:t>
            </w:r>
          </w:p>
        </w:tc>
        <w:tc>
          <w:tcPr>
            <w:tcW w:w="4252" w:type="dxa"/>
            <w:tcBorders>
              <w:top w:val="nil"/>
              <w:left w:val="nil"/>
              <w:bottom w:val="single" w:sz="4" w:space="0" w:color="auto"/>
              <w:right w:val="single" w:sz="4" w:space="0" w:color="auto"/>
            </w:tcBorders>
            <w:shd w:val="clear" w:color="000000" w:fill="FFFFFF"/>
            <w:vAlign w:val="center"/>
            <w:hideMark/>
          </w:tcPr>
          <w:p w14:paraId="0F2910B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Прицепной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57208E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2CB6A8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1B831B3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936229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0530555-1</w:t>
            </w:r>
          </w:p>
        </w:tc>
        <w:tc>
          <w:tcPr>
            <w:tcW w:w="4252" w:type="dxa"/>
            <w:tcBorders>
              <w:top w:val="nil"/>
              <w:left w:val="nil"/>
              <w:bottom w:val="single" w:sz="4" w:space="0" w:color="auto"/>
              <w:right w:val="single" w:sz="4" w:space="0" w:color="auto"/>
            </w:tcBorders>
            <w:shd w:val="clear" w:color="000000" w:fill="FFFFFF"/>
            <w:vAlign w:val="center"/>
            <w:hideMark/>
          </w:tcPr>
          <w:p w14:paraId="4CDA78C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457372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0EC9E3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7E2B23B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FB87D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0530557-1</w:t>
            </w:r>
          </w:p>
        </w:tc>
        <w:tc>
          <w:tcPr>
            <w:tcW w:w="4252" w:type="dxa"/>
            <w:tcBorders>
              <w:top w:val="nil"/>
              <w:left w:val="nil"/>
              <w:bottom w:val="single" w:sz="4" w:space="0" w:color="auto"/>
              <w:right w:val="single" w:sz="4" w:space="0" w:color="auto"/>
            </w:tcBorders>
            <w:shd w:val="clear" w:color="000000" w:fill="FFFFFF"/>
            <w:vAlign w:val="center"/>
            <w:hideMark/>
          </w:tcPr>
          <w:p w14:paraId="33A5148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F11926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02B447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4D992F83"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6E89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0530556-1</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5EE7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9ACD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0022-09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764C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2013</w:t>
            </w:r>
          </w:p>
        </w:tc>
      </w:tr>
      <w:tr w:rsidR="001F2930" w:rsidRPr="00762EA6" w14:paraId="4E35074D"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08C08D2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8" w:space="0" w:color="auto"/>
              <w:right w:val="single" w:sz="4" w:space="0" w:color="auto"/>
            </w:tcBorders>
            <w:shd w:val="clear" w:color="000000" w:fill="FFFFFF"/>
            <w:vAlign w:val="bottom"/>
            <w:hideMark/>
          </w:tcPr>
          <w:p w14:paraId="5DF405D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75908F1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5CEA04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1CFB9C8"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6365F84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59F1A2F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2604BC6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0038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EBCDF3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5347BA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916EE0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053517</w:t>
            </w:r>
          </w:p>
        </w:tc>
        <w:tc>
          <w:tcPr>
            <w:tcW w:w="4252" w:type="dxa"/>
            <w:tcBorders>
              <w:top w:val="nil"/>
              <w:left w:val="nil"/>
              <w:bottom w:val="single" w:sz="4" w:space="0" w:color="auto"/>
              <w:right w:val="single" w:sz="4" w:space="0" w:color="auto"/>
            </w:tcBorders>
            <w:shd w:val="clear" w:color="000000" w:fill="FFFFFF"/>
            <w:vAlign w:val="center"/>
            <w:hideMark/>
          </w:tcPr>
          <w:p w14:paraId="1FB610C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6AEA6C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0038-01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5408C7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5F849BC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97805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053519</w:t>
            </w:r>
          </w:p>
        </w:tc>
        <w:tc>
          <w:tcPr>
            <w:tcW w:w="4252" w:type="dxa"/>
            <w:tcBorders>
              <w:top w:val="nil"/>
              <w:left w:val="nil"/>
              <w:bottom w:val="single" w:sz="4" w:space="0" w:color="auto"/>
              <w:right w:val="single" w:sz="4" w:space="0" w:color="auto"/>
            </w:tcBorders>
            <w:shd w:val="clear" w:color="000000" w:fill="FFFFFF"/>
            <w:vAlign w:val="center"/>
            <w:hideMark/>
          </w:tcPr>
          <w:p w14:paraId="3C748E3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E81DF7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0038-02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766337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30293B9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D594F4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053520</w:t>
            </w:r>
          </w:p>
        </w:tc>
        <w:tc>
          <w:tcPr>
            <w:tcW w:w="4252" w:type="dxa"/>
            <w:tcBorders>
              <w:top w:val="nil"/>
              <w:left w:val="nil"/>
              <w:bottom w:val="single" w:sz="4" w:space="0" w:color="auto"/>
              <w:right w:val="single" w:sz="4" w:space="0" w:color="auto"/>
            </w:tcBorders>
            <w:shd w:val="clear" w:color="000000" w:fill="FFFFFF"/>
            <w:vAlign w:val="center"/>
            <w:hideMark/>
          </w:tcPr>
          <w:p w14:paraId="664327C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95A57D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0038-10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9E966D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55BCC90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8E0F36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053518</w:t>
            </w:r>
          </w:p>
        </w:tc>
        <w:tc>
          <w:tcPr>
            <w:tcW w:w="4252" w:type="dxa"/>
            <w:tcBorders>
              <w:top w:val="nil"/>
              <w:left w:val="nil"/>
              <w:bottom w:val="single" w:sz="4" w:space="0" w:color="auto"/>
              <w:right w:val="single" w:sz="4" w:space="0" w:color="auto"/>
            </w:tcBorders>
            <w:shd w:val="clear" w:color="000000" w:fill="FFFFFF"/>
            <w:vAlign w:val="center"/>
            <w:hideMark/>
          </w:tcPr>
          <w:p w14:paraId="28E618C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E5033E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0038-09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5E4CB1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16678F1D"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46791E5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F8D885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3B3FC7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AE96E6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C64FE41"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DEA0DD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7220E2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3085E39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0039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B7896C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C5EF3F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97AFE1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053521</w:t>
            </w:r>
          </w:p>
        </w:tc>
        <w:tc>
          <w:tcPr>
            <w:tcW w:w="4252" w:type="dxa"/>
            <w:tcBorders>
              <w:top w:val="nil"/>
              <w:left w:val="nil"/>
              <w:bottom w:val="single" w:sz="4" w:space="0" w:color="auto"/>
              <w:right w:val="single" w:sz="4" w:space="0" w:color="auto"/>
            </w:tcBorders>
            <w:shd w:val="clear" w:color="000000" w:fill="FFFFFF"/>
            <w:vAlign w:val="center"/>
            <w:hideMark/>
          </w:tcPr>
          <w:p w14:paraId="0E73C4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A46492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0039-01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571312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7BDA8B1E"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1C26E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053523</w:t>
            </w:r>
          </w:p>
        </w:tc>
        <w:tc>
          <w:tcPr>
            <w:tcW w:w="4252" w:type="dxa"/>
            <w:tcBorders>
              <w:top w:val="nil"/>
              <w:left w:val="nil"/>
              <w:bottom w:val="single" w:sz="4" w:space="0" w:color="auto"/>
              <w:right w:val="single" w:sz="4" w:space="0" w:color="auto"/>
            </w:tcBorders>
            <w:shd w:val="clear" w:color="000000" w:fill="FFFFFF"/>
            <w:vAlign w:val="center"/>
            <w:hideMark/>
          </w:tcPr>
          <w:p w14:paraId="6B2266B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1CAB6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0039-02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8D74F5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3282740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A17F99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053524</w:t>
            </w:r>
          </w:p>
        </w:tc>
        <w:tc>
          <w:tcPr>
            <w:tcW w:w="4252" w:type="dxa"/>
            <w:tcBorders>
              <w:top w:val="nil"/>
              <w:left w:val="nil"/>
              <w:bottom w:val="single" w:sz="4" w:space="0" w:color="auto"/>
              <w:right w:val="single" w:sz="4" w:space="0" w:color="auto"/>
            </w:tcBorders>
            <w:shd w:val="clear" w:color="000000" w:fill="FFFFFF"/>
            <w:vAlign w:val="center"/>
            <w:hideMark/>
          </w:tcPr>
          <w:p w14:paraId="54CF84F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82C4FB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0039-10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6FB1F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2A46251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1AB326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053522</w:t>
            </w:r>
          </w:p>
        </w:tc>
        <w:tc>
          <w:tcPr>
            <w:tcW w:w="4252" w:type="dxa"/>
            <w:tcBorders>
              <w:top w:val="nil"/>
              <w:left w:val="nil"/>
              <w:bottom w:val="single" w:sz="4" w:space="0" w:color="auto"/>
              <w:right w:val="single" w:sz="4" w:space="0" w:color="auto"/>
            </w:tcBorders>
            <w:shd w:val="clear" w:color="000000" w:fill="FFFFFF"/>
            <w:vAlign w:val="center"/>
            <w:hideMark/>
          </w:tcPr>
          <w:p w14:paraId="2FBA444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7DB53D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0039-09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42BD0A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2015</w:t>
            </w:r>
          </w:p>
        </w:tc>
      </w:tr>
      <w:tr w:rsidR="001F2930" w:rsidRPr="00762EA6" w14:paraId="4EE73E0B"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0094E1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00518A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E8E974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F4E60D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B2EAB45"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843FD2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353436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2C4E249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0040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CDE314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0BF43E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86D64A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053525</w:t>
            </w:r>
          </w:p>
        </w:tc>
        <w:tc>
          <w:tcPr>
            <w:tcW w:w="4252" w:type="dxa"/>
            <w:tcBorders>
              <w:top w:val="nil"/>
              <w:left w:val="nil"/>
              <w:bottom w:val="single" w:sz="4" w:space="0" w:color="auto"/>
              <w:right w:val="single" w:sz="4" w:space="0" w:color="auto"/>
            </w:tcBorders>
            <w:shd w:val="clear" w:color="000000" w:fill="FFFFFF"/>
            <w:vAlign w:val="center"/>
            <w:hideMark/>
          </w:tcPr>
          <w:p w14:paraId="77BB9C2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3619E0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0040-01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2F8CFC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5375DF9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49D4E0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053527</w:t>
            </w:r>
          </w:p>
        </w:tc>
        <w:tc>
          <w:tcPr>
            <w:tcW w:w="4252" w:type="dxa"/>
            <w:tcBorders>
              <w:top w:val="nil"/>
              <w:left w:val="nil"/>
              <w:bottom w:val="single" w:sz="4" w:space="0" w:color="auto"/>
              <w:right w:val="single" w:sz="4" w:space="0" w:color="auto"/>
            </w:tcBorders>
            <w:shd w:val="clear" w:color="000000" w:fill="FFFFFF"/>
            <w:vAlign w:val="center"/>
            <w:hideMark/>
          </w:tcPr>
          <w:p w14:paraId="51C87E9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3ACA14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0040-02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0B2D18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0ACB885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C0F7CC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053528</w:t>
            </w:r>
          </w:p>
        </w:tc>
        <w:tc>
          <w:tcPr>
            <w:tcW w:w="4252" w:type="dxa"/>
            <w:tcBorders>
              <w:top w:val="nil"/>
              <w:left w:val="nil"/>
              <w:bottom w:val="single" w:sz="4" w:space="0" w:color="auto"/>
              <w:right w:val="single" w:sz="4" w:space="0" w:color="auto"/>
            </w:tcBorders>
            <w:shd w:val="clear" w:color="000000" w:fill="FFFFFF"/>
            <w:vAlign w:val="center"/>
            <w:hideMark/>
          </w:tcPr>
          <w:p w14:paraId="293368E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44BB11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0040-10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6D5BD6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0B49DD3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D399B8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053526</w:t>
            </w:r>
          </w:p>
        </w:tc>
        <w:tc>
          <w:tcPr>
            <w:tcW w:w="4252" w:type="dxa"/>
            <w:tcBorders>
              <w:top w:val="nil"/>
              <w:left w:val="nil"/>
              <w:bottom w:val="single" w:sz="4" w:space="0" w:color="auto"/>
              <w:right w:val="single" w:sz="4" w:space="0" w:color="auto"/>
            </w:tcBorders>
            <w:shd w:val="clear" w:color="000000" w:fill="FFFFFF"/>
            <w:vAlign w:val="center"/>
            <w:hideMark/>
          </w:tcPr>
          <w:p w14:paraId="660FD5B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887BC1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0040-09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A4828B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28DD3BE3"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BB89BB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43A844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3F2B9D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1CF6F1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B31AF5A"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A4F2D2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5A84527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215D620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0041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686472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314B4B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C20F29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053529</w:t>
            </w:r>
          </w:p>
        </w:tc>
        <w:tc>
          <w:tcPr>
            <w:tcW w:w="4252" w:type="dxa"/>
            <w:tcBorders>
              <w:top w:val="nil"/>
              <w:left w:val="nil"/>
              <w:bottom w:val="single" w:sz="4" w:space="0" w:color="auto"/>
              <w:right w:val="single" w:sz="4" w:space="0" w:color="auto"/>
            </w:tcBorders>
            <w:shd w:val="clear" w:color="000000" w:fill="FFFFFF"/>
            <w:vAlign w:val="center"/>
            <w:hideMark/>
          </w:tcPr>
          <w:p w14:paraId="4707CEC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1951B4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0041-01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449BA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75B5D12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C65D0B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053531</w:t>
            </w:r>
          </w:p>
        </w:tc>
        <w:tc>
          <w:tcPr>
            <w:tcW w:w="4252" w:type="dxa"/>
            <w:tcBorders>
              <w:top w:val="nil"/>
              <w:left w:val="nil"/>
              <w:bottom w:val="single" w:sz="4" w:space="0" w:color="auto"/>
              <w:right w:val="single" w:sz="4" w:space="0" w:color="auto"/>
            </w:tcBorders>
            <w:shd w:val="clear" w:color="000000" w:fill="FFFFFF"/>
            <w:vAlign w:val="center"/>
            <w:hideMark/>
          </w:tcPr>
          <w:p w14:paraId="5903B23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DDA119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0041-02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1E1037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43964AD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B263F8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053532</w:t>
            </w:r>
          </w:p>
        </w:tc>
        <w:tc>
          <w:tcPr>
            <w:tcW w:w="4252" w:type="dxa"/>
            <w:tcBorders>
              <w:top w:val="nil"/>
              <w:left w:val="nil"/>
              <w:bottom w:val="single" w:sz="4" w:space="0" w:color="auto"/>
              <w:right w:val="single" w:sz="4" w:space="0" w:color="auto"/>
            </w:tcBorders>
            <w:shd w:val="clear" w:color="000000" w:fill="FFFFFF"/>
            <w:vAlign w:val="center"/>
            <w:hideMark/>
          </w:tcPr>
          <w:p w14:paraId="655F0C7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A6DC11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0041-10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F9662D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2891637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7C13D3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053530</w:t>
            </w:r>
          </w:p>
        </w:tc>
        <w:tc>
          <w:tcPr>
            <w:tcW w:w="4252" w:type="dxa"/>
            <w:tcBorders>
              <w:top w:val="nil"/>
              <w:left w:val="nil"/>
              <w:bottom w:val="single" w:sz="4" w:space="0" w:color="auto"/>
              <w:right w:val="single" w:sz="4" w:space="0" w:color="auto"/>
            </w:tcBorders>
            <w:shd w:val="clear" w:color="000000" w:fill="FFFFFF"/>
            <w:vAlign w:val="center"/>
            <w:hideMark/>
          </w:tcPr>
          <w:p w14:paraId="4B55780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8E9E4A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0041-09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FF4D0A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0623DB65"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CA0998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82EA1B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5FFEC30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B8C72F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61331E3"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28A465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45C9F44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6FADBAA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0043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6DDCD7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167B3D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96DB95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053537</w:t>
            </w:r>
          </w:p>
        </w:tc>
        <w:tc>
          <w:tcPr>
            <w:tcW w:w="4252" w:type="dxa"/>
            <w:tcBorders>
              <w:top w:val="nil"/>
              <w:left w:val="nil"/>
              <w:bottom w:val="single" w:sz="4" w:space="0" w:color="auto"/>
              <w:right w:val="single" w:sz="4" w:space="0" w:color="auto"/>
            </w:tcBorders>
            <w:shd w:val="clear" w:color="000000" w:fill="FFFFFF"/>
            <w:vAlign w:val="center"/>
            <w:hideMark/>
          </w:tcPr>
          <w:p w14:paraId="516B28D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709FCA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52F1A0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2195264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26C3F7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053539</w:t>
            </w:r>
          </w:p>
        </w:tc>
        <w:tc>
          <w:tcPr>
            <w:tcW w:w="4252" w:type="dxa"/>
            <w:tcBorders>
              <w:top w:val="nil"/>
              <w:left w:val="nil"/>
              <w:bottom w:val="single" w:sz="4" w:space="0" w:color="auto"/>
              <w:right w:val="single" w:sz="4" w:space="0" w:color="auto"/>
            </w:tcBorders>
            <w:shd w:val="clear" w:color="000000" w:fill="FFFFFF"/>
            <w:vAlign w:val="center"/>
            <w:hideMark/>
          </w:tcPr>
          <w:p w14:paraId="4DCC713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71FCD1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A0B556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6530F16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1E9B71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053540</w:t>
            </w:r>
          </w:p>
        </w:tc>
        <w:tc>
          <w:tcPr>
            <w:tcW w:w="4252" w:type="dxa"/>
            <w:tcBorders>
              <w:top w:val="nil"/>
              <w:left w:val="nil"/>
              <w:bottom w:val="single" w:sz="4" w:space="0" w:color="auto"/>
              <w:right w:val="single" w:sz="4" w:space="0" w:color="auto"/>
            </w:tcBorders>
            <w:shd w:val="clear" w:color="000000" w:fill="FFFFFF"/>
            <w:vAlign w:val="center"/>
            <w:hideMark/>
          </w:tcPr>
          <w:p w14:paraId="2E2317D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356B5C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08853E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49151EC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1AA647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053538</w:t>
            </w:r>
          </w:p>
        </w:tc>
        <w:tc>
          <w:tcPr>
            <w:tcW w:w="4252" w:type="dxa"/>
            <w:tcBorders>
              <w:top w:val="nil"/>
              <w:left w:val="nil"/>
              <w:bottom w:val="single" w:sz="4" w:space="0" w:color="auto"/>
              <w:right w:val="single" w:sz="4" w:space="0" w:color="auto"/>
            </w:tcBorders>
            <w:shd w:val="clear" w:color="000000" w:fill="FFFFFF"/>
            <w:vAlign w:val="center"/>
            <w:hideMark/>
          </w:tcPr>
          <w:p w14:paraId="20DBCE4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B85D02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78FA89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2015</w:t>
            </w:r>
          </w:p>
        </w:tc>
      </w:tr>
      <w:tr w:rsidR="001F2930" w:rsidRPr="00762EA6" w14:paraId="591C5EB9"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4A49FB6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133D783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83A278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A0C4E4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63A3DEB"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06AB6C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8F396EA"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03F14A9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0044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AC6D2C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F73AE9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36655C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053541</w:t>
            </w:r>
          </w:p>
        </w:tc>
        <w:tc>
          <w:tcPr>
            <w:tcW w:w="4252" w:type="dxa"/>
            <w:tcBorders>
              <w:top w:val="nil"/>
              <w:left w:val="nil"/>
              <w:bottom w:val="single" w:sz="4" w:space="0" w:color="auto"/>
              <w:right w:val="single" w:sz="4" w:space="0" w:color="auto"/>
            </w:tcBorders>
            <w:shd w:val="clear" w:color="000000" w:fill="FFFFFF"/>
            <w:vAlign w:val="center"/>
            <w:hideMark/>
          </w:tcPr>
          <w:p w14:paraId="67F5CBB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B94570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0044-01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4DBD94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0C0283A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3FCD05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053543</w:t>
            </w:r>
          </w:p>
        </w:tc>
        <w:tc>
          <w:tcPr>
            <w:tcW w:w="4252" w:type="dxa"/>
            <w:tcBorders>
              <w:top w:val="nil"/>
              <w:left w:val="nil"/>
              <w:bottom w:val="single" w:sz="4" w:space="0" w:color="auto"/>
              <w:right w:val="single" w:sz="4" w:space="0" w:color="auto"/>
            </w:tcBorders>
            <w:shd w:val="clear" w:color="000000" w:fill="FFFFFF"/>
            <w:vAlign w:val="center"/>
            <w:hideMark/>
          </w:tcPr>
          <w:p w14:paraId="34D2318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7EC345F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0044-02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460BFF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72CD4505"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16EF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053544</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AD6A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9346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0044-10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C6A0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39F1C057" w14:textId="77777777" w:rsidTr="001F2930">
        <w:trPr>
          <w:gridAfter w:val="1"/>
          <w:wAfter w:w="17" w:type="dxa"/>
          <w:trHeight w:val="375"/>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DC25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053542</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17517E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423281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0044-09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3C63AD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5D072F0B"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A6CA65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537390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2942D1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993B4B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B05D8FF"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77A4A42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239EF8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03A761B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0045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75C88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0D51CC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A62957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053545</w:t>
            </w:r>
          </w:p>
        </w:tc>
        <w:tc>
          <w:tcPr>
            <w:tcW w:w="4252" w:type="dxa"/>
            <w:tcBorders>
              <w:top w:val="nil"/>
              <w:left w:val="nil"/>
              <w:bottom w:val="single" w:sz="4" w:space="0" w:color="auto"/>
              <w:right w:val="single" w:sz="4" w:space="0" w:color="auto"/>
            </w:tcBorders>
            <w:shd w:val="clear" w:color="000000" w:fill="FFFFFF"/>
            <w:vAlign w:val="center"/>
            <w:hideMark/>
          </w:tcPr>
          <w:p w14:paraId="230BCB9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68F55C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0045-01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3D9691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09E12F0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ABD56E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053547</w:t>
            </w:r>
          </w:p>
        </w:tc>
        <w:tc>
          <w:tcPr>
            <w:tcW w:w="4252" w:type="dxa"/>
            <w:tcBorders>
              <w:top w:val="nil"/>
              <w:left w:val="nil"/>
              <w:bottom w:val="single" w:sz="4" w:space="0" w:color="auto"/>
              <w:right w:val="single" w:sz="4" w:space="0" w:color="auto"/>
            </w:tcBorders>
            <w:shd w:val="clear" w:color="000000" w:fill="FFFFFF"/>
            <w:vAlign w:val="center"/>
            <w:hideMark/>
          </w:tcPr>
          <w:p w14:paraId="3CBAE11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85AD42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0045-02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F8A967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51BC7BA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ED5B8E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053548</w:t>
            </w:r>
          </w:p>
        </w:tc>
        <w:tc>
          <w:tcPr>
            <w:tcW w:w="4252" w:type="dxa"/>
            <w:tcBorders>
              <w:top w:val="nil"/>
              <w:left w:val="nil"/>
              <w:bottom w:val="single" w:sz="4" w:space="0" w:color="auto"/>
              <w:right w:val="single" w:sz="4" w:space="0" w:color="auto"/>
            </w:tcBorders>
            <w:shd w:val="clear" w:color="000000" w:fill="FFFFFF"/>
            <w:vAlign w:val="center"/>
            <w:hideMark/>
          </w:tcPr>
          <w:p w14:paraId="08221C9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FB0AD4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0045-10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7F4771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27E4B19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6DFDCB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053546</w:t>
            </w:r>
          </w:p>
        </w:tc>
        <w:tc>
          <w:tcPr>
            <w:tcW w:w="4252" w:type="dxa"/>
            <w:tcBorders>
              <w:top w:val="nil"/>
              <w:left w:val="nil"/>
              <w:bottom w:val="single" w:sz="4" w:space="0" w:color="auto"/>
              <w:right w:val="single" w:sz="4" w:space="0" w:color="auto"/>
            </w:tcBorders>
            <w:shd w:val="clear" w:color="000000" w:fill="FFFFFF"/>
            <w:vAlign w:val="center"/>
            <w:hideMark/>
          </w:tcPr>
          <w:p w14:paraId="1523B47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5CF44D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0045-09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B90155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59341A07"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B7DBB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18B5E8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0AB6EB9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677D0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23273CB"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ED75F8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67778CF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7068976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0046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78648C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40F8AE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490E25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053549</w:t>
            </w:r>
          </w:p>
        </w:tc>
        <w:tc>
          <w:tcPr>
            <w:tcW w:w="4252" w:type="dxa"/>
            <w:tcBorders>
              <w:top w:val="nil"/>
              <w:left w:val="nil"/>
              <w:bottom w:val="single" w:sz="4" w:space="0" w:color="auto"/>
              <w:right w:val="single" w:sz="4" w:space="0" w:color="auto"/>
            </w:tcBorders>
            <w:shd w:val="clear" w:color="000000" w:fill="FFFFFF"/>
            <w:vAlign w:val="center"/>
            <w:hideMark/>
          </w:tcPr>
          <w:p w14:paraId="2547711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0CAF95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0046-01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5CB707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2855760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350121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053551</w:t>
            </w:r>
          </w:p>
        </w:tc>
        <w:tc>
          <w:tcPr>
            <w:tcW w:w="4252" w:type="dxa"/>
            <w:tcBorders>
              <w:top w:val="nil"/>
              <w:left w:val="nil"/>
              <w:bottom w:val="single" w:sz="4" w:space="0" w:color="auto"/>
              <w:right w:val="single" w:sz="4" w:space="0" w:color="auto"/>
            </w:tcBorders>
            <w:shd w:val="clear" w:color="000000" w:fill="FFFFFF"/>
            <w:vAlign w:val="center"/>
            <w:hideMark/>
          </w:tcPr>
          <w:p w14:paraId="21D1C35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0740683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0046-02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CEA6D2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20B3A10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19E547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053552</w:t>
            </w:r>
          </w:p>
        </w:tc>
        <w:tc>
          <w:tcPr>
            <w:tcW w:w="4252" w:type="dxa"/>
            <w:tcBorders>
              <w:top w:val="nil"/>
              <w:left w:val="nil"/>
              <w:bottom w:val="single" w:sz="4" w:space="0" w:color="auto"/>
              <w:right w:val="single" w:sz="4" w:space="0" w:color="auto"/>
            </w:tcBorders>
            <w:shd w:val="clear" w:color="000000" w:fill="FFFFFF"/>
            <w:vAlign w:val="center"/>
            <w:hideMark/>
          </w:tcPr>
          <w:p w14:paraId="621B5C9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4EBB83A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0046-10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AB5F74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07D20362"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635163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053550</w:t>
            </w:r>
          </w:p>
        </w:tc>
        <w:tc>
          <w:tcPr>
            <w:tcW w:w="4252" w:type="dxa"/>
            <w:tcBorders>
              <w:top w:val="nil"/>
              <w:left w:val="nil"/>
              <w:bottom w:val="single" w:sz="4" w:space="0" w:color="auto"/>
              <w:right w:val="single" w:sz="4" w:space="0" w:color="auto"/>
            </w:tcBorders>
            <w:shd w:val="clear" w:color="000000" w:fill="FFFFFF"/>
            <w:vAlign w:val="center"/>
            <w:hideMark/>
          </w:tcPr>
          <w:p w14:paraId="5DA1D47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24615BB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0046-09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609081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2015</w:t>
            </w:r>
          </w:p>
        </w:tc>
      </w:tr>
      <w:tr w:rsidR="001F2930" w:rsidRPr="00762EA6" w14:paraId="2A9D669E"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1ED87A0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1CD431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A92C0A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AF6EDC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E897320"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7376740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24EB02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ЭД9Э</w:t>
            </w:r>
          </w:p>
        </w:tc>
        <w:tc>
          <w:tcPr>
            <w:tcW w:w="2552" w:type="dxa"/>
            <w:tcBorders>
              <w:top w:val="nil"/>
              <w:left w:val="nil"/>
              <w:bottom w:val="single" w:sz="4" w:space="0" w:color="auto"/>
              <w:right w:val="single" w:sz="4" w:space="0" w:color="auto"/>
            </w:tcBorders>
            <w:shd w:val="clear" w:color="000000" w:fill="FFFFFF"/>
            <w:vAlign w:val="center"/>
            <w:hideMark/>
          </w:tcPr>
          <w:p w14:paraId="3FC7854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0048 (вагоны №№ 01, 02, 10, 09)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450E3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02698A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A127E2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053557</w:t>
            </w:r>
          </w:p>
        </w:tc>
        <w:tc>
          <w:tcPr>
            <w:tcW w:w="4252" w:type="dxa"/>
            <w:tcBorders>
              <w:top w:val="nil"/>
              <w:left w:val="nil"/>
              <w:bottom w:val="single" w:sz="4" w:space="0" w:color="auto"/>
              <w:right w:val="single" w:sz="4" w:space="0" w:color="auto"/>
            </w:tcBorders>
            <w:shd w:val="clear" w:color="000000" w:fill="FFFFFF"/>
            <w:vAlign w:val="center"/>
            <w:hideMark/>
          </w:tcPr>
          <w:p w14:paraId="327E447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1150F7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0048-01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FFE8B8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2015</w:t>
            </w:r>
          </w:p>
        </w:tc>
      </w:tr>
      <w:tr w:rsidR="001F2930" w:rsidRPr="00762EA6" w14:paraId="177901E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3BB8E9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053559</w:t>
            </w:r>
          </w:p>
        </w:tc>
        <w:tc>
          <w:tcPr>
            <w:tcW w:w="4252" w:type="dxa"/>
            <w:tcBorders>
              <w:top w:val="nil"/>
              <w:left w:val="nil"/>
              <w:bottom w:val="single" w:sz="4" w:space="0" w:color="auto"/>
              <w:right w:val="single" w:sz="4" w:space="0" w:color="auto"/>
            </w:tcBorders>
            <w:shd w:val="clear" w:color="000000" w:fill="FFFFFF"/>
            <w:vAlign w:val="center"/>
            <w:hideMark/>
          </w:tcPr>
          <w:p w14:paraId="4D5A391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194CA8A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0048-02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CEE05B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2015</w:t>
            </w:r>
          </w:p>
        </w:tc>
      </w:tr>
      <w:tr w:rsidR="001F2930" w:rsidRPr="00762EA6" w14:paraId="4539802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84B005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053560</w:t>
            </w:r>
          </w:p>
        </w:tc>
        <w:tc>
          <w:tcPr>
            <w:tcW w:w="4252" w:type="dxa"/>
            <w:tcBorders>
              <w:top w:val="nil"/>
              <w:left w:val="nil"/>
              <w:bottom w:val="single" w:sz="4" w:space="0" w:color="auto"/>
              <w:right w:val="single" w:sz="4" w:space="0" w:color="auto"/>
            </w:tcBorders>
            <w:shd w:val="clear" w:color="000000" w:fill="FFFFFF"/>
            <w:vAlign w:val="center"/>
            <w:hideMark/>
          </w:tcPr>
          <w:p w14:paraId="1059DCE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Моторный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627B8F8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0048-10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93F496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2015</w:t>
            </w:r>
          </w:p>
        </w:tc>
      </w:tr>
      <w:tr w:rsidR="001F2930" w:rsidRPr="00762EA6" w14:paraId="3D66380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9F6491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053558</w:t>
            </w:r>
          </w:p>
        </w:tc>
        <w:tc>
          <w:tcPr>
            <w:tcW w:w="4252" w:type="dxa"/>
            <w:tcBorders>
              <w:top w:val="nil"/>
              <w:left w:val="nil"/>
              <w:bottom w:val="single" w:sz="4" w:space="0" w:color="auto"/>
              <w:right w:val="single" w:sz="4" w:space="0" w:color="auto"/>
            </w:tcBorders>
            <w:shd w:val="clear" w:color="000000" w:fill="FFFFFF"/>
            <w:vAlign w:val="center"/>
            <w:hideMark/>
          </w:tcPr>
          <w:p w14:paraId="085EA09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3142B0C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0048-09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684441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2015</w:t>
            </w:r>
          </w:p>
        </w:tc>
      </w:tr>
      <w:tr w:rsidR="001F2930" w:rsidRPr="00762EA6" w14:paraId="6F696F2B"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1580BA2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672B1A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7915353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DA6927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45474F5"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ADABEF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4DD6E7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6DE479F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1015 (вагон № 1015)</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126E5C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69FEAF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717B18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053030</w:t>
            </w:r>
          </w:p>
        </w:tc>
        <w:tc>
          <w:tcPr>
            <w:tcW w:w="4252" w:type="dxa"/>
            <w:tcBorders>
              <w:top w:val="nil"/>
              <w:left w:val="nil"/>
              <w:bottom w:val="single" w:sz="4" w:space="0" w:color="auto"/>
              <w:right w:val="single" w:sz="4" w:space="0" w:color="auto"/>
            </w:tcBorders>
            <w:shd w:val="clear" w:color="000000" w:fill="FFFFFF"/>
            <w:vAlign w:val="center"/>
            <w:hideMark/>
          </w:tcPr>
          <w:p w14:paraId="730319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902CF4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1015</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BD6BAF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2004</w:t>
            </w:r>
          </w:p>
        </w:tc>
      </w:tr>
      <w:tr w:rsidR="001F2930" w:rsidRPr="00762EA6" w14:paraId="7D7E6A67"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50067AB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39FC9E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410841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8A77D6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935C1B9"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75C4FD6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1397E2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Электропоезд ЭД9М</w:t>
            </w:r>
          </w:p>
        </w:tc>
        <w:tc>
          <w:tcPr>
            <w:tcW w:w="2552" w:type="dxa"/>
            <w:tcBorders>
              <w:top w:val="nil"/>
              <w:left w:val="nil"/>
              <w:bottom w:val="single" w:sz="4" w:space="0" w:color="auto"/>
              <w:right w:val="single" w:sz="4" w:space="0" w:color="auto"/>
            </w:tcBorders>
            <w:shd w:val="clear" w:color="000000" w:fill="FFFFFF"/>
            <w:vAlign w:val="center"/>
            <w:hideMark/>
          </w:tcPr>
          <w:p w14:paraId="35A896A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1016 (вагон № 1016)</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FA73B6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CAB280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6E55806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053155</w:t>
            </w:r>
          </w:p>
        </w:tc>
        <w:tc>
          <w:tcPr>
            <w:tcW w:w="4252" w:type="dxa"/>
            <w:tcBorders>
              <w:top w:val="nil"/>
              <w:left w:val="nil"/>
              <w:bottom w:val="single" w:sz="4" w:space="0" w:color="auto"/>
              <w:right w:val="single" w:sz="4" w:space="0" w:color="auto"/>
            </w:tcBorders>
            <w:shd w:val="clear" w:color="000000" w:fill="FFFFFF"/>
            <w:vAlign w:val="center"/>
            <w:hideMark/>
          </w:tcPr>
          <w:p w14:paraId="612B604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вагон электропоезда ЭД9Э</w:t>
            </w:r>
          </w:p>
        </w:tc>
        <w:tc>
          <w:tcPr>
            <w:tcW w:w="2552" w:type="dxa"/>
            <w:tcBorders>
              <w:top w:val="nil"/>
              <w:left w:val="nil"/>
              <w:bottom w:val="single" w:sz="4" w:space="0" w:color="auto"/>
              <w:right w:val="single" w:sz="4" w:space="0" w:color="auto"/>
            </w:tcBorders>
            <w:shd w:val="clear" w:color="000000" w:fill="FFFFFF"/>
            <w:vAlign w:val="center"/>
            <w:hideMark/>
          </w:tcPr>
          <w:p w14:paraId="58198FF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1016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7B58A9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2004</w:t>
            </w:r>
          </w:p>
        </w:tc>
      </w:tr>
      <w:tr w:rsidR="001F2930" w:rsidRPr="00762EA6" w14:paraId="3487FC41"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5D2B45E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0263D1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360334D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40FC60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018D014"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FE51C6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37FB6F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059B253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0008 (вагон № 0008)</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BF019E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8ACD91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62F3804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580281/2643*</w:t>
            </w:r>
          </w:p>
        </w:tc>
        <w:tc>
          <w:tcPr>
            <w:tcW w:w="4252" w:type="dxa"/>
            <w:tcBorders>
              <w:top w:val="nil"/>
              <w:left w:val="nil"/>
              <w:bottom w:val="single" w:sz="4" w:space="0" w:color="auto"/>
              <w:right w:val="single" w:sz="4" w:space="0" w:color="auto"/>
            </w:tcBorders>
            <w:shd w:val="clear" w:color="000000" w:fill="FFFFFF"/>
            <w:vAlign w:val="center"/>
            <w:hideMark/>
          </w:tcPr>
          <w:p w14:paraId="328C3A8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48ADD24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0008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F692FC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2005</w:t>
            </w:r>
          </w:p>
        </w:tc>
      </w:tr>
      <w:tr w:rsidR="001F2930" w:rsidRPr="00762EA6" w14:paraId="151ABC4B"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4A112B9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FC2DAD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15305E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9177DC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46A1CAD"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DB63B9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31938D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49A59AC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0040 (вагон № 0040)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12F402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B2E4155"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05DB040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580003</w:t>
            </w:r>
          </w:p>
        </w:tc>
        <w:tc>
          <w:tcPr>
            <w:tcW w:w="4252" w:type="dxa"/>
            <w:tcBorders>
              <w:top w:val="nil"/>
              <w:left w:val="nil"/>
              <w:bottom w:val="single" w:sz="4" w:space="0" w:color="auto"/>
              <w:right w:val="single" w:sz="4" w:space="0" w:color="auto"/>
            </w:tcBorders>
            <w:shd w:val="clear" w:color="000000" w:fill="FFFFFF"/>
            <w:vAlign w:val="center"/>
            <w:hideMark/>
          </w:tcPr>
          <w:p w14:paraId="3E351DB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16C295C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1F9D7E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Октябрь 2005</w:t>
            </w:r>
          </w:p>
        </w:tc>
      </w:tr>
      <w:tr w:rsidR="001F2930" w:rsidRPr="00762EA6" w14:paraId="13461715"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88D1F1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8EF6F1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0485406A"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704D67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5DC5722"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02F02AB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52A471A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09A8B0B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0059 (вагон № 0059)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9145C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8CC4B8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110769D4"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0579820</w:t>
            </w:r>
          </w:p>
        </w:tc>
        <w:tc>
          <w:tcPr>
            <w:tcW w:w="4252" w:type="dxa"/>
            <w:tcBorders>
              <w:top w:val="nil"/>
              <w:left w:val="nil"/>
              <w:bottom w:val="single" w:sz="4" w:space="0" w:color="auto"/>
              <w:right w:val="single" w:sz="4" w:space="0" w:color="auto"/>
            </w:tcBorders>
            <w:shd w:val="clear" w:color="000000" w:fill="FFFFFF"/>
            <w:vAlign w:val="center"/>
            <w:hideMark/>
          </w:tcPr>
          <w:p w14:paraId="64739F8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42BB58F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0059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85065D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2006</w:t>
            </w:r>
          </w:p>
        </w:tc>
      </w:tr>
      <w:tr w:rsidR="001F2930" w:rsidRPr="00762EA6" w14:paraId="05C7E0B0" w14:textId="77777777" w:rsidTr="001F2930">
        <w:trPr>
          <w:gridAfter w:val="1"/>
          <w:wAfter w:w="17" w:type="dxa"/>
          <w:trHeight w:val="345"/>
        </w:trPr>
        <w:tc>
          <w:tcPr>
            <w:tcW w:w="145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A592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bottom"/>
            <w:hideMark/>
          </w:tcPr>
          <w:p w14:paraId="20BA0DB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14:paraId="1CAD37A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C3D5D3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224BF1D" w14:textId="77777777" w:rsidTr="001F2930">
        <w:trPr>
          <w:gridAfter w:val="1"/>
          <w:wAfter w:w="17" w:type="dxa"/>
          <w:trHeight w:val="330"/>
        </w:trPr>
        <w:tc>
          <w:tcPr>
            <w:tcW w:w="1452" w:type="dxa"/>
            <w:tcBorders>
              <w:top w:val="single" w:sz="4" w:space="0" w:color="auto"/>
              <w:left w:val="single" w:sz="8" w:space="0" w:color="auto"/>
              <w:bottom w:val="nil"/>
              <w:right w:val="single" w:sz="4" w:space="0" w:color="auto"/>
            </w:tcBorders>
            <w:shd w:val="clear" w:color="000000" w:fill="FFFFFF"/>
            <w:vAlign w:val="bottom"/>
            <w:hideMark/>
          </w:tcPr>
          <w:p w14:paraId="6003642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D25158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2B90B6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0033 (вагон № 0033)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FF7636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DD5D8BE" w14:textId="77777777" w:rsidTr="001F2930">
        <w:trPr>
          <w:gridAfter w:val="1"/>
          <w:wAfter w:w="17" w:type="dxa"/>
          <w:trHeight w:val="375"/>
        </w:trPr>
        <w:tc>
          <w:tcPr>
            <w:tcW w:w="145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C49E4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580001</w:t>
            </w:r>
          </w:p>
        </w:tc>
        <w:tc>
          <w:tcPr>
            <w:tcW w:w="4252" w:type="dxa"/>
            <w:tcBorders>
              <w:top w:val="nil"/>
              <w:left w:val="nil"/>
              <w:bottom w:val="single" w:sz="4" w:space="0" w:color="auto"/>
              <w:right w:val="single" w:sz="4" w:space="0" w:color="auto"/>
            </w:tcBorders>
            <w:shd w:val="clear" w:color="000000" w:fill="FFFFFF"/>
            <w:vAlign w:val="center"/>
            <w:hideMark/>
          </w:tcPr>
          <w:p w14:paraId="2FF9662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0DD0EE3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3506E9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2005</w:t>
            </w:r>
          </w:p>
        </w:tc>
      </w:tr>
      <w:tr w:rsidR="001F2930" w:rsidRPr="00762EA6" w14:paraId="5BEFEAC3"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FE8F10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672702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center"/>
            <w:hideMark/>
          </w:tcPr>
          <w:p w14:paraId="1F4487B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318514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FD4B949"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E0E16E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1D92650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1439A83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0060 (вагон № 0060)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2F6F91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B571E4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5ED508D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580273/2643*</w:t>
            </w:r>
          </w:p>
        </w:tc>
        <w:tc>
          <w:tcPr>
            <w:tcW w:w="4252" w:type="dxa"/>
            <w:tcBorders>
              <w:top w:val="nil"/>
              <w:left w:val="nil"/>
              <w:bottom w:val="single" w:sz="4" w:space="0" w:color="auto"/>
              <w:right w:val="single" w:sz="4" w:space="0" w:color="auto"/>
            </w:tcBorders>
            <w:shd w:val="clear" w:color="000000" w:fill="FFFFFF"/>
            <w:vAlign w:val="center"/>
            <w:hideMark/>
          </w:tcPr>
          <w:p w14:paraId="2DC24DA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122A803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385E22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2005</w:t>
            </w:r>
          </w:p>
        </w:tc>
      </w:tr>
      <w:tr w:rsidR="001F2930" w:rsidRPr="00762EA6" w14:paraId="7E975F3C"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08320BD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2FD4D31"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A86FD9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7BC14F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02E5B3CC"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02D7A4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3BB7FA6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1C0D7B9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0075 (вагон № 0075)</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C4AF83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ECA376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412F565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0540032-1</w:t>
            </w:r>
          </w:p>
        </w:tc>
        <w:tc>
          <w:tcPr>
            <w:tcW w:w="4252" w:type="dxa"/>
            <w:tcBorders>
              <w:top w:val="nil"/>
              <w:left w:val="nil"/>
              <w:bottom w:val="single" w:sz="4" w:space="0" w:color="auto"/>
              <w:right w:val="single" w:sz="4" w:space="0" w:color="auto"/>
            </w:tcBorders>
            <w:shd w:val="clear" w:color="000000" w:fill="FFFFFF"/>
            <w:vAlign w:val="center"/>
            <w:hideMark/>
          </w:tcPr>
          <w:p w14:paraId="500F975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012E497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0075</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7C41D2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Июнь 2006</w:t>
            </w:r>
          </w:p>
        </w:tc>
      </w:tr>
      <w:tr w:rsidR="001F2930" w:rsidRPr="00762EA6" w14:paraId="2449E9C0"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3EBD097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521154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11398EE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82CB6A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5BC67BC"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299396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B3CD9C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387C40B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0087 (вагон № 0087)</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1CBDC5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977EDE7" w14:textId="77777777" w:rsidTr="001F2930">
        <w:trPr>
          <w:gridAfter w:val="1"/>
          <w:wAfter w:w="17" w:type="dxa"/>
          <w:trHeight w:val="375"/>
        </w:trPr>
        <w:tc>
          <w:tcPr>
            <w:tcW w:w="1452" w:type="dxa"/>
            <w:tcBorders>
              <w:top w:val="nil"/>
              <w:left w:val="single" w:sz="4" w:space="0" w:color="auto"/>
              <w:bottom w:val="nil"/>
              <w:right w:val="nil"/>
            </w:tcBorders>
            <w:shd w:val="clear" w:color="000000" w:fill="FFFFFF"/>
            <w:vAlign w:val="center"/>
            <w:hideMark/>
          </w:tcPr>
          <w:p w14:paraId="07E493F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0540033-1*</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14:paraId="670DC14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15BB8F8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0087</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77D779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2006</w:t>
            </w:r>
          </w:p>
        </w:tc>
      </w:tr>
      <w:tr w:rsidR="001F2930" w:rsidRPr="00762EA6" w14:paraId="1F10033D" w14:textId="77777777" w:rsidTr="001F2930">
        <w:trPr>
          <w:gridAfter w:val="1"/>
          <w:wAfter w:w="17" w:type="dxa"/>
          <w:trHeight w:val="345"/>
        </w:trPr>
        <w:tc>
          <w:tcPr>
            <w:tcW w:w="1452"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48EE8C7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2905B8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7713DB6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FD5C3D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F0309B3"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458FED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53498F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6DDC9A3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0088 (вагон № 0088)</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315E89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569D67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5297E78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580341/2643*</w:t>
            </w:r>
          </w:p>
        </w:tc>
        <w:tc>
          <w:tcPr>
            <w:tcW w:w="4252" w:type="dxa"/>
            <w:tcBorders>
              <w:top w:val="nil"/>
              <w:left w:val="nil"/>
              <w:bottom w:val="single" w:sz="4" w:space="0" w:color="auto"/>
              <w:right w:val="single" w:sz="4" w:space="0" w:color="auto"/>
            </w:tcBorders>
            <w:shd w:val="clear" w:color="000000" w:fill="FFFFFF"/>
            <w:vAlign w:val="center"/>
            <w:hideMark/>
          </w:tcPr>
          <w:p w14:paraId="2899F5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355F454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2F128F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Август 2006</w:t>
            </w:r>
          </w:p>
        </w:tc>
      </w:tr>
      <w:tr w:rsidR="001F2930" w:rsidRPr="00762EA6" w14:paraId="48320CA7"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854719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A974F3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69C750F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E79047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E01C833"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31C48A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F1BC3F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РА-1</w:t>
            </w:r>
          </w:p>
        </w:tc>
        <w:tc>
          <w:tcPr>
            <w:tcW w:w="2552" w:type="dxa"/>
            <w:tcBorders>
              <w:top w:val="nil"/>
              <w:left w:val="nil"/>
              <w:bottom w:val="single" w:sz="4" w:space="0" w:color="auto"/>
              <w:right w:val="single" w:sz="4" w:space="0" w:color="auto"/>
            </w:tcBorders>
            <w:shd w:val="clear" w:color="000000" w:fill="FFFFFF"/>
            <w:vAlign w:val="center"/>
            <w:hideMark/>
          </w:tcPr>
          <w:p w14:paraId="57390B3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0011 (вагон № 0011)</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270BAF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9DF0D8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156A29F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0580005</w:t>
            </w:r>
          </w:p>
        </w:tc>
        <w:tc>
          <w:tcPr>
            <w:tcW w:w="4252" w:type="dxa"/>
            <w:tcBorders>
              <w:top w:val="nil"/>
              <w:left w:val="nil"/>
              <w:bottom w:val="single" w:sz="4" w:space="0" w:color="auto"/>
              <w:right w:val="single" w:sz="4" w:space="0" w:color="auto"/>
            </w:tcBorders>
            <w:shd w:val="clear" w:color="000000" w:fill="FFFFFF"/>
            <w:vAlign w:val="center"/>
            <w:hideMark/>
          </w:tcPr>
          <w:p w14:paraId="24D8AF9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РА-1</w:t>
            </w:r>
          </w:p>
        </w:tc>
        <w:tc>
          <w:tcPr>
            <w:tcW w:w="2552" w:type="dxa"/>
            <w:tcBorders>
              <w:top w:val="nil"/>
              <w:left w:val="nil"/>
              <w:bottom w:val="single" w:sz="4" w:space="0" w:color="auto"/>
              <w:right w:val="single" w:sz="4" w:space="0" w:color="auto"/>
            </w:tcBorders>
            <w:shd w:val="clear" w:color="000000" w:fill="FFFFFF"/>
            <w:vAlign w:val="center"/>
            <w:hideMark/>
          </w:tcPr>
          <w:p w14:paraId="27D5ED6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502752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2005</w:t>
            </w:r>
          </w:p>
        </w:tc>
      </w:tr>
      <w:tr w:rsidR="001F2930" w:rsidRPr="00762EA6" w14:paraId="612CB82A"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D172ED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D6CC16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vAlign w:val="bottom"/>
            <w:hideMark/>
          </w:tcPr>
          <w:p w14:paraId="40454BD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D7B376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348C390"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0BA20B3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6293E17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РА-2</w:t>
            </w:r>
          </w:p>
        </w:tc>
        <w:tc>
          <w:tcPr>
            <w:tcW w:w="2552" w:type="dxa"/>
            <w:tcBorders>
              <w:top w:val="nil"/>
              <w:left w:val="nil"/>
              <w:bottom w:val="single" w:sz="4" w:space="0" w:color="auto"/>
              <w:right w:val="single" w:sz="4" w:space="0" w:color="auto"/>
            </w:tcBorders>
            <w:shd w:val="clear" w:color="000000" w:fill="FFFFFF"/>
            <w:vAlign w:val="center"/>
            <w:hideMark/>
          </w:tcPr>
          <w:p w14:paraId="5E3C7DF2"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0013 (вагон № 01, 03,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1B89B3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63AD48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9832CB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0540041-1*</w:t>
            </w:r>
          </w:p>
        </w:tc>
        <w:tc>
          <w:tcPr>
            <w:tcW w:w="4252" w:type="dxa"/>
            <w:tcBorders>
              <w:top w:val="nil"/>
              <w:left w:val="nil"/>
              <w:bottom w:val="single" w:sz="4" w:space="0" w:color="auto"/>
              <w:right w:val="single" w:sz="4" w:space="0" w:color="auto"/>
            </w:tcBorders>
            <w:shd w:val="clear" w:color="000000" w:fill="FFFFFF"/>
            <w:vAlign w:val="center"/>
            <w:hideMark/>
          </w:tcPr>
          <w:p w14:paraId="7857A4F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nil"/>
              <w:left w:val="nil"/>
              <w:bottom w:val="single" w:sz="4" w:space="0" w:color="auto"/>
              <w:right w:val="single" w:sz="4" w:space="0" w:color="auto"/>
            </w:tcBorders>
            <w:shd w:val="clear" w:color="000000" w:fill="FFFFFF"/>
            <w:vAlign w:val="center"/>
            <w:hideMark/>
          </w:tcPr>
          <w:p w14:paraId="5561CB2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3BAEB5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2007</w:t>
            </w:r>
          </w:p>
        </w:tc>
      </w:tr>
      <w:tr w:rsidR="001F2930" w:rsidRPr="00762EA6" w14:paraId="4E971F5B"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9F716E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0530572-1</w:t>
            </w:r>
          </w:p>
        </w:tc>
        <w:tc>
          <w:tcPr>
            <w:tcW w:w="4252" w:type="dxa"/>
            <w:tcBorders>
              <w:top w:val="nil"/>
              <w:left w:val="nil"/>
              <w:bottom w:val="single" w:sz="4" w:space="0" w:color="auto"/>
              <w:right w:val="single" w:sz="4" w:space="0" w:color="auto"/>
            </w:tcBorders>
            <w:shd w:val="clear" w:color="000000" w:fill="FFFFFF"/>
            <w:vAlign w:val="center"/>
            <w:hideMark/>
          </w:tcPr>
          <w:p w14:paraId="5736850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xml:space="preserve">Промежуточный </w:t>
            </w:r>
            <w:proofErr w:type="spellStart"/>
            <w:r w:rsidRPr="00762EA6">
              <w:rPr>
                <w:rFonts w:ascii="Times New Roman" w:eastAsia="Times New Roman" w:hAnsi="Times New Roman" w:cs="Times New Roman"/>
                <w:lang w:eastAsia="ru-RU"/>
              </w:rPr>
              <w:t>немоторный</w:t>
            </w:r>
            <w:proofErr w:type="spellEnd"/>
            <w:r w:rsidRPr="00762EA6">
              <w:rPr>
                <w:rFonts w:ascii="Times New Roman" w:eastAsia="Times New Roman" w:hAnsi="Times New Roman" w:cs="Times New Roman"/>
                <w:lang w:eastAsia="ru-RU"/>
              </w:rPr>
              <w:t xml:space="preserve"> вагон РА-2</w:t>
            </w:r>
          </w:p>
        </w:tc>
        <w:tc>
          <w:tcPr>
            <w:tcW w:w="2552" w:type="dxa"/>
            <w:tcBorders>
              <w:top w:val="nil"/>
              <w:left w:val="nil"/>
              <w:bottom w:val="nil"/>
              <w:right w:val="single" w:sz="4" w:space="0" w:color="auto"/>
            </w:tcBorders>
            <w:shd w:val="clear" w:color="000000" w:fill="FFFFFF"/>
            <w:vAlign w:val="center"/>
            <w:hideMark/>
          </w:tcPr>
          <w:p w14:paraId="619ACAC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0013-03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A619DE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2007</w:t>
            </w:r>
          </w:p>
        </w:tc>
      </w:tr>
      <w:tr w:rsidR="001F2930" w:rsidRPr="00762EA6" w14:paraId="29DBAAA9"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69AC28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0540040-1*</w:t>
            </w:r>
          </w:p>
        </w:tc>
        <w:tc>
          <w:tcPr>
            <w:tcW w:w="4252" w:type="dxa"/>
            <w:tcBorders>
              <w:top w:val="nil"/>
              <w:left w:val="nil"/>
              <w:bottom w:val="single" w:sz="4" w:space="0" w:color="auto"/>
              <w:right w:val="single" w:sz="4" w:space="0" w:color="auto"/>
            </w:tcBorders>
            <w:shd w:val="clear" w:color="000000" w:fill="FFFFFF"/>
            <w:vAlign w:val="center"/>
            <w:hideMark/>
          </w:tcPr>
          <w:p w14:paraId="4A2547B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single" w:sz="4" w:space="0" w:color="auto"/>
              <w:left w:val="nil"/>
              <w:bottom w:val="nil"/>
              <w:right w:val="single" w:sz="4" w:space="0" w:color="auto"/>
            </w:tcBorders>
            <w:shd w:val="clear" w:color="000000" w:fill="FFFFFF"/>
            <w:vAlign w:val="center"/>
            <w:hideMark/>
          </w:tcPr>
          <w:p w14:paraId="133C80A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0013-02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31FA23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Январь 2007</w:t>
            </w:r>
          </w:p>
        </w:tc>
      </w:tr>
      <w:tr w:rsidR="001F2930" w:rsidRPr="00762EA6" w14:paraId="5F0DE832"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B2EEB1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1FE899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1CF0EF1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2106C7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7DD70E70"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391B06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77299BB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РА-2</w:t>
            </w:r>
          </w:p>
        </w:tc>
        <w:tc>
          <w:tcPr>
            <w:tcW w:w="2552" w:type="dxa"/>
            <w:tcBorders>
              <w:top w:val="nil"/>
              <w:left w:val="nil"/>
              <w:bottom w:val="single" w:sz="4" w:space="0" w:color="auto"/>
              <w:right w:val="single" w:sz="4" w:space="0" w:color="auto"/>
            </w:tcBorders>
            <w:shd w:val="clear" w:color="000000" w:fill="FFFFFF"/>
            <w:vAlign w:val="center"/>
            <w:hideMark/>
          </w:tcPr>
          <w:p w14:paraId="124780B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0043 (вагон № 01, 03,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21C00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0A446F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E51DA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0530570-1</w:t>
            </w:r>
          </w:p>
        </w:tc>
        <w:tc>
          <w:tcPr>
            <w:tcW w:w="4252" w:type="dxa"/>
            <w:tcBorders>
              <w:top w:val="nil"/>
              <w:left w:val="nil"/>
              <w:bottom w:val="single" w:sz="4" w:space="0" w:color="auto"/>
              <w:right w:val="single" w:sz="4" w:space="0" w:color="auto"/>
            </w:tcBorders>
            <w:shd w:val="clear" w:color="000000" w:fill="FFFFFF"/>
            <w:vAlign w:val="center"/>
            <w:hideMark/>
          </w:tcPr>
          <w:p w14:paraId="652B8AA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nil"/>
              <w:left w:val="nil"/>
              <w:bottom w:val="single" w:sz="4" w:space="0" w:color="auto"/>
              <w:right w:val="single" w:sz="4" w:space="0" w:color="auto"/>
            </w:tcBorders>
            <w:shd w:val="clear" w:color="000000" w:fill="FFFFFF"/>
            <w:vAlign w:val="center"/>
            <w:hideMark/>
          </w:tcPr>
          <w:p w14:paraId="5272D2C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A0CF94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2008</w:t>
            </w:r>
          </w:p>
        </w:tc>
      </w:tr>
      <w:tr w:rsidR="001F2930" w:rsidRPr="00762EA6" w14:paraId="3DECD6B4" w14:textId="77777777" w:rsidTr="001F2930">
        <w:trPr>
          <w:gridAfter w:val="1"/>
          <w:wAfter w:w="17" w:type="dxa"/>
          <w:trHeight w:val="42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943C2D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0530572-1</w:t>
            </w:r>
          </w:p>
        </w:tc>
        <w:tc>
          <w:tcPr>
            <w:tcW w:w="4252" w:type="dxa"/>
            <w:tcBorders>
              <w:top w:val="nil"/>
              <w:left w:val="nil"/>
              <w:bottom w:val="single" w:sz="4" w:space="0" w:color="auto"/>
              <w:right w:val="single" w:sz="4" w:space="0" w:color="auto"/>
            </w:tcBorders>
            <w:shd w:val="clear" w:color="000000" w:fill="FFFFFF"/>
            <w:vAlign w:val="center"/>
            <w:hideMark/>
          </w:tcPr>
          <w:p w14:paraId="379723D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xml:space="preserve">Промежуточный </w:t>
            </w:r>
            <w:proofErr w:type="spellStart"/>
            <w:r w:rsidRPr="00762EA6">
              <w:rPr>
                <w:rFonts w:ascii="Times New Roman" w:eastAsia="Times New Roman" w:hAnsi="Times New Roman" w:cs="Times New Roman"/>
                <w:lang w:eastAsia="ru-RU"/>
              </w:rPr>
              <w:t>немоторный</w:t>
            </w:r>
            <w:proofErr w:type="spellEnd"/>
            <w:r w:rsidRPr="00762EA6">
              <w:rPr>
                <w:rFonts w:ascii="Times New Roman" w:eastAsia="Times New Roman" w:hAnsi="Times New Roman" w:cs="Times New Roman"/>
                <w:lang w:eastAsia="ru-RU"/>
              </w:rPr>
              <w:t xml:space="preserve"> вагон РА-2</w:t>
            </w:r>
          </w:p>
        </w:tc>
        <w:tc>
          <w:tcPr>
            <w:tcW w:w="2552" w:type="dxa"/>
            <w:tcBorders>
              <w:top w:val="nil"/>
              <w:left w:val="nil"/>
              <w:bottom w:val="nil"/>
              <w:right w:val="single" w:sz="4" w:space="0" w:color="auto"/>
            </w:tcBorders>
            <w:shd w:val="clear" w:color="000000" w:fill="FFFFFF"/>
            <w:vAlign w:val="center"/>
            <w:hideMark/>
          </w:tcPr>
          <w:p w14:paraId="3C462E9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B7647F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2008</w:t>
            </w:r>
          </w:p>
        </w:tc>
      </w:tr>
      <w:tr w:rsidR="001F2930" w:rsidRPr="00762EA6" w14:paraId="4C477FA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1F58E0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0530571-1</w:t>
            </w:r>
          </w:p>
        </w:tc>
        <w:tc>
          <w:tcPr>
            <w:tcW w:w="4252" w:type="dxa"/>
            <w:tcBorders>
              <w:top w:val="nil"/>
              <w:left w:val="nil"/>
              <w:bottom w:val="single" w:sz="4" w:space="0" w:color="auto"/>
              <w:right w:val="single" w:sz="4" w:space="0" w:color="auto"/>
            </w:tcBorders>
            <w:shd w:val="clear" w:color="000000" w:fill="FFFFFF"/>
            <w:vAlign w:val="center"/>
            <w:hideMark/>
          </w:tcPr>
          <w:p w14:paraId="0455BBA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single" w:sz="4" w:space="0" w:color="auto"/>
              <w:left w:val="nil"/>
              <w:bottom w:val="nil"/>
              <w:right w:val="single" w:sz="4" w:space="0" w:color="auto"/>
            </w:tcBorders>
            <w:shd w:val="clear" w:color="000000" w:fill="FFFFFF"/>
            <w:vAlign w:val="center"/>
            <w:hideMark/>
          </w:tcPr>
          <w:p w14:paraId="680D59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0043-02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33EB10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Сентябрь 2008</w:t>
            </w:r>
          </w:p>
        </w:tc>
      </w:tr>
      <w:tr w:rsidR="001F2930" w:rsidRPr="00762EA6" w14:paraId="09C06697"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DF8E07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7FC7206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1533B34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B70FE0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D1731B8"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52C765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5C4A60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РА-2</w:t>
            </w:r>
          </w:p>
        </w:tc>
        <w:tc>
          <w:tcPr>
            <w:tcW w:w="2552" w:type="dxa"/>
            <w:tcBorders>
              <w:top w:val="nil"/>
              <w:left w:val="nil"/>
              <w:bottom w:val="single" w:sz="4" w:space="0" w:color="auto"/>
              <w:right w:val="single" w:sz="4" w:space="0" w:color="auto"/>
            </w:tcBorders>
            <w:shd w:val="clear" w:color="000000" w:fill="FFFFFF"/>
            <w:vAlign w:val="center"/>
            <w:hideMark/>
          </w:tcPr>
          <w:p w14:paraId="6421F36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0063 (вагон № 01, 03,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584356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8C96C2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DDB1BC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0540019-1*</w:t>
            </w:r>
          </w:p>
        </w:tc>
        <w:tc>
          <w:tcPr>
            <w:tcW w:w="4252" w:type="dxa"/>
            <w:tcBorders>
              <w:top w:val="nil"/>
              <w:left w:val="nil"/>
              <w:bottom w:val="single" w:sz="4" w:space="0" w:color="auto"/>
              <w:right w:val="single" w:sz="4" w:space="0" w:color="auto"/>
            </w:tcBorders>
            <w:shd w:val="clear" w:color="000000" w:fill="FFFFFF"/>
            <w:vAlign w:val="center"/>
            <w:hideMark/>
          </w:tcPr>
          <w:p w14:paraId="79C5D3D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nil"/>
              <w:left w:val="nil"/>
              <w:bottom w:val="single" w:sz="4" w:space="0" w:color="auto"/>
              <w:right w:val="single" w:sz="4" w:space="0" w:color="auto"/>
            </w:tcBorders>
            <w:shd w:val="clear" w:color="000000" w:fill="FFFFFF"/>
            <w:vAlign w:val="center"/>
            <w:hideMark/>
          </w:tcPr>
          <w:p w14:paraId="355CFFE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0063-01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BD21344"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2010</w:t>
            </w:r>
          </w:p>
        </w:tc>
      </w:tr>
      <w:tr w:rsidR="001F2930" w:rsidRPr="00762EA6" w14:paraId="2AE984A7" w14:textId="77777777" w:rsidTr="001F2930">
        <w:trPr>
          <w:gridAfter w:val="1"/>
          <w:wAfter w:w="17" w:type="dxa"/>
          <w:trHeight w:val="383"/>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245FD1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0540021-1*</w:t>
            </w:r>
          </w:p>
        </w:tc>
        <w:tc>
          <w:tcPr>
            <w:tcW w:w="4252" w:type="dxa"/>
            <w:tcBorders>
              <w:top w:val="nil"/>
              <w:left w:val="nil"/>
              <w:bottom w:val="single" w:sz="4" w:space="0" w:color="auto"/>
              <w:right w:val="single" w:sz="4" w:space="0" w:color="auto"/>
            </w:tcBorders>
            <w:shd w:val="clear" w:color="000000" w:fill="FFFFFF"/>
            <w:vAlign w:val="center"/>
            <w:hideMark/>
          </w:tcPr>
          <w:p w14:paraId="620C142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xml:space="preserve">Промежуточный </w:t>
            </w:r>
            <w:proofErr w:type="spellStart"/>
            <w:r w:rsidRPr="00762EA6">
              <w:rPr>
                <w:rFonts w:ascii="Times New Roman" w:eastAsia="Times New Roman" w:hAnsi="Times New Roman" w:cs="Times New Roman"/>
                <w:lang w:eastAsia="ru-RU"/>
              </w:rPr>
              <w:t>немоторный</w:t>
            </w:r>
            <w:proofErr w:type="spellEnd"/>
            <w:r w:rsidRPr="00762EA6">
              <w:rPr>
                <w:rFonts w:ascii="Times New Roman" w:eastAsia="Times New Roman" w:hAnsi="Times New Roman" w:cs="Times New Roman"/>
                <w:lang w:eastAsia="ru-RU"/>
              </w:rPr>
              <w:t xml:space="preserve"> вагон РА-2</w:t>
            </w:r>
          </w:p>
        </w:tc>
        <w:tc>
          <w:tcPr>
            <w:tcW w:w="2552" w:type="dxa"/>
            <w:tcBorders>
              <w:top w:val="nil"/>
              <w:left w:val="nil"/>
              <w:bottom w:val="nil"/>
              <w:right w:val="single" w:sz="4" w:space="0" w:color="auto"/>
            </w:tcBorders>
            <w:shd w:val="clear" w:color="000000" w:fill="FFFFFF"/>
            <w:vAlign w:val="center"/>
            <w:hideMark/>
          </w:tcPr>
          <w:p w14:paraId="046F0FF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0063-03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3C435B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2010</w:t>
            </w:r>
          </w:p>
        </w:tc>
      </w:tr>
      <w:tr w:rsidR="001F2930" w:rsidRPr="00762EA6" w14:paraId="3F55449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B92B5D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0540020-1*</w:t>
            </w:r>
          </w:p>
        </w:tc>
        <w:tc>
          <w:tcPr>
            <w:tcW w:w="4252" w:type="dxa"/>
            <w:tcBorders>
              <w:top w:val="nil"/>
              <w:left w:val="nil"/>
              <w:bottom w:val="single" w:sz="4" w:space="0" w:color="auto"/>
              <w:right w:val="single" w:sz="4" w:space="0" w:color="auto"/>
            </w:tcBorders>
            <w:shd w:val="clear" w:color="000000" w:fill="FFFFFF"/>
            <w:vAlign w:val="center"/>
            <w:hideMark/>
          </w:tcPr>
          <w:p w14:paraId="2657A5C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single" w:sz="4" w:space="0" w:color="auto"/>
              <w:left w:val="nil"/>
              <w:bottom w:val="nil"/>
              <w:right w:val="single" w:sz="4" w:space="0" w:color="auto"/>
            </w:tcBorders>
            <w:shd w:val="clear" w:color="000000" w:fill="FFFFFF"/>
            <w:vAlign w:val="center"/>
            <w:hideMark/>
          </w:tcPr>
          <w:p w14:paraId="0B8033A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0063-02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04ACF3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Февраль 2010</w:t>
            </w:r>
          </w:p>
        </w:tc>
      </w:tr>
      <w:tr w:rsidR="001F2930" w:rsidRPr="00762EA6" w14:paraId="2497E561"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453669C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bottom"/>
            <w:hideMark/>
          </w:tcPr>
          <w:p w14:paraId="53847485"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14:paraId="1B76F6D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DE999B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6A32EC64"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7247811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lastRenderedPageBreak/>
              <w:t>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C3155A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BAFEE5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0079 (вагон № 01, 03,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7565C9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55AB3D6"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3EA3AE7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0540029-1*</w:t>
            </w:r>
          </w:p>
        </w:tc>
        <w:tc>
          <w:tcPr>
            <w:tcW w:w="4252" w:type="dxa"/>
            <w:tcBorders>
              <w:top w:val="nil"/>
              <w:left w:val="nil"/>
              <w:bottom w:val="single" w:sz="4" w:space="0" w:color="auto"/>
              <w:right w:val="single" w:sz="4" w:space="0" w:color="auto"/>
            </w:tcBorders>
            <w:shd w:val="clear" w:color="000000" w:fill="FFFFFF"/>
            <w:vAlign w:val="center"/>
            <w:hideMark/>
          </w:tcPr>
          <w:p w14:paraId="2869DC6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nil"/>
              <w:left w:val="nil"/>
              <w:bottom w:val="single" w:sz="4" w:space="0" w:color="auto"/>
              <w:right w:val="single" w:sz="4" w:space="0" w:color="auto"/>
            </w:tcBorders>
            <w:shd w:val="clear" w:color="000000" w:fill="FFFFFF"/>
            <w:vAlign w:val="center"/>
            <w:hideMark/>
          </w:tcPr>
          <w:p w14:paraId="00396A4F"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5B01B1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2011</w:t>
            </w:r>
          </w:p>
        </w:tc>
      </w:tr>
      <w:tr w:rsidR="001F2930" w:rsidRPr="00762EA6" w14:paraId="18BA8E0B" w14:textId="77777777" w:rsidTr="001F2930">
        <w:trPr>
          <w:gridAfter w:val="1"/>
          <w:wAfter w:w="17" w:type="dxa"/>
          <w:trHeight w:val="372"/>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23B1E00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0540031-1*</w:t>
            </w:r>
          </w:p>
        </w:tc>
        <w:tc>
          <w:tcPr>
            <w:tcW w:w="4252" w:type="dxa"/>
            <w:tcBorders>
              <w:top w:val="nil"/>
              <w:left w:val="nil"/>
              <w:bottom w:val="single" w:sz="4" w:space="0" w:color="auto"/>
              <w:right w:val="single" w:sz="4" w:space="0" w:color="auto"/>
            </w:tcBorders>
            <w:shd w:val="clear" w:color="000000" w:fill="FFFFFF"/>
            <w:vAlign w:val="center"/>
            <w:hideMark/>
          </w:tcPr>
          <w:p w14:paraId="79EB2FD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xml:space="preserve">Промежуточный </w:t>
            </w:r>
            <w:proofErr w:type="spellStart"/>
            <w:r w:rsidRPr="00762EA6">
              <w:rPr>
                <w:rFonts w:ascii="Times New Roman" w:eastAsia="Times New Roman" w:hAnsi="Times New Roman" w:cs="Times New Roman"/>
                <w:lang w:eastAsia="ru-RU"/>
              </w:rPr>
              <w:t>немоторный</w:t>
            </w:r>
            <w:proofErr w:type="spellEnd"/>
            <w:r w:rsidRPr="00762EA6">
              <w:rPr>
                <w:rFonts w:ascii="Times New Roman" w:eastAsia="Times New Roman" w:hAnsi="Times New Roman" w:cs="Times New Roman"/>
                <w:lang w:eastAsia="ru-RU"/>
              </w:rPr>
              <w:t xml:space="preserve"> вагон РА-2</w:t>
            </w:r>
          </w:p>
        </w:tc>
        <w:tc>
          <w:tcPr>
            <w:tcW w:w="2552" w:type="dxa"/>
            <w:tcBorders>
              <w:top w:val="nil"/>
              <w:left w:val="nil"/>
              <w:bottom w:val="nil"/>
              <w:right w:val="single" w:sz="4" w:space="0" w:color="auto"/>
            </w:tcBorders>
            <w:shd w:val="clear" w:color="000000" w:fill="FFFFFF"/>
            <w:vAlign w:val="center"/>
            <w:hideMark/>
          </w:tcPr>
          <w:p w14:paraId="4E986FF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90CAE4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2011</w:t>
            </w:r>
          </w:p>
        </w:tc>
      </w:tr>
      <w:tr w:rsidR="001F2930" w:rsidRPr="00762EA6" w14:paraId="695CC100"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noWrap/>
            <w:vAlign w:val="bottom"/>
            <w:hideMark/>
          </w:tcPr>
          <w:p w14:paraId="47E7F2B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0540030-1*</w:t>
            </w:r>
          </w:p>
        </w:tc>
        <w:tc>
          <w:tcPr>
            <w:tcW w:w="4252" w:type="dxa"/>
            <w:tcBorders>
              <w:top w:val="nil"/>
              <w:left w:val="nil"/>
              <w:bottom w:val="single" w:sz="4" w:space="0" w:color="auto"/>
              <w:right w:val="single" w:sz="4" w:space="0" w:color="auto"/>
            </w:tcBorders>
            <w:shd w:val="clear" w:color="000000" w:fill="FFFFFF"/>
            <w:vAlign w:val="center"/>
            <w:hideMark/>
          </w:tcPr>
          <w:p w14:paraId="2856611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single" w:sz="4" w:space="0" w:color="auto"/>
              <w:left w:val="nil"/>
              <w:bottom w:val="nil"/>
              <w:right w:val="single" w:sz="4" w:space="0" w:color="auto"/>
            </w:tcBorders>
            <w:shd w:val="clear" w:color="000000" w:fill="FFFFFF"/>
            <w:vAlign w:val="center"/>
            <w:hideMark/>
          </w:tcPr>
          <w:p w14:paraId="14D6B12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0079-02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B57E9B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Май 2011</w:t>
            </w:r>
          </w:p>
        </w:tc>
      </w:tr>
      <w:tr w:rsidR="001F2930" w:rsidRPr="00762EA6" w14:paraId="6D28437B"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66501B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BFF350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58A210D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C6C7333"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D36032B" w14:textId="77777777" w:rsidTr="001F2930">
        <w:trPr>
          <w:gridAfter w:val="1"/>
          <w:wAfter w:w="17" w:type="dxa"/>
          <w:trHeight w:val="330"/>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3CB1A9A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6C5B80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РА-2</w:t>
            </w:r>
          </w:p>
        </w:tc>
        <w:tc>
          <w:tcPr>
            <w:tcW w:w="2552" w:type="dxa"/>
            <w:tcBorders>
              <w:top w:val="nil"/>
              <w:left w:val="nil"/>
              <w:bottom w:val="single" w:sz="4" w:space="0" w:color="auto"/>
              <w:right w:val="single" w:sz="4" w:space="0" w:color="auto"/>
            </w:tcBorders>
            <w:shd w:val="clear" w:color="000000" w:fill="FFFFFF"/>
            <w:vAlign w:val="center"/>
            <w:hideMark/>
          </w:tcPr>
          <w:p w14:paraId="6A325210"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0083 (вагон № 01, 03,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83286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8D60A78"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C245713"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0540040-1*</w:t>
            </w:r>
          </w:p>
        </w:tc>
        <w:tc>
          <w:tcPr>
            <w:tcW w:w="4252" w:type="dxa"/>
            <w:tcBorders>
              <w:top w:val="nil"/>
              <w:left w:val="nil"/>
              <w:bottom w:val="single" w:sz="4" w:space="0" w:color="auto"/>
              <w:right w:val="single" w:sz="4" w:space="0" w:color="auto"/>
            </w:tcBorders>
            <w:shd w:val="clear" w:color="000000" w:fill="FFFFFF"/>
            <w:vAlign w:val="center"/>
            <w:hideMark/>
          </w:tcPr>
          <w:p w14:paraId="692D2E3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nil"/>
              <w:left w:val="nil"/>
              <w:bottom w:val="single" w:sz="4" w:space="0" w:color="auto"/>
              <w:right w:val="single" w:sz="4" w:space="0" w:color="auto"/>
            </w:tcBorders>
            <w:shd w:val="clear" w:color="000000" w:fill="FFFFFF"/>
            <w:vAlign w:val="center"/>
            <w:hideMark/>
          </w:tcPr>
          <w:p w14:paraId="05521A2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9C1B91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2011</w:t>
            </w:r>
          </w:p>
        </w:tc>
      </w:tr>
      <w:tr w:rsidR="001F2930" w:rsidRPr="00762EA6" w14:paraId="0462282F" w14:textId="77777777" w:rsidTr="001F2930">
        <w:trPr>
          <w:gridAfter w:val="1"/>
          <w:wAfter w:w="17" w:type="dxa"/>
          <w:trHeight w:val="36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65C6E4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0540042-1*</w:t>
            </w:r>
          </w:p>
        </w:tc>
        <w:tc>
          <w:tcPr>
            <w:tcW w:w="4252" w:type="dxa"/>
            <w:tcBorders>
              <w:top w:val="nil"/>
              <w:left w:val="nil"/>
              <w:bottom w:val="single" w:sz="4" w:space="0" w:color="auto"/>
              <w:right w:val="single" w:sz="4" w:space="0" w:color="auto"/>
            </w:tcBorders>
            <w:shd w:val="clear" w:color="000000" w:fill="FFFFFF"/>
            <w:vAlign w:val="center"/>
            <w:hideMark/>
          </w:tcPr>
          <w:p w14:paraId="22FFFEC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xml:space="preserve">Промежуточный </w:t>
            </w:r>
            <w:proofErr w:type="spellStart"/>
            <w:r w:rsidRPr="00762EA6">
              <w:rPr>
                <w:rFonts w:ascii="Times New Roman" w:eastAsia="Times New Roman" w:hAnsi="Times New Roman" w:cs="Times New Roman"/>
                <w:lang w:eastAsia="ru-RU"/>
              </w:rPr>
              <w:t>немоторный</w:t>
            </w:r>
            <w:proofErr w:type="spellEnd"/>
            <w:r w:rsidRPr="00762EA6">
              <w:rPr>
                <w:rFonts w:ascii="Times New Roman" w:eastAsia="Times New Roman" w:hAnsi="Times New Roman" w:cs="Times New Roman"/>
                <w:lang w:eastAsia="ru-RU"/>
              </w:rPr>
              <w:t xml:space="preserve"> вагон РА-2</w:t>
            </w:r>
          </w:p>
        </w:tc>
        <w:tc>
          <w:tcPr>
            <w:tcW w:w="2552" w:type="dxa"/>
            <w:tcBorders>
              <w:top w:val="nil"/>
              <w:left w:val="nil"/>
              <w:bottom w:val="nil"/>
              <w:right w:val="single" w:sz="4" w:space="0" w:color="auto"/>
            </w:tcBorders>
            <w:shd w:val="clear" w:color="000000" w:fill="FFFFFF"/>
            <w:vAlign w:val="center"/>
            <w:hideMark/>
          </w:tcPr>
          <w:p w14:paraId="51DDCF5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0083-03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4569100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2011</w:t>
            </w:r>
          </w:p>
        </w:tc>
      </w:tr>
      <w:tr w:rsidR="001F2930" w:rsidRPr="00762EA6" w14:paraId="03D522B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4AC4F3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0540041-1*</w:t>
            </w:r>
          </w:p>
        </w:tc>
        <w:tc>
          <w:tcPr>
            <w:tcW w:w="4252" w:type="dxa"/>
            <w:tcBorders>
              <w:top w:val="nil"/>
              <w:left w:val="nil"/>
              <w:bottom w:val="single" w:sz="4" w:space="0" w:color="auto"/>
              <w:right w:val="single" w:sz="4" w:space="0" w:color="auto"/>
            </w:tcBorders>
            <w:shd w:val="clear" w:color="000000" w:fill="FFFFFF"/>
            <w:vAlign w:val="center"/>
            <w:hideMark/>
          </w:tcPr>
          <w:p w14:paraId="2168D1E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РА-2</w:t>
            </w:r>
          </w:p>
        </w:tc>
        <w:tc>
          <w:tcPr>
            <w:tcW w:w="2552" w:type="dxa"/>
            <w:tcBorders>
              <w:top w:val="single" w:sz="4" w:space="0" w:color="auto"/>
              <w:left w:val="nil"/>
              <w:bottom w:val="nil"/>
              <w:right w:val="single" w:sz="4" w:space="0" w:color="auto"/>
            </w:tcBorders>
            <w:shd w:val="clear" w:color="000000" w:fill="FFFFFF"/>
            <w:vAlign w:val="center"/>
            <w:hideMark/>
          </w:tcPr>
          <w:p w14:paraId="4D4905E6"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0083-02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5741BE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Ноябрь 2011</w:t>
            </w:r>
          </w:p>
        </w:tc>
      </w:tr>
      <w:tr w:rsidR="001F2930" w:rsidRPr="00762EA6" w14:paraId="41A48588" w14:textId="77777777" w:rsidTr="001F2930">
        <w:trPr>
          <w:gridAfter w:val="1"/>
          <w:wAfter w:w="17" w:type="dxa"/>
          <w:trHeight w:val="345"/>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22A08DE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0471D50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1E073BA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68826A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9E8C437" w14:textId="77777777" w:rsidTr="001F2930">
        <w:trPr>
          <w:gridAfter w:val="1"/>
          <w:wAfter w:w="17" w:type="dxa"/>
          <w:trHeight w:val="37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FA39AA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270141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РА-3</w:t>
            </w:r>
          </w:p>
        </w:tc>
        <w:tc>
          <w:tcPr>
            <w:tcW w:w="2552" w:type="dxa"/>
            <w:tcBorders>
              <w:top w:val="nil"/>
              <w:left w:val="nil"/>
              <w:bottom w:val="single" w:sz="4" w:space="0" w:color="auto"/>
              <w:right w:val="single" w:sz="4" w:space="0" w:color="auto"/>
            </w:tcBorders>
            <w:shd w:val="clear" w:color="000000" w:fill="FFFFFF"/>
            <w:vAlign w:val="center"/>
            <w:hideMark/>
          </w:tcPr>
          <w:p w14:paraId="40C07F8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0029 (вагон № 01,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3E8C2C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586FD71"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1BC361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0540045-18</w:t>
            </w:r>
          </w:p>
        </w:tc>
        <w:tc>
          <w:tcPr>
            <w:tcW w:w="4252" w:type="dxa"/>
            <w:tcBorders>
              <w:top w:val="nil"/>
              <w:left w:val="nil"/>
              <w:bottom w:val="single" w:sz="4" w:space="0" w:color="auto"/>
              <w:right w:val="single" w:sz="4" w:space="0" w:color="auto"/>
            </w:tcBorders>
            <w:shd w:val="clear" w:color="000000" w:fill="FFFFFF"/>
            <w:vAlign w:val="center"/>
            <w:hideMark/>
          </w:tcPr>
          <w:p w14:paraId="7C73EE7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single" w:sz="4" w:space="0" w:color="auto"/>
              <w:right w:val="single" w:sz="4" w:space="0" w:color="auto"/>
            </w:tcBorders>
            <w:shd w:val="clear" w:color="000000" w:fill="FFFFFF"/>
            <w:vAlign w:val="center"/>
            <w:hideMark/>
          </w:tcPr>
          <w:p w14:paraId="06902A7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0029-01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3B9EBF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44A4334A"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36B5B33D"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0540054-18</w:t>
            </w:r>
          </w:p>
        </w:tc>
        <w:tc>
          <w:tcPr>
            <w:tcW w:w="4252" w:type="dxa"/>
            <w:tcBorders>
              <w:top w:val="nil"/>
              <w:left w:val="nil"/>
              <w:bottom w:val="single" w:sz="4" w:space="0" w:color="auto"/>
              <w:right w:val="single" w:sz="4" w:space="0" w:color="auto"/>
            </w:tcBorders>
            <w:shd w:val="clear" w:color="000000" w:fill="FFFFFF"/>
            <w:vAlign w:val="center"/>
            <w:hideMark/>
          </w:tcPr>
          <w:p w14:paraId="73AA072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nil"/>
              <w:right w:val="single" w:sz="4" w:space="0" w:color="auto"/>
            </w:tcBorders>
            <w:shd w:val="clear" w:color="000000" w:fill="FFFFFF"/>
            <w:vAlign w:val="center"/>
            <w:hideMark/>
          </w:tcPr>
          <w:p w14:paraId="5CE1FEE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0029-02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4FD78C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79B295B7" w14:textId="77777777" w:rsidTr="001F2930">
        <w:trPr>
          <w:gridAfter w:val="1"/>
          <w:wAfter w:w="17" w:type="dxa"/>
          <w:trHeight w:val="390"/>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6A507A9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2C7B00F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05E0D9FA"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E1701E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2A9B584" w14:textId="77777777" w:rsidTr="001F2930">
        <w:trPr>
          <w:gridAfter w:val="1"/>
          <w:wAfter w:w="17" w:type="dxa"/>
          <w:trHeight w:val="37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53268F2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94FC1BD"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РА-3</w:t>
            </w:r>
          </w:p>
        </w:tc>
        <w:tc>
          <w:tcPr>
            <w:tcW w:w="2552" w:type="dxa"/>
            <w:tcBorders>
              <w:top w:val="nil"/>
              <w:left w:val="nil"/>
              <w:bottom w:val="single" w:sz="4" w:space="0" w:color="auto"/>
              <w:right w:val="single" w:sz="4" w:space="0" w:color="auto"/>
            </w:tcBorders>
            <w:shd w:val="clear" w:color="000000" w:fill="FFFFFF"/>
            <w:vAlign w:val="center"/>
            <w:hideMark/>
          </w:tcPr>
          <w:p w14:paraId="53C823F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0032 (вагон № 01,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01865F7"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0C95448" w14:textId="77777777" w:rsidTr="001F2930">
        <w:trPr>
          <w:gridAfter w:val="1"/>
          <w:wAfter w:w="17" w:type="dxa"/>
          <w:trHeight w:val="376"/>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3A5545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0540048-18</w:t>
            </w:r>
          </w:p>
        </w:tc>
        <w:tc>
          <w:tcPr>
            <w:tcW w:w="4252" w:type="dxa"/>
            <w:tcBorders>
              <w:top w:val="nil"/>
              <w:left w:val="nil"/>
              <w:bottom w:val="single" w:sz="4" w:space="0" w:color="auto"/>
              <w:right w:val="single" w:sz="4" w:space="0" w:color="auto"/>
            </w:tcBorders>
            <w:shd w:val="clear" w:color="000000" w:fill="FFFFFF"/>
            <w:vAlign w:val="center"/>
            <w:hideMark/>
          </w:tcPr>
          <w:p w14:paraId="48A1276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single" w:sz="4" w:space="0" w:color="auto"/>
              <w:right w:val="single" w:sz="4" w:space="0" w:color="auto"/>
            </w:tcBorders>
            <w:shd w:val="clear" w:color="000000" w:fill="FFFFFF"/>
            <w:vAlign w:val="center"/>
            <w:hideMark/>
          </w:tcPr>
          <w:p w14:paraId="6970A0A8"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0032-01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0D046D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4780143C"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16B2FC8A"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0540049-18</w:t>
            </w:r>
          </w:p>
        </w:tc>
        <w:tc>
          <w:tcPr>
            <w:tcW w:w="4252" w:type="dxa"/>
            <w:tcBorders>
              <w:top w:val="nil"/>
              <w:left w:val="nil"/>
              <w:bottom w:val="single" w:sz="4" w:space="0" w:color="auto"/>
              <w:right w:val="single" w:sz="4" w:space="0" w:color="auto"/>
            </w:tcBorders>
            <w:shd w:val="clear" w:color="000000" w:fill="FFFFFF"/>
            <w:vAlign w:val="center"/>
            <w:hideMark/>
          </w:tcPr>
          <w:p w14:paraId="6B8EFE5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nil"/>
              <w:right w:val="single" w:sz="4" w:space="0" w:color="auto"/>
            </w:tcBorders>
            <w:shd w:val="clear" w:color="000000" w:fill="FFFFFF"/>
            <w:vAlign w:val="center"/>
            <w:hideMark/>
          </w:tcPr>
          <w:p w14:paraId="67BF4E81"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0032-02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133860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7C8541FC" w14:textId="77777777" w:rsidTr="001F2930">
        <w:trPr>
          <w:gridAfter w:val="1"/>
          <w:wAfter w:w="17" w:type="dxa"/>
          <w:trHeight w:val="390"/>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179516C5"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4D97364B"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3D0AB3F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5EA6C09A"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3C6ED54A" w14:textId="77777777" w:rsidTr="001F2930">
        <w:trPr>
          <w:gridAfter w:val="1"/>
          <w:wAfter w:w="17" w:type="dxa"/>
          <w:trHeight w:val="375"/>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1F416120"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2A37D6C7"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РА-3</w:t>
            </w:r>
          </w:p>
        </w:tc>
        <w:tc>
          <w:tcPr>
            <w:tcW w:w="2552" w:type="dxa"/>
            <w:tcBorders>
              <w:top w:val="nil"/>
              <w:left w:val="nil"/>
              <w:bottom w:val="single" w:sz="4" w:space="0" w:color="auto"/>
              <w:right w:val="single" w:sz="4" w:space="0" w:color="auto"/>
            </w:tcBorders>
            <w:shd w:val="clear" w:color="000000" w:fill="FFFFFF"/>
            <w:vAlign w:val="center"/>
            <w:hideMark/>
          </w:tcPr>
          <w:p w14:paraId="3B375514"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0033 (вагон № 01,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4C7B05D"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C54E233"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02F93BC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0540050-18</w:t>
            </w:r>
          </w:p>
        </w:tc>
        <w:tc>
          <w:tcPr>
            <w:tcW w:w="4252" w:type="dxa"/>
            <w:tcBorders>
              <w:top w:val="nil"/>
              <w:left w:val="nil"/>
              <w:bottom w:val="single" w:sz="4" w:space="0" w:color="auto"/>
              <w:right w:val="single" w:sz="4" w:space="0" w:color="auto"/>
            </w:tcBorders>
            <w:shd w:val="clear" w:color="000000" w:fill="FFFFFF"/>
            <w:vAlign w:val="center"/>
            <w:hideMark/>
          </w:tcPr>
          <w:p w14:paraId="2E76BDC6"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single" w:sz="4" w:space="0" w:color="auto"/>
              <w:right w:val="single" w:sz="4" w:space="0" w:color="auto"/>
            </w:tcBorders>
            <w:shd w:val="clear" w:color="000000" w:fill="FFFFFF"/>
            <w:vAlign w:val="center"/>
            <w:hideMark/>
          </w:tcPr>
          <w:p w14:paraId="1C5B1A2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E07A7C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3C956A2F"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7F76742C"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0540051-18</w:t>
            </w:r>
          </w:p>
        </w:tc>
        <w:tc>
          <w:tcPr>
            <w:tcW w:w="4252" w:type="dxa"/>
            <w:tcBorders>
              <w:top w:val="nil"/>
              <w:left w:val="nil"/>
              <w:bottom w:val="single" w:sz="4" w:space="0" w:color="auto"/>
              <w:right w:val="single" w:sz="4" w:space="0" w:color="auto"/>
            </w:tcBorders>
            <w:shd w:val="clear" w:color="000000" w:fill="FFFFFF"/>
            <w:vAlign w:val="center"/>
            <w:hideMark/>
          </w:tcPr>
          <w:p w14:paraId="7E53BE4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nil"/>
              <w:right w:val="single" w:sz="4" w:space="0" w:color="auto"/>
            </w:tcBorders>
            <w:shd w:val="clear" w:color="000000" w:fill="FFFFFF"/>
            <w:vAlign w:val="center"/>
            <w:hideMark/>
          </w:tcPr>
          <w:p w14:paraId="6DB7CB90"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0033-02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F09337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060325F9" w14:textId="77777777" w:rsidTr="001F2930">
        <w:trPr>
          <w:gridAfter w:val="1"/>
          <w:wAfter w:w="17" w:type="dxa"/>
          <w:trHeight w:val="390"/>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4B175049"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586FD7BC"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55B4319E"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CE070EE"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5878C382" w14:textId="77777777" w:rsidTr="001F2930">
        <w:trPr>
          <w:gridAfter w:val="1"/>
          <w:wAfter w:w="17" w:type="dxa"/>
          <w:trHeight w:val="336"/>
        </w:trPr>
        <w:tc>
          <w:tcPr>
            <w:tcW w:w="1452" w:type="dxa"/>
            <w:tcBorders>
              <w:top w:val="nil"/>
              <w:left w:val="single" w:sz="8" w:space="0" w:color="auto"/>
              <w:bottom w:val="single" w:sz="4" w:space="0" w:color="auto"/>
              <w:right w:val="single" w:sz="4" w:space="0" w:color="auto"/>
            </w:tcBorders>
            <w:shd w:val="clear" w:color="000000" w:fill="FFFFFF"/>
            <w:vAlign w:val="bottom"/>
            <w:hideMark/>
          </w:tcPr>
          <w:p w14:paraId="41D46652"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4" w:space="0" w:color="auto"/>
              <w:right w:val="single" w:sz="4" w:space="0" w:color="auto"/>
            </w:tcBorders>
            <w:shd w:val="clear" w:color="000000" w:fill="FFFFFF"/>
            <w:vAlign w:val="center"/>
            <w:hideMark/>
          </w:tcPr>
          <w:p w14:paraId="0C663FB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Рельсовый автобус РА-3</w:t>
            </w:r>
          </w:p>
        </w:tc>
        <w:tc>
          <w:tcPr>
            <w:tcW w:w="2552" w:type="dxa"/>
            <w:tcBorders>
              <w:top w:val="nil"/>
              <w:left w:val="nil"/>
              <w:bottom w:val="single" w:sz="4" w:space="0" w:color="auto"/>
              <w:right w:val="single" w:sz="4" w:space="0" w:color="auto"/>
            </w:tcBorders>
            <w:shd w:val="clear" w:color="000000" w:fill="FFFFFF"/>
            <w:vAlign w:val="center"/>
            <w:hideMark/>
          </w:tcPr>
          <w:p w14:paraId="49A726D9"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0034 (вагон № 01, 02)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C8A24BB"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4BF6D607"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2BF14578"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0540052-18</w:t>
            </w:r>
          </w:p>
        </w:tc>
        <w:tc>
          <w:tcPr>
            <w:tcW w:w="4252" w:type="dxa"/>
            <w:tcBorders>
              <w:top w:val="nil"/>
              <w:left w:val="nil"/>
              <w:bottom w:val="single" w:sz="4" w:space="0" w:color="auto"/>
              <w:right w:val="single" w:sz="4" w:space="0" w:color="auto"/>
            </w:tcBorders>
            <w:shd w:val="clear" w:color="000000" w:fill="FFFFFF"/>
            <w:vAlign w:val="center"/>
            <w:hideMark/>
          </w:tcPr>
          <w:p w14:paraId="6202CE01"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single" w:sz="4" w:space="0" w:color="auto"/>
              <w:right w:val="single" w:sz="4" w:space="0" w:color="auto"/>
            </w:tcBorders>
            <w:shd w:val="clear" w:color="000000" w:fill="FFFFFF"/>
            <w:vAlign w:val="center"/>
            <w:hideMark/>
          </w:tcPr>
          <w:p w14:paraId="20A5EC2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0034-01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86194A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587A1644" w14:textId="77777777" w:rsidTr="001F2930">
        <w:trPr>
          <w:gridAfter w:val="1"/>
          <w:wAfter w:w="17" w:type="dxa"/>
          <w:trHeight w:val="375"/>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577D9A57"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0540053-18</w:t>
            </w:r>
          </w:p>
        </w:tc>
        <w:tc>
          <w:tcPr>
            <w:tcW w:w="4252" w:type="dxa"/>
            <w:tcBorders>
              <w:top w:val="nil"/>
              <w:left w:val="nil"/>
              <w:bottom w:val="single" w:sz="4" w:space="0" w:color="auto"/>
              <w:right w:val="single" w:sz="4" w:space="0" w:color="auto"/>
            </w:tcBorders>
            <w:shd w:val="clear" w:color="000000" w:fill="FFFFFF"/>
            <w:vAlign w:val="center"/>
            <w:hideMark/>
          </w:tcPr>
          <w:p w14:paraId="0896E69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Головной моторный вагон РА-3</w:t>
            </w:r>
          </w:p>
        </w:tc>
        <w:tc>
          <w:tcPr>
            <w:tcW w:w="2552" w:type="dxa"/>
            <w:tcBorders>
              <w:top w:val="nil"/>
              <w:left w:val="nil"/>
              <w:bottom w:val="nil"/>
              <w:right w:val="single" w:sz="4" w:space="0" w:color="auto"/>
            </w:tcBorders>
            <w:shd w:val="clear" w:color="000000" w:fill="FFFFFF"/>
            <w:vAlign w:val="center"/>
            <w:hideMark/>
          </w:tcPr>
          <w:p w14:paraId="20198A7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0034-02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EE20659"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Декабрь 2019</w:t>
            </w:r>
          </w:p>
        </w:tc>
      </w:tr>
      <w:tr w:rsidR="001F2930" w:rsidRPr="00762EA6" w14:paraId="59BAAB00" w14:textId="77777777" w:rsidTr="001F2930">
        <w:trPr>
          <w:gridAfter w:val="1"/>
          <w:wAfter w:w="17" w:type="dxa"/>
          <w:trHeight w:val="194"/>
        </w:trPr>
        <w:tc>
          <w:tcPr>
            <w:tcW w:w="1452" w:type="dxa"/>
            <w:tcBorders>
              <w:top w:val="nil"/>
              <w:left w:val="single" w:sz="8" w:space="0" w:color="auto"/>
              <w:bottom w:val="single" w:sz="8" w:space="0" w:color="auto"/>
              <w:right w:val="single" w:sz="4" w:space="0" w:color="auto"/>
            </w:tcBorders>
            <w:shd w:val="clear" w:color="000000" w:fill="FFFFFF"/>
            <w:vAlign w:val="bottom"/>
            <w:hideMark/>
          </w:tcPr>
          <w:p w14:paraId="5EB5211E"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nil"/>
              <w:bottom w:val="single" w:sz="8" w:space="0" w:color="auto"/>
              <w:right w:val="single" w:sz="4" w:space="0" w:color="auto"/>
            </w:tcBorders>
            <w:shd w:val="clear" w:color="000000" w:fill="FFFFFF"/>
            <w:vAlign w:val="bottom"/>
            <w:hideMark/>
          </w:tcPr>
          <w:p w14:paraId="65C463BF"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single" w:sz="4" w:space="0" w:color="auto"/>
              <w:left w:val="nil"/>
              <w:bottom w:val="single" w:sz="8" w:space="0" w:color="auto"/>
              <w:right w:val="single" w:sz="4" w:space="0" w:color="auto"/>
            </w:tcBorders>
            <w:shd w:val="clear" w:color="000000" w:fill="FFFFFF"/>
            <w:vAlign w:val="bottom"/>
            <w:hideMark/>
          </w:tcPr>
          <w:p w14:paraId="3A338D2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6BAC0D2"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1D46E082" w14:textId="77777777" w:rsidTr="001F2930">
        <w:trPr>
          <w:gridAfter w:val="1"/>
          <w:wAfter w:w="17" w:type="dxa"/>
          <w:trHeight w:val="218"/>
        </w:trPr>
        <w:tc>
          <w:tcPr>
            <w:tcW w:w="1452" w:type="dxa"/>
            <w:tcBorders>
              <w:top w:val="nil"/>
              <w:left w:val="nil"/>
              <w:bottom w:val="nil"/>
              <w:right w:val="nil"/>
            </w:tcBorders>
            <w:shd w:val="clear" w:color="000000" w:fill="FFFFFF"/>
            <w:vAlign w:val="bottom"/>
            <w:hideMark/>
          </w:tcPr>
          <w:p w14:paraId="693F007B"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single" w:sz="4" w:space="0" w:color="auto"/>
              <w:bottom w:val="single" w:sz="8" w:space="0" w:color="auto"/>
              <w:right w:val="single" w:sz="4" w:space="0" w:color="auto"/>
            </w:tcBorders>
            <w:shd w:val="clear" w:color="000000" w:fill="FFFFFF"/>
            <w:noWrap/>
            <w:hideMark/>
          </w:tcPr>
          <w:p w14:paraId="3102549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ВАГОНОВ:</w:t>
            </w:r>
          </w:p>
        </w:tc>
        <w:tc>
          <w:tcPr>
            <w:tcW w:w="2552" w:type="dxa"/>
            <w:tcBorders>
              <w:top w:val="nil"/>
              <w:left w:val="nil"/>
              <w:bottom w:val="single" w:sz="8" w:space="0" w:color="auto"/>
              <w:right w:val="single" w:sz="4" w:space="0" w:color="auto"/>
            </w:tcBorders>
            <w:shd w:val="clear" w:color="000000" w:fill="FFFFFF"/>
            <w:noWrap/>
            <w:hideMark/>
          </w:tcPr>
          <w:p w14:paraId="4173D988"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198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46D047C"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r w:rsidR="001F2930" w:rsidRPr="00762EA6" w14:paraId="22454167" w14:textId="77777777" w:rsidTr="001F2930">
        <w:trPr>
          <w:gridAfter w:val="1"/>
          <w:wAfter w:w="17" w:type="dxa"/>
          <w:trHeight w:val="94"/>
        </w:trPr>
        <w:tc>
          <w:tcPr>
            <w:tcW w:w="1452" w:type="dxa"/>
            <w:tcBorders>
              <w:top w:val="nil"/>
              <w:left w:val="nil"/>
              <w:bottom w:val="nil"/>
              <w:right w:val="nil"/>
            </w:tcBorders>
            <w:shd w:val="clear" w:color="000000" w:fill="FFFFFF"/>
            <w:vAlign w:val="bottom"/>
            <w:hideMark/>
          </w:tcPr>
          <w:p w14:paraId="431F94FF" w14:textId="77777777" w:rsidR="001F2930" w:rsidRPr="00762EA6" w:rsidRDefault="001F2930" w:rsidP="00DC0F5F">
            <w:pPr>
              <w:spacing w:after="0" w:line="240" w:lineRule="auto"/>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c>
          <w:tcPr>
            <w:tcW w:w="4252" w:type="dxa"/>
            <w:tcBorders>
              <w:top w:val="nil"/>
              <w:left w:val="single" w:sz="4" w:space="0" w:color="auto"/>
              <w:bottom w:val="single" w:sz="8" w:space="0" w:color="auto"/>
              <w:right w:val="single" w:sz="4" w:space="0" w:color="auto"/>
            </w:tcBorders>
            <w:shd w:val="clear" w:color="000000" w:fill="FFFFFF"/>
            <w:noWrap/>
            <w:vAlign w:val="bottom"/>
            <w:hideMark/>
          </w:tcPr>
          <w:p w14:paraId="2DA3D633"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ИТОГО СОСТАВОВ:</w:t>
            </w:r>
          </w:p>
        </w:tc>
        <w:tc>
          <w:tcPr>
            <w:tcW w:w="2552" w:type="dxa"/>
            <w:tcBorders>
              <w:top w:val="nil"/>
              <w:left w:val="nil"/>
              <w:bottom w:val="single" w:sz="8" w:space="0" w:color="auto"/>
              <w:right w:val="single" w:sz="4" w:space="0" w:color="auto"/>
            </w:tcBorders>
            <w:shd w:val="clear" w:color="000000" w:fill="FFFFFF"/>
            <w:noWrap/>
            <w:vAlign w:val="bottom"/>
            <w:hideMark/>
          </w:tcPr>
          <w:p w14:paraId="015D3B06" w14:textId="77777777" w:rsidR="001F2930" w:rsidRPr="00762EA6" w:rsidRDefault="001F2930" w:rsidP="00DC0F5F">
            <w:pPr>
              <w:spacing w:after="0" w:line="240" w:lineRule="auto"/>
              <w:jc w:val="center"/>
              <w:rPr>
                <w:rFonts w:ascii="Times New Roman" w:eastAsia="Times New Roman" w:hAnsi="Times New Roman" w:cs="Times New Roman"/>
                <w:b/>
                <w:bCs/>
                <w:lang w:eastAsia="ru-RU"/>
              </w:rPr>
            </w:pPr>
            <w:r w:rsidRPr="00762EA6">
              <w:rPr>
                <w:rFonts w:ascii="Times New Roman" w:eastAsia="Times New Roman" w:hAnsi="Times New Roman" w:cs="Times New Roman"/>
                <w:b/>
                <w:bCs/>
                <w:lang w:eastAsia="ru-RU"/>
              </w:rPr>
              <w:t>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0ADF625" w14:textId="77777777" w:rsidR="001F2930" w:rsidRPr="00762EA6" w:rsidRDefault="001F2930" w:rsidP="00DC0F5F">
            <w:pPr>
              <w:spacing w:after="0" w:line="240" w:lineRule="auto"/>
              <w:jc w:val="center"/>
              <w:rPr>
                <w:rFonts w:ascii="Times New Roman" w:eastAsia="Times New Roman" w:hAnsi="Times New Roman" w:cs="Times New Roman"/>
                <w:lang w:eastAsia="ru-RU"/>
              </w:rPr>
            </w:pPr>
            <w:r w:rsidRPr="00762EA6">
              <w:rPr>
                <w:rFonts w:ascii="Times New Roman" w:eastAsia="Times New Roman" w:hAnsi="Times New Roman" w:cs="Times New Roman"/>
                <w:lang w:eastAsia="ru-RU"/>
              </w:rPr>
              <w:t> </w:t>
            </w:r>
          </w:p>
        </w:tc>
      </w:tr>
    </w:tbl>
    <w:p w14:paraId="0FF58602" w14:textId="77777777" w:rsidR="00945F51" w:rsidRDefault="00945F51" w:rsidP="00945F51">
      <w:pPr>
        <w:spacing w:after="0" w:line="240" w:lineRule="auto"/>
        <w:ind w:firstLine="709"/>
        <w:rPr>
          <w:rFonts w:ascii="Times New Roman" w:hAnsi="Times New Roman"/>
          <w:sz w:val="28"/>
          <w:szCs w:val="28"/>
        </w:rPr>
      </w:pPr>
    </w:p>
    <w:p w14:paraId="5922B70B" w14:textId="77777777" w:rsidR="00945F51" w:rsidRPr="00435C23" w:rsidRDefault="00945F51" w:rsidP="00945F51">
      <w:pPr>
        <w:spacing w:after="0" w:line="240" w:lineRule="auto"/>
        <w:ind w:firstLine="709"/>
        <w:rPr>
          <w:rFonts w:ascii="Times New Roman" w:hAnsi="Times New Roman"/>
          <w:sz w:val="28"/>
          <w:szCs w:val="28"/>
        </w:rPr>
      </w:pPr>
    </w:p>
    <w:p w14:paraId="23D5034E" w14:textId="77777777" w:rsidR="00945F51" w:rsidRPr="00435C23" w:rsidRDefault="00A5462C" w:rsidP="00A5462C">
      <w:pPr>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3.9</w:t>
      </w:r>
      <w:r w:rsidR="00945F51" w:rsidRPr="00435C23">
        <w:rPr>
          <w:rFonts w:ascii="Times New Roman" w:hAnsi="Times New Roman"/>
          <w:bCs/>
          <w:sz w:val="28"/>
          <w:szCs w:val="28"/>
          <w:lang w:eastAsia="ru-RU"/>
        </w:rPr>
        <w:t>. Перечень направлений, на которых осуществляет свою деятельность Заказчик:</w:t>
      </w:r>
    </w:p>
    <w:p w14:paraId="3DEC86CD" w14:textId="77777777" w:rsidR="00945F51" w:rsidRDefault="00945F51" w:rsidP="00945F51">
      <w:pPr>
        <w:spacing w:after="0" w:line="240" w:lineRule="auto"/>
        <w:ind w:firstLine="709"/>
        <w:jc w:val="right"/>
        <w:rPr>
          <w:rFonts w:ascii="Times New Roman" w:hAnsi="Times New Roman"/>
          <w:sz w:val="28"/>
          <w:szCs w:val="28"/>
        </w:rPr>
      </w:pPr>
    </w:p>
    <w:tbl>
      <w:tblPr>
        <w:tblW w:w="10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274"/>
        <w:gridCol w:w="1276"/>
        <w:gridCol w:w="994"/>
        <w:gridCol w:w="1418"/>
        <w:gridCol w:w="1276"/>
        <w:gridCol w:w="1133"/>
        <w:gridCol w:w="994"/>
      </w:tblGrid>
      <w:tr w:rsidR="00EC69A4" w:rsidRPr="00EC69A4" w14:paraId="14DCD9E6" w14:textId="77777777" w:rsidTr="00EC69A4">
        <w:trPr>
          <w:trHeight w:val="1305"/>
        </w:trPr>
        <w:tc>
          <w:tcPr>
            <w:tcW w:w="880" w:type="dxa"/>
            <w:shd w:val="clear" w:color="auto" w:fill="auto"/>
            <w:vAlign w:val="center"/>
            <w:hideMark/>
          </w:tcPr>
          <w:p w14:paraId="5182767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поезда</w:t>
            </w:r>
          </w:p>
        </w:tc>
        <w:tc>
          <w:tcPr>
            <w:tcW w:w="1559" w:type="dxa"/>
            <w:shd w:val="clear" w:color="auto" w:fill="auto"/>
            <w:vAlign w:val="center"/>
            <w:hideMark/>
          </w:tcPr>
          <w:p w14:paraId="150694F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Станция отправления</w:t>
            </w:r>
          </w:p>
        </w:tc>
        <w:tc>
          <w:tcPr>
            <w:tcW w:w="1274" w:type="dxa"/>
            <w:shd w:val="clear" w:color="auto" w:fill="auto"/>
            <w:vAlign w:val="center"/>
            <w:hideMark/>
          </w:tcPr>
          <w:p w14:paraId="388E496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Станция прибытия</w:t>
            </w:r>
          </w:p>
        </w:tc>
        <w:tc>
          <w:tcPr>
            <w:tcW w:w="1276" w:type="dxa"/>
            <w:shd w:val="clear" w:color="auto" w:fill="auto"/>
            <w:vAlign w:val="center"/>
            <w:hideMark/>
          </w:tcPr>
          <w:p w14:paraId="45A30E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Дни курсирования</w:t>
            </w:r>
          </w:p>
        </w:tc>
        <w:tc>
          <w:tcPr>
            <w:tcW w:w="994" w:type="dxa"/>
            <w:shd w:val="clear" w:color="auto" w:fill="auto"/>
            <w:vAlign w:val="center"/>
            <w:hideMark/>
          </w:tcPr>
          <w:p w14:paraId="1B5DBD98" w14:textId="77777777" w:rsidR="00EC69A4" w:rsidRPr="00EC69A4" w:rsidRDefault="00EC69A4" w:rsidP="00EC69A4">
            <w:pPr>
              <w:spacing w:after="0" w:line="240" w:lineRule="auto"/>
              <w:jc w:val="center"/>
              <w:rPr>
                <w:rFonts w:ascii="Times New Roman" w:hAnsi="Times New Roman" w:cs="Times New Roman"/>
                <w:sz w:val="18"/>
                <w:szCs w:val="18"/>
              </w:rPr>
            </w:pPr>
            <w:proofErr w:type="spellStart"/>
            <w:r w:rsidRPr="00EC69A4">
              <w:rPr>
                <w:rFonts w:ascii="Times New Roman" w:hAnsi="Times New Roman" w:cs="Times New Roman"/>
                <w:sz w:val="18"/>
                <w:szCs w:val="18"/>
              </w:rPr>
              <w:t>Составность</w:t>
            </w:r>
            <w:proofErr w:type="spellEnd"/>
            <w:r w:rsidRPr="00EC69A4">
              <w:rPr>
                <w:rFonts w:ascii="Times New Roman" w:hAnsi="Times New Roman" w:cs="Times New Roman"/>
                <w:sz w:val="18"/>
                <w:szCs w:val="18"/>
              </w:rPr>
              <w:t>, ваг</w:t>
            </w:r>
          </w:p>
        </w:tc>
        <w:tc>
          <w:tcPr>
            <w:tcW w:w="1418" w:type="dxa"/>
            <w:shd w:val="clear" w:color="auto" w:fill="auto"/>
            <w:vAlign w:val="center"/>
            <w:hideMark/>
          </w:tcPr>
          <w:p w14:paraId="763F39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Тип подвижного состава</w:t>
            </w:r>
          </w:p>
        </w:tc>
        <w:tc>
          <w:tcPr>
            <w:tcW w:w="1276" w:type="dxa"/>
            <w:shd w:val="clear" w:color="auto" w:fill="auto"/>
            <w:vAlign w:val="center"/>
            <w:hideMark/>
          </w:tcPr>
          <w:p w14:paraId="72936F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Дорога </w:t>
            </w:r>
            <w:proofErr w:type="spellStart"/>
            <w:r w:rsidRPr="00EC69A4">
              <w:rPr>
                <w:rFonts w:ascii="Times New Roman" w:hAnsi="Times New Roman" w:cs="Times New Roman"/>
                <w:sz w:val="18"/>
                <w:szCs w:val="18"/>
              </w:rPr>
              <w:t>инфрастр-ры</w:t>
            </w:r>
            <w:proofErr w:type="spellEnd"/>
          </w:p>
        </w:tc>
        <w:tc>
          <w:tcPr>
            <w:tcW w:w="1133" w:type="dxa"/>
            <w:shd w:val="clear" w:color="auto" w:fill="auto"/>
            <w:vAlign w:val="center"/>
            <w:hideMark/>
          </w:tcPr>
          <w:p w14:paraId="1D272F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Время отправления</w:t>
            </w:r>
          </w:p>
        </w:tc>
        <w:tc>
          <w:tcPr>
            <w:tcW w:w="994" w:type="dxa"/>
            <w:shd w:val="clear" w:color="auto" w:fill="auto"/>
            <w:vAlign w:val="center"/>
            <w:hideMark/>
          </w:tcPr>
          <w:p w14:paraId="035CA97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Время прибытия</w:t>
            </w:r>
          </w:p>
        </w:tc>
      </w:tr>
      <w:tr w:rsidR="00EC69A4" w:rsidRPr="00EC69A4" w14:paraId="5FB8335B" w14:textId="77777777" w:rsidTr="00EC69A4">
        <w:trPr>
          <w:trHeight w:val="255"/>
        </w:trPr>
        <w:tc>
          <w:tcPr>
            <w:tcW w:w="880" w:type="dxa"/>
            <w:shd w:val="clear" w:color="auto" w:fill="auto"/>
            <w:noWrap/>
            <w:vAlign w:val="center"/>
            <w:hideMark/>
          </w:tcPr>
          <w:p w14:paraId="77A006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6353</w:t>
            </w:r>
          </w:p>
        </w:tc>
        <w:tc>
          <w:tcPr>
            <w:tcW w:w="1559" w:type="dxa"/>
            <w:shd w:val="clear" w:color="auto" w:fill="auto"/>
            <w:noWrap/>
            <w:vAlign w:val="center"/>
            <w:hideMark/>
          </w:tcPr>
          <w:p w14:paraId="512539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C1A0D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2E8E6D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8FFE6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C4C56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79A16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D56BD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7:30</w:t>
            </w:r>
          </w:p>
        </w:tc>
        <w:tc>
          <w:tcPr>
            <w:tcW w:w="994" w:type="dxa"/>
            <w:shd w:val="clear" w:color="auto" w:fill="auto"/>
            <w:noWrap/>
            <w:vAlign w:val="center"/>
            <w:hideMark/>
          </w:tcPr>
          <w:p w14:paraId="53B19B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10:28</w:t>
            </w:r>
          </w:p>
        </w:tc>
      </w:tr>
      <w:tr w:rsidR="00EC69A4" w:rsidRPr="00EC69A4" w14:paraId="6C76C64A" w14:textId="77777777" w:rsidTr="00EC69A4">
        <w:trPr>
          <w:trHeight w:val="255"/>
        </w:trPr>
        <w:tc>
          <w:tcPr>
            <w:tcW w:w="880" w:type="dxa"/>
            <w:shd w:val="clear" w:color="auto" w:fill="auto"/>
            <w:noWrap/>
            <w:vAlign w:val="center"/>
            <w:hideMark/>
          </w:tcPr>
          <w:p w14:paraId="38971C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6351</w:t>
            </w:r>
          </w:p>
        </w:tc>
        <w:tc>
          <w:tcPr>
            <w:tcW w:w="1559" w:type="dxa"/>
            <w:shd w:val="clear" w:color="auto" w:fill="auto"/>
            <w:noWrap/>
            <w:vAlign w:val="center"/>
            <w:hideMark/>
          </w:tcPr>
          <w:p w14:paraId="183A95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A7928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350252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5282D5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16080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E393D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4EB68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4:07</w:t>
            </w:r>
          </w:p>
        </w:tc>
        <w:tc>
          <w:tcPr>
            <w:tcW w:w="994" w:type="dxa"/>
            <w:shd w:val="clear" w:color="auto" w:fill="auto"/>
            <w:noWrap/>
            <w:vAlign w:val="center"/>
            <w:hideMark/>
          </w:tcPr>
          <w:p w14:paraId="561B32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6:53</w:t>
            </w:r>
          </w:p>
        </w:tc>
      </w:tr>
      <w:tr w:rsidR="00EC69A4" w:rsidRPr="00EC69A4" w14:paraId="79B0D0BD" w14:textId="77777777" w:rsidTr="00EC69A4">
        <w:trPr>
          <w:trHeight w:val="255"/>
        </w:trPr>
        <w:tc>
          <w:tcPr>
            <w:tcW w:w="880" w:type="dxa"/>
            <w:shd w:val="clear" w:color="auto" w:fill="auto"/>
            <w:noWrap/>
            <w:vAlign w:val="center"/>
            <w:hideMark/>
          </w:tcPr>
          <w:p w14:paraId="23A1FD3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6101</w:t>
            </w:r>
          </w:p>
        </w:tc>
        <w:tc>
          <w:tcPr>
            <w:tcW w:w="1559" w:type="dxa"/>
            <w:shd w:val="clear" w:color="auto" w:fill="auto"/>
            <w:noWrap/>
            <w:vAlign w:val="center"/>
            <w:hideMark/>
          </w:tcPr>
          <w:p w14:paraId="187C1C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C5A1A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57B273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4069A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C5DEF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AC586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6D445C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14:29</w:t>
            </w:r>
          </w:p>
        </w:tc>
        <w:tc>
          <w:tcPr>
            <w:tcW w:w="994" w:type="dxa"/>
            <w:shd w:val="clear" w:color="auto" w:fill="auto"/>
            <w:noWrap/>
            <w:vAlign w:val="center"/>
            <w:hideMark/>
          </w:tcPr>
          <w:p w14:paraId="188677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17:29</w:t>
            </w:r>
          </w:p>
        </w:tc>
      </w:tr>
      <w:tr w:rsidR="00EC69A4" w:rsidRPr="00EC69A4" w14:paraId="3EDA1332" w14:textId="77777777" w:rsidTr="00EC69A4">
        <w:trPr>
          <w:trHeight w:val="255"/>
        </w:trPr>
        <w:tc>
          <w:tcPr>
            <w:tcW w:w="880" w:type="dxa"/>
            <w:shd w:val="clear" w:color="auto" w:fill="auto"/>
            <w:noWrap/>
            <w:vAlign w:val="center"/>
            <w:hideMark/>
          </w:tcPr>
          <w:p w14:paraId="0F44EE1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lastRenderedPageBreak/>
              <w:t>6357</w:t>
            </w:r>
          </w:p>
        </w:tc>
        <w:tc>
          <w:tcPr>
            <w:tcW w:w="1559" w:type="dxa"/>
            <w:shd w:val="clear" w:color="auto" w:fill="auto"/>
            <w:noWrap/>
            <w:vAlign w:val="center"/>
            <w:hideMark/>
          </w:tcPr>
          <w:p w14:paraId="626F36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F8FC0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28E6BA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682F1A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87E52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014099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65D0F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17:44</w:t>
            </w:r>
          </w:p>
        </w:tc>
        <w:tc>
          <w:tcPr>
            <w:tcW w:w="994" w:type="dxa"/>
            <w:shd w:val="clear" w:color="auto" w:fill="auto"/>
            <w:noWrap/>
            <w:vAlign w:val="center"/>
            <w:hideMark/>
          </w:tcPr>
          <w:p w14:paraId="5B1B3C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20:36</w:t>
            </w:r>
          </w:p>
        </w:tc>
      </w:tr>
      <w:tr w:rsidR="00EC69A4" w:rsidRPr="00EC69A4" w14:paraId="2D9D0C3C" w14:textId="77777777" w:rsidTr="00EC69A4">
        <w:trPr>
          <w:trHeight w:val="255"/>
        </w:trPr>
        <w:tc>
          <w:tcPr>
            <w:tcW w:w="880" w:type="dxa"/>
            <w:shd w:val="clear" w:color="auto" w:fill="auto"/>
            <w:noWrap/>
            <w:vAlign w:val="center"/>
            <w:hideMark/>
          </w:tcPr>
          <w:p w14:paraId="4F1F4E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6352</w:t>
            </w:r>
          </w:p>
        </w:tc>
        <w:tc>
          <w:tcPr>
            <w:tcW w:w="1559" w:type="dxa"/>
            <w:shd w:val="clear" w:color="auto" w:fill="auto"/>
            <w:noWrap/>
            <w:vAlign w:val="center"/>
            <w:hideMark/>
          </w:tcPr>
          <w:p w14:paraId="7F02A1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22E8E5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BC0378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81EFE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81360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A797E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204FB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4:40</w:t>
            </w:r>
          </w:p>
        </w:tc>
        <w:tc>
          <w:tcPr>
            <w:tcW w:w="994" w:type="dxa"/>
            <w:shd w:val="clear" w:color="auto" w:fill="auto"/>
            <w:noWrap/>
            <w:vAlign w:val="center"/>
            <w:hideMark/>
          </w:tcPr>
          <w:p w14:paraId="3436991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7:41</w:t>
            </w:r>
          </w:p>
        </w:tc>
      </w:tr>
      <w:tr w:rsidR="00EC69A4" w:rsidRPr="00EC69A4" w14:paraId="0BCEFF9F" w14:textId="77777777" w:rsidTr="00EC69A4">
        <w:trPr>
          <w:trHeight w:val="255"/>
        </w:trPr>
        <w:tc>
          <w:tcPr>
            <w:tcW w:w="880" w:type="dxa"/>
            <w:shd w:val="clear" w:color="auto" w:fill="auto"/>
            <w:noWrap/>
            <w:vAlign w:val="center"/>
            <w:hideMark/>
          </w:tcPr>
          <w:p w14:paraId="7CEB28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6102</w:t>
            </w:r>
          </w:p>
        </w:tc>
        <w:tc>
          <w:tcPr>
            <w:tcW w:w="1559" w:type="dxa"/>
            <w:shd w:val="clear" w:color="auto" w:fill="auto"/>
            <w:noWrap/>
            <w:vAlign w:val="center"/>
            <w:hideMark/>
          </w:tcPr>
          <w:p w14:paraId="648518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61140AD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8EFD8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44537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E7E4E9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E98EC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BBA18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8:20</w:t>
            </w:r>
          </w:p>
        </w:tc>
        <w:tc>
          <w:tcPr>
            <w:tcW w:w="994" w:type="dxa"/>
            <w:shd w:val="clear" w:color="auto" w:fill="auto"/>
            <w:noWrap/>
            <w:vAlign w:val="center"/>
            <w:hideMark/>
          </w:tcPr>
          <w:p w14:paraId="3D3A97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11:17</w:t>
            </w:r>
          </w:p>
        </w:tc>
      </w:tr>
      <w:tr w:rsidR="00EC69A4" w:rsidRPr="00EC69A4" w14:paraId="166535CC" w14:textId="77777777" w:rsidTr="00EC69A4">
        <w:trPr>
          <w:trHeight w:val="255"/>
        </w:trPr>
        <w:tc>
          <w:tcPr>
            <w:tcW w:w="880" w:type="dxa"/>
            <w:shd w:val="clear" w:color="auto" w:fill="auto"/>
            <w:noWrap/>
            <w:vAlign w:val="center"/>
            <w:hideMark/>
          </w:tcPr>
          <w:p w14:paraId="1F3128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6358</w:t>
            </w:r>
          </w:p>
        </w:tc>
        <w:tc>
          <w:tcPr>
            <w:tcW w:w="1559" w:type="dxa"/>
            <w:shd w:val="clear" w:color="auto" w:fill="auto"/>
            <w:noWrap/>
            <w:vAlign w:val="center"/>
            <w:hideMark/>
          </w:tcPr>
          <w:p w14:paraId="3BFA7A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132D4DB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4C0C13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4730D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42A27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02D35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1674E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15:03</w:t>
            </w:r>
          </w:p>
        </w:tc>
        <w:tc>
          <w:tcPr>
            <w:tcW w:w="994" w:type="dxa"/>
            <w:shd w:val="clear" w:color="auto" w:fill="auto"/>
            <w:noWrap/>
            <w:vAlign w:val="center"/>
            <w:hideMark/>
          </w:tcPr>
          <w:p w14:paraId="634984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18:02</w:t>
            </w:r>
          </w:p>
        </w:tc>
      </w:tr>
      <w:tr w:rsidR="00EC69A4" w:rsidRPr="00EC69A4" w14:paraId="0CFEE65D" w14:textId="77777777" w:rsidTr="00EC69A4">
        <w:trPr>
          <w:trHeight w:val="255"/>
        </w:trPr>
        <w:tc>
          <w:tcPr>
            <w:tcW w:w="880" w:type="dxa"/>
            <w:shd w:val="clear" w:color="auto" w:fill="auto"/>
            <w:noWrap/>
            <w:vAlign w:val="center"/>
            <w:hideMark/>
          </w:tcPr>
          <w:p w14:paraId="43CD92F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6360</w:t>
            </w:r>
          </w:p>
        </w:tc>
        <w:tc>
          <w:tcPr>
            <w:tcW w:w="1559" w:type="dxa"/>
            <w:shd w:val="clear" w:color="auto" w:fill="auto"/>
            <w:noWrap/>
            <w:vAlign w:val="center"/>
            <w:hideMark/>
          </w:tcPr>
          <w:p w14:paraId="408B44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39DC36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027BDF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FB059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B54D5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08CE66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86EF6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17:55</w:t>
            </w:r>
          </w:p>
        </w:tc>
        <w:tc>
          <w:tcPr>
            <w:tcW w:w="994" w:type="dxa"/>
            <w:shd w:val="clear" w:color="auto" w:fill="auto"/>
            <w:noWrap/>
            <w:vAlign w:val="center"/>
            <w:hideMark/>
          </w:tcPr>
          <w:p w14:paraId="23E115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20:58</w:t>
            </w:r>
          </w:p>
        </w:tc>
      </w:tr>
      <w:tr w:rsidR="00EC69A4" w:rsidRPr="00EC69A4" w14:paraId="784FF196" w14:textId="77777777" w:rsidTr="00EC69A4">
        <w:trPr>
          <w:trHeight w:val="255"/>
        </w:trPr>
        <w:tc>
          <w:tcPr>
            <w:tcW w:w="880" w:type="dxa"/>
            <w:shd w:val="clear" w:color="auto" w:fill="auto"/>
            <w:noWrap/>
            <w:vAlign w:val="center"/>
            <w:hideMark/>
          </w:tcPr>
          <w:p w14:paraId="29D83E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6001</w:t>
            </w:r>
          </w:p>
        </w:tc>
        <w:tc>
          <w:tcPr>
            <w:tcW w:w="1559" w:type="dxa"/>
            <w:shd w:val="clear" w:color="auto" w:fill="auto"/>
            <w:noWrap/>
            <w:vAlign w:val="center"/>
            <w:hideMark/>
          </w:tcPr>
          <w:p w14:paraId="67DDB26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3F11145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0D465D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с 30.04 по 30.09 кроме </w:t>
            </w:r>
            <w:proofErr w:type="spellStart"/>
            <w:r w:rsidRPr="00EC69A4">
              <w:rPr>
                <w:rFonts w:ascii="Times New Roman" w:hAnsi="Times New Roman" w:cs="Times New Roman"/>
                <w:sz w:val="18"/>
                <w:szCs w:val="18"/>
              </w:rPr>
              <w:t>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5F79B4F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B2080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08F4A2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C171A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8:15</w:t>
            </w:r>
          </w:p>
        </w:tc>
        <w:tc>
          <w:tcPr>
            <w:tcW w:w="994" w:type="dxa"/>
            <w:shd w:val="clear" w:color="auto" w:fill="auto"/>
            <w:noWrap/>
            <w:vAlign w:val="center"/>
            <w:hideMark/>
          </w:tcPr>
          <w:p w14:paraId="0D5E5E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9:26</w:t>
            </w:r>
          </w:p>
        </w:tc>
      </w:tr>
      <w:tr w:rsidR="00EC69A4" w:rsidRPr="00EC69A4" w14:paraId="019A9B05" w14:textId="77777777" w:rsidTr="00EC69A4">
        <w:trPr>
          <w:trHeight w:val="255"/>
        </w:trPr>
        <w:tc>
          <w:tcPr>
            <w:tcW w:w="880" w:type="dxa"/>
            <w:shd w:val="clear" w:color="auto" w:fill="auto"/>
            <w:noWrap/>
            <w:vAlign w:val="center"/>
            <w:hideMark/>
          </w:tcPr>
          <w:p w14:paraId="2DF3F0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6001</w:t>
            </w:r>
          </w:p>
        </w:tc>
        <w:tc>
          <w:tcPr>
            <w:tcW w:w="1559" w:type="dxa"/>
            <w:shd w:val="clear" w:color="auto" w:fill="auto"/>
            <w:noWrap/>
            <w:vAlign w:val="center"/>
            <w:hideMark/>
          </w:tcPr>
          <w:p w14:paraId="025A11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4605D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ТЮРЛЕМА</w:t>
            </w:r>
          </w:p>
        </w:tc>
        <w:tc>
          <w:tcPr>
            <w:tcW w:w="1276" w:type="dxa"/>
            <w:shd w:val="clear" w:color="auto" w:fill="auto"/>
            <w:noWrap/>
            <w:vAlign w:val="center"/>
            <w:hideMark/>
          </w:tcPr>
          <w:p w14:paraId="0FF503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01.05 по 26.09 по </w:t>
            </w:r>
            <w:proofErr w:type="spellStart"/>
            <w:r w:rsidRPr="00EC69A4">
              <w:rPr>
                <w:rFonts w:ascii="Times New Roman" w:hAnsi="Times New Roman" w:cs="Times New Roman"/>
                <w:sz w:val="18"/>
                <w:szCs w:val="18"/>
              </w:rPr>
              <w:t>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4581A8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A20FD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E9DF5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CCDD8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8:15</w:t>
            </w:r>
          </w:p>
        </w:tc>
        <w:tc>
          <w:tcPr>
            <w:tcW w:w="994" w:type="dxa"/>
            <w:shd w:val="clear" w:color="auto" w:fill="auto"/>
            <w:noWrap/>
            <w:vAlign w:val="center"/>
            <w:hideMark/>
          </w:tcPr>
          <w:p w14:paraId="4FEAE6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9:53</w:t>
            </w:r>
          </w:p>
        </w:tc>
      </w:tr>
      <w:tr w:rsidR="00EC69A4" w:rsidRPr="00EC69A4" w14:paraId="08E06CC2" w14:textId="77777777" w:rsidTr="00EC69A4">
        <w:trPr>
          <w:trHeight w:val="255"/>
        </w:trPr>
        <w:tc>
          <w:tcPr>
            <w:tcW w:w="880" w:type="dxa"/>
            <w:shd w:val="clear" w:color="auto" w:fill="auto"/>
            <w:noWrap/>
            <w:vAlign w:val="center"/>
            <w:hideMark/>
          </w:tcPr>
          <w:p w14:paraId="2339B75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6003</w:t>
            </w:r>
          </w:p>
        </w:tc>
        <w:tc>
          <w:tcPr>
            <w:tcW w:w="1559" w:type="dxa"/>
            <w:shd w:val="clear" w:color="auto" w:fill="auto"/>
            <w:noWrap/>
            <w:vAlign w:val="center"/>
            <w:hideMark/>
          </w:tcPr>
          <w:p w14:paraId="783BDBC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B6C20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6E1D1D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E0A15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3D776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BDEB6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A03B8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12:35</w:t>
            </w:r>
          </w:p>
        </w:tc>
        <w:tc>
          <w:tcPr>
            <w:tcW w:w="994" w:type="dxa"/>
            <w:shd w:val="clear" w:color="auto" w:fill="auto"/>
            <w:noWrap/>
            <w:vAlign w:val="center"/>
            <w:hideMark/>
          </w:tcPr>
          <w:p w14:paraId="3BCED57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13:52</w:t>
            </w:r>
          </w:p>
        </w:tc>
      </w:tr>
      <w:tr w:rsidR="00EC69A4" w:rsidRPr="00EC69A4" w14:paraId="703F8710" w14:textId="77777777" w:rsidTr="00EC69A4">
        <w:trPr>
          <w:trHeight w:val="255"/>
        </w:trPr>
        <w:tc>
          <w:tcPr>
            <w:tcW w:w="880" w:type="dxa"/>
            <w:shd w:val="clear" w:color="auto" w:fill="auto"/>
            <w:noWrap/>
            <w:vAlign w:val="center"/>
            <w:hideMark/>
          </w:tcPr>
          <w:p w14:paraId="24B9143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6355</w:t>
            </w:r>
          </w:p>
        </w:tc>
        <w:tc>
          <w:tcPr>
            <w:tcW w:w="1559" w:type="dxa"/>
            <w:shd w:val="clear" w:color="auto" w:fill="auto"/>
            <w:noWrap/>
            <w:vAlign w:val="center"/>
            <w:hideMark/>
          </w:tcPr>
          <w:p w14:paraId="6B4A1F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5B126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482956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4F838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1A822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A51EF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44C2A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10:30</w:t>
            </w:r>
          </w:p>
        </w:tc>
        <w:tc>
          <w:tcPr>
            <w:tcW w:w="994" w:type="dxa"/>
            <w:shd w:val="clear" w:color="auto" w:fill="auto"/>
            <w:noWrap/>
            <w:vAlign w:val="center"/>
            <w:hideMark/>
          </w:tcPr>
          <w:p w14:paraId="491972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11:50</w:t>
            </w:r>
          </w:p>
        </w:tc>
      </w:tr>
      <w:tr w:rsidR="00EC69A4" w:rsidRPr="00EC69A4" w14:paraId="1D0F6573" w14:textId="77777777" w:rsidTr="00EC69A4">
        <w:trPr>
          <w:trHeight w:val="255"/>
        </w:trPr>
        <w:tc>
          <w:tcPr>
            <w:tcW w:w="880" w:type="dxa"/>
            <w:shd w:val="clear" w:color="auto" w:fill="auto"/>
            <w:noWrap/>
            <w:vAlign w:val="center"/>
            <w:hideMark/>
          </w:tcPr>
          <w:p w14:paraId="502D5D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6307</w:t>
            </w:r>
          </w:p>
        </w:tc>
        <w:tc>
          <w:tcPr>
            <w:tcW w:w="1559" w:type="dxa"/>
            <w:shd w:val="clear" w:color="auto" w:fill="auto"/>
            <w:noWrap/>
            <w:vAlign w:val="center"/>
            <w:hideMark/>
          </w:tcPr>
          <w:p w14:paraId="777879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3CAC2E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74A3AD1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63567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9D4B4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01D4A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EBBF1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16:25</w:t>
            </w:r>
          </w:p>
        </w:tc>
        <w:tc>
          <w:tcPr>
            <w:tcW w:w="994" w:type="dxa"/>
            <w:shd w:val="clear" w:color="auto" w:fill="auto"/>
            <w:noWrap/>
            <w:vAlign w:val="center"/>
            <w:hideMark/>
          </w:tcPr>
          <w:p w14:paraId="4B3A77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17:40</w:t>
            </w:r>
          </w:p>
        </w:tc>
      </w:tr>
      <w:tr w:rsidR="00EC69A4" w:rsidRPr="00EC69A4" w14:paraId="35F74243" w14:textId="77777777" w:rsidTr="00EC69A4">
        <w:trPr>
          <w:trHeight w:val="255"/>
        </w:trPr>
        <w:tc>
          <w:tcPr>
            <w:tcW w:w="880" w:type="dxa"/>
            <w:shd w:val="clear" w:color="auto" w:fill="auto"/>
            <w:noWrap/>
            <w:vAlign w:val="center"/>
            <w:hideMark/>
          </w:tcPr>
          <w:p w14:paraId="72B3A8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6359</w:t>
            </w:r>
          </w:p>
        </w:tc>
        <w:tc>
          <w:tcPr>
            <w:tcW w:w="1559" w:type="dxa"/>
            <w:shd w:val="clear" w:color="auto" w:fill="auto"/>
            <w:noWrap/>
            <w:vAlign w:val="center"/>
            <w:hideMark/>
          </w:tcPr>
          <w:p w14:paraId="7156C0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83446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788ECB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91AF67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A6EC9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743F7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57376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19:27</w:t>
            </w:r>
          </w:p>
        </w:tc>
        <w:tc>
          <w:tcPr>
            <w:tcW w:w="994" w:type="dxa"/>
            <w:shd w:val="clear" w:color="auto" w:fill="auto"/>
            <w:noWrap/>
            <w:vAlign w:val="center"/>
            <w:hideMark/>
          </w:tcPr>
          <w:p w14:paraId="09950B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20:43</w:t>
            </w:r>
          </w:p>
        </w:tc>
      </w:tr>
      <w:tr w:rsidR="00EC69A4" w:rsidRPr="00EC69A4" w14:paraId="5A0AAF5D" w14:textId="77777777" w:rsidTr="00EC69A4">
        <w:trPr>
          <w:trHeight w:val="255"/>
        </w:trPr>
        <w:tc>
          <w:tcPr>
            <w:tcW w:w="880" w:type="dxa"/>
            <w:shd w:val="clear" w:color="auto" w:fill="auto"/>
            <w:noWrap/>
            <w:vAlign w:val="center"/>
            <w:hideMark/>
          </w:tcPr>
          <w:p w14:paraId="69B5E2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6309</w:t>
            </w:r>
          </w:p>
        </w:tc>
        <w:tc>
          <w:tcPr>
            <w:tcW w:w="1559" w:type="dxa"/>
            <w:shd w:val="clear" w:color="auto" w:fill="auto"/>
            <w:noWrap/>
            <w:vAlign w:val="center"/>
            <w:hideMark/>
          </w:tcPr>
          <w:p w14:paraId="01CE743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84E04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14003F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8884B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FC55C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18D60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7CB55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21:00</w:t>
            </w:r>
          </w:p>
        </w:tc>
        <w:tc>
          <w:tcPr>
            <w:tcW w:w="994" w:type="dxa"/>
            <w:shd w:val="clear" w:color="auto" w:fill="auto"/>
            <w:noWrap/>
            <w:vAlign w:val="center"/>
            <w:hideMark/>
          </w:tcPr>
          <w:p w14:paraId="1E9F22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22:17</w:t>
            </w:r>
          </w:p>
        </w:tc>
      </w:tr>
      <w:tr w:rsidR="00EC69A4" w:rsidRPr="00EC69A4" w14:paraId="004DE3AB" w14:textId="77777777" w:rsidTr="00EC69A4">
        <w:trPr>
          <w:trHeight w:val="255"/>
        </w:trPr>
        <w:tc>
          <w:tcPr>
            <w:tcW w:w="880" w:type="dxa"/>
            <w:shd w:val="clear" w:color="auto" w:fill="auto"/>
            <w:noWrap/>
            <w:vAlign w:val="center"/>
            <w:hideMark/>
          </w:tcPr>
          <w:p w14:paraId="66F66C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6302</w:t>
            </w:r>
          </w:p>
        </w:tc>
        <w:tc>
          <w:tcPr>
            <w:tcW w:w="1559" w:type="dxa"/>
            <w:shd w:val="clear" w:color="auto" w:fill="auto"/>
            <w:noWrap/>
            <w:vAlign w:val="center"/>
            <w:hideMark/>
          </w:tcPr>
          <w:p w14:paraId="16AD9C6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1D5517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46C75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FECA7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4E49D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17334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BB65A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5:24</w:t>
            </w:r>
          </w:p>
        </w:tc>
        <w:tc>
          <w:tcPr>
            <w:tcW w:w="994" w:type="dxa"/>
            <w:shd w:val="clear" w:color="auto" w:fill="auto"/>
            <w:noWrap/>
            <w:vAlign w:val="center"/>
            <w:hideMark/>
          </w:tcPr>
          <w:p w14:paraId="4DB0523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w:t>
            </w:r>
          </w:p>
        </w:tc>
      </w:tr>
      <w:tr w:rsidR="00EC69A4" w:rsidRPr="00EC69A4" w14:paraId="736E9C5F" w14:textId="77777777" w:rsidTr="00EC69A4">
        <w:trPr>
          <w:trHeight w:val="255"/>
        </w:trPr>
        <w:tc>
          <w:tcPr>
            <w:tcW w:w="880" w:type="dxa"/>
            <w:shd w:val="clear" w:color="auto" w:fill="auto"/>
            <w:noWrap/>
            <w:vAlign w:val="center"/>
            <w:hideMark/>
          </w:tcPr>
          <w:p w14:paraId="4723BD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6356</w:t>
            </w:r>
          </w:p>
        </w:tc>
        <w:tc>
          <w:tcPr>
            <w:tcW w:w="1559" w:type="dxa"/>
            <w:shd w:val="clear" w:color="auto" w:fill="auto"/>
            <w:noWrap/>
            <w:vAlign w:val="center"/>
            <w:hideMark/>
          </w:tcPr>
          <w:p w14:paraId="412ED7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3D1313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FD86C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CCE24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B65D0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2C06CD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BFF554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12:36</w:t>
            </w:r>
          </w:p>
        </w:tc>
        <w:tc>
          <w:tcPr>
            <w:tcW w:w="994" w:type="dxa"/>
            <w:shd w:val="clear" w:color="auto" w:fill="auto"/>
            <w:noWrap/>
            <w:vAlign w:val="center"/>
            <w:hideMark/>
          </w:tcPr>
          <w:p w14:paraId="2D7819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13:48</w:t>
            </w:r>
          </w:p>
        </w:tc>
      </w:tr>
      <w:tr w:rsidR="00EC69A4" w:rsidRPr="00EC69A4" w14:paraId="3B801501" w14:textId="77777777" w:rsidTr="00EC69A4">
        <w:trPr>
          <w:trHeight w:val="255"/>
        </w:trPr>
        <w:tc>
          <w:tcPr>
            <w:tcW w:w="880" w:type="dxa"/>
            <w:shd w:val="clear" w:color="auto" w:fill="auto"/>
            <w:noWrap/>
            <w:vAlign w:val="center"/>
            <w:hideMark/>
          </w:tcPr>
          <w:p w14:paraId="7571D1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6004</w:t>
            </w:r>
          </w:p>
        </w:tc>
        <w:tc>
          <w:tcPr>
            <w:tcW w:w="1559" w:type="dxa"/>
            <w:shd w:val="clear" w:color="auto" w:fill="auto"/>
            <w:noWrap/>
            <w:vAlign w:val="center"/>
            <w:hideMark/>
          </w:tcPr>
          <w:p w14:paraId="2A870D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1A2B63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0D8970C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CB910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2C2DE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8D8DA1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232A0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14:16</w:t>
            </w:r>
          </w:p>
        </w:tc>
        <w:tc>
          <w:tcPr>
            <w:tcW w:w="994" w:type="dxa"/>
            <w:shd w:val="clear" w:color="auto" w:fill="auto"/>
            <w:noWrap/>
            <w:vAlign w:val="center"/>
            <w:hideMark/>
          </w:tcPr>
          <w:p w14:paraId="3B54B3B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15:33</w:t>
            </w:r>
          </w:p>
        </w:tc>
      </w:tr>
      <w:tr w:rsidR="00EC69A4" w:rsidRPr="00EC69A4" w14:paraId="40659069" w14:textId="77777777" w:rsidTr="00EC69A4">
        <w:trPr>
          <w:trHeight w:val="255"/>
        </w:trPr>
        <w:tc>
          <w:tcPr>
            <w:tcW w:w="880" w:type="dxa"/>
            <w:shd w:val="clear" w:color="auto" w:fill="auto"/>
            <w:noWrap/>
            <w:vAlign w:val="center"/>
            <w:hideMark/>
          </w:tcPr>
          <w:p w14:paraId="3BB29B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6308</w:t>
            </w:r>
          </w:p>
        </w:tc>
        <w:tc>
          <w:tcPr>
            <w:tcW w:w="1559" w:type="dxa"/>
            <w:shd w:val="clear" w:color="auto" w:fill="auto"/>
            <w:noWrap/>
            <w:vAlign w:val="center"/>
            <w:hideMark/>
          </w:tcPr>
          <w:p w14:paraId="4E1022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5C16BA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F0073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F4943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8B290F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56FDB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F3719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18:01</w:t>
            </w:r>
          </w:p>
        </w:tc>
        <w:tc>
          <w:tcPr>
            <w:tcW w:w="994" w:type="dxa"/>
            <w:shd w:val="clear" w:color="auto" w:fill="auto"/>
            <w:noWrap/>
            <w:vAlign w:val="center"/>
            <w:hideMark/>
          </w:tcPr>
          <w:p w14:paraId="1FEC1EC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19:21</w:t>
            </w:r>
          </w:p>
        </w:tc>
      </w:tr>
      <w:tr w:rsidR="00EC69A4" w:rsidRPr="00EC69A4" w14:paraId="1FC32CCB" w14:textId="77777777" w:rsidTr="00EC69A4">
        <w:trPr>
          <w:trHeight w:val="255"/>
        </w:trPr>
        <w:tc>
          <w:tcPr>
            <w:tcW w:w="880" w:type="dxa"/>
            <w:shd w:val="clear" w:color="auto" w:fill="auto"/>
            <w:noWrap/>
            <w:vAlign w:val="center"/>
            <w:hideMark/>
          </w:tcPr>
          <w:p w14:paraId="1361D7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6301</w:t>
            </w:r>
          </w:p>
        </w:tc>
        <w:tc>
          <w:tcPr>
            <w:tcW w:w="1559" w:type="dxa"/>
            <w:shd w:val="clear" w:color="auto" w:fill="auto"/>
            <w:noWrap/>
            <w:vAlign w:val="center"/>
            <w:hideMark/>
          </w:tcPr>
          <w:p w14:paraId="2B81E0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307E71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DD8F0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A133A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146AA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EF7FE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AF8207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w:t>
            </w:r>
          </w:p>
        </w:tc>
        <w:tc>
          <w:tcPr>
            <w:tcW w:w="994" w:type="dxa"/>
            <w:shd w:val="clear" w:color="auto" w:fill="auto"/>
            <w:noWrap/>
            <w:vAlign w:val="center"/>
            <w:hideMark/>
          </w:tcPr>
          <w:p w14:paraId="2C0390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7:46</w:t>
            </w:r>
          </w:p>
        </w:tc>
      </w:tr>
      <w:tr w:rsidR="00EC69A4" w:rsidRPr="00EC69A4" w14:paraId="2BA5F615" w14:textId="77777777" w:rsidTr="00EC69A4">
        <w:trPr>
          <w:trHeight w:val="255"/>
        </w:trPr>
        <w:tc>
          <w:tcPr>
            <w:tcW w:w="880" w:type="dxa"/>
            <w:shd w:val="clear" w:color="auto" w:fill="auto"/>
            <w:noWrap/>
            <w:vAlign w:val="center"/>
            <w:hideMark/>
          </w:tcPr>
          <w:p w14:paraId="1D9A2D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6306</w:t>
            </w:r>
          </w:p>
        </w:tc>
        <w:tc>
          <w:tcPr>
            <w:tcW w:w="1559" w:type="dxa"/>
            <w:shd w:val="clear" w:color="auto" w:fill="auto"/>
            <w:noWrap/>
            <w:vAlign w:val="center"/>
            <w:hideMark/>
          </w:tcPr>
          <w:p w14:paraId="3EC7EC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6BDB1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0646CC9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52337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30801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523E6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D3CCA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8:02</w:t>
            </w:r>
          </w:p>
        </w:tc>
        <w:tc>
          <w:tcPr>
            <w:tcW w:w="994" w:type="dxa"/>
            <w:shd w:val="clear" w:color="auto" w:fill="auto"/>
            <w:noWrap/>
            <w:vAlign w:val="center"/>
            <w:hideMark/>
          </w:tcPr>
          <w:p w14:paraId="603350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9:23</w:t>
            </w:r>
          </w:p>
        </w:tc>
      </w:tr>
      <w:tr w:rsidR="00EC69A4" w:rsidRPr="00EC69A4" w14:paraId="0194AAAF" w14:textId="77777777" w:rsidTr="00EC69A4">
        <w:trPr>
          <w:trHeight w:val="255"/>
        </w:trPr>
        <w:tc>
          <w:tcPr>
            <w:tcW w:w="880" w:type="dxa"/>
            <w:shd w:val="clear" w:color="auto" w:fill="auto"/>
            <w:noWrap/>
            <w:vAlign w:val="center"/>
            <w:hideMark/>
          </w:tcPr>
          <w:p w14:paraId="18DE5A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6365</w:t>
            </w:r>
          </w:p>
        </w:tc>
        <w:tc>
          <w:tcPr>
            <w:tcW w:w="1559" w:type="dxa"/>
            <w:shd w:val="clear" w:color="auto" w:fill="auto"/>
            <w:noWrap/>
            <w:vAlign w:val="center"/>
            <w:hideMark/>
          </w:tcPr>
          <w:p w14:paraId="254A3B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BC83A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АЛБАБА</w:t>
            </w:r>
          </w:p>
        </w:tc>
        <w:tc>
          <w:tcPr>
            <w:tcW w:w="1276" w:type="dxa"/>
            <w:shd w:val="clear" w:color="auto" w:fill="auto"/>
            <w:noWrap/>
            <w:vAlign w:val="center"/>
            <w:hideMark/>
          </w:tcPr>
          <w:p w14:paraId="3B6B37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B3AC5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8A4F19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AD3E3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DC1E2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13:50</w:t>
            </w:r>
          </w:p>
        </w:tc>
        <w:tc>
          <w:tcPr>
            <w:tcW w:w="994" w:type="dxa"/>
            <w:shd w:val="clear" w:color="auto" w:fill="auto"/>
            <w:noWrap/>
            <w:vAlign w:val="center"/>
            <w:hideMark/>
          </w:tcPr>
          <w:p w14:paraId="320B96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15:50</w:t>
            </w:r>
          </w:p>
        </w:tc>
      </w:tr>
      <w:tr w:rsidR="00EC69A4" w:rsidRPr="00EC69A4" w14:paraId="74F986D0" w14:textId="77777777" w:rsidTr="00EC69A4">
        <w:trPr>
          <w:trHeight w:val="255"/>
        </w:trPr>
        <w:tc>
          <w:tcPr>
            <w:tcW w:w="880" w:type="dxa"/>
            <w:shd w:val="clear" w:color="auto" w:fill="auto"/>
            <w:noWrap/>
            <w:vAlign w:val="center"/>
            <w:hideMark/>
          </w:tcPr>
          <w:p w14:paraId="3F64ABD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6362</w:t>
            </w:r>
          </w:p>
        </w:tc>
        <w:tc>
          <w:tcPr>
            <w:tcW w:w="1559" w:type="dxa"/>
            <w:shd w:val="clear" w:color="auto" w:fill="auto"/>
            <w:noWrap/>
            <w:vAlign w:val="center"/>
            <w:hideMark/>
          </w:tcPr>
          <w:p w14:paraId="1420BCF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46FDD9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38422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F268F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56442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248215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4337D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7:23</w:t>
            </w:r>
          </w:p>
        </w:tc>
        <w:tc>
          <w:tcPr>
            <w:tcW w:w="994" w:type="dxa"/>
            <w:shd w:val="clear" w:color="auto" w:fill="auto"/>
            <w:noWrap/>
            <w:vAlign w:val="center"/>
            <w:hideMark/>
          </w:tcPr>
          <w:p w14:paraId="266111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8:37</w:t>
            </w:r>
          </w:p>
        </w:tc>
      </w:tr>
      <w:tr w:rsidR="00EC69A4" w:rsidRPr="00EC69A4" w14:paraId="70B3DDBB" w14:textId="77777777" w:rsidTr="00EC69A4">
        <w:trPr>
          <w:trHeight w:val="255"/>
        </w:trPr>
        <w:tc>
          <w:tcPr>
            <w:tcW w:w="880" w:type="dxa"/>
            <w:shd w:val="clear" w:color="auto" w:fill="auto"/>
            <w:noWrap/>
            <w:vAlign w:val="center"/>
            <w:hideMark/>
          </w:tcPr>
          <w:p w14:paraId="23B5D1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6734</w:t>
            </w:r>
          </w:p>
        </w:tc>
        <w:tc>
          <w:tcPr>
            <w:tcW w:w="1559" w:type="dxa"/>
            <w:shd w:val="clear" w:color="auto" w:fill="auto"/>
            <w:noWrap/>
            <w:vAlign w:val="center"/>
            <w:hideMark/>
          </w:tcPr>
          <w:p w14:paraId="114513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УЛЬЯНОВСК</w:t>
            </w:r>
          </w:p>
        </w:tc>
        <w:tc>
          <w:tcPr>
            <w:tcW w:w="1274" w:type="dxa"/>
            <w:shd w:val="clear" w:color="auto" w:fill="auto"/>
            <w:noWrap/>
            <w:vAlign w:val="center"/>
            <w:hideMark/>
          </w:tcPr>
          <w:p w14:paraId="220617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БУА</w:t>
            </w:r>
          </w:p>
        </w:tc>
        <w:tc>
          <w:tcPr>
            <w:tcW w:w="1276" w:type="dxa"/>
            <w:shd w:val="clear" w:color="auto" w:fill="auto"/>
            <w:noWrap/>
            <w:vAlign w:val="center"/>
            <w:hideMark/>
          </w:tcPr>
          <w:p w14:paraId="5EAD71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EDDC5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CF028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0450BF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8C506A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w:t>
            </w:r>
          </w:p>
        </w:tc>
        <w:tc>
          <w:tcPr>
            <w:tcW w:w="994" w:type="dxa"/>
            <w:shd w:val="clear" w:color="auto" w:fill="auto"/>
            <w:noWrap/>
            <w:vAlign w:val="center"/>
            <w:hideMark/>
          </w:tcPr>
          <w:p w14:paraId="299C6A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7:58</w:t>
            </w:r>
          </w:p>
        </w:tc>
      </w:tr>
      <w:tr w:rsidR="00EC69A4" w:rsidRPr="00EC69A4" w14:paraId="63A5E725" w14:textId="77777777" w:rsidTr="00EC69A4">
        <w:trPr>
          <w:trHeight w:val="255"/>
        </w:trPr>
        <w:tc>
          <w:tcPr>
            <w:tcW w:w="880" w:type="dxa"/>
            <w:shd w:val="clear" w:color="auto" w:fill="auto"/>
            <w:noWrap/>
            <w:vAlign w:val="center"/>
            <w:hideMark/>
          </w:tcPr>
          <w:p w14:paraId="3F4E4C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6736</w:t>
            </w:r>
          </w:p>
        </w:tc>
        <w:tc>
          <w:tcPr>
            <w:tcW w:w="1559" w:type="dxa"/>
            <w:shd w:val="clear" w:color="auto" w:fill="auto"/>
            <w:noWrap/>
            <w:vAlign w:val="center"/>
            <w:hideMark/>
          </w:tcPr>
          <w:p w14:paraId="39C8E8D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БУА</w:t>
            </w:r>
          </w:p>
        </w:tc>
        <w:tc>
          <w:tcPr>
            <w:tcW w:w="1274" w:type="dxa"/>
            <w:shd w:val="clear" w:color="auto" w:fill="auto"/>
            <w:noWrap/>
            <w:vAlign w:val="center"/>
            <w:hideMark/>
          </w:tcPr>
          <w:p w14:paraId="6B9950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73B51A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5D021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CA6C3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44B73B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48200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7:58</w:t>
            </w:r>
          </w:p>
        </w:tc>
        <w:tc>
          <w:tcPr>
            <w:tcW w:w="994" w:type="dxa"/>
            <w:shd w:val="clear" w:color="auto" w:fill="auto"/>
            <w:noWrap/>
            <w:vAlign w:val="center"/>
            <w:hideMark/>
          </w:tcPr>
          <w:p w14:paraId="4A66C5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10:40</w:t>
            </w:r>
          </w:p>
        </w:tc>
      </w:tr>
      <w:tr w:rsidR="00EC69A4" w:rsidRPr="00EC69A4" w14:paraId="420D81F1" w14:textId="77777777" w:rsidTr="00EC69A4">
        <w:trPr>
          <w:trHeight w:val="255"/>
        </w:trPr>
        <w:tc>
          <w:tcPr>
            <w:tcW w:w="880" w:type="dxa"/>
            <w:shd w:val="clear" w:color="auto" w:fill="auto"/>
            <w:noWrap/>
            <w:vAlign w:val="center"/>
            <w:hideMark/>
          </w:tcPr>
          <w:p w14:paraId="6EA153F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6373</w:t>
            </w:r>
          </w:p>
        </w:tc>
        <w:tc>
          <w:tcPr>
            <w:tcW w:w="1559" w:type="dxa"/>
            <w:shd w:val="clear" w:color="auto" w:fill="auto"/>
            <w:noWrap/>
            <w:vAlign w:val="center"/>
            <w:hideMark/>
          </w:tcPr>
          <w:p w14:paraId="3E1E85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33F402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330246D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96374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77746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35CFFE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75857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10:40</w:t>
            </w:r>
          </w:p>
        </w:tc>
        <w:tc>
          <w:tcPr>
            <w:tcW w:w="994" w:type="dxa"/>
            <w:shd w:val="clear" w:color="auto" w:fill="auto"/>
            <w:noWrap/>
            <w:vAlign w:val="center"/>
            <w:hideMark/>
          </w:tcPr>
          <w:p w14:paraId="63229D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11:41</w:t>
            </w:r>
          </w:p>
        </w:tc>
      </w:tr>
      <w:tr w:rsidR="00EC69A4" w:rsidRPr="00EC69A4" w14:paraId="261C178E" w14:textId="77777777" w:rsidTr="00EC69A4">
        <w:trPr>
          <w:trHeight w:val="255"/>
        </w:trPr>
        <w:tc>
          <w:tcPr>
            <w:tcW w:w="880" w:type="dxa"/>
            <w:shd w:val="clear" w:color="auto" w:fill="auto"/>
            <w:noWrap/>
            <w:vAlign w:val="center"/>
            <w:hideMark/>
          </w:tcPr>
          <w:p w14:paraId="1B3ECF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6372</w:t>
            </w:r>
          </w:p>
        </w:tc>
        <w:tc>
          <w:tcPr>
            <w:tcW w:w="1559" w:type="dxa"/>
            <w:shd w:val="clear" w:color="auto" w:fill="auto"/>
            <w:noWrap/>
            <w:vAlign w:val="center"/>
            <w:hideMark/>
          </w:tcPr>
          <w:p w14:paraId="53B1BA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43F14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6" w:type="dxa"/>
            <w:shd w:val="clear" w:color="auto" w:fill="auto"/>
            <w:noWrap/>
            <w:vAlign w:val="center"/>
            <w:hideMark/>
          </w:tcPr>
          <w:p w14:paraId="62F9C4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2FEF01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294D8E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1F5FBC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6C6E7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14:20</w:t>
            </w:r>
          </w:p>
        </w:tc>
        <w:tc>
          <w:tcPr>
            <w:tcW w:w="994" w:type="dxa"/>
            <w:shd w:val="clear" w:color="auto" w:fill="auto"/>
            <w:noWrap/>
            <w:vAlign w:val="center"/>
            <w:hideMark/>
          </w:tcPr>
          <w:p w14:paraId="07AA2A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15:22</w:t>
            </w:r>
          </w:p>
        </w:tc>
      </w:tr>
      <w:tr w:rsidR="00EC69A4" w:rsidRPr="00EC69A4" w14:paraId="1589ACCA" w14:textId="77777777" w:rsidTr="00EC69A4">
        <w:trPr>
          <w:trHeight w:val="255"/>
        </w:trPr>
        <w:tc>
          <w:tcPr>
            <w:tcW w:w="880" w:type="dxa"/>
            <w:shd w:val="clear" w:color="auto" w:fill="auto"/>
            <w:noWrap/>
            <w:vAlign w:val="center"/>
            <w:hideMark/>
          </w:tcPr>
          <w:p w14:paraId="1EC06C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6733</w:t>
            </w:r>
          </w:p>
        </w:tc>
        <w:tc>
          <w:tcPr>
            <w:tcW w:w="1559" w:type="dxa"/>
            <w:shd w:val="clear" w:color="auto" w:fill="auto"/>
            <w:noWrap/>
            <w:vAlign w:val="center"/>
            <w:hideMark/>
          </w:tcPr>
          <w:p w14:paraId="570DEED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4C8F9C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БУА</w:t>
            </w:r>
          </w:p>
        </w:tc>
        <w:tc>
          <w:tcPr>
            <w:tcW w:w="1276" w:type="dxa"/>
            <w:shd w:val="clear" w:color="auto" w:fill="auto"/>
            <w:noWrap/>
            <w:vAlign w:val="center"/>
            <w:hideMark/>
          </w:tcPr>
          <w:p w14:paraId="3C7D16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5D68D1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2EF86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2A14DD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D9524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15:22</w:t>
            </w:r>
          </w:p>
        </w:tc>
        <w:tc>
          <w:tcPr>
            <w:tcW w:w="994" w:type="dxa"/>
            <w:shd w:val="clear" w:color="auto" w:fill="auto"/>
            <w:noWrap/>
            <w:vAlign w:val="center"/>
            <w:hideMark/>
          </w:tcPr>
          <w:p w14:paraId="5DAECA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18:07</w:t>
            </w:r>
          </w:p>
        </w:tc>
      </w:tr>
      <w:tr w:rsidR="00EC69A4" w:rsidRPr="00EC69A4" w14:paraId="3A9CE543" w14:textId="77777777" w:rsidTr="00EC69A4">
        <w:trPr>
          <w:trHeight w:val="255"/>
        </w:trPr>
        <w:tc>
          <w:tcPr>
            <w:tcW w:w="880" w:type="dxa"/>
            <w:shd w:val="clear" w:color="auto" w:fill="auto"/>
            <w:noWrap/>
            <w:vAlign w:val="center"/>
            <w:hideMark/>
          </w:tcPr>
          <w:p w14:paraId="5DB67B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6735</w:t>
            </w:r>
          </w:p>
        </w:tc>
        <w:tc>
          <w:tcPr>
            <w:tcW w:w="1559" w:type="dxa"/>
            <w:shd w:val="clear" w:color="auto" w:fill="auto"/>
            <w:noWrap/>
            <w:vAlign w:val="center"/>
            <w:hideMark/>
          </w:tcPr>
          <w:p w14:paraId="3CBF01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БУА</w:t>
            </w:r>
          </w:p>
        </w:tc>
        <w:tc>
          <w:tcPr>
            <w:tcW w:w="1274" w:type="dxa"/>
            <w:shd w:val="clear" w:color="auto" w:fill="auto"/>
            <w:noWrap/>
            <w:vAlign w:val="center"/>
            <w:hideMark/>
          </w:tcPr>
          <w:p w14:paraId="06A205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УЛЬЯНОВСК</w:t>
            </w:r>
          </w:p>
        </w:tc>
        <w:tc>
          <w:tcPr>
            <w:tcW w:w="1276" w:type="dxa"/>
            <w:shd w:val="clear" w:color="auto" w:fill="auto"/>
            <w:noWrap/>
            <w:vAlign w:val="center"/>
            <w:hideMark/>
          </w:tcPr>
          <w:p w14:paraId="10AF27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A7E26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49288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449680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CC8D3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18:07</w:t>
            </w:r>
          </w:p>
        </w:tc>
        <w:tc>
          <w:tcPr>
            <w:tcW w:w="994" w:type="dxa"/>
            <w:shd w:val="clear" w:color="auto" w:fill="auto"/>
            <w:noWrap/>
            <w:vAlign w:val="center"/>
            <w:hideMark/>
          </w:tcPr>
          <w:p w14:paraId="1F5929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20:00</w:t>
            </w:r>
          </w:p>
        </w:tc>
      </w:tr>
      <w:tr w:rsidR="00EC69A4" w:rsidRPr="00EC69A4" w14:paraId="22FA44AF" w14:textId="77777777" w:rsidTr="00EC69A4">
        <w:trPr>
          <w:trHeight w:val="255"/>
        </w:trPr>
        <w:tc>
          <w:tcPr>
            <w:tcW w:w="880" w:type="dxa"/>
            <w:shd w:val="clear" w:color="auto" w:fill="auto"/>
            <w:noWrap/>
            <w:vAlign w:val="center"/>
            <w:hideMark/>
          </w:tcPr>
          <w:p w14:paraId="301414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6364</w:t>
            </w:r>
          </w:p>
        </w:tc>
        <w:tc>
          <w:tcPr>
            <w:tcW w:w="1559" w:type="dxa"/>
            <w:shd w:val="clear" w:color="auto" w:fill="auto"/>
            <w:noWrap/>
            <w:vAlign w:val="center"/>
            <w:hideMark/>
          </w:tcPr>
          <w:p w14:paraId="0D69384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АЛБАБА</w:t>
            </w:r>
          </w:p>
        </w:tc>
        <w:tc>
          <w:tcPr>
            <w:tcW w:w="1274" w:type="dxa"/>
            <w:shd w:val="clear" w:color="auto" w:fill="auto"/>
            <w:noWrap/>
            <w:vAlign w:val="center"/>
            <w:hideMark/>
          </w:tcPr>
          <w:p w14:paraId="18A13EC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CF164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39937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37F984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A5338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5B161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9:35</w:t>
            </w:r>
          </w:p>
        </w:tc>
        <w:tc>
          <w:tcPr>
            <w:tcW w:w="994" w:type="dxa"/>
            <w:shd w:val="clear" w:color="auto" w:fill="auto"/>
            <w:noWrap/>
            <w:vAlign w:val="center"/>
            <w:hideMark/>
          </w:tcPr>
          <w:p w14:paraId="60FE9D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11:30</w:t>
            </w:r>
          </w:p>
        </w:tc>
      </w:tr>
      <w:tr w:rsidR="00EC69A4" w:rsidRPr="00EC69A4" w14:paraId="699A88A3" w14:textId="77777777" w:rsidTr="00EC69A4">
        <w:trPr>
          <w:trHeight w:val="255"/>
        </w:trPr>
        <w:tc>
          <w:tcPr>
            <w:tcW w:w="880" w:type="dxa"/>
            <w:shd w:val="clear" w:color="auto" w:fill="auto"/>
            <w:noWrap/>
            <w:vAlign w:val="center"/>
            <w:hideMark/>
          </w:tcPr>
          <w:p w14:paraId="76299F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6366</w:t>
            </w:r>
          </w:p>
        </w:tc>
        <w:tc>
          <w:tcPr>
            <w:tcW w:w="1559" w:type="dxa"/>
            <w:shd w:val="clear" w:color="auto" w:fill="auto"/>
            <w:noWrap/>
            <w:vAlign w:val="center"/>
            <w:hideMark/>
          </w:tcPr>
          <w:p w14:paraId="35DAC3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АЛБАБА</w:t>
            </w:r>
          </w:p>
        </w:tc>
        <w:tc>
          <w:tcPr>
            <w:tcW w:w="1274" w:type="dxa"/>
            <w:shd w:val="clear" w:color="auto" w:fill="auto"/>
            <w:noWrap/>
            <w:vAlign w:val="center"/>
            <w:hideMark/>
          </w:tcPr>
          <w:p w14:paraId="249D53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429604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03905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69D00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0021FE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32069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16:30</w:t>
            </w:r>
          </w:p>
        </w:tc>
        <w:tc>
          <w:tcPr>
            <w:tcW w:w="994" w:type="dxa"/>
            <w:shd w:val="clear" w:color="auto" w:fill="auto"/>
            <w:noWrap/>
            <w:vAlign w:val="center"/>
            <w:hideMark/>
          </w:tcPr>
          <w:p w14:paraId="7D8B71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18:27</w:t>
            </w:r>
          </w:p>
        </w:tc>
      </w:tr>
      <w:tr w:rsidR="00EC69A4" w:rsidRPr="00EC69A4" w14:paraId="3BEAAC46" w14:textId="77777777" w:rsidTr="00EC69A4">
        <w:trPr>
          <w:trHeight w:val="255"/>
        </w:trPr>
        <w:tc>
          <w:tcPr>
            <w:tcW w:w="880" w:type="dxa"/>
            <w:shd w:val="clear" w:color="auto" w:fill="auto"/>
            <w:noWrap/>
            <w:vAlign w:val="center"/>
            <w:hideMark/>
          </w:tcPr>
          <w:p w14:paraId="6878BF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6321</w:t>
            </w:r>
          </w:p>
        </w:tc>
        <w:tc>
          <w:tcPr>
            <w:tcW w:w="1559" w:type="dxa"/>
            <w:shd w:val="clear" w:color="auto" w:fill="auto"/>
            <w:noWrap/>
            <w:vAlign w:val="center"/>
            <w:hideMark/>
          </w:tcPr>
          <w:p w14:paraId="7B47A2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0621D9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6" w:type="dxa"/>
            <w:shd w:val="clear" w:color="auto" w:fill="auto"/>
            <w:noWrap/>
            <w:vAlign w:val="center"/>
            <w:hideMark/>
          </w:tcPr>
          <w:p w14:paraId="5BA0A2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C80C3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2EAA4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EC271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49740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5:49</w:t>
            </w:r>
          </w:p>
        </w:tc>
        <w:tc>
          <w:tcPr>
            <w:tcW w:w="994" w:type="dxa"/>
            <w:shd w:val="clear" w:color="auto" w:fill="auto"/>
            <w:noWrap/>
            <w:vAlign w:val="center"/>
            <w:hideMark/>
          </w:tcPr>
          <w:p w14:paraId="299107F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7:02</w:t>
            </w:r>
          </w:p>
        </w:tc>
      </w:tr>
      <w:tr w:rsidR="00EC69A4" w:rsidRPr="00EC69A4" w14:paraId="0A170C4A" w14:textId="77777777" w:rsidTr="00EC69A4">
        <w:trPr>
          <w:trHeight w:val="255"/>
        </w:trPr>
        <w:tc>
          <w:tcPr>
            <w:tcW w:w="880" w:type="dxa"/>
            <w:shd w:val="clear" w:color="auto" w:fill="auto"/>
            <w:noWrap/>
            <w:vAlign w:val="center"/>
            <w:hideMark/>
          </w:tcPr>
          <w:p w14:paraId="34DFDF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6323</w:t>
            </w:r>
          </w:p>
        </w:tc>
        <w:tc>
          <w:tcPr>
            <w:tcW w:w="1559" w:type="dxa"/>
            <w:shd w:val="clear" w:color="auto" w:fill="auto"/>
            <w:noWrap/>
            <w:vAlign w:val="center"/>
            <w:hideMark/>
          </w:tcPr>
          <w:p w14:paraId="0B95FA4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3AF08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6" w:type="dxa"/>
            <w:shd w:val="clear" w:color="auto" w:fill="auto"/>
            <w:noWrap/>
            <w:vAlign w:val="center"/>
            <w:hideMark/>
          </w:tcPr>
          <w:p w14:paraId="3CF545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87C34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FEE9A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FA453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E28EE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15:19</w:t>
            </w:r>
          </w:p>
        </w:tc>
        <w:tc>
          <w:tcPr>
            <w:tcW w:w="994" w:type="dxa"/>
            <w:shd w:val="clear" w:color="auto" w:fill="auto"/>
            <w:noWrap/>
            <w:vAlign w:val="center"/>
            <w:hideMark/>
          </w:tcPr>
          <w:p w14:paraId="234ADD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16:33</w:t>
            </w:r>
          </w:p>
        </w:tc>
      </w:tr>
      <w:tr w:rsidR="00EC69A4" w:rsidRPr="00EC69A4" w14:paraId="02E27B6B" w14:textId="77777777" w:rsidTr="00EC69A4">
        <w:trPr>
          <w:trHeight w:val="255"/>
        </w:trPr>
        <w:tc>
          <w:tcPr>
            <w:tcW w:w="880" w:type="dxa"/>
            <w:shd w:val="clear" w:color="auto" w:fill="auto"/>
            <w:noWrap/>
            <w:vAlign w:val="center"/>
            <w:hideMark/>
          </w:tcPr>
          <w:p w14:paraId="313F28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6325</w:t>
            </w:r>
          </w:p>
        </w:tc>
        <w:tc>
          <w:tcPr>
            <w:tcW w:w="1559" w:type="dxa"/>
            <w:shd w:val="clear" w:color="auto" w:fill="auto"/>
            <w:noWrap/>
            <w:vAlign w:val="center"/>
            <w:hideMark/>
          </w:tcPr>
          <w:p w14:paraId="5EF465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0F9847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ВОЛЖСК</w:t>
            </w:r>
          </w:p>
        </w:tc>
        <w:tc>
          <w:tcPr>
            <w:tcW w:w="1276" w:type="dxa"/>
            <w:shd w:val="clear" w:color="auto" w:fill="auto"/>
            <w:noWrap/>
            <w:vAlign w:val="center"/>
            <w:hideMark/>
          </w:tcPr>
          <w:p w14:paraId="5F5C60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5E5D4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D1C4D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1E68B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472AC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17:21</w:t>
            </w:r>
          </w:p>
        </w:tc>
        <w:tc>
          <w:tcPr>
            <w:tcW w:w="994" w:type="dxa"/>
            <w:shd w:val="clear" w:color="auto" w:fill="auto"/>
            <w:noWrap/>
            <w:vAlign w:val="center"/>
            <w:hideMark/>
          </w:tcPr>
          <w:p w14:paraId="4E5DE3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19:03</w:t>
            </w:r>
          </w:p>
        </w:tc>
      </w:tr>
      <w:tr w:rsidR="00EC69A4" w:rsidRPr="00EC69A4" w14:paraId="6063C3EB" w14:textId="77777777" w:rsidTr="00EC69A4">
        <w:trPr>
          <w:trHeight w:val="255"/>
        </w:trPr>
        <w:tc>
          <w:tcPr>
            <w:tcW w:w="880" w:type="dxa"/>
            <w:shd w:val="clear" w:color="auto" w:fill="auto"/>
            <w:noWrap/>
            <w:vAlign w:val="center"/>
            <w:hideMark/>
          </w:tcPr>
          <w:p w14:paraId="45A561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6324</w:t>
            </w:r>
          </w:p>
        </w:tc>
        <w:tc>
          <w:tcPr>
            <w:tcW w:w="1559" w:type="dxa"/>
            <w:shd w:val="clear" w:color="auto" w:fill="auto"/>
            <w:noWrap/>
            <w:vAlign w:val="center"/>
            <w:hideMark/>
          </w:tcPr>
          <w:p w14:paraId="749898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4" w:type="dxa"/>
            <w:shd w:val="clear" w:color="auto" w:fill="auto"/>
            <w:noWrap/>
            <w:vAlign w:val="center"/>
            <w:hideMark/>
          </w:tcPr>
          <w:p w14:paraId="1D0F08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4B9F9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DB3B11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19D61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0D9F05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8AF852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7:30</w:t>
            </w:r>
          </w:p>
        </w:tc>
        <w:tc>
          <w:tcPr>
            <w:tcW w:w="994" w:type="dxa"/>
            <w:shd w:val="clear" w:color="auto" w:fill="auto"/>
            <w:noWrap/>
            <w:vAlign w:val="center"/>
            <w:hideMark/>
          </w:tcPr>
          <w:p w14:paraId="70935D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8:46</w:t>
            </w:r>
          </w:p>
        </w:tc>
      </w:tr>
      <w:tr w:rsidR="00EC69A4" w:rsidRPr="00EC69A4" w14:paraId="442D39DA" w14:textId="77777777" w:rsidTr="00EC69A4">
        <w:trPr>
          <w:trHeight w:val="255"/>
        </w:trPr>
        <w:tc>
          <w:tcPr>
            <w:tcW w:w="880" w:type="dxa"/>
            <w:shd w:val="clear" w:color="auto" w:fill="auto"/>
            <w:noWrap/>
            <w:vAlign w:val="center"/>
            <w:hideMark/>
          </w:tcPr>
          <w:p w14:paraId="6E5FFA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6327</w:t>
            </w:r>
          </w:p>
        </w:tc>
        <w:tc>
          <w:tcPr>
            <w:tcW w:w="1559" w:type="dxa"/>
            <w:shd w:val="clear" w:color="auto" w:fill="auto"/>
            <w:noWrap/>
            <w:vAlign w:val="center"/>
            <w:hideMark/>
          </w:tcPr>
          <w:p w14:paraId="732511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701252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АЛБАБА</w:t>
            </w:r>
          </w:p>
        </w:tc>
        <w:tc>
          <w:tcPr>
            <w:tcW w:w="1276" w:type="dxa"/>
            <w:shd w:val="clear" w:color="auto" w:fill="auto"/>
            <w:noWrap/>
            <w:vAlign w:val="center"/>
            <w:hideMark/>
          </w:tcPr>
          <w:p w14:paraId="09EC66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D2EF4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D5451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6D924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36016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18:37</w:t>
            </w:r>
          </w:p>
        </w:tc>
        <w:tc>
          <w:tcPr>
            <w:tcW w:w="994" w:type="dxa"/>
            <w:shd w:val="clear" w:color="auto" w:fill="auto"/>
            <w:noWrap/>
            <w:vAlign w:val="center"/>
            <w:hideMark/>
          </w:tcPr>
          <w:p w14:paraId="683E96D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20:35</w:t>
            </w:r>
          </w:p>
        </w:tc>
      </w:tr>
      <w:tr w:rsidR="00EC69A4" w:rsidRPr="00EC69A4" w14:paraId="27FC14DA" w14:textId="77777777" w:rsidTr="00EC69A4">
        <w:trPr>
          <w:trHeight w:val="255"/>
        </w:trPr>
        <w:tc>
          <w:tcPr>
            <w:tcW w:w="880" w:type="dxa"/>
            <w:shd w:val="clear" w:color="auto" w:fill="auto"/>
            <w:noWrap/>
            <w:vAlign w:val="center"/>
            <w:hideMark/>
          </w:tcPr>
          <w:p w14:paraId="16113D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6322</w:t>
            </w:r>
          </w:p>
        </w:tc>
        <w:tc>
          <w:tcPr>
            <w:tcW w:w="1559" w:type="dxa"/>
            <w:shd w:val="clear" w:color="auto" w:fill="auto"/>
            <w:noWrap/>
            <w:vAlign w:val="center"/>
            <w:hideMark/>
          </w:tcPr>
          <w:p w14:paraId="2E64F78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ВОЛЖСК</w:t>
            </w:r>
          </w:p>
        </w:tc>
        <w:tc>
          <w:tcPr>
            <w:tcW w:w="1274" w:type="dxa"/>
            <w:shd w:val="clear" w:color="auto" w:fill="auto"/>
            <w:noWrap/>
            <w:vAlign w:val="center"/>
            <w:hideMark/>
          </w:tcPr>
          <w:p w14:paraId="727822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05CA8E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6C1A4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DD805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34A5D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6EDB6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5:45</w:t>
            </w:r>
          </w:p>
        </w:tc>
        <w:tc>
          <w:tcPr>
            <w:tcW w:w="994" w:type="dxa"/>
            <w:shd w:val="clear" w:color="auto" w:fill="auto"/>
            <w:noWrap/>
            <w:vAlign w:val="center"/>
            <w:hideMark/>
          </w:tcPr>
          <w:p w14:paraId="28783E5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7:16</w:t>
            </w:r>
          </w:p>
        </w:tc>
      </w:tr>
      <w:tr w:rsidR="00EC69A4" w:rsidRPr="00EC69A4" w14:paraId="01C7826D" w14:textId="77777777" w:rsidTr="00EC69A4">
        <w:trPr>
          <w:trHeight w:val="255"/>
        </w:trPr>
        <w:tc>
          <w:tcPr>
            <w:tcW w:w="880" w:type="dxa"/>
            <w:shd w:val="clear" w:color="auto" w:fill="auto"/>
            <w:noWrap/>
            <w:vAlign w:val="center"/>
            <w:hideMark/>
          </w:tcPr>
          <w:p w14:paraId="0CB8BE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6402</w:t>
            </w:r>
          </w:p>
        </w:tc>
        <w:tc>
          <w:tcPr>
            <w:tcW w:w="1559" w:type="dxa"/>
            <w:shd w:val="clear" w:color="auto" w:fill="auto"/>
            <w:noWrap/>
            <w:vAlign w:val="center"/>
            <w:hideMark/>
          </w:tcPr>
          <w:p w14:paraId="266182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05E4A5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6" w:type="dxa"/>
            <w:shd w:val="clear" w:color="auto" w:fill="auto"/>
            <w:noWrap/>
            <w:vAlign w:val="center"/>
            <w:hideMark/>
          </w:tcPr>
          <w:p w14:paraId="2FBD732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1F83A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ADC85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90D639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1B1D3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7:18</w:t>
            </w:r>
          </w:p>
        </w:tc>
        <w:tc>
          <w:tcPr>
            <w:tcW w:w="994" w:type="dxa"/>
            <w:shd w:val="clear" w:color="auto" w:fill="auto"/>
            <w:noWrap/>
            <w:vAlign w:val="center"/>
            <w:hideMark/>
          </w:tcPr>
          <w:p w14:paraId="6E099C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8:17</w:t>
            </w:r>
          </w:p>
        </w:tc>
      </w:tr>
      <w:tr w:rsidR="00EC69A4" w:rsidRPr="00EC69A4" w14:paraId="2709F4BE" w14:textId="77777777" w:rsidTr="00EC69A4">
        <w:trPr>
          <w:trHeight w:val="255"/>
        </w:trPr>
        <w:tc>
          <w:tcPr>
            <w:tcW w:w="880" w:type="dxa"/>
            <w:shd w:val="clear" w:color="auto" w:fill="auto"/>
            <w:noWrap/>
            <w:vAlign w:val="center"/>
            <w:hideMark/>
          </w:tcPr>
          <w:p w14:paraId="5DE341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6438</w:t>
            </w:r>
          </w:p>
        </w:tc>
        <w:tc>
          <w:tcPr>
            <w:tcW w:w="1559" w:type="dxa"/>
            <w:shd w:val="clear" w:color="auto" w:fill="auto"/>
            <w:noWrap/>
            <w:vAlign w:val="center"/>
            <w:hideMark/>
          </w:tcPr>
          <w:p w14:paraId="726303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B8FB6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335AD8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F1E3CB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60D01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3BF948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56EF8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18:17</w:t>
            </w:r>
          </w:p>
        </w:tc>
        <w:tc>
          <w:tcPr>
            <w:tcW w:w="994" w:type="dxa"/>
            <w:shd w:val="clear" w:color="auto" w:fill="auto"/>
            <w:noWrap/>
            <w:vAlign w:val="center"/>
            <w:hideMark/>
          </w:tcPr>
          <w:p w14:paraId="6D3F0E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22:07</w:t>
            </w:r>
          </w:p>
        </w:tc>
      </w:tr>
      <w:tr w:rsidR="00EC69A4" w:rsidRPr="00EC69A4" w14:paraId="47E32AE1" w14:textId="77777777" w:rsidTr="00EC69A4">
        <w:trPr>
          <w:trHeight w:val="255"/>
        </w:trPr>
        <w:tc>
          <w:tcPr>
            <w:tcW w:w="880" w:type="dxa"/>
            <w:shd w:val="clear" w:color="auto" w:fill="auto"/>
            <w:noWrap/>
            <w:vAlign w:val="center"/>
            <w:hideMark/>
          </w:tcPr>
          <w:p w14:paraId="43FEDA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6423</w:t>
            </w:r>
          </w:p>
        </w:tc>
        <w:tc>
          <w:tcPr>
            <w:tcW w:w="1559" w:type="dxa"/>
            <w:shd w:val="clear" w:color="auto" w:fill="auto"/>
            <w:noWrap/>
            <w:vAlign w:val="center"/>
            <w:hideMark/>
          </w:tcPr>
          <w:p w14:paraId="2312BE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21302E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07D494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170C2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DE800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879F9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A634B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6:02</w:t>
            </w:r>
          </w:p>
        </w:tc>
        <w:tc>
          <w:tcPr>
            <w:tcW w:w="994" w:type="dxa"/>
            <w:shd w:val="clear" w:color="auto" w:fill="auto"/>
            <w:noWrap/>
            <w:vAlign w:val="center"/>
            <w:hideMark/>
          </w:tcPr>
          <w:p w14:paraId="6E582D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9:57</w:t>
            </w:r>
          </w:p>
        </w:tc>
      </w:tr>
      <w:tr w:rsidR="00EC69A4" w:rsidRPr="00EC69A4" w14:paraId="5EBEF3B0" w14:textId="77777777" w:rsidTr="00EC69A4">
        <w:trPr>
          <w:trHeight w:val="255"/>
        </w:trPr>
        <w:tc>
          <w:tcPr>
            <w:tcW w:w="880" w:type="dxa"/>
            <w:shd w:val="clear" w:color="auto" w:fill="auto"/>
            <w:noWrap/>
            <w:vAlign w:val="center"/>
            <w:hideMark/>
          </w:tcPr>
          <w:p w14:paraId="70F0E6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6422</w:t>
            </w:r>
          </w:p>
        </w:tc>
        <w:tc>
          <w:tcPr>
            <w:tcW w:w="1559" w:type="dxa"/>
            <w:shd w:val="clear" w:color="auto" w:fill="auto"/>
            <w:noWrap/>
            <w:vAlign w:val="center"/>
            <w:hideMark/>
          </w:tcPr>
          <w:p w14:paraId="64BA86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2C185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6" w:type="dxa"/>
            <w:shd w:val="clear" w:color="auto" w:fill="auto"/>
            <w:noWrap/>
            <w:vAlign w:val="center"/>
            <w:hideMark/>
          </w:tcPr>
          <w:p w14:paraId="351C6F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кроме вс</w:t>
            </w:r>
          </w:p>
        </w:tc>
        <w:tc>
          <w:tcPr>
            <w:tcW w:w="994" w:type="dxa"/>
            <w:shd w:val="clear" w:color="auto" w:fill="auto"/>
            <w:noWrap/>
            <w:vAlign w:val="center"/>
            <w:hideMark/>
          </w:tcPr>
          <w:p w14:paraId="1EEF0D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3F1F6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047FC6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4F83F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7:53</w:t>
            </w:r>
          </w:p>
        </w:tc>
        <w:tc>
          <w:tcPr>
            <w:tcW w:w="994" w:type="dxa"/>
            <w:shd w:val="clear" w:color="auto" w:fill="auto"/>
            <w:noWrap/>
            <w:vAlign w:val="center"/>
            <w:hideMark/>
          </w:tcPr>
          <w:p w14:paraId="32A0D2A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11:20</w:t>
            </w:r>
          </w:p>
        </w:tc>
      </w:tr>
      <w:tr w:rsidR="00EC69A4" w:rsidRPr="00EC69A4" w14:paraId="3D7A1299" w14:textId="77777777" w:rsidTr="00EC69A4">
        <w:trPr>
          <w:trHeight w:val="255"/>
        </w:trPr>
        <w:tc>
          <w:tcPr>
            <w:tcW w:w="880" w:type="dxa"/>
            <w:shd w:val="clear" w:color="auto" w:fill="auto"/>
            <w:noWrap/>
            <w:vAlign w:val="center"/>
            <w:hideMark/>
          </w:tcPr>
          <w:p w14:paraId="5E9793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6422</w:t>
            </w:r>
          </w:p>
        </w:tc>
        <w:tc>
          <w:tcPr>
            <w:tcW w:w="1559" w:type="dxa"/>
            <w:shd w:val="clear" w:color="auto" w:fill="auto"/>
            <w:noWrap/>
            <w:vAlign w:val="center"/>
            <w:hideMark/>
          </w:tcPr>
          <w:p w14:paraId="780883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79A4D09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6" w:type="dxa"/>
            <w:shd w:val="clear" w:color="auto" w:fill="auto"/>
            <w:noWrap/>
            <w:vAlign w:val="center"/>
            <w:hideMark/>
          </w:tcPr>
          <w:p w14:paraId="42E22A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по вс.</w:t>
            </w:r>
          </w:p>
        </w:tc>
        <w:tc>
          <w:tcPr>
            <w:tcW w:w="994" w:type="dxa"/>
            <w:shd w:val="clear" w:color="auto" w:fill="auto"/>
            <w:noWrap/>
            <w:vAlign w:val="center"/>
            <w:hideMark/>
          </w:tcPr>
          <w:p w14:paraId="798B631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736577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6A32C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CF687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7:53</w:t>
            </w:r>
          </w:p>
        </w:tc>
        <w:tc>
          <w:tcPr>
            <w:tcW w:w="994" w:type="dxa"/>
            <w:shd w:val="clear" w:color="auto" w:fill="auto"/>
            <w:noWrap/>
            <w:vAlign w:val="center"/>
            <w:hideMark/>
          </w:tcPr>
          <w:p w14:paraId="68A5D8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11:20</w:t>
            </w:r>
          </w:p>
        </w:tc>
      </w:tr>
      <w:tr w:rsidR="00EC69A4" w:rsidRPr="00EC69A4" w14:paraId="749B1749" w14:textId="77777777" w:rsidTr="00EC69A4">
        <w:trPr>
          <w:trHeight w:val="255"/>
        </w:trPr>
        <w:tc>
          <w:tcPr>
            <w:tcW w:w="880" w:type="dxa"/>
            <w:shd w:val="clear" w:color="auto" w:fill="auto"/>
            <w:noWrap/>
            <w:vAlign w:val="center"/>
            <w:hideMark/>
          </w:tcPr>
          <w:p w14:paraId="0F285C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6424</w:t>
            </w:r>
          </w:p>
        </w:tc>
        <w:tc>
          <w:tcPr>
            <w:tcW w:w="1559" w:type="dxa"/>
            <w:shd w:val="clear" w:color="auto" w:fill="auto"/>
            <w:noWrap/>
            <w:vAlign w:val="center"/>
            <w:hideMark/>
          </w:tcPr>
          <w:p w14:paraId="1A693B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20F30D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6" w:type="dxa"/>
            <w:shd w:val="clear" w:color="auto" w:fill="auto"/>
            <w:noWrap/>
            <w:vAlign w:val="center"/>
            <w:hideMark/>
          </w:tcPr>
          <w:p w14:paraId="2BD0A0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кроме </w:t>
            </w:r>
            <w:proofErr w:type="spellStart"/>
            <w:r w:rsidRPr="00EC69A4">
              <w:rPr>
                <w:rFonts w:ascii="Times New Roman" w:hAnsi="Times New Roman" w:cs="Times New Roman"/>
                <w:sz w:val="18"/>
                <w:szCs w:val="18"/>
              </w:rPr>
              <w:t>сб</w:t>
            </w:r>
            <w:proofErr w:type="spellEnd"/>
          </w:p>
        </w:tc>
        <w:tc>
          <w:tcPr>
            <w:tcW w:w="994" w:type="dxa"/>
            <w:shd w:val="clear" w:color="auto" w:fill="auto"/>
            <w:noWrap/>
            <w:vAlign w:val="center"/>
            <w:hideMark/>
          </w:tcPr>
          <w:p w14:paraId="7D9B38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6CE8B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CC792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F4300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12:11</w:t>
            </w:r>
          </w:p>
        </w:tc>
        <w:tc>
          <w:tcPr>
            <w:tcW w:w="994" w:type="dxa"/>
            <w:shd w:val="clear" w:color="auto" w:fill="auto"/>
            <w:noWrap/>
            <w:vAlign w:val="center"/>
            <w:hideMark/>
          </w:tcPr>
          <w:p w14:paraId="1889AC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15:35</w:t>
            </w:r>
          </w:p>
        </w:tc>
      </w:tr>
      <w:tr w:rsidR="00EC69A4" w:rsidRPr="00EC69A4" w14:paraId="061C90A5" w14:textId="77777777" w:rsidTr="00EC69A4">
        <w:trPr>
          <w:trHeight w:val="255"/>
        </w:trPr>
        <w:tc>
          <w:tcPr>
            <w:tcW w:w="880" w:type="dxa"/>
            <w:shd w:val="clear" w:color="auto" w:fill="auto"/>
            <w:noWrap/>
            <w:vAlign w:val="center"/>
            <w:hideMark/>
          </w:tcPr>
          <w:p w14:paraId="7CD9492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6424</w:t>
            </w:r>
          </w:p>
        </w:tc>
        <w:tc>
          <w:tcPr>
            <w:tcW w:w="1559" w:type="dxa"/>
            <w:shd w:val="clear" w:color="auto" w:fill="auto"/>
            <w:noWrap/>
            <w:vAlign w:val="center"/>
            <w:hideMark/>
          </w:tcPr>
          <w:p w14:paraId="36D90E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400865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6" w:type="dxa"/>
            <w:shd w:val="clear" w:color="auto" w:fill="auto"/>
            <w:noWrap/>
            <w:vAlign w:val="center"/>
            <w:hideMark/>
          </w:tcPr>
          <w:p w14:paraId="1D35E11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по сб.</w:t>
            </w:r>
          </w:p>
        </w:tc>
        <w:tc>
          <w:tcPr>
            <w:tcW w:w="994" w:type="dxa"/>
            <w:shd w:val="clear" w:color="auto" w:fill="auto"/>
            <w:noWrap/>
            <w:vAlign w:val="center"/>
            <w:hideMark/>
          </w:tcPr>
          <w:p w14:paraId="3708AF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633930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3F452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F0786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12:11</w:t>
            </w:r>
          </w:p>
        </w:tc>
        <w:tc>
          <w:tcPr>
            <w:tcW w:w="994" w:type="dxa"/>
            <w:shd w:val="clear" w:color="auto" w:fill="auto"/>
            <w:noWrap/>
            <w:vAlign w:val="center"/>
            <w:hideMark/>
          </w:tcPr>
          <w:p w14:paraId="0EB663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15:35</w:t>
            </w:r>
          </w:p>
        </w:tc>
      </w:tr>
      <w:tr w:rsidR="00EC69A4" w:rsidRPr="00EC69A4" w14:paraId="7A27E64C" w14:textId="77777777" w:rsidTr="00EC69A4">
        <w:trPr>
          <w:trHeight w:val="255"/>
        </w:trPr>
        <w:tc>
          <w:tcPr>
            <w:tcW w:w="880" w:type="dxa"/>
            <w:shd w:val="clear" w:color="auto" w:fill="auto"/>
            <w:noWrap/>
            <w:vAlign w:val="center"/>
            <w:hideMark/>
          </w:tcPr>
          <w:p w14:paraId="10E5B4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6440</w:t>
            </w:r>
          </w:p>
        </w:tc>
        <w:tc>
          <w:tcPr>
            <w:tcW w:w="1559" w:type="dxa"/>
            <w:shd w:val="clear" w:color="auto" w:fill="auto"/>
            <w:noWrap/>
            <w:vAlign w:val="center"/>
            <w:hideMark/>
          </w:tcPr>
          <w:p w14:paraId="575032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3AB4DF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6" w:type="dxa"/>
            <w:shd w:val="clear" w:color="auto" w:fill="auto"/>
            <w:noWrap/>
            <w:vAlign w:val="center"/>
            <w:hideMark/>
          </w:tcPr>
          <w:p w14:paraId="47F5DE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E7791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C2451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844A59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C92B4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13:25</w:t>
            </w:r>
          </w:p>
        </w:tc>
        <w:tc>
          <w:tcPr>
            <w:tcW w:w="994" w:type="dxa"/>
            <w:shd w:val="clear" w:color="auto" w:fill="auto"/>
            <w:noWrap/>
            <w:vAlign w:val="center"/>
            <w:hideMark/>
          </w:tcPr>
          <w:p w14:paraId="131726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16:48</w:t>
            </w:r>
          </w:p>
        </w:tc>
      </w:tr>
      <w:tr w:rsidR="00EC69A4" w:rsidRPr="00EC69A4" w14:paraId="3B686BE9" w14:textId="77777777" w:rsidTr="00EC69A4">
        <w:trPr>
          <w:trHeight w:val="255"/>
        </w:trPr>
        <w:tc>
          <w:tcPr>
            <w:tcW w:w="880" w:type="dxa"/>
            <w:shd w:val="clear" w:color="auto" w:fill="auto"/>
            <w:noWrap/>
            <w:vAlign w:val="center"/>
            <w:hideMark/>
          </w:tcPr>
          <w:p w14:paraId="67BADF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6410</w:t>
            </w:r>
          </w:p>
        </w:tc>
        <w:tc>
          <w:tcPr>
            <w:tcW w:w="1559" w:type="dxa"/>
            <w:shd w:val="clear" w:color="auto" w:fill="auto"/>
            <w:noWrap/>
            <w:vAlign w:val="center"/>
            <w:hideMark/>
          </w:tcPr>
          <w:p w14:paraId="070A0A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74926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3C5BD1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98B3FE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5E1EF9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5453E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C86A7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20:30</w:t>
            </w:r>
          </w:p>
        </w:tc>
        <w:tc>
          <w:tcPr>
            <w:tcW w:w="994" w:type="dxa"/>
            <w:shd w:val="clear" w:color="auto" w:fill="auto"/>
            <w:noWrap/>
            <w:vAlign w:val="center"/>
            <w:hideMark/>
          </w:tcPr>
          <w:p w14:paraId="44DF08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22:09</w:t>
            </w:r>
          </w:p>
        </w:tc>
      </w:tr>
      <w:tr w:rsidR="00EC69A4" w:rsidRPr="00EC69A4" w14:paraId="58B4C381" w14:textId="77777777" w:rsidTr="00EC69A4">
        <w:trPr>
          <w:trHeight w:val="255"/>
        </w:trPr>
        <w:tc>
          <w:tcPr>
            <w:tcW w:w="880" w:type="dxa"/>
            <w:shd w:val="clear" w:color="auto" w:fill="auto"/>
            <w:noWrap/>
            <w:vAlign w:val="center"/>
            <w:hideMark/>
          </w:tcPr>
          <w:p w14:paraId="3000A4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6421</w:t>
            </w:r>
          </w:p>
        </w:tc>
        <w:tc>
          <w:tcPr>
            <w:tcW w:w="1559" w:type="dxa"/>
            <w:shd w:val="clear" w:color="auto" w:fill="auto"/>
            <w:noWrap/>
            <w:vAlign w:val="center"/>
            <w:hideMark/>
          </w:tcPr>
          <w:p w14:paraId="23B7BBC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5AABA99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0696001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38D49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E484A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65B01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C5BFC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3:50</w:t>
            </w:r>
          </w:p>
        </w:tc>
        <w:tc>
          <w:tcPr>
            <w:tcW w:w="994" w:type="dxa"/>
            <w:shd w:val="clear" w:color="auto" w:fill="auto"/>
            <w:noWrap/>
            <w:vAlign w:val="center"/>
            <w:hideMark/>
          </w:tcPr>
          <w:p w14:paraId="6FEFAC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7:31</w:t>
            </w:r>
          </w:p>
        </w:tc>
      </w:tr>
      <w:tr w:rsidR="00EC69A4" w:rsidRPr="00EC69A4" w14:paraId="6D5DAA8C" w14:textId="77777777" w:rsidTr="00EC69A4">
        <w:trPr>
          <w:trHeight w:val="255"/>
        </w:trPr>
        <w:tc>
          <w:tcPr>
            <w:tcW w:w="880" w:type="dxa"/>
            <w:shd w:val="clear" w:color="auto" w:fill="auto"/>
            <w:noWrap/>
            <w:vAlign w:val="center"/>
            <w:hideMark/>
          </w:tcPr>
          <w:p w14:paraId="29BD03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6427</w:t>
            </w:r>
          </w:p>
        </w:tc>
        <w:tc>
          <w:tcPr>
            <w:tcW w:w="1559" w:type="dxa"/>
            <w:shd w:val="clear" w:color="auto" w:fill="auto"/>
            <w:noWrap/>
            <w:vAlign w:val="center"/>
            <w:hideMark/>
          </w:tcPr>
          <w:p w14:paraId="53401F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5E0C56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A5632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кроме вс</w:t>
            </w:r>
          </w:p>
        </w:tc>
        <w:tc>
          <w:tcPr>
            <w:tcW w:w="994" w:type="dxa"/>
            <w:shd w:val="clear" w:color="auto" w:fill="auto"/>
            <w:noWrap/>
            <w:vAlign w:val="center"/>
            <w:hideMark/>
          </w:tcPr>
          <w:p w14:paraId="77D9D4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AB31B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429D2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38307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13:57</w:t>
            </w:r>
          </w:p>
        </w:tc>
        <w:tc>
          <w:tcPr>
            <w:tcW w:w="994" w:type="dxa"/>
            <w:shd w:val="clear" w:color="auto" w:fill="auto"/>
            <w:noWrap/>
            <w:vAlign w:val="center"/>
            <w:hideMark/>
          </w:tcPr>
          <w:p w14:paraId="24B5CB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17:33</w:t>
            </w:r>
          </w:p>
        </w:tc>
      </w:tr>
      <w:tr w:rsidR="00EC69A4" w:rsidRPr="00EC69A4" w14:paraId="1E6FEAAA" w14:textId="77777777" w:rsidTr="00EC69A4">
        <w:trPr>
          <w:trHeight w:val="255"/>
        </w:trPr>
        <w:tc>
          <w:tcPr>
            <w:tcW w:w="880" w:type="dxa"/>
            <w:shd w:val="clear" w:color="auto" w:fill="auto"/>
            <w:noWrap/>
            <w:vAlign w:val="center"/>
            <w:hideMark/>
          </w:tcPr>
          <w:p w14:paraId="3D64C0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6427</w:t>
            </w:r>
          </w:p>
        </w:tc>
        <w:tc>
          <w:tcPr>
            <w:tcW w:w="1559" w:type="dxa"/>
            <w:shd w:val="clear" w:color="auto" w:fill="auto"/>
            <w:noWrap/>
            <w:vAlign w:val="center"/>
            <w:hideMark/>
          </w:tcPr>
          <w:p w14:paraId="5D373AA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2AD26B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57386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по вс.</w:t>
            </w:r>
          </w:p>
        </w:tc>
        <w:tc>
          <w:tcPr>
            <w:tcW w:w="994" w:type="dxa"/>
            <w:shd w:val="clear" w:color="auto" w:fill="auto"/>
            <w:noWrap/>
            <w:vAlign w:val="center"/>
            <w:hideMark/>
          </w:tcPr>
          <w:p w14:paraId="1BE9F4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79507F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203C45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34D05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13:57</w:t>
            </w:r>
          </w:p>
        </w:tc>
        <w:tc>
          <w:tcPr>
            <w:tcW w:w="994" w:type="dxa"/>
            <w:shd w:val="clear" w:color="auto" w:fill="auto"/>
            <w:noWrap/>
            <w:vAlign w:val="center"/>
            <w:hideMark/>
          </w:tcPr>
          <w:p w14:paraId="7CD550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17:33</w:t>
            </w:r>
          </w:p>
        </w:tc>
      </w:tr>
      <w:tr w:rsidR="00EC69A4" w:rsidRPr="00EC69A4" w14:paraId="25067AB4" w14:textId="77777777" w:rsidTr="00EC69A4">
        <w:trPr>
          <w:trHeight w:val="255"/>
        </w:trPr>
        <w:tc>
          <w:tcPr>
            <w:tcW w:w="880" w:type="dxa"/>
            <w:shd w:val="clear" w:color="auto" w:fill="auto"/>
            <w:noWrap/>
            <w:vAlign w:val="center"/>
            <w:hideMark/>
          </w:tcPr>
          <w:p w14:paraId="468A4C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6429</w:t>
            </w:r>
          </w:p>
        </w:tc>
        <w:tc>
          <w:tcPr>
            <w:tcW w:w="1559" w:type="dxa"/>
            <w:shd w:val="clear" w:color="auto" w:fill="auto"/>
            <w:noWrap/>
            <w:vAlign w:val="center"/>
            <w:hideMark/>
          </w:tcPr>
          <w:p w14:paraId="429870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6D2298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34BF6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кроме </w:t>
            </w:r>
            <w:proofErr w:type="spellStart"/>
            <w:r w:rsidRPr="00EC69A4">
              <w:rPr>
                <w:rFonts w:ascii="Times New Roman" w:hAnsi="Times New Roman" w:cs="Times New Roman"/>
                <w:sz w:val="18"/>
                <w:szCs w:val="18"/>
              </w:rPr>
              <w:t>сб</w:t>
            </w:r>
            <w:proofErr w:type="spellEnd"/>
          </w:p>
        </w:tc>
        <w:tc>
          <w:tcPr>
            <w:tcW w:w="994" w:type="dxa"/>
            <w:shd w:val="clear" w:color="auto" w:fill="auto"/>
            <w:noWrap/>
            <w:vAlign w:val="center"/>
            <w:hideMark/>
          </w:tcPr>
          <w:p w14:paraId="742ABF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6F861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1B4F4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61AAD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16:05</w:t>
            </w:r>
          </w:p>
        </w:tc>
        <w:tc>
          <w:tcPr>
            <w:tcW w:w="994" w:type="dxa"/>
            <w:shd w:val="clear" w:color="auto" w:fill="auto"/>
            <w:noWrap/>
            <w:vAlign w:val="center"/>
            <w:hideMark/>
          </w:tcPr>
          <w:p w14:paraId="388A19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19:43</w:t>
            </w:r>
          </w:p>
        </w:tc>
      </w:tr>
      <w:tr w:rsidR="00EC69A4" w:rsidRPr="00EC69A4" w14:paraId="60F98A17" w14:textId="77777777" w:rsidTr="00EC69A4">
        <w:trPr>
          <w:trHeight w:val="255"/>
        </w:trPr>
        <w:tc>
          <w:tcPr>
            <w:tcW w:w="880" w:type="dxa"/>
            <w:shd w:val="clear" w:color="auto" w:fill="auto"/>
            <w:noWrap/>
            <w:vAlign w:val="center"/>
            <w:hideMark/>
          </w:tcPr>
          <w:p w14:paraId="049E01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6429</w:t>
            </w:r>
          </w:p>
        </w:tc>
        <w:tc>
          <w:tcPr>
            <w:tcW w:w="1559" w:type="dxa"/>
            <w:shd w:val="clear" w:color="auto" w:fill="auto"/>
            <w:noWrap/>
            <w:vAlign w:val="center"/>
            <w:hideMark/>
          </w:tcPr>
          <w:p w14:paraId="3CBA57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53AE1A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9472E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по сб.</w:t>
            </w:r>
          </w:p>
        </w:tc>
        <w:tc>
          <w:tcPr>
            <w:tcW w:w="994" w:type="dxa"/>
            <w:shd w:val="clear" w:color="auto" w:fill="auto"/>
            <w:noWrap/>
            <w:vAlign w:val="center"/>
            <w:hideMark/>
          </w:tcPr>
          <w:p w14:paraId="1ABE5A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13AA64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0AE9521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3FF9C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16:05</w:t>
            </w:r>
          </w:p>
        </w:tc>
        <w:tc>
          <w:tcPr>
            <w:tcW w:w="994" w:type="dxa"/>
            <w:shd w:val="clear" w:color="auto" w:fill="auto"/>
            <w:noWrap/>
            <w:vAlign w:val="center"/>
            <w:hideMark/>
          </w:tcPr>
          <w:p w14:paraId="702545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19:43</w:t>
            </w:r>
          </w:p>
        </w:tc>
      </w:tr>
      <w:tr w:rsidR="00EC69A4" w:rsidRPr="00EC69A4" w14:paraId="5BA9EDCD" w14:textId="77777777" w:rsidTr="00EC69A4">
        <w:trPr>
          <w:trHeight w:val="255"/>
        </w:trPr>
        <w:tc>
          <w:tcPr>
            <w:tcW w:w="880" w:type="dxa"/>
            <w:shd w:val="clear" w:color="auto" w:fill="auto"/>
            <w:noWrap/>
            <w:vAlign w:val="center"/>
            <w:hideMark/>
          </w:tcPr>
          <w:p w14:paraId="603376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6431</w:t>
            </w:r>
          </w:p>
        </w:tc>
        <w:tc>
          <w:tcPr>
            <w:tcW w:w="1559" w:type="dxa"/>
            <w:shd w:val="clear" w:color="auto" w:fill="auto"/>
            <w:noWrap/>
            <w:vAlign w:val="center"/>
            <w:hideMark/>
          </w:tcPr>
          <w:p w14:paraId="314DB7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СОСНОВКА</w:t>
            </w:r>
          </w:p>
        </w:tc>
        <w:tc>
          <w:tcPr>
            <w:tcW w:w="1274" w:type="dxa"/>
            <w:shd w:val="clear" w:color="auto" w:fill="auto"/>
            <w:noWrap/>
            <w:vAlign w:val="center"/>
            <w:hideMark/>
          </w:tcPr>
          <w:p w14:paraId="0D93A85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4AD48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6C23F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505EB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F1F5B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10D031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17:23</w:t>
            </w:r>
          </w:p>
        </w:tc>
        <w:tc>
          <w:tcPr>
            <w:tcW w:w="994" w:type="dxa"/>
            <w:shd w:val="clear" w:color="auto" w:fill="auto"/>
            <w:noWrap/>
            <w:vAlign w:val="center"/>
            <w:hideMark/>
          </w:tcPr>
          <w:p w14:paraId="7B3C84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21:02</w:t>
            </w:r>
          </w:p>
        </w:tc>
      </w:tr>
      <w:tr w:rsidR="00EC69A4" w:rsidRPr="00EC69A4" w14:paraId="06ADE0F9" w14:textId="77777777" w:rsidTr="00EC69A4">
        <w:trPr>
          <w:trHeight w:val="255"/>
        </w:trPr>
        <w:tc>
          <w:tcPr>
            <w:tcW w:w="880" w:type="dxa"/>
            <w:shd w:val="clear" w:color="auto" w:fill="auto"/>
            <w:noWrap/>
            <w:vAlign w:val="center"/>
            <w:hideMark/>
          </w:tcPr>
          <w:p w14:paraId="2114C2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6420</w:t>
            </w:r>
          </w:p>
        </w:tc>
        <w:tc>
          <w:tcPr>
            <w:tcW w:w="1559" w:type="dxa"/>
            <w:shd w:val="clear" w:color="auto" w:fill="auto"/>
            <w:noWrap/>
            <w:vAlign w:val="center"/>
            <w:hideMark/>
          </w:tcPr>
          <w:p w14:paraId="348944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123D4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В.ПОЛЯНЫ</w:t>
            </w:r>
          </w:p>
        </w:tc>
        <w:tc>
          <w:tcPr>
            <w:tcW w:w="1276" w:type="dxa"/>
            <w:shd w:val="clear" w:color="auto" w:fill="auto"/>
            <w:noWrap/>
            <w:vAlign w:val="center"/>
            <w:hideMark/>
          </w:tcPr>
          <w:p w14:paraId="268E143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30.04 по 30.09</w:t>
            </w:r>
          </w:p>
        </w:tc>
        <w:tc>
          <w:tcPr>
            <w:tcW w:w="994" w:type="dxa"/>
            <w:shd w:val="clear" w:color="auto" w:fill="auto"/>
            <w:noWrap/>
            <w:vAlign w:val="center"/>
            <w:hideMark/>
          </w:tcPr>
          <w:p w14:paraId="33AB33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9E7E4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035F3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0D95E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w:t>
            </w:r>
          </w:p>
        </w:tc>
        <w:tc>
          <w:tcPr>
            <w:tcW w:w="994" w:type="dxa"/>
            <w:shd w:val="clear" w:color="auto" w:fill="auto"/>
            <w:noWrap/>
            <w:vAlign w:val="center"/>
            <w:hideMark/>
          </w:tcPr>
          <w:p w14:paraId="7E11A9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9:10</w:t>
            </w:r>
          </w:p>
        </w:tc>
      </w:tr>
      <w:tr w:rsidR="00EC69A4" w:rsidRPr="00EC69A4" w14:paraId="5A821225" w14:textId="77777777" w:rsidTr="00EC69A4">
        <w:trPr>
          <w:trHeight w:val="255"/>
        </w:trPr>
        <w:tc>
          <w:tcPr>
            <w:tcW w:w="880" w:type="dxa"/>
            <w:shd w:val="clear" w:color="auto" w:fill="auto"/>
            <w:noWrap/>
            <w:vAlign w:val="center"/>
            <w:hideMark/>
          </w:tcPr>
          <w:p w14:paraId="579C5CB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lastRenderedPageBreak/>
              <w:t>6420</w:t>
            </w:r>
          </w:p>
        </w:tc>
        <w:tc>
          <w:tcPr>
            <w:tcW w:w="1559" w:type="dxa"/>
            <w:shd w:val="clear" w:color="auto" w:fill="auto"/>
            <w:noWrap/>
            <w:vAlign w:val="center"/>
            <w:hideMark/>
          </w:tcPr>
          <w:p w14:paraId="249EA5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754FC1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ШЕМОРДАН</w:t>
            </w:r>
          </w:p>
        </w:tc>
        <w:tc>
          <w:tcPr>
            <w:tcW w:w="1276" w:type="dxa"/>
            <w:shd w:val="clear" w:color="auto" w:fill="auto"/>
            <w:noWrap/>
            <w:vAlign w:val="center"/>
            <w:hideMark/>
          </w:tcPr>
          <w:p w14:paraId="0FACD3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01.01 по 29.04 и с 01.10 по 31.12</w:t>
            </w:r>
          </w:p>
        </w:tc>
        <w:tc>
          <w:tcPr>
            <w:tcW w:w="994" w:type="dxa"/>
            <w:shd w:val="clear" w:color="auto" w:fill="auto"/>
            <w:noWrap/>
            <w:vAlign w:val="center"/>
            <w:hideMark/>
          </w:tcPr>
          <w:p w14:paraId="74464A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7A0E6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02ADEB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540082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w:t>
            </w:r>
          </w:p>
        </w:tc>
        <w:tc>
          <w:tcPr>
            <w:tcW w:w="994" w:type="dxa"/>
            <w:shd w:val="clear" w:color="auto" w:fill="auto"/>
            <w:noWrap/>
            <w:vAlign w:val="center"/>
            <w:hideMark/>
          </w:tcPr>
          <w:p w14:paraId="6484EC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8:21</w:t>
            </w:r>
          </w:p>
        </w:tc>
      </w:tr>
      <w:tr w:rsidR="00EC69A4" w:rsidRPr="00EC69A4" w14:paraId="044295A4" w14:textId="77777777" w:rsidTr="00EC69A4">
        <w:trPr>
          <w:trHeight w:val="255"/>
        </w:trPr>
        <w:tc>
          <w:tcPr>
            <w:tcW w:w="880" w:type="dxa"/>
            <w:shd w:val="clear" w:color="auto" w:fill="auto"/>
            <w:noWrap/>
            <w:vAlign w:val="center"/>
            <w:hideMark/>
          </w:tcPr>
          <w:p w14:paraId="4AFEEB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6428</w:t>
            </w:r>
          </w:p>
        </w:tc>
        <w:tc>
          <w:tcPr>
            <w:tcW w:w="1559" w:type="dxa"/>
            <w:shd w:val="clear" w:color="auto" w:fill="auto"/>
            <w:noWrap/>
            <w:vAlign w:val="center"/>
            <w:hideMark/>
          </w:tcPr>
          <w:p w14:paraId="309615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08CAA8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В.ПОЛЯНЫ</w:t>
            </w:r>
          </w:p>
        </w:tc>
        <w:tc>
          <w:tcPr>
            <w:tcW w:w="1276" w:type="dxa"/>
            <w:shd w:val="clear" w:color="auto" w:fill="auto"/>
            <w:noWrap/>
            <w:vAlign w:val="center"/>
            <w:hideMark/>
          </w:tcPr>
          <w:p w14:paraId="61A38D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A6F09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0DC80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63F1E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E72396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16:30</w:t>
            </w:r>
          </w:p>
        </w:tc>
        <w:tc>
          <w:tcPr>
            <w:tcW w:w="994" w:type="dxa"/>
            <w:shd w:val="clear" w:color="auto" w:fill="auto"/>
            <w:noWrap/>
            <w:vAlign w:val="center"/>
            <w:hideMark/>
          </w:tcPr>
          <w:p w14:paraId="0F106D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19:39</w:t>
            </w:r>
          </w:p>
        </w:tc>
      </w:tr>
      <w:tr w:rsidR="00EC69A4" w:rsidRPr="00EC69A4" w14:paraId="40CC169C" w14:textId="77777777" w:rsidTr="00EC69A4">
        <w:trPr>
          <w:trHeight w:val="255"/>
        </w:trPr>
        <w:tc>
          <w:tcPr>
            <w:tcW w:w="880" w:type="dxa"/>
            <w:shd w:val="clear" w:color="auto" w:fill="auto"/>
            <w:noWrap/>
            <w:vAlign w:val="center"/>
            <w:hideMark/>
          </w:tcPr>
          <w:p w14:paraId="09735A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6425</w:t>
            </w:r>
          </w:p>
        </w:tc>
        <w:tc>
          <w:tcPr>
            <w:tcW w:w="1559" w:type="dxa"/>
            <w:shd w:val="clear" w:color="auto" w:fill="auto"/>
            <w:noWrap/>
            <w:vAlign w:val="center"/>
            <w:hideMark/>
          </w:tcPr>
          <w:p w14:paraId="29522AF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В.ПОЛЯНЫ</w:t>
            </w:r>
          </w:p>
        </w:tc>
        <w:tc>
          <w:tcPr>
            <w:tcW w:w="1274" w:type="dxa"/>
            <w:shd w:val="clear" w:color="auto" w:fill="auto"/>
            <w:noWrap/>
            <w:vAlign w:val="center"/>
            <w:hideMark/>
          </w:tcPr>
          <w:p w14:paraId="50463C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31849DF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30.04 по 30.09</w:t>
            </w:r>
          </w:p>
        </w:tc>
        <w:tc>
          <w:tcPr>
            <w:tcW w:w="994" w:type="dxa"/>
            <w:shd w:val="clear" w:color="auto" w:fill="auto"/>
            <w:noWrap/>
            <w:vAlign w:val="center"/>
            <w:hideMark/>
          </w:tcPr>
          <w:p w14:paraId="47AC92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26EB2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2BC134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E10B7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11:53</w:t>
            </w:r>
          </w:p>
        </w:tc>
        <w:tc>
          <w:tcPr>
            <w:tcW w:w="994" w:type="dxa"/>
            <w:shd w:val="clear" w:color="auto" w:fill="auto"/>
            <w:noWrap/>
            <w:vAlign w:val="center"/>
            <w:hideMark/>
          </w:tcPr>
          <w:p w14:paraId="526D29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15:11</w:t>
            </w:r>
          </w:p>
        </w:tc>
      </w:tr>
      <w:tr w:rsidR="00EC69A4" w:rsidRPr="00EC69A4" w14:paraId="5A1F8967" w14:textId="77777777" w:rsidTr="00EC69A4">
        <w:trPr>
          <w:trHeight w:val="255"/>
        </w:trPr>
        <w:tc>
          <w:tcPr>
            <w:tcW w:w="880" w:type="dxa"/>
            <w:shd w:val="clear" w:color="auto" w:fill="auto"/>
            <w:noWrap/>
            <w:vAlign w:val="center"/>
            <w:hideMark/>
          </w:tcPr>
          <w:p w14:paraId="708C3E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6425</w:t>
            </w:r>
          </w:p>
        </w:tc>
        <w:tc>
          <w:tcPr>
            <w:tcW w:w="1559" w:type="dxa"/>
            <w:shd w:val="clear" w:color="auto" w:fill="auto"/>
            <w:noWrap/>
            <w:vAlign w:val="center"/>
            <w:hideMark/>
          </w:tcPr>
          <w:p w14:paraId="4F43E10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ШЕМОРДАН</w:t>
            </w:r>
          </w:p>
        </w:tc>
        <w:tc>
          <w:tcPr>
            <w:tcW w:w="1274" w:type="dxa"/>
            <w:shd w:val="clear" w:color="auto" w:fill="auto"/>
            <w:noWrap/>
            <w:vAlign w:val="center"/>
            <w:hideMark/>
          </w:tcPr>
          <w:p w14:paraId="7A1D50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1994E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01.01 по 29.04 и с 01.10 по 31.12</w:t>
            </w:r>
          </w:p>
        </w:tc>
        <w:tc>
          <w:tcPr>
            <w:tcW w:w="994" w:type="dxa"/>
            <w:shd w:val="clear" w:color="auto" w:fill="auto"/>
            <w:noWrap/>
            <w:vAlign w:val="center"/>
            <w:hideMark/>
          </w:tcPr>
          <w:p w14:paraId="015406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F9170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98620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99DE87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12:45</w:t>
            </w:r>
          </w:p>
        </w:tc>
        <w:tc>
          <w:tcPr>
            <w:tcW w:w="994" w:type="dxa"/>
            <w:shd w:val="clear" w:color="auto" w:fill="auto"/>
            <w:noWrap/>
            <w:vAlign w:val="center"/>
            <w:hideMark/>
          </w:tcPr>
          <w:p w14:paraId="09ECBD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15:11</w:t>
            </w:r>
          </w:p>
        </w:tc>
      </w:tr>
      <w:tr w:rsidR="00EC69A4" w:rsidRPr="00EC69A4" w14:paraId="6C82087D" w14:textId="77777777" w:rsidTr="00EC69A4">
        <w:trPr>
          <w:trHeight w:val="255"/>
        </w:trPr>
        <w:tc>
          <w:tcPr>
            <w:tcW w:w="880" w:type="dxa"/>
            <w:shd w:val="clear" w:color="auto" w:fill="auto"/>
            <w:noWrap/>
            <w:vAlign w:val="center"/>
            <w:hideMark/>
          </w:tcPr>
          <w:p w14:paraId="06E7110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6403</w:t>
            </w:r>
          </w:p>
        </w:tc>
        <w:tc>
          <w:tcPr>
            <w:tcW w:w="1559" w:type="dxa"/>
            <w:shd w:val="clear" w:color="auto" w:fill="auto"/>
            <w:noWrap/>
            <w:vAlign w:val="center"/>
            <w:hideMark/>
          </w:tcPr>
          <w:p w14:paraId="698526D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3430C6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4E41AA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832A1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9604B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E42D2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48EB4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5:30</w:t>
            </w:r>
          </w:p>
        </w:tc>
        <w:tc>
          <w:tcPr>
            <w:tcW w:w="994" w:type="dxa"/>
            <w:shd w:val="clear" w:color="auto" w:fill="auto"/>
            <w:noWrap/>
            <w:vAlign w:val="center"/>
            <w:hideMark/>
          </w:tcPr>
          <w:p w14:paraId="31C1A2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7:15</w:t>
            </w:r>
          </w:p>
        </w:tc>
      </w:tr>
      <w:tr w:rsidR="00EC69A4" w:rsidRPr="00EC69A4" w14:paraId="7382C646" w14:textId="77777777" w:rsidTr="00EC69A4">
        <w:trPr>
          <w:trHeight w:val="255"/>
        </w:trPr>
        <w:tc>
          <w:tcPr>
            <w:tcW w:w="880" w:type="dxa"/>
            <w:shd w:val="clear" w:color="auto" w:fill="auto"/>
            <w:noWrap/>
            <w:vAlign w:val="center"/>
            <w:hideMark/>
          </w:tcPr>
          <w:p w14:paraId="538CA72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6404</w:t>
            </w:r>
          </w:p>
        </w:tc>
        <w:tc>
          <w:tcPr>
            <w:tcW w:w="1559" w:type="dxa"/>
            <w:shd w:val="clear" w:color="auto" w:fill="auto"/>
            <w:noWrap/>
            <w:vAlign w:val="center"/>
            <w:hideMark/>
          </w:tcPr>
          <w:p w14:paraId="55F4A9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6221C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05B5A2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43A37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874B0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FAB5F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C814B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8:15</w:t>
            </w:r>
          </w:p>
        </w:tc>
        <w:tc>
          <w:tcPr>
            <w:tcW w:w="994" w:type="dxa"/>
            <w:shd w:val="clear" w:color="auto" w:fill="auto"/>
            <w:noWrap/>
            <w:vAlign w:val="center"/>
            <w:hideMark/>
          </w:tcPr>
          <w:p w14:paraId="174CAC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9:55</w:t>
            </w:r>
          </w:p>
        </w:tc>
      </w:tr>
      <w:tr w:rsidR="00EC69A4" w:rsidRPr="00EC69A4" w14:paraId="285E6CD0" w14:textId="77777777" w:rsidTr="00EC69A4">
        <w:trPr>
          <w:trHeight w:val="255"/>
        </w:trPr>
        <w:tc>
          <w:tcPr>
            <w:tcW w:w="880" w:type="dxa"/>
            <w:shd w:val="clear" w:color="auto" w:fill="auto"/>
            <w:noWrap/>
            <w:vAlign w:val="center"/>
            <w:hideMark/>
          </w:tcPr>
          <w:p w14:paraId="7AFD5D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6408</w:t>
            </w:r>
          </w:p>
        </w:tc>
        <w:tc>
          <w:tcPr>
            <w:tcW w:w="1559" w:type="dxa"/>
            <w:shd w:val="clear" w:color="auto" w:fill="auto"/>
            <w:noWrap/>
            <w:vAlign w:val="center"/>
            <w:hideMark/>
          </w:tcPr>
          <w:p w14:paraId="64F7B0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0D2C3B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74F563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4E7658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3C2E2B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24E8A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A3482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17:20</w:t>
            </w:r>
          </w:p>
        </w:tc>
        <w:tc>
          <w:tcPr>
            <w:tcW w:w="994" w:type="dxa"/>
            <w:shd w:val="clear" w:color="auto" w:fill="auto"/>
            <w:noWrap/>
            <w:vAlign w:val="center"/>
            <w:hideMark/>
          </w:tcPr>
          <w:p w14:paraId="3B78E7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19:00</w:t>
            </w:r>
          </w:p>
        </w:tc>
      </w:tr>
      <w:tr w:rsidR="00EC69A4" w:rsidRPr="00EC69A4" w14:paraId="0E982DA4" w14:textId="77777777" w:rsidTr="00EC69A4">
        <w:trPr>
          <w:trHeight w:val="255"/>
        </w:trPr>
        <w:tc>
          <w:tcPr>
            <w:tcW w:w="880" w:type="dxa"/>
            <w:shd w:val="clear" w:color="auto" w:fill="auto"/>
            <w:noWrap/>
            <w:vAlign w:val="center"/>
            <w:hideMark/>
          </w:tcPr>
          <w:p w14:paraId="498141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6430</w:t>
            </w:r>
          </w:p>
        </w:tc>
        <w:tc>
          <w:tcPr>
            <w:tcW w:w="1559" w:type="dxa"/>
            <w:shd w:val="clear" w:color="auto" w:fill="auto"/>
            <w:noWrap/>
            <w:vAlign w:val="center"/>
            <w:hideMark/>
          </w:tcPr>
          <w:p w14:paraId="7EC53D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FD303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ШЕМОРДАН</w:t>
            </w:r>
          </w:p>
        </w:tc>
        <w:tc>
          <w:tcPr>
            <w:tcW w:w="1276" w:type="dxa"/>
            <w:shd w:val="clear" w:color="auto" w:fill="auto"/>
            <w:noWrap/>
            <w:vAlign w:val="center"/>
            <w:hideMark/>
          </w:tcPr>
          <w:p w14:paraId="0D2E8B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DB519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79E27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95FE6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F15B3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19:30</w:t>
            </w:r>
          </w:p>
        </w:tc>
        <w:tc>
          <w:tcPr>
            <w:tcW w:w="994" w:type="dxa"/>
            <w:shd w:val="clear" w:color="auto" w:fill="auto"/>
            <w:noWrap/>
            <w:vAlign w:val="center"/>
            <w:hideMark/>
          </w:tcPr>
          <w:p w14:paraId="7E90A8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21:45</w:t>
            </w:r>
          </w:p>
        </w:tc>
      </w:tr>
      <w:tr w:rsidR="00EC69A4" w:rsidRPr="00EC69A4" w14:paraId="16D0F691" w14:textId="77777777" w:rsidTr="00EC69A4">
        <w:trPr>
          <w:trHeight w:val="255"/>
        </w:trPr>
        <w:tc>
          <w:tcPr>
            <w:tcW w:w="880" w:type="dxa"/>
            <w:shd w:val="clear" w:color="auto" w:fill="auto"/>
            <w:noWrap/>
            <w:vAlign w:val="center"/>
            <w:hideMark/>
          </w:tcPr>
          <w:p w14:paraId="7F1B9A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6401</w:t>
            </w:r>
          </w:p>
        </w:tc>
        <w:tc>
          <w:tcPr>
            <w:tcW w:w="1559" w:type="dxa"/>
            <w:shd w:val="clear" w:color="auto" w:fill="auto"/>
            <w:noWrap/>
            <w:vAlign w:val="center"/>
            <w:hideMark/>
          </w:tcPr>
          <w:p w14:paraId="60F215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ШЕМОРДАН</w:t>
            </w:r>
          </w:p>
        </w:tc>
        <w:tc>
          <w:tcPr>
            <w:tcW w:w="1274" w:type="dxa"/>
            <w:shd w:val="clear" w:color="auto" w:fill="auto"/>
            <w:noWrap/>
            <w:vAlign w:val="center"/>
            <w:hideMark/>
          </w:tcPr>
          <w:p w14:paraId="422076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278FB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65122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1A121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D9F8B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CC5866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4:18</w:t>
            </w:r>
          </w:p>
        </w:tc>
        <w:tc>
          <w:tcPr>
            <w:tcW w:w="994" w:type="dxa"/>
            <w:shd w:val="clear" w:color="auto" w:fill="auto"/>
            <w:noWrap/>
            <w:vAlign w:val="center"/>
            <w:hideMark/>
          </w:tcPr>
          <w:p w14:paraId="60C23D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w:t>
            </w:r>
          </w:p>
        </w:tc>
      </w:tr>
      <w:tr w:rsidR="00EC69A4" w:rsidRPr="00EC69A4" w14:paraId="6A553164" w14:textId="77777777" w:rsidTr="00EC69A4">
        <w:trPr>
          <w:trHeight w:val="255"/>
        </w:trPr>
        <w:tc>
          <w:tcPr>
            <w:tcW w:w="880" w:type="dxa"/>
            <w:shd w:val="clear" w:color="auto" w:fill="auto"/>
            <w:noWrap/>
            <w:vAlign w:val="center"/>
            <w:hideMark/>
          </w:tcPr>
          <w:p w14:paraId="698FE27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6405</w:t>
            </w:r>
          </w:p>
        </w:tc>
        <w:tc>
          <w:tcPr>
            <w:tcW w:w="1559" w:type="dxa"/>
            <w:shd w:val="clear" w:color="auto" w:fill="auto"/>
            <w:noWrap/>
            <w:vAlign w:val="center"/>
            <w:hideMark/>
          </w:tcPr>
          <w:p w14:paraId="4FF05F4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5384E5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2C750C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1785F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1F47B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B28561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57B40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6:58</w:t>
            </w:r>
          </w:p>
        </w:tc>
        <w:tc>
          <w:tcPr>
            <w:tcW w:w="994" w:type="dxa"/>
            <w:shd w:val="clear" w:color="auto" w:fill="auto"/>
            <w:noWrap/>
            <w:vAlign w:val="center"/>
            <w:hideMark/>
          </w:tcPr>
          <w:p w14:paraId="346D90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8:46</w:t>
            </w:r>
          </w:p>
        </w:tc>
      </w:tr>
      <w:tr w:rsidR="00EC69A4" w:rsidRPr="00EC69A4" w14:paraId="52F07532" w14:textId="77777777" w:rsidTr="00EC69A4">
        <w:trPr>
          <w:trHeight w:val="255"/>
        </w:trPr>
        <w:tc>
          <w:tcPr>
            <w:tcW w:w="880" w:type="dxa"/>
            <w:shd w:val="clear" w:color="auto" w:fill="auto"/>
            <w:noWrap/>
            <w:vAlign w:val="center"/>
            <w:hideMark/>
          </w:tcPr>
          <w:p w14:paraId="6154A7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6407</w:t>
            </w:r>
          </w:p>
        </w:tc>
        <w:tc>
          <w:tcPr>
            <w:tcW w:w="1559" w:type="dxa"/>
            <w:shd w:val="clear" w:color="auto" w:fill="auto"/>
            <w:noWrap/>
            <w:vAlign w:val="center"/>
            <w:hideMark/>
          </w:tcPr>
          <w:p w14:paraId="07B0F2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2A553A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22A1CF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4A64BF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ABC46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3DDF0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4685C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12:45</w:t>
            </w:r>
          </w:p>
        </w:tc>
        <w:tc>
          <w:tcPr>
            <w:tcW w:w="994" w:type="dxa"/>
            <w:shd w:val="clear" w:color="auto" w:fill="auto"/>
            <w:noWrap/>
            <w:vAlign w:val="center"/>
            <w:hideMark/>
          </w:tcPr>
          <w:p w14:paraId="32AA86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14:33</w:t>
            </w:r>
          </w:p>
        </w:tc>
      </w:tr>
      <w:tr w:rsidR="00EC69A4" w:rsidRPr="00EC69A4" w14:paraId="645D3CEC" w14:textId="77777777" w:rsidTr="00EC69A4">
        <w:trPr>
          <w:trHeight w:val="255"/>
        </w:trPr>
        <w:tc>
          <w:tcPr>
            <w:tcW w:w="880" w:type="dxa"/>
            <w:shd w:val="clear" w:color="auto" w:fill="auto"/>
            <w:noWrap/>
            <w:vAlign w:val="center"/>
            <w:hideMark/>
          </w:tcPr>
          <w:p w14:paraId="6DCCE4D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6437</w:t>
            </w:r>
          </w:p>
        </w:tc>
        <w:tc>
          <w:tcPr>
            <w:tcW w:w="1559" w:type="dxa"/>
            <w:shd w:val="clear" w:color="auto" w:fill="auto"/>
            <w:noWrap/>
            <w:vAlign w:val="center"/>
            <w:hideMark/>
          </w:tcPr>
          <w:p w14:paraId="6873F8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4415066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5A2C0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30.04 по 30.09</w:t>
            </w:r>
          </w:p>
        </w:tc>
        <w:tc>
          <w:tcPr>
            <w:tcW w:w="994" w:type="dxa"/>
            <w:shd w:val="clear" w:color="auto" w:fill="auto"/>
            <w:noWrap/>
            <w:vAlign w:val="center"/>
            <w:hideMark/>
          </w:tcPr>
          <w:p w14:paraId="7FC5CBD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228E2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57B81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E2B4D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17:00</w:t>
            </w:r>
          </w:p>
        </w:tc>
        <w:tc>
          <w:tcPr>
            <w:tcW w:w="994" w:type="dxa"/>
            <w:shd w:val="clear" w:color="auto" w:fill="auto"/>
            <w:noWrap/>
            <w:vAlign w:val="center"/>
            <w:hideMark/>
          </w:tcPr>
          <w:p w14:paraId="5E39A4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18:50</w:t>
            </w:r>
          </w:p>
        </w:tc>
      </w:tr>
      <w:tr w:rsidR="00EC69A4" w:rsidRPr="00EC69A4" w14:paraId="6780B720" w14:textId="77777777" w:rsidTr="00EC69A4">
        <w:trPr>
          <w:trHeight w:val="255"/>
        </w:trPr>
        <w:tc>
          <w:tcPr>
            <w:tcW w:w="880" w:type="dxa"/>
            <w:shd w:val="clear" w:color="auto" w:fill="auto"/>
            <w:noWrap/>
            <w:vAlign w:val="center"/>
            <w:hideMark/>
          </w:tcPr>
          <w:p w14:paraId="67F728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6434</w:t>
            </w:r>
          </w:p>
        </w:tc>
        <w:tc>
          <w:tcPr>
            <w:tcW w:w="1559" w:type="dxa"/>
            <w:shd w:val="clear" w:color="auto" w:fill="auto"/>
            <w:noWrap/>
            <w:vAlign w:val="center"/>
            <w:hideMark/>
          </w:tcPr>
          <w:p w14:paraId="0FD450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F23FA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0251F9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DCB70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0B68B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60574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A50F7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14:18</w:t>
            </w:r>
          </w:p>
        </w:tc>
        <w:tc>
          <w:tcPr>
            <w:tcW w:w="994" w:type="dxa"/>
            <w:shd w:val="clear" w:color="auto" w:fill="auto"/>
            <w:noWrap/>
            <w:vAlign w:val="center"/>
            <w:hideMark/>
          </w:tcPr>
          <w:p w14:paraId="3F20C70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16:00</w:t>
            </w:r>
          </w:p>
        </w:tc>
      </w:tr>
      <w:tr w:rsidR="00EC69A4" w:rsidRPr="00EC69A4" w14:paraId="3AF0055D" w14:textId="77777777" w:rsidTr="00EC69A4">
        <w:trPr>
          <w:trHeight w:val="255"/>
        </w:trPr>
        <w:tc>
          <w:tcPr>
            <w:tcW w:w="880" w:type="dxa"/>
            <w:shd w:val="clear" w:color="auto" w:fill="auto"/>
            <w:noWrap/>
            <w:vAlign w:val="center"/>
            <w:hideMark/>
          </w:tcPr>
          <w:p w14:paraId="4FFE47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6432</w:t>
            </w:r>
          </w:p>
        </w:tc>
        <w:tc>
          <w:tcPr>
            <w:tcW w:w="1559" w:type="dxa"/>
            <w:shd w:val="clear" w:color="auto" w:fill="auto"/>
            <w:noWrap/>
            <w:vAlign w:val="center"/>
            <w:hideMark/>
          </w:tcPr>
          <w:p w14:paraId="690703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4D23FC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7898BF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30.04 по 30.09</w:t>
            </w:r>
          </w:p>
        </w:tc>
        <w:tc>
          <w:tcPr>
            <w:tcW w:w="994" w:type="dxa"/>
            <w:shd w:val="clear" w:color="auto" w:fill="auto"/>
            <w:noWrap/>
            <w:vAlign w:val="center"/>
            <w:hideMark/>
          </w:tcPr>
          <w:p w14:paraId="16F228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3114E9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2A01140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66B3A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10:32</w:t>
            </w:r>
          </w:p>
        </w:tc>
        <w:tc>
          <w:tcPr>
            <w:tcW w:w="994" w:type="dxa"/>
            <w:shd w:val="clear" w:color="auto" w:fill="auto"/>
            <w:noWrap/>
            <w:vAlign w:val="center"/>
            <w:hideMark/>
          </w:tcPr>
          <w:p w14:paraId="5A9FAE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12:10</w:t>
            </w:r>
          </w:p>
        </w:tc>
      </w:tr>
      <w:tr w:rsidR="00EC69A4" w:rsidRPr="00EC69A4" w14:paraId="503ADD39" w14:textId="77777777" w:rsidTr="00EC69A4">
        <w:trPr>
          <w:trHeight w:val="255"/>
        </w:trPr>
        <w:tc>
          <w:tcPr>
            <w:tcW w:w="880" w:type="dxa"/>
            <w:shd w:val="clear" w:color="auto" w:fill="auto"/>
            <w:noWrap/>
            <w:vAlign w:val="center"/>
            <w:hideMark/>
          </w:tcPr>
          <w:p w14:paraId="250A9E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6379</w:t>
            </w:r>
          </w:p>
        </w:tc>
        <w:tc>
          <w:tcPr>
            <w:tcW w:w="1559" w:type="dxa"/>
            <w:shd w:val="clear" w:color="auto" w:fill="auto"/>
            <w:noWrap/>
            <w:vAlign w:val="center"/>
            <w:hideMark/>
          </w:tcPr>
          <w:p w14:paraId="2378D6B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6DD0D47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В.ПОЛЯНЫ</w:t>
            </w:r>
          </w:p>
        </w:tc>
        <w:tc>
          <w:tcPr>
            <w:tcW w:w="1276" w:type="dxa"/>
            <w:shd w:val="clear" w:color="auto" w:fill="auto"/>
            <w:noWrap/>
            <w:vAlign w:val="center"/>
            <w:hideMark/>
          </w:tcPr>
          <w:p w14:paraId="7F747B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2C130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875DA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C5CB4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B771D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12:11</w:t>
            </w:r>
          </w:p>
        </w:tc>
        <w:tc>
          <w:tcPr>
            <w:tcW w:w="994" w:type="dxa"/>
            <w:shd w:val="clear" w:color="auto" w:fill="auto"/>
            <w:noWrap/>
            <w:vAlign w:val="center"/>
            <w:hideMark/>
          </w:tcPr>
          <w:p w14:paraId="13AF89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13:00</w:t>
            </w:r>
          </w:p>
        </w:tc>
      </w:tr>
      <w:tr w:rsidR="00EC69A4" w:rsidRPr="00EC69A4" w14:paraId="6EFD3AE6" w14:textId="77777777" w:rsidTr="00EC69A4">
        <w:trPr>
          <w:trHeight w:val="255"/>
        </w:trPr>
        <w:tc>
          <w:tcPr>
            <w:tcW w:w="880" w:type="dxa"/>
            <w:shd w:val="clear" w:color="auto" w:fill="auto"/>
            <w:noWrap/>
            <w:vAlign w:val="center"/>
            <w:hideMark/>
          </w:tcPr>
          <w:p w14:paraId="7D45B8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6469</w:t>
            </w:r>
          </w:p>
        </w:tc>
        <w:tc>
          <w:tcPr>
            <w:tcW w:w="1559" w:type="dxa"/>
            <w:shd w:val="clear" w:color="auto" w:fill="auto"/>
            <w:noWrap/>
            <w:vAlign w:val="center"/>
            <w:hideMark/>
          </w:tcPr>
          <w:p w14:paraId="76D1B2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65A6A1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АЛБАБА</w:t>
            </w:r>
          </w:p>
        </w:tc>
        <w:tc>
          <w:tcPr>
            <w:tcW w:w="1276" w:type="dxa"/>
            <w:shd w:val="clear" w:color="auto" w:fill="auto"/>
            <w:noWrap/>
            <w:vAlign w:val="center"/>
            <w:hideMark/>
          </w:tcPr>
          <w:p w14:paraId="44892D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DB2A4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295CA09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18939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87BB7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6:02</w:t>
            </w:r>
          </w:p>
        </w:tc>
        <w:tc>
          <w:tcPr>
            <w:tcW w:w="994" w:type="dxa"/>
            <w:shd w:val="clear" w:color="auto" w:fill="auto"/>
            <w:noWrap/>
            <w:vAlign w:val="center"/>
            <w:hideMark/>
          </w:tcPr>
          <w:p w14:paraId="6D3D98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9:15</w:t>
            </w:r>
          </w:p>
        </w:tc>
      </w:tr>
      <w:tr w:rsidR="00EC69A4" w:rsidRPr="00EC69A4" w14:paraId="59E8D125" w14:textId="77777777" w:rsidTr="00EC69A4">
        <w:trPr>
          <w:trHeight w:val="255"/>
        </w:trPr>
        <w:tc>
          <w:tcPr>
            <w:tcW w:w="880" w:type="dxa"/>
            <w:shd w:val="clear" w:color="auto" w:fill="auto"/>
            <w:noWrap/>
            <w:vAlign w:val="center"/>
            <w:hideMark/>
          </w:tcPr>
          <w:p w14:paraId="03C96FF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6478</w:t>
            </w:r>
          </w:p>
        </w:tc>
        <w:tc>
          <w:tcPr>
            <w:tcW w:w="1559" w:type="dxa"/>
            <w:shd w:val="clear" w:color="auto" w:fill="auto"/>
            <w:noWrap/>
            <w:vAlign w:val="center"/>
            <w:hideMark/>
          </w:tcPr>
          <w:p w14:paraId="61D9D5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4" w:type="dxa"/>
            <w:shd w:val="clear" w:color="auto" w:fill="auto"/>
            <w:noWrap/>
            <w:vAlign w:val="center"/>
            <w:hideMark/>
          </w:tcPr>
          <w:p w14:paraId="7CE885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6" w:type="dxa"/>
            <w:shd w:val="clear" w:color="auto" w:fill="auto"/>
            <w:noWrap/>
            <w:vAlign w:val="center"/>
            <w:hideMark/>
          </w:tcPr>
          <w:p w14:paraId="7F5D208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2B5BD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130C5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70673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D9275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15:20</w:t>
            </w:r>
          </w:p>
        </w:tc>
        <w:tc>
          <w:tcPr>
            <w:tcW w:w="994" w:type="dxa"/>
            <w:shd w:val="clear" w:color="auto" w:fill="auto"/>
            <w:noWrap/>
            <w:vAlign w:val="center"/>
            <w:hideMark/>
          </w:tcPr>
          <w:p w14:paraId="56A02C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17:22</w:t>
            </w:r>
          </w:p>
        </w:tc>
      </w:tr>
      <w:tr w:rsidR="00EC69A4" w:rsidRPr="00EC69A4" w14:paraId="785A8439" w14:textId="77777777" w:rsidTr="00EC69A4">
        <w:trPr>
          <w:trHeight w:val="255"/>
        </w:trPr>
        <w:tc>
          <w:tcPr>
            <w:tcW w:w="880" w:type="dxa"/>
            <w:shd w:val="clear" w:color="auto" w:fill="auto"/>
            <w:noWrap/>
            <w:vAlign w:val="center"/>
            <w:hideMark/>
          </w:tcPr>
          <w:p w14:paraId="53AC70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6482</w:t>
            </w:r>
          </w:p>
        </w:tc>
        <w:tc>
          <w:tcPr>
            <w:tcW w:w="1559" w:type="dxa"/>
            <w:shd w:val="clear" w:color="auto" w:fill="auto"/>
            <w:noWrap/>
            <w:vAlign w:val="center"/>
            <w:hideMark/>
          </w:tcPr>
          <w:p w14:paraId="195572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ЗЕЛ.ДОЛ</w:t>
            </w:r>
          </w:p>
        </w:tc>
        <w:tc>
          <w:tcPr>
            <w:tcW w:w="1274" w:type="dxa"/>
            <w:shd w:val="clear" w:color="auto" w:fill="auto"/>
            <w:noWrap/>
            <w:vAlign w:val="center"/>
            <w:hideMark/>
          </w:tcPr>
          <w:p w14:paraId="7E10EFE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6ACFC7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02D487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442C63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0BC02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7B507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18:28</w:t>
            </w:r>
          </w:p>
        </w:tc>
        <w:tc>
          <w:tcPr>
            <w:tcW w:w="994" w:type="dxa"/>
            <w:shd w:val="clear" w:color="auto" w:fill="auto"/>
            <w:noWrap/>
            <w:vAlign w:val="center"/>
            <w:hideMark/>
          </w:tcPr>
          <w:p w14:paraId="36DA86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20:44</w:t>
            </w:r>
          </w:p>
        </w:tc>
      </w:tr>
      <w:tr w:rsidR="00EC69A4" w:rsidRPr="00EC69A4" w14:paraId="0E6D7E50" w14:textId="77777777" w:rsidTr="00EC69A4">
        <w:trPr>
          <w:trHeight w:val="255"/>
        </w:trPr>
        <w:tc>
          <w:tcPr>
            <w:tcW w:w="880" w:type="dxa"/>
            <w:shd w:val="clear" w:color="auto" w:fill="auto"/>
            <w:noWrap/>
            <w:vAlign w:val="center"/>
            <w:hideMark/>
          </w:tcPr>
          <w:p w14:paraId="438F86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6475</w:t>
            </w:r>
          </w:p>
        </w:tc>
        <w:tc>
          <w:tcPr>
            <w:tcW w:w="1559" w:type="dxa"/>
            <w:shd w:val="clear" w:color="auto" w:fill="auto"/>
            <w:noWrap/>
            <w:vAlign w:val="center"/>
            <w:hideMark/>
          </w:tcPr>
          <w:p w14:paraId="741596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7B2F42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6" w:type="dxa"/>
            <w:shd w:val="clear" w:color="auto" w:fill="auto"/>
            <w:noWrap/>
            <w:vAlign w:val="center"/>
            <w:hideMark/>
          </w:tcPr>
          <w:p w14:paraId="5F0A55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A78F6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D89C5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95F9B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3E828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13:00</w:t>
            </w:r>
          </w:p>
        </w:tc>
        <w:tc>
          <w:tcPr>
            <w:tcW w:w="994" w:type="dxa"/>
            <w:shd w:val="clear" w:color="auto" w:fill="auto"/>
            <w:noWrap/>
            <w:vAlign w:val="center"/>
            <w:hideMark/>
          </w:tcPr>
          <w:p w14:paraId="0C680A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15:45</w:t>
            </w:r>
          </w:p>
        </w:tc>
      </w:tr>
      <w:tr w:rsidR="00EC69A4" w:rsidRPr="00EC69A4" w14:paraId="12669FB0" w14:textId="77777777" w:rsidTr="00EC69A4">
        <w:trPr>
          <w:trHeight w:val="255"/>
        </w:trPr>
        <w:tc>
          <w:tcPr>
            <w:tcW w:w="880" w:type="dxa"/>
            <w:shd w:val="clear" w:color="auto" w:fill="auto"/>
            <w:noWrap/>
            <w:vAlign w:val="center"/>
            <w:hideMark/>
          </w:tcPr>
          <w:p w14:paraId="19938E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6481</w:t>
            </w:r>
          </w:p>
        </w:tc>
        <w:tc>
          <w:tcPr>
            <w:tcW w:w="1559" w:type="dxa"/>
            <w:shd w:val="clear" w:color="auto" w:fill="auto"/>
            <w:noWrap/>
            <w:vAlign w:val="center"/>
            <w:hideMark/>
          </w:tcPr>
          <w:p w14:paraId="4CC0D51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4" w:type="dxa"/>
            <w:shd w:val="clear" w:color="auto" w:fill="auto"/>
            <w:noWrap/>
            <w:vAlign w:val="center"/>
            <w:hideMark/>
          </w:tcPr>
          <w:p w14:paraId="1CBACC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6" w:type="dxa"/>
            <w:shd w:val="clear" w:color="auto" w:fill="auto"/>
            <w:noWrap/>
            <w:vAlign w:val="center"/>
            <w:hideMark/>
          </w:tcPr>
          <w:p w14:paraId="454F0C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4929C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78E5E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BC42C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FE743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17:52</w:t>
            </w:r>
          </w:p>
        </w:tc>
        <w:tc>
          <w:tcPr>
            <w:tcW w:w="994" w:type="dxa"/>
            <w:shd w:val="clear" w:color="auto" w:fill="auto"/>
            <w:noWrap/>
            <w:vAlign w:val="center"/>
            <w:hideMark/>
          </w:tcPr>
          <w:p w14:paraId="561583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19:57</w:t>
            </w:r>
          </w:p>
        </w:tc>
      </w:tr>
      <w:tr w:rsidR="00EC69A4" w:rsidRPr="00EC69A4" w14:paraId="50695B0A" w14:textId="77777777" w:rsidTr="00EC69A4">
        <w:trPr>
          <w:trHeight w:val="255"/>
        </w:trPr>
        <w:tc>
          <w:tcPr>
            <w:tcW w:w="880" w:type="dxa"/>
            <w:shd w:val="clear" w:color="auto" w:fill="auto"/>
            <w:noWrap/>
            <w:vAlign w:val="center"/>
            <w:hideMark/>
          </w:tcPr>
          <w:p w14:paraId="0608D64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6479</w:t>
            </w:r>
          </w:p>
        </w:tc>
        <w:tc>
          <w:tcPr>
            <w:tcW w:w="1559" w:type="dxa"/>
            <w:shd w:val="clear" w:color="auto" w:fill="auto"/>
            <w:noWrap/>
            <w:vAlign w:val="center"/>
            <w:hideMark/>
          </w:tcPr>
          <w:p w14:paraId="1C10B2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4" w:type="dxa"/>
            <w:shd w:val="clear" w:color="auto" w:fill="auto"/>
            <w:noWrap/>
            <w:vAlign w:val="center"/>
            <w:hideMark/>
          </w:tcPr>
          <w:p w14:paraId="479A54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КРАСНОЗАРИНСК</w:t>
            </w:r>
          </w:p>
        </w:tc>
        <w:tc>
          <w:tcPr>
            <w:tcW w:w="1276" w:type="dxa"/>
            <w:shd w:val="clear" w:color="auto" w:fill="auto"/>
            <w:noWrap/>
            <w:vAlign w:val="center"/>
            <w:hideMark/>
          </w:tcPr>
          <w:p w14:paraId="06A19B4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01.01 по 14.04 и с 16.10 по 31.12</w:t>
            </w:r>
          </w:p>
        </w:tc>
        <w:tc>
          <w:tcPr>
            <w:tcW w:w="994" w:type="dxa"/>
            <w:shd w:val="clear" w:color="auto" w:fill="auto"/>
            <w:noWrap/>
            <w:vAlign w:val="center"/>
            <w:hideMark/>
          </w:tcPr>
          <w:p w14:paraId="00CE52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63FC75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7CE98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BB52B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19:30</w:t>
            </w:r>
          </w:p>
        </w:tc>
        <w:tc>
          <w:tcPr>
            <w:tcW w:w="994" w:type="dxa"/>
            <w:shd w:val="clear" w:color="auto" w:fill="auto"/>
            <w:noWrap/>
            <w:vAlign w:val="center"/>
            <w:hideMark/>
          </w:tcPr>
          <w:p w14:paraId="605C4F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21:27</w:t>
            </w:r>
          </w:p>
        </w:tc>
      </w:tr>
      <w:tr w:rsidR="00EC69A4" w:rsidRPr="00EC69A4" w14:paraId="65DF1083" w14:textId="77777777" w:rsidTr="00EC69A4">
        <w:trPr>
          <w:trHeight w:val="255"/>
        </w:trPr>
        <w:tc>
          <w:tcPr>
            <w:tcW w:w="880" w:type="dxa"/>
            <w:shd w:val="clear" w:color="auto" w:fill="auto"/>
            <w:noWrap/>
            <w:vAlign w:val="center"/>
            <w:hideMark/>
          </w:tcPr>
          <w:p w14:paraId="74D67B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6479</w:t>
            </w:r>
          </w:p>
        </w:tc>
        <w:tc>
          <w:tcPr>
            <w:tcW w:w="1559" w:type="dxa"/>
            <w:shd w:val="clear" w:color="auto" w:fill="auto"/>
            <w:noWrap/>
            <w:vAlign w:val="center"/>
            <w:hideMark/>
          </w:tcPr>
          <w:p w14:paraId="634CDA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4" w:type="dxa"/>
            <w:shd w:val="clear" w:color="auto" w:fill="auto"/>
            <w:noWrap/>
            <w:vAlign w:val="center"/>
            <w:hideMark/>
          </w:tcPr>
          <w:p w14:paraId="1671F9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ВОЛЖСК</w:t>
            </w:r>
          </w:p>
        </w:tc>
        <w:tc>
          <w:tcPr>
            <w:tcW w:w="1276" w:type="dxa"/>
            <w:shd w:val="clear" w:color="auto" w:fill="auto"/>
            <w:noWrap/>
            <w:vAlign w:val="center"/>
            <w:hideMark/>
          </w:tcPr>
          <w:p w14:paraId="2D6E617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15.04 по 15.10</w:t>
            </w:r>
          </w:p>
        </w:tc>
        <w:tc>
          <w:tcPr>
            <w:tcW w:w="994" w:type="dxa"/>
            <w:shd w:val="clear" w:color="auto" w:fill="auto"/>
            <w:noWrap/>
            <w:vAlign w:val="center"/>
            <w:hideMark/>
          </w:tcPr>
          <w:p w14:paraId="7E9DF8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D47EB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B1933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0D1A8C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19:30</w:t>
            </w:r>
          </w:p>
        </w:tc>
        <w:tc>
          <w:tcPr>
            <w:tcW w:w="994" w:type="dxa"/>
            <w:shd w:val="clear" w:color="auto" w:fill="auto"/>
            <w:noWrap/>
            <w:vAlign w:val="center"/>
            <w:hideMark/>
          </w:tcPr>
          <w:p w14:paraId="764591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21:44</w:t>
            </w:r>
          </w:p>
        </w:tc>
      </w:tr>
      <w:tr w:rsidR="00EC69A4" w:rsidRPr="00EC69A4" w14:paraId="5261D035" w14:textId="77777777" w:rsidTr="00EC69A4">
        <w:trPr>
          <w:trHeight w:val="255"/>
        </w:trPr>
        <w:tc>
          <w:tcPr>
            <w:tcW w:w="880" w:type="dxa"/>
            <w:shd w:val="clear" w:color="auto" w:fill="auto"/>
            <w:noWrap/>
            <w:vAlign w:val="center"/>
            <w:hideMark/>
          </w:tcPr>
          <w:p w14:paraId="39894F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6474</w:t>
            </w:r>
          </w:p>
        </w:tc>
        <w:tc>
          <w:tcPr>
            <w:tcW w:w="1559" w:type="dxa"/>
            <w:shd w:val="clear" w:color="auto" w:fill="auto"/>
            <w:noWrap/>
            <w:vAlign w:val="center"/>
            <w:hideMark/>
          </w:tcPr>
          <w:p w14:paraId="63A986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КРАСНОЗАРИНСК</w:t>
            </w:r>
          </w:p>
        </w:tc>
        <w:tc>
          <w:tcPr>
            <w:tcW w:w="1274" w:type="dxa"/>
            <w:shd w:val="clear" w:color="auto" w:fill="auto"/>
            <w:noWrap/>
            <w:vAlign w:val="center"/>
            <w:hideMark/>
          </w:tcPr>
          <w:p w14:paraId="7996D6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КУРКАЧИ</w:t>
            </w:r>
          </w:p>
        </w:tc>
        <w:tc>
          <w:tcPr>
            <w:tcW w:w="1276" w:type="dxa"/>
            <w:shd w:val="clear" w:color="auto" w:fill="auto"/>
            <w:noWrap/>
            <w:vAlign w:val="center"/>
            <w:hideMark/>
          </w:tcPr>
          <w:p w14:paraId="2AC2AE7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9AC873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ACC1D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38ECD6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86ABBB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5:31</w:t>
            </w:r>
          </w:p>
        </w:tc>
        <w:tc>
          <w:tcPr>
            <w:tcW w:w="994" w:type="dxa"/>
            <w:shd w:val="clear" w:color="auto" w:fill="auto"/>
            <w:noWrap/>
            <w:vAlign w:val="center"/>
            <w:hideMark/>
          </w:tcPr>
          <w:p w14:paraId="11B11A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7:40</w:t>
            </w:r>
          </w:p>
        </w:tc>
      </w:tr>
      <w:tr w:rsidR="00EC69A4" w:rsidRPr="00EC69A4" w14:paraId="5979C250" w14:textId="77777777" w:rsidTr="00EC69A4">
        <w:trPr>
          <w:trHeight w:val="255"/>
        </w:trPr>
        <w:tc>
          <w:tcPr>
            <w:tcW w:w="880" w:type="dxa"/>
            <w:shd w:val="clear" w:color="auto" w:fill="auto"/>
            <w:noWrap/>
            <w:vAlign w:val="center"/>
            <w:hideMark/>
          </w:tcPr>
          <w:p w14:paraId="0D7D55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6473</w:t>
            </w:r>
          </w:p>
        </w:tc>
        <w:tc>
          <w:tcPr>
            <w:tcW w:w="1559" w:type="dxa"/>
            <w:shd w:val="clear" w:color="auto" w:fill="auto"/>
            <w:noWrap/>
            <w:vAlign w:val="center"/>
            <w:hideMark/>
          </w:tcPr>
          <w:p w14:paraId="1C3C43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КУРКАЧИ</w:t>
            </w:r>
          </w:p>
        </w:tc>
        <w:tc>
          <w:tcPr>
            <w:tcW w:w="1274" w:type="dxa"/>
            <w:shd w:val="clear" w:color="auto" w:fill="auto"/>
            <w:noWrap/>
            <w:vAlign w:val="center"/>
            <w:hideMark/>
          </w:tcPr>
          <w:p w14:paraId="4EF587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ВАСИЛЬЕВО</w:t>
            </w:r>
          </w:p>
        </w:tc>
        <w:tc>
          <w:tcPr>
            <w:tcW w:w="1276" w:type="dxa"/>
            <w:shd w:val="clear" w:color="auto" w:fill="auto"/>
            <w:noWrap/>
            <w:vAlign w:val="center"/>
            <w:hideMark/>
          </w:tcPr>
          <w:p w14:paraId="3C5253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D50B68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C7687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A39E1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98E5E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9:48</w:t>
            </w:r>
          </w:p>
        </w:tc>
        <w:tc>
          <w:tcPr>
            <w:tcW w:w="994" w:type="dxa"/>
            <w:shd w:val="clear" w:color="auto" w:fill="auto"/>
            <w:noWrap/>
            <w:vAlign w:val="center"/>
            <w:hideMark/>
          </w:tcPr>
          <w:p w14:paraId="55C74A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11:29</w:t>
            </w:r>
          </w:p>
        </w:tc>
      </w:tr>
      <w:tr w:rsidR="00EC69A4" w:rsidRPr="00EC69A4" w14:paraId="7B6A39AA" w14:textId="77777777" w:rsidTr="00EC69A4">
        <w:trPr>
          <w:trHeight w:val="255"/>
        </w:trPr>
        <w:tc>
          <w:tcPr>
            <w:tcW w:w="880" w:type="dxa"/>
            <w:shd w:val="clear" w:color="auto" w:fill="auto"/>
            <w:noWrap/>
            <w:vAlign w:val="center"/>
            <w:hideMark/>
          </w:tcPr>
          <w:p w14:paraId="2F2051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6477</w:t>
            </w:r>
          </w:p>
        </w:tc>
        <w:tc>
          <w:tcPr>
            <w:tcW w:w="1559" w:type="dxa"/>
            <w:shd w:val="clear" w:color="auto" w:fill="auto"/>
            <w:noWrap/>
            <w:vAlign w:val="center"/>
            <w:hideMark/>
          </w:tcPr>
          <w:p w14:paraId="05D7FF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4" w:type="dxa"/>
            <w:shd w:val="clear" w:color="auto" w:fill="auto"/>
            <w:noWrap/>
            <w:vAlign w:val="center"/>
            <w:hideMark/>
          </w:tcPr>
          <w:p w14:paraId="4A6144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ЗЕЛ.ДОЛ</w:t>
            </w:r>
          </w:p>
        </w:tc>
        <w:tc>
          <w:tcPr>
            <w:tcW w:w="1276" w:type="dxa"/>
            <w:shd w:val="clear" w:color="auto" w:fill="auto"/>
            <w:noWrap/>
            <w:vAlign w:val="center"/>
            <w:hideMark/>
          </w:tcPr>
          <w:p w14:paraId="109988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D26A9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F4B8A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00C9F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F528C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15:53</w:t>
            </w:r>
          </w:p>
        </w:tc>
        <w:tc>
          <w:tcPr>
            <w:tcW w:w="994" w:type="dxa"/>
            <w:shd w:val="clear" w:color="auto" w:fill="auto"/>
            <w:noWrap/>
            <w:vAlign w:val="center"/>
            <w:hideMark/>
          </w:tcPr>
          <w:p w14:paraId="2CF2D8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18:12</w:t>
            </w:r>
          </w:p>
        </w:tc>
      </w:tr>
      <w:tr w:rsidR="00EC69A4" w:rsidRPr="00EC69A4" w14:paraId="6DF313C9" w14:textId="77777777" w:rsidTr="00EC69A4">
        <w:trPr>
          <w:trHeight w:val="255"/>
        </w:trPr>
        <w:tc>
          <w:tcPr>
            <w:tcW w:w="880" w:type="dxa"/>
            <w:shd w:val="clear" w:color="auto" w:fill="auto"/>
            <w:noWrap/>
            <w:vAlign w:val="center"/>
            <w:hideMark/>
          </w:tcPr>
          <w:p w14:paraId="353321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6476</w:t>
            </w:r>
          </w:p>
        </w:tc>
        <w:tc>
          <w:tcPr>
            <w:tcW w:w="1559" w:type="dxa"/>
            <w:shd w:val="clear" w:color="auto" w:fill="auto"/>
            <w:noWrap/>
            <w:vAlign w:val="center"/>
            <w:hideMark/>
          </w:tcPr>
          <w:p w14:paraId="059ADC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20FDFF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4B4342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с 30.04 по 30.09 кроме </w:t>
            </w:r>
            <w:proofErr w:type="spellStart"/>
            <w:r w:rsidRPr="00EC69A4">
              <w:rPr>
                <w:rFonts w:ascii="Times New Roman" w:hAnsi="Times New Roman" w:cs="Times New Roman"/>
                <w:sz w:val="18"/>
                <w:szCs w:val="18"/>
              </w:rPr>
              <w:t>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6E4C08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5EE4E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24622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7ADE84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11:12</w:t>
            </w:r>
          </w:p>
        </w:tc>
        <w:tc>
          <w:tcPr>
            <w:tcW w:w="994" w:type="dxa"/>
            <w:shd w:val="clear" w:color="auto" w:fill="auto"/>
            <w:noWrap/>
            <w:vAlign w:val="center"/>
            <w:hideMark/>
          </w:tcPr>
          <w:p w14:paraId="15B579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13:40</w:t>
            </w:r>
          </w:p>
        </w:tc>
      </w:tr>
      <w:tr w:rsidR="00EC69A4" w:rsidRPr="00EC69A4" w14:paraId="03A35C0E" w14:textId="77777777" w:rsidTr="00EC69A4">
        <w:trPr>
          <w:trHeight w:val="255"/>
        </w:trPr>
        <w:tc>
          <w:tcPr>
            <w:tcW w:w="880" w:type="dxa"/>
            <w:shd w:val="clear" w:color="auto" w:fill="auto"/>
            <w:noWrap/>
            <w:vAlign w:val="center"/>
            <w:hideMark/>
          </w:tcPr>
          <w:p w14:paraId="214AFB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6476</w:t>
            </w:r>
          </w:p>
        </w:tc>
        <w:tc>
          <w:tcPr>
            <w:tcW w:w="1559" w:type="dxa"/>
            <w:shd w:val="clear" w:color="auto" w:fill="auto"/>
            <w:noWrap/>
            <w:vAlign w:val="center"/>
            <w:hideMark/>
          </w:tcPr>
          <w:p w14:paraId="5493FD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ТЮРЛЕМА</w:t>
            </w:r>
          </w:p>
        </w:tc>
        <w:tc>
          <w:tcPr>
            <w:tcW w:w="1274" w:type="dxa"/>
            <w:shd w:val="clear" w:color="auto" w:fill="auto"/>
            <w:noWrap/>
            <w:vAlign w:val="center"/>
            <w:hideMark/>
          </w:tcPr>
          <w:p w14:paraId="4C6CB6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АРСК</w:t>
            </w:r>
          </w:p>
        </w:tc>
        <w:tc>
          <w:tcPr>
            <w:tcW w:w="1276" w:type="dxa"/>
            <w:shd w:val="clear" w:color="auto" w:fill="auto"/>
            <w:noWrap/>
            <w:vAlign w:val="center"/>
            <w:hideMark/>
          </w:tcPr>
          <w:p w14:paraId="01A9D4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01.05 по 26.09 по </w:t>
            </w:r>
            <w:proofErr w:type="spellStart"/>
            <w:r w:rsidRPr="00EC69A4">
              <w:rPr>
                <w:rFonts w:ascii="Times New Roman" w:hAnsi="Times New Roman" w:cs="Times New Roman"/>
                <w:sz w:val="18"/>
                <w:szCs w:val="18"/>
              </w:rPr>
              <w:t>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6B59A6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96828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BE7A8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14087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11:12</w:t>
            </w:r>
          </w:p>
        </w:tc>
        <w:tc>
          <w:tcPr>
            <w:tcW w:w="994" w:type="dxa"/>
            <w:shd w:val="clear" w:color="auto" w:fill="auto"/>
            <w:noWrap/>
            <w:vAlign w:val="center"/>
            <w:hideMark/>
          </w:tcPr>
          <w:p w14:paraId="0394EF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13:40</w:t>
            </w:r>
          </w:p>
        </w:tc>
      </w:tr>
      <w:tr w:rsidR="00EC69A4" w:rsidRPr="00EC69A4" w14:paraId="4F439468" w14:textId="77777777" w:rsidTr="00EC69A4">
        <w:trPr>
          <w:trHeight w:val="255"/>
        </w:trPr>
        <w:tc>
          <w:tcPr>
            <w:tcW w:w="880" w:type="dxa"/>
            <w:shd w:val="clear" w:color="auto" w:fill="auto"/>
            <w:noWrap/>
            <w:vAlign w:val="center"/>
            <w:hideMark/>
          </w:tcPr>
          <w:p w14:paraId="2D0F3D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6471</w:t>
            </w:r>
          </w:p>
        </w:tc>
        <w:tc>
          <w:tcPr>
            <w:tcW w:w="1559" w:type="dxa"/>
            <w:shd w:val="clear" w:color="auto" w:fill="auto"/>
            <w:noWrap/>
            <w:vAlign w:val="center"/>
            <w:hideMark/>
          </w:tcPr>
          <w:p w14:paraId="3CB775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4" w:type="dxa"/>
            <w:shd w:val="clear" w:color="auto" w:fill="auto"/>
            <w:noWrap/>
            <w:vAlign w:val="center"/>
            <w:hideMark/>
          </w:tcPr>
          <w:p w14:paraId="652192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ВАСИЛЬЕВО</w:t>
            </w:r>
          </w:p>
        </w:tc>
        <w:tc>
          <w:tcPr>
            <w:tcW w:w="1276" w:type="dxa"/>
            <w:shd w:val="clear" w:color="auto" w:fill="auto"/>
            <w:noWrap/>
            <w:vAlign w:val="center"/>
            <w:hideMark/>
          </w:tcPr>
          <w:p w14:paraId="540683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8FAF2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E3A52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E6E18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0AED6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9:25</w:t>
            </w:r>
          </w:p>
        </w:tc>
        <w:tc>
          <w:tcPr>
            <w:tcW w:w="994" w:type="dxa"/>
            <w:shd w:val="clear" w:color="auto" w:fill="auto"/>
            <w:noWrap/>
            <w:vAlign w:val="center"/>
            <w:hideMark/>
          </w:tcPr>
          <w:p w14:paraId="7E5CF58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10:54</w:t>
            </w:r>
          </w:p>
        </w:tc>
      </w:tr>
      <w:tr w:rsidR="00EC69A4" w:rsidRPr="00EC69A4" w14:paraId="2BE8263E" w14:textId="77777777" w:rsidTr="00EC69A4">
        <w:trPr>
          <w:trHeight w:val="255"/>
        </w:trPr>
        <w:tc>
          <w:tcPr>
            <w:tcW w:w="880" w:type="dxa"/>
            <w:shd w:val="clear" w:color="auto" w:fill="auto"/>
            <w:noWrap/>
            <w:vAlign w:val="center"/>
            <w:hideMark/>
          </w:tcPr>
          <w:p w14:paraId="6EA130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6480</w:t>
            </w:r>
          </w:p>
        </w:tc>
        <w:tc>
          <w:tcPr>
            <w:tcW w:w="1559" w:type="dxa"/>
            <w:shd w:val="clear" w:color="auto" w:fill="auto"/>
            <w:noWrap/>
            <w:vAlign w:val="center"/>
            <w:hideMark/>
          </w:tcPr>
          <w:p w14:paraId="38C7B2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ПАРАТСК</w:t>
            </w:r>
          </w:p>
        </w:tc>
        <w:tc>
          <w:tcPr>
            <w:tcW w:w="1274" w:type="dxa"/>
            <w:shd w:val="clear" w:color="auto" w:fill="auto"/>
            <w:noWrap/>
            <w:vAlign w:val="center"/>
            <w:hideMark/>
          </w:tcPr>
          <w:p w14:paraId="600944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БИРЮЛИ</w:t>
            </w:r>
          </w:p>
        </w:tc>
        <w:tc>
          <w:tcPr>
            <w:tcW w:w="1276" w:type="dxa"/>
            <w:shd w:val="clear" w:color="auto" w:fill="auto"/>
            <w:noWrap/>
            <w:vAlign w:val="center"/>
            <w:hideMark/>
          </w:tcPr>
          <w:p w14:paraId="5E9C6C8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1FC3C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498A3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ECDEA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CB247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16:57</w:t>
            </w:r>
          </w:p>
        </w:tc>
        <w:tc>
          <w:tcPr>
            <w:tcW w:w="994" w:type="dxa"/>
            <w:shd w:val="clear" w:color="auto" w:fill="auto"/>
            <w:noWrap/>
            <w:vAlign w:val="center"/>
            <w:hideMark/>
          </w:tcPr>
          <w:p w14:paraId="7E73649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18:50</w:t>
            </w:r>
          </w:p>
        </w:tc>
      </w:tr>
      <w:tr w:rsidR="00EC69A4" w:rsidRPr="00EC69A4" w14:paraId="7DEAE528" w14:textId="77777777" w:rsidTr="00EC69A4">
        <w:trPr>
          <w:trHeight w:val="255"/>
        </w:trPr>
        <w:tc>
          <w:tcPr>
            <w:tcW w:w="880" w:type="dxa"/>
            <w:shd w:val="clear" w:color="auto" w:fill="auto"/>
            <w:noWrap/>
            <w:vAlign w:val="center"/>
            <w:hideMark/>
          </w:tcPr>
          <w:p w14:paraId="040FE36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6382</w:t>
            </w:r>
          </w:p>
        </w:tc>
        <w:tc>
          <w:tcPr>
            <w:tcW w:w="1559" w:type="dxa"/>
            <w:shd w:val="clear" w:color="auto" w:fill="auto"/>
            <w:noWrap/>
            <w:vAlign w:val="center"/>
            <w:hideMark/>
          </w:tcPr>
          <w:p w14:paraId="7092C5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ЙОШКАР-ОЛА</w:t>
            </w:r>
          </w:p>
        </w:tc>
        <w:tc>
          <w:tcPr>
            <w:tcW w:w="1274" w:type="dxa"/>
            <w:shd w:val="clear" w:color="auto" w:fill="auto"/>
            <w:noWrap/>
            <w:vAlign w:val="center"/>
            <w:hideMark/>
          </w:tcPr>
          <w:p w14:paraId="49A8C6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6ADDF6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05735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0CB3C5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67B474A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0EB80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7:40</w:t>
            </w:r>
          </w:p>
        </w:tc>
        <w:tc>
          <w:tcPr>
            <w:tcW w:w="994" w:type="dxa"/>
            <w:shd w:val="clear" w:color="auto" w:fill="auto"/>
            <w:noWrap/>
            <w:vAlign w:val="center"/>
            <w:hideMark/>
          </w:tcPr>
          <w:p w14:paraId="35B864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11:02</w:t>
            </w:r>
          </w:p>
        </w:tc>
      </w:tr>
      <w:tr w:rsidR="00EC69A4" w:rsidRPr="00EC69A4" w14:paraId="0C3D907F" w14:textId="77777777" w:rsidTr="00EC69A4">
        <w:trPr>
          <w:trHeight w:val="255"/>
        </w:trPr>
        <w:tc>
          <w:tcPr>
            <w:tcW w:w="880" w:type="dxa"/>
            <w:shd w:val="clear" w:color="auto" w:fill="auto"/>
            <w:noWrap/>
            <w:vAlign w:val="center"/>
            <w:hideMark/>
          </w:tcPr>
          <w:p w14:paraId="37661DA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6383</w:t>
            </w:r>
          </w:p>
        </w:tc>
        <w:tc>
          <w:tcPr>
            <w:tcW w:w="1559" w:type="dxa"/>
            <w:shd w:val="clear" w:color="auto" w:fill="auto"/>
            <w:noWrap/>
            <w:vAlign w:val="center"/>
            <w:hideMark/>
          </w:tcPr>
          <w:p w14:paraId="638D50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3F4DE3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ЙОШКАР-ОЛА</w:t>
            </w:r>
          </w:p>
        </w:tc>
        <w:tc>
          <w:tcPr>
            <w:tcW w:w="1276" w:type="dxa"/>
            <w:shd w:val="clear" w:color="auto" w:fill="auto"/>
            <w:noWrap/>
            <w:vAlign w:val="center"/>
            <w:hideMark/>
          </w:tcPr>
          <w:p w14:paraId="2A205D3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6A3CB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4C8E8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6A8612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474D1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15:10</w:t>
            </w:r>
          </w:p>
        </w:tc>
        <w:tc>
          <w:tcPr>
            <w:tcW w:w="994" w:type="dxa"/>
            <w:shd w:val="clear" w:color="auto" w:fill="auto"/>
            <w:noWrap/>
            <w:vAlign w:val="center"/>
            <w:hideMark/>
          </w:tcPr>
          <w:p w14:paraId="009C6E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18:16</w:t>
            </w:r>
          </w:p>
        </w:tc>
      </w:tr>
      <w:tr w:rsidR="00EC69A4" w:rsidRPr="00EC69A4" w14:paraId="2CDE3EE6" w14:textId="77777777" w:rsidTr="00EC69A4">
        <w:trPr>
          <w:trHeight w:val="255"/>
        </w:trPr>
        <w:tc>
          <w:tcPr>
            <w:tcW w:w="880" w:type="dxa"/>
            <w:shd w:val="clear" w:color="auto" w:fill="auto"/>
            <w:noWrap/>
            <w:vAlign w:val="center"/>
            <w:hideMark/>
          </w:tcPr>
          <w:p w14:paraId="30DD21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6452</w:t>
            </w:r>
          </w:p>
        </w:tc>
        <w:tc>
          <w:tcPr>
            <w:tcW w:w="1559" w:type="dxa"/>
            <w:shd w:val="clear" w:color="auto" w:fill="auto"/>
            <w:noWrap/>
            <w:vAlign w:val="center"/>
            <w:hideMark/>
          </w:tcPr>
          <w:p w14:paraId="2E57DD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ЯРАНСК</w:t>
            </w:r>
          </w:p>
        </w:tc>
        <w:tc>
          <w:tcPr>
            <w:tcW w:w="1274" w:type="dxa"/>
            <w:shd w:val="clear" w:color="auto" w:fill="auto"/>
            <w:noWrap/>
            <w:vAlign w:val="center"/>
            <w:hideMark/>
          </w:tcPr>
          <w:p w14:paraId="7BDC2E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ЙОШКАР-ОЛА</w:t>
            </w:r>
          </w:p>
        </w:tc>
        <w:tc>
          <w:tcPr>
            <w:tcW w:w="1276" w:type="dxa"/>
            <w:shd w:val="clear" w:color="auto" w:fill="auto"/>
            <w:noWrap/>
            <w:vAlign w:val="center"/>
            <w:hideMark/>
          </w:tcPr>
          <w:p w14:paraId="48EFC6E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17.04 по 11.10 </w:t>
            </w:r>
            <w:proofErr w:type="spellStart"/>
            <w:r w:rsidRPr="00EC69A4">
              <w:rPr>
                <w:rFonts w:ascii="Times New Roman" w:hAnsi="Times New Roman" w:cs="Times New Roman"/>
                <w:sz w:val="18"/>
                <w:szCs w:val="18"/>
              </w:rPr>
              <w:t>сб.вс.пн</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31ADDC7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5F0821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26BAE4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ADCD4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3:50</w:t>
            </w:r>
          </w:p>
        </w:tc>
        <w:tc>
          <w:tcPr>
            <w:tcW w:w="994" w:type="dxa"/>
            <w:shd w:val="clear" w:color="auto" w:fill="auto"/>
            <w:noWrap/>
            <w:vAlign w:val="center"/>
            <w:hideMark/>
          </w:tcPr>
          <w:p w14:paraId="34E413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w:t>
            </w:r>
          </w:p>
        </w:tc>
      </w:tr>
      <w:tr w:rsidR="00EC69A4" w:rsidRPr="00EC69A4" w14:paraId="1F743DC4" w14:textId="77777777" w:rsidTr="00EC69A4">
        <w:trPr>
          <w:trHeight w:val="255"/>
        </w:trPr>
        <w:tc>
          <w:tcPr>
            <w:tcW w:w="880" w:type="dxa"/>
            <w:shd w:val="clear" w:color="auto" w:fill="auto"/>
            <w:noWrap/>
            <w:vAlign w:val="center"/>
            <w:hideMark/>
          </w:tcPr>
          <w:p w14:paraId="651FCD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6453</w:t>
            </w:r>
          </w:p>
        </w:tc>
        <w:tc>
          <w:tcPr>
            <w:tcW w:w="1559" w:type="dxa"/>
            <w:shd w:val="clear" w:color="auto" w:fill="auto"/>
            <w:noWrap/>
            <w:vAlign w:val="center"/>
            <w:hideMark/>
          </w:tcPr>
          <w:p w14:paraId="1018C0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ЙОШКАР-ОЛА</w:t>
            </w:r>
          </w:p>
        </w:tc>
        <w:tc>
          <w:tcPr>
            <w:tcW w:w="1274" w:type="dxa"/>
            <w:shd w:val="clear" w:color="auto" w:fill="auto"/>
            <w:noWrap/>
            <w:vAlign w:val="center"/>
            <w:hideMark/>
          </w:tcPr>
          <w:p w14:paraId="20A038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ЯРАНСК</w:t>
            </w:r>
          </w:p>
        </w:tc>
        <w:tc>
          <w:tcPr>
            <w:tcW w:w="1276" w:type="dxa"/>
            <w:shd w:val="clear" w:color="auto" w:fill="auto"/>
            <w:noWrap/>
            <w:vAlign w:val="center"/>
            <w:hideMark/>
          </w:tcPr>
          <w:p w14:paraId="3DACAD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16.04 по 10.10 </w:t>
            </w:r>
            <w:proofErr w:type="spellStart"/>
            <w:r w:rsidRPr="00EC69A4">
              <w:rPr>
                <w:rFonts w:ascii="Times New Roman" w:hAnsi="Times New Roman" w:cs="Times New Roman"/>
                <w:sz w:val="18"/>
                <w:szCs w:val="18"/>
              </w:rPr>
              <w:t>пт.сб.вс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248CE71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C89C6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5CA24C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9602CE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18:50</w:t>
            </w:r>
          </w:p>
        </w:tc>
        <w:tc>
          <w:tcPr>
            <w:tcW w:w="994" w:type="dxa"/>
            <w:shd w:val="clear" w:color="auto" w:fill="auto"/>
            <w:noWrap/>
            <w:vAlign w:val="center"/>
            <w:hideMark/>
          </w:tcPr>
          <w:p w14:paraId="59A80F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21:24</w:t>
            </w:r>
          </w:p>
        </w:tc>
      </w:tr>
      <w:tr w:rsidR="00EC69A4" w:rsidRPr="00EC69A4" w14:paraId="52C33C42" w14:textId="77777777" w:rsidTr="00EC69A4">
        <w:trPr>
          <w:trHeight w:val="255"/>
        </w:trPr>
        <w:tc>
          <w:tcPr>
            <w:tcW w:w="880" w:type="dxa"/>
            <w:shd w:val="clear" w:color="auto" w:fill="auto"/>
            <w:noWrap/>
            <w:vAlign w:val="center"/>
            <w:hideMark/>
          </w:tcPr>
          <w:p w14:paraId="497244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6389</w:t>
            </w:r>
          </w:p>
        </w:tc>
        <w:tc>
          <w:tcPr>
            <w:tcW w:w="1559" w:type="dxa"/>
            <w:shd w:val="clear" w:color="auto" w:fill="auto"/>
            <w:noWrap/>
            <w:vAlign w:val="center"/>
            <w:hideMark/>
          </w:tcPr>
          <w:p w14:paraId="3FB8A4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299543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6" w:type="dxa"/>
            <w:shd w:val="clear" w:color="auto" w:fill="auto"/>
            <w:noWrap/>
            <w:vAlign w:val="center"/>
            <w:hideMark/>
          </w:tcPr>
          <w:p w14:paraId="5E52FD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0DC77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4F191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125A0E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3E3CC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4:47</w:t>
            </w:r>
          </w:p>
        </w:tc>
        <w:tc>
          <w:tcPr>
            <w:tcW w:w="994" w:type="dxa"/>
            <w:shd w:val="clear" w:color="auto" w:fill="auto"/>
            <w:noWrap/>
            <w:vAlign w:val="center"/>
            <w:hideMark/>
          </w:tcPr>
          <w:p w14:paraId="753023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7:10</w:t>
            </w:r>
          </w:p>
        </w:tc>
      </w:tr>
      <w:tr w:rsidR="00EC69A4" w:rsidRPr="00EC69A4" w14:paraId="39EEA9BB" w14:textId="77777777" w:rsidTr="00EC69A4">
        <w:trPr>
          <w:trHeight w:val="255"/>
        </w:trPr>
        <w:tc>
          <w:tcPr>
            <w:tcW w:w="880" w:type="dxa"/>
            <w:shd w:val="clear" w:color="auto" w:fill="auto"/>
            <w:noWrap/>
            <w:vAlign w:val="center"/>
            <w:hideMark/>
          </w:tcPr>
          <w:p w14:paraId="26EB9D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6395</w:t>
            </w:r>
          </w:p>
        </w:tc>
        <w:tc>
          <w:tcPr>
            <w:tcW w:w="1559" w:type="dxa"/>
            <w:shd w:val="clear" w:color="auto" w:fill="auto"/>
            <w:noWrap/>
            <w:vAlign w:val="center"/>
            <w:hideMark/>
          </w:tcPr>
          <w:p w14:paraId="37F2C7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77DBF2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6" w:type="dxa"/>
            <w:shd w:val="clear" w:color="auto" w:fill="auto"/>
            <w:noWrap/>
            <w:vAlign w:val="center"/>
            <w:hideMark/>
          </w:tcPr>
          <w:p w14:paraId="4C05689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8A47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01F0EF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132275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BF6E6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17:53</w:t>
            </w:r>
          </w:p>
        </w:tc>
        <w:tc>
          <w:tcPr>
            <w:tcW w:w="994" w:type="dxa"/>
            <w:shd w:val="clear" w:color="auto" w:fill="auto"/>
            <w:noWrap/>
            <w:vAlign w:val="center"/>
            <w:hideMark/>
          </w:tcPr>
          <w:p w14:paraId="3A03AC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20:15</w:t>
            </w:r>
          </w:p>
        </w:tc>
      </w:tr>
      <w:tr w:rsidR="00EC69A4" w:rsidRPr="00EC69A4" w14:paraId="599E61D4" w14:textId="77777777" w:rsidTr="00EC69A4">
        <w:trPr>
          <w:trHeight w:val="255"/>
        </w:trPr>
        <w:tc>
          <w:tcPr>
            <w:tcW w:w="880" w:type="dxa"/>
            <w:shd w:val="clear" w:color="auto" w:fill="auto"/>
            <w:noWrap/>
            <w:vAlign w:val="center"/>
            <w:hideMark/>
          </w:tcPr>
          <w:p w14:paraId="13F232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6390</w:t>
            </w:r>
          </w:p>
        </w:tc>
        <w:tc>
          <w:tcPr>
            <w:tcW w:w="1559" w:type="dxa"/>
            <w:shd w:val="clear" w:color="auto" w:fill="auto"/>
            <w:noWrap/>
            <w:vAlign w:val="center"/>
            <w:hideMark/>
          </w:tcPr>
          <w:p w14:paraId="4D8AB1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4" w:type="dxa"/>
            <w:shd w:val="clear" w:color="auto" w:fill="auto"/>
            <w:noWrap/>
            <w:vAlign w:val="center"/>
            <w:hideMark/>
          </w:tcPr>
          <w:p w14:paraId="5CB636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556522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3DDAF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0AA986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24883A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927C7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4:42</w:t>
            </w:r>
          </w:p>
        </w:tc>
        <w:tc>
          <w:tcPr>
            <w:tcW w:w="994" w:type="dxa"/>
            <w:shd w:val="clear" w:color="auto" w:fill="auto"/>
            <w:noWrap/>
            <w:vAlign w:val="center"/>
            <w:hideMark/>
          </w:tcPr>
          <w:p w14:paraId="2616F4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7:12</w:t>
            </w:r>
          </w:p>
        </w:tc>
      </w:tr>
      <w:tr w:rsidR="00EC69A4" w:rsidRPr="00EC69A4" w14:paraId="676AADAC" w14:textId="77777777" w:rsidTr="00EC69A4">
        <w:trPr>
          <w:trHeight w:val="255"/>
        </w:trPr>
        <w:tc>
          <w:tcPr>
            <w:tcW w:w="880" w:type="dxa"/>
            <w:shd w:val="clear" w:color="auto" w:fill="auto"/>
            <w:noWrap/>
            <w:vAlign w:val="center"/>
            <w:hideMark/>
          </w:tcPr>
          <w:p w14:paraId="2C1BF5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lastRenderedPageBreak/>
              <w:t>6396</w:t>
            </w:r>
          </w:p>
        </w:tc>
        <w:tc>
          <w:tcPr>
            <w:tcW w:w="1559" w:type="dxa"/>
            <w:shd w:val="clear" w:color="auto" w:fill="auto"/>
            <w:noWrap/>
            <w:vAlign w:val="center"/>
            <w:hideMark/>
          </w:tcPr>
          <w:p w14:paraId="47A825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4" w:type="dxa"/>
            <w:shd w:val="clear" w:color="auto" w:fill="auto"/>
            <w:noWrap/>
            <w:vAlign w:val="center"/>
            <w:hideMark/>
          </w:tcPr>
          <w:p w14:paraId="18C1BB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5B3C14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AE8790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378F7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42C1E5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3927BF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16:43</w:t>
            </w:r>
          </w:p>
        </w:tc>
        <w:tc>
          <w:tcPr>
            <w:tcW w:w="994" w:type="dxa"/>
            <w:shd w:val="clear" w:color="auto" w:fill="auto"/>
            <w:noWrap/>
            <w:vAlign w:val="center"/>
            <w:hideMark/>
          </w:tcPr>
          <w:p w14:paraId="45ABB5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19:10</w:t>
            </w:r>
          </w:p>
        </w:tc>
      </w:tr>
      <w:tr w:rsidR="00EC69A4" w:rsidRPr="00EC69A4" w14:paraId="219C237A" w14:textId="77777777" w:rsidTr="00EC69A4">
        <w:trPr>
          <w:trHeight w:val="255"/>
        </w:trPr>
        <w:tc>
          <w:tcPr>
            <w:tcW w:w="880" w:type="dxa"/>
            <w:shd w:val="clear" w:color="auto" w:fill="auto"/>
            <w:noWrap/>
            <w:vAlign w:val="center"/>
            <w:hideMark/>
          </w:tcPr>
          <w:p w14:paraId="029599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6491</w:t>
            </w:r>
          </w:p>
        </w:tc>
        <w:tc>
          <w:tcPr>
            <w:tcW w:w="1559" w:type="dxa"/>
            <w:shd w:val="clear" w:color="auto" w:fill="auto"/>
            <w:noWrap/>
            <w:vAlign w:val="center"/>
            <w:hideMark/>
          </w:tcPr>
          <w:p w14:paraId="4038DED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4" w:type="dxa"/>
            <w:shd w:val="clear" w:color="auto" w:fill="auto"/>
            <w:noWrap/>
            <w:vAlign w:val="center"/>
            <w:hideMark/>
          </w:tcPr>
          <w:p w14:paraId="60C930B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КР.УЗЕЛ</w:t>
            </w:r>
          </w:p>
        </w:tc>
        <w:tc>
          <w:tcPr>
            <w:tcW w:w="1276" w:type="dxa"/>
            <w:shd w:val="clear" w:color="auto" w:fill="auto"/>
            <w:noWrap/>
            <w:vAlign w:val="center"/>
            <w:hideMark/>
          </w:tcPr>
          <w:p w14:paraId="215E3106" w14:textId="77777777" w:rsidR="00EC69A4" w:rsidRPr="00EC69A4" w:rsidRDefault="00EC69A4" w:rsidP="00EC69A4">
            <w:pPr>
              <w:spacing w:after="0" w:line="240" w:lineRule="auto"/>
              <w:jc w:val="center"/>
              <w:rPr>
                <w:rFonts w:ascii="Times New Roman" w:hAnsi="Times New Roman" w:cs="Times New Roman"/>
                <w:sz w:val="18"/>
                <w:szCs w:val="18"/>
              </w:rPr>
            </w:pPr>
            <w:proofErr w:type="spellStart"/>
            <w:r w:rsidRPr="00EC69A4">
              <w:rPr>
                <w:rFonts w:ascii="Times New Roman" w:hAnsi="Times New Roman" w:cs="Times New Roman"/>
                <w:sz w:val="18"/>
                <w:szCs w:val="18"/>
              </w:rPr>
              <w:t>пт.сб.вс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358B7F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3A861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2DBB82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D8980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7:57</w:t>
            </w:r>
          </w:p>
        </w:tc>
        <w:tc>
          <w:tcPr>
            <w:tcW w:w="994" w:type="dxa"/>
            <w:shd w:val="clear" w:color="auto" w:fill="auto"/>
            <w:noWrap/>
            <w:vAlign w:val="center"/>
            <w:hideMark/>
          </w:tcPr>
          <w:p w14:paraId="6F0804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11:00</w:t>
            </w:r>
          </w:p>
        </w:tc>
      </w:tr>
      <w:tr w:rsidR="00EC69A4" w:rsidRPr="00EC69A4" w14:paraId="61FB34AF" w14:textId="77777777" w:rsidTr="00EC69A4">
        <w:trPr>
          <w:trHeight w:val="255"/>
        </w:trPr>
        <w:tc>
          <w:tcPr>
            <w:tcW w:w="880" w:type="dxa"/>
            <w:shd w:val="clear" w:color="auto" w:fill="auto"/>
            <w:noWrap/>
            <w:vAlign w:val="center"/>
            <w:hideMark/>
          </w:tcPr>
          <w:p w14:paraId="7E09C2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6492</w:t>
            </w:r>
          </w:p>
        </w:tc>
        <w:tc>
          <w:tcPr>
            <w:tcW w:w="1559" w:type="dxa"/>
            <w:shd w:val="clear" w:color="auto" w:fill="auto"/>
            <w:noWrap/>
            <w:vAlign w:val="center"/>
            <w:hideMark/>
          </w:tcPr>
          <w:p w14:paraId="576773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КР.УЗЕЛ</w:t>
            </w:r>
          </w:p>
        </w:tc>
        <w:tc>
          <w:tcPr>
            <w:tcW w:w="1274" w:type="dxa"/>
            <w:shd w:val="clear" w:color="auto" w:fill="auto"/>
            <w:noWrap/>
            <w:vAlign w:val="center"/>
            <w:hideMark/>
          </w:tcPr>
          <w:p w14:paraId="36C2EC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АЛАТЫРЬ</w:t>
            </w:r>
          </w:p>
        </w:tc>
        <w:tc>
          <w:tcPr>
            <w:tcW w:w="1276" w:type="dxa"/>
            <w:shd w:val="clear" w:color="auto" w:fill="auto"/>
            <w:noWrap/>
            <w:vAlign w:val="center"/>
            <w:hideMark/>
          </w:tcPr>
          <w:p w14:paraId="6F06C2B0" w14:textId="77777777" w:rsidR="00EC69A4" w:rsidRPr="00EC69A4" w:rsidRDefault="00EC69A4" w:rsidP="00EC69A4">
            <w:pPr>
              <w:spacing w:after="0" w:line="240" w:lineRule="auto"/>
              <w:jc w:val="center"/>
              <w:rPr>
                <w:rFonts w:ascii="Times New Roman" w:hAnsi="Times New Roman" w:cs="Times New Roman"/>
                <w:sz w:val="18"/>
                <w:szCs w:val="18"/>
              </w:rPr>
            </w:pPr>
            <w:proofErr w:type="spellStart"/>
            <w:r w:rsidRPr="00EC69A4">
              <w:rPr>
                <w:rFonts w:ascii="Times New Roman" w:hAnsi="Times New Roman" w:cs="Times New Roman"/>
                <w:sz w:val="18"/>
                <w:szCs w:val="18"/>
              </w:rPr>
              <w:t>пт.сб.вс</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7167CE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6623D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71D4EC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07C680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12:37</w:t>
            </w:r>
          </w:p>
        </w:tc>
        <w:tc>
          <w:tcPr>
            <w:tcW w:w="994" w:type="dxa"/>
            <w:shd w:val="clear" w:color="auto" w:fill="auto"/>
            <w:noWrap/>
            <w:vAlign w:val="center"/>
            <w:hideMark/>
          </w:tcPr>
          <w:p w14:paraId="0FAFAF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15:31</w:t>
            </w:r>
          </w:p>
        </w:tc>
      </w:tr>
      <w:tr w:rsidR="00EC69A4" w:rsidRPr="00EC69A4" w14:paraId="68B6D6B2" w14:textId="77777777" w:rsidTr="00EC69A4">
        <w:trPr>
          <w:trHeight w:val="255"/>
        </w:trPr>
        <w:tc>
          <w:tcPr>
            <w:tcW w:w="880" w:type="dxa"/>
            <w:shd w:val="clear" w:color="auto" w:fill="auto"/>
            <w:noWrap/>
            <w:vAlign w:val="center"/>
            <w:hideMark/>
          </w:tcPr>
          <w:p w14:paraId="7D2117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6502</w:t>
            </w:r>
          </w:p>
        </w:tc>
        <w:tc>
          <w:tcPr>
            <w:tcW w:w="1559" w:type="dxa"/>
            <w:shd w:val="clear" w:color="auto" w:fill="auto"/>
            <w:noWrap/>
            <w:vAlign w:val="center"/>
            <w:hideMark/>
          </w:tcPr>
          <w:p w14:paraId="799477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4FBBEE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6" w:type="dxa"/>
            <w:shd w:val="clear" w:color="auto" w:fill="auto"/>
            <w:noWrap/>
            <w:vAlign w:val="center"/>
            <w:hideMark/>
          </w:tcPr>
          <w:p w14:paraId="77A997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15.04 по 15.10 пн.-пт.</w:t>
            </w:r>
          </w:p>
        </w:tc>
        <w:tc>
          <w:tcPr>
            <w:tcW w:w="994" w:type="dxa"/>
            <w:shd w:val="clear" w:color="auto" w:fill="auto"/>
            <w:noWrap/>
            <w:vAlign w:val="center"/>
            <w:hideMark/>
          </w:tcPr>
          <w:p w14:paraId="403692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08A9A5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6F5023F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0804F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3:51</w:t>
            </w:r>
          </w:p>
        </w:tc>
        <w:tc>
          <w:tcPr>
            <w:tcW w:w="994" w:type="dxa"/>
            <w:shd w:val="clear" w:color="auto" w:fill="auto"/>
            <w:noWrap/>
            <w:vAlign w:val="center"/>
            <w:hideMark/>
          </w:tcPr>
          <w:p w14:paraId="056AAE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6:15</w:t>
            </w:r>
          </w:p>
        </w:tc>
      </w:tr>
      <w:tr w:rsidR="00EC69A4" w:rsidRPr="00EC69A4" w14:paraId="18F62CDE" w14:textId="77777777" w:rsidTr="00EC69A4">
        <w:trPr>
          <w:trHeight w:val="255"/>
        </w:trPr>
        <w:tc>
          <w:tcPr>
            <w:tcW w:w="880" w:type="dxa"/>
            <w:shd w:val="clear" w:color="auto" w:fill="auto"/>
            <w:noWrap/>
            <w:vAlign w:val="center"/>
            <w:hideMark/>
          </w:tcPr>
          <w:p w14:paraId="495760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6502</w:t>
            </w:r>
          </w:p>
        </w:tc>
        <w:tc>
          <w:tcPr>
            <w:tcW w:w="1559" w:type="dxa"/>
            <w:shd w:val="clear" w:color="auto" w:fill="auto"/>
            <w:noWrap/>
            <w:vAlign w:val="center"/>
            <w:hideMark/>
          </w:tcPr>
          <w:p w14:paraId="381C0A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26C3DC6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6" w:type="dxa"/>
            <w:shd w:val="clear" w:color="auto" w:fill="auto"/>
            <w:noWrap/>
            <w:vAlign w:val="center"/>
            <w:hideMark/>
          </w:tcPr>
          <w:p w14:paraId="42EA35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17.04 по 17.10 сб.-вс.</w:t>
            </w:r>
          </w:p>
        </w:tc>
        <w:tc>
          <w:tcPr>
            <w:tcW w:w="994" w:type="dxa"/>
            <w:shd w:val="clear" w:color="auto" w:fill="auto"/>
            <w:noWrap/>
            <w:vAlign w:val="center"/>
            <w:hideMark/>
          </w:tcPr>
          <w:p w14:paraId="2E1CEF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w:t>
            </w:r>
          </w:p>
        </w:tc>
        <w:tc>
          <w:tcPr>
            <w:tcW w:w="1418" w:type="dxa"/>
            <w:shd w:val="clear" w:color="auto" w:fill="auto"/>
            <w:noWrap/>
            <w:vAlign w:val="center"/>
            <w:hideMark/>
          </w:tcPr>
          <w:p w14:paraId="2722988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754282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3938F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3:51</w:t>
            </w:r>
          </w:p>
        </w:tc>
        <w:tc>
          <w:tcPr>
            <w:tcW w:w="994" w:type="dxa"/>
            <w:shd w:val="clear" w:color="auto" w:fill="auto"/>
            <w:noWrap/>
            <w:vAlign w:val="center"/>
            <w:hideMark/>
          </w:tcPr>
          <w:p w14:paraId="1EED843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6:15</w:t>
            </w:r>
          </w:p>
        </w:tc>
      </w:tr>
      <w:tr w:rsidR="00EC69A4" w:rsidRPr="00EC69A4" w14:paraId="288C619E" w14:textId="77777777" w:rsidTr="00EC69A4">
        <w:trPr>
          <w:trHeight w:val="255"/>
        </w:trPr>
        <w:tc>
          <w:tcPr>
            <w:tcW w:w="880" w:type="dxa"/>
            <w:shd w:val="clear" w:color="auto" w:fill="auto"/>
            <w:noWrap/>
            <w:vAlign w:val="center"/>
            <w:hideMark/>
          </w:tcPr>
          <w:p w14:paraId="3723EF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6506</w:t>
            </w:r>
          </w:p>
        </w:tc>
        <w:tc>
          <w:tcPr>
            <w:tcW w:w="1559" w:type="dxa"/>
            <w:shd w:val="clear" w:color="auto" w:fill="auto"/>
            <w:noWrap/>
            <w:vAlign w:val="center"/>
            <w:hideMark/>
          </w:tcPr>
          <w:p w14:paraId="78B8488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50C3B01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6" w:type="dxa"/>
            <w:shd w:val="clear" w:color="auto" w:fill="auto"/>
            <w:noWrap/>
            <w:vAlign w:val="center"/>
            <w:hideMark/>
          </w:tcPr>
          <w:p w14:paraId="7E4874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01.01 по 14.04 и с 18.10 по 31.12</w:t>
            </w:r>
          </w:p>
        </w:tc>
        <w:tc>
          <w:tcPr>
            <w:tcW w:w="994" w:type="dxa"/>
            <w:shd w:val="clear" w:color="auto" w:fill="auto"/>
            <w:noWrap/>
            <w:vAlign w:val="center"/>
            <w:hideMark/>
          </w:tcPr>
          <w:p w14:paraId="3CBB400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6943DC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301226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436C17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14:40</w:t>
            </w:r>
          </w:p>
        </w:tc>
        <w:tc>
          <w:tcPr>
            <w:tcW w:w="994" w:type="dxa"/>
            <w:shd w:val="clear" w:color="auto" w:fill="auto"/>
            <w:noWrap/>
            <w:vAlign w:val="center"/>
            <w:hideMark/>
          </w:tcPr>
          <w:p w14:paraId="24DC0A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17:08</w:t>
            </w:r>
          </w:p>
        </w:tc>
      </w:tr>
      <w:tr w:rsidR="00EC69A4" w:rsidRPr="00EC69A4" w14:paraId="4E6DFE53" w14:textId="77777777" w:rsidTr="00EC69A4">
        <w:trPr>
          <w:trHeight w:val="255"/>
        </w:trPr>
        <w:tc>
          <w:tcPr>
            <w:tcW w:w="880" w:type="dxa"/>
            <w:shd w:val="clear" w:color="auto" w:fill="auto"/>
            <w:noWrap/>
            <w:vAlign w:val="center"/>
            <w:hideMark/>
          </w:tcPr>
          <w:p w14:paraId="2C89A0F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6506</w:t>
            </w:r>
          </w:p>
        </w:tc>
        <w:tc>
          <w:tcPr>
            <w:tcW w:w="1559" w:type="dxa"/>
            <w:shd w:val="clear" w:color="auto" w:fill="auto"/>
            <w:noWrap/>
            <w:vAlign w:val="center"/>
            <w:hideMark/>
          </w:tcPr>
          <w:p w14:paraId="36F046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3AD6D74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6" w:type="dxa"/>
            <w:shd w:val="clear" w:color="auto" w:fill="auto"/>
            <w:noWrap/>
            <w:vAlign w:val="center"/>
            <w:hideMark/>
          </w:tcPr>
          <w:p w14:paraId="5F0D29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15.04 по 15.10 пн.-пт.</w:t>
            </w:r>
          </w:p>
        </w:tc>
        <w:tc>
          <w:tcPr>
            <w:tcW w:w="994" w:type="dxa"/>
            <w:shd w:val="clear" w:color="auto" w:fill="auto"/>
            <w:noWrap/>
            <w:vAlign w:val="center"/>
            <w:hideMark/>
          </w:tcPr>
          <w:p w14:paraId="16F5D0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6F5454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113C39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4E74F2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14:40</w:t>
            </w:r>
          </w:p>
        </w:tc>
        <w:tc>
          <w:tcPr>
            <w:tcW w:w="994" w:type="dxa"/>
            <w:shd w:val="clear" w:color="auto" w:fill="auto"/>
            <w:noWrap/>
            <w:vAlign w:val="center"/>
            <w:hideMark/>
          </w:tcPr>
          <w:p w14:paraId="77929B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17:08</w:t>
            </w:r>
          </w:p>
        </w:tc>
      </w:tr>
      <w:tr w:rsidR="00EC69A4" w:rsidRPr="00EC69A4" w14:paraId="42EB0BB1" w14:textId="77777777" w:rsidTr="00EC69A4">
        <w:trPr>
          <w:trHeight w:val="255"/>
        </w:trPr>
        <w:tc>
          <w:tcPr>
            <w:tcW w:w="880" w:type="dxa"/>
            <w:shd w:val="clear" w:color="auto" w:fill="auto"/>
            <w:noWrap/>
            <w:vAlign w:val="center"/>
            <w:hideMark/>
          </w:tcPr>
          <w:p w14:paraId="6CC28D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6506</w:t>
            </w:r>
          </w:p>
        </w:tc>
        <w:tc>
          <w:tcPr>
            <w:tcW w:w="1559" w:type="dxa"/>
            <w:shd w:val="clear" w:color="auto" w:fill="auto"/>
            <w:noWrap/>
            <w:vAlign w:val="center"/>
            <w:hideMark/>
          </w:tcPr>
          <w:p w14:paraId="7EB919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1E0E11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6" w:type="dxa"/>
            <w:shd w:val="clear" w:color="auto" w:fill="auto"/>
            <w:noWrap/>
            <w:vAlign w:val="center"/>
            <w:hideMark/>
          </w:tcPr>
          <w:p w14:paraId="1CAFD4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17.04 по 17.10 сб.-вс.</w:t>
            </w:r>
          </w:p>
        </w:tc>
        <w:tc>
          <w:tcPr>
            <w:tcW w:w="994" w:type="dxa"/>
            <w:shd w:val="clear" w:color="auto" w:fill="auto"/>
            <w:noWrap/>
            <w:vAlign w:val="center"/>
            <w:hideMark/>
          </w:tcPr>
          <w:p w14:paraId="208154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w:t>
            </w:r>
          </w:p>
        </w:tc>
        <w:tc>
          <w:tcPr>
            <w:tcW w:w="1418" w:type="dxa"/>
            <w:shd w:val="clear" w:color="auto" w:fill="auto"/>
            <w:noWrap/>
            <w:vAlign w:val="center"/>
            <w:hideMark/>
          </w:tcPr>
          <w:p w14:paraId="1C8F52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415243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BE13F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14:40</w:t>
            </w:r>
          </w:p>
        </w:tc>
        <w:tc>
          <w:tcPr>
            <w:tcW w:w="994" w:type="dxa"/>
            <w:shd w:val="clear" w:color="auto" w:fill="auto"/>
            <w:noWrap/>
            <w:vAlign w:val="center"/>
            <w:hideMark/>
          </w:tcPr>
          <w:p w14:paraId="5B4360F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17:08</w:t>
            </w:r>
          </w:p>
        </w:tc>
      </w:tr>
      <w:tr w:rsidR="00EC69A4" w:rsidRPr="00EC69A4" w14:paraId="7E168D57" w14:textId="77777777" w:rsidTr="00EC69A4">
        <w:trPr>
          <w:trHeight w:val="255"/>
        </w:trPr>
        <w:tc>
          <w:tcPr>
            <w:tcW w:w="880" w:type="dxa"/>
            <w:shd w:val="clear" w:color="auto" w:fill="auto"/>
            <w:noWrap/>
            <w:vAlign w:val="center"/>
            <w:hideMark/>
          </w:tcPr>
          <w:p w14:paraId="4E2C4E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6501</w:t>
            </w:r>
          </w:p>
        </w:tc>
        <w:tc>
          <w:tcPr>
            <w:tcW w:w="1559" w:type="dxa"/>
            <w:shd w:val="clear" w:color="auto" w:fill="auto"/>
            <w:noWrap/>
            <w:vAlign w:val="center"/>
            <w:hideMark/>
          </w:tcPr>
          <w:p w14:paraId="14D536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4" w:type="dxa"/>
            <w:shd w:val="clear" w:color="auto" w:fill="auto"/>
            <w:noWrap/>
            <w:vAlign w:val="center"/>
            <w:hideMark/>
          </w:tcPr>
          <w:p w14:paraId="52883E1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4FC29A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01.01 по 14.04 и с 18.10 по 31.12</w:t>
            </w:r>
          </w:p>
        </w:tc>
        <w:tc>
          <w:tcPr>
            <w:tcW w:w="994" w:type="dxa"/>
            <w:shd w:val="clear" w:color="auto" w:fill="auto"/>
            <w:noWrap/>
            <w:vAlign w:val="center"/>
            <w:hideMark/>
          </w:tcPr>
          <w:p w14:paraId="77BD394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14B3C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РА-1</w:t>
            </w:r>
          </w:p>
        </w:tc>
        <w:tc>
          <w:tcPr>
            <w:tcW w:w="1276" w:type="dxa"/>
            <w:shd w:val="clear" w:color="auto" w:fill="auto"/>
            <w:noWrap/>
            <w:vAlign w:val="center"/>
            <w:hideMark/>
          </w:tcPr>
          <w:p w14:paraId="2E6931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48A09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7:12</w:t>
            </w:r>
          </w:p>
        </w:tc>
        <w:tc>
          <w:tcPr>
            <w:tcW w:w="994" w:type="dxa"/>
            <w:shd w:val="clear" w:color="auto" w:fill="auto"/>
            <w:noWrap/>
            <w:vAlign w:val="center"/>
            <w:hideMark/>
          </w:tcPr>
          <w:p w14:paraId="0E8ACE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9:52</w:t>
            </w:r>
          </w:p>
        </w:tc>
      </w:tr>
      <w:tr w:rsidR="00EC69A4" w:rsidRPr="00EC69A4" w14:paraId="517447D8" w14:textId="77777777" w:rsidTr="00EC69A4">
        <w:trPr>
          <w:trHeight w:val="255"/>
        </w:trPr>
        <w:tc>
          <w:tcPr>
            <w:tcW w:w="880" w:type="dxa"/>
            <w:shd w:val="clear" w:color="auto" w:fill="auto"/>
            <w:noWrap/>
            <w:vAlign w:val="center"/>
            <w:hideMark/>
          </w:tcPr>
          <w:p w14:paraId="42392F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6501</w:t>
            </w:r>
          </w:p>
        </w:tc>
        <w:tc>
          <w:tcPr>
            <w:tcW w:w="1559" w:type="dxa"/>
            <w:shd w:val="clear" w:color="auto" w:fill="auto"/>
            <w:noWrap/>
            <w:vAlign w:val="center"/>
            <w:hideMark/>
          </w:tcPr>
          <w:p w14:paraId="26E4F2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4" w:type="dxa"/>
            <w:shd w:val="clear" w:color="auto" w:fill="auto"/>
            <w:noWrap/>
            <w:vAlign w:val="center"/>
            <w:hideMark/>
          </w:tcPr>
          <w:p w14:paraId="3826D0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441077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15.04 по 15.10 пн.-пт.</w:t>
            </w:r>
          </w:p>
        </w:tc>
        <w:tc>
          <w:tcPr>
            <w:tcW w:w="994" w:type="dxa"/>
            <w:shd w:val="clear" w:color="auto" w:fill="auto"/>
            <w:noWrap/>
            <w:vAlign w:val="center"/>
            <w:hideMark/>
          </w:tcPr>
          <w:p w14:paraId="46CA14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517EC1F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06E3D9D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6E285D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7:12</w:t>
            </w:r>
          </w:p>
        </w:tc>
        <w:tc>
          <w:tcPr>
            <w:tcW w:w="994" w:type="dxa"/>
            <w:shd w:val="clear" w:color="auto" w:fill="auto"/>
            <w:noWrap/>
            <w:vAlign w:val="center"/>
            <w:hideMark/>
          </w:tcPr>
          <w:p w14:paraId="1D8D51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9:52</w:t>
            </w:r>
          </w:p>
        </w:tc>
      </w:tr>
      <w:tr w:rsidR="00EC69A4" w:rsidRPr="00EC69A4" w14:paraId="772580E7" w14:textId="77777777" w:rsidTr="00EC69A4">
        <w:trPr>
          <w:trHeight w:val="255"/>
        </w:trPr>
        <w:tc>
          <w:tcPr>
            <w:tcW w:w="880" w:type="dxa"/>
            <w:shd w:val="clear" w:color="auto" w:fill="auto"/>
            <w:noWrap/>
            <w:vAlign w:val="center"/>
            <w:hideMark/>
          </w:tcPr>
          <w:p w14:paraId="74F4F9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6501</w:t>
            </w:r>
          </w:p>
        </w:tc>
        <w:tc>
          <w:tcPr>
            <w:tcW w:w="1559" w:type="dxa"/>
            <w:shd w:val="clear" w:color="auto" w:fill="auto"/>
            <w:noWrap/>
            <w:vAlign w:val="center"/>
            <w:hideMark/>
          </w:tcPr>
          <w:p w14:paraId="7519F0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4" w:type="dxa"/>
            <w:shd w:val="clear" w:color="auto" w:fill="auto"/>
            <w:noWrap/>
            <w:vAlign w:val="center"/>
            <w:hideMark/>
          </w:tcPr>
          <w:p w14:paraId="7F1B1D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4E3779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17.04 по 17.10 сб.-вс.</w:t>
            </w:r>
          </w:p>
        </w:tc>
        <w:tc>
          <w:tcPr>
            <w:tcW w:w="994" w:type="dxa"/>
            <w:shd w:val="clear" w:color="auto" w:fill="auto"/>
            <w:noWrap/>
            <w:vAlign w:val="center"/>
            <w:hideMark/>
          </w:tcPr>
          <w:p w14:paraId="414D8E6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w:t>
            </w:r>
          </w:p>
        </w:tc>
        <w:tc>
          <w:tcPr>
            <w:tcW w:w="1418" w:type="dxa"/>
            <w:shd w:val="clear" w:color="auto" w:fill="auto"/>
            <w:noWrap/>
            <w:vAlign w:val="center"/>
            <w:hideMark/>
          </w:tcPr>
          <w:p w14:paraId="575DEC2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493A487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BFC1B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7:12</w:t>
            </w:r>
          </w:p>
        </w:tc>
        <w:tc>
          <w:tcPr>
            <w:tcW w:w="994" w:type="dxa"/>
            <w:shd w:val="clear" w:color="auto" w:fill="auto"/>
            <w:noWrap/>
            <w:vAlign w:val="center"/>
            <w:hideMark/>
          </w:tcPr>
          <w:p w14:paraId="71AF8F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9:52</w:t>
            </w:r>
          </w:p>
        </w:tc>
      </w:tr>
      <w:tr w:rsidR="00EC69A4" w:rsidRPr="00EC69A4" w14:paraId="018E98DE" w14:textId="77777777" w:rsidTr="00EC69A4">
        <w:trPr>
          <w:trHeight w:val="255"/>
        </w:trPr>
        <w:tc>
          <w:tcPr>
            <w:tcW w:w="880" w:type="dxa"/>
            <w:shd w:val="clear" w:color="auto" w:fill="auto"/>
            <w:noWrap/>
            <w:vAlign w:val="center"/>
            <w:hideMark/>
          </w:tcPr>
          <w:p w14:paraId="74CF1C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6505</w:t>
            </w:r>
          </w:p>
        </w:tc>
        <w:tc>
          <w:tcPr>
            <w:tcW w:w="1559" w:type="dxa"/>
            <w:shd w:val="clear" w:color="auto" w:fill="auto"/>
            <w:noWrap/>
            <w:vAlign w:val="center"/>
            <w:hideMark/>
          </w:tcPr>
          <w:p w14:paraId="487E60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4" w:type="dxa"/>
            <w:shd w:val="clear" w:color="auto" w:fill="auto"/>
            <w:noWrap/>
            <w:vAlign w:val="center"/>
            <w:hideMark/>
          </w:tcPr>
          <w:p w14:paraId="333A08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546FCF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15.04 по 15.10 пн.-пт.</w:t>
            </w:r>
          </w:p>
        </w:tc>
        <w:tc>
          <w:tcPr>
            <w:tcW w:w="994" w:type="dxa"/>
            <w:shd w:val="clear" w:color="auto" w:fill="auto"/>
            <w:noWrap/>
            <w:vAlign w:val="center"/>
            <w:hideMark/>
          </w:tcPr>
          <w:p w14:paraId="6068E83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33A27D8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7BB63FD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9BC03D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18:40</w:t>
            </w:r>
          </w:p>
        </w:tc>
        <w:tc>
          <w:tcPr>
            <w:tcW w:w="994" w:type="dxa"/>
            <w:shd w:val="clear" w:color="auto" w:fill="auto"/>
            <w:noWrap/>
            <w:vAlign w:val="center"/>
            <w:hideMark/>
          </w:tcPr>
          <w:p w14:paraId="5CECC0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21:05</w:t>
            </w:r>
          </w:p>
        </w:tc>
      </w:tr>
      <w:tr w:rsidR="00EC69A4" w:rsidRPr="00EC69A4" w14:paraId="0BF89016" w14:textId="77777777" w:rsidTr="00EC69A4">
        <w:trPr>
          <w:trHeight w:val="255"/>
        </w:trPr>
        <w:tc>
          <w:tcPr>
            <w:tcW w:w="880" w:type="dxa"/>
            <w:shd w:val="clear" w:color="auto" w:fill="auto"/>
            <w:noWrap/>
            <w:vAlign w:val="center"/>
            <w:hideMark/>
          </w:tcPr>
          <w:p w14:paraId="568B40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6505</w:t>
            </w:r>
          </w:p>
        </w:tc>
        <w:tc>
          <w:tcPr>
            <w:tcW w:w="1559" w:type="dxa"/>
            <w:shd w:val="clear" w:color="auto" w:fill="auto"/>
            <w:noWrap/>
            <w:vAlign w:val="center"/>
            <w:hideMark/>
          </w:tcPr>
          <w:p w14:paraId="3734B11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ЧЕБОКСАРЫ</w:t>
            </w:r>
          </w:p>
        </w:tc>
        <w:tc>
          <w:tcPr>
            <w:tcW w:w="1274" w:type="dxa"/>
            <w:shd w:val="clear" w:color="auto" w:fill="auto"/>
            <w:noWrap/>
            <w:vAlign w:val="center"/>
            <w:hideMark/>
          </w:tcPr>
          <w:p w14:paraId="7B7B2D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3F9244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 17.04 по 17.10 сб.-вс.</w:t>
            </w:r>
          </w:p>
        </w:tc>
        <w:tc>
          <w:tcPr>
            <w:tcW w:w="994" w:type="dxa"/>
            <w:shd w:val="clear" w:color="auto" w:fill="auto"/>
            <w:noWrap/>
            <w:vAlign w:val="center"/>
            <w:hideMark/>
          </w:tcPr>
          <w:p w14:paraId="696028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w:t>
            </w:r>
          </w:p>
        </w:tc>
        <w:tc>
          <w:tcPr>
            <w:tcW w:w="1418" w:type="dxa"/>
            <w:shd w:val="clear" w:color="auto" w:fill="auto"/>
            <w:noWrap/>
            <w:vAlign w:val="center"/>
            <w:hideMark/>
          </w:tcPr>
          <w:p w14:paraId="2902CB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6B377E6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AF88E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18:40</w:t>
            </w:r>
          </w:p>
        </w:tc>
        <w:tc>
          <w:tcPr>
            <w:tcW w:w="994" w:type="dxa"/>
            <w:shd w:val="clear" w:color="auto" w:fill="auto"/>
            <w:noWrap/>
            <w:vAlign w:val="center"/>
            <w:hideMark/>
          </w:tcPr>
          <w:p w14:paraId="3C72677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21:05</w:t>
            </w:r>
          </w:p>
        </w:tc>
      </w:tr>
      <w:tr w:rsidR="00EC69A4" w:rsidRPr="00EC69A4" w14:paraId="525E8243" w14:textId="77777777" w:rsidTr="00EC69A4">
        <w:trPr>
          <w:trHeight w:val="255"/>
        </w:trPr>
        <w:tc>
          <w:tcPr>
            <w:tcW w:w="880" w:type="dxa"/>
            <w:shd w:val="clear" w:color="auto" w:fill="auto"/>
            <w:noWrap/>
            <w:vAlign w:val="center"/>
            <w:hideMark/>
          </w:tcPr>
          <w:p w14:paraId="59BC4A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6191</w:t>
            </w:r>
          </w:p>
        </w:tc>
        <w:tc>
          <w:tcPr>
            <w:tcW w:w="1559" w:type="dxa"/>
            <w:shd w:val="clear" w:color="auto" w:fill="auto"/>
            <w:noWrap/>
            <w:vAlign w:val="center"/>
            <w:hideMark/>
          </w:tcPr>
          <w:p w14:paraId="2783C8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05BB3D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ШУМЕРЛЯ</w:t>
            </w:r>
          </w:p>
        </w:tc>
        <w:tc>
          <w:tcPr>
            <w:tcW w:w="1276" w:type="dxa"/>
            <w:shd w:val="clear" w:color="auto" w:fill="auto"/>
            <w:noWrap/>
            <w:vAlign w:val="center"/>
            <w:hideMark/>
          </w:tcPr>
          <w:p w14:paraId="7B2BDB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01.01 по 31.12 </w:t>
            </w:r>
            <w:proofErr w:type="spellStart"/>
            <w:r w:rsidRPr="00EC69A4">
              <w:rPr>
                <w:rFonts w:ascii="Times New Roman" w:hAnsi="Times New Roman" w:cs="Times New Roman"/>
                <w:sz w:val="18"/>
                <w:szCs w:val="18"/>
              </w:rPr>
              <w:t>пн-пт</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5C92F1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C4067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1DC9A0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B248F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4:55</w:t>
            </w:r>
          </w:p>
        </w:tc>
        <w:tc>
          <w:tcPr>
            <w:tcW w:w="994" w:type="dxa"/>
            <w:shd w:val="clear" w:color="auto" w:fill="auto"/>
            <w:noWrap/>
            <w:vAlign w:val="center"/>
            <w:hideMark/>
          </w:tcPr>
          <w:p w14:paraId="249710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6:20</w:t>
            </w:r>
          </w:p>
        </w:tc>
      </w:tr>
      <w:tr w:rsidR="00EC69A4" w:rsidRPr="00EC69A4" w14:paraId="66F02697" w14:textId="77777777" w:rsidTr="00EC69A4">
        <w:trPr>
          <w:trHeight w:val="255"/>
        </w:trPr>
        <w:tc>
          <w:tcPr>
            <w:tcW w:w="880" w:type="dxa"/>
            <w:shd w:val="clear" w:color="auto" w:fill="auto"/>
            <w:noWrap/>
            <w:vAlign w:val="center"/>
            <w:hideMark/>
          </w:tcPr>
          <w:p w14:paraId="0EB81B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6193</w:t>
            </w:r>
          </w:p>
        </w:tc>
        <w:tc>
          <w:tcPr>
            <w:tcW w:w="1559" w:type="dxa"/>
            <w:shd w:val="clear" w:color="auto" w:fill="auto"/>
            <w:noWrap/>
            <w:vAlign w:val="center"/>
            <w:hideMark/>
          </w:tcPr>
          <w:p w14:paraId="480600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4" w:type="dxa"/>
            <w:shd w:val="clear" w:color="auto" w:fill="auto"/>
            <w:noWrap/>
            <w:vAlign w:val="center"/>
            <w:hideMark/>
          </w:tcPr>
          <w:p w14:paraId="295DBA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ШУМЕРЛЯ</w:t>
            </w:r>
          </w:p>
        </w:tc>
        <w:tc>
          <w:tcPr>
            <w:tcW w:w="1276" w:type="dxa"/>
            <w:shd w:val="clear" w:color="auto" w:fill="auto"/>
            <w:noWrap/>
            <w:vAlign w:val="center"/>
            <w:hideMark/>
          </w:tcPr>
          <w:p w14:paraId="0BD4CB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01.01 по 31.12 </w:t>
            </w:r>
            <w:proofErr w:type="spellStart"/>
            <w:r w:rsidRPr="00EC69A4">
              <w:rPr>
                <w:rFonts w:ascii="Times New Roman" w:hAnsi="Times New Roman" w:cs="Times New Roman"/>
                <w:sz w:val="18"/>
                <w:szCs w:val="18"/>
              </w:rPr>
              <w:t>пн-пт</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7D8C02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F4287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66315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23914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17:32</w:t>
            </w:r>
          </w:p>
        </w:tc>
        <w:tc>
          <w:tcPr>
            <w:tcW w:w="994" w:type="dxa"/>
            <w:shd w:val="clear" w:color="auto" w:fill="auto"/>
            <w:noWrap/>
            <w:vAlign w:val="center"/>
            <w:hideMark/>
          </w:tcPr>
          <w:p w14:paraId="32E06E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19:00</w:t>
            </w:r>
          </w:p>
        </w:tc>
      </w:tr>
      <w:tr w:rsidR="00EC69A4" w:rsidRPr="00EC69A4" w14:paraId="2B555B05" w14:textId="77777777" w:rsidTr="00EC69A4">
        <w:trPr>
          <w:trHeight w:val="255"/>
        </w:trPr>
        <w:tc>
          <w:tcPr>
            <w:tcW w:w="880" w:type="dxa"/>
            <w:shd w:val="clear" w:color="auto" w:fill="auto"/>
            <w:noWrap/>
            <w:vAlign w:val="center"/>
            <w:hideMark/>
          </w:tcPr>
          <w:p w14:paraId="260552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6192</w:t>
            </w:r>
          </w:p>
        </w:tc>
        <w:tc>
          <w:tcPr>
            <w:tcW w:w="1559" w:type="dxa"/>
            <w:shd w:val="clear" w:color="auto" w:fill="auto"/>
            <w:noWrap/>
            <w:vAlign w:val="center"/>
            <w:hideMark/>
          </w:tcPr>
          <w:p w14:paraId="3529F62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ШУМЕРЛЯ</w:t>
            </w:r>
          </w:p>
        </w:tc>
        <w:tc>
          <w:tcPr>
            <w:tcW w:w="1274" w:type="dxa"/>
            <w:shd w:val="clear" w:color="auto" w:fill="auto"/>
            <w:noWrap/>
            <w:vAlign w:val="center"/>
            <w:hideMark/>
          </w:tcPr>
          <w:p w14:paraId="25D5BE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140BE0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01.01 по 31.12 </w:t>
            </w:r>
            <w:proofErr w:type="spellStart"/>
            <w:r w:rsidRPr="00EC69A4">
              <w:rPr>
                <w:rFonts w:ascii="Times New Roman" w:hAnsi="Times New Roman" w:cs="Times New Roman"/>
                <w:sz w:val="18"/>
                <w:szCs w:val="18"/>
              </w:rPr>
              <w:t>пн-пт</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26AD6F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68DA5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30394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B7581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6:34</w:t>
            </w:r>
          </w:p>
        </w:tc>
        <w:tc>
          <w:tcPr>
            <w:tcW w:w="994" w:type="dxa"/>
            <w:shd w:val="clear" w:color="auto" w:fill="auto"/>
            <w:noWrap/>
            <w:vAlign w:val="center"/>
            <w:hideMark/>
          </w:tcPr>
          <w:p w14:paraId="05F1E1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8:00</w:t>
            </w:r>
          </w:p>
        </w:tc>
      </w:tr>
      <w:tr w:rsidR="00EC69A4" w:rsidRPr="00EC69A4" w14:paraId="523ABFBC" w14:textId="77777777" w:rsidTr="00EC69A4">
        <w:trPr>
          <w:trHeight w:val="255"/>
        </w:trPr>
        <w:tc>
          <w:tcPr>
            <w:tcW w:w="880" w:type="dxa"/>
            <w:shd w:val="clear" w:color="auto" w:fill="auto"/>
            <w:noWrap/>
            <w:vAlign w:val="center"/>
            <w:hideMark/>
          </w:tcPr>
          <w:p w14:paraId="049187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6194</w:t>
            </w:r>
          </w:p>
        </w:tc>
        <w:tc>
          <w:tcPr>
            <w:tcW w:w="1559" w:type="dxa"/>
            <w:shd w:val="clear" w:color="auto" w:fill="auto"/>
            <w:noWrap/>
            <w:vAlign w:val="center"/>
            <w:hideMark/>
          </w:tcPr>
          <w:p w14:paraId="5E0C5FB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ШУМЕРЛЯ</w:t>
            </w:r>
          </w:p>
        </w:tc>
        <w:tc>
          <w:tcPr>
            <w:tcW w:w="1274" w:type="dxa"/>
            <w:shd w:val="clear" w:color="auto" w:fill="auto"/>
            <w:noWrap/>
            <w:vAlign w:val="center"/>
            <w:hideMark/>
          </w:tcPr>
          <w:p w14:paraId="1BC197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КАНАШ</w:t>
            </w:r>
          </w:p>
        </w:tc>
        <w:tc>
          <w:tcPr>
            <w:tcW w:w="1276" w:type="dxa"/>
            <w:shd w:val="clear" w:color="auto" w:fill="auto"/>
            <w:noWrap/>
            <w:vAlign w:val="center"/>
            <w:hideMark/>
          </w:tcPr>
          <w:p w14:paraId="6CCA9D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01.01 по 31.12 </w:t>
            </w:r>
            <w:proofErr w:type="spellStart"/>
            <w:r w:rsidRPr="00EC69A4">
              <w:rPr>
                <w:rFonts w:ascii="Times New Roman" w:hAnsi="Times New Roman" w:cs="Times New Roman"/>
                <w:sz w:val="18"/>
                <w:szCs w:val="18"/>
              </w:rPr>
              <w:t>пн-пт</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340796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21736F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FA3BC4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77ACB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19:15</w:t>
            </w:r>
          </w:p>
        </w:tc>
        <w:tc>
          <w:tcPr>
            <w:tcW w:w="994" w:type="dxa"/>
            <w:shd w:val="clear" w:color="auto" w:fill="auto"/>
            <w:noWrap/>
            <w:vAlign w:val="center"/>
            <w:hideMark/>
          </w:tcPr>
          <w:p w14:paraId="3CEC59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20:43</w:t>
            </w:r>
          </w:p>
        </w:tc>
      </w:tr>
      <w:tr w:rsidR="00EC69A4" w:rsidRPr="00EC69A4" w14:paraId="46F8FC7E" w14:textId="77777777" w:rsidTr="00EC69A4">
        <w:trPr>
          <w:trHeight w:val="255"/>
        </w:trPr>
        <w:tc>
          <w:tcPr>
            <w:tcW w:w="880" w:type="dxa"/>
            <w:shd w:val="clear" w:color="auto" w:fill="auto"/>
            <w:noWrap/>
            <w:vAlign w:val="center"/>
            <w:hideMark/>
          </w:tcPr>
          <w:p w14:paraId="32DA6B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6924</w:t>
            </w:r>
          </w:p>
        </w:tc>
        <w:tc>
          <w:tcPr>
            <w:tcW w:w="1559" w:type="dxa"/>
            <w:shd w:val="clear" w:color="auto" w:fill="auto"/>
            <w:noWrap/>
            <w:vAlign w:val="center"/>
            <w:hideMark/>
          </w:tcPr>
          <w:p w14:paraId="005F11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5A2096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2F43F7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D8D0A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06E585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2E3EEC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F0E0B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4:53</w:t>
            </w:r>
          </w:p>
        </w:tc>
        <w:tc>
          <w:tcPr>
            <w:tcW w:w="994" w:type="dxa"/>
            <w:shd w:val="clear" w:color="auto" w:fill="auto"/>
            <w:noWrap/>
            <w:vAlign w:val="center"/>
            <w:hideMark/>
          </w:tcPr>
          <w:p w14:paraId="18E291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8:03</w:t>
            </w:r>
          </w:p>
        </w:tc>
      </w:tr>
      <w:tr w:rsidR="00EC69A4" w:rsidRPr="00EC69A4" w14:paraId="44AEA106" w14:textId="77777777" w:rsidTr="00EC69A4">
        <w:trPr>
          <w:trHeight w:val="255"/>
        </w:trPr>
        <w:tc>
          <w:tcPr>
            <w:tcW w:w="880" w:type="dxa"/>
            <w:shd w:val="clear" w:color="auto" w:fill="auto"/>
            <w:noWrap/>
            <w:vAlign w:val="center"/>
            <w:hideMark/>
          </w:tcPr>
          <w:p w14:paraId="58FB3A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6934</w:t>
            </w:r>
          </w:p>
        </w:tc>
        <w:tc>
          <w:tcPr>
            <w:tcW w:w="1559" w:type="dxa"/>
            <w:shd w:val="clear" w:color="auto" w:fill="auto"/>
            <w:noWrap/>
            <w:vAlign w:val="center"/>
            <w:hideMark/>
          </w:tcPr>
          <w:p w14:paraId="38EEDB1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3E58D1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707A94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9B1AB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1FFD3F7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51777A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F9E10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8:40</w:t>
            </w:r>
          </w:p>
        </w:tc>
        <w:tc>
          <w:tcPr>
            <w:tcW w:w="994" w:type="dxa"/>
            <w:shd w:val="clear" w:color="auto" w:fill="auto"/>
            <w:noWrap/>
            <w:vAlign w:val="center"/>
            <w:hideMark/>
          </w:tcPr>
          <w:p w14:paraId="1DFE6D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11:28</w:t>
            </w:r>
          </w:p>
        </w:tc>
      </w:tr>
      <w:tr w:rsidR="00EC69A4" w:rsidRPr="00EC69A4" w14:paraId="5D775891" w14:textId="77777777" w:rsidTr="00EC69A4">
        <w:trPr>
          <w:trHeight w:val="255"/>
        </w:trPr>
        <w:tc>
          <w:tcPr>
            <w:tcW w:w="880" w:type="dxa"/>
            <w:shd w:val="clear" w:color="auto" w:fill="auto"/>
            <w:noWrap/>
            <w:vAlign w:val="center"/>
            <w:hideMark/>
          </w:tcPr>
          <w:p w14:paraId="7A6448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6933</w:t>
            </w:r>
          </w:p>
        </w:tc>
        <w:tc>
          <w:tcPr>
            <w:tcW w:w="1559" w:type="dxa"/>
            <w:shd w:val="clear" w:color="auto" w:fill="auto"/>
            <w:noWrap/>
            <w:vAlign w:val="center"/>
            <w:hideMark/>
          </w:tcPr>
          <w:p w14:paraId="744EC5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D0BEB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1D5604E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80630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707466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3C9A8D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0413B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5:39</w:t>
            </w:r>
          </w:p>
        </w:tc>
        <w:tc>
          <w:tcPr>
            <w:tcW w:w="994" w:type="dxa"/>
            <w:shd w:val="clear" w:color="auto" w:fill="auto"/>
            <w:noWrap/>
            <w:vAlign w:val="center"/>
            <w:hideMark/>
          </w:tcPr>
          <w:p w14:paraId="3181D9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8:25</w:t>
            </w:r>
          </w:p>
        </w:tc>
      </w:tr>
      <w:tr w:rsidR="00EC69A4" w:rsidRPr="00EC69A4" w14:paraId="0253B9CE" w14:textId="77777777" w:rsidTr="00EC69A4">
        <w:trPr>
          <w:trHeight w:val="255"/>
        </w:trPr>
        <w:tc>
          <w:tcPr>
            <w:tcW w:w="880" w:type="dxa"/>
            <w:shd w:val="clear" w:color="auto" w:fill="auto"/>
            <w:noWrap/>
            <w:vAlign w:val="center"/>
            <w:hideMark/>
          </w:tcPr>
          <w:p w14:paraId="468D8B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6923</w:t>
            </w:r>
          </w:p>
        </w:tc>
        <w:tc>
          <w:tcPr>
            <w:tcW w:w="1559" w:type="dxa"/>
            <w:shd w:val="clear" w:color="auto" w:fill="auto"/>
            <w:noWrap/>
            <w:vAlign w:val="center"/>
            <w:hideMark/>
          </w:tcPr>
          <w:p w14:paraId="3F4056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22446F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366DE8C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1873E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2C8426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64D3C0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A7BB5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8:45</w:t>
            </w:r>
          </w:p>
        </w:tc>
        <w:tc>
          <w:tcPr>
            <w:tcW w:w="994" w:type="dxa"/>
            <w:shd w:val="clear" w:color="auto" w:fill="auto"/>
            <w:noWrap/>
            <w:vAlign w:val="center"/>
            <w:hideMark/>
          </w:tcPr>
          <w:p w14:paraId="66F93AD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11:48</w:t>
            </w:r>
          </w:p>
        </w:tc>
      </w:tr>
      <w:tr w:rsidR="00EC69A4" w:rsidRPr="00EC69A4" w14:paraId="5D20524A" w14:textId="77777777" w:rsidTr="00EC69A4">
        <w:trPr>
          <w:trHeight w:val="255"/>
        </w:trPr>
        <w:tc>
          <w:tcPr>
            <w:tcW w:w="880" w:type="dxa"/>
            <w:shd w:val="clear" w:color="auto" w:fill="auto"/>
            <w:noWrap/>
            <w:vAlign w:val="center"/>
            <w:hideMark/>
          </w:tcPr>
          <w:p w14:paraId="610BC9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6926</w:t>
            </w:r>
          </w:p>
        </w:tc>
        <w:tc>
          <w:tcPr>
            <w:tcW w:w="1559" w:type="dxa"/>
            <w:shd w:val="clear" w:color="auto" w:fill="auto"/>
            <w:noWrap/>
            <w:vAlign w:val="center"/>
            <w:hideMark/>
          </w:tcPr>
          <w:p w14:paraId="1C4EB5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128AAB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6CF00F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091A5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7E818E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4B35EA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E7681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16:17</w:t>
            </w:r>
          </w:p>
        </w:tc>
        <w:tc>
          <w:tcPr>
            <w:tcW w:w="994" w:type="dxa"/>
            <w:shd w:val="clear" w:color="auto" w:fill="auto"/>
            <w:noWrap/>
            <w:vAlign w:val="center"/>
            <w:hideMark/>
          </w:tcPr>
          <w:p w14:paraId="5350C8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19:35</w:t>
            </w:r>
          </w:p>
        </w:tc>
      </w:tr>
      <w:tr w:rsidR="00EC69A4" w:rsidRPr="00EC69A4" w14:paraId="7F930824" w14:textId="77777777" w:rsidTr="00EC69A4">
        <w:trPr>
          <w:trHeight w:val="255"/>
        </w:trPr>
        <w:tc>
          <w:tcPr>
            <w:tcW w:w="880" w:type="dxa"/>
            <w:shd w:val="clear" w:color="auto" w:fill="auto"/>
            <w:noWrap/>
            <w:vAlign w:val="center"/>
            <w:hideMark/>
          </w:tcPr>
          <w:p w14:paraId="3C01BC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6936</w:t>
            </w:r>
          </w:p>
        </w:tc>
        <w:tc>
          <w:tcPr>
            <w:tcW w:w="1559" w:type="dxa"/>
            <w:shd w:val="clear" w:color="auto" w:fill="auto"/>
            <w:noWrap/>
            <w:vAlign w:val="center"/>
            <w:hideMark/>
          </w:tcPr>
          <w:p w14:paraId="29A739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0F6540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3A6C9DE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3F1883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1403B1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6CAED7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A9EFEB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20:02</w:t>
            </w:r>
          </w:p>
        </w:tc>
        <w:tc>
          <w:tcPr>
            <w:tcW w:w="994" w:type="dxa"/>
            <w:shd w:val="clear" w:color="auto" w:fill="auto"/>
            <w:noWrap/>
            <w:vAlign w:val="center"/>
            <w:hideMark/>
          </w:tcPr>
          <w:p w14:paraId="109D5A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22:40</w:t>
            </w:r>
          </w:p>
        </w:tc>
      </w:tr>
      <w:tr w:rsidR="00EC69A4" w:rsidRPr="00EC69A4" w14:paraId="288EBE36" w14:textId="77777777" w:rsidTr="00EC69A4">
        <w:trPr>
          <w:trHeight w:val="255"/>
        </w:trPr>
        <w:tc>
          <w:tcPr>
            <w:tcW w:w="880" w:type="dxa"/>
            <w:shd w:val="clear" w:color="auto" w:fill="auto"/>
            <w:noWrap/>
            <w:vAlign w:val="center"/>
            <w:hideMark/>
          </w:tcPr>
          <w:p w14:paraId="46AC52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6935</w:t>
            </w:r>
          </w:p>
        </w:tc>
        <w:tc>
          <w:tcPr>
            <w:tcW w:w="1559" w:type="dxa"/>
            <w:shd w:val="clear" w:color="auto" w:fill="auto"/>
            <w:noWrap/>
            <w:vAlign w:val="center"/>
            <w:hideMark/>
          </w:tcPr>
          <w:p w14:paraId="5BDB4C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70D8F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2E3615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BDB350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538E77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1B98E1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30DF1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16:52</w:t>
            </w:r>
          </w:p>
        </w:tc>
        <w:tc>
          <w:tcPr>
            <w:tcW w:w="994" w:type="dxa"/>
            <w:shd w:val="clear" w:color="auto" w:fill="auto"/>
            <w:noWrap/>
            <w:vAlign w:val="center"/>
            <w:hideMark/>
          </w:tcPr>
          <w:p w14:paraId="58ED74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19:27</w:t>
            </w:r>
          </w:p>
        </w:tc>
      </w:tr>
      <w:tr w:rsidR="00EC69A4" w:rsidRPr="00EC69A4" w14:paraId="34A79543" w14:textId="77777777" w:rsidTr="00EC69A4">
        <w:trPr>
          <w:trHeight w:val="255"/>
        </w:trPr>
        <w:tc>
          <w:tcPr>
            <w:tcW w:w="880" w:type="dxa"/>
            <w:shd w:val="clear" w:color="auto" w:fill="auto"/>
            <w:noWrap/>
            <w:vAlign w:val="center"/>
            <w:hideMark/>
          </w:tcPr>
          <w:p w14:paraId="0723EB9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6925</w:t>
            </w:r>
          </w:p>
        </w:tc>
        <w:tc>
          <w:tcPr>
            <w:tcW w:w="1559" w:type="dxa"/>
            <w:shd w:val="clear" w:color="auto" w:fill="auto"/>
            <w:noWrap/>
            <w:vAlign w:val="center"/>
            <w:hideMark/>
          </w:tcPr>
          <w:p w14:paraId="0812E9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5898DE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7B89F8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71C7B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w:t>
            </w:r>
          </w:p>
        </w:tc>
        <w:tc>
          <w:tcPr>
            <w:tcW w:w="1418" w:type="dxa"/>
            <w:shd w:val="clear" w:color="auto" w:fill="auto"/>
            <w:noWrap/>
            <w:vAlign w:val="center"/>
            <w:hideMark/>
          </w:tcPr>
          <w:p w14:paraId="1ACAAD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ЭД9МК</w:t>
            </w:r>
          </w:p>
        </w:tc>
        <w:tc>
          <w:tcPr>
            <w:tcW w:w="1276" w:type="dxa"/>
            <w:shd w:val="clear" w:color="auto" w:fill="auto"/>
            <w:noWrap/>
            <w:vAlign w:val="center"/>
            <w:hideMark/>
          </w:tcPr>
          <w:p w14:paraId="6C628A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B5D24E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19:50</w:t>
            </w:r>
          </w:p>
        </w:tc>
        <w:tc>
          <w:tcPr>
            <w:tcW w:w="994" w:type="dxa"/>
            <w:shd w:val="clear" w:color="auto" w:fill="auto"/>
            <w:noWrap/>
            <w:vAlign w:val="center"/>
            <w:hideMark/>
          </w:tcPr>
          <w:p w14:paraId="5F5E030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22:55</w:t>
            </w:r>
          </w:p>
        </w:tc>
      </w:tr>
      <w:tr w:rsidR="00EC69A4" w:rsidRPr="00EC69A4" w14:paraId="5B6CBD39" w14:textId="77777777" w:rsidTr="00EC69A4">
        <w:trPr>
          <w:trHeight w:val="255"/>
        </w:trPr>
        <w:tc>
          <w:tcPr>
            <w:tcW w:w="880" w:type="dxa"/>
            <w:shd w:val="clear" w:color="auto" w:fill="auto"/>
            <w:noWrap/>
            <w:vAlign w:val="center"/>
            <w:hideMark/>
          </w:tcPr>
          <w:p w14:paraId="1C16042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6371</w:t>
            </w:r>
          </w:p>
        </w:tc>
        <w:tc>
          <w:tcPr>
            <w:tcW w:w="1559" w:type="dxa"/>
            <w:shd w:val="clear" w:color="auto" w:fill="auto"/>
            <w:noWrap/>
            <w:vAlign w:val="center"/>
            <w:hideMark/>
          </w:tcPr>
          <w:p w14:paraId="13A949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6069C9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5564E2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A5844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738DF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BF267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D7C57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8:33</w:t>
            </w:r>
          </w:p>
        </w:tc>
        <w:tc>
          <w:tcPr>
            <w:tcW w:w="994" w:type="dxa"/>
            <w:shd w:val="clear" w:color="auto" w:fill="auto"/>
            <w:noWrap/>
            <w:vAlign w:val="center"/>
            <w:hideMark/>
          </w:tcPr>
          <w:p w14:paraId="362C45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11:50</w:t>
            </w:r>
          </w:p>
        </w:tc>
      </w:tr>
      <w:tr w:rsidR="00EC69A4" w:rsidRPr="00EC69A4" w14:paraId="15D95D97" w14:textId="77777777" w:rsidTr="00EC69A4">
        <w:trPr>
          <w:trHeight w:val="255"/>
        </w:trPr>
        <w:tc>
          <w:tcPr>
            <w:tcW w:w="880" w:type="dxa"/>
            <w:shd w:val="clear" w:color="auto" w:fill="auto"/>
            <w:noWrap/>
            <w:vAlign w:val="center"/>
            <w:hideMark/>
          </w:tcPr>
          <w:p w14:paraId="75A40A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6373</w:t>
            </w:r>
          </w:p>
        </w:tc>
        <w:tc>
          <w:tcPr>
            <w:tcW w:w="1559" w:type="dxa"/>
            <w:shd w:val="clear" w:color="auto" w:fill="auto"/>
            <w:noWrap/>
            <w:vAlign w:val="center"/>
            <w:hideMark/>
          </w:tcPr>
          <w:p w14:paraId="312FCA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118A2C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6" w:type="dxa"/>
            <w:shd w:val="clear" w:color="auto" w:fill="auto"/>
            <w:noWrap/>
            <w:vAlign w:val="center"/>
            <w:hideMark/>
          </w:tcPr>
          <w:p w14:paraId="7CD5B6D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DD35C8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090559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C31744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04789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18:00</w:t>
            </w:r>
          </w:p>
        </w:tc>
        <w:tc>
          <w:tcPr>
            <w:tcW w:w="994" w:type="dxa"/>
            <w:shd w:val="clear" w:color="auto" w:fill="auto"/>
            <w:noWrap/>
            <w:vAlign w:val="center"/>
            <w:hideMark/>
          </w:tcPr>
          <w:p w14:paraId="036006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21:11</w:t>
            </w:r>
          </w:p>
        </w:tc>
      </w:tr>
      <w:tr w:rsidR="00EC69A4" w:rsidRPr="00EC69A4" w14:paraId="4293C7F3" w14:textId="77777777" w:rsidTr="00EC69A4">
        <w:trPr>
          <w:trHeight w:val="255"/>
        </w:trPr>
        <w:tc>
          <w:tcPr>
            <w:tcW w:w="880" w:type="dxa"/>
            <w:shd w:val="clear" w:color="auto" w:fill="auto"/>
            <w:noWrap/>
            <w:vAlign w:val="center"/>
            <w:hideMark/>
          </w:tcPr>
          <w:p w14:paraId="4EE825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6372</w:t>
            </w:r>
          </w:p>
        </w:tc>
        <w:tc>
          <w:tcPr>
            <w:tcW w:w="1559" w:type="dxa"/>
            <w:shd w:val="clear" w:color="auto" w:fill="auto"/>
            <w:noWrap/>
            <w:vAlign w:val="center"/>
            <w:hideMark/>
          </w:tcPr>
          <w:p w14:paraId="3AF929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КИЗНЕР</w:t>
            </w:r>
          </w:p>
        </w:tc>
        <w:tc>
          <w:tcPr>
            <w:tcW w:w="1274" w:type="dxa"/>
            <w:shd w:val="clear" w:color="auto" w:fill="auto"/>
            <w:noWrap/>
            <w:vAlign w:val="center"/>
            <w:hideMark/>
          </w:tcPr>
          <w:p w14:paraId="03AE3F7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4EC5FC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C7ED6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8E68B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F7B46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753CA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3:12</w:t>
            </w:r>
          </w:p>
        </w:tc>
        <w:tc>
          <w:tcPr>
            <w:tcW w:w="994" w:type="dxa"/>
            <w:shd w:val="clear" w:color="auto" w:fill="auto"/>
            <w:noWrap/>
            <w:vAlign w:val="center"/>
            <w:hideMark/>
          </w:tcPr>
          <w:p w14:paraId="7499927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6:11</w:t>
            </w:r>
          </w:p>
        </w:tc>
      </w:tr>
      <w:tr w:rsidR="00EC69A4" w:rsidRPr="00EC69A4" w14:paraId="78663FEE" w14:textId="77777777" w:rsidTr="00EC69A4">
        <w:trPr>
          <w:trHeight w:val="255"/>
        </w:trPr>
        <w:tc>
          <w:tcPr>
            <w:tcW w:w="880" w:type="dxa"/>
            <w:shd w:val="clear" w:color="auto" w:fill="auto"/>
            <w:noWrap/>
            <w:vAlign w:val="center"/>
            <w:hideMark/>
          </w:tcPr>
          <w:p w14:paraId="3A6A99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6374</w:t>
            </w:r>
          </w:p>
        </w:tc>
        <w:tc>
          <w:tcPr>
            <w:tcW w:w="1559" w:type="dxa"/>
            <w:shd w:val="clear" w:color="auto" w:fill="auto"/>
            <w:noWrap/>
            <w:vAlign w:val="center"/>
            <w:hideMark/>
          </w:tcPr>
          <w:p w14:paraId="268DF1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В.ПОЛЯНЫ</w:t>
            </w:r>
          </w:p>
        </w:tc>
        <w:tc>
          <w:tcPr>
            <w:tcW w:w="1274" w:type="dxa"/>
            <w:shd w:val="clear" w:color="auto" w:fill="auto"/>
            <w:noWrap/>
            <w:vAlign w:val="center"/>
            <w:hideMark/>
          </w:tcPr>
          <w:p w14:paraId="2E7F26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5EEEB3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5C511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EA08C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048F77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A4B64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14:20</w:t>
            </w:r>
          </w:p>
        </w:tc>
        <w:tc>
          <w:tcPr>
            <w:tcW w:w="994" w:type="dxa"/>
            <w:shd w:val="clear" w:color="auto" w:fill="auto"/>
            <w:noWrap/>
            <w:vAlign w:val="center"/>
            <w:hideMark/>
          </w:tcPr>
          <w:p w14:paraId="1951F6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18:11</w:t>
            </w:r>
          </w:p>
        </w:tc>
      </w:tr>
      <w:tr w:rsidR="00EC69A4" w:rsidRPr="00EC69A4" w14:paraId="1B75FD3D" w14:textId="77777777" w:rsidTr="00EC69A4">
        <w:trPr>
          <w:trHeight w:val="255"/>
        </w:trPr>
        <w:tc>
          <w:tcPr>
            <w:tcW w:w="880" w:type="dxa"/>
            <w:shd w:val="clear" w:color="auto" w:fill="auto"/>
            <w:noWrap/>
            <w:vAlign w:val="center"/>
            <w:hideMark/>
          </w:tcPr>
          <w:p w14:paraId="05AF72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6511/6512</w:t>
            </w:r>
          </w:p>
        </w:tc>
        <w:tc>
          <w:tcPr>
            <w:tcW w:w="1559" w:type="dxa"/>
            <w:shd w:val="clear" w:color="auto" w:fill="auto"/>
            <w:noWrap/>
            <w:vAlign w:val="center"/>
            <w:hideMark/>
          </w:tcPr>
          <w:p w14:paraId="36DB32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122EE8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2C8CB1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C872D5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8E2C0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0DEF09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65689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4:23</w:t>
            </w:r>
          </w:p>
        </w:tc>
        <w:tc>
          <w:tcPr>
            <w:tcW w:w="994" w:type="dxa"/>
            <w:shd w:val="clear" w:color="auto" w:fill="auto"/>
            <w:noWrap/>
            <w:vAlign w:val="center"/>
            <w:hideMark/>
          </w:tcPr>
          <w:p w14:paraId="60F469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8:14</w:t>
            </w:r>
          </w:p>
        </w:tc>
      </w:tr>
      <w:tr w:rsidR="00EC69A4" w:rsidRPr="00EC69A4" w14:paraId="5E396ABD" w14:textId="77777777" w:rsidTr="00EC69A4">
        <w:trPr>
          <w:trHeight w:val="255"/>
        </w:trPr>
        <w:tc>
          <w:tcPr>
            <w:tcW w:w="880" w:type="dxa"/>
            <w:shd w:val="clear" w:color="auto" w:fill="auto"/>
            <w:noWrap/>
            <w:vAlign w:val="center"/>
            <w:hideMark/>
          </w:tcPr>
          <w:p w14:paraId="1880C9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6513/6514</w:t>
            </w:r>
          </w:p>
        </w:tc>
        <w:tc>
          <w:tcPr>
            <w:tcW w:w="1559" w:type="dxa"/>
            <w:shd w:val="clear" w:color="auto" w:fill="auto"/>
            <w:noWrap/>
            <w:vAlign w:val="center"/>
            <w:hideMark/>
          </w:tcPr>
          <w:p w14:paraId="1FCC8EF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596046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6733DF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C1AA3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4F225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8919B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4FA5D5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11:53</w:t>
            </w:r>
          </w:p>
        </w:tc>
        <w:tc>
          <w:tcPr>
            <w:tcW w:w="994" w:type="dxa"/>
            <w:shd w:val="clear" w:color="auto" w:fill="auto"/>
            <w:noWrap/>
            <w:vAlign w:val="center"/>
            <w:hideMark/>
          </w:tcPr>
          <w:p w14:paraId="63DADC1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15:44</w:t>
            </w:r>
          </w:p>
        </w:tc>
      </w:tr>
      <w:tr w:rsidR="00EC69A4" w:rsidRPr="00EC69A4" w14:paraId="49F6B97C" w14:textId="77777777" w:rsidTr="00EC69A4">
        <w:trPr>
          <w:trHeight w:val="255"/>
        </w:trPr>
        <w:tc>
          <w:tcPr>
            <w:tcW w:w="880" w:type="dxa"/>
            <w:shd w:val="clear" w:color="auto" w:fill="auto"/>
            <w:noWrap/>
            <w:vAlign w:val="center"/>
            <w:hideMark/>
          </w:tcPr>
          <w:p w14:paraId="5BC0CA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6515/6516</w:t>
            </w:r>
          </w:p>
        </w:tc>
        <w:tc>
          <w:tcPr>
            <w:tcW w:w="1559" w:type="dxa"/>
            <w:shd w:val="clear" w:color="auto" w:fill="auto"/>
            <w:noWrap/>
            <w:vAlign w:val="center"/>
            <w:hideMark/>
          </w:tcPr>
          <w:p w14:paraId="0E2365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7F0A58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4AF57F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73211E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6E5DD7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1B6E76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7BB42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14:56</w:t>
            </w:r>
          </w:p>
        </w:tc>
        <w:tc>
          <w:tcPr>
            <w:tcW w:w="994" w:type="dxa"/>
            <w:shd w:val="clear" w:color="auto" w:fill="auto"/>
            <w:noWrap/>
            <w:vAlign w:val="center"/>
            <w:hideMark/>
          </w:tcPr>
          <w:p w14:paraId="65F02C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18:45</w:t>
            </w:r>
          </w:p>
        </w:tc>
      </w:tr>
      <w:tr w:rsidR="00EC69A4" w:rsidRPr="00EC69A4" w14:paraId="4423503B" w14:textId="77777777" w:rsidTr="00EC69A4">
        <w:trPr>
          <w:trHeight w:val="255"/>
        </w:trPr>
        <w:tc>
          <w:tcPr>
            <w:tcW w:w="880" w:type="dxa"/>
            <w:shd w:val="clear" w:color="auto" w:fill="auto"/>
            <w:noWrap/>
            <w:vAlign w:val="center"/>
            <w:hideMark/>
          </w:tcPr>
          <w:p w14:paraId="1936AC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6517/6518</w:t>
            </w:r>
          </w:p>
        </w:tc>
        <w:tc>
          <w:tcPr>
            <w:tcW w:w="1559" w:type="dxa"/>
            <w:shd w:val="clear" w:color="auto" w:fill="auto"/>
            <w:noWrap/>
            <w:vAlign w:val="center"/>
            <w:hideMark/>
          </w:tcPr>
          <w:p w14:paraId="618A5E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144536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3E416EC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F42DE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352F63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0BC4B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2AB93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4:42</w:t>
            </w:r>
          </w:p>
        </w:tc>
        <w:tc>
          <w:tcPr>
            <w:tcW w:w="994" w:type="dxa"/>
            <w:shd w:val="clear" w:color="auto" w:fill="auto"/>
            <w:noWrap/>
            <w:vAlign w:val="center"/>
            <w:hideMark/>
          </w:tcPr>
          <w:p w14:paraId="6B58AE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8:26</w:t>
            </w:r>
          </w:p>
        </w:tc>
      </w:tr>
      <w:tr w:rsidR="00EC69A4" w:rsidRPr="00EC69A4" w14:paraId="5DB6F1BF" w14:textId="77777777" w:rsidTr="00EC69A4">
        <w:trPr>
          <w:trHeight w:val="255"/>
        </w:trPr>
        <w:tc>
          <w:tcPr>
            <w:tcW w:w="880" w:type="dxa"/>
            <w:shd w:val="clear" w:color="auto" w:fill="auto"/>
            <w:noWrap/>
            <w:vAlign w:val="center"/>
            <w:hideMark/>
          </w:tcPr>
          <w:p w14:paraId="19C9D1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6519/6520</w:t>
            </w:r>
          </w:p>
        </w:tc>
        <w:tc>
          <w:tcPr>
            <w:tcW w:w="1559" w:type="dxa"/>
            <w:shd w:val="clear" w:color="auto" w:fill="auto"/>
            <w:noWrap/>
            <w:vAlign w:val="center"/>
            <w:hideMark/>
          </w:tcPr>
          <w:p w14:paraId="6E6F906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49047F7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4C99BD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1052B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E69A2A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3592B95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8DD070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11:15</w:t>
            </w:r>
          </w:p>
        </w:tc>
        <w:tc>
          <w:tcPr>
            <w:tcW w:w="994" w:type="dxa"/>
            <w:shd w:val="clear" w:color="auto" w:fill="auto"/>
            <w:noWrap/>
            <w:vAlign w:val="center"/>
            <w:hideMark/>
          </w:tcPr>
          <w:p w14:paraId="3264BD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14:54</w:t>
            </w:r>
          </w:p>
        </w:tc>
      </w:tr>
      <w:tr w:rsidR="00EC69A4" w:rsidRPr="00EC69A4" w14:paraId="0EE96E57" w14:textId="77777777" w:rsidTr="00EC69A4">
        <w:trPr>
          <w:trHeight w:val="255"/>
        </w:trPr>
        <w:tc>
          <w:tcPr>
            <w:tcW w:w="880" w:type="dxa"/>
            <w:shd w:val="clear" w:color="auto" w:fill="auto"/>
            <w:noWrap/>
            <w:vAlign w:val="center"/>
            <w:hideMark/>
          </w:tcPr>
          <w:p w14:paraId="4E6516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6525/6526</w:t>
            </w:r>
          </w:p>
        </w:tc>
        <w:tc>
          <w:tcPr>
            <w:tcW w:w="1559" w:type="dxa"/>
            <w:shd w:val="clear" w:color="auto" w:fill="auto"/>
            <w:noWrap/>
            <w:vAlign w:val="center"/>
            <w:hideMark/>
          </w:tcPr>
          <w:p w14:paraId="1727F4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72CEAC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7DB2E7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369A6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72BF2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0C14EF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A40984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17:20</w:t>
            </w:r>
          </w:p>
        </w:tc>
        <w:tc>
          <w:tcPr>
            <w:tcW w:w="994" w:type="dxa"/>
            <w:shd w:val="clear" w:color="auto" w:fill="auto"/>
            <w:noWrap/>
            <w:vAlign w:val="center"/>
            <w:hideMark/>
          </w:tcPr>
          <w:p w14:paraId="3B1E27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21:09</w:t>
            </w:r>
          </w:p>
        </w:tc>
      </w:tr>
      <w:tr w:rsidR="00EC69A4" w:rsidRPr="00EC69A4" w14:paraId="53B2AF15" w14:textId="77777777" w:rsidTr="00EC69A4">
        <w:trPr>
          <w:trHeight w:val="255"/>
        </w:trPr>
        <w:tc>
          <w:tcPr>
            <w:tcW w:w="880" w:type="dxa"/>
            <w:shd w:val="clear" w:color="auto" w:fill="auto"/>
            <w:noWrap/>
            <w:vAlign w:val="center"/>
            <w:hideMark/>
          </w:tcPr>
          <w:p w14:paraId="2C3AC0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6379/6380</w:t>
            </w:r>
          </w:p>
        </w:tc>
        <w:tc>
          <w:tcPr>
            <w:tcW w:w="1559" w:type="dxa"/>
            <w:shd w:val="clear" w:color="auto" w:fill="auto"/>
            <w:noWrap/>
            <w:vAlign w:val="center"/>
            <w:hideMark/>
          </w:tcPr>
          <w:p w14:paraId="64E647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716238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САЙГАТКА</w:t>
            </w:r>
          </w:p>
        </w:tc>
        <w:tc>
          <w:tcPr>
            <w:tcW w:w="1276" w:type="dxa"/>
            <w:shd w:val="clear" w:color="auto" w:fill="auto"/>
            <w:noWrap/>
            <w:vAlign w:val="center"/>
            <w:hideMark/>
          </w:tcPr>
          <w:p w14:paraId="601C56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A1F80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659B42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1044D9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C6885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13:40</w:t>
            </w:r>
          </w:p>
        </w:tc>
        <w:tc>
          <w:tcPr>
            <w:tcW w:w="994" w:type="dxa"/>
            <w:shd w:val="clear" w:color="auto" w:fill="auto"/>
            <w:noWrap/>
            <w:vAlign w:val="center"/>
            <w:hideMark/>
          </w:tcPr>
          <w:p w14:paraId="10C43F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18:02</w:t>
            </w:r>
          </w:p>
        </w:tc>
      </w:tr>
      <w:tr w:rsidR="00EC69A4" w:rsidRPr="00EC69A4" w14:paraId="46E8E0E0" w14:textId="77777777" w:rsidTr="00EC69A4">
        <w:trPr>
          <w:trHeight w:val="255"/>
        </w:trPr>
        <w:tc>
          <w:tcPr>
            <w:tcW w:w="880" w:type="dxa"/>
            <w:shd w:val="clear" w:color="auto" w:fill="auto"/>
            <w:noWrap/>
            <w:vAlign w:val="center"/>
            <w:hideMark/>
          </w:tcPr>
          <w:p w14:paraId="08F393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6381/6382</w:t>
            </w:r>
          </w:p>
        </w:tc>
        <w:tc>
          <w:tcPr>
            <w:tcW w:w="1559" w:type="dxa"/>
            <w:shd w:val="clear" w:color="auto" w:fill="auto"/>
            <w:noWrap/>
            <w:vAlign w:val="center"/>
            <w:hideMark/>
          </w:tcPr>
          <w:p w14:paraId="0374D5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САЙГАТКА</w:t>
            </w:r>
          </w:p>
        </w:tc>
        <w:tc>
          <w:tcPr>
            <w:tcW w:w="1274" w:type="dxa"/>
            <w:shd w:val="clear" w:color="auto" w:fill="auto"/>
            <w:noWrap/>
            <w:vAlign w:val="center"/>
            <w:hideMark/>
          </w:tcPr>
          <w:p w14:paraId="3423C3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5B09DB3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42AA0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25EDC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5C41D8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651908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4:31</w:t>
            </w:r>
          </w:p>
        </w:tc>
        <w:tc>
          <w:tcPr>
            <w:tcW w:w="994" w:type="dxa"/>
            <w:shd w:val="clear" w:color="auto" w:fill="auto"/>
            <w:noWrap/>
            <w:vAlign w:val="center"/>
            <w:hideMark/>
          </w:tcPr>
          <w:p w14:paraId="0C557E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8:54</w:t>
            </w:r>
          </w:p>
        </w:tc>
      </w:tr>
      <w:tr w:rsidR="00EC69A4" w:rsidRPr="00EC69A4" w14:paraId="5C9293AE" w14:textId="77777777" w:rsidTr="00EC69A4">
        <w:trPr>
          <w:trHeight w:val="255"/>
        </w:trPr>
        <w:tc>
          <w:tcPr>
            <w:tcW w:w="880" w:type="dxa"/>
            <w:shd w:val="clear" w:color="auto" w:fill="auto"/>
            <w:noWrap/>
            <w:vAlign w:val="center"/>
            <w:hideMark/>
          </w:tcPr>
          <w:p w14:paraId="6F07D6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6411</w:t>
            </w:r>
          </w:p>
        </w:tc>
        <w:tc>
          <w:tcPr>
            <w:tcW w:w="1559" w:type="dxa"/>
            <w:shd w:val="clear" w:color="auto" w:fill="auto"/>
            <w:noWrap/>
            <w:vAlign w:val="center"/>
            <w:hideMark/>
          </w:tcPr>
          <w:p w14:paraId="1AAF7B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592C1A1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САРАПУЛ</w:t>
            </w:r>
          </w:p>
        </w:tc>
        <w:tc>
          <w:tcPr>
            <w:tcW w:w="1276" w:type="dxa"/>
            <w:shd w:val="clear" w:color="auto" w:fill="auto"/>
            <w:noWrap/>
            <w:vAlign w:val="center"/>
            <w:hideMark/>
          </w:tcPr>
          <w:p w14:paraId="0BF1E9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A8F2B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4183A3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721B27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6BA70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7:13</w:t>
            </w:r>
          </w:p>
        </w:tc>
        <w:tc>
          <w:tcPr>
            <w:tcW w:w="994" w:type="dxa"/>
            <w:shd w:val="clear" w:color="auto" w:fill="auto"/>
            <w:noWrap/>
            <w:vAlign w:val="center"/>
            <w:hideMark/>
          </w:tcPr>
          <w:p w14:paraId="098208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8:49</w:t>
            </w:r>
          </w:p>
        </w:tc>
      </w:tr>
      <w:tr w:rsidR="00EC69A4" w:rsidRPr="00EC69A4" w14:paraId="2476FF14" w14:textId="77777777" w:rsidTr="00EC69A4">
        <w:trPr>
          <w:trHeight w:val="255"/>
        </w:trPr>
        <w:tc>
          <w:tcPr>
            <w:tcW w:w="880" w:type="dxa"/>
            <w:shd w:val="clear" w:color="auto" w:fill="auto"/>
            <w:noWrap/>
            <w:vAlign w:val="center"/>
            <w:hideMark/>
          </w:tcPr>
          <w:p w14:paraId="7E38701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lastRenderedPageBreak/>
              <w:t>6412</w:t>
            </w:r>
          </w:p>
        </w:tc>
        <w:tc>
          <w:tcPr>
            <w:tcW w:w="1559" w:type="dxa"/>
            <w:shd w:val="clear" w:color="auto" w:fill="auto"/>
            <w:noWrap/>
            <w:vAlign w:val="center"/>
            <w:hideMark/>
          </w:tcPr>
          <w:p w14:paraId="563058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САРАПУЛ</w:t>
            </w:r>
          </w:p>
        </w:tc>
        <w:tc>
          <w:tcPr>
            <w:tcW w:w="1274" w:type="dxa"/>
            <w:shd w:val="clear" w:color="auto" w:fill="auto"/>
            <w:noWrap/>
            <w:vAlign w:val="center"/>
            <w:hideMark/>
          </w:tcPr>
          <w:p w14:paraId="17ADD7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032533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53CCC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487710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1AAF9E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E582F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10:03</w:t>
            </w:r>
          </w:p>
        </w:tc>
        <w:tc>
          <w:tcPr>
            <w:tcW w:w="994" w:type="dxa"/>
            <w:shd w:val="clear" w:color="auto" w:fill="auto"/>
            <w:noWrap/>
            <w:vAlign w:val="center"/>
            <w:hideMark/>
          </w:tcPr>
          <w:p w14:paraId="78104D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11:40</w:t>
            </w:r>
          </w:p>
        </w:tc>
      </w:tr>
      <w:tr w:rsidR="00EC69A4" w:rsidRPr="00EC69A4" w14:paraId="2321B244" w14:textId="77777777" w:rsidTr="00EC69A4">
        <w:trPr>
          <w:trHeight w:val="255"/>
        </w:trPr>
        <w:tc>
          <w:tcPr>
            <w:tcW w:w="880" w:type="dxa"/>
            <w:shd w:val="clear" w:color="auto" w:fill="auto"/>
            <w:noWrap/>
            <w:vAlign w:val="center"/>
            <w:hideMark/>
          </w:tcPr>
          <w:p w14:paraId="042469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6522</w:t>
            </w:r>
          </w:p>
        </w:tc>
        <w:tc>
          <w:tcPr>
            <w:tcW w:w="1559" w:type="dxa"/>
            <w:shd w:val="clear" w:color="auto" w:fill="auto"/>
            <w:noWrap/>
            <w:vAlign w:val="center"/>
            <w:hideMark/>
          </w:tcPr>
          <w:p w14:paraId="03FC89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0A21FF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6" w:type="dxa"/>
            <w:shd w:val="clear" w:color="auto" w:fill="auto"/>
            <w:noWrap/>
            <w:vAlign w:val="center"/>
            <w:hideMark/>
          </w:tcPr>
          <w:p w14:paraId="555D4EA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79F37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228E8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678F1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8CF9F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5:10</w:t>
            </w:r>
          </w:p>
        </w:tc>
        <w:tc>
          <w:tcPr>
            <w:tcW w:w="994" w:type="dxa"/>
            <w:shd w:val="clear" w:color="auto" w:fill="auto"/>
            <w:noWrap/>
            <w:vAlign w:val="center"/>
            <w:hideMark/>
          </w:tcPr>
          <w:p w14:paraId="6018668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w:t>
            </w:r>
          </w:p>
        </w:tc>
      </w:tr>
      <w:tr w:rsidR="00EC69A4" w:rsidRPr="00EC69A4" w14:paraId="3F579999" w14:textId="77777777" w:rsidTr="00EC69A4">
        <w:trPr>
          <w:trHeight w:val="255"/>
        </w:trPr>
        <w:tc>
          <w:tcPr>
            <w:tcW w:w="880" w:type="dxa"/>
            <w:shd w:val="clear" w:color="auto" w:fill="auto"/>
            <w:noWrap/>
            <w:vAlign w:val="center"/>
            <w:hideMark/>
          </w:tcPr>
          <w:p w14:paraId="5EC0AC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6532</w:t>
            </w:r>
          </w:p>
        </w:tc>
        <w:tc>
          <w:tcPr>
            <w:tcW w:w="1559" w:type="dxa"/>
            <w:shd w:val="clear" w:color="auto" w:fill="auto"/>
            <w:noWrap/>
            <w:vAlign w:val="center"/>
            <w:hideMark/>
          </w:tcPr>
          <w:p w14:paraId="209918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4" w:type="dxa"/>
            <w:shd w:val="clear" w:color="auto" w:fill="auto"/>
            <w:noWrap/>
            <w:vAlign w:val="center"/>
            <w:hideMark/>
          </w:tcPr>
          <w:p w14:paraId="2C5399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6" w:type="dxa"/>
            <w:shd w:val="clear" w:color="auto" w:fill="auto"/>
            <w:noWrap/>
            <w:vAlign w:val="center"/>
            <w:hideMark/>
          </w:tcPr>
          <w:p w14:paraId="1E2B43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CCD67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F15E8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367888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91FFA3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6:47</w:t>
            </w:r>
          </w:p>
        </w:tc>
        <w:tc>
          <w:tcPr>
            <w:tcW w:w="994" w:type="dxa"/>
            <w:shd w:val="clear" w:color="auto" w:fill="auto"/>
            <w:noWrap/>
            <w:vAlign w:val="center"/>
            <w:hideMark/>
          </w:tcPr>
          <w:p w14:paraId="6ACFC22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9:20</w:t>
            </w:r>
          </w:p>
        </w:tc>
      </w:tr>
      <w:tr w:rsidR="00EC69A4" w:rsidRPr="00EC69A4" w14:paraId="0D5283A7" w14:textId="77777777" w:rsidTr="00EC69A4">
        <w:trPr>
          <w:trHeight w:val="255"/>
        </w:trPr>
        <w:tc>
          <w:tcPr>
            <w:tcW w:w="880" w:type="dxa"/>
            <w:shd w:val="clear" w:color="auto" w:fill="auto"/>
            <w:noWrap/>
            <w:vAlign w:val="center"/>
            <w:hideMark/>
          </w:tcPr>
          <w:p w14:paraId="1EAC57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6524</w:t>
            </w:r>
          </w:p>
        </w:tc>
        <w:tc>
          <w:tcPr>
            <w:tcW w:w="1559" w:type="dxa"/>
            <w:shd w:val="clear" w:color="auto" w:fill="auto"/>
            <w:noWrap/>
            <w:vAlign w:val="center"/>
            <w:hideMark/>
          </w:tcPr>
          <w:p w14:paraId="549935F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14B7E55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6" w:type="dxa"/>
            <w:shd w:val="clear" w:color="auto" w:fill="auto"/>
            <w:noWrap/>
            <w:vAlign w:val="center"/>
            <w:hideMark/>
          </w:tcPr>
          <w:p w14:paraId="6DE57B8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7C0530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83E89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223223D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896378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16:00</w:t>
            </w:r>
          </w:p>
        </w:tc>
        <w:tc>
          <w:tcPr>
            <w:tcW w:w="994" w:type="dxa"/>
            <w:shd w:val="clear" w:color="auto" w:fill="auto"/>
            <w:noWrap/>
            <w:vAlign w:val="center"/>
            <w:hideMark/>
          </w:tcPr>
          <w:p w14:paraId="35DD7E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17:35</w:t>
            </w:r>
          </w:p>
        </w:tc>
      </w:tr>
      <w:tr w:rsidR="00EC69A4" w:rsidRPr="00EC69A4" w14:paraId="11A1462D" w14:textId="77777777" w:rsidTr="00EC69A4">
        <w:trPr>
          <w:trHeight w:val="255"/>
        </w:trPr>
        <w:tc>
          <w:tcPr>
            <w:tcW w:w="880" w:type="dxa"/>
            <w:shd w:val="clear" w:color="auto" w:fill="auto"/>
            <w:noWrap/>
            <w:vAlign w:val="center"/>
            <w:hideMark/>
          </w:tcPr>
          <w:p w14:paraId="319163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6534</w:t>
            </w:r>
          </w:p>
        </w:tc>
        <w:tc>
          <w:tcPr>
            <w:tcW w:w="1559" w:type="dxa"/>
            <w:shd w:val="clear" w:color="auto" w:fill="auto"/>
            <w:noWrap/>
            <w:vAlign w:val="center"/>
            <w:hideMark/>
          </w:tcPr>
          <w:p w14:paraId="319D4AB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4" w:type="dxa"/>
            <w:shd w:val="clear" w:color="auto" w:fill="auto"/>
            <w:noWrap/>
            <w:vAlign w:val="center"/>
            <w:hideMark/>
          </w:tcPr>
          <w:p w14:paraId="7A4717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6" w:type="dxa"/>
            <w:shd w:val="clear" w:color="auto" w:fill="auto"/>
            <w:noWrap/>
            <w:vAlign w:val="center"/>
            <w:hideMark/>
          </w:tcPr>
          <w:p w14:paraId="1457DA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969DF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DB5A2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7C23D4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0593B4F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17:37</w:t>
            </w:r>
          </w:p>
        </w:tc>
        <w:tc>
          <w:tcPr>
            <w:tcW w:w="994" w:type="dxa"/>
            <w:shd w:val="clear" w:color="auto" w:fill="auto"/>
            <w:noWrap/>
            <w:vAlign w:val="center"/>
            <w:hideMark/>
          </w:tcPr>
          <w:p w14:paraId="0E91FC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20:05</w:t>
            </w:r>
          </w:p>
        </w:tc>
      </w:tr>
      <w:tr w:rsidR="00EC69A4" w:rsidRPr="00EC69A4" w14:paraId="4A7C1D31" w14:textId="77777777" w:rsidTr="00EC69A4">
        <w:trPr>
          <w:trHeight w:val="255"/>
        </w:trPr>
        <w:tc>
          <w:tcPr>
            <w:tcW w:w="880" w:type="dxa"/>
            <w:shd w:val="clear" w:color="auto" w:fill="auto"/>
            <w:noWrap/>
            <w:vAlign w:val="center"/>
            <w:hideMark/>
          </w:tcPr>
          <w:p w14:paraId="730DEEA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6531</w:t>
            </w:r>
          </w:p>
        </w:tc>
        <w:tc>
          <w:tcPr>
            <w:tcW w:w="1559" w:type="dxa"/>
            <w:shd w:val="clear" w:color="auto" w:fill="auto"/>
            <w:noWrap/>
            <w:vAlign w:val="center"/>
            <w:hideMark/>
          </w:tcPr>
          <w:p w14:paraId="788999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4" w:type="dxa"/>
            <w:shd w:val="clear" w:color="auto" w:fill="auto"/>
            <w:noWrap/>
            <w:vAlign w:val="center"/>
            <w:hideMark/>
          </w:tcPr>
          <w:p w14:paraId="51DAF6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6" w:type="dxa"/>
            <w:shd w:val="clear" w:color="auto" w:fill="auto"/>
            <w:noWrap/>
            <w:vAlign w:val="center"/>
            <w:hideMark/>
          </w:tcPr>
          <w:p w14:paraId="583E7A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FFF61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35B48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00142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B691C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w:t>
            </w:r>
          </w:p>
        </w:tc>
        <w:tc>
          <w:tcPr>
            <w:tcW w:w="994" w:type="dxa"/>
            <w:shd w:val="clear" w:color="auto" w:fill="auto"/>
            <w:noWrap/>
            <w:vAlign w:val="center"/>
            <w:hideMark/>
          </w:tcPr>
          <w:p w14:paraId="6A7FF8E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9:27</w:t>
            </w:r>
          </w:p>
        </w:tc>
      </w:tr>
      <w:tr w:rsidR="00EC69A4" w:rsidRPr="00EC69A4" w14:paraId="171941DB" w14:textId="77777777" w:rsidTr="00EC69A4">
        <w:trPr>
          <w:trHeight w:val="255"/>
        </w:trPr>
        <w:tc>
          <w:tcPr>
            <w:tcW w:w="880" w:type="dxa"/>
            <w:shd w:val="clear" w:color="auto" w:fill="auto"/>
            <w:noWrap/>
            <w:vAlign w:val="center"/>
            <w:hideMark/>
          </w:tcPr>
          <w:p w14:paraId="1678BC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6521</w:t>
            </w:r>
          </w:p>
        </w:tc>
        <w:tc>
          <w:tcPr>
            <w:tcW w:w="1559" w:type="dxa"/>
            <w:shd w:val="clear" w:color="auto" w:fill="auto"/>
            <w:noWrap/>
            <w:vAlign w:val="center"/>
            <w:hideMark/>
          </w:tcPr>
          <w:p w14:paraId="30F333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4" w:type="dxa"/>
            <w:shd w:val="clear" w:color="auto" w:fill="auto"/>
            <w:noWrap/>
            <w:vAlign w:val="center"/>
            <w:hideMark/>
          </w:tcPr>
          <w:p w14:paraId="7D06945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007666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955E7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FAAC5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571E62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5D96C9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9:31</w:t>
            </w:r>
          </w:p>
        </w:tc>
        <w:tc>
          <w:tcPr>
            <w:tcW w:w="994" w:type="dxa"/>
            <w:shd w:val="clear" w:color="auto" w:fill="auto"/>
            <w:noWrap/>
            <w:vAlign w:val="center"/>
            <w:hideMark/>
          </w:tcPr>
          <w:p w14:paraId="7CB06B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11:00</w:t>
            </w:r>
          </w:p>
        </w:tc>
      </w:tr>
      <w:tr w:rsidR="00EC69A4" w:rsidRPr="00EC69A4" w14:paraId="24418E6B" w14:textId="77777777" w:rsidTr="00EC69A4">
        <w:trPr>
          <w:trHeight w:val="255"/>
        </w:trPr>
        <w:tc>
          <w:tcPr>
            <w:tcW w:w="880" w:type="dxa"/>
            <w:shd w:val="clear" w:color="auto" w:fill="auto"/>
            <w:noWrap/>
            <w:vAlign w:val="center"/>
            <w:hideMark/>
          </w:tcPr>
          <w:p w14:paraId="3F002A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6533</w:t>
            </w:r>
          </w:p>
        </w:tc>
        <w:tc>
          <w:tcPr>
            <w:tcW w:w="1559" w:type="dxa"/>
            <w:shd w:val="clear" w:color="auto" w:fill="auto"/>
            <w:noWrap/>
            <w:vAlign w:val="center"/>
            <w:hideMark/>
          </w:tcPr>
          <w:p w14:paraId="045CF6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4" w:type="dxa"/>
            <w:shd w:val="clear" w:color="auto" w:fill="auto"/>
            <w:noWrap/>
            <w:vAlign w:val="center"/>
            <w:hideMark/>
          </w:tcPr>
          <w:p w14:paraId="7D7B97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6" w:type="dxa"/>
            <w:shd w:val="clear" w:color="auto" w:fill="auto"/>
            <w:noWrap/>
            <w:vAlign w:val="center"/>
            <w:hideMark/>
          </w:tcPr>
          <w:p w14:paraId="0961C3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9C92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FBC4D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35EBBB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F90B2D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13:40</w:t>
            </w:r>
          </w:p>
        </w:tc>
        <w:tc>
          <w:tcPr>
            <w:tcW w:w="994" w:type="dxa"/>
            <w:shd w:val="clear" w:color="auto" w:fill="auto"/>
            <w:noWrap/>
            <w:vAlign w:val="center"/>
            <w:hideMark/>
          </w:tcPr>
          <w:p w14:paraId="5D29B6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16:23</w:t>
            </w:r>
          </w:p>
        </w:tc>
      </w:tr>
      <w:tr w:rsidR="00EC69A4" w:rsidRPr="00EC69A4" w14:paraId="7D240A53" w14:textId="77777777" w:rsidTr="00EC69A4">
        <w:trPr>
          <w:trHeight w:val="255"/>
        </w:trPr>
        <w:tc>
          <w:tcPr>
            <w:tcW w:w="880" w:type="dxa"/>
            <w:shd w:val="clear" w:color="auto" w:fill="auto"/>
            <w:noWrap/>
            <w:vAlign w:val="center"/>
            <w:hideMark/>
          </w:tcPr>
          <w:p w14:paraId="020158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6523</w:t>
            </w:r>
          </w:p>
        </w:tc>
        <w:tc>
          <w:tcPr>
            <w:tcW w:w="1559" w:type="dxa"/>
            <w:shd w:val="clear" w:color="auto" w:fill="auto"/>
            <w:noWrap/>
            <w:vAlign w:val="center"/>
            <w:hideMark/>
          </w:tcPr>
          <w:p w14:paraId="08A127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ЧЕРНУШКА</w:t>
            </w:r>
          </w:p>
        </w:tc>
        <w:tc>
          <w:tcPr>
            <w:tcW w:w="1274" w:type="dxa"/>
            <w:shd w:val="clear" w:color="auto" w:fill="auto"/>
            <w:noWrap/>
            <w:vAlign w:val="center"/>
            <w:hideMark/>
          </w:tcPr>
          <w:p w14:paraId="29852D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7524E6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39E137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25D7B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753B0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09D69E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16:25</w:t>
            </w:r>
          </w:p>
        </w:tc>
        <w:tc>
          <w:tcPr>
            <w:tcW w:w="994" w:type="dxa"/>
            <w:shd w:val="clear" w:color="auto" w:fill="auto"/>
            <w:noWrap/>
            <w:vAlign w:val="center"/>
            <w:hideMark/>
          </w:tcPr>
          <w:p w14:paraId="71F5C8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17:50</w:t>
            </w:r>
          </w:p>
        </w:tc>
      </w:tr>
      <w:tr w:rsidR="00EC69A4" w:rsidRPr="00EC69A4" w14:paraId="7A191A7A" w14:textId="77777777" w:rsidTr="00EC69A4">
        <w:trPr>
          <w:trHeight w:val="255"/>
        </w:trPr>
        <w:tc>
          <w:tcPr>
            <w:tcW w:w="880" w:type="dxa"/>
            <w:shd w:val="clear" w:color="auto" w:fill="auto"/>
            <w:noWrap/>
            <w:vAlign w:val="center"/>
            <w:hideMark/>
          </w:tcPr>
          <w:p w14:paraId="6AAD0D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6572</w:t>
            </w:r>
          </w:p>
        </w:tc>
        <w:tc>
          <w:tcPr>
            <w:tcW w:w="1559" w:type="dxa"/>
            <w:shd w:val="clear" w:color="auto" w:fill="auto"/>
            <w:noWrap/>
            <w:vAlign w:val="center"/>
            <w:hideMark/>
          </w:tcPr>
          <w:p w14:paraId="0BEE07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4" w:type="dxa"/>
            <w:shd w:val="clear" w:color="auto" w:fill="auto"/>
            <w:noWrap/>
            <w:vAlign w:val="center"/>
            <w:hideMark/>
          </w:tcPr>
          <w:p w14:paraId="45928C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ДРУЖИНИНО</w:t>
            </w:r>
          </w:p>
        </w:tc>
        <w:tc>
          <w:tcPr>
            <w:tcW w:w="1276" w:type="dxa"/>
            <w:shd w:val="clear" w:color="auto" w:fill="auto"/>
            <w:noWrap/>
            <w:vAlign w:val="center"/>
            <w:hideMark/>
          </w:tcPr>
          <w:p w14:paraId="22190C4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кроме </w:t>
            </w:r>
            <w:proofErr w:type="spellStart"/>
            <w:r w:rsidRPr="00EC69A4">
              <w:rPr>
                <w:rFonts w:ascii="Times New Roman" w:hAnsi="Times New Roman" w:cs="Times New Roman"/>
                <w:sz w:val="18"/>
                <w:szCs w:val="18"/>
              </w:rPr>
              <w:t>сб</w:t>
            </w:r>
            <w:proofErr w:type="spellEnd"/>
          </w:p>
        </w:tc>
        <w:tc>
          <w:tcPr>
            <w:tcW w:w="994" w:type="dxa"/>
            <w:shd w:val="clear" w:color="auto" w:fill="auto"/>
            <w:noWrap/>
            <w:vAlign w:val="center"/>
            <w:hideMark/>
          </w:tcPr>
          <w:p w14:paraId="35F960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AFAE4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4620FC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A7648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4:59</w:t>
            </w:r>
          </w:p>
        </w:tc>
        <w:tc>
          <w:tcPr>
            <w:tcW w:w="994" w:type="dxa"/>
            <w:shd w:val="clear" w:color="auto" w:fill="auto"/>
            <w:noWrap/>
            <w:vAlign w:val="center"/>
            <w:hideMark/>
          </w:tcPr>
          <w:p w14:paraId="26D951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8:02</w:t>
            </w:r>
          </w:p>
        </w:tc>
      </w:tr>
      <w:tr w:rsidR="00EC69A4" w:rsidRPr="00EC69A4" w14:paraId="100DE970" w14:textId="77777777" w:rsidTr="00EC69A4">
        <w:trPr>
          <w:trHeight w:val="255"/>
        </w:trPr>
        <w:tc>
          <w:tcPr>
            <w:tcW w:w="880" w:type="dxa"/>
            <w:shd w:val="clear" w:color="auto" w:fill="auto"/>
            <w:noWrap/>
            <w:vAlign w:val="center"/>
            <w:hideMark/>
          </w:tcPr>
          <w:p w14:paraId="3019BF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6574</w:t>
            </w:r>
          </w:p>
        </w:tc>
        <w:tc>
          <w:tcPr>
            <w:tcW w:w="1559" w:type="dxa"/>
            <w:shd w:val="clear" w:color="auto" w:fill="auto"/>
            <w:noWrap/>
            <w:vAlign w:val="center"/>
            <w:hideMark/>
          </w:tcPr>
          <w:p w14:paraId="66CA90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4" w:type="dxa"/>
            <w:shd w:val="clear" w:color="auto" w:fill="auto"/>
            <w:noWrap/>
            <w:vAlign w:val="center"/>
            <w:hideMark/>
          </w:tcPr>
          <w:p w14:paraId="0410BC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ДРУЖИНИНО</w:t>
            </w:r>
          </w:p>
        </w:tc>
        <w:tc>
          <w:tcPr>
            <w:tcW w:w="1276" w:type="dxa"/>
            <w:shd w:val="clear" w:color="auto" w:fill="auto"/>
            <w:noWrap/>
            <w:vAlign w:val="center"/>
            <w:hideMark/>
          </w:tcPr>
          <w:p w14:paraId="112D20C7" w14:textId="77777777" w:rsidR="00EC69A4" w:rsidRPr="00EC69A4" w:rsidRDefault="00EC69A4" w:rsidP="00EC69A4">
            <w:pPr>
              <w:spacing w:after="0" w:line="240" w:lineRule="auto"/>
              <w:jc w:val="center"/>
              <w:rPr>
                <w:rFonts w:ascii="Times New Roman" w:hAnsi="Times New Roman" w:cs="Times New Roman"/>
                <w:sz w:val="18"/>
                <w:szCs w:val="18"/>
              </w:rPr>
            </w:pPr>
            <w:proofErr w:type="gramStart"/>
            <w:r w:rsidRPr="00EC69A4">
              <w:rPr>
                <w:rFonts w:ascii="Times New Roman" w:hAnsi="Times New Roman" w:cs="Times New Roman"/>
                <w:sz w:val="18"/>
                <w:szCs w:val="18"/>
              </w:rPr>
              <w:t>ср.,</w:t>
            </w:r>
            <w:proofErr w:type="spellStart"/>
            <w:r w:rsidRPr="00EC69A4">
              <w:rPr>
                <w:rFonts w:ascii="Times New Roman" w:hAnsi="Times New Roman" w:cs="Times New Roman"/>
                <w:sz w:val="18"/>
                <w:szCs w:val="18"/>
              </w:rPr>
              <w:t>чт</w:t>
            </w:r>
            <w:proofErr w:type="spellEnd"/>
            <w:r w:rsidRPr="00EC69A4">
              <w:rPr>
                <w:rFonts w:ascii="Times New Roman" w:hAnsi="Times New Roman" w:cs="Times New Roman"/>
                <w:sz w:val="18"/>
                <w:szCs w:val="18"/>
              </w:rPr>
              <w:t>.</w:t>
            </w:r>
            <w:proofErr w:type="gramEnd"/>
            <w:r w:rsidRPr="00EC69A4">
              <w:rPr>
                <w:rFonts w:ascii="Times New Roman" w:hAnsi="Times New Roman" w:cs="Times New Roman"/>
                <w:sz w:val="18"/>
                <w:szCs w:val="18"/>
              </w:rPr>
              <w:t>,</w:t>
            </w:r>
            <w:proofErr w:type="spellStart"/>
            <w:r w:rsidRPr="00EC69A4">
              <w:rPr>
                <w:rFonts w:ascii="Times New Roman" w:hAnsi="Times New Roman" w:cs="Times New Roman"/>
                <w:sz w:val="18"/>
                <w:szCs w:val="18"/>
              </w:rPr>
              <w:t>пт</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0B4F20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5A830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5068EE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4A0E3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15:50</w:t>
            </w:r>
          </w:p>
        </w:tc>
        <w:tc>
          <w:tcPr>
            <w:tcW w:w="994" w:type="dxa"/>
            <w:shd w:val="clear" w:color="auto" w:fill="auto"/>
            <w:noWrap/>
            <w:vAlign w:val="center"/>
            <w:hideMark/>
          </w:tcPr>
          <w:p w14:paraId="0B31C9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18:45</w:t>
            </w:r>
          </w:p>
        </w:tc>
      </w:tr>
      <w:tr w:rsidR="00EC69A4" w:rsidRPr="00EC69A4" w14:paraId="30E81D9D" w14:textId="77777777" w:rsidTr="00EC69A4">
        <w:trPr>
          <w:trHeight w:val="255"/>
        </w:trPr>
        <w:tc>
          <w:tcPr>
            <w:tcW w:w="880" w:type="dxa"/>
            <w:shd w:val="clear" w:color="auto" w:fill="auto"/>
            <w:noWrap/>
            <w:vAlign w:val="center"/>
            <w:hideMark/>
          </w:tcPr>
          <w:p w14:paraId="00C11E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6571</w:t>
            </w:r>
          </w:p>
        </w:tc>
        <w:tc>
          <w:tcPr>
            <w:tcW w:w="1559" w:type="dxa"/>
            <w:shd w:val="clear" w:color="auto" w:fill="auto"/>
            <w:noWrap/>
            <w:vAlign w:val="center"/>
            <w:hideMark/>
          </w:tcPr>
          <w:p w14:paraId="0BBD7E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ДРУЖИНИНО</w:t>
            </w:r>
          </w:p>
        </w:tc>
        <w:tc>
          <w:tcPr>
            <w:tcW w:w="1274" w:type="dxa"/>
            <w:shd w:val="clear" w:color="auto" w:fill="auto"/>
            <w:noWrap/>
            <w:vAlign w:val="center"/>
            <w:hideMark/>
          </w:tcPr>
          <w:p w14:paraId="7FA91EA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6" w:type="dxa"/>
            <w:shd w:val="clear" w:color="auto" w:fill="auto"/>
            <w:noWrap/>
            <w:vAlign w:val="center"/>
            <w:hideMark/>
          </w:tcPr>
          <w:p w14:paraId="160AC5D4" w14:textId="77777777" w:rsidR="00EC69A4" w:rsidRPr="00EC69A4" w:rsidRDefault="00EC69A4" w:rsidP="00EC69A4">
            <w:pPr>
              <w:spacing w:after="0" w:line="240" w:lineRule="auto"/>
              <w:jc w:val="center"/>
              <w:rPr>
                <w:rFonts w:ascii="Times New Roman" w:hAnsi="Times New Roman" w:cs="Times New Roman"/>
                <w:sz w:val="18"/>
                <w:szCs w:val="18"/>
              </w:rPr>
            </w:pPr>
            <w:proofErr w:type="spellStart"/>
            <w:proofErr w:type="gramStart"/>
            <w:r w:rsidRPr="00EC69A4">
              <w:rPr>
                <w:rFonts w:ascii="Times New Roman" w:hAnsi="Times New Roman" w:cs="Times New Roman"/>
                <w:sz w:val="18"/>
                <w:szCs w:val="18"/>
              </w:rPr>
              <w:t>чт</w:t>
            </w:r>
            <w:proofErr w:type="spellEnd"/>
            <w:r w:rsidRPr="00EC69A4">
              <w:rPr>
                <w:rFonts w:ascii="Times New Roman" w:hAnsi="Times New Roman" w:cs="Times New Roman"/>
                <w:sz w:val="18"/>
                <w:szCs w:val="18"/>
              </w:rPr>
              <w:t>.,</w:t>
            </w:r>
            <w:proofErr w:type="spellStart"/>
            <w:r w:rsidRPr="00EC69A4">
              <w:rPr>
                <w:rFonts w:ascii="Times New Roman" w:hAnsi="Times New Roman" w:cs="Times New Roman"/>
                <w:sz w:val="18"/>
                <w:szCs w:val="18"/>
              </w:rPr>
              <w:t>пт</w:t>
            </w:r>
            <w:proofErr w:type="spellEnd"/>
            <w:r w:rsidRPr="00EC69A4">
              <w:rPr>
                <w:rFonts w:ascii="Times New Roman" w:hAnsi="Times New Roman" w:cs="Times New Roman"/>
                <w:sz w:val="18"/>
                <w:szCs w:val="18"/>
              </w:rPr>
              <w:t>.</w:t>
            </w:r>
            <w:proofErr w:type="gramEnd"/>
            <w:r w:rsidRPr="00EC69A4">
              <w:rPr>
                <w:rFonts w:ascii="Times New Roman" w:hAnsi="Times New Roman" w:cs="Times New Roman"/>
                <w:sz w:val="18"/>
                <w:szCs w:val="18"/>
              </w:rPr>
              <w:t>,</w:t>
            </w:r>
            <w:proofErr w:type="spellStart"/>
            <w:r w:rsidRPr="00EC69A4">
              <w:rPr>
                <w:rFonts w:ascii="Times New Roman" w:hAnsi="Times New Roman" w:cs="Times New Roman"/>
                <w:sz w:val="18"/>
                <w:szCs w:val="18"/>
              </w:rPr>
              <w:t>сб</w:t>
            </w:r>
            <w:proofErr w:type="spellEnd"/>
            <w:r w:rsidRPr="00EC69A4">
              <w:rPr>
                <w:rFonts w:ascii="Times New Roman" w:hAnsi="Times New Roman" w:cs="Times New Roman"/>
                <w:sz w:val="18"/>
                <w:szCs w:val="18"/>
              </w:rPr>
              <w:t xml:space="preserve"> </w:t>
            </w:r>
          </w:p>
        </w:tc>
        <w:tc>
          <w:tcPr>
            <w:tcW w:w="994" w:type="dxa"/>
            <w:shd w:val="clear" w:color="auto" w:fill="auto"/>
            <w:noWrap/>
            <w:vAlign w:val="center"/>
            <w:hideMark/>
          </w:tcPr>
          <w:p w14:paraId="3654125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25029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848D5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4D42D2F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4:16</w:t>
            </w:r>
          </w:p>
        </w:tc>
        <w:tc>
          <w:tcPr>
            <w:tcW w:w="994" w:type="dxa"/>
            <w:shd w:val="clear" w:color="auto" w:fill="auto"/>
            <w:noWrap/>
            <w:vAlign w:val="center"/>
            <w:hideMark/>
          </w:tcPr>
          <w:p w14:paraId="17A506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7:29</w:t>
            </w:r>
          </w:p>
        </w:tc>
      </w:tr>
      <w:tr w:rsidR="00EC69A4" w:rsidRPr="00EC69A4" w14:paraId="56FD93A1" w14:textId="77777777" w:rsidTr="00EC69A4">
        <w:trPr>
          <w:trHeight w:val="255"/>
        </w:trPr>
        <w:tc>
          <w:tcPr>
            <w:tcW w:w="880" w:type="dxa"/>
            <w:shd w:val="clear" w:color="auto" w:fill="auto"/>
            <w:noWrap/>
            <w:vAlign w:val="center"/>
            <w:hideMark/>
          </w:tcPr>
          <w:p w14:paraId="53C4E7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6575</w:t>
            </w:r>
          </w:p>
        </w:tc>
        <w:tc>
          <w:tcPr>
            <w:tcW w:w="1559" w:type="dxa"/>
            <w:shd w:val="clear" w:color="auto" w:fill="auto"/>
            <w:noWrap/>
            <w:vAlign w:val="center"/>
            <w:hideMark/>
          </w:tcPr>
          <w:p w14:paraId="43FC8B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ДРУЖИНИНО</w:t>
            </w:r>
          </w:p>
        </w:tc>
        <w:tc>
          <w:tcPr>
            <w:tcW w:w="1274" w:type="dxa"/>
            <w:shd w:val="clear" w:color="auto" w:fill="auto"/>
            <w:noWrap/>
            <w:vAlign w:val="center"/>
            <w:hideMark/>
          </w:tcPr>
          <w:p w14:paraId="4A86F8C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КРАСНОУФИМСК</w:t>
            </w:r>
          </w:p>
        </w:tc>
        <w:tc>
          <w:tcPr>
            <w:tcW w:w="1276" w:type="dxa"/>
            <w:shd w:val="clear" w:color="auto" w:fill="auto"/>
            <w:noWrap/>
            <w:vAlign w:val="center"/>
            <w:hideMark/>
          </w:tcPr>
          <w:p w14:paraId="3704074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кроме </w:t>
            </w:r>
            <w:proofErr w:type="spellStart"/>
            <w:r w:rsidRPr="00EC69A4">
              <w:rPr>
                <w:rFonts w:ascii="Times New Roman" w:hAnsi="Times New Roman" w:cs="Times New Roman"/>
                <w:sz w:val="18"/>
                <w:szCs w:val="18"/>
              </w:rPr>
              <w:t>сб</w:t>
            </w:r>
            <w:proofErr w:type="spellEnd"/>
          </w:p>
        </w:tc>
        <w:tc>
          <w:tcPr>
            <w:tcW w:w="994" w:type="dxa"/>
            <w:shd w:val="clear" w:color="auto" w:fill="auto"/>
            <w:noWrap/>
            <w:vAlign w:val="center"/>
            <w:hideMark/>
          </w:tcPr>
          <w:p w14:paraId="3098D03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179A7F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ЭД9М</w:t>
            </w:r>
          </w:p>
        </w:tc>
        <w:tc>
          <w:tcPr>
            <w:tcW w:w="1276" w:type="dxa"/>
            <w:shd w:val="clear" w:color="auto" w:fill="auto"/>
            <w:noWrap/>
            <w:vAlign w:val="center"/>
            <w:hideMark/>
          </w:tcPr>
          <w:p w14:paraId="632EDA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178C93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15:12</w:t>
            </w:r>
          </w:p>
        </w:tc>
        <w:tc>
          <w:tcPr>
            <w:tcW w:w="994" w:type="dxa"/>
            <w:shd w:val="clear" w:color="auto" w:fill="auto"/>
            <w:noWrap/>
            <w:vAlign w:val="center"/>
            <w:hideMark/>
          </w:tcPr>
          <w:p w14:paraId="06F097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18:09</w:t>
            </w:r>
          </w:p>
        </w:tc>
      </w:tr>
      <w:tr w:rsidR="00EC69A4" w:rsidRPr="00EC69A4" w14:paraId="394CC0C6" w14:textId="77777777" w:rsidTr="00EC69A4">
        <w:trPr>
          <w:trHeight w:val="255"/>
        </w:trPr>
        <w:tc>
          <w:tcPr>
            <w:tcW w:w="880" w:type="dxa"/>
            <w:shd w:val="clear" w:color="auto" w:fill="auto"/>
            <w:noWrap/>
            <w:vAlign w:val="center"/>
            <w:hideMark/>
          </w:tcPr>
          <w:p w14:paraId="59156BB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6401/6402</w:t>
            </w:r>
          </w:p>
        </w:tc>
        <w:tc>
          <w:tcPr>
            <w:tcW w:w="1559" w:type="dxa"/>
            <w:shd w:val="clear" w:color="auto" w:fill="auto"/>
            <w:noWrap/>
            <w:vAlign w:val="center"/>
            <w:hideMark/>
          </w:tcPr>
          <w:p w14:paraId="25D3333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32607A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НЕФТЕКАМСК</w:t>
            </w:r>
          </w:p>
        </w:tc>
        <w:tc>
          <w:tcPr>
            <w:tcW w:w="1276" w:type="dxa"/>
            <w:shd w:val="clear" w:color="auto" w:fill="auto"/>
            <w:noWrap/>
            <w:vAlign w:val="center"/>
            <w:hideMark/>
          </w:tcPr>
          <w:p w14:paraId="3A4D4E6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2C680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43F13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12E61E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13CF9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3:13</w:t>
            </w:r>
          </w:p>
        </w:tc>
        <w:tc>
          <w:tcPr>
            <w:tcW w:w="994" w:type="dxa"/>
            <w:shd w:val="clear" w:color="auto" w:fill="auto"/>
            <w:noWrap/>
            <w:vAlign w:val="center"/>
            <w:hideMark/>
          </w:tcPr>
          <w:p w14:paraId="3B40A0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4:27</w:t>
            </w:r>
          </w:p>
        </w:tc>
      </w:tr>
      <w:tr w:rsidR="00EC69A4" w:rsidRPr="00EC69A4" w14:paraId="2F8B5C3F" w14:textId="77777777" w:rsidTr="00EC69A4">
        <w:trPr>
          <w:trHeight w:val="255"/>
        </w:trPr>
        <w:tc>
          <w:tcPr>
            <w:tcW w:w="880" w:type="dxa"/>
            <w:shd w:val="clear" w:color="auto" w:fill="auto"/>
            <w:noWrap/>
            <w:vAlign w:val="center"/>
            <w:hideMark/>
          </w:tcPr>
          <w:p w14:paraId="508C46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6405/6406</w:t>
            </w:r>
          </w:p>
        </w:tc>
        <w:tc>
          <w:tcPr>
            <w:tcW w:w="1559" w:type="dxa"/>
            <w:shd w:val="clear" w:color="auto" w:fill="auto"/>
            <w:noWrap/>
            <w:vAlign w:val="center"/>
            <w:hideMark/>
          </w:tcPr>
          <w:p w14:paraId="306BC79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4" w:type="dxa"/>
            <w:shd w:val="clear" w:color="auto" w:fill="auto"/>
            <w:noWrap/>
            <w:vAlign w:val="center"/>
            <w:hideMark/>
          </w:tcPr>
          <w:p w14:paraId="31D4D7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НЕФТЕКАМСК</w:t>
            </w:r>
          </w:p>
        </w:tc>
        <w:tc>
          <w:tcPr>
            <w:tcW w:w="1276" w:type="dxa"/>
            <w:shd w:val="clear" w:color="auto" w:fill="auto"/>
            <w:noWrap/>
            <w:vAlign w:val="center"/>
            <w:hideMark/>
          </w:tcPr>
          <w:p w14:paraId="4D4911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72FBC6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D5A86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24F6A9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25C8122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15:26</w:t>
            </w:r>
          </w:p>
        </w:tc>
        <w:tc>
          <w:tcPr>
            <w:tcW w:w="994" w:type="dxa"/>
            <w:shd w:val="clear" w:color="auto" w:fill="auto"/>
            <w:noWrap/>
            <w:vAlign w:val="center"/>
            <w:hideMark/>
          </w:tcPr>
          <w:p w14:paraId="076E5A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16:42</w:t>
            </w:r>
          </w:p>
        </w:tc>
      </w:tr>
      <w:tr w:rsidR="00EC69A4" w:rsidRPr="00EC69A4" w14:paraId="27511029" w14:textId="77777777" w:rsidTr="00EC69A4">
        <w:trPr>
          <w:trHeight w:val="255"/>
        </w:trPr>
        <w:tc>
          <w:tcPr>
            <w:tcW w:w="880" w:type="dxa"/>
            <w:shd w:val="clear" w:color="auto" w:fill="auto"/>
            <w:noWrap/>
            <w:vAlign w:val="center"/>
            <w:hideMark/>
          </w:tcPr>
          <w:p w14:paraId="105EA4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6403/6404</w:t>
            </w:r>
          </w:p>
        </w:tc>
        <w:tc>
          <w:tcPr>
            <w:tcW w:w="1559" w:type="dxa"/>
            <w:shd w:val="clear" w:color="auto" w:fill="auto"/>
            <w:noWrap/>
            <w:vAlign w:val="center"/>
            <w:hideMark/>
          </w:tcPr>
          <w:p w14:paraId="19E00E6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НЕФТЕКАМСК</w:t>
            </w:r>
          </w:p>
        </w:tc>
        <w:tc>
          <w:tcPr>
            <w:tcW w:w="1274" w:type="dxa"/>
            <w:shd w:val="clear" w:color="auto" w:fill="auto"/>
            <w:noWrap/>
            <w:vAlign w:val="center"/>
            <w:hideMark/>
          </w:tcPr>
          <w:p w14:paraId="4395A7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5F3E9C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00192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762BA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01A31B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6956D4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4:59</w:t>
            </w:r>
          </w:p>
        </w:tc>
        <w:tc>
          <w:tcPr>
            <w:tcW w:w="994" w:type="dxa"/>
            <w:shd w:val="clear" w:color="auto" w:fill="auto"/>
            <w:noWrap/>
            <w:vAlign w:val="center"/>
            <w:hideMark/>
          </w:tcPr>
          <w:p w14:paraId="431212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6:19</w:t>
            </w:r>
          </w:p>
        </w:tc>
      </w:tr>
      <w:tr w:rsidR="00EC69A4" w:rsidRPr="00EC69A4" w14:paraId="498CC907" w14:textId="77777777" w:rsidTr="00EC69A4">
        <w:trPr>
          <w:trHeight w:val="255"/>
        </w:trPr>
        <w:tc>
          <w:tcPr>
            <w:tcW w:w="880" w:type="dxa"/>
            <w:shd w:val="clear" w:color="auto" w:fill="auto"/>
            <w:noWrap/>
            <w:vAlign w:val="center"/>
            <w:hideMark/>
          </w:tcPr>
          <w:p w14:paraId="6BE5C2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6407/6408</w:t>
            </w:r>
          </w:p>
        </w:tc>
        <w:tc>
          <w:tcPr>
            <w:tcW w:w="1559" w:type="dxa"/>
            <w:shd w:val="clear" w:color="auto" w:fill="auto"/>
            <w:noWrap/>
            <w:vAlign w:val="center"/>
            <w:hideMark/>
          </w:tcPr>
          <w:p w14:paraId="685E89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НЕФТЕКАМСК</w:t>
            </w:r>
          </w:p>
        </w:tc>
        <w:tc>
          <w:tcPr>
            <w:tcW w:w="1274" w:type="dxa"/>
            <w:shd w:val="clear" w:color="auto" w:fill="auto"/>
            <w:noWrap/>
            <w:vAlign w:val="center"/>
            <w:hideMark/>
          </w:tcPr>
          <w:p w14:paraId="0DC66A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ЯНАУЛ</w:t>
            </w:r>
          </w:p>
        </w:tc>
        <w:tc>
          <w:tcPr>
            <w:tcW w:w="1276" w:type="dxa"/>
            <w:shd w:val="clear" w:color="auto" w:fill="auto"/>
            <w:noWrap/>
            <w:vAlign w:val="center"/>
            <w:hideMark/>
          </w:tcPr>
          <w:p w14:paraId="0FF453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B3B54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E1999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5729F67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7FE1F5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17:13</w:t>
            </w:r>
          </w:p>
        </w:tc>
        <w:tc>
          <w:tcPr>
            <w:tcW w:w="994" w:type="dxa"/>
            <w:shd w:val="clear" w:color="auto" w:fill="auto"/>
            <w:noWrap/>
            <w:vAlign w:val="center"/>
            <w:hideMark/>
          </w:tcPr>
          <w:p w14:paraId="1A910C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18:25</w:t>
            </w:r>
          </w:p>
        </w:tc>
      </w:tr>
      <w:tr w:rsidR="00EC69A4" w:rsidRPr="00EC69A4" w14:paraId="349B01E5" w14:textId="77777777" w:rsidTr="00EC69A4">
        <w:trPr>
          <w:trHeight w:val="255"/>
        </w:trPr>
        <w:tc>
          <w:tcPr>
            <w:tcW w:w="880" w:type="dxa"/>
            <w:shd w:val="clear" w:color="auto" w:fill="auto"/>
            <w:noWrap/>
            <w:vAlign w:val="center"/>
            <w:hideMark/>
          </w:tcPr>
          <w:p w14:paraId="3908F1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6454/6453</w:t>
            </w:r>
          </w:p>
        </w:tc>
        <w:tc>
          <w:tcPr>
            <w:tcW w:w="1559" w:type="dxa"/>
            <w:shd w:val="clear" w:color="auto" w:fill="auto"/>
            <w:noWrap/>
            <w:vAlign w:val="center"/>
            <w:hideMark/>
          </w:tcPr>
          <w:p w14:paraId="2729758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7C8F0BB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ГЛАЗОВ</w:t>
            </w:r>
          </w:p>
        </w:tc>
        <w:tc>
          <w:tcPr>
            <w:tcW w:w="1276" w:type="dxa"/>
            <w:shd w:val="clear" w:color="auto" w:fill="auto"/>
            <w:noWrap/>
            <w:vAlign w:val="center"/>
            <w:hideMark/>
          </w:tcPr>
          <w:p w14:paraId="16C2655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AB6BB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0F4067D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34DC5B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4B01B4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7:42</w:t>
            </w:r>
          </w:p>
        </w:tc>
        <w:tc>
          <w:tcPr>
            <w:tcW w:w="994" w:type="dxa"/>
            <w:shd w:val="clear" w:color="auto" w:fill="auto"/>
            <w:noWrap/>
            <w:vAlign w:val="center"/>
            <w:hideMark/>
          </w:tcPr>
          <w:p w14:paraId="7312D5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12:46</w:t>
            </w:r>
          </w:p>
        </w:tc>
      </w:tr>
      <w:tr w:rsidR="00EC69A4" w:rsidRPr="00EC69A4" w14:paraId="6431BA0C" w14:textId="77777777" w:rsidTr="00EC69A4">
        <w:trPr>
          <w:trHeight w:val="255"/>
        </w:trPr>
        <w:tc>
          <w:tcPr>
            <w:tcW w:w="880" w:type="dxa"/>
            <w:shd w:val="clear" w:color="auto" w:fill="auto"/>
            <w:noWrap/>
            <w:vAlign w:val="center"/>
            <w:hideMark/>
          </w:tcPr>
          <w:p w14:paraId="39A477D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6878/6877</w:t>
            </w:r>
          </w:p>
        </w:tc>
        <w:tc>
          <w:tcPr>
            <w:tcW w:w="1559" w:type="dxa"/>
            <w:shd w:val="clear" w:color="auto" w:fill="auto"/>
            <w:noWrap/>
            <w:vAlign w:val="center"/>
            <w:hideMark/>
          </w:tcPr>
          <w:p w14:paraId="759688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2AFFEA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БАЛЕЗИНО</w:t>
            </w:r>
          </w:p>
        </w:tc>
        <w:tc>
          <w:tcPr>
            <w:tcW w:w="1276" w:type="dxa"/>
            <w:shd w:val="clear" w:color="auto" w:fill="auto"/>
            <w:noWrap/>
            <w:vAlign w:val="center"/>
            <w:hideMark/>
          </w:tcPr>
          <w:p w14:paraId="36DE78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FAFBD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6401BA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315CFF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7D0BE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16:09</w:t>
            </w:r>
          </w:p>
        </w:tc>
        <w:tc>
          <w:tcPr>
            <w:tcW w:w="994" w:type="dxa"/>
            <w:shd w:val="clear" w:color="auto" w:fill="auto"/>
            <w:noWrap/>
            <w:vAlign w:val="center"/>
            <w:hideMark/>
          </w:tcPr>
          <w:p w14:paraId="7E1770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20:19</w:t>
            </w:r>
          </w:p>
        </w:tc>
      </w:tr>
      <w:tr w:rsidR="00EC69A4" w:rsidRPr="00EC69A4" w14:paraId="663E4A6E" w14:textId="77777777" w:rsidTr="00EC69A4">
        <w:trPr>
          <w:trHeight w:val="255"/>
        </w:trPr>
        <w:tc>
          <w:tcPr>
            <w:tcW w:w="880" w:type="dxa"/>
            <w:shd w:val="clear" w:color="auto" w:fill="auto"/>
            <w:noWrap/>
            <w:vAlign w:val="center"/>
            <w:hideMark/>
          </w:tcPr>
          <w:p w14:paraId="62BB41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6456/6455</w:t>
            </w:r>
          </w:p>
        </w:tc>
        <w:tc>
          <w:tcPr>
            <w:tcW w:w="1559" w:type="dxa"/>
            <w:shd w:val="clear" w:color="auto" w:fill="auto"/>
            <w:noWrap/>
            <w:vAlign w:val="center"/>
            <w:hideMark/>
          </w:tcPr>
          <w:p w14:paraId="44D7BD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ГЛАЗОВ</w:t>
            </w:r>
          </w:p>
        </w:tc>
        <w:tc>
          <w:tcPr>
            <w:tcW w:w="1274" w:type="dxa"/>
            <w:shd w:val="clear" w:color="auto" w:fill="auto"/>
            <w:noWrap/>
            <w:vAlign w:val="center"/>
            <w:hideMark/>
          </w:tcPr>
          <w:p w14:paraId="239345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63EE46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71564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1ABFE4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4EA408F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5F9FC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13:46</w:t>
            </w:r>
          </w:p>
        </w:tc>
        <w:tc>
          <w:tcPr>
            <w:tcW w:w="994" w:type="dxa"/>
            <w:shd w:val="clear" w:color="auto" w:fill="auto"/>
            <w:noWrap/>
            <w:vAlign w:val="center"/>
            <w:hideMark/>
          </w:tcPr>
          <w:p w14:paraId="62620A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18:37</w:t>
            </w:r>
          </w:p>
        </w:tc>
      </w:tr>
      <w:tr w:rsidR="00EC69A4" w:rsidRPr="00EC69A4" w14:paraId="51BF47CB" w14:textId="77777777" w:rsidTr="00EC69A4">
        <w:trPr>
          <w:trHeight w:val="255"/>
        </w:trPr>
        <w:tc>
          <w:tcPr>
            <w:tcW w:w="880" w:type="dxa"/>
            <w:shd w:val="clear" w:color="auto" w:fill="auto"/>
            <w:noWrap/>
            <w:vAlign w:val="center"/>
            <w:hideMark/>
          </w:tcPr>
          <w:p w14:paraId="7EBA41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6880/6879</w:t>
            </w:r>
          </w:p>
        </w:tc>
        <w:tc>
          <w:tcPr>
            <w:tcW w:w="1559" w:type="dxa"/>
            <w:shd w:val="clear" w:color="auto" w:fill="auto"/>
            <w:noWrap/>
            <w:vAlign w:val="center"/>
            <w:hideMark/>
          </w:tcPr>
          <w:p w14:paraId="4A71345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БАЛЕЗИНО</w:t>
            </w:r>
          </w:p>
        </w:tc>
        <w:tc>
          <w:tcPr>
            <w:tcW w:w="1274" w:type="dxa"/>
            <w:shd w:val="clear" w:color="auto" w:fill="auto"/>
            <w:noWrap/>
            <w:vAlign w:val="center"/>
            <w:hideMark/>
          </w:tcPr>
          <w:p w14:paraId="73F17B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122034F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89CB6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2F05E35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0FF073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683346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4:38</w:t>
            </w:r>
          </w:p>
        </w:tc>
        <w:tc>
          <w:tcPr>
            <w:tcW w:w="994" w:type="dxa"/>
            <w:shd w:val="clear" w:color="auto" w:fill="auto"/>
            <w:noWrap/>
            <w:vAlign w:val="center"/>
            <w:hideMark/>
          </w:tcPr>
          <w:p w14:paraId="427D08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9:10</w:t>
            </w:r>
          </w:p>
        </w:tc>
      </w:tr>
      <w:tr w:rsidR="00EC69A4" w:rsidRPr="00EC69A4" w14:paraId="7420C201" w14:textId="77777777" w:rsidTr="00EC69A4">
        <w:trPr>
          <w:trHeight w:val="255"/>
        </w:trPr>
        <w:tc>
          <w:tcPr>
            <w:tcW w:w="880" w:type="dxa"/>
            <w:shd w:val="clear" w:color="auto" w:fill="auto"/>
            <w:noWrap/>
            <w:vAlign w:val="center"/>
            <w:hideMark/>
          </w:tcPr>
          <w:p w14:paraId="323226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6352</w:t>
            </w:r>
          </w:p>
        </w:tc>
        <w:tc>
          <w:tcPr>
            <w:tcW w:w="1559" w:type="dxa"/>
            <w:shd w:val="clear" w:color="auto" w:fill="auto"/>
            <w:noWrap/>
            <w:vAlign w:val="center"/>
            <w:hideMark/>
          </w:tcPr>
          <w:p w14:paraId="4905F5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4B6C0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УВА</w:t>
            </w:r>
          </w:p>
        </w:tc>
        <w:tc>
          <w:tcPr>
            <w:tcW w:w="1276" w:type="dxa"/>
            <w:shd w:val="clear" w:color="auto" w:fill="auto"/>
            <w:noWrap/>
            <w:vAlign w:val="center"/>
            <w:hideMark/>
          </w:tcPr>
          <w:p w14:paraId="71FB7A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02.05 по 3.10 по вс. </w:t>
            </w:r>
          </w:p>
        </w:tc>
        <w:tc>
          <w:tcPr>
            <w:tcW w:w="994" w:type="dxa"/>
            <w:shd w:val="clear" w:color="auto" w:fill="auto"/>
            <w:noWrap/>
            <w:vAlign w:val="center"/>
            <w:hideMark/>
          </w:tcPr>
          <w:p w14:paraId="5799386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2C14D44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361F947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4902E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8:00</w:t>
            </w:r>
          </w:p>
        </w:tc>
        <w:tc>
          <w:tcPr>
            <w:tcW w:w="994" w:type="dxa"/>
            <w:shd w:val="clear" w:color="auto" w:fill="auto"/>
            <w:noWrap/>
            <w:vAlign w:val="center"/>
            <w:hideMark/>
          </w:tcPr>
          <w:p w14:paraId="5A61C71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10:24</w:t>
            </w:r>
          </w:p>
        </w:tc>
      </w:tr>
      <w:tr w:rsidR="00EC69A4" w:rsidRPr="00EC69A4" w14:paraId="5DD84B7A" w14:textId="77777777" w:rsidTr="00EC69A4">
        <w:trPr>
          <w:trHeight w:val="255"/>
        </w:trPr>
        <w:tc>
          <w:tcPr>
            <w:tcW w:w="880" w:type="dxa"/>
            <w:shd w:val="clear" w:color="auto" w:fill="auto"/>
            <w:noWrap/>
            <w:vAlign w:val="center"/>
            <w:hideMark/>
          </w:tcPr>
          <w:p w14:paraId="27BFA7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6354</w:t>
            </w:r>
          </w:p>
        </w:tc>
        <w:tc>
          <w:tcPr>
            <w:tcW w:w="1559" w:type="dxa"/>
            <w:shd w:val="clear" w:color="auto" w:fill="auto"/>
            <w:noWrap/>
            <w:vAlign w:val="center"/>
            <w:hideMark/>
          </w:tcPr>
          <w:p w14:paraId="7E79C13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1FF767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УВА</w:t>
            </w:r>
          </w:p>
        </w:tc>
        <w:tc>
          <w:tcPr>
            <w:tcW w:w="1276" w:type="dxa"/>
            <w:shd w:val="clear" w:color="auto" w:fill="auto"/>
            <w:noWrap/>
            <w:vAlign w:val="center"/>
            <w:hideMark/>
          </w:tcPr>
          <w:p w14:paraId="715BBC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7484D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5BCB56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22CCB9C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300DF7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17:25</w:t>
            </w:r>
          </w:p>
        </w:tc>
        <w:tc>
          <w:tcPr>
            <w:tcW w:w="994" w:type="dxa"/>
            <w:shd w:val="clear" w:color="auto" w:fill="auto"/>
            <w:noWrap/>
            <w:vAlign w:val="center"/>
            <w:hideMark/>
          </w:tcPr>
          <w:p w14:paraId="7388B0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19:35</w:t>
            </w:r>
          </w:p>
        </w:tc>
      </w:tr>
      <w:tr w:rsidR="00EC69A4" w:rsidRPr="00EC69A4" w14:paraId="4F8FBF02" w14:textId="77777777" w:rsidTr="00EC69A4">
        <w:trPr>
          <w:trHeight w:val="255"/>
        </w:trPr>
        <w:tc>
          <w:tcPr>
            <w:tcW w:w="880" w:type="dxa"/>
            <w:shd w:val="clear" w:color="auto" w:fill="auto"/>
            <w:noWrap/>
            <w:vAlign w:val="center"/>
            <w:hideMark/>
          </w:tcPr>
          <w:p w14:paraId="4DD481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6351</w:t>
            </w:r>
          </w:p>
        </w:tc>
        <w:tc>
          <w:tcPr>
            <w:tcW w:w="1559" w:type="dxa"/>
            <w:shd w:val="clear" w:color="auto" w:fill="auto"/>
            <w:noWrap/>
            <w:vAlign w:val="center"/>
            <w:hideMark/>
          </w:tcPr>
          <w:p w14:paraId="6C79FB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УВА</w:t>
            </w:r>
          </w:p>
        </w:tc>
        <w:tc>
          <w:tcPr>
            <w:tcW w:w="1274" w:type="dxa"/>
            <w:shd w:val="clear" w:color="auto" w:fill="auto"/>
            <w:noWrap/>
            <w:vAlign w:val="center"/>
            <w:hideMark/>
          </w:tcPr>
          <w:p w14:paraId="1EB9CB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58CD811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EDD6F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700955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311F68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CEC731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3:48</w:t>
            </w:r>
          </w:p>
        </w:tc>
        <w:tc>
          <w:tcPr>
            <w:tcW w:w="994" w:type="dxa"/>
            <w:shd w:val="clear" w:color="auto" w:fill="auto"/>
            <w:noWrap/>
            <w:vAlign w:val="center"/>
            <w:hideMark/>
          </w:tcPr>
          <w:p w14:paraId="360742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w:t>
            </w:r>
          </w:p>
        </w:tc>
      </w:tr>
      <w:tr w:rsidR="00EC69A4" w:rsidRPr="00EC69A4" w14:paraId="68A759E6" w14:textId="77777777" w:rsidTr="00EC69A4">
        <w:trPr>
          <w:trHeight w:val="255"/>
        </w:trPr>
        <w:tc>
          <w:tcPr>
            <w:tcW w:w="880" w:type="dxa"/>
            <w:shd w:val="clear" w:color="auto" w:fill="auto"/>
            <w:noWrap/>
            <w:vAlign w:val="center"/>
            <w:hideMark/>
          </w:tcPr>
          <w:p w14:paraId="589F8F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6353</w:t>
            </w:r>
          </w:p>
        </w:tc>
        <w:tc>
          <w:tcPr>
            <w:tcW w:w="1559" w:type="dxa"/>
            <w:shd w:val="clear" w:color="auto" w:fill="auto"/>
            <w:noWrap/>
            <w:vAlign w:val="center"/>
            <w:hideMark/>
          </w:tcPr>
          <w:p w14:paraId="7C5626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УВА</w:t>
            </w:r>
          </w:p>
        </w:tc>
        <w:tc>
          <w:tcPr>
            <w:tcW w:w="1274" w:type="dxa"/>
            <w:shd w:val="clear" w:color="auto" w:fill="auto"/>
            <w:noWrap/>
            <w:vAlign w:val="center"/>
            <w:hideMark/>
          </w:tcPr>
          <w:p w14:paraId="101E1D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6E6C94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с 02.05 по 3.10 по вс. </w:t>
            </w:r>
          </w:p>
        </w:tc>
        <w:tc>
          <w:tcPr>
            <w:tcW w:w="994" w:type="dxa"/>
            <w:shd w:val="clear" w:color="auto" w:fill="auto"/>
            <w:noWrap/>
            <w:vAlign w:val="center"/>
            <w:hideMark/>
          </w:tcPr>
          <w:p w14:paraId="5676D9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288ACB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6FB174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5BE6E9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15:03</w:t>
            </w:r>
          </w:p>
        </w:tc>
        <w:tc>
          <w:tcPr>
            <w:tcW w:w="994" w:type="dxa"/>
            <w:shd w:val="clear" w:color="auto" w:fill="auto"/>
            <w:noWrap/>
            <w:vAlign w:val="center"/>
            <w:hideMark/>
          </w:tcPr>
          <w:p w14:paraId="75A57C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17:20</w:t>
            </w:r>
          </w:p>
        </w:tc>
      </w:tr>
      <w:tr w:rsidR="00EC69A4" w:rsidRPr="00EC69A4" w14:paraId="3025C2DE" w14:textId="77777777" w:rsidTr="00EC69A4">
        <w:trPr>
          <w:trHeight w:val="270"/>
        </w:trPr>
        <w:tc>
          <w:tcPr>
            <w:tcW w:w="880" w:type="dxa"/>
            <w:shd w:val="clear" w:color="auto" w:fill="auto"/>
            <w:noWrap/>
            <w:vAlign w:val="center"/>
            <w:hideMark/>
          </w:tcPr>
          <w:p w14:paraId="7730CD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6362</w:t>
            </w:r>
          </w:p>
        </w:tc>
        <w:tc>
          <w:tcPr>
            <w:tcW w:w="1559" w:type="dxa"/>
            <w:shd w:val="clear" w:color="auto" w:fill="auto"/>
            <w:noWrap/>
            <w:vAlign w:val="center"/>
            <w:hideMark/>
          </w:tcPr>
          <w:p w14:paraId="2642FF1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7341DA7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ВОТКИНСК</w:t>
            </w:r>
          </w:p>
        </w:tc>
        <w:tc>
          <w:tcPr>
            <w:tcW w:w="1276" w:type="dxa"/>
            <w:shd w:val="clear" w:color="auto" w:fill="auto"/>
            <w:noWrap/>
            <w:vAlign w:val="center"/>
            <w:hideMark/>
          </w:tcPr>
          <w:p w14:paraId="40670CC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C6115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39474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31332AF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30364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6:00</w:t>
            </w:r>
          </w:p>
        </w:tc>
        <w:tc>
          <w:tcPr>
            <w:tcW w:w="994" w:type="dxa"/>
            <w:shd w:val="clear" w:color="auto" w:fill="auto"/>
            <w:noWrap/>
            <w:vAlign w:val="center"/>
            <w:hideMark/>
          </w:tcPr>
          <w:p w14:paraId="044397D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7:40</w:t>
            </w:r>
          </w:p>
        </w:tc>
      </w:tr>
      <w:tr w:rsidR="00EC69A4" w:rsidRPr="00EC69A4" w14:paraId="7C3B6216" w14:textId="77777777" w:rsidTr="00EC69A4">
        <w:trPr>
          <w:trHeight w:val="270"/>
        </w:trPr>
        <w:tc>
          <w:tcPr>
            <w:tcW w:w="880" w:type="dxa"/>
            <w:shd w:val="clear" w:color="auto" w:fill="auto"/>
            <w:noWrap/>
            <w:vAlign w:val="center"/>
            <w:hideMark/>
          </w:tcPr>
          <w:p w14:paraId="33B180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6364</w:t>
            </w:r>
          </w:p>
        </w:tc>
        <w:tc>
          <w:tcPr>
            <w:tcW w:w="1559" w:type="dxa"/>
            <w:shd w:val="clear" w:color="auto" w:fill="auto"/>
            <w:noWrap/>
            <w:vAlign w:val="center"/>
            <w:hideMark/>
          </w:tcPr>
          <w:p w14:paraId="3B962E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B8B5F3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ВОТКИНСК</w:t>
            </w:r>
          </w:p>
        </w:tc>
        <w:tc>
          <w:tcPr>
            <w:tcW w:w="1276" w:type="dxa"/>
            <w:shd w:val="clear" w:color="auto" w:fill="auto"/>
            <w:noWrap/>
            <w:vAlign w:val="center"/>
            <w:hideMark/>
          </w:tcPr>
          <w:p w14:paraId="7CD0FCB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87D32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617C4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08EAAA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DA20B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15:00</w:t>
            </w:r>
          </w:p>
        </w:tc>
        <w:tc>
          <w:tcPr>
            <w:tcW w:w="994" w:type="dxa"/>
            <w:shd w:val="clear" w:color="auto" w:fill="auto"/>
            <w:noWrap/>
            <w:vAlign w:val="center"/>
            <w:hideMark/>
          </w:tcPr>
          <w:p w14:paraId="3C96B21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16:44</w:t>
            </w:r>
          </w:p>
        </w:tc>
      </w:tr>
      <w:tr w:rsidR="00EC69A4" w:rsidRPr="00EC69A4" w14:paraId="690E800F" w14:textId="77777777" w:rsidTr="00EC69A4">
        <w:trPr>
          <w:trHeight w:val="255"/>
        </w:trPr>
        <w:tc>
          <w:tcPr>
            <w:tcW w:w="880" w:type="dxa"/>
            <w:shd w:val="clear" w:color="auto" w:fill="auto"/>
            <w:noWrap/>
            <w:vAlign w:val="center"/>
            <w:hideMark/>
          </w:tcPr>
          <w:p w14:paraId="0D2EF3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6361</w:t>
            </w:r>
          </w:p>
        </w:tc>
        <w:tc>
          <w:tcPr>
            <w:tcW w:w="1559" w:type="dxa"/>
            <w:shd w:val="clear" w:color="auto" w:fill="auto"/>
            <w:noWrap/>
            <w:vAlign w:val="center"/>
            <w:hideMark/>
          </w:tcPr>
          <w:p w14:paraId="5D4466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ВОТКИНСК</w:t>
            </w:r>
          </w:p>
        </w:tc>
        <w:tc>
          <w:tcPr>
            <w:tcW w:w="1274" w:type="dxa"/>
            <w:shd w:val="clear" w:color="auto" w:fill="auto"/>
            <w:noWrap/>
            <w:vAlign w:val="center"/>
            <w:hideMark/>
          </w:tcPr>
          <w:p w14:paraId="2429FE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7A0DB2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A8B92F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79240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20B904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4F4C6E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8:20</w:t>
            </w:r>
          </w:p>
        </w:tc>
        <w:tc>
          <w:tcPr>
            <w:tcW w:w="994" w:type="dxa"/>
            <w:shd w:val="clear" w:color="auto" w:fill="auto"/>
            <w:noWrap/>
            <w:vAlign w:val="center"/>
            <w:hideMark/>
          </w:tcPr>
          <w:p w14:paraId="6D802B6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10:05</w:t>
            </w:r>
          </w:p>
        </w:tc>
      </w:tr>
      <w:tr w:rsidR="00EC69A4" w:rsidRPr="00EC69A4" w14:paraId="1C3E2692" w14:textId="77777777" w:rsidTr="00EC69A4">
        <w:trPr>
          <w:trHeight w:val="255"/>
        </w:trPr>
        <w:tc>
          <w:tcPr>
            <w:tcW w:w="880" w:type="dxa"/>
            <w:shd w:val="clear" w:color="auto" w:fill="auto"/>
            <w:noWrap/>
            <w:vAlign w:val="center"/>
            <w:hideMark/>
          </w:tcPr>
          <w:p w14:paraId="6C53B7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6363</w:t>
            </w:r>
          </w:p>
        </w:tc>
        <w:tc>
          <w:tcPr>
            <w:tcW w:w="1559" w:type="dxa"/>
            <w:shd w:val="clear" w:color="auto" w:fill="auto"/>
            <w:noWrap/>
            <w:vAlign w:val="center"/>
            <w:hideMark/>
          </w:tcPr>
          <w:p w14:paraId="62BB890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ВОТКИНСК</w:t>
            </w:r>
          </w:p>
        </w:tc>
        <w:tc>
          <w:tcPr>
            <w:tcW w:w="1274" w:type="dxa"/>
            <w:shd w:val="clear" w:color="auto" w:fill="auto"/>
            <w:noWrap/>
            <w:vAlign w:val="center"/>
            <w:hideMark/>
          </w:tcPr>
          <w:p w14:paraId="4F8579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4E963C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496C9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7CD52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7AE3DF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2F5D5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17:24</w:t>
            </w:r>
          </w:p>
        </w:tc>
        <w:tc>
          <w:tcPr>
            <w:tcW w:w="994" w:type="dxa"/>
            <w:shd w:val="clear" w:color="auto" w:fill="auto"/>
            <w:noWrap/>
            <w:vAlign w:val="center"/>
            <w:hideMark/>
          </w:tcPr>
          <w:p w14:paraId="7C030E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19:08</w:t>
            </w:r>
          </w:p>
        </w:tc>
      </w:tr>
      <w:tr w:rsidR="00EC69A4" w:rsidRPr="00EC69A4" w14:paraId="7738932C" w14:textId="77777777" w:rsidTr="00EC69A4">
        <w:trPr>
          <w:trHeight w:val="255"/>
        </w:trPr>
        <w:tc>
          <w:tcPr>
            <w:tcW w:w="880" w:type="dxa"/>
            <w:shd w:val="clear" w:color="auto" w:fill="auto"/>
            <w:noWrap/>
            <w:vAlign w:val="center"/>
            <w:hideMark/>
          </w:tcPr>
          <w:p w14:paraId="175A64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6675/6676</w:t>
            </w:r>
          </w:p>
        </w:tc>
        <w:tc>
          <w:tcPr>
            <w:tcW w:w="1559" w:type="dxa"/>
            <w:shd w:val="clear" w:color="auto" w:fill="auto"/>
            <w:noWrap/>
            <w:vAlign w:val="center"/>
            <w:hideMark/>
          </w:tcPr>
          <w:p w14:paraId="01D2B0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0AB6EF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6" w:type="dxa"/>
            <w:shd w:val="clear" w:color="auto" w:fill="auto"/>
            <w:noWrap/>
            <w:vAlign w:val="center"/>
            <w:hideMark/>
          </w:tcPr>
          <w:p w14:paraId="270D0DD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AD97DC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44BB86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693376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659E9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7:25</w:t>
            </w:r>
          </w:p>
        </w:tc>
        <w:tc>
          <w:tcPr>
            <w:tcW w:w="994" w:type="dxa"/>
            <w:shd w:val="clear" w:color="auto" w:fill="auto"/>
            <w:noWrap/>
            <w:vAlign w:val="center"/>
            <w:hideMark/>
          </w:tcPr>
          <w:p w14:paraId="7263BC3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12:16</w:t>
            </w:r>
          </w:p>
        </w:tc>
      </w:tr>
      <w:tr w:rsidR="00EC69A4" w:rsidRPr="00EC69A4" w14:paraId="0BBDD3E9" w14:textId="77777777" w:rsidTr="00EC69A4">
        <w:trPr>
          <w:trHeight w:val="255"/>
        </w:trPr>
        <w:tc>
          <w:tcPr>
            <w:tcW w:w="880" w:type="dxa"/>
            <w:shd w:val="clear" w:color="auto" w:fill="auto"/>
            <w:noWrap/>
            <w:vAlign w:val="center"/>
            <w:hideMark/>
          </w:tcPr>
          <w:p w14:paraId="5072EF4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6677/6678</w:t>
            </w:r>
          </w:p>
        </w:tc>
        <w:tc>
          <w:tcPr>
            <w:tcW w:w="1559" w:type="dxa"/>
            <w:shd w:val="clear" w:color="auto" w:fill="auto"/>
            <w:noWrap/>
            <w:vAlign w:val="center"/>
            <w:hideMark/>
          </w:tcPr>
          <w:p w14:paraId="645341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4" w:type="dxa"/>
            <w:shd w:val="clear" w:color="auto" w:fill="auto"/>
            <w:noWrap/>
            <w:vAlign w:val="center"/>
            <w:hideMark/>
          </w:tcPr>
          <w:p w14:paraId="690888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076DB6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6FCEA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7FCAE3A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РА-3</w:t>
            </w:r>
          </w:p>
        </w:tc>
        <w:tc>
          <w:tcPr>
            <w:tcW w:w="1276" w:type="dxa"/>
            <w:shd w:val="clear" w:color="auto" w:fill="auto"/>
            <w:noWrap/>
            <w:vAlign w:val="center"/>
            <w:hideMark/>
          </w:tcPr>
          <w:p w14:paraId="258C16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A3878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12:56</w:t>
            </w:r>
          </w:p>
        </w:tc>
        <w:tc>
          <w:tcPr>
            <w:tcW w:w="994" w:type="dxa"/>
            <w:shd w:val="clear" w:color="auto" w:fill="auto"/>
            <w:noWrap/>
            <w:vAlign w:val="center"/>
            <w:hideMark/>
          </w:tcPr>
          <w:p w14:paraId="3384E12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17:38</w:t>
            </w:r>
          </w:p>
        </w:tc>
      </w:tr>
      <w:tr w:rsidR="00EC69A4" w:rsidRPr="00EC69A4" w14:paraId="4F1EE5D0" w14:textId="77777777" w:rsidTr="00EC69A4">
        <w:trPr>
          <w:trHeight w:val="255"/>
        </w:trPr>
        <w:tc>
          <w:tcPr>
            <w:tcW w:w="880" w:type="dxa"/>
            <w:shd w:val="clear" w:color="auto" w:fill="auto"/>
            <w:noWrap/>
            <w:vAlign w:val="center"/>
            <w:hideMark/>
          </w:tcPr>
          <w:p w14:paraId="0C773D1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6749/6750</w:t>
            </w:r>
          </w:p>
        </w:tc>
        <w:tc>
          <w:tcPr>
            <w:tcW w:w="1559" w:type="dxa"/>
            <w:shd w:val="clear" w:color="auto" w:fill="auto"/>
            <w:noWrap/>
            <w:vAlign w:val="center"/>
            <w:hideMark/>
          </w:tcPr>
          <w:p w14:paraId="556FF5C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433472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6" w:type="dxa"/>
            <w:shd w:val="clear" w:color="auto" w:fill="auto"/>
            <w:noWrap/>
            <w:vAlign w:val="center"/>
            <w:hideMark/>
          </w:tcPr>
          <w:p w14:paraId="4E2947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0A931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15DDBFB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7710A7B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500232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15:32</w:t>
            </w:r>
          </w:p>
        </w:tc>
        <w:tc>
          <w:tcPr>
            <w:tcW w:w="994" w:type="dxa"/>
            <w:shd w:val="clear" w:color="auto" w:fill="auto"/>
            <w:noWrap/>
            <w:vAlign w:val="center"/>
            <w:hideMark/>
          </w:tcPr>
          <w:p w14:paraId="015258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20:34</w:t>
            </w:r>
          </w:p>
        </w:tc>
      </w:tr>
      <w:tr w:rsidR="00EC69A4" w:rsidRPr="00EC69A4" w14:paraId="66505F41" w14:textId="77777777" w:rsidTr="00EC69A4">
        <w:trPr>
          <w:trHeight w:val="255"/>
        </w:trPr>
        <w:tc>
          <w:tcPr>
            <w:tcW w:w="880" w:type="dxa"/>
            <w:shd w:val="clear" w:color="auto" w:fill="auto"/>
            <w:noWrap/>
            <w:vAlign w:val="center"/>
            <w:hideMark/>
          </w:tcPr>
          <w:p w14:paraId="6F6347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6751/6752</w:t>
            </w:r>
          </w:p>
        </w:tc>
        <w:tc>
          <w:tcPr>
            <w:tcW w:w="1559" w:type="dxa"/>
            <w:shd w:val="clear" w:color="auto" w:fill="auto"/>
            <w:noWrap/>
            <w:vAlign w:val="center"/>
            <w:hideMark/>
          </w:tcPr>
          <w:p w14:paraId="4EC5CC8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4" w:type="dxa"/>
            <w:shd w:val="clear" w:color="auto" w:fill="auto"/>
            <w:noWrap/>
            <w:vAlign w:val="center"/>
            <w:hideMark/>
          </w:tcPr>
          <w:p w14:paraId="154511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15C39BC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C3CB0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w:t>
            </w:r>
          </w:p>
        </w:tc>
        <w:tc>
          <w:tcPr>
            <w:tcW w:w="1418" w:type="dxa"/>
            <w:shd w:val="clear" w:color="auto" w:fill="auto"/>
            <w:noWrap/>
            <w:vAlign w:val="center"/>
            <w:hideMark/>
          </w:tcPr>
          <w:p w14:paraId="0F44A0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РА-2</w:t>
            </w:r>
          </w:p>
        </w:tc>
        <w:tc>
          <w:tcPr>
            <w:tcW w:w="1276" w:type="dxa"/>
            <w:shd w:val="clear" w:color="auto" w:fill="auto"/>
            <w:noWrap/>
            <w:vAlign w:val="center"/>
            <w:hideMark/>
          </w:tcPr>
          <w:p w14:paraId="56C7003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B5F3D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8:08</w:t>
            </w:r>
          </w:p>
        </w:tc>
        <w:tc>
          <w:tcPr>
            <w:tcW w:w="994" w:type="dxa"/>
            <w:shd w:val="clear" w:color="auto" w:fill="auto"/>
            <w:noWrap/>
            <w:vAlign w:val="center"/>
            <w:hideMark/>
          </w:tcPr>
          <w:p w14:paraId="7FC93DA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13:13</w:t>
            </w:r>
          </w:p>
        </w:tc>
      </w:tr>
      <w:tr w:rsidR="00EC69A4" w:rsidRPr="00EC69A4" w14:paraId="5CB1FC93" w14:textId="77777777" w:rsidTr="00EC69A4">
        <w:trPr>
          <w:trHeight w:val="255"/>
        </w:trPr>
        <w:tc>
          <w:tcPr>
            <w:tcW w:w="880" w:type="dxa"/>
            <w:shd w:val="clear" w:color="auto" w:fill="auto"/>
            <w:noWrap/>
            <w:vAlign w:val="center"/>
            <w:hideMark/>
          </w:tcPr>
          <w:p w14:paraId="3463240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6452</w:t>
            </w:r>
          </w:p>
        </w:tc>
        <w:tc>
          <w:tcPr>
            <w:tcW w:w="1559" w:type="dxa"/>
            <w:shd w:val="clear" w:color="auto" w:fill="auto"/>
            <w:noWrap/>
            <w:vAlign w:val="center"/>
            <w:hideMark/>
          </w:tcPr>
          <w:p w14:paraId="5A6A95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45ECE7F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ЧУР</w:t>
            </w:r>
          </w:p>
        </w:tc>
        <w:tc>
          <w:tcPr>
            <w:tcW w:w="1276" w:type="dxa"/>
            <w:shd w:val="clear" w:color="auto" w:fill="auto"/>
            <w:noWrap/>
            <w:vAlign w:val="center"/>
            <w:hideMark/>
          </w:tcPr>
          <w:p w14:paraId="2C8B79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01.06 по 19.09</w:t>
            </w:r>
          </w:p>
        </w:tc>
        <w:tc>
          <w:tcPr>
            <w:tcW w:w="994" w:type="dxa"/>
            <w:shd w:val="clear" w:color="auto" w:fill="auto"/>
            <w:noWrap/>
            <w:vAlign w:val="center"/>
            <w:hideMark/>
          </w:tcPr>
          <w:p w14:paraId="7DCD42A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682166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07A2F17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1175A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9:30</w:t>
            </w:r>
          </w:p>
        </w:tc>
        <w:tc>
          <w:tcPr>
            <w:tcW w:w="994" w:type="dxa"/>
            <w:shd w:val="clear" w:color="auto" w:fill="auto"/>
            <w:noWrap/>
            <w:vAlign w:val="center"/>
            <w:hideMark/>
          </w:tcPr>
          <w:p w14:paraId="480401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10:37</w:t>
            </w:r>
          </w:p>
        </w:tc>
      </w:tr>
      <w:tr w:rsidR="00EC69A4" w:rsidRPr="00EC69A4" w14:paraId="36CDF461" w14:textId="77777777" w:rsidTr="00EC69A4">
        <w:trPr>
          <w:trHeight w:val="255"/>
        </w:trPr>
        <w:tc>
          <w:tcPr>
            <w:tcW w:w="880" w:type="dxa"/>
            <w:shd w:val="clear" w:color="auto" w:fill="auto"/>
            <w:noWrap/>
            <w:vAlign w:val="center"/>
            <w:hideMark/>
          </w:tcPr>
          <w:p w14:paraId="33336F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6451</w:t>
            </w:r>
          </w:p>
        </w:tc>
        <w:tc>
          <w:tcPr>
            <w:tcW w:w="1559" w:type="dxa"/>
            <w:shd w:val="clear" w:color="auto" w:fill="auto"/>
            <w:noWrap/>
            <w:vAlign w:val="center"/>
            <w:hideMark/>
          </w:tcPr>
          <w:p w14:paraId="575A308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ЧУР</w:t>
            </w:r>
          </w:p>
        </w:tc>
        <w:tc>
          <w:tcPr>
            <w:tcW w:w="1274" w:type="dxa"/>
            <w:shd w:val="clear" w:color="auto" w:fill="auto"/>
            <w:noWrap/>
            <w:vAlign w:val="center"/>
            <w:hideMark/>
          </w:tcPr>
          <w:p w14:paraId="3A04FC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6C5C15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 с 01.06 по 19.09</w:t>
            </w:r>
          </w:p>
        </w:tc>
        <w:tc>
          <w:tcPr>
            <w:tcW w:w="994" w:type="dxa"/>
            <w:shd w:val="clear" w:color="auto" w:fill="auto"/>
            <w:noWrap/>
            <w:vAlign w:val="center"/>
            <w:hideMark/>
          </w:tcPr>
          <w:p w14:paraId="23A2B9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4B708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6CBEF8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559009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11:38</w:t>
            </w:r>
          </w:p>
        </w:tc>
        <w:tc>
          <w:tcPr>
            <w:tcW w:w="994" w:type="dxa"/>
            <w:shd w:val="clear" w:color="auto" w:fill="auto"/>
            <w:noWrap/>
            <w:vAlign w:val="center"/>
            <w:hideMark/>
          </w:tcPr>
          <w:p w14:paraId="7279696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12:46</w:t>
            </w:r>
          </w:p>
        </w:tc>
      </w:tr>
      <w:tr w:rsidR="00EC69A4" w:rsidRPr="00EC69A4" w14:paraId="428F76F3" w14:textId="77777777" w:rsidTr="00EC69A4">
        <w:trPr>
          <w:trHeight w:val="255"/>
        </w:trPr>
        <w:tc>
          <w:tcPr>
            <w:tcW w:w="880" w:type="dxa"/>
            <w:shd w:val="clear" w:color="auto" w:fill="auto"/>
            <w:noWrap/>
            <w:vAlign w:val="center"/>
            <w:hideMark/>
          </w:tcPr>
          <w:p w14:paraId="162504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6458</w:t>
            </w:r>
          </w:p>
        </w:tc>
        <w:tc>
          <w:tcPr>
            <w:tcW w:w="1559" w:type="dxa"/>
            <w:shd w:val="clear" w:color="auto" w:fill="auto"/>
            <w:noWrap/>
            <w:vAlign w:val="center"/>
            <w:hideMark/>
          </w:tcPr>
          <w:p w14:paraId="252020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4" w:type="dxa"/>
            <w:shd w:val="clear" w:color="auto" w:fill="auto"/>
            <w:noWrap/>
            <w:vAlign w:val="center"/>
            <w:hideMark/>
          </w:tcPr>
          <w:p w14:paraId="5C9927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ЧУР</w:t>
            </w:r>
          </w:p>
        </w:tc>
        <w:tc>
          <w:tcPr>
            <w:tcW w:w="1276" w:type="dxa"/>
            <w:shd w:val="clear" w:color="auto" w:fill="auto"/>
            <w:noWrap/>
            <w:vAlign w:val="center"/>
            <w:hideMark/>
          </w:tcPr>
          <w:p w14:paraId="7A96174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с 01.05 по 17.10 по </w:t>
            </w:r>
            <w:proofErr w:type="spellStart"/>
            <w:r w:rsidRPr="00EC69A4">
              <w:rPr>
                <w:rFonts w:ascii="Times New Roman" w:hAnsi="Times New Roman" w:cs="Times New Roman"/>
                <w:sz w:val="18"/>
                <w:szCs w:val="18"/>
              </w:rPr>
              <w:t>пн.ср.пт.</w:t>
            </w:r>
            <w:proofErr w:type="gramStart"/>
            <w:r w:rsidRPr="00EC69A4">
              <w:rPr>
                <w:rFonts w:ascii="Times New Roman" w:hAnsi="Times New Roman" w:cs="Times New Roman"/>
                <w:sz w:val="18"/>
                <w:szCs w:val="18"/>
              </w:rPr>
              <w:t>сб.вс</w:t>
            </w:r>
            <w:proofErr w:type="spellEnd"/>
            <w:proofErr w:type="gramEnd"/>
          </w:p>
        </w:tc>
        <w:tc>
          <w:tcPr>
            <w:tcW w:w="994" w:type="dxa"/>
            <w:shd w:val="clear" w:color="auto" w:fill="auto"/>
            <w:noWrap/>
            <w:vAlign w:val="center"/>
            <w:hideMark/>
          </w:tcPr>
          <w:p w14:paraId="6B082A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34044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4383534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01E8CB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13:30</w:t>
            </w:r>
          </w:p>
        </w:tc>
        <w:tc>
          <w:tcPr>
            <w:tcW w:w="994" w:type="dxa"/>
            <w:shd w:val="clear" w:color="auto" w:fill="auto"/>
            <w:noWrap/>
            <w:vAlign w:val="center"/>
            <w:hideMark/>
          </w:tcPr>
          <w:p w14:paraId="4F09B5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14:35</w:t>
            </w:r>
          </w:p>
        </w:tc>
      </w:tr>
      <w:tr w:rsidR="00EC69A4" w:rsidRPr="00EC69A4" w14:paraId="4AD7E4FE" w14:textId="77777777" w:rsidTr="00EC69A4">
        <w:trPr>
          <w:trHeight w:val="255"/>
        </w:trPr>
        <w:tc>
          <w:tcPr>
            <w:tcW w:w="880" w:type="dxa"/>
            <w:shd w:val="clear" w:color="auto" w:fill="auto"/>
            <w:noWrap/>
            <w:vAlign w:val="center"/>
            <w:hideMark/>
          </w:tcPr>
          <w:p w14:paraId="14D312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6457</w:t>
            </w:r>
          </w:p>
        </w:tc>
        <w:tc>
          <w:tcPr>
            <w:tcW w:w="1559" w:type="dxa"/>
            <w:shd w:val="clear" w:color="auto" w:fill="auto"/>
            <w:noWrap/>
            <w:vAlign w:val="center"/>
            <w:hideMark/>
          </w:tcPr>
          <w:p w14:paraId="006986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ЧУР</w:t>
            </w:r>
          </w:p>
        </w:tc>
        <w:tc>
          <w:tcPr>
            <w:tcW w:w="1274" w:type="dxa"/>
            <w:shd w:val="clear" w:color="auto" w:fill="auto"/>
            <w:noWrap/>
            <w:vAlign w:val="center"/>
            <w:hideMark/>
          </w:tcPr>
          <w:p w14:paraId="6B4FF7D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ИЖЕВСК</w:t>
            </w:r>
          </w:p>
        </w:tc>
        <w:tc>
          <w:tcPr>
            <w:tcW w:w="1276" w:type="dxa"/>
            <w:shd w:val="clear" w:color="auto" w:fill="auto"/>
            <w:noWrap/>
            <w:vAlign w:val="center"/>
            <w:hideMark/>
          </w:tcPr>
          <w:p w14:paraId="75E34AC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еж. с 01.05 по 17.10 по </w:t>
            </w:r>
            <w:proofErr w:type="spellStart"/>
            <w:r w:rsidRPr="00EC69A4">
              <w:rPr>
                <w:rFonts w:ascii="Times New Roman" w:hAnsi="Times New Roman" w:cs="Times New Roman"/>
                <w:sz w:val="18"/>
                <w:szCs w:val="18"/>
              </w:rPr>
              <w:t>пн.ср.пт.сб.в</w:t>
            </w:r>
            <w:proofErr w:type="spellEnd"/>
            <w:r w:rsidRPr="00EC69A4">
              <w:rPr>
                <w:rFonts w:ascii="Times New Roman" w:hAnsi="Times New Roman" w:cs="Times New Roman"/>
                <w:sz w:val="18"/>
                <w:szCs w:val="18"/>
              </w:rPr>
              <w:t>.</w:t>
            </w:r>
          </w:p>
        </w:tc>
        <w:tc>
          <w:tcPr>
            <w:tcW w:w="994" w:type="dxa"/>
            <w:shd w:val="clear" w:color="auto" w:fill="auto"/>
            <w:noWrap/>
            <w:vAlign w:val="center"/>
            <w:hideMark/>
          </w:tcPr>
          <w:p w14:paraId="2BB940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CF08C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ЦМВ</w:t>
            </w:r>
          </w:p>
        </w:tc>
        <w:tc>
          <w:tcPr>
            <w:tcW w:w="1276" w:type="dxa"/>
            <w:shd w:val="clear" w:color="auto" w:fill="auto"/>
            <w:noWrap/>
            <w:vAlign w:val="center"/>
            <w:hideMark/>
          </w:tcPr>
          <w:p w14:paraId="333967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C313F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15:28</w:t>
            </w:r>
          </w:p>
        </w:tc>
        <w:tc>
          <w:tcPr>
            <w:tcW w:w="994" w:type="dxa"/>
            <w:shd w:val="clear" w:color="auto" w:fill="auto"/>
            <w:noWrap/>
            <w:vAlign w:val="center"/>
            <w:hideMark/>
          </w:tcPr>
          <w:p w14:paraId="4850479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16:37</w:t>
            </w:r>
          </w:p>
        </w:tc>
      </w:tr>
      <w:tr w:rsidR="00EC69A4" w:rsidRPr="00EC69A4" w14:paraId="123401E8" w14:textId="77777777" w:rsidTr="00EC69A4">
        <w:trPr>
          <w:trHeight w:val="255"/>
        </w:trPr>
        <w:tc>
          <w:tcPr>
            <w:tcW w:w="880" w:type="dxa"/>
            <w:shd w:val="clear" w:color="auto" w:fill="auto"/>
            <w:noWrap/>
            <w:vAlign w:val="center"/>
            <w:hideMark/>
          </w:tcPr>
          <w:p w14:paraId="5778BC6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lastRenderedPageBreak/>
              <w:t>6304</w:t>
            </w:r>
          </w:p>
        </w:tc>
        <w:tc>
          <w:tcPr>
            <w:tcW w:w="1559" w:type="dxa"/>
            <w:shd w:val="clear" w:color="auto" w:fill="auto"/>
            <w:noWrap/>
            <w:vAlign w:val="center"/>
            <w:hideMark/>
          </w:tcPr>
          <w:p w14:paraId="4DE0132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СВИЯЖСК</w:t>
            </w:r>
          </w:p>
        </w:tc>
        <w:tc>
          <w:tcPr>
            <w:tcW w:w="1274" w:type="dxa"/>
            <w:shd w:val="clear" w:color="auto" w:fill="auto"/>
            <w:noWrap/>
            <w:vAlign w:val="center"/>
            <w:hideMark/>
          </w:tcPr>
          <w:p w14:paraId="284CB72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221B658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011D5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7473F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348E58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noWrap/>
            <w:vAlign w:val="center"/>
            <w:hideMark/>
          </w:tcPr>
          <w:p w14:paraId="3E9A2F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6:12</w:t>
            </w:r>
          </w:p>
        </w:tc>
        <w:tc>
          <w:tcPr>
            <w:tcW w:w="994" w:type="dxa"/>
            <w:shd w:val="clear" w:color="auto" w:fill="auto"/>
            <w:noWrap/>
            <w:vAlign w:val="center"/>
            <w:hideMark/>
          </w:tcPr>
          <w:p w14:paraId="3C1F27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7:28</w:t>
            </w:r>
          </w:p>
        </w:tc>
      </w:tr>
      <w:tr w:rsidR="00EC69A4" w:rsidRPr="00EC69A4" w14:paraId="3A12C4A9" w14:textId="77777777" w:rsidTr="00EC69A4">
        <w:trPr>
          <w:trHeight w:val="255"/>
        </w:trPr>
        <w:tc>
          <w:tcPr>
            <w:tcW w:w="880" w:type="dxa"/>
            <w:shd w:val="clear" w:color="auto" w:fill="auto"/>
            <w:noWrap/>
            <w:vAlign w:val="center"/>
            <w:hideMark/>
          </w:tcPr>
          <w:p w14:paraId="7039CC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6701</w:t>
            </w:r>
          </w:p>
        </w:tc>
        <w:tc>
          <w:tcPr>
            <w:tcW w:w="1559" w:type="dxa"/>
            <w:shd w:val="clear" w:color="auto" w:fill="auto"/>
            <w:noWrap/>
            <w:vAlign w:val="center"/>
            <w:hideMark/>
          </w:tcPr>
          <w:p w14:paraId="746A963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3812BD3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41F0AD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932A59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708A1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137C5E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3B0F8F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6:35</w:t>
            </w:r>
          </w:p>
        </w:tc>
        <w:tc>
          <w:tcPr>
            <w:tcW w:w="994" w:type="dxa"/>
            <w:shd w:val="clear" w:color="auto" w:fill="auto"/>
            <w:noWrap/>
            <w:vAlign w:val="center"/>
            <w:hideMark/>
          </w:tcPr>
          <w:p w14:paraId="274C6D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7:03</w:t>
            </w:r>
          </w:p>
        </w:tc>
      </w:tr>
      <w:tr w:rsidR="00EC69A4" w:rsidRPr="00EC69A4" w14:paraId="0D938153" w14:textId="77777777" w:rsidTr="00EC69A4">
        <w:trPr>
          <w:trHeight w:val="255"/>
        </w:trPr>
        <w:tc>
          <w:tcPr>
            <w:tcW w:w="880" w:type="dxa"/>
            <w:shd w:val="clear" w:color="auto" w:fill="auto"/>
            <w:noWrap/>
            <w:vAlign w:val="center"/>
            <w:hideMark/>
          </w:tcPr>
          <w:p w14:paraId="7D0F617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6702</w:t>
            </w:r>
          </w:p>
        </w:tc>
        <w:tc>
          <w:tcPr>
            <w:tcW w:w="1559" w:type="dxa"/>
            <w:shd w:val="clear" w:color="auto" w:fill="auto"/>
            <w:noWrap/>
            <w:vAlign w:val="center"/>
            <w:hideMark/>
          </w:tcPr>
          <w:p w14:paraId="521AAC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4486EB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49CCD24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1AAC4A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F48227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D5F5E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EC9F5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7:40</w:t>
            </w:r>
          </w:p>
        </w:tc>
        <w:tc>
          <w:tcPr>
            <w:tcW w:w="994" w:type="dxa"/>
            <w:shd w:val="clear" w:color="auto" w:fill="auto"/>
            <w:noWrap/>
            <w:vAlign w:val="center"/>
            <w:hideMark/>
          </w:tcPr>
          <w:p w14:paraId="64C8FC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8:08</w:t>
            </w:r>
          </w:p>
        </w:tc>
      </w:tr>
      <w:tr w:rsidR="00EC69A4" w:rsidRPr="00EC69A4" w14:paraId="30DD2CDB" w14:textId="77777777" w:rsidTr="00EC69A4">
        <w:trPr>
          <w:trHeight w:val="255"/>
        </w:trPr>
        <w:tc>
          <w:tcPr>
            <w:tcW w:w="880" w:type="dxa"/>
            <w:shd w:val="clear" w:color="auto" w:fill="auto"/>
            <w:noWrap/>
            <w:vAlign w:val="center"/>
            <w:hideMark/>
          </w:tcPr>
          <w:p w14:paraId="6ED511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6703</w:t>
            </w:r>
          </w:p>
        </w:tc>
        <w:tc>
          <w:tcPr>
            <w:tcW w:w="1559" w:type="dxa"/>
            <w:shd w:val="clear" w:color="auto" w:fill="auto"/>
            <w:noWrap/>
            <w:vAlign w:val="center"/>
            <w:hideMark/>
          </w:tcPr>
          <w:p w14:paraId="7F0415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5AB7BC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55B493D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B983C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A66352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6E12DA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6453B5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8:50</w:t>
            </w:r>
          </w:p>
        </w:tc>
        <w:tc>
          <w:tcPr>
            <w:tcW w:w="994" w:type="dxa"/>
            <w:shd w:val="clear" w:color="auto" w:fill="auto"/>
            <w:noWrap/>
            <w:vAlign w:val="center"/>
            <w:hideMark/>
          </w:tcPr>
          <w:p w14:paraId="7A768B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9:18</w:t>
            </w:r>
          </w:p>
        </w:tc>
      </w:tr>
      <w:tr w:rsidR="00EC69A4" w:rsidRPr="00EC69A4" w14:paraId="0ECFD9E1" w14:textId="77777777" w:rsidTr="00EC69A4">
        <w:trPr>
          <w:trHeight w:val="255"/>
        </w:trPr>
        <w:tc>
          <w:tcPr>
            <w:tcW w:w="880" w:type="dxa"/>
            <w:shd w:val="clear" w:color="auto" w:fill="auto"/>
            <w:noWrap/>
            <w:vAlign w:val="center"/>
            <w:hideMark/>
          </w:tcPr>
          <w:p w14:paraId="300EA63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6704</w:t>
            </w:r>
          </w:p>
        </w:tc>
        <w:tc>
          <w:tcPr>
            <w:tcW w:w="1559" w:type="dxa"/>
            <w:shd w:val="clear" w:color="auto" w:fill="auto"/>
            <w:noWrap/>
            <w:vAlign w:val="center"/>
            <w:hideMark/>
          </w:tcPr>
          <w:p w14:paraId="3D0AC7C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19FABB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458B2D5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7578D1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4CBA7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3F63EB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28D194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9:40</w:t>
            </w:r>
          </w:p>
        </w:tc>
        <w:tc>
          <w:tcPr>
            <w:tcW w:w="994" w:type="dxa"/>
            <w:shd w:val="clear" w:color="auto" w:fill="auto"/>
            <w:noWrap/>
            <w:vAlign w:val="center"/>
            <w:hideMark/>
          </w:tcPr>
          <w:p w14:paraId="0B27BED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10:08</w:t>
            </w:r>
          </w:p>
        </w:tc>
      </w:tr>
      <w:tr w:rsidR="00EC69A4" w:rsidRPr="00EC69A4" w14:paraId="195DEC07" w14:textId="77777777" w:rsidTr="00EC69A4">
        <w:trPr>
          <w:trHeight w:val="255"/>
        </w:trPr>
        <w:tc>
          <w:tcPr>
            <w:tcW w:w="880" w:type="dxa"/>
            <w:shd w:val="clear" w:color="auto" w:fill="auto"/>
            <w:noWrap/>
            <w:vAlign w:val="center"/>
            <w:hideMark/>
          </w:tcPr>
          <w:p w14:paraId="56E635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6705</w:t>
            </w:r>
          </w:p>
        </w:tc>
        <w:tc>
          <w:tcPr>
            <w:tcW w:w="1559" w:type="dxa"/>
            <w:shd w:val="clear" w:color="auto" w:fill="auto"/>
            <w:noWrap/>
            <w:vAlign w:val="center"/>
            <w:hideMark/>
          </w:tcPr>
          <w:p w14:paraId="58A222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5EFFD69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7D7F7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34D663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B56AF3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78C67B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0727F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11:30</w:t>
            </w:r>
          </w:p>
        </w:tc>
        <w:tc>
          <w:tcPr>
            <w:tcW w:w="994" w:type="dxa"/>
            <w:shd w:val="clear" w:color="auto" w:fill="auto"/>
            <w:noWrap/>
            <w:vAlign w:val="center"/>
            <w:hideMark/>
          </w:tcPr>
          <w:p w14:paraId="539F17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11:58</w:t>
            </w:r>
          </w:p>
        </w:tc>
      </w:tr>
      <w:tr w:rsidR="00EC69A4" w:rsidRPr="00EC69A4" w14:paraId="35D4EE98" w14:textId="77777777" w:rsidTr="00EC69A4">
        <w:trPr>
          <w:trHeight w:val="255"/>
        </w:trPr>
        <w:tc>
          <w:tcPr>
            <w:tcW w:w="880" w:type="dxa"/>
            <w:shd w:val="clear" w:color="auto" w:fill="auto"/>
            <w:noWrap/>
            <w:vAlign w:val="center"/>
            <w:hideMark/>
          </w:tcPr>
          <w:p w14:paraId="4334778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6706</w:t>
            </w:r>
          </w:p>
        </w:tc>
        <w:tc>
          <w:tcPr>
            <w:tcW w:w="1559" w:type="dxa"/>
            <w:shd w:val="clear" w:color="auto" w:fill="auto"/>
            <w:noWrap/>
            <w:vAlign w:val="center"/>
            <w:hideMark/>
          </w:tcPr>
          <w:p w14:paraId="4EDA25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1D3CC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5553C3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98117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874C3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2732B7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47575D6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12:25</w:t>
            </w:r>
          </w:p>
        </w:tc>
        <w:tc>
          <w:tcPr>
            <w:tcW w:w="994" w:type="dxa"/>
            <w:shd w:val="clear" w:color="auto" w:fill="auto"/>
            <w:noWrap/>
            <w:vAlign w:val="center"/>
            <w:hideMark/>
          </w:tcPr>
          <w:p w14:paraId="7DA81F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12:53</w:t>
            </w:r>
          </w:p>
        </w:tc>
      </w:tr>
      <w:tr w:rsidR="00EC69A4" w:rsidRPr="00EC69A4" w14:paraId="5BC816BC" w14:textId="77777777" w:rsidTr="00EC69A4">
        <w:trPr>
          <w:trHeight w:val="255"/>
        </w:trPr>
        <w:tc>
          <w:tcPr>
            <w:tcW w:w="880" w:type="dxa"/>
            <w:shd w:val="clear" w:color="auto" w:fill="auto"/>
            <w:noWrap/>
            <w:vAlign w:val="center"/>
            <w:hideMark/>
          </w:tcPr>
          <w:p w14:paraId="44D20BA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6707</w:t>
            </w:r>
          </w:p>
        </w:tc>
        <w:tc>
          <w:tcPr>
            <w:tcW w:w="1559" w:type="dxa"/>
            <w:shd w:val="clear" w:color="auto" w:fill="auto"/>
            <w:noWrap/>
            <w:vAlign w:val="center"/>
            <w:hideMark/>
          </w:tcPr>
          <w:p w14:paraId="49167F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7F30DB4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058C8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9004A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5B44981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18C613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17B06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13:20</w:t>
            </w:r>
          </w:p>
        </w:tc>
        <w:tc>
          <w:tcPr>
            <w:tcW w:w="994" w:type="dxa"/>
            <w:shd w:val="clear" w:color="auto" w:fill="auto"/>
            <w:noWrap/>
            <w:vAlign w:val="center"/>
            <w:hideMark/>
          </w:tcPr>
          <w:p w14:paraId="57AE7B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13:48</w:t>
            </w:r>
          </w:p>
        </w:tc>
      </w:tr>
      <w:tr w:rsidR="00EC69A4" w:rsidRPr="00EC69A4" w14:paraId="540DEA1A" w14:textId="77777777" w:rsidTr="00EC69A4">
        <w:trPr>
          <w:trHeight w:val="255"/>
        </w:trPr>
        <w:tc>
          <w:tcPr>
            <w:tcW w:w="880" w:type="dxa"/>
            <w:shd w:val="clear" w:color="auto" w:fill="auto"/>
            <w:noWrap/>
            <w:vAlign w:val="center"/>
            <w:hideMark/>
          </w:tcPr>
          <w:p w14:paraId="261D240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6708</w:t>
            </w:r>
          </w:p>
        </w:tc>
        <w:tc>
          <w:tcPr>
            <w:tcW w:w="1559" w:type="dxa"/>
            <w:shd w:val="clear" w:color="auto" w:fill="auto"/>
            <w:noWrap/>
            <w:vAlign w:val="center"/>
            <w:hideMark/>
          </w:tcPr>
          <w:p w14:paraId="46FD0D4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74F3D8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49D01E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503527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23D934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F48753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9C6B2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14:45</w:t>
            </w:r>
          </w:p>
        </w:tc>
        <w:tc>
          <w:tcPr>
            <w:tcW w:w="994" w:type="dxa"/>
            <w:shd w:val="clear" w:color="auto" w:fill="auto"/>
            <w:noWrap/>
            <w:vAlign w:val="center"/>
            <w:hideMark/>
          </w:tcPr>
          <w:p w14:paraId="26CAFB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15:13</w:t>
            </w:r>
          </w:p>
        </w:tc>
      </w:tr>
      <w:tr w:rsidR="00EC69A4" w:rsidRPr="00EC69A4" w14:paraId="4CB9AC48" w14:textId="77777777" w:rsidTr="00EC69A4">
        <w:trPr>
          <w:trHeight w:val="255"/>
        </w:trPr>
        <w:tc>
          <w:tcPr>
            <w:tcW w:w="880" w:type="dxa"/>
            <w:shd w:val="clear" w:color="auto" w:fill="auto"/>
            <w:noWrap/>
            <w:vAlign w:val="center"/>
            <w:hideMark/>
          </w:tcPr>
          <w:p w14:paraId="34DAD31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6709</w:t>
            </w:r>
          </w:p>
        </w:tc>
        <w:tc>
          <w:tcPr>
            <w:tcW w:w="1559" w:type="dxa"/>
            <w:shd w:val="clear" w:color="auto" w:fill="auto"/>
            <w:noWrap/>
            <w:vAlign w:val="center"/>
            <w:hideMark/>
          </w:tcPr>
          <w:p w14:paraId="49E2006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7E36A6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11919A4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9D8B44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298875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2FFB0E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632F37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17:15</w:t>
            </w:r>
          </w:p>
        </w:tc>
        <w:tc>
          <w:tcPr>
            <w:tcW w:w="994" w:type="dxa"/>
            <w:shd w:val="clear" w:color="auto" w:fill="auto"/>
            <w:noWrap/>
            <w:vAlign w:val="center"/>
            <w:hideMark/>
          </w:tcPr>
          <w:p w14:paraId="7BB43D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17:43</w:t>
            </w:r>
          </w:p>
        </w:tc>
      </w:tr>
      <w:tr w:rsidR="00EC69A4" w:rsidRPr="00EC69A4" w14:paraId="70E23744" w14:textId="77777777" w:rsidTr="00EC69A4">
        <w:trPr>
          <w:trHeight w:val="255"/>
        </w:trPr>
        <w:tc>
          <w:tcPr>
            <w:tcW w:w="880" w:type="dxa"/>
            <w:shd w:val="clear" w:color="auto" w:fill="auto"/>
            <w:noWrap/>
            <w:vAlign w:val="center"/>
            <w:hideMark/>
          </w:tcPr>
          <w:p w14:paraId="0A131C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6710</w:t>
            </w:r>
          </w:p>
        </w:tc>
        <w:tc>
          <w:tcPr>
            <w:tcW w:w="1559" w:type="dxa"/>
            <w:shd w:val="clear" w:color="auto" w:fill="auto"/>
            <w:noWrap/>
            <w:vAlign w:val="center"/>
            <w:hideMark/>
          </w:tcPr>
          <w:p w14:paraId="1A40D1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439EBB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3B9B4A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F8C02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94E58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D9A515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42FC5B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18:05</w:t>
            </w:r>
          </w:p>
        </w:tc>
        <w:tc>
          <w:tcPr>
            <w:tcW w:w="994" w:type="dxa"/>
            <w:shd w:val="clear" w:color="auto" w:fill="auto"/>
            <w:noWrap/>
            <w:vAlign w:val="center"/>
            <w:hideMark/>
          </w:tcPr>
          <w:p w14:paraId="37C08CB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18:33</w:t>
            </w:r>
          </w:p>
        </w:tc>
      </w:tr>
      <w:tr w:rsidR="00EC69A4" w:rsidRPr="00EC69A4" w14:paraId="7E3A4DDE" w14:textId="77777777" w:rsidTr="00EC69A4">
        <w:trPr>
          <w:trHeight w:val="255"/>
        </w:trPr>
        <w:tc>
          <w:tcPr>
            <w:tcW w:w="880" w:type="dxa"/>
            <w:shd w:val="clear" w:color="auto" w:fill="auto"/>
            <w:noWrap/>
            <w:vAlign w:val="center"/>
            <w:hideMark/>
          </w:tcPr>
          <w:p w14:paraId="316F2B2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6711</w:t>
            </w:r>
          </w:p>
        </w:tc>
        <w:tc>
          <w:tcPr>
            <w:tcW w:w="1559" w:type="dxa"/>
            <w:shd w:val="clear" w:color="auto" w:fill="auto"/>
            <w:noWrap/>
            <w:vAlign w:val="center"/>
            <w:hideMark/>
          </w:tcPr>
          <w:p w14:paraId="10D776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34E30AF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05299F0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8C5659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37D835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7C7993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5F135E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18:53</w:t>
            </w:r>
          </w:p>
        </w:tc>
        <w:tc>
          <w:tcPr>
            <w:tcW w:w="994" w:type="dxa"/>
            <w:shd w:val="clear" w:color="auto" w:fill="auto"/>
            <w:noWrap/>
            <w:vAlign w:val="center"/>
            <w:hideMark/>
          </w:tcPr>
          <w:p w14:paraId="0517D45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19:21</w:t>
            </w:r>
          </w:p>
        </w:tc>
      </w:tr>
      <w:tr w:rsidR="00EC69A4" w:rsidRPr="00EC69A4" w14:paraId="6E519BC9" w14:textId="77777777" w:rsidTr="00EC69A4">
        <w:trPr>
          <w:trHeight w:val="255"/>
        </w:trPr>
        <w:tc>
          <w:tcPr>
            <w:tcW w:w="880" w:type="dxa"/>
            <w:shd w:val="clear" w:color="auto" w:fill="auto"/>
            <w:noWrap/>
            <w:vAlign w:val="center"/>
            <w:hideMark/>
          </w:tcPr>
          <w:p w14:paraId="1DCA414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6712</w:t>
            </w:r>
          </w:p>
        </w:tc>
        <w:tc>
          <w:tcPr>
            <w:tcW w:w="1559" w:type="dxa"/>
            <w:shd w:val="clear" w:color="auto" w:fill="auto"/>
            <w:noWrap/>
            <w:vAlign w:val="center"/>
            <w:hideMark/>
          </w:tcPr>
          <w:p w14:paraId="7337DF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4198F5E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241D941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DC686D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4302CE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736FC8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038358E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19:45</w:t>
            </w:r>
          </w:p>
        </w:tc>
        <w:tc>
          <w:tcPr>
            <w:tcW w:w="994" w:type="dxa"/>
            <w:shd w:val="clear" w:color="auto" w:fill="auto"/>
            <w:noWrap/>
            <w:vAlign w:val="center"/>
            <w:hideMark/>
          </w:tcPr>
          <w:p w14:paraId="60F6922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20:13</w:t>
            </w:r>
          </w:p>
        </w:tc>
      </w:tr>
      <w:tr w:rsidR="00EC69A4" w:rsidRPr="00EC69A4" w14:paraId="688FCD04" w14:textId="77777777" w:rsidTr="00EC69A4">
        <w:trPr>
          <w:trHeight w:val="255"/>
        </w:trPr>
        <w:tc>
          <w:tcPr>
            <w:tcW w:w="880" w:type="dxa"/>
            <w:shd w:val="clear" w:color="auto" w:fill="auto"/>
            <w:noWrap/>
            <w:vAlign w:val="center"/>
            <w:hideMark/>
          </w:tcPr>
          <w:p w14:paraId="4BD2620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6713</w:t>
            </w:r>
          </w:p>
        </w:tc>
        <w:tc>
          <w:tcPr>
            <w:tcW w:w="1559" w:type="dxa"/>
            <w:shd w:val="clear" w:color="auto" w:fill="auto"/>
            <w:noWrap/>
            <w:vAlign w:val="center"/>
            <w:hideMark/>
          </w:tcPr>
          <w:p w14:paraId="6106C77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5C1EC07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22C9D9A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4B0191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62BF42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E54C2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4BBB49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20:40</w:t>
            </w:r>
          </w:p>
        </w:tc>
        <w:tc>
          <w:tcPr>
            <w:tcW w:w="994" w:type="dxa"/>
            <w:shd w:val="clear" w:color="auto" w:fill="auto"/>
            <w:noWrap/>
            <w:vAlign w:val="center"/>
            <w:hideMark/>
          </w:tcPr>
          <w:p w14:paraId="600CDD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21:10</w:t>
            </w:r>
          </w:p>
        </w:tc>
      </w:tr>
      <w:tr w:rsidR="00EC69A4" w:rsidRPr="00EC69A4" w14:paraId="5BBB10D6" w14:textId="77777777" w:rsidTr="00EC69A4">
        <w:trPr>
          <w:trHeight w:val="255"/>
        </w:trPr>
        <w:tc>
          <w:tcPr>
            <w:tcW w:w="880" w:type="dxa"/>
            <w:shd w:val="clear" w:color="auto" w:fill="auto"/>
            <w:noWrap/>
            <w:vAlign w:val="center"/>
            <w:hideMark/>
          </w:tcPr>
          <w:p w14:paraId="6FB8EF3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6714</w:t>
            </w:r>
          </w:p>
        </w:tc>
        <w:tc>
          <w:tcPr>
            <w:tcW w:w="1559" w:type="dxa"/>
            <w:shd w:val="clear" w:color="auto" w:fill="auto"/>
            <w:noWrap/>
            <w:vAlign w:val="center"/>
            <w:hideMark/>
          </w:tcPr>
          <w:p w14:paraId="24BDE5E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42894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43D888D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5069E3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49F04B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22A028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75504F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21:40</w:t>
            </w:r>
          </w:p>
        </w:tc>
        <w:tc>
          <w:tcPr>
            <w:tcW w:w="994" w:type="dxa"/>
            <w:shd w:val="clear" w:color="auto" w:fill="auto"/>
            <w:noWrap/>
            <w:vAlign w:val="center"/>
            <w:hideMark/>
          </w:tcPr>
          <w:p w14:paraId="250569D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22:08</w:t>
            </w:r>
          </w:p>
        </w:tc>
      </w:tr>
      <w:tr w:rsidR="00EC69A4" w:rsidRPr="00EC69A4" w14:paraId="272297F5" w14:textId="77777777" w:rsidTr="00EC69A4">
        <w:trPr>
          <w:trHeight w:val="255"/>
        </w:trPr>
        <w:tc>
          <w:tcPr>
            <w:tcW w:w="880" w:type="dxa"/>
            <w:shd w:val="clear" w:color="auto" w:fill="auto"/>
            <w:noWrap/>
            <w:vAlign w:val="center"/>
            <w:hideMark/>
          </w:tcPr>
          <w:p w14:paraId="3281BB8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6715</w:t>
            </w:r>
          </w:p>
        </w:tc>
        <w:tc>
          <w:tcPr>
            <w:tcW w:w="1559" w:type="dxa"/>
            <w:shd w:val="clear" w:color="auto" w:fill="auto"/>
            <w:noWrap/>
            <w:vAlign w:val="center"/>
            <w:hideMark/>
          </w:tcPr>
          <w:p w14:paraId="360334E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34126B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41C4FD4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3D368E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7117C70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383BA9A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63E7DEB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22:35</w:t>
            </w:r>
          </w:p>
        </w:tc>
        <w:tc>
          <w:tcPr>
            <w:tcW w:w="994" w:type="dxa"/>
            <w:shd w:val="clear" w:color="auto" w:fill="auto"/>
            <w:noWrap/>
            <w:vAlign w:val="center"/>
            <w:hideMark/>
          </w:tcPr>
          <w:p w14:paraId="51578F5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23:04</w:t>
            </w:r>
          </w:p>
        </w:tc>
      </w:tr>
      <w:tr w:rsidR="00EC69A4" w:rsidRPr="00EC69A4" w14:paraId="62F32B65" w14:textId="77777777" w:rsidTr="00EC69A4">
        <w:trPr>
          <w:trHeight w:val="255"/>
        </w:trPr>
        <w:tc>
          <w:tcPr>
            <w:tcW w:w="880" w:type="dxa"/>
            <w:shd w:val="clear" w:color="auto" w:fill="auto"/>
            <w:noWrap/>
            <w:vAlign w:val="center"/>
            <w:hideMark/>
          </w:tcPr>
          <w:p w14:paraId="752C50F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6716</w:t>
            </w:r>
          </w:p>
        </w:tc>
        <w:tc>
          <w:tcPr>
            <w:tcW w:w="1559" w:type="dxa"/>
            <w:shd w:val="clear" w:color="auto" w:fill="auto"/>
            <w:noWrap/>
            <w:vAlign w:val="center"/>
            <w:hideMark/>
          </w:tcPr>
          <w:p w14:paraId="402A1D9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2ABD32C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37527DE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2B4A67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1762E8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888704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354771A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0:05</w:t>
            </w:r>
          </w:p>
        </w:tc>
        <w:tc>
          <w:tcPr>
            <w:tcW w:w="994" w:type="dxa"/>
            <w:shd w:val="clear" w:color="auto" w:fill="auto"/>
            <w:noWrap/>
            <w:vAlign w:val="center"/>
            <w:hideMark/>
          </w:tcPr>
          <w:p w14:paraId="10DF560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0:33</w:t>
            </w:r>
          </w:p>
        </w:tc>
      </w:tr>
      <w:tr w:rsidR="00EC69A4" w:rsidRPr="00EC69A4" w14:paraId="01FAE5B4" w14:textId="77777777" w:rsidTr="00EC69A4">
        <w:trPr>
          <w:trHeight w:val="255"/>
        </w:trPr>
        <w:tc>
          <w:tcPr>
            <w:tcW w:w="880" w:type="dxa"/>
            <w:shd w:val="clear" w:color="auto" w:fill="auto"/>
            <w:noWrap/>
            <w:vAlign w:val="center"/>
            <w:hideMark/>
          </w:tcPr>
          <w:p w14:paraId="25D4A30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6717</w:t>
            </w:r>
          </w:p>
        </w:tc>
        <w:tc>
          <w:tcPr>
            <w:tcW w:w="1559" w:type="dxa"/>
            <w:shd w:val="clear" w:color="auto" w:fill="auto"/>
            <w:noWrap/>
            <w:vAlign w:val="center"/>
            <w:hideMark/>
          </w:tcPr>
          <w:p w14:paraId="697EF52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4" w:type="dxa"/>
            <w:shd w:val="clear" w:color="auto" w:fill="auto"/>
            <w:noWrap/>
            <w:vAlign w:val="center"/>
            <w:hideMark/>
          </w:tcPr>
          <w:p w14:paraId="468F6FB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6" w:type="dxa"/>
            <w:shd w:val="clear" w:color="auto" w:fill="auto"/>
            <w:noWrap/>
            <w:vAlign w:val="center"/>
            <w:hideMark/>
          </w:tcPr>
          <w:p w14:paraId="07BDD98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94F21A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BC9F48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5DB7C7F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6E7F73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2:10</w:t>
            </w:r>
          </w:p>
        </w:tc>
        <w:tc>
          <w:tcPr>
            <w:tcW w:w="994" w:type="dxa"/>
            <w:shd w:val="clear" w:color="auto" w:fill="auto"/>
            <w:noWrap/>
            <w:vAlign w:val="center"/>
            <w:hideMark/>
          </w:tcPr>
          <w:p w14:paraId="2A8D18B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2:30</w:t>
            </w:r>
          </w:p>
        </w:tc>
      </w:tr>
      <w:tr w:rsidR="00EC69A4" w:rsidRPr="00EC69A4" w14:paraId="42461979" w14:textId="77777777" w:rsidTr="00EC69A4">
        <w:trPr>
          <w:trHeight w:val="635"/>
        </w:trPr>
        <w:tc>
          <w:tcPr>
            <w:tcW w:w="880" w:type="dxa"/>
            <w:shd w:val="clear" w:color="auto" w:fill="auto"/>
            <w:noWrap/>
            <w:vAlign w:val="center"/>
            <w:hideMark/>
          </w:tcPr>
          <w:p w14:paraId="114AD21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6718</w:t>
            </w:r>
          </w:p>
        </w:tc>
        <w:tc>
          <w:tcPr>
            <w:tcW w:w="1559" w:type="dxa"/>
            <w:shd w:val="clear" w:color="auto" w:fill="auto"/>
            <w:noWrap/>
            <w:vAlign w:val="center"/>
            <w:hideMark/>
          </w:tcPr>
          <w:p w14:paraId="7E6B13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КАЗАНЬ</w:t>
            </w:r>
          </w:p>
        </w:tc>
        <w:tc>
          <w:tcPr>
            <w:tcW w:w="1274" w:type="dxa"/>
            <w:shd w:val="clear" w:color="auto" w:fill="auto"/>
            <w:noWrap/>
            <w:vAlign w:val="center"/>
            <w:hideMark/>
          </w:tcPr>
          <w:p w14:paraId="6CDCCC5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АЭРОПОРТ</w:t>
            </w:r>
          </w:p>
        </w:tc>
        <w:tc>
          <w:tcPr>
            <w:tcW w:w="1276" w:type="dxa"/>
            <w:shd w:val="clear" w:color="auto" w:fill="auto"/>
            <w:noWrap/>
            <w:vAlign w:val="center"/>
            <w:hideMark/>
          </w:tcPr>
          <w:p w14:paraId="6D98497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6478A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4</w:t>
            </w:r>
          </w:p>
        </w:tc>
        <w:tc>
          <w:tcPr>
            <w:tcW w:w="1418" w:type="dxa"/>
            <w:shd w:val="clear" w:color="auto" w:fill="auto"/>
            <w:noWrap/>
            <w:vAlign w:val="center"/>
            <w:hideMark/>
          </w:tcPr>
          <w:p w14:paraId="0194D3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ЭД9Э</w:t>
            </w:r>
          </w:p>
        </w:tc>
        <w:tc>
          <w:tcPr>
            <w:tcW w:w="1276" w:type="dxa"/>
            <w:shd w:val="clear" w:color="auto" w:fill="auto"/>
            <w:noWrap/>
            <w:vAlign w:val="center"/>
            <w:hideMark/>
          </w:tcPr>
          <w:p w14:paraId="457B1AE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ГЖД</w:t>
            </w:r>
          </w:p>
        </w:tc>
        <w:tc>
          <w:tcPr>
            <w:tcW w:w="1133" w:type="dxa"/>
            <w:shd w:val="clear" w:color="auto" w:fill="auto"/>
            <w:vAlign w:val="center"/>
            <w:hideMark/>
          </w:tcPr>
          <w:p w14:paraId="1EC4A36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3:20</w:t>
            </w:r>
          </w:p>
        </w:tc>
        <w:tc>
          <w:tcPr>
            <w:tcW w:w="994" w:type="dxa"/>
            <w:shd w:val="clear" w:color="auto" w:fill="auto"/>
            <w:noWrap/>
            <w:vAlign w:val="center"/>
            <w:hideMark/>
          </w:tcPr>
          <w:p w14:paraId="78BE94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3:40</w:t>
            </w:r>
          </w:p>
        </w:tc>
      </w:tr>
      <w:tr w:rsidR="00EC69A4" w:rsidRPr="00EC69A4" w14:paraId="26E202E7" w14:textId="77777777" w:rsidTr="00EC69A4">
        <w:trPr>
          <w:trHeight w:val="635"/>
        </w:trPr>
        <w:tc>
          <w:tcPr>
            <w:tcW w:w="880" w:type="dxa"/>
            <w:shd w:val="clear" w:color="auto" w:fill="auto"/>
            <w:noWrap/>
            <w:vAlign w:val="center"/>
            <w:hideMark/>
          </w:tcPr>
          <w:p w14:paraId="3B872F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6790</w:t>
            </w:r>
          </w:p>
        </w:tc>
        <w:tc>
          <w:tcPr>
            <w:tcW w:w="1559" w:type="dxa"/>
            <w:shd w:val="clear" w:color="auto" w:fill="auto"/>
            <w:noWrap/>
            <w:vAlign w:val="center"/>
            <w:hideMark/>
          </w:tcPr>
          <w:p w14:paraId="4C390CE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БУГУЛЬМА  </w:t>
            </w:r>
          </w:p>
        </w:tc>
        <w:tc>
          <w:tcPr>
            <w:tcW w:w="1274" w:type="dxa"/>
            <w:shd w:val="clear" w:color="auto" w:fill="auto"/>
            <w:noWrap/>
            <w:vAlign w:val="center"/>
            <w:hideMark/>
          </w:tcPr>
          <w:p w14:paraId="43B075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КАНДРЫ </w:t>
            </w:r>
          </w:p>
        </w:tc>
        <w:tc>
          <w:tcPr>
            <w:tcW w:w="1276" w:type="dxa"/>
            <w:shd w:val="clear" w:color="auto" w:fill="auto"/>
            <w:noWrap/>
            <w:vAlign w:val="center"/>
            <w:hideMark/>
          </w:tcPr>
          <w:p w14:paraId="639E2D9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4647838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08D6F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0D0396A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5DB6351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7:00</w:t>
            </w:r>
          </w:p>
        </w:tc>
        <w:tc>
          <w:tcPr>
            <w:tcW w:w="994" w:type="dxa"/>
            <w:shd w:val="clear" w:color="auto" w:fill="auto"/>
            <w:noWrap/>
            <w:vAlign w:val="center"/>
            <w:hideMark/>
          </w:tcPr>
          <w:p w14:paraId="322094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10:06</w:t>
            </w:r>
          </w:p>
        </w:tc>
      </w:tr>
      <w:tr w:rsidR="00EC69A4" w:rsidRPr="00EC69A4" w14:paraId="703B4B7C" w14:textId="77777777" w:rsidTr="00EC69A4">
        <w:trPr>
          <w:trHeight w:val="635"/>
        </w:trPr>
        <w:tc>
          <w:tcPr>
            <w:tcW w:w="880" w:type="dxa"/>
            <w:shd w:val="clear" w:color="auto" w:fill="auto"/>
            <w:noWrap/>
            <w:vAlign w:val="center"/>
            <w:hideMark/>
          </w:tcPr>
          <w:p w14:paraId="47962F5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6791</w:t>
            </w:r>
          </w:p>
        </w:tc>
        <w:tc>
          <w:tcPr>
            <w:tcW w:w="1559" w:type="dxa"/>
            <w:shd w:val="clear" w:color="auto" w:fill="auto"/>
            <w:noWrap/>
            <w:vAlign w:val="center"/>
            <w:hideMark/>
          </w:tcPr>
          <w:p w14:paraId="67A3B54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КАНДРЫ </w:t>
            </w:r>
          </w:p>
        </w:tc>
        <w:tc>
          <w:tcPr>
            <w:tcW w:w="1274" w:type="dxa"/>
            <w:shd w:val="clear" w:color="auto" w:fill="auto"/>
            <w:noWrap/>
            <w:vAlign w:val="center"/>
            <w:hideMark/>
          </w:tcPr>
          <w:p w14:paraId="0E6E9BB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БУГУЛЬМА  </w:t>
            </w:r>
          </w:p>
        </w:tc>
        <w:tc>
          <w:tcPr>
            <w:tcW w:w="1276" w:type="dxa"/>
            <w:shd w:val="clear" w:color="auto" w:fill="auto"/>
            <w:noWrap/>
            <w:vAlign w:val="center"/>
            <w:hideMark/>
          </w:tcPr>
          <w:p w14:paraId="4457BDE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51D104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770620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411D7F6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23AD429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14:20</w:t>
            </w:r>
          </w:p>
        </w:tc>
        <w:tc>
          <w:tcPr>
            <w:tcW w:w="994" w:type="dxa"/>
            <w:shd w:val="clear" w:color="auto" w:fill="auto"/>
            <w:noWrap/>
            <w:vAlign w:val="center"/>
            <w:hideMark/>
          </w:tcPr>
          <w:p w14:paraId="48E0B9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16:37</w:t>
            </w:r>
          </w:p>
        </w:tc>
      </w:tr>
      <w:tr w:rsidR="00EC69A4" w:rsidRPr="00EC69A4" w14:paraId="11E8423D" w14:textId="77777777" w:rsidTr="00EC69A4">
        <w:trPr>
          <w:trHeight w:val="635"/>
        </w:trPr>
        <w:tc>
          <w:tcPr>
            <w:tcW w:w="880" w:type="dxa"/>
            <w:shd w:val="clear" w:color="auto" w:fill="auto"/>
            <w:noWrap/>
            <w:vAlign w:val="center"/>
            <w:hideMark/>
          </w:tcPr>
          <w:p w14:paraId="2DCBB82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6792</w:t>
            </w:r>
          </w:p>
        </w:tc>
        <w:tc>
          <w:tcPr>
            <w:tcW w:w="1559" w:type="dxa"/>
            <w:shd w:val="clear" w:color="auto" w:fill="auto"/>
            <w:noWrap/>
            <w:vAlign w:val="center"/>
            <w:hideMark/>
          </w:tcPr>
          <w:p w14:paraId="7B647D6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БУГУЛЬМА  </w:t>
            </w:r>
          </w:p>
        </w:tc>
        <w:tc>
          <w:tcPr>
            <w:tcW w:w="1274" w:type="dxa"/>
            <w:shd w:val="clear" w:color="auto" w:fill="auto"/>
            <w:noWrap/>
            <w:vAlign w:val="center"/>
            <w:hideMark/>
          </w:tcPr>
          <w:p w14:paraId="592C562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КАНДРЫ </w:t>
            </w:r>
          </w:p>
        </w:tc>
        <w:tc>
          <w:tcPr>
            <w:tcW w:w="1276" w:type="dxa"/>
            <w:shd w:val="clear" w:color="auto" w:fill="auto"/>
            <w:noWrap/>
            <w:vAlign w:val="center"/>
            <w:hideMark/>
          </w:tcPr>
          <w:p w14:paraId="14F0E4F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788C9B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452F461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41A1E90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7B7697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17:26</w:t>
            </w:r>
          </w:p>
        </w:tc>
        <w:tc>
          <w:tcPr>
            <w:tcW w:w="994" w:type="dxa"/>
            <w:shd w:val="clear" w:color="auto" w:fill="auto"/>
            <w:noWrap/>
            <w:vAlign w:val="center"/>
            <w:hideMark/>
          </w:tcPr>
          <w:p w14:paraId="0F8F923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19:41</w:t>
            </w:r>
          </w:p>
        </w:tc>
      </w:tr>
      <w:tr w:rsidR="00EC69A4" w:rsidRPr="00EC69A4" w14:paraId="448705A5" w14:textId="77777777" w:rsidTr="00EC69A4">
        <w:trPr>
          <w:trHeight w:val="635"/>
        </w:trPr>
        <w:tc>
          <w:tcPr>
            <w:tcW w:w="880" w:type="dxa"/>
            <w:shd w:val="clear" w:color="auto" w:fill="auto"/>
            <w:noWrap/>
            <w:vAlign w:val="center"/>
            <w:hideMark/>
          </w:tcPr>
          <w:p w14:paraId="1641C8DF"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6793</w:t>
            </w:r>
          </w:p>
        </w:tc>
        <w:tc>
          <w:tcPr>
            <w:tcW w:w="1559" w:type="dxa"/>
            <w:shd w:val="clear" w:color="auto" w:fill="auto"/>
            <w:noWrap/>
            <w:vAlign w:val="center"/>
            <w:hideMark/>
          </w:tcPr>
          <w:p w14:paraId="74C3DB0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КАНДРЫ </w:t>
            </w:r>
          </w:p>
        </w:tc>
        <w:tc>
          <w:tcPr>
            <w:tcW w:w="1274" w:type="dxa"/>
            <w:shd w:val="clear" w:color="auto" w:fill="auto"/>
            <w:noWrap/>
            <w:vAlign w:val="center"/>
            <w:hideMark/>
          </w:tcPr>
          <w:p w14:paraId="18B617A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БУГУЛЬМА  </w:t>
            </w:r>
          </w:p>
        </w:tc>
        <w:tc>
          <w:tcPr>
            <w:tcW w:w="1276" w:type="dxa"/>
            <w:shd w:val="clear" w:color="auto" w:fill="auto"/>
            <w:noWrap/>
            <w:vAlign w:val="center"/>
            <w:hideMark/>
          </w:tcPr>
          <w:p w14:paraId="1CB6041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DC69B9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74C28D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5FC81F1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1B5DA4C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5:04</w:t>
            </w:r>
          </w:p>
        </w:tc>
        <w:tc>
          <w:tcPr>
            <w:tcW w:w="994" w:type="dxa"/>
            <w:shd w:val="clear" w:color="auto" w:fill="auto"/>
            <w:noWrap/>
            <w:vAlign w:val="center"/>
            <w:hideMark/>
          </w:tcPr>
          <w:p w14:paraId="72871D9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7:20</w:t>
            </w:r>
          </w:p>
        </w:tc>
      </w:tr>
      <w:tr w:rsidR="00EC69A4" w:rsidRPr="00EC69A4" w14:paraId="2F489B7B" w14:textId="77777777" w:rsidTr="00EC69A4">
        <w:trPr>
          <w:trHeight w:val="635"/>
        </w:trPr>
        <w:tc>
          <w:tcPr>
            <w:tcW w:w="880" w:type="dxa"/>
            <w:shd w:val="clear" w:color="auto" w:fill="auto"/>
            <w:noWrap/>
            <w:vAlign w:val="center"/>
            <w:hideMark/>
          </w:tcPr>
          <w:p w14:paraId="0AF0520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6755</w:t>
            </w:r>
          </w:p>
        </w:tc>
        <w:tc>
          <w:tcPr>
            <w:tcW w:w="1559" w:type="dxa"/>
            <w:shd w:val="clear" w:color="auto" w:fill="auto"/>
            <w:noWrap/>
            <w:vAlign w:val="center"/>
            <w:hideMark/>
          </w:tcPr>
          <w:p w14:paraId="40887EA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АЛНАШИ</w:t>
            </w:r>
          </w:p>
        </w:tc>
        <w:tc>
          <w:tcPr>
            <w:tcW w:w="1274" w:type="dxa"/>
            <w:shd w:val="clear" w:color="auto" w:fill="auto"/>
            <w:noWrap/>
            <w:vAlign w:val="center"/>
            <w:hideMark/>
          </w:tcPr>
          <w:p w14:paraId="4F6FED3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6" w:type="dxa"/>
            <w:shd w:val="clear" w:color="auto" w:fill="auto"/>
            <w:noWrap/>
            <w:vAlign w:val="center"/>
            <w:hideMark/>
          </w:tcPr>
          <w:p w14:paraId="13ED20D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B10BBB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BFECB8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18D3B92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0D734B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5:50</w:t>
            </w:r>
          </w:p>
        </w:tc>
        <w:tc>
          <w:tcPr>
            <w:tcW w:w="994" w:type="dxa"/>
            <w:shd w:val="clear" w:color="auto" w:fill="auto"/>
            <w:noWrap/>
            <w:vAlign w:val="center"/>
            <w:hideMark/>
          </w:tcPr>
          <w:p w14:paraId="1B127CC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8:13</w:t>
            </w:r>
          </w:p>
        </w:tc>
      </w:tr>
      <w:tr w:rsidR="00EC69A4" w:rsidRPr="00EC69A4" w14:paraId="1DEF009B" w14:textId="77777777" w:rsidTr="00EC69A4">
        <w:trPr>
          <w:trHeight w:val="635"/>
        </w:trPr>
        <w:tc>
          <w:tcPr>
            <w:tcW w:w="880" w:type="dxa"/>
            <w:shd w:val="clear" w:color="auto" w:fill="auto"/>
            <w:noWrap/>
            <w:vAlign w:val="center"/>
            <w:hideMark/>
          </w:tcPr>
          <w:p w14:paraId="0F818D5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6758</w:t>
            </w:r>
          </w:p>
        </w:tc>
        <w:tc>
          <w:tcPr>
            <w:tcW w:w="1559" w:type="dxa"/>
            <w:shd w:val="clear" w:color="auto" w:fill="auto"/>
            <w:noWrap/>
            <w:vAlign w:val="center"/>
            <w:hideMark/>
          </w:tcPr>
          <w:p w14:paraId="7817D2F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НИЖНЕКАМСК</w:t>
            </w:r>
          </w:p>
        </w:tc>
        <w:tc>
          <w:tcPr>
            <w:tcW w:w="1274" w:type="dxa"/>
            <w:shd w:val="clear" w:color="auto" w:fill="auto"/>
            <w:noWrap/>
            <w:vAlign w:val="center"/>
            <w:hideMark/>
          </w:tcPr>
          <w:p w14:paraId="450431F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АЛНАШИ</w:t>
            </w:r>
          </w:p>
        </w:tc>
        <w:tc>
          <w:tcPr>
            <w:tcW w:w="1276" w:type="dxa"/>
            <w:shd w:val="clear" w:color="auto" w:fill="auto"/>
            <w:noWrap/>
            <w:vAlign w:val="center"/>
            <w:hideMark/>
          </w:tcPr>
          <w:p w14:paraId="4CFD45B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2B6862C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5EA282A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1B7BEF8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7CA0EF3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17:14</w:t>
            </w:r>
          </w:p>
        </w:tc>
        <w:tc>
          <w:tcPr>
            <w:tcW w:w="994" w:type="dxa"/>
            <w:shd w:val="clear" w:color="auto" w:fill="auto"/>
            <w:noWrap/>
            <w:vAlign w:val="center"/>
            <w:hideMark/>
          </w:tcPr>
          <w:p w14:paraId="45064E19"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19:55</w:t>
            </w:r>
          </w:p>
        </w:tc>
      </w:tr>
      <w:tr w:rsidR="00EC69A4" w:rsidRPr="00EC69A4" w14:paraId="6EF30801" w14:textId="77777777" w:rsidTr="00EC69A4">
        <w:trPr>
          <w:trHeight w:val="635"/>
        </w:trPr>
        <w:tc>
          <w:tcPr>
            <w:tcW w:w="880" w:type="dxa"/>
            <w:shd w:val="clear" w:color="auto" w:fill="auto"/>
            <w:noWrap/>
            <w:vAlign w:val="center"/>
            <w:hideMark/>
          </w:tcPr>
          <w:p w14:paraId="74F706E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6761/6762</w:t>
            </w:r>
          </w:p>
        </w:tc>
        <w:tc>
          <w:tcPr>
            <w:tcW w:w="1559" w:type="dxa"/>
            <w:shd w:val="clear" w:color="auto" w:fill="auto"/>
            <w:noWrap/>
            <w:vAlign w:val="center"/>
            <w:hideMark/>
          </w:tcPr>
          <w:p w14:paraId="43CFFE5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НИЖЕКАМСК</w:t>
            </w:r>
          </w:p>
        </w:tc>
        <w:tc>
          <w:tcPr>
            <w:tcW w:w="1274" w:type="dxa"/>
            <w:shd w:val="clear" w:color="auto" w:fill="auto"/>
            <w:noWrap/>
            <w:vAlign w:val="center"/>
            <w:hideMark/>
          </w:tcPr>
          <w:p w14:paraId="1D5E362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НАБ.ЧЕЛНЫ</w:t>
            </w:r>
          </w:p>
        </w:tc>
        <w:tc>
          <w:tcPr>
            <w:tcW w:w="1276" w:type="dxa"/>
            <w:shd w:val="clear" w:color="auto" w:fill="auto"/>
            <w:noWrap/>
            <w:vAlign w:val="center"/>
            <w:hideMark/>
          </w:tcPr>
          <w:p w14:paraId="424FBC5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07F88D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655191F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0558DBF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3CFC42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9:03</w:t>
            </w:r>
          </w:p>
        </w:tc>
        <w:tc>
          <w:tcPr>
            <w:tcW w:w="994" w:type="dxa"/>
            <w:shd w:val="clear" w:color="auto" w:fill="auto"/>
            <w:noWrap/>
            <w:vAlign w:val="center"/>
            <w:hideMark/>
          </w:tcPr>
          <w:p w14:paraId="347E5E4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10:09</w:t>
            </w:r>
          </w:p>
        </w:tc>
      </w:tr>
      <w:tr w:rsidR="00EC69A4" w:rsidRPr="00EC69A4" w14:paraId="70E79F3E" w14:textId="77777777" w:rsidTr="00EC69A4">
        <w:trPr>
          <w:trHeight w:val="421"/>
        </w:trPr>
        <w:tc>
          <w:tcPr>
            <w:tcW w:w="880" w:type="dxa"/>
            <w:shd w:val="clear" w:color="auto" w:fill="auto"/>
            <w:noWrap/>
            <w:vAlign w:val="center"/>
            <w:hideMark/>
          </w:tcPr>
          <w:p w14:paraId="7C86FC2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6772</w:t>
            </w:r>
          </w:p>
        </w:tc>
        <w:tc>
          <w:tcPr>
            <w:tcW w:w="1559" w:type="dxa"/>
            <w:shd w:val="clear" w:color="auto" w:fill="auto"/>
            <w:noWrap/>
            <w:vAlign w:val="center"/>
            <w:hideMark/>
          </w:tcPr>
          <w:p w14:paraId="6183823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СВЕТЛОЕ ОЗЕРО</w:t>
            </w:r>
          </w:p>
        </w:tc>
        <w:tc>
          <w:tcPr>
            <w:tcW w:w="1274" w:type="dxa"/>
            <w:shd w:val="clear" w:color="auto" w:fill="auto"/>
            <w:noWrap/>
            <w:vAlign w:val="center"/>
            <w:hideMark/>
          </w:tcPr>
          <w:p w14:paraId="0D28289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НАБ.ЧЕЛНЫ</w:t>
            </w:r>
          </w:p>
        </w:tc>
        <w:tc>
          <w:tcPr>
            <w:tcW w:w="1276" w:type="dxa"/>
            <w:shd w:val="clear" w:color="auto" w:fill="auto"/>
            <w:noWrap/>
            <w:vAlign w:val="center"/>
            <w:hideMark/>
          </w:tcPr>
          <w:p w14:paraId="58A9045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67174F6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044DC9D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3744B8B0"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626DF64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5:05</w:t>
            </w:r>
          </w:p>
        </w:tc>
        <w:tc>
          <w:tcPr>
            <w:tcW w:w="994" w:type="dxa"/>
            <w:shd w:val="clear" w:color="auto" w:fill="auto"/>
            <w:noWrap/>
            <w:vAlign w:val="center"/>
            <w:hideMark/>
          </w:tcPr>
          <w:p w14:paraId="2F8DE06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6:38</w:t>
            </w:r>
          </w:p>
        </w:tc>
      </w:tr>
      <w:tr w:rsidR="00EC69A4" w:rsidRPr="00EC69A4" w14:paraId="5C6917DD" w14:textId="77777777" w:rsidTr="00EC69A4">
        <w:trPr>
          <w:trHeight w:val="635"/>
        </w:trPr>
        <w:tc>
          <w:tcPr>
            <w:tcW w:w="880" w:type="dxa"/>
            <w:shd w:val="clear" w:color="auto" w:fill="auto"/>
            <w:noWrap/>
            <w:vAlign w:val="center"/>
            <w:hideMark/>
          </w:tcPr>
          <w:p w14:paraId="00D5121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6763/6764</w:t>
            </w:r>
          </w:p>
        </w:tc>
        <w:tc>
          <w:tcPr>
            <w:tcW w:w="1559" w:type="dxa"/>
            <w:shd w:val="clear" w:color="auto" w:fill="auto"/>
            <w:noWrap/>
            <w:vAlign w:val="center"/>
            <w:hideMark/>
          </w:tcPr>
          <w:p w14:paraId="092322D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НАБ.ЧЕЛНЫ</w:t>
            </w:r>
          </w:p>
        </w:tc>
        <w:tc>
          <w:tcPr>
            <w:tcW w:w="1274" w:type="dxa"/>
            <w:shd w:val="clear" w:color="auto" w:fill="auto"/>
            <w:noWrap/>
            <w:vAlign w:val="center"/>
            <w:hideMark/>
          </w:tcPr>
          <w:p w14:paraId="23FB8372"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НИЖЕКАМСК</w:t>
            </w:r>
          </w:p>
        </w:tc>
        <w:tc>
          <w:tcPr>
            <w:tcW w:w="1276" w:type="dxa"/>
            <w:shd w:val="clear" w:color="auto" w:fill="auto"/>
            <w:noWrap/>
            <w:vAlign w:val="center"/>
            <w:hideMark/>
          </w:tcPr>
          <w:p w14:paraId="02EE716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080B14E"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341EC05D"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1AC679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4B2C3CCC"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15:42</w:t>
            </w:r>
          </w:p>
        </w:tc>
        <w:tc>
          <w:tcPr>
            <w:tcW w:w="994" w:type="dxa"/>
            <w:shd w:val="clear" w:color="auto" w:fill="auto"/>
            <w:noWrap/>
            <w:vAlign w:val="center"/>
            <w:hideMark/>
          </w:tcPr>
          <w:p w14:paraId="7B252E2B"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16:50</w:t>
            </w:r>
          </w:p>
        </w:tc>
      </w:tr>
      <w:tr w:rsidR="00EC69A4" w:rsidRPr="00EC69A4" w14:paraId="38D87419" w14:textId="77777777" w:rsidTr="00EC69A4">
        <w:trPr>
          <w:trHeight w:val="635"/>
        </w:trPr>
        <w:tc>
          <w:tcPr>
            <w:tcW w:w="880" w:type="dxa"/>
            <w:shd w:val="clear" w:color="auto" w:fill="auto"/>
            <w:noWrap/>
            <w:vAlign w:val="center"/>
            <w:hideMark/>
          </w:tcPr>
          <w:p w14:paraId="46C55705"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6771</w:t>
            </w:r>
          </w:p>
        </w:tc>
        <w:tc>
          <w:tcPr>
            <w:tcW w:w="1559" w:type="dxa"/>
            <w:shd w:val="clear" w:color="auto" w:fill="auto"/>
            <w:noWrap/>
            <w:vAlign w:val="center"/>
            <w:hideMark/>
          </w:tcPr>
          <w:p w14:paraId="1BA83D9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НАБ.ЧЕЛНЫ</w:t>
            </w:r>
          </w:p>
        </w:tc>
        <w:tc>
          <w:tcPr>
            <w:tcW w:w="1274" w:type="dxa"/>
            <w:shd w:val="clear" w:color="auto" w:fill="auto"/>
            <w:noWrap/>
            <w:vAlign w:val="center"/>
            <w:hideMark/>
          </w:tcPr>
          <w:p w14:paraId="204EF351"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СВЕТЛОЕ ОЗЕРО</w:t>
            </w:r>
          </w:p>
        </w:tc>
        <w:tc>
          <w:tcPr>
            <w:tcW w:w="1276" w:type="dxa"/>
            <w:shd w:val="clear" w:color="auto" w:fill="auto"/>
            <w:noWrap/>
            <w:vAlign w:val="center"/>
            <w:hideMark/>
          </w:tcPr>
          <w:p w14:paraId="0FD925C6"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еж</w:t>
            </w:r>
          </w:p>
        </w:tc>
        <w:tc>
          <w:tcPr>
            <w:tcW w:w="994" w:type="dxa"/>
            <w:shd w:val="clear" w:color="auto" w:fill="auto"/>
            <w:noWrap/>
            <w:vAlign w:val="center"/>
            <w:hideMark/>
          </w:tcPr>
          <w:p w14:paraId="188ACB03"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w:t>
            </w:r>
          </w:p>
        </w:tc>
        <w:tc>
          <w:tcPr>
            <w:tcW w:w="1418" w:type="dxa"/>
            <w:shd w:val="clear" w:color="auto" w:fill="auto"/>
            <w:noWrap/>
            <w:vAlign w:val="center"/>
            <w:hideMark/>
          </w:tcPr>
          <w:p w14:paraId="1F9B00C4"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 xml:space="preserve">РА-1 </w:t>
            </w:r>
          </w:p>
        </w:tc>
        <w:tc>
          <w:tcPr>
            <w:tcW w:w="1276" w:type="dxa"/>
            <w:shd w:val="clear" w:color="auto" w:fill="auto"/>
            <w:noWrap/>
            <w:vAlign w:val="center"/>
            <w:hideMark/>
          </w:tcPr>
          <w:p w14:paraId="18792E68"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КБШЖД</w:t>
            </w:r>
          </w:p>
        </w:tc>
        <w:tc>
          <w:tcPr>
            <w:tcW w:w="1133" w:type="dxa"/>
            <w:shd w:val="clear" w:color="auto" w:fill="auto"/>
            <w:vAlign w:val="center"/>
            <w:hideMark/>
          </w:tcPr>
          <w:p w14:paraId="7BF5FF07"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16:37</w:t>
            </w:r>
          </w:p>
        </w:tc>
        <w:tc>
          <w:tcPr>
            <w:tcW w:w="994" w:type="dxa"/>
            <w:shd w:val="clear" w:color="auto" w:fill="auto"/>
            <w:noWrap/>
            <w:vAlign w:val="center"/>
            <w:hideMark/>
          </w:tcPr>
          <w:p w14:paraId="2745B90A" w14:textId="77777777" w:rsidR="00EC69A4" w:rsidRPr="00EC69A4" w:rsidRDefault="00EC69A4" w:rsidP="00EC69A4">
            <w:pPr>
              <w:spacing w:after="0" w:line="240" w:lineRule="auto"/>
              <w:jc w:val="center"/>
              <w:rPr>
                <w:rFonts w:ascii="Times New Roman" w:hAnsi="Times New Roman" w:cs="Times New Roman"/>
                <w:sz w:val="18"/>
                <w:szCs w:val="18"/>
              </w:rPr>
            </w:pPr>
            <w:r w:rsidRPr="00EC69A4">
              <w:rPr>
                <w:rFonts w:ascii="Times New Roman" w:hAnsi="Times New Roman" w:cs="Times New Roman"/>
                <w:sz w:val="18"/>
                <w:szCs w:val="18"/>
              </w:rPr>
              <w:t>18:16</w:t>
            </w:r>
          </w:p>
        </w:tc>
      </w:tr>
    </w:tbl>
    <w:bookmarkEnd w:id="12"/>
    <w:p w14:paraId="732C2B07" w14:textId="77777777" w:rsidR="00FF2D1E" w:rsidRPr="00FF2D1E" w:rsidRDefault="00FF2D1E" w:rsidP="00FF2D1E">
      <w:pPr>
        <w:pStyle w:val="a6"/>
        <w:numPr>
          <w:ilvl w:val="0"/>
          <w:numId w:val="16"/>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007BA4C8"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226D3C3D"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53ACB0C0" w14:textId="77777777" w:rsidR="00FF2D1E" w:rsidRPr="00DE7FA5" w:rsidRDefault="00FF2D1E" w:rsidP="00FF2D1E">
      <w:pPr>
        <w:pStyle w:val="20"/>
        <w:numPr>
          <w:ilvl w:val="0"/>
          <w:numId w:val="18"/>
        </w:numPr>
        <w:spacing w:before="0" w:after="0"/>
        <w:jc w:val="both"/>
        <w:rPr>
          <w:rFonts w:cs="Times New Roman"/>
          <w:i w:val="0"/>
        </w:rPr>
      </w:pPr>
      <w:r w:rsidRPr="00DE7FA5">
        <w:rPr>
          <w:rFonts w:cs="Times New Roman"/>
          <w:i w:val="0"/>
        </w:rPr>
        <w:t>Участник аукциона</w:t>
      </w:r>
    </w:p>
    <w:p w14:paraId="23058AC2" w14:textId="77777777" w:rsidR="00FF2D1E" w:rsidRPr="008C3E08" w:rsidRDefault="00FF2D1E" w:rsidP="00FF2D1E">
      <w:pPr>
        <w:pStyle w:val="3"/>
        <w:keepLines w:val="0"/>
        <w:numPr>
          <w:ilvl w:val="1"/>
          <w:numId w:val="18"/>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6A8FDE8" w14:textId="77777777" w:rsidR="00FF2D1E" w:rsidRPr="00EE5F15" w:rsidRDefault="00FF2D1E" w:rsidP="00FF2D1E">
      <w:pPr>
        <w:pStyle w:val="14"/>
        <w:numPr>
          <w:ilvl w:val="2"/>
          <w:numId w:val="18"/>
        </w:numPr>
        <w:ind w:left="0" w:firstLine="709"/>
        <w:rPr>
          <w:szCs w:val="28"/>
        </w:rPr>
      </w:pPr>
      <w:r w:rsidRPr="00EE5F15">
        <w:rPr>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w:t>
      </w:r>
      <w:r w:rsidRPr="00EE5F15">
        <w:rPr>
          <w:szCs w:val="28"/>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3C21876C" w14:textId="77777777" w:rsidR="00FF2D1E" w:rsidRPr="00843D26" w:rsidRDefault="00FF2D1E" w:rsidP="00FF2D1E">
      <w:pPr>
        <w:pStyle w:val="31"/>
        <w:numPr>
          <w:ilvl w:val="2"/>
          <w:numId w:val="18"/>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6D55016A" w14:textId="77777777" w:rsidR="00FF2D1E" w:rsidRPr="00EE5F15" w:rsidRDefault="00FF2D1E" w:rsidP="00FF2D1E">
      <w:pPr>
        <w:pStyle w:val="14"/>
        <w:numPr>
          <w:ilvl w:val="2"/>
          <w:numId w:val="18"/>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71242EC6" w14:textId="77777777" w:rsidR="00FF2D1E" w:rsidRPr="00843D26" w:rsidRDefault="00FF2D1E" w:rsidP="00FF2D1E">
      <w:pPr>
        <w:pStyle w:val="14"/>
        <w:numPr>
          <w:ilvl w:val="2"/>
          <w:numId w:val="18"/>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14235818" w14:textId="77777777" w:rsidR="00FF2D1E" w:rsidRPr="00843D26" w:rsidRDefault="00FF2D1E" w:rsidP="00FF2D1E">
      <w:pPr>
        <w:pStyle w:val="14"/>
        <w:numPr>
          <w:ilvl w:val="2"/>
          <w:numId w:val="18"/>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2AF7556E" w14:textId="77777777" w:rsidR="00FF2D1E" w:rsidRPr="00DE7FA5" w:rsidRDefault="00FF2D1E" w:rsidP="00FF2D1E">
      <w:pPr>
        <w:pStyle w:val="14"/>
        <w:ind w:left="709" w:firstLine="0"/>
        <w:rPr>
          <w:szCs w:val="28"/>
        </w:rPr>
      </w:pPr>
    </w:p>
    <w:p w14:paraId="6D952617" w14:textId="77777777" w:rsidR="00FF2D1E" w:rsidRPr="008C3E08" w:rsidRDefault="00FF2D1E" w:rsidP="00FF2D1E">
      <w:pPr>
        <w:pStyle w:val="3"/>
        <w:keepLines w:val="0"/>
        <w:numPr>
          <w:ilvl w:val="1"/>
          <w:numId w:val="18"/>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0DE324FD" w14:textId="77777777" w:rsidR="00FF2D1E" w:rsidRPr="00843D26" w:rsidRDefault="00FF2D1E" w:rsidP="00FF2D1E">
      <w:pPr>
        <w:pStyle w:val="14"/>
        <w:numPr>
          <w:ilvl w:val="2"/>
          <w:numId w:val="18"/>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5E0EAF49" w14:textId="77777777" w:rsidR="00FF2D1E" w:rsidRPr="00843D26" w:rsidRDefault="00FF2D1E" w:rsidP="00FF2D1E">
      <w:pPr>
        <w:pStyle w:val="14"/>
        <w:numPr>
          <w:ilvl w:val="2"/>
          <w:numId w:val="18"/>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74677841" w14:textId="77777777" w:rsidR="00FF2D1E" w:rsidRPr="00843D26" w:rsidRDefault="00FF2D1E" w:rsidP="00FF2D1E">
      <w:pPr>
        <w:pStyle w:val="14"/>
        <w:numPr>
          <w:ilvl w:val="2"/>
          <w:numId w:val="18"/>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407D55AB" w14:textId="77777777" w:rsidR="00FF2D1E" w:rsidRPr="00843D26" w:rsidRDefault="00FF2D1E" w:rsidP="00FF2D1E">
      <w:pPr>
        <w:pStyle w:val="14"/>
        <w:numPr>
          <w:ilvl w:val="2"/>
          <w:numId w:val="18"/>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234C44EF" w14:textId="77777777" w:rsidR="00FF2D1E" w:rsidRDefault="00FF2D1E" w:rsidP="00FF2D1E">
      <w:pPr>
        <w:pStyle w:val="14"/>
        <w:numPr>
          <w:ilvl w:val="2"/>
          <w:numId w:val="18"/>
        </w:numPr>
        <w:ind w:left="0" w:firstLine="709"/>
        <w:rPr>
          <w:szCs w:val="28"/>
        </w:rPr>
      </w:pPr>
      <w:r w:rsidRPr="00843D26">
        <w:rPr>
          <w:szCs w:val="28"/>
        </w:rPr>
        <w:lastRenderedPageBreak/>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FFD4710"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729BFA2A"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4D916CA"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774C3532"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1A1BBFF"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74B5F0C9"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E35658" w14:textId="77777777" w:rsidR="00FF2D1E" w:rsidRPr="00F7325A" w:rsidRDefault="00FF2D1E" w:rsidP="00DC5712">
      <w:pPr>
        <w:spacing w:after="0" w:line="240" w:lineRule="auto"/>
        <w:ind w:firstLine="709"/>
        <w:jc w:val="both"/>
        <w:rPr>
          <w:sz w:val="28"/>
          <w:szCs w:val="28"/>
        </w:rPr>
      </w:pPr>
    </w:p>
    <w:p w14:paraId="6674233E" w14:textId="77777777" w:rsidR="00FF2D1E" w:rsidRPr="003B1F17" w:rsidRDefault="00FF2D1E" w:rsidP="00FF2D1E">
      <w:pPr>
        <w:pStyle w:val="3"/>
        <w:keepLines w:val="0"/>
        <w:numPr>
          <w:ilvl w:val="1"/>
          <w:numId w:val="18"/>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078E0FD" w14:textId="77777777"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085BFDC4" w14:textId="77777777"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4C22EFFD" w14:textId="77777777" w:rsidR="00FF2D1E" w:rsidRPr="00FF2D1E" w:rsidRDefault="00FF2D1E" w:rsidP="00FF2D1E">
      <w:pPr>
        <w:pStyle w:val="af4"/>
        <w:numPr>
          <w:ilvl w:val="2"/>
          <w:numId w:val="18"/>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735DA80E"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F84051">
        <w:rPr>
          <w:rFonts w:ascii="Times New Roman" w:eastAsia="Times New Roman" w:hAnsi="Times New Roman" w:cs="Times New Roman"/>
          <w:bCs/>
          <w:sz w:val="28"/>
          <w:szCs w:val="28"/>
          <w:lang w:eastAsia="ru-RU"/>
        </w:rPr>
        <w:lastRenderedPageBreak/>
        <w:t xml:space="preserve">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6B05178C" w14:textId="77777777" w:rsidR="00FF2D1E" w:rsidRPr="00FF2D1E" w:rsidRDefault="00241F10" w:rsidP="00F84051">
      <w:pPr>
        <w:pStyle w:val="af4"/>
        <w:numPr>
          <w:ilvl w:val="3"/>
          <w:numId w:val="21"/>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3D653671" w14:textId="77777777" w:rsidR="00FF2D1E" w:rsidRPr="00FF2D1E" w:rsidRDefault="00241F10" w:rsidP="00F84051">
      <w:pPr>
        <w:pStyle w:val="af4"/>
        <w:numPr>
          <w:ilvl w:val="3"/>
          <w:numId w:val="21"/>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6EE66C22" w14:textId="77777777" w:rsidR="00FF2D1E" w:rsidRPr="00F84051" w:rsidRDefault="00241F10" w:rsidP="00F84051">
      <w:pPr>
        <w:pStyle w:val="af4"/>
        <w:numPr>
          <w:ilvl w:val="3"/>
          <w:numId w:val="21"/>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18CF4173" w14:textId="77777777" w:rsidR="00FF2D1E" w:rsidRPr="002F3756" w:rsidRDefault="00241F10" w:rsidP="00F84051">
      <w:pPr>
        <w:pStyle w:val="af4"/>
        <w:numPr>
          <w:ilvl w:val="3"/>
          <w:numId w:val="21"/>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620E9E3C"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65D94C3F"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5C4EEEAB" w14:textId="77777777" w:rsidR="00FF2D1E" w:rsidRPr="00794716" w:rsidRDefault="00FF2D1E" w:rsidP="00E4637F">
      <w:pPr>
        <w:pStyle w:val="a6"/>
        <w:numPr>
          <w:ilvl w:val="1"/>
          <w:numId w:val="21"/>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B26F188"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000CDF54"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08E042BB" w14:textId="77777777" w:rsidR="00E4637F" w:rsidRPr="00A72376" w:rsidRDefault="00E4637F" w:rsidP="00A72376">
      <w:pPr>
        <w:pStyle w:val="a6"/>
        <w:numPr>
          <w:ilvl w:val="2"/>
          <w:numId w:val="28"/>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E6CAFAB" w14:textId="77777777" w:rsidR="00E4637F" w:rsidRPr="004223CF" w:rsidRDefault="00E4637F" w:rsidP="004223CF">
      <w:pPr>
        <w:pStyle w:val="a6"/>
        <w:numPr>
          <w:ilvl w:val="2"/>
          <w:numId w:val="28"/>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lastRenderedPageBreak/>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A9BE8F0"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A442131"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2BA451F"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3EFA7474"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95256D8"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56DA58A3" w14:textId="77777777" w:rsidR="00E4637F" w:rsidRPr="005471D3"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11873996"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BB8F734"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3764A">
        <w:rPr>
          <w:rFonts w:ascii="Times New Roman" w:hAnsi="Times New Roman" w:cs="Times New Roman"/>
          <w:color w:val="00000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14:paraId="51F032D9" w14:textId="77777777" w:rsidR="00E4637F" w:rsidRPr="0013764A" w:rsidRDefault="00E4637F" w:rsidP="004223CF">
      <w:pPr>
        <w:pStyle w:val="a6"/>
        <w:numPr>
          <w:ilvl w:val="2"/>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06DB8813" w14:textId="77777777" w:rsidR="00E4637F" w:rsidRPr="0013764A"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F000131"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E3A88CC"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169EC557" w14:textId="77777777" w:rsidR="00E4637F" w:rsidRPr="00EB5FF9" w:rsidRDefault="00E4637F" w:rsidP="004223CF">
      <w:pPr>
        <w:pStyle w:val="a6"/>
        <w:numPr>
          <w:ilvl w:val="3"/>
          <w:numId w:val="28"/>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4055C2A"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CADB4FD" w14:textId="77777777" w:rsidR="00E4637F" w:rsidRPr="008B36D0" w:rsidRDefault="00E4637F" w:rsidP="008B36D0">
      <w:pPr>
        <w:numPr>
          <w:ilvl w:val="2"/>
          <w:numId w:val="2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F051FCE"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2A21022" w14:textId="77777777" w:rsidR="00FF2D1E" w:rsidRPr="003B1F17" w:rsidRDefault="00FF2D1E" w:rsidP="00A72376">
      <w:pPr>
        <w:pStyle w:val="20"/>
        <w:numPr>
          <w:ilvl w:val="0"/>
          <w:numId w:val="28"/>
        </w:numPr>
        <w:spacing w:before="0" w:after="0"/>
        <w:ind w:hanging="11"/>
        <w:jc w:val="both"/>
        <w:rPr>
          <w:rFonts w:cs="Times New Roman"/>
          <w:i w:val="0"/>
        </w:rPr>
      </w:pPr>
      <w:r w:rsidRPr="00FF2D1E">
        <w:rPr>
          <w:rFonts w:cs="Times New Roman"/>
          <w:i w:val="0"/>
        </w:rPr>
        <w:t>Порядок проведения аукциона</w:t>
      </w:r>
    </w:p>
    <w:p w14:paraId="0E51AA38" w14:textId="77777777" w:rsidR="00FF2D1E" w:rsidRPr="00FF2D1E" w:rsidRDefault="00FF2D1E" w:rsidP="00D20F36">
      <w:pPr>
        <w:pStyle w:val="3"/>
        <w:keepLines w:val="0"/>
        <w:numPr>
          <w:ilvl w:val="1"/>
          <w:numId w:val="22"/>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6DFBCCDB" w14:textId="77777777" w:rsidR="00FF2D1E" w:rsidRPr="00FF2D1E" w:rsidRDefault="00FF2D1E" w:rsidP="00D20F3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EED555" w14:textId="77777777" w:rsidR="00FF2D1E" w:rsidRPr="00FF2D1E" w:rsidRDefault="00FF2D1E" w:rsidP="00D20F36">
      <w:pPr>
        <w:pStyle w:val="14"/>
        <w:numPr>
          <w:ilvl w:val="2"/>
          <w:numId w:val="22"/>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14:paraId="387B0DBF" w14:textId="47A11349"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0087128E">
        <w:rPr>
          <w:sz w:val="28"/>
          <w:szCs w:val="28"/>
        </w:rPr>
        <w:t xml:space="preserve"> </w:t>
      </w:r>
      <w:r w:rsidR="0087128E" w:rsidRPr="0095663F">
        <w:rPr>
          <w:bCs/>
          <w:i/>
          <w:iCs/>
          <w:color w:val="548DD4" w:themeColor="text2" w:themeTint="99"/>
          <w:sz w:val="28"/>
          <w:szCs w:val="28"/>
          <w:u w:val="single"/>
        </w:rPr>
        <w:t>http://223etp.zakazrf.ru</w:t>
      </w:r>
      <w:r w:rsidR="0087128E" w:rsidRPr="0095663F">
        <w:rPr>
          <w:b/>
          <w:i/>
          <w:iCs/>
          <w:color w:val="548DD4" w:themeColor="text2" w:themeTint="99"/>
          <w:sz w:val="28"/>
          <w:szCs w:val="28"/>
          <w:u w:val="single"/>
        </w:rPr>
        <w:t>/</w:t>
      </w:r>
      <w:r w:rsidR="0087128E" w:rsidRPr="0095663F">
        <w:rPr>
          <w:bCs/>
          <w:color w:val="548DD4" w:themeColor="text2" w:themeTint="99"/>
          <w:sz w:val="28"/>
          <w:szCs w:val="28"/>
        </w:rPr>
        <w:t xml:space="preserve"> </w:t>
      </w:r>
      <w:r w:rsidR="0087128E" w:rsidRPr="0095663F">
        <w:rPr>
          <w:color w:val="548DD4" w:themeColor="text2" w:themeTint="99"/>
          <w:sz w:val="28"/>
          <w:szCs w:val="28"/>
        </w:rPr>
        <w:t xml:space="preserve"> </w:t>
      </w:r>
      <w:r w:rsidRPr="00FF2D1E">
        <w:rPr>
          <w:sz w:val="28"/>
          <w:szCs w:val="28"/>
        </w:rPr>
        <w:t xml:space="preserve">  и </w:t>
      </w:r>
      <w:hyperlink r:id="rId9" w:history="1">
        <w:r w:rsidRPr="00FF2D1E">
          <w:rPr>
            <w:rStyle w:val="a5"/>
            <w:sz w:val="28"/>
            <w:szCs w:val="28"/>
            <w:lang w:val="en-US"/>
          </w:rPr>
          <w:t>www</w:t>
        </w:r>
        <w:r w:rsidRPr="00FF2D1E">
          <w:rPr>
            <w:rStyle w:val="a5"/>
            <w:sz w:val="28"/>
            <w:szCs w:val="28"/>
          </w:rPr>
          <w:t>.</w:t>
        </w:r>
        <w:proofErr w:type="spellStart"/>
        <w:r w:rsidRPr="00FF2D1E">
          <w:rPr>
            <w:rStyle w:val="a5"/>
            <w:sz w:val="28"/>
            <w:szCs w:val="28"/>
            <w:lang w:val="en-US"/>
          </w:rPr>
          <w:t>sodruzhestvoppk</w:t>
        </w:r>
        <w:proofErr w:type="spellEnd"/>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w:t>
      </w:r>
      <w:r w:rsidRPr="00FF2D1E">
        <w:rPr>
          <w:sz w:val="28"/>
          <w:szCs w:val="28"/>
        </w:rPr>
        <w:lastRenderedPageBreak/>
        <w:t>порядке.</w:t>
      </w:r>
    </w:p>
    <w:p w14:paraId="63CB3991" w14:textId="77777777" w:rsidR="00FF2D1E" w:rsidRPr="00FF2D1E" w:rsidRDefault="00FF2D1E" w:rsidP="00D20F36">
      <w:pPr>
        <w:pStyle w:val="14"/>
        <w:numPr>
          <w:ilvl w:val="2"/>
          <w:numId w:val="22"/>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066C6012" w14:textId="77777777" w:rsidR="00FF2D1E" w:rsidRPr="00FF2D1E" w:rsidRDefault="00FF2D1E" w:rsidP="00D20F36">
      <w:pPr>
        <w:pStyle w:val="14"/>
        <w:numPr>
          <w:ilvl w:val="2"/>
          <w:numId w:val="22"/>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06AE57B4" w14:textId="77777777" w:rsidR="00FF2D1E" w:rsidRPr="00FF2D1E" w:rsidRDefault="00FF2D1E" w:rsidP="00FF2D1E">
      <w:pPr>
        <w:pStyle w:val="14"/>
        <w:ind w:left="709" w:firstLine="0"/>
        <w:rPr>
          <w:szCs w:val="28"/>
        </w:rPr>
      </w:pPr>
    </w:p>
    <w:p w14:paraId="69673A9A" w14:textId="77777777" w:rsidR="00FF2D1E" w:rsidRPr="008C3E08"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38401836"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0DEDA989"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718D9F0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11B64A0"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72F0433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0650515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524CD928"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6933C4F8"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2185E73"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7BEC1B05" w14:textId="77777777" w:rsidR="00FF2D1E" w:rsidRPr="00FF2D1E" w:rsidRDefault="00FF2D1E" w:rsidP="00D20F36">
      <w:pPr>
        <w:pStyle w:val="31"/>
        <w:numPr>
          <w:ilvl w:val="2"/>
          <w:numId w:val="22"/>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w:t>
      </w:r>
      <w:r w:rsidR="00B80AA8">
        <w:rPr>
          <w:sz w:val="28"/>
          <w:szCs w:val="28"/>
        </w:rPr>
        <w:lastRenderedPageBreak/>
        <w:t xml:space="preserve">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2BD58655" w14:textId="77777777" w:rsidR="00FF2D1E" w:rsidRPr="00FF2D1E" w:rsidRDefault="0030103E" w:rsidP="00D20F36">
      <w:pPr>
        <w:pStyle w:val="31"/>
        <w:numPr>
          <w:ilvl w:val="2"/>
          <w:numId w:val="22"/>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398F2A7E"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45E05C8" w14:textId="77777777" w:rsidR="00FF2D1E" w:rsidRPr="003B1F17" w:rsidRDefault="00FF2D1E" w:rsidP="00FF2D1E">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6610939C"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24FBAC3A"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60AFDC4" w14:textId="77777777" w:rsidR="00FF2D1E" w:rsidRPr="00463D21" w:rsidRDefault="00FF2D1E" w:rsidP="00D20F36">
      <w:pPr>
        <w:pStyle w:val="4"/>
        <w:keepLines w:val="0"/>
        <w:widowControl w:val="0"/>
        <w:numPr>
          <w:ilvl w:val="1"/>
          <w:numId w:val="22"/>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4EB63A18" w14:textId="666CA7FA"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w:t>
      </w:r>
      <w:r w:rsidR="0087128E">
        <w:rPr>
          <w:sz w:val="28"/>
          <w:szCs w:val="28"/>
        </w:rPr>
        <w:t xml:space="preserve"> </w:t>
      </w:r>
      <w:hyperlink r:id="rId10" w:history="1">
        <w:r w:rsidR="0087128E" w:rsidRPr="0095663F">
          <w:rPr>
            <w:rStyle w:val="a5"/>
            <w:i/>
            <w:iCs/>
            <w:sz w:val="28"/>
            <w:szCs w:val="28"/>
          </w:rPr>
          <w:t>http://223etp.zakazrf.ru/</w:t>
        </w:r>
      </w:hyperlink>
      <w:r w:rsidRPr="00FF2D1E">
        <w:rPr>
          <w:sz w:val="28"/>
          <w:szCs w:val="28"/>
        </w:rPr>
        <w:t>.</w:t>
      </w:r>
    </w:p>
    <w:p w14:paraId="3FDF8828" w14:textId="77777777"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7D772D69" w14:textId="77777777"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60160EE7"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9469433" w14:textId="77777777" w:rsidR="00FF2D1E" w:rsidRPr="00FF2D1E" w:rsidRDefault="00FF2D1E" w:rsidP="00B53B3D">
      <w:pPr>
        <w:pStyle w:val="14"/>
        <w:ind w:firstLine="0"/>
        <w:rPr>
          <w:szCs w:val="28"/>
        </w:rPr>
      </w:pPr>
      <w:r w:rsidRPr="00FF2D1E">
        <w:rPr>
          <w:szCs w:val="28"/>
        </w:rPr>
        <w:t>зарегистрироваться на электронной площадке.</w:t>
      </w:r>
    </w:p>
    <w:p w14:paraId="33B05207" w14:textId="77777777" w:rsidR="00FF2D1E" w:rsidRPr="00FF2D1E" w:rsidRDefault="00FF2D1E" w:rsidP="00D20F36">
      <w:pPr>
        <w:pStyle w:val="14"/>
        <w:numPr>
          <w:ilvl w:val="2"/>
          <w:numId w:val="22"/>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0E47A6CB" w14:textId="77777777" w:rsidR="00FF2D1E" w:rsidRPr="00FF2D1E" w:rsidRDefault="00FF2D1E" w:rsidP="00D20F36">
      <w:pPr>
        <w:pStyle w:val="31"/>
        <w:numPr>
          <w:ilvl w:val="2"/>
          <w:numId w:val="22"/>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6DD681D3" w14:textId="77777777" w:rsidR="00FF2D1E" w:rsidRPr="00FF2D1E" w:rsidRDefault="00FF2D1E" w:rsidP="00D20F36">
      <w:pPr>
        <w:pStyle w:val="14"/>
        <w:numPr>
          <w:ilvl w:val="2"/>
          <w:numId w:val="22"/>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93F71D0" w14:textId="73E1A276"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w:t>
      </w:r>
      <w:r w:rsidRPr="00FF2D1E">
        <w:rPr>
          <w:sz w:val="28"/>
          <w:szCs w:val="28"/>
        </w:rPr>
        <w:lastRenderedPageBreak/>
        <w:t>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w:t>
      </w:r>
      <w:r w:rsidR="00232FEF">
        <w:rPr>
          <w:sz w:val="28"/>
          <w:szCs w:val="28"/>
        </w:rPr>
        <w:t xml:space="preserve"> </w:t>
      </w:r>
      <w:hyperlink r:id="rId11" w:history="1">
        <w:r w:rsidR="00232FEF" w:rsidRPr="0095663F">
          <w:rPr>
            <w:rStyle w:val="a5"/>
            <w:i/>
            <w:iCs/>
            <w:sz w:val="28"/>
            <w:szCs w:val="28"/>
          </w:rPr>
          <w:t>http://223etp.zakazrf.ru/</w:t>
        </w:r>
      </w:hyperlink>
      <w:r w:rsidRPr="00FF2D1E">
        <w:rPr>
          <w:sz w:val="28"/>
          <w:szCs w:val="28"/>
        </w:rPr>
        <w:t>.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w:t>
      </w:r>
      <w:r w:rsidR="00232FEF">
        <w:rPr>
          <w:sz w:val="28"/>
          <w:szCs w:val="28"/>
        </w:rPr>
        <w:t xml:space="preserve"> </w:t>
      </w:r>
      <w:hyperlink r:id="rId12" w:history="1">
        <w:r w:rsidR="00232FEF" w:rsidRPr="0095663F">
          <w:rPr>
            <w:rStyle w:val="a5"/>
            <w:i/>
            <w:iCs/>
            <w:sz w:val="28"/>
            <w:szCs w:val="28"/>
          </w:rPr>
          <w:t>http://223etp.zakazrf.ru/</w:t>
        </w:r>
      </w:hyperlink>
      <w:r w:rsidRPr="00FF2D1E">
        <w:rPr>
          <w:sz w:val="28"/>
          <w:szCs w:val="28"/>
        </w:rPr>
        <w:t>.</w:t>
      </w:r>
    </w:p>
    <w:p w14:paraId="71FE23A2"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3DA9ED58"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3B032D99" w14:textId="77777777"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03F91E41" w14:textId="77777777"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70A44A9" w14:textId="77777777" w:rsidR="00FF2D1E" w:rsidRPr="00FF2D1E" w:rsidRDefault="00FF2D1E" w:rsidP="003B1F17">
      <w:pPr>
        <w:pStyle w:val="14"/>
        <w:ind w:firstLine="0"/>
        <w:rPr>
          <w:szCs w:val="28"/>
        </w:rPr>
      </w:pPr>
    </w:p>
    <w:p w14:paraId="2FF8BED8"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74BE27D4"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Процедура вскрытия аукционных заявок не является публичной. </w:t>
      </w:r>
    </w:p>
    <w:p w14:paraId="3E0AD52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14:paraId="40A0B4DA"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p>
    <w:p w14:paraId="7046EE0D" w14:textId="77777777" w:rsidR="00FF2D1E" w:rsidRDefault="00FF2D1E" w:rsidP="003B1F17">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Протокол вскрытия аукционных заявок не составляется.</w:t>
      </w:r>
    </w:p>
    <w:p w14:paraId="6C276746"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3EB1E0B1"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4905AE4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79FCD587"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FF2D1E">
        <w:rPr>
          <w:rFonts w:ascii="Times New Roman" w:eastAsia="MS Mincho" w:hAnsi="Times New Roman" w:cs="Times New Roman"/>
          <w:sz w:val="28"/>
          <w:szCs w:val="28"/>
        </w:rPr>
        <w:lastRenderedPageBreak/>
        <w:t>выписки из единого государственного реестра индивидуальных предпринимателей</w:t>
      </w:r>
      <w:r w:rsidRPr="00FF2D1E">
        <w:rPr>
          <w:rFonts w:ascii="Times New Roman" w:hAnsi="Times New Roman" w:cs="Times New Roman"/>
          <w:sz w:val="28"/>
          <w:szCs w:val="28"/>
        </w:rPr>
        <w:t>, размещенной на сайте https://egrul.nalog.ru/.</w:t>
      </w:r>
    </w:p>
    <w:p w14:paraId="73988B29"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E1F8C1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5B4F4E36"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0C785C5D"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007C2119"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50E703C"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05F47176"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0DB17B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6CE22F5D"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p>
    <w:p w14:paraId="3C3FFBF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DB2B1B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B5871AD"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1B0DDCA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w:t>
      </w:r>
      <w:r w:rsidRPr="00FF2D1E">
        <w:rPr>
          <w:rFonts w:ascii="Times New Roman" w:eastAsia="MS Mincho" w:hAnsi="Times New Roman" w:cs="Times New Roman"/>
          <w:sz w:val="28"/>
          <w:szCs w:val="28"/>
        </w:rPr>
        <w:lastRenderedPageBreak/>
        <w:t>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7DD7C916"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5A4A54F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70A9767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3031C589"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0073F59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7BA2172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5FC0FD"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87B6C5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71F956C5"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0582B0B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w:t>
      </w:r>
      <w:r w:rsidRPr="00FF2D1E">
        <w:rPr>
          <w:rFonts w:ascii="Times New Roman" w:hAnsi="Times New Roman" w:cs="Times New Roman"/>
          <w:sz w:val="28"/>
          <w:szCs w:val="28"/>
        </w:rPr>
        <w:lastRenderedPageBreak/>
        <w:t>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01C30F2B"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3298331"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5A9ACCD6"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7FB11D02"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48B2CBD0"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0E41CE98"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0D9F6381" w14:textId="77777777"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36B90DE0" w14:textId="77777777" w:rsidR="00FF2D1E" w:rsidRPr="003B1F17" w:rsidRDefault="00FF2D1E" w:rsidP="003B1F17">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14:paraId="7456252F"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27DD81F9"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77CFF7B5" w14:textId="77777777" w:rsidR="00FF2D1E" w:rsidRPr="00F7125D" w:rsidRDefault="00FF2D1E" w:rsidP="00F7125D">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005EDB2F" w14:textId="77777777" w:rsidR="00FF2D1E" w:rsidRPr="00265048" w:rsidRDefault="00FF2D1E" w:rsidP="00D20F36">
      <w:pPr>
        <w:pStyle w:val="a6"/>
        <w:numPr>
          <w:ilvl w:val="2"/>
          <w:numId w:val="22"/>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520B5A70" w14:textId="77777777" w:rsidR="00AB6187" w:rsidRPr="00633188" w:rsidRDefault="00AB6187" w:rsidP="00633188">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189955A8"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D77BD2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05A0B167"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00C2784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3F8D676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EC3CC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lastRenderedPageBreak/>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8867540"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494CD132"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30246CE" w14:textId="77777777" w:rsidR="00AB6187" w:rsidRPr="005E6257" w:rsidRDefault="00AB6187"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296305EF" w14:textId="77777777" w:rsidR="00AB6187" w:rsidRPr="005E6257" w:rsidRDefault="00AB6187"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6E76509" w14:textId="77777777" w:rsidR="00554F96" w:rsidRPr="006E3717" w:rsidRDefault="00554F96"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061BE17D" w14:textId="77777777" w:rsidR="00554F96" w:rsidRPr="001B387C" w:rsidRDefault="00554F96" w:rsidP="00633188">
      <w:pPr>
        <w:pStyle w:val="a6"/>
        <w:numPr>
          <w:ilvl w:val="2"/>
          <w:numId w:val="22"/>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6A63C5E"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6266D8AF"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E939934"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F691B63" w14:textId="77777777" w:rsidR="00FF2D1E" w:rsidRPr="00FF2D1E" w:rsidRDefault="00FF2D1E" w:rsidP="00FF2D1E">
      <w:pPr>
        <w:pStyle w:val="a6"/>
        <w:ind w:left="709"/>
        <w:jc w:val="both"/>
        <w:rPr>
          <w:rFonts w:ascii="Times New Roman" w:hAnsi="Times New Roman" w:cs="Times New Roman"/>
          <w:color w:val="000000"/>
          <w:sz w:val="28"/>
          <w:szCs w:val="28"/>
        </w:rPr>
      </w:pPr>
    </w:p>
    <w:p w14:paraId="1E4C60FC"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733169FA"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49BB9222" w14:textId="77777777" w:rsidR="00FF2D1E" w:rsidRPr="00FF2D1E" w:rsidRDefault="00FF2D1E" w:rsidP="0013116F">
      <w:pPr>
        <w:pStyle w:val="af4"/>
        <w:numPr>
          <w:ilvl w:val="2"/>
          <w:numId w:val="22"/>
        </w:numPr>
        <w:suppressAutoHyphens/>
        <w:spacing w:after="0" w:line="240" w:lineRule="auto"/>
        <w:ind w:left="0" w:firstLine="709"/>
        <w:rPr>
          <w:color w:val="000000"/>
          <w:szCs w:val="28"/>
        </w:rPr>
      </w:pPr>
      <w:r w:rsidRPr="00FF2D1E">
        <w:rPr>
          <w:color w:val="000000"/>
          <w:szCs w:val="28"/>
        </w:rPr>
        <w:lastRenderedPageBreak/>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3BE1F4FF"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6680C1E3"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749B06D7"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7A625D17"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Pr="00FF2D1E">
        <w:rPr>
          <w:color w:val="000000"/>
          <w:szCs w:val="28"/>
        </w:rPr>
        <w:t>;</w:t>
      </w:r>
    </w:p>
    <w:p w14:paraId="2A9A2648"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5) на аукцион </w:t>
      </w:r>
      <w:r w:rsidRPr="00FF2D1E">
        <w:rPr>
          <w:szCs w:val="28"/>
        </w:rPr>
        <w:t xml:space="preserve">(в том числе в части отдельных лотов) </w:t>
      </w:r>
      <w:r w:rsidRPr="00FF2D1E">
        <w:rPr>
          <w:color w:val="000000"/>
          <w:szCs w:val="28"/>
        </w:rPr>
        <w:t>явился один участник (за исключением аукциона в электронной форме);</w:t>
      </w:r>
    </w:p>
    <w:p w14:paraId="76BB536C" w14:textId="77777777" w:rsidR="00FF2D1E" w:rsidRPr="00FF2D1E" w:rsidRDefault="00FF2D1E" w:rsidP="0013116F">
      <w:pPr>
        <w:pStyle w:val="af4"/>
        <w:suppressAutoHyphens/>
        <w:spacing w:after="0" w:line="240" w:lineRule="auto"/>
        <w:ind w:firstLine="709"/>
        <w:rPr>
          <w:color w:val="000000"/>
          <w:szCs w:val="28"/>
        </w:rPr>
      </w:pPr>
      <w:r w:rsidRPr="00FF2D1E">
        <w:rPr>
          <w:color w:val="000000"/>
          <w:szCs w:val="28"/>
        </w:rPr>
        <w:t xml:space="preserve">6) на аукцион </w:t>
      </w:r>
      <w:r w:rsidRPr="00FF2D1E">
        <w:rPr>
          <w:szCs w:val="28"/>
        </w:rPr>
        <w:t xml:space="preserve">(в том числе в части отдельных лотов) </w:t>
      </w:r>
      <w:r w:rsidRPr="00FF2D1E">
        <w:rPr>
          <w:color w:val="000000"/>
          <w:szCs w:val="28"/>
        </w:rPr>
        <w:t>не явился ни один из участников (за исключением аукциона в электронной форме);</w:t>
      </w:r>
    </w:p>
    <w:p w14:paraId="0B7C4A14" w14:textId="77777777" w:rsidR="00FF2D1E" w:rsidRPr="00FF2D1E" w:rsidRDefault="00FF2D1E" w:rsidP="00675361">
      <w:pPr>
        <w:pStyle w:val="af4"/>
        <w:suppressAutoHyphens/>
        <w:spacing w:after="0" w:line="240" w:lineRule="auto"/>
        <w:ind w:firstLine="709"/>
        <w:rPr>
          <w:color w:val="000000"/>
          <w:szCs w:val="28"/>
        </w:rPr>
      </w:pPr>
      <w:r w:rsidRPr="00FF2D1E">
        <w:rPr>
          <w:color w:val="000000"/>
          <w:szCs w:val="28"/>
        </w:rPr>
        <w:t xml:space="preserve">7) в ходе проведения аукциона </w:t>
      </w:r>
      <w:r w:rsidRPr="00FF2D1E">
        <w:rPr>
          <w:szCs w:val="28"/>
        </w:rPr>
        <w:t xml:space="preserve">(в том числе в части отдельных лотов) </w:t>
      </w:r>
      <w:r w:rsidRPr="00FF2D1E">
        <w:rPr>
          <w:color w:val="000000"/>
          <w:szCs w:val="28"/>
        </w:rPr>
        <w:t xml:space="preserve">не поступили предложения о более низкой цене договора (цене лота), чем начальная (максимальная) цена </w:t>
      </w:r>
      <w:r w:rsidR="00675361">
        <w:rPr>
          <w:color w:val="000000"/>
          <w:szCs w:val="28"/>
        </w:rPr>
        <w:t>договора (цена лота)</w:t>
      </w:r>
      <w:r w:rsidRPr="00FF2D1E">
        <w:rPr>
          <w:color w:val="000000"/>
          <w:szCs w:val="28"/>
        </w:rPr>
        <w:t>,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FF2D1E">
        <w:rPr>
          <w:i/>
          <w:color w:val="000000"/>
          <w:szCs w:val="28"/>
        </w:rPr>
        <w:t xml:space="preserve"> </w:t>
      </w:r>
      <w:r w:rsidRPr="00FF2D1E">
        <w:rPr>
          <w:color w:val="000000"/>
          <w:szCs w:val="28"/>
        </w:rPr>
        <w:t>не поступило ни одного предложения с более низкой ценой договора (ценой лота).</w:t>
      </w:r>
    </w:p>
    <w:p w14:paraId="3A328DD9" w14:textId="77777777" w:rsid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FF2D1E">
        <w:rPr>
          <w:szCs w:val="28"/>
        </w:rPr>
        <w:t xml:space="preserve">(в том числе в части отдельных лотов) </w:t>
      </w:r>
      <w:r w:rsidRPr="00FF2D1E">
        <w:rPr>
          <w:color w:val="000000"/>
          <w:szCs w:val="28"/>
        </w:rPr>
        <w:t xml:space="preserve">участником, с участником, который один явился на аукцион </w:t>
      </w:r>
      <w:r w:rsidRPr="00FF2D1E">
        <w:rPr>
          <w:szCs w:val="28"/>
        </w:rPr>
        <w:t>(в том числе в части отдельных лотов)</w:t>
      </w:r>
      <w:r w:rsidRPr="00FF2D1E">
        <w:rPr>
          <w:color w:val="000000"/>
          <w:szCs w:val="28"/>
        </w:rPr>
        <w:t xml:space="preserve">, может быть заключен договор. </w:t>
      </w:r>
    </w:p>
    <w:p w14:paraId="40789A98"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6DCF8E1C" w14:textId="77777777" w:rsidR="00FF2D1E" w:rsidRPr="003B1F17" w:rsidRDefault="00FF2D1E" w:rsidP="003B1F17">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E8BC0A8" w14:textId="77777777" w:rsidR="00FF2D1E" w:rsidRPr="004372DC" w:rsidRDefault="00FF2D1E" w:rsidP="00D20F36">
      <w:pPr>
        <w:pStyle w:val="20"/>
        <w:numPr>
          <w:ilvl w:val="0"/>
          <w:numId w:val="22"/>
        </w:numPr>
        <w:spacing w:before="0" w:after="0"/>
        <w:ind w:hanging="11"/>
        <w:jc w:val="both"/>
        <w:rPr>
          <w:rFonts w:cs="Times New Roman"/>
          <w:i w:val="0"/>
          <w:color w:val="000000"/>
        </w:rPr>
      </w:pPr>
      <w:r w:rsidRPr="004372DC">
        <w:rPr>
          <w:rFonts w:cs="Times New Roman"/>
          <w:i w:val="0"/>
          <w:color w:val="000000"/>
        </w:rPr>
        <w:t>Аукционная заявка</w:t>
      </w:r>
    </w:p>
    <w:p w14:paraId="626AC9DE" w14:textId="77777777" w:rsidR="00FF2D1E" w:rsidRPr="004372DC"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35CF2583"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66DEE097"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0F5ADE12"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2C060A85"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lastRenderedPageBreak/>
        <w:t>Аукционная заявка участника, не соответствующая требованиям аукционной документации, отклоняется.</w:t>
      </w:r>
    </w:p>
    <w:p w14:paraId="7ECE49B5"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4AEEAA33"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410453B3"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5E0BC674"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04C93479"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35EEC1C0"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14:paraId="238BBAA5"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428401E4"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5D495946"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1F2BD47" w14:textId="77777777" w:rsidR="00FF2D1E" w:rsidRPr="00FF2D1E" w:rsidRDefault="00FF2D1E" w:rsidP="00D20F36">
      <w:pPr>
        <w:pStyle w:val="af4"/>
        <w:numPr>
          <w:ilvl w:val="2"/>
          <w:numId w:val="22"/>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38542762" w14:textId="77777777"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szCs w:val="28"/>
        </w:rPr>
        <w:t xml:space="preserve">опись представленных документов, заверенная подписью и печатью (при ее наличии) участника. При представлении заявки на бумажном </w:t>
      </w:r>
      <w:r w:rsidRPr="00FF2D1E">
        <w:rPr>
          <w:szCs w:val="28"/>
        </w:rPr>
        <w:lastRenderedPageBreak/>
        <w:t>носителе предоставляется оригинал. При представлении заявки в электронной форме документ должен быть сканирован с оригинала;</w:t>
      </w:r>
    </w:p>
    <w:p w14:paraId="0F77A53C"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7C0A9EF9"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14:paraId="3E81AECB" w14:textId="3B622ED6" w:rsidR="00FF2D1E" w:rsidRPr="00FF2D1E" w:rsidRDefault="00FF2D1E" w:rsidP="00D20F36">
      <w:pPr>
        <w:pStyle w:val="af4"/>
        <w:numPr>
          <w:ilvl w:val="3"/>
          <w:numId w:val="22"/>
        </w:numPr>
        <w:tabs>
          <w:tab w:val="left" w:pos="0"/>
          <w:tab w:val="left" w:pos="1080"/>
        </w:tabs>
        <w:suppressAutoHyphens/>
        <w:spacing w:after="0" w:line="240" w:lineRule="auto"/>
        <w:ind w:left="0" w:firstLine="709"/>
        <w:rPr>
          <w:rStyle w:val="a5"/>
          <w:color w:val="auto"/>
          <w:szCs w:val="28"/>
        </w:rPr>
      </w:pPr>
      <w:r w:rsidRPr="00FF2D1E">
        <w:rPr>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3"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системе </w:t>
      </w:r>
      <w:hyperlink r:id="rId14" w:history="1">
        <w:r w:rsidRPr="00FF2D1E">
          <w:rPr>
            <w:rStyle w:val="a5"/>
            <w:szCs w:val="28"/>
            <w:lang w:val="en-US"/>
          </w:rPr>
          <w:t>www</w:t>
        </w:r>
        <w:r w:rsidRPr="00FF2D1E">
          <w:rPr>
            <w:rStyle w:val="a5"/>
            <w:szCs w:val="28"/>
          </w:rPr>
          <w:t>.</w:t>
        </w:r>
        <w:r w:rsidRPr="00FF2D1E">
          <w:rPr>
            <w:rStyle w:val="a5"/>
            <w:szCs w:val="28"/>
            <w:lang w:val="en-US"/>
          </w:rPr>
          <w:t>zakupki</w:t>
        </w:r>
        <w:r w:rsidRPr="00FF2D1E">
          <w:rPr>
            <w:rStyle w:val="a5"/>
            <w:szCs w:val="28"/>
          </w:rPr>
          <w:t>.</w:t>
        </w:r>
        <w:r w:rsidRPr="00FF2D1E">
          <w:rPr>
            <w:rStyle w:val="a5"/>
            <w:szCs w:val="28"/>
            <w:lang w:val="en-US"/>
          </w:rPr>
          <w:t>gov</w:t>
        </w:r>
        <w:r w:rsidRPr="00FF2D1E">
          <w:rPr>
            <w:rStyle w:val="a5"/>
            <w:szCs w:val="28"/>
          </w:rPr>
          <w:t>.</w:t>
        </w:r>
        <w:r w:rsidRPr="00FF2D1E">
          <w:rPr>
            <w:rStyle w:val="a5"/>
            <w:szCs w:val="28"/>
            <w:lang w:val="en-US"/>
          </w:rPr>
          <w:t>ru</w:t>
        </w:r>
      </w:hyperlink>
      <w:r w:rsidRPr="00FF2D1E">
        <w:rPr>
          <w:szCs w:val="28"/>
        </w:rPr>
        <w:t>,</w:t>
      </w:r>
      <w:r w:rsidRPr="00FF2D1E">
        <w:rPr>
          <w:bCs/>
          <w:szCs w:val="28"/>
        </w:rPr>
        <w:t xml:space="preserve"> сайте</w:t>
      </w:r>
      <w:r w:rsidR="0002137F">
        <w:rPr>
          <w:bCs/>
          <w:szCs w:val="28"/>
        </w:rPr>
        <w:t xml:space="preserve"> </w:t>
      </w:r>
      <w:hyperlink r:id="rId15" w:history="1">
        <w:r w:rsidR="0002137F" w:rsidRPr="0095663F">
          <w:rPr>
            <w:rStyle w:val="a5"/>
            <w:i/>
            <w:iCs/>
            <w:szCs w:val="28"/>
          </w:rPr>
          <w:t>http://223etp.zakazrf.ru/</w:t>
        </w:r>
      </w:hyperlink>
      <w:r w:rsidRPr="00FF2D1E">
        <w:rPr>
          <w:rStyle w:val="a5"/>
          <w:szCs w:val="28"/>
        </w:rPr>
        <w:t>.</w:t>
      </w:r>
    </w:p>
    <w:p w14:paraId="101B70CC"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07C30DCA" w14:textId="77777777"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w:t>
      </w:r>
      <w:r w:rsidR="002958B1" w:rsidRPr="009D2CD0">
        <w:lastRenderedPageBreak/>
        <w:t xml:space="preserve">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77B0F365" w14:textId="77777777" w:rsidR="00C93354" w:rsidRPr="00C93354" w:rsidRDefault="00FF2D1E" w:rsidP="005F4C2C">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w:t>
      </w:r>
      <w:r w:rsidRPr="00C93354">
        <w:rPr>
          <w:color w:val="000000"/>
          <w:szCs w:val="28"/>
        </w:rPr>
        <w:t xml:space="preserve">порядок их оформления указываются в пунктах </w:t>
      </w:r>
      <w:r w:rsidRPr="00C93354">
        <w:rPr>
          <w:b/>
          <w:szCs w:val="28"/>
        </w:rPr>
        <w:t>7.1.8, 7.3</w:t>
      </w:r>
      <w:r w:rsidRPr="00C93354">
        <w:rPr>
          <w:szCs w:val="28"/>
        </w:rPr>
        <w:t xml:space="preserve"> </w:t>
      </w:r>
      <w:r w:rsidRPr="00C93354">
        <w:rPr>
          <w:color w:val="000000"/>
          <w:szCs w:val="28"/>
        </w:rPr>
        <w:t>аукционной документации</w:t>
      </w:r>
    </w:p>
    <w:p w14:paraId="0CDA5BBB" w14:textId="34E06F2C" w:rsidR="00C93354" w:rsidRPr="005F4C2C" w:rsidRDefault="005F4C2C" w:rsidP="005F4C2C">
      <w:pPr>
        <w:spacing w:after="0" w:line="240" w:lineRule="auto"/>
        <w:jc w:val="both"/>
        <w:rPr>
          <w:rFonts w:ascii="Times New Roman" w:hAnsi="Times New Roman" w:cs="Times New Roman"/>
          <w:i/>
          <w:iCs/>
          <w:sz w:val="28"/>
          <w:szCs w:val="28"/>
        </w:rPr>
      </w:pPr>
      <w:r w:rsidRPr="005F4C2C">
        <w:rPr>
          <w:rFonts w:ascii="Times New Roman" w:hAnsi="Times New Roman" w:cs="Times New Roman"/>
          <w:i/>
          <w:iCs/>
          <w:sz w:val="28"/>
          <w:szCs w:val="28"/>
        </w:rPr>
        <w:t>(</w:t>
      </w:r>
      <w:r w:rsidR="00C93354" w:rsidRPr="005F4C2C">
        <w:rPr>
          <w:rFonts w:ascii="Times New Roman" w:hAnsi="Times New Roman" w:cs="Times New Roman"/>
          <w:i/>
          <w:iCs/>
          <w:sz w:val="28"/>
          <w:szCs w:val="28"/>
        </w:rPr>
        <w:t>копия свидетельства на право ведения аварийно-спасательных работ в чрезвычайных ситуациях по следующим видам работ: аварийно-спасательные работы, связанные с тушением пожаров</w:t>
      </w:r>
      <w:r w:rsidRPr="005F4C2C">
        <w:rPr>
          <w:rFonts w:ascii="Times New Roman" w:hAnsi="Times New Roman" w:cs="Times New Roman"/>
          <w:i/>
          <w:iCs/>
          <w:sz w:val="28"/>
          <w:szCs w:val="28"/>
        </w:rPr>
        <w:t>)</w:t>
      </w:r>
      <w:r w:rsidR="00C93354" w:rsidRPr="005F4C2C">
        <w:rPr>
          <w:rFonts w:ascii="Times New Roman" w:hAnsi="Times New Roman" w:cs="Times New Roman"/>
          <w:i/>
          <w:iCs/>
          <w:sz w:val="28"/>
          <w:szCs w:val="28"/>
        </w:rPr>
        <w:t>;</w:t>
      </w:r>
    </w:p>
    <w:p w14:paraId="68C46905" w14:textId="77777777"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51FDE458" w14:textId="1E43D1EE" w:rsidR="00035A4F" w:rsidRPr="00035A4F" w:rsidRDefault="003D5939" w:rsidP="007169EF">
      <w:pPr>
        <w:pStyle w:val="23"/>
        <w:shd w:val="clear" w:color="auto" w:fill="auto"/>
        <w:spacing w:before="0" w:line="240" w:lineRule="auto"/>
        <w:ind w:firstLine="567"/>
        <w:rPr>
          <w:i w:val="0"/>
          <w:sz w:val="28"/>
          <w:szCs w:val="28"/>
        </w:rPr>
      </w:pPr>
      <w:r w:rsidRPr="0002137F">
        <w:rPr>
          <w:sz w:val="28"/>
          <w:szCs w:val="28"/>
        </w:rPr>
        <w:tab/>
      </w:r>
      <w:r w:rsidR="001718B5" w:rsidRPr="0002137F">
        <w:rPr>
          <w:i w:val="0"/>
          <w:sz w:val="28"/>
          <w:szCs w:val="28"/>
        </w:rPr>
        <w:t>7.1.8.</w:t>
      </w:r>
      <w:r w:rsidR="0002137F" w:rsidRPr="0002137F">
        <w:rPr>
          <w:i w:val="0"/>
          <w:sz w:val="28"/>
          <w:szCs w:val="28"/>
        </w:rPr>
        <w:t>8</w:t>
      </w:r>
      <w:r w:rsidRPr="0002137F">
        <w:rPr>
          <w:i w:val="0"/>
          <w:sz w:val="28"/>
          <w:szCs w:val="28"/>
        </w:rPr>
        <w:t>.</w:t>
      </w:r>
      <w:r w:rsidR="00C52EA6" w:rsidRPr="0002137F">
        <w:rPr>
          <w:b/>
          <w:sz w:val="28"/>
          <w:szCs w:val="28"/>
        </w:rPr>
        <w:t xml:space="preserve"> </w:t>
      </w:r>
      <w:r w:rsidR="00C52EA6" w:rsidRPr="0002137F">
        <w:rPr>
          <w:i w:val="0"/>
          <w:color w:val="000000"/>
          <w:sz w:val="28"/>
          <w:szCs w:val="28"/>
        </w:rPr>
        <w:t>техническое предложение</w:t>
      </w:r>
      <w:r w:rsidR="00035A4F" w:rsidRPr="0002137F">
        <w:rPr>
          <w:rStyle w:val="20pt"/>
          <w:i/>
          <w:sz w:val="28"/>
          <w:szCs w:val="28"/>
        </w:rPr>
        <w:t>,</w:t>
      </w:r>
      <w:r w:rsidR="00035A4F" w:rsidRPr="0002137F">
        <w:rPr>
          <w:rStyle w:val="20pt"/>
          <w:sz w:val="28"/>
          <w:szCs w:val="28"/>
        </w:rPr>
        <w:t xml:space="preserve"> оформленное </w:t>
      </w:r>
      <w:r w:rsidR="00E50BDB">
        <w:rPr>
          <w:i w:val="0"/>
          <w:color w:val="000000"/>
          <w:sz w:val="28"/>
          <w:szCs w:val="28"/>
        </w:rPr>
        <w:t>по</w:t>
      </w:r>
      <w:r w:rsidR="00035A4F" w:rsidRPr="0002137F">
        <w:rPr>
          <w:i w:val="0"/>
          <w:color w:val="000000"/>
          <w:sz w:val="28"/>
          <w:szCs w:val="28"/>
        </w:rPr>
        <w:t xml:space="preserve"> форме</w:t>
      </w:r>
      <w:r w:rsidR="00E50BDB">
        <w:rPr>
          <w:i w:val="0"/>
          <w:color w:val="000000"/>
          <w:sz w:val="28"/>
          <w:szCs w:val="28"/>
        </w:rPr>
        <w:t xml:space="preserve"> приложения № 3 к аукционной документации</w:t>
      </w:r>
      <w:r w:rsidR="00035A4F" w:rsidRPr="0002137F">
        <w:rPr>
          <w:color w:val="000000"/>
          <w:sz w:val="28"/>
          <w:szCs w:val="28"/>
        </w:rPr>
        <w:t>,</w:t>
      </w:r>
      <w:r w:rsidR="00035A4F" w:rsidRPr="0002137F">
        <w:rPr>
          <w:rStyle w:val="20pt"/>
          <w:sz w:val="28"/>
          <w:szCs w:val="28"/>
        </w:rPr>
        <w:t xml:space="preserve"> заверенное подписью</w:t>
      </w:r>
      <w:r w:rsidR="00035A4F" w:rsidRPr="00035A4F">
        <w:rPr>
          <w:rStyle w:val="20pt"/>
          <w:sz w:val="28"/>
          <w:szCs w:val="28"/>
        </w:rPr>
        <w:t xml:space="preserve"> и печатью (при ее наличии) участника</w:t>
      </w:r>
      <w:r w:rsidR="00BB6674">
        <w:rPr>
          <w:rStyle w:val="20pt"/>
          <w:sz w:val="28"/>
          <w:szCs w:val="28"/>
        </w:rPr>
        <w:t xml:space="preserve"> с учетом требований п. </w:t>
      </w:r>
      <w:r w:rsidR="00874F6A">
        <w:rPr>
          <w:rStyle w:val="20pt"/>
          <w:sz w:val="28"/>
          <w:szCs w:val="28"/>
        </w:rPr>
        <w:t>7.5</w:t>
      </w:r>
      <w:r w:rsidR="00874F6A" w:rsidRPr="00035A4F">
        <w:rPr>
          <w:rStyle w:val="20pt"/>
          <w:sz w:val="28"/>
          <w:szCs w:val="28"/>
        </w:rPr>
        <w:t xml:space="preserve"> </w:t>
      </w:r>
      <w:r w:rsidR="00874F6A">
        <w:rPr>
          <w:rStyle w:val="20pt"/>
          <w:sz w:val="28"/>
          <w:szCs w:val="28"/>
        </w:rPr>
        <w:t>аукционной</w:t>
      </w:r>
      <w:r w:rsidR="00362F9D">
        <w:rPr>
          <w:rStyle w:val="20pt"/>
          <w:sz w:val="28"/>
          <w:szCs w:val="28"/>
        </w:rPr>
        <w:t xml:space="preserve"> документации. </w:t>
      </w:r>
    </w:p>
    <w:p w14:paraId="142DE3A8" w14:textId="77777777" w:rsidR="00C52EA6" w:rsidRPr="00232DD3" w:rsidRDefault="00C52EA6" w:rsidP="00C52EA6">
      <w:pPr>
        <w:pStyle w:val="af4"/>
        <w:suppressAutoHyphens/>
        <w:spacing w:after="0" w:line="320" w:lineRule="exact"/>
        <w:ind w:firstLine="0"/>
        <w:rPr>
          <w:color w:val="000000"/>
          <w:szCs w:val="28"/>
        </w:rPr>
      </w:pPr>
    </w:p>
    <w:p w14:paraId="3F8355C9"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2C7ECAE0" w14:textId="77777777" w:rsidR="00E04A7E" w:rsidRPr="002958B1" w:rsidRDefault="00E04A7E" w:rsidP="002958B1">
      <w:pPr>
        <w:pStyle w:val="31"/>
        <w:shd w:val="clear" w:color="auto" w:fill="auto"/>
        <w:spacing w:before="0" w:after="0" w:line="240" w:lineRule="auto"/>
        <w:jc w:val="both"/>
        <w:rPr>
          <w:b/>
          <w:sz w:val="28"/>
          <w:szCs w:val="28"/>
        </w:rPr>
      </w:pPr>
    </w:p>
    <w:p w14:paraId="1739B876" w14:textId="77777777" w:rsidR="00FF2D1E" w:rsidRPr="00FF2D1E"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C664C7A" w14:textId="77777777" w:rsidR="00FF2D1E" w:rsidRPr="00B3010E" w:rsidRDefault="00FF2D1E" w:rsidP="00D20F36">
      <w:pPr>
        <w:pStyle w:val="af4"/>
        <w:numPr>
          <w:ilvl w:val="2"/>
          <w:numId w:val="22"/>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B90B459"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19636D83"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166CF064" w14:textId="77777777" w:rsidR="00FF2D1E" w:rsidRPr="002958B1" w:rsidRDefault="00FF2D1E" w:rsidP="00D20F36">
      <w:pPr>
        <w:pStyle w:val="af4"/>
        <w:numPr>
          <w:ilvl w:val="2"/>
          <w:numId w:val="22"/>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C4EEFD6" w14:textId="77777777" w:rsidR="002958B1" w:rsidRPr="002958B1" w:rsidRDefault="002958B1" w:rsidP="002958B1">
      <w:pPr>
        <w:pStyle w:val="af4"/>
        <w:suppressAutoHyphens/>
        <w:spacing w:after="0" w:line="240" w:lineRule="auto"/>
        <w:ind w:left="709" w:firstLine="0"/>
        <w:rPr>
          <w:color w:val="000000"/>
          <w:szCs w:val="28"/>
        </w:rPr>
      </w:pPr>
    </w:p>
    <w:p w14:paraId="2B53D7D5"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4A8BE038"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73259603"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3F8F0D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003C5CC6"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FF2D1E">
        <w:rPr>
          <w:sz w:val="28"/>
          <w:szCs w:val="28"/>
          <w:lang w:val="en-US"/>
        </w:rPr>
        <w:t>rar</w:t>
      </w:r>
      <w:proofErr w:type="spell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6BFC44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25DA12BE" w14:textId="77777777" w:rsidR="00FF2D1E" w:rsidRPr="00FF2D1E" w:rsidRDefault="00FF2D1E" w:rsidP="00D20F36">
      <w:pPr>
        <w:pStyle w:val="ab"/>
        <w:numPr>
          <w:ilvl w:val="2"/>
          <w:numId w:val="22"/>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3A0DCC4E" w14:textId="77777777" w:rsidR="00FF2D1E" w:rsidRPr="00FF2D1E" w:rsidRDefault="00B3010E" w:rsidP="00D20F36">
      <w:pPr>
        <w:pStyle w:val="31"/>
        <w:numPr>
          <w:ilvl w:val="2"/>
          <w:numId w:val="22"/>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3E63988A" w14:textId="77777777" w:rsidR="00FF2D1E" w:rsidRPr="00FF2D1E" w:rsidRDefault="00FF2D1E" w:rsidP="00D20F36">
      <w:pPr>
        <w:pStyle w:val="ab"/>
        <w:numPr>
          <w:ilvl w:val="2"/>
          <w:numId w:val="22"/>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0DDFB58F" w14:textId="77777777" w:rsidR="00FF2D1E" w:rsidRPr="00FF2D1E" w:rsidRDefault="00FF2D1E" w:rsidP="00FF2D1E">
      <w:pPr>
        <w:pStyle w:val="ab"/>
        <w:ind w:left="709" w:firstLine="0"/>
        <w:rPr>
          <w:color w:val="000000"/>
          <w:sz w:val="28"/>
          <w:szCs w:val="28"/>
        </w:rPr>
      </w:pPr>
    </w:p>
    <w:p w14:paraId="5A44F71B" w14:textId="77777777"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22C89D94" w14:textId="77777777"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0551F748" w14:textId="77777777" w:rsidR="00FF2D1E" w:rsidRPr="00FF2D1E" w:rsidRDefault="00FF2D1E" w:rsidP="00D20F36">
      <w:pPr>
        <w:pStyle w:val="14"/>
        <w:numPr>
          <w:ilvl w:val="2"/>
          <w:numId w:val="22"/>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348847B2" w14:textId="77777777"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B333687" w14:textId="77777777" w:rsidR="00FF2D1E" w:rsidRPr="002958B1" w:rsidRDefault="00FF2D1E" w:rsidP="002958B1">
      <w:pPr>
        <w:pStyle w:val="a"/>
        <w:numPr>
          <w:ilvl w:val="0"/>
          <w:numId w:val="0"/>
        </w:numPr>
        <w:ind w:left="709"/>
        <w:rPr>
          <w:rFonts w:ascii="Times New Roman" w:hAnsi="Times New Roman" w:cs="Times New Roman"/>
          <w:color w:val="000000"/>
        </w:rPr>
      </w:pPr>
    </w:p>
    <w:p w14:paraId="26BFC218" w14:textId="77777777" w:rsid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Представление технического предложения</w:t>
      </w:r>
    </w:p>
    <w:p w14:paraId="2585DFAC" w14:textId="77777777" w:rsidR="003F7564" w:rsidRDefault="003F7564" w:rsidP="00EB1835">
      <w:pPr>
        <w:spacing w:after="0" w:line="240" w:lineRule="auto"/>
        <w:ind w:firstLine="709"/>
      </w:pPr>
    </w:p>
    <w:p w14:paraId="1BE291DE" w14:textId="29042C77" w:rsidR="003F7564" w:rsidRPr="00E50BDB" w:rsidRDefault="003F7564" w:rsidP="0002137F">
      <w:pPr>
        <w:pStyle w:val="a6"/>
        <w:numPr>
          <w:ilvl w:val="2"/>
          <w:numId w:val="22"/>
        </w:numPr>
        <w:spacing w:after="0" w:line="240" w:lineRule="auto"/>
        <w:ind w:left="0" w:firstLine="709"/>
        <w:jc w:val="both"/>
        <w:rPr>
          <w:rFonts w:ascii="Times New Roman" w:hAnsi="Times New Roman" w:cs="Times New Roman"/>
          <w:b/>
          <w:bCs/>
          <w:color w:val="000000"/>
          <w:sz w:val="28"/>
          <w:szCs w:val="28"/>
        </w:rPr>
      </w:pPr>
      <w:r w:rsidRPr="00EB1835">
        <w:rPr>
          <w:rFonts w:ascii="Times New Roman" w:hAnsi="Times New Roman" w:cs="Times New Roman"/>
          <w:color w:val="000000"/>
          <w:sz w:val="28"/>
        </w:rPr>
        <w:t xml:space="preserve">Техническое предложение участника, представляемое в составе заявки, </w:t>
      </w:r>
      <w:r w:rsidRPr="00E50BDB">
        <w:rPr>
          <w:rFonts w:ascii="Times New Roman" w:hAnsi="Times New Roman" w:cs="Times New Roman"/>
          <w:color w:val="000000"/>
          <w:sz w:val="28"/>
        </w:rPr>
        <w:t>должно соответствовать требованиям аукционной документации, технического задания</w:t>
      </w:r>
      <w:r w:rsidR="0002137F" w:rsidRPr="00E50BDB">
        <w:rPr>
          <w:rFonts w:ascii="Times New Roman" w:hAnsi="Times New Roman" w:cs="Times New Roman"/>
          <w:color w:val="000000"/>
          <w:sz w:val="28"/>
        </w:rPr>
        <w:t xml:space="preserve"> и оформлено </w:t>
      </w:r>
      <w:r w:rsidR="0002137F" w:rsidRPr="00E50BDB">
        <w:rPr>
          <w:rFonts w:ascii="Times New Roman" w:hAnsi="Times New Roman" w:cs="Times New Roman"/>
          <w:b/>
          <w:bCs/>
          <w:color w:val="000000"/>
          <w:sz w:val="28"/>
        </w:rPr>
        <w:t xml:space="preserve">по форме № </w:t>
      </w:r>
      <w:r w:rsidR="00E50BDB" w:rsidRPr="00E50BDB">
        <w:rPr>
          <w:rFonts w:ascii="Times New Roman" w:hAnsi="Times New Roman" w:cs="Times New Roman"/>
          <w:b/>
          <w:bCs/>
          <w:color w:val="000000"/>
          <w:sz w:val="28"/>
        </w:rPr>
        <w:t>3</w:t>
      </w:r>
      <w:r w:rsidR="0002137F" w:rsidRPr="00E50BDB">
        <w:rPr>
          <w:rFonts w:ascii="Times New Roman" w:hAnsi="Times New Roman" w:cs="Times New Roman"/>
          <w:b/>
          <w:bCs/>
          <w:color w:val="000000"/>
          <w:sz w:val="28"/>
        </w:rPr>
        <w:t xml:space="preserve"> к аукционной документации.</w:t>
      </w:r>
    </w:p>
    <w:p w14:paraId="5E02B6F5" w14:textId="77777777" w:rsidR="003F7564" w:rsidRPr="005B1C12" w:rsidRDefault="003F7564" w:rsidP="002166B5">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2931AF85" w14:textId="77777777" w:rsidR="003F7564" w:rsidRPr="002166B5" w:rsidRDefault="003F7564" w:rsidP="00693FF2">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22744F9"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678E057B"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E7537CB" w14:textId="77777777" w:rsidR="003F7564" w:rsidRPr="005B1C12" w:rsidRDefault="003F7564" w:rsidP="00693FF2">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01EA471C"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13B6A0EA" w14:textId="77777777" w:rsidR="00FF2D1E" w:rsidRPr="00463EE5" w:rsidRDefault="00FF2D1E" w:rsidP="00D20F36">
      <w:pPr>
        <w:pStyle w:val="20"/>
        <w:numPr>
          <w:ilvl w:val="0"/>
          <w:numId w:val="22"/>
        </w:numPr>
        <w:spacing w:before="0" w:after="0"/>
        <w:ind w:hanging="11"/>
        <w:jc w:val="both"/>
        <w:rPr>
          <w:rFonts w:cs="Times New Roman"/>
          <w:i w:val="0"/>
          <w:color w:val="000000"/>
        </w:rPr>
      </w:pPr>
      <w:r w:rsidRPr="00463EE5">
        <w:rPr>
          <w:rFonts w:cs="Times New Roman"/>
          <w:i w:val="0"/>
          <w:color w:val="000000"/>
        </w:rPr>
        <w:t>Заключение договора</w:t>
      </w:r>
    </w:p>
    <w:p w14:paraId="6047FD23" w14:textId="77777777" w:rsidR="00FF2D1E" w:rsidRPr="00463EE5" w:rsidRDefault="00FF2D1E" w:rsidP="00D20F36">
      <w:pPr>
        <w:pStyle w:val="a6"/>
        <w:numPr>
          <w:ilvl w:val="1"/>
          <w:numId w:val="22"/>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44C7072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6FC2E73A" w14:textId="1BCF9413" w:rsidR="00E016F6" w:rsidRPr="00FF2D1E" w:rsidRDefault="00E016F6" w:rsidP="00E016F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w:t>
      </w:r>
      <w:r w:rsidRPr="00E50BDB">
        <w:rPr>
          <w:rFonts w:ascii="Times New Roman" w:hAnsi="Times New Roman" w:cs="Times New Roman"/>
          <w:sz w:val="28"/>
          <w:szCs w:val="28"/>
        </w:rPr>
        <w:t xml:space="preserve">согласно </w:t>
      </w:r>
      <w:r w:rsidRPr="00E50BDB">
        <w:rPr>
          <w:rFonts w:ascii="Times New Roman" w:hAnsi="Times New Roman" w:cs="Times New Roman"/>
          <w:b/>
          <w:bCs/>
          <w:sz w:val="28"/>
          <w:szCs w:val="28"/>
        </w:rPr>
        <w:t xml:space="preserve">приложению № </w:t>
      </w:r>
      <w:r w:rsidR="00E50BDB" w:rsidRPr="00E50BDB">
        <w:rPr>
          <w:rFonts w:ascii="Times New Roman" w:hAnsi="Times New Roman" w:cs="Times New Roman"/>
          <w:b/>
          <w:bCs/>
          <w:sz w:val="28"/>
          <w:szCs w:val="28"/>
        </w:rPr>
        <w:t>4</w:t>
      </w:r>
      <w:r w:rsidRPr="00E50BDB">
        <w:rPr>
          <w:rFonts w:ascii="Times New Roman" w:hAnsi="Times New Roman" w:cs="Times New Roman"/>
          <w:sz w:val="28"/>
          <w:szCs w:val="28"/>
        </w:rPr>
        <w:t xml:space="preserve"> к</w:t>
      </w:r>
      <w:r w:rsidRPr="00EB68B1">
        <w:rPr>
          <w:rFonts w:ascii="Times New Roman" w:hAnsi="Times New Roman" w:cs="Times New Roman"/>
          <w:sz w:val="28"/>
          <w:szCs w:val="28"/>
        </w:rPr>
        <w:t xml:space="preserve"> аукционной документации в срок, не превышающий </w:t>
      </w:r>
      <w:r w:rsidRPr="00EB68B1">
        <w:rPr>
          <w:rFonts w:ascii="Times New Roman" w:hAnsi="Times New Roman" w:cs="Times New Roman"/>
          <w:sz w:val="28"/>
          <w:szCs w:val="28"/>
        </w:rPr>
        <w:br/>
      </w:r>
      <w:r w:rsidRPr="00EB68B1">
        <w:rPr>
          <w:rFonts w:ascii="Times New Roman" w:hAnsi="Times New Roman" w:cs="Times New Roman"/>
          <w:sz w:val="28"/>
          <w:szCs w:val="28"/>
        </w:rPr>
        <w:lastRenderedPageBreak/>
        <w:t>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232D86FF" w14:textId="77777777" w:rsidR="00E016F6" w:rsidRPr="0091767D" w:rsidRDefault="00E016F6" w:rsidP="00E016F6">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заключаемого с участником закупки, в том числе с победителем, не являющимся плательщиком НДС, указывается с учетом применяемой таким участником системы налогообложения</w:t>
      </w:r>
      <w:r w:rsidRPr="0091767D">
        <w:rPr>
          <w:rFonts w:ascii="Times New Roman" w:hAnsi="Times New Roman" w:cs="Times New Roman"/>
          <w:color w:val="000000"/>
          <w:sz w:val="28"/>
          <w:szCs w:val="28"/>
        </w:rPr>
        <w:t>.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24A09FE8" w14:textId="77777777" w:rsidR="00E016F6" w:rsidRPr="00E016F6"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b/>
          <w:bCs/>
          <w:color w:val="000000"/>
          <w:sz w:val="28"/>
          <w:szCs w:val="28"/>
        </w:rPr>
      </w:pPr>
      <w:r w:rsidRPr="00F3467E">
        <w:rPr>
          <w:rFonts w:ascii="Times New Roman" w:hAnsi="Times New Roman" w:cs="Times New Roman"/>
          <w:color w:val="000000"/>
          <w:sz w:val="28"/>
          <w:szCs w:val="28"/>
        </w:rPr>
        <w:t xml:space="preserve">Договор по результатам аукциона </w:t>
      </w:r>
      <w:r w:rsidRPr="00E016F6">
        <w:rPr>
          <w:rFonts w:ascii="Times New Roman" w:hAnsi="Times New Roman" w:cs="Times New Roman"/>
          <w:b/>
          <w:bCs/>
          <w:color w:val="000000"/>
          <w:sz w:val="28"/>
          <w:szCs w:val="28"/>
        </w:rPr>
        <w:t>заключается с использованием программно-аппаратных средств электронной площадки</w:t>
      </w:r>
      <w:r w:rsidRPr="00F3467E">
        <w:rPr>
          <w:rFonts w:ascii="Times New Roman" w:hAnsi="Times New Roman" w:cs="Times New Roman"/>
          <w:color w:val="000000"/>
          <w:sz w:val="28"/>
          <w:szCs w:val="28"/>
        </w:rPr>
        <w:t xml:space="preserve"> и</w:t>
      </w:r>
      <w:r w:rsidRPr="00E016F6">
        <w:rPr>
          <w:rFonts w:ascii="Times New Roman" w:hAnsi="Times New Roman" w:cs="Times New Roman"/>
          <w:b/>
          <w:bCs/>
          <w:color w:val="000000"/>
          <w:sz w:val="28"/>
          <w:szCs w:val="28"/>
        </w:rPr>
        <w:t xml:space="preserve"> должен быть подписан электронной подписью лица, имеющего право действовать от имени соответственно участника аукциона, с которым заключается договор.</w:t>
      </w:r>
    </w:p>
    <w:p w14:paraId="412354C2" w14:textId="77777777" w:rsidR="00E016F6" w:rsidRPr="00F3467E"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участнику аукциона, с которым заключается договор, проект договора с использованием программно-аппаратных средств электронной площадки.</w:t>
      </w:r>
    </w:p>
    <w:p w14:paraId="03776947" w14:textId="77777777" w:rsidR="00E016F6" w:rsidRPr="00F3467E"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170E7142" w14:textId="77777777" w:rsidR="00E016F6" w:rsidRPr="00F3467E"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lastRenderedPageBreak/>
        <w:t>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электронной площадки в течение 5 (пяти) дней с даты получения проекта договора от заказчика.</w:t>
      </w:r>
    </w:p>
    <w:p w14:paraId="201BA7C0" w14:textId="77777777" w:rsidR="00E016F6" w:rsidRPr="00F3467E"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Заказчик рассматривает протокол разногласий и направляет посредством программно-аппаратных средств электронной площадки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FFF421F" w14:textId="77777777" w:rsidR="00E016F6" w:rsidRPr="00FA795A"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течение 1 (одного) рабочего дня с даты получения документов, указанных в пункте 8.1.</w:t>
      </w:r>
      <w:r>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электронной площадки.</w:t>
      </w:r>
    </w:p>
    <w:p w14:paraId="5E988324" w14:textId="77777777" w:rsidR="00E016F6" w:rsidRPr="00FA795A"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14:paraId="1BEBDACA" w14:textId="77777777" w:rsidR="00E016F6" w:rsidRPr="0005656A"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23541A3" w14:textId="77777777" w:rsidR="00E016F6" w:rsidRPr="0005656A"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1023E448" w14:textId="77777777" w:rsidR="00E016F6" w:rsidRPr="0005656A"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4BF95E5F" w14:textId="77777777" w:rsidR="00E016F6" w:rsidRPr="0091767D"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Участник, аукционной заявке которого присвоен второй номер, в случаях, установленных пунктами 8.1.1</w:t>
      </w:r>
      <w:r>
        <w:rPr>
          <w:rFonts w:ascii="Times New Roman" w:hAnsi="Times New Roman" w:cs="Times New Roman"/>
          <w:color w:val="000000"/>
          <w:sz w:val="28"/>
          <w:szCs w:val="28"/>
        </w:rPr>
        <w:t>0</w:t>
      </w:r>
      <w:r w:rsidRPr="009176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1767D">
        <w:rPr>
          <w:rFonts w:ascii="Times New Roman" w:hAnsi="Times New Roman" w:cs="Times New Roman"/>
          <w:color w:val="000000"/>
          <w:sz w:val="28"/>
          <w:szCs w:val="28"/>
        </w:rPr>
        <w:t xml:space="preserve"> 8.1.1</w:t>
      </w:r>
      <w:r>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w:t>
      </w:r>
      <w:r w:rsidRPr="0091767D">
        <w:rPr>
          <w:rFonts w:ascii="Times New Roman" w:hAnsi="Times New Roman" w:cs="Times New Roman"/>
          <w:color w:val="000000"/>
          <w:sz w:val="28"/>
          <w:szCs w:val="28"/>
        </w:rPr>
        <w:lastRenderedPageBreak/>
        <w:t>заключения договора, подписанный со своей стороны договор на электронной площадке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8A62F8A" w14:textId="77777777" w:rsidR="00E016F6" w:rsidRPr="0091767D"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A7A907B" w14:textId="77777777" w:rsidR="00E016F6" w:rsidRPr="0091767D" w:rsidRDefault="00E016F6" w:rsidP="00E016F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2B05A63C" w14:textId="77777777" w:rsidR="00E016F6" w:rsidRPr="00FB3AD0" w:rsidRDefault="00E016F6" w:rsidP="00E016F6">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6DA2197D" w14:textId="35593588" w:rsidR="00FF2D1E" w:rsidRPr="00E016F6" w:rsidRDefault="00E016F6" w:rsidP="00E016F6">
      <w:pPr>
        <w:pStyle w:val="a6"/>
        <w:numPr>
          <w:ilvl w:val="2"/>
          <w:numId w:val="22"/>
        </w:numPr>
        <w:spacing w:after="0" w:line="240" w:lineRule="auto"/>
        <w:ind w:left="0" w:firstLine="709"/>
        <w:jc w:val="both"/>
        <w:rPr>
          <w:rFonts w:ascii="Times New Roman" w:hAnsi="Times New Roman" w:cs="Times New Roman"/>
          <w:color w:val="000000"/>
          <w:sz w:val="28"/>
          <w:szCs w:val="28"/>
        </w:rPr>
      </w:pPr>
      <w:r w:rsidRPr="00E016F6">
        <w:rPr>
          <w:rFonts w:ascii="Times New Roman" w:hAnsi="Times New Roman" w:cs="Times New Roman"/>
          <w:sz w:val="28"/>
          <w:szCs w:val="28"/>
        </w:rPr>
        <w:t>При отсутствии возможности заключения договора посредством использования функционала электронной площадки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3A677CD8" w14:textId="77777777" w:rsidR="00E016F6" w:rsidRPr="00E016F6" w:rsidRDefault="00E016F6" w:rsidP="00E016F6">
      <w:pPr>
        <w:pStyle w:val="a6"/>
        <w:spacing w:after="0" w:line="240" w:lineRule="auto"/>
        <w:ind w:left="709"/>
        <w:jc w:val="both"/>
        <w:rPr>
          <w:rFonts w:ascii="Times New Roman" w:hAnsi="Times New Roman" w:cs="Times New Roman"/>
          <w:color w:val="000000"/>
          <w:sz w:val="28"/>
          <w:szCs w:val="28"/>
        </w:rPr>
      </w:pPr>
    </w:p>
    <w:p w14:paraId="7EB8C46F" w14:textId="77777777"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1154CDD7"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D6959CA" w14:textId="77777777" w:rsidR="00FF2D1E" w:rsidRPr="00A36663" w:rsidRDefault="00FF2D1E" w:rsidP="00A36663">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DA68C6C"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w:t>
      </w:r>
      <w:r w:rsidRPr="00FF2D1E">
        <w:rPr>
          <w:rFonts w:ascii="Times New Roman" w:hAnsi="Times New Roman" w:cs="Times New Roman"/>
          <w:color w:val="000000"/>
          <w:sz w:val="28"/>
          <w:szCs w:val="28"/>
        </w:rPr>
        <w:lastRenderedPageBreak/>
        <w:t>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0965F6C3" w14:textId="77777777"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27B83D0E" w14:textId="77777777" w:rsidR="00FF2D1E" w:rsidRDefault="00FF2D1E" w:rsidP="00FF2D1E">
      <w:pPr>
        <w:pStyle w:val="a6"/>
        <w:ind w:left="1288"/>
        <w:jc w:val="both"/>
        <w:rPr>
          <w:color w:val="000000"/>
          <w:sz w:val="28"/>
          <w:szCs w:val="28"/>
        </w:rPr>
      </w:pPr>
    </w:p>
    <w:p w14:paraId="620B0DFD" w14:textId="77777777" w:rsidR="00FF2D1E" w:rsidRDefault="00FF2D1E" w:rsidP="00FF2D1E">
      <w:pPr>
        <w:pStyle w:val="a6"/>
        <w:ind w:left="0" w:firstLine="709"/>
        <w:jc w:val="both"/>
        <w:rPr>
          <w:rFonts w:ascii="Times New Roman" w:hAnsi="Times New Roman" w:cs="Times New Roman"/>
          <w:bCs/>
          <w:sz w:val="28"/>
          <w:szCs w:val="28"/>
        </w:rPr>
      </w:pPr>
    </w:p>
    <w:p w14:paraId="5D247CD3" w14:textId="77777777" w:rsidR="00FF2D1E" w:rsidRDefault="00FF2D1E" w:rsidP="00FF2D1E">
      <w:pPr>
        <w:pStyle w:val="a6"/>
        <w:ind w:left="0" w:firstLine="709"/>
        <w:jc w:val="both"/>
        <w:rPr>
          <w:rFonts w:ascii="Times New Roman" w:hAnsi="Times New Roman" w:cs="Times New Roman"/>
          <w:bCs/>
          <w:sz w:val="28"/>
          <w:szCs w:val="28"/>
        </w:rPr>
      </w:pPr>
    </w:p>
    <w:p w14:paraId="5BD5834B" w14:textId="77777777" w:rsidR="00FF2D1E" w:rsidRDefault="00FF2D1E" w:rsidP="00FF2D1E">
      <w:pPr>
        <w:pStyle w:val="a6"/>
        <w:ind w:left="0" w:firstLine="709"/>
        <w:jc w:val="both"/>
        <w:rPr>
          <w:rFonts w:ascii="Times New Roman" w:hAnsi="Times New Roman" w:cs="Times New Roman"/>
          <w:bCs/>
          <w:sz w:val="28"/>
          <w:szCs w:val="28"/>
        </w:rPr>
      </w:pPr>
    </w:p>
    <w:p w14:paraId="291AA984" w14:textId="77777777" w:rsidR="00FF2D1E" w:rsidRDefault="00FF2D1E" w:rsidP="00FF2D1E">
      <w:pPr>
        <w:pStyle w:val="a6"/>
        <w:ind w:left="0" w:firstLine="709"/>
        <w:jc w:val="both"/>
        <w:rPr>
          <w:rFonts w:ascii="Times New Roman" w:hAnsi="Times New Roman" w:cs="Times New Roman"/>
          <w:bCs/>
          <w:sz w:val="28"/>
          <w:szCs w:val="28"/>
        </w:rPr>
      </w:pPr>
    </w:p>
    <w:p w14:paraId="7EE5FB8D" w14:textId="77777777" w:rsidR="00FF2D1E" w:rsidRDefault="00FF2D1E" w:rsidP="00FF2D1E">
      <w:pPr>
        <w:pStyle w:val="a6"/>
        <w:ind w:left="0" w:firstLine="709"/>
        <w:jc w:val="both"/>
        <w:rPr>
          <w:rFonts w:ascii="Times New Roman" w:hAnsi="Times New Roman" w:cs="Times New Roman"/>
          <w:bCs/>
          <w:sz w:val="28"/>
          <w:szCs w:val="28"/>
        </w:rPr>
      </w:pPr>
    </w:p>
    <w:p w14:paraId="57F03ED1" w14:textId="77777777" w:rsidR="00FF2D1E" w:rsidRDefault="00FF2D1E" w:rsidP="00FF2D1E">
      <w:pPr>
        <w:pStyle w:val="a6"/>
        <w:ind w:left="0" w:firstLine="709"/>
        <w:jc w:val="both"/>
        <w:rPr>
          <w:rFonts w:ascii="Times New Roman" w:hAnsi="Times New Roman" w:cs="Times New Roman"/>
          <w:bCs/>
          <w:sz w:val="28"/>
          <w:szCs w:val="28"/>
        </w:rPr>
      </w:pPr>
    </w:p>
    <w:p w14:paraId="36A6B5A9" w14:textId="77777777" w:rsidR="00AC298B" w:rsidRDefault="00AC298B" w:rsidP="00FF2D1E">
      <w:pPr>
        <w:pStyle w:val="a6"/>
        <w:ind w:left="0" w:firstLine="709"/>
        <w:jc w:val="both"/>
        <w:rPr>
          <w:rFonts w:ascii="Times New Roman" w:hAnsi="Times New Roman" w:cs="Times New Roman"/>
          <w:bCs/>
          <w:sz w:val="28"/>
          <w:szCs w:val="28"/>
        </w:rPr>
      </w:pPr>
    </w:p>
    <w:p w14:paraId="3493F727" w14:textId="77777777" w:rsidR="00AC298B" w:rsidRDefault="00AC298B" w:rsidP="00FF2D1E">
      <w:pPr>
        <w:pStyle w:val="a6"/>
        <w:ind w:left="0" w:firstLine="709"/>
        <w:jc w:val="both"/>
        <w:rPr>
          <w:rFonts w:ascii="Times New Roman" w:hAnsi="Times New Roman" w:cs="Times New Roman"/>
          <w:bCs/>
          <w:sz w:val="28"/>
          <w:szCs w:val="28"/>
        </w:rPr>
      </w:pPr>
    </w:p>
    <w:p w14:paraId="2B7D5615" w14:textId="77777777" w:rsidR="00AC298B" w:rsidRDefault="00AC298B" w:rsidP="00FF2D1E">
      <w:pPr>
        <w:pStyle w:val="a6"/>
        <w:ind w:left="0" w:firstLine="709"/>
        <w:jc w:val="both"/>
        <w:rPr>
          <w:rFonts w:ascii="Times New Roman" w:hAnsi="Times New Roman" w:cs="Times New Roman"/>
          <w:bCs/>
          <w:sz w:val="28"/>
          <w:szCs w:val="28"/>
        </w:rPr>
      </w:pPr>
    </w:p>
    <w:p w14:paraId="025C1EFA" w14:textId="77777777" w:rsidR="00F75B2E" w:rsidRDefault="00F75B2E" w:rsidP="00FF2D1E">
      <w:pPr>
        <w:pStyle w:val="a6"/>
        <w:ind w:left="0" w:firstLine="709"/>
        <w:jc w:val="both"/>
        <w:rPr>
          <w:rFonts w:ascii="Times New Roman" w:hAnsi="Times New Roman" w:cs="Times New Roman"/>
          <w:bCs/>
          <w:sz w:val="28"/>
          <w:szCs w:val="28"/>
        </w:rPr>
      </w:pPr>
    </w:p>
    <w:p w14:paraId="231D0AE7" w14:textId="35847163" w:rsidR="00F75B2E" w:rsidRDefault="00F75B2E" w:rsidP="00FF2D1E">
      <w:pPr>
        <w:pStyle w:val="a6"/>
        <w:ind w:left="0" w:firstLine="709"/>
        <w:jc w:val="both"/>
        <w:rPr>
          <w:rFonts w:ascii="Times New Roman" w:hAnsi="Times New Roman" w:cs="Times New Roman"/>
          <w:bCs/>
          <w:sz w:val="28"/>
          <w:szCs w:val="28"/>
        </w:rPr>
      </w:pPr>
    </w:p>
    <w:p w14:paraId="34FEA6C7" w14:textId="5ECDC002" w:rsidR="00EC69A4" w:rsidRDefault="00EC69A4" w:rsidP="00FF2D1E">
      <w:pPr>
        <w:pStyle w:val="a6"/>
        <w:ind w:left="0" w:firstLine="709"/>
        <w:jc w:val="both"/>
        <w:rPr>
          <w:rFonts w:ascii="Times New Roman" w:hAnsi="Times New Roman" w:cs="Times New Roman"/>
          <w:bCs/>
          <w:sz w:val="28"/>
          <w:szCs w:val="28"/>
        </w:rPr>
      </w:pPr>
    </w:p>
    <w:p w14:paraId="164BFE65" w14:textId="7C6B3138" w:rsidR="00EC69A4" w:rsidRDefault="00EC69A4" w:rsidP="00FF2D1E">
      <w:pPr>
        <w:pStyle w:val="a6"/>
        <w:ind w:left="0" w:firstLine="709"/>
        <w:jc w:val="both"/>
        <w:rPr>
          <w:rFonts w:ascii="Times New Roman" w:hAnsi="Times New Roman" w:cs="Times New Roman"/>
          <w:bCs/>
          <w:sz w:val="28"/>
          <w:szCs w:val="28"/>
        </w:rPr>
      </w:pPr>
    </w:p>
    <w:p w14:paraId="374C2AF4" w14:textId="77777777" w:rsidR="00EC69A4" w:rsidRDefault="00EC69A4" w:rsidP="00FF2D1E">
      <w:pPr>
        <w:pStyle w:val="a6"/>
        <w:ind w:left="0" w:firstLine="709"/>
        <w:jc w:val="both"/>
        <w:rPr>
          <w:rFonts w:ascii="Times New Roman" w:hAnsi="Times New Roman" w:cs="Times New Roman"/>
          <w:bCs/>
          <w:sz w:val="28"/>
          <w:szCs w:val="28"/>
        </w:rPr>
      </w:pPr>
    </w:p>
    <w:p w14:paraId="2C380E99" w14:textId="77777777" w:rsidR="00F75B2E" w:rsidRPr="00276F87" w:rsidRDefault="00F75B2E" w:rsidP="00276F87">
      <w:pPr>
        <w:pStyle w:val="a6"/>
        <w:spacing w:after="0" w:line="240" w:lineRule="auto"/>
        <w:ind w:left="0"/>
        <w:jc w:val="both"/>
        <w:rPr>
          <w:rFonts w:ascii="Times New Roman" w:hAnsi="Times New Roman" w:cs="Times New Roman"/>
          <w:bCs/>
          <w:sz w:val="24"/>
          <w:szCs w:val="24"/>
        </w:rPr>
      </w:pPr>
    </w:p>
    <w:p w14:paraId="1643F0D0" w14:textId="77777777" w:rsidR="003F2664" w:rsidRPr="00276F87" w:rsidRDefault="003F2664" w:rsidP="00276F87">
      <w:pPr>
        <w:pStyle w:val="26"/>
        <w:shd w:val="clear" w:color="auto" w:fill="auto"/>
        <w:spacing w:line="240" w:lineRule="auto"/>
        <w:jc w:val="right"/>
        <w:rPr>
          <w:sz w:val="24"/>
          <w:szCs w:val="24"/>
        </w:rPr>
      </w:pPr>
      <w:r w:rsidRPr="00276F87">
        <w:rPr>
          <w:sz w:val="24"/>
          <w:szCs w:val="24"/>
        </w:rPr>
        <w:t>Приложение № 1</w:t>
      </w:r>
    </w:p>
    <w:p w14:paraId="477A12B6" w14:textId="77777777" w:rsidR="003F2664" w:rsidRPr="00276F87" w:rsidRDefault="003F2664" w:rsidP="00276F87">
      <w:pPr>
        <w:pStyle w:val="26"/>
        <w:shd w:val="clear" w:color="auto" w:fill="auto"/>
        <w:spacing w:line="240" w:lineRule="auto"/>
        <w:jc w:val="right"/>
        <w:rPr>
          <w:sz w:val="24"/>
          <w:szCs w:val="24"/>
        </w:rPr>
      </w:pPr>
      <w:r w:rsidRPr="00276F87">
        <w:rPr>
          <w:sz w:val="24"/>
          <w:szCs w:val="24"/>
        </w:rPr>
        <w:t>к аукционной документации</w:t>
      </w:r>
    </w:p>
    <w:p w14:paraId="0CB4BFC6" w14:textId="77777777" w:rsidR="00276F87" w:rsidRDefault="00276F87" w:rsidP="00DE28B9">
      <w:pPr>
        <w:pStyle w:val="31"/>
        <w:shd w:val="clear" w:color="auto" w:fill="auto"/>
        <w:spacing w:before="0" w:after="0" w:line="276" w:lineRule="auto"/>
        <w:jc w:val="center"/>
        <w:rPr>
          <w:sz w:val="28"/>
          <w:szCs w:val="28"/>
        </w:rPr>
      </w:pPr>
    </w:p>
    <w:p w14:paraId="32DABB2C" w14:textId="77777777" w:rsidR="00276F87" w:rsidRDefault="00276F87" w:rsidP="00DE28B9">
      <w:pPr>
        <w:pStyle w:val="31"/>
        <w:shd w:val="clear" w:color="auto" w:fill="auto"/>
        <w:spacing w:before="0" w:after="0" w:line="276" w:lineRule="auto"/>
        <w:jc w:val="center"/>
        <w:rPr>
          <w:sz w:val="28"/>
          <w:szCs w:val="28"/>
        </w:rPr>
      </w:pPr>
    </w:p>
    <w:p w14:paraId="312C9DF8" w14:textId="0D2DD896"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7B5025F"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628B0BC"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3210D4F2"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4AC607AD"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2A2167CB"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5E979875"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lastRenderedPageBreak/>
        <w:t xml:space="preserve">заключения договора </w:t>
      </w:r>
      <w:r w:rsidRPr="007909B0">
        <w:rPr>
          <w:rStyle w:val="20pt0"/>
          <w:i/>
          <w:iCs/>
          <w:sz w:val="28"/>
          <w:szCs w:val="28"/>
        </w:rPr>
        <w:t>указать предмет договора.</w:t>
      </w:r>
    </w:p>
    <w:p w14:paraId="78C0A5CE"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1A5BFDB"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EBDFD51"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с условиями аукционной документации, с ними согласно(</w:t>
      </w:r>
      <w:proofErr w:type="spellStart"/>
      <w:r w:rsidRPr="007909B0">
        <w:rPr>
          <w:sz w:val="28"/>
          <w:szCs w:val="28"/>
        </w:rPr>
        <w:t>ен</w:t>
      </w:r>
      <w:proofErr w:type="spellEnd"/>
      <w:r w:rsidRPr="007909B0">
        <w:rPr>
          <w:sz w:val="28"/>
          <w:szCs w:val="28"/>
        </w:rPr>
        <w:t>) и возражений не имеет.</w:t>
      </w:r>
    </w:p>
    <w:p w14:paraId="79ABCE36"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w:t>
      </w:r>
      <w:proofErr w:type="spellStart"/>
      <w:r w:rsidRPr="007909B0">
        <w:rPr>
          <w:sz w:val="28"/>
          <w:szCs w:val="28"/>
        </w:rPr>
        <w:t>ен</w:t>
      </w:r>
      <w:proofErr w:type="spellEnd"/>
      <w:r w:rsidRPr="007909B0">
        <w:rPr>
          <w:sz w:val="28"/>
          <w:szCs w:val="28"/>
        </w:rPr>
        <w:t>) с тем, что:</w:t>
      </w:r>
    </w:p>
    <w:p w14:paraId="4F12D9E3" w14:textId="77777777" w:rsidR="003F2664" w:rsidRPr="007909B0" w:rsidRDefault="003F2664" w:rsidP="00B72F90">
      <w:pPr>
        <w:pStyle w:val="31"/>
        <w:numPr>
          <w:ilvl w:val="0"/>
          <w:numId w:val="4"/>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213DC570"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59CC29B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086904A9" w14:textId="77777777" w:rsidR="003F2664" w:rsidRPr="007909B0" w:rsidRDefault="003F2664" w:rsidP="00B72F90">
      <w:pPr>
        <w:pStyle w:val="31"/>
        <w:numPr>
          <w:ilvl w:val="0"/>
          <w:numId w:val="4"/>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3FE47D32"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3BA3AAAD" w14:textId="77777777" w:rsidR="003176DD" w:rsidRPr="007909B0" w:rsidRDefault="003F2664" w:rsidP="00B72F90">
      <w:pPr>
        <w:pStyle w:val="31"/>
        <w:numPr>
          <w:ilvl w:val="0"/>
          <w:numId w:val="4"/>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10D77B9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35AC903E"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38266C32" w14:textId="77777777"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3511938E" w14:textId="77777777"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7E567CCF" w14:textId="77777777" w:rsidR="003F2664" w:rsidRPr="007909B0" w:rsidRDefault="003F2664" w:rsidP="00B72F90">
      <w:pPr>
        <w:pStyle w:val="31"/>
        <w:numPr>
          <w:ilvl w:val="0"/>
          <w:numId w:val="5"/>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56FF0350" w14:textId="77777777" w:rsidR="003F2664" w:rsidRPr="007909B0" w:rsidRDefault="003F2664" w:rsidP="00B72F90">
      <w:pPr>
        <w:pStyle w:val="31"/>
        <w:numPr>
          <w:ilvl w:val="0"/>
          <w:numId w:val="5"/>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102F067B"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77185E2B" w14:textId="77777777" w:rsidR="003F2664" w:rsidRPr="007909B0" w:rsidRDefault="003F2664" w:rsidP="00B72F90">
      <w:pPr>
        <w:pStyle w:val="31"/>
        <w:numPr>
          <w:ilvl w:val="0"/>
          <w:numId w:val="4"/>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CE18E61"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74201BB1"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lastRenderedPageBreak/>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0ED34A44" w14:textId="77777777" w:rsidR="003F2664" w:rsidRPr="007909B0" w:rsidRDefault="003F2664" w:rsidP="00B72F90">
      <w:pPr>
        <w:pStyle w:val="31"/>
        <w:numPr>
          <w:ilvl w:val="0"/>
          <w:numId w:val="4"/>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5AD4DB02" w14:textId="77777777" w:rsidR="003F2664" w:rsidRPr="007909B0" w:rsidRDefault="003F2664" w:rsidP="00B72F90">
      <w:pPr>
        <w:pStyle w:val="31"/>
        <w:numPr>
          <w:ilvl w:val="0"/>
          <w:numId w:val="4"/>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32E2C06E" w14:textId="77777777" w:rsidR="003F2664" w:rsidRPr="007909B0" w:rsidRDefault="003F2664" w:rsidP="00B72F90">
      <w:pPr>
        <w:pStyle w:val="23"/>
        <w:numPr>
          <w:ilvl w:val="0"/>
          <w:numId w:val="4"/>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3FFD1A98"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6BF222DE" w14:textId="77777777" w:rsidR="003F2664" w:rsidRPr="007909B0" w:rsidRDefault="003F2664" w:rsidP="00B72F90">
      <w:pPr>
        <w:pStyle w:val="23"/>
        <w:numPr>
          <w:ilvl w:val="0"/>
          <w:numId w:val="4"/>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43307CD5"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3631DDA8" w14:textId="77777777" w:rsidR="003F2664" w:rsidRPr="007909B0" w:rsidRDefault="003F2664" w:rsidP="00B72F90">
      <w:pPr>
        <w:pStyle w:val="31"/>
        <w:numPr>
          <w:ilvl w:val="0"/>
          <w:numId w:val="4"/>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32114D8C" w14:textId="77777777" w:rsidR="003F2664" w:rsidRPr="007909B0" w:rsidRDefault="003F2664" w:rsidP="00B72F90">
      <w:pPr>
        <w:pStyle w:val="23"/>
        <w:numPr>
          <w:ilvl w:val="0"/>
          <w:numId w:val="4"/>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5CD8D3B1" w14:textId="22C236F6" w:rsidR="003F2664"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5D774AEE" w14:textId="59424DA7" w:rsidR="006C0E42" w:rsidRPr="007909B0" w:rsidRDefault="006C0E42" w:rsidP="006C0E42">
      <w:pPr>
        <w:pStyle w:val="23"/>
        <w:numPr>
          <w:ilvl w:val="0"/>
          <w:numId w:val="4"/>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0FC33E6E" w14:textId="7E3ECA96" w:rsidR="006C0E42" w:rsidRPr="006C0E42" w:rsidRDefault="006C0E42" w:rsidP="006C0E42">
      <w:pPr>
        <w:pStyle w:val="31"/>
        <w:shd w:val="clear" w:color="auto" w:fill="auto"/>
        <w:spacing w:before="0" w:after="0" w:line="276" w:lineRule="auto"/>
        <w:ind w:left="40" w:right="20"/>
        <w:jc w:val="both"/>
        <w:rPr>
          <w:bCs/>
          <w:i/>
          <w:iCs/>
          <w:sz w:val="28"/>
          <w:szCs w:val="28"/>
        </w:rPr>
      </w:pPr>
      <w:r w:rsidRPr="007909B0">
        <w:rPr>
          <w:rStyle w:val="a8"/>
          <w:sz w:val="28"/>
          <w:szCs w:val="28"/>
        </w:rPr>
        <w:t>участника)</w:t>
      </w:r>
      <w:r w:rsidRPr="007909B0">
        <w:rPr>
          <w:sz w:val="28"/>
          <w:szCs w:val="28"/>
        </w:rPr>
        <w:t xml:space="preserve"> </w:t>
      </w:r>
      <w:r>
        <w:rPr>
          <w:sz w:val="28"/>
          <w:szCs w:val="28"/>
        </w:rPr>
        <w:t xml:space="preserve">не </w:t>
      </w:r>
      <w:r w:rsidRPr="00F84051">
        <w:rPr>
          <w:bCs/>
          <w:sz w:val="28"/>
          <w:szCs w:val="28"/>
          <w:lang w:eastAsia="ru-RU"/>
        </w:rPr>
        <w:t>име</w:t>
      </w:r>
      <w:r>
        <w:rPr>
          <w:bCs/>
          <w:sz w:val="28"/>
          <w:szCs w:val="28"/>
          <w:lang w:eastAsia="ru-RU"/>
        </w:rPr>
        <w:t>ет</w:t>
      </w:r>
      <w:r w:rsidRPr="00F84051">
        <w:rPr>
          <w:bCs/>
          <w:sz w:val="28"/>
          <w:szCs w:val="28"/>
          <w:lang w:eastAsia="ru-RU"/>
        </w:rPr>
        <w:t xml:space="preserve">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w:t>
      </w:r>
      <w:r w:rsidRPr="006C0E42">
        <w:rPr>
          <w:bCs/>
          <w:i/>
          <w:iCs/>
          <w:sz w:val="28"/>
          <w:szCs w:val="28"/>
          <w:lang w:eastAsia="ru-RU"/>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F84051">
        <w:rPr>
          <w:bCs/>
          <w:sz w:val="28"/>
          <w:szCs w:val="28"/>
          <w:lang w:eastAsia="ru-RU"/>
        </w:rPr>
        <w:t xml:space="preserve">). </w:t>
      </w:r>
      <w:r>
        <w:rPr>
          <w:bCs/>
          <w:sz w:val="28"/>
          <w:szCs w:val="28"/>
          <w:lang w:eastAsia="ru-RU"/>
        </w:rPr>
        <w:t>(</w:t>
      </w:r>
      <w:r w:rsidRPr="006C0E42">
        <w:rPr>
          <w:bCs/>
          <w:i/>
          <w:iCs/>
          <w:sz w:val="28"/>
          <w:szCs w:val="28"/>
          <w:lang w:eastAsia="ru-RU"/>
        </w:rPr>
        <w:t xml:space="preserve">Участник закупки считается соответствующим установленному требованию в случае, если им в установленном </w:t>
      </w:r>
      <w:r w:rsidRPr="006C0E42">
        <w:rPr>
          <w:bCs/>
          <w:i/>
          <w:iCs/>
          <w:sz w:val="28"/>
          <w:szCs w:val="28"/>
          <w:lang w:eastAsia="ru-RU"/>
        </w:rPr>
        <w:lastRenderedPageBreak/>
        <w:t>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bCs/>
          <w:i/>
          <w:iCs/>
          <w:sz w:val="28"/>
          <w:szCs w:val="28"/>
          <w:lang w:eastAsia="ru-RU"/>
        </w:rPr>
        <w:t>).</w:t>
      </w:r>
    </w:p>
    <w:p w14:paraId="053E135B" w14:textId="592949E8" w:rsidR="00BC7A2A" w:rsidRPr="007909B0" w:rsidRDefault="00A251B4" w:rsidP="003F3F38">
      <w:pPr>
        <w:pStyle w:val="31"/>
        <w:spacing w:before="0" w:after="0" w:line="240" w:lineRule="auto"/>
        <w:ind w:firstLine="709"/>
        <w:jc w:val="both"/>
        <w:rPr>
          <w:sz w:val="28"/>
          <w:szCs w:val="28"/>
        </w:rPr>
      </w:pPr>
      <w:r w:rsidRPr="007909B0">
        <w:rPr>
          <w:sz w:val="28"/>
          <w:szCs w:val="28"/>
        </w:rPr>
        <w:t>5.</w:t>
      </w:r>
      <w:r w:rsidR="007761B1" w:rsidRPr="007909B0">
        <w:rPr>
          <w:sz w:val="28"/>
          <w:szCs w:val="28"/>
        </w:rPr>
        <w:tab/>
      </w:r>
      <w:r w:rsidR="00BC7A2A" w:rsidRPr="007909B0">
        <w:rPr>
          <w:sz w:val="28"/>
          <w:szCs w:val="28"/>
        </w:rPr>
        <w:t>О</w:t>
      </w:r>
      <w:r w:rsidR="00681A01" w:rsidRPr="007909B0">
        <w:rPr>
          <w:sz w:val="28"/>
          <w:szCs w:val="28"/>
        </w:rPr>
        <w:t>бъёмы</w:t>
      </w:r>
      <w:r w:rsidR="00BC7A2A" w:rsidRPr="007909B0">
        <w:rPr>
          <w:sz w:val="28"/>
          <w:szCs w:val="28"/>
        </w:rPr>
        <w:t xml:space="preserve"> поставки</w:t>
      </w:r>
      <w:r w:rsidR="006C0E42">
        <w:rPr>
          <w:sz w:val="28"/>
          <w:szCs w:val="28"/>
        </w:rPr>
        <w:t>/работ/услуг</w:t>
      </w:r>
      <w:r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7909B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552"/>
        <w:gridCol w:w="1886"/>
        <w:gridCol w:w="1886"/>
        <w:gridCol w:w="1886"/>
      </w:tblGrid>
      <w:tr w:rsidR="00BC7A2A" w:rsidRPr="007909B0" w14:paraId="46DFBDFA" w14:textId="77777777" w:rsidTr="00F75B2E">
        <w:tc>
          <w:tcPr>
            <w:tcW w:w="1089" w:type="dxa"/>
          </w:tcPr>
          <w:p w14:paraId="39794CAC"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7D7F285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886" w:type="dxa"/>
          </w:tcPr>
          <w:p w14:paraId="123A905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886" w:type="dxa"/>
          </w:tcPr>
          <w:p w14:paraId="6BC0C04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5C9E7AF4"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6E566358" w14:textId="77777777" w:rsidTr="00F75B2E">
        <w:tc>
          <w:tcPr>
            <w:tcW w:w="1089" w:type="dxa"/>
          </w:tcPr>
          <w:p w14:paraId="108809C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4DEB9E43" w14:textId="2CEA6C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6C0E42">
              <w:rPr>
                <w:sz w:val="24"/>
                <w:szCs w:val="28"/>
              </w:rPr>
              <w:t>/работ/услуг</w:t>
            </w:r>
          </w:p>
        </w:tc>
        <w:tc>
          <w:tcPr>
            <w:tcW w:w="1886" w:type="dxa"/>
          </w:tcPr>
          <w:p w14:paraId="6323460E"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B437F7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77F0101"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2516EB6D" w14:textId="77777777" w:rsidTr="00F75B2E">
        <w:tc>
          <w:tcPr>
            <w:tcW w:w="1089" w:type="dxa"/>
          </w:tcPr>
          <w:p w14:paraId="032E1AF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1ACD09BD" w14:textId="5072355D"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6C0E42">
              <w:rPr>
                <w:sz w:val="24"/>
                <w:szCs w:val="28"/>
              </w:rPr>
              <w:t>/работ/услуг</w:t>
            </w:r>
          </w:p>
        </w:tc>
        <w:tc>
          <w:tcPr>
            <w:tcW w:w="1886" w:type="dxa"/>
          </w:tcPr>
          <w:p w14:paraId="46FB5E3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345B656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314E54C6"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5A880DED" w14:textId="77777777" w:rsidTr="00F75B2E">
        <w:tc>
          <w:tcPr>
            <w:tcW w:w="1089" w:type="dxa"/>
          </w:tcPr>
          <w:p w14:paraId="7B52709D"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24B723D5" w14:textId="4134397F"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6C0E42">
              <w:rPr>
                <w:sz w:val="24"/>
                <w:szCs w:val="28"/>
              </w:rPr>
              <w:t>/работ/услуг</w:t>
            </w:r>
          </w:p>
        </w:tc>
        <w:tc>
          <w:tcPr>
            <w:tcW w:w="1886" w:type="dxa"/>
          </w:tcPr>
          <w:p w14:paraId="20E67254"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3BCD316"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3DFAD347"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308B33B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74B9532"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59A79553"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D187C27"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7F5FA653"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137CCD45"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35DB812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40F6414E"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2343782"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68425ED3"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553CB45F" w14:textId="77777777" w:rsidR="003F2664" w:rsidRPr="007909B0" w:rsidRDefault="003F2664" w:rsidP="00DE28B9">
      <w:pPr>
        <w:pStyle w:val="31"/>
        <w:shd w:val="clear" w:color="auto" w:fill="auto"/>
        <w:spacing w:before="0" w:after="0" w:line="276" w:lineRule="auto"/>
        <w:ind w:left="120"/>
        <w:jc w:val="center"/>
        <w:rPr>
          <w:sz w:val="28"/>
          <w:szCs w:val="28"/>
        </w:rPr>
      </w:pPr>
    </w:p>
    <w:p w14:paraId="14E073AF"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01C2CBE2"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29143F45" w14:textId="77777777"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 г.</w:t>
      </w:r>
    </w:p>
    <w:p w14:paraId="08CC0D51" w14:textId="77777777" w:rsidR="00E46B29" w:rsidRPr="007909B0" w:rsidRDefault="00E46B29" w:rsidP="00DE28B9">
      <w:pPr>
        <w:pStyle w:val="23"/>
        <w:shd w:val="clear" w:color="auto" w:fill="auto"/>
        <w:spacing w:before="0" w:line="276" w:lineRule="auto"/>
        <w:ind w:left="40" w:right="20" w:firstLine="700"/>
        <w:rPr>
          <w:rStyle w:val="20pt0"/>
          <w:i/>
          <w:iCs/>
          <w:sz w:val="28"/>
          <w:szCs w:val="28"/>
        </w:rPr>
      </w:pPr>
    </w:p>
    <w:p w14:paraId="17279F57" w14:textId="77777777" w:rsidR="001C0897" w:rsidRDefault="001C0897" w:rsidP="004672BA">
      <w:pPr>
        <w:pStyle w:val="26"/>
        <w:shd w:val="clear" w:color="auto" w:fill="auto"/>
        <w:spacing w:line="276" w:lineRule="auto"/>
        <w:ind w:left="5700"/>
        <w:jc w:val="right"/>
        <w:rPr>
          <w:sz w:val="28"/>
          <w:szCs w:val="28"/>
        </w:rPr>
      </w:pPr>
    </w:p>
    <w:p w14:paraId="00B4E44A" w14:textId="77777777" w:rsidR="003F3F38" w:rsidRDefault="003F3F38" w:rsidP="004672BA">
      <w:pPr>
        <w:pStyle w:val="26"/>
        <w:shd w:val="clear" w:color="auto" w:fill="auto"/>
        <w:spacing w:line="276" w:lineRule="auto"/>
        <w:ind w:left="5700"/>
        <w:jc w:val="right"/>
        <w:rPr>
          <w:sz w:val="28"/>
          <w:szCs w:val="28"/>
        </w:rPr>
      </w:pPr>
    </w:p>
    <w:p w14:paraId="2E10C3E3" w14:textId="77777777" w:rsidR="003F3F38" w:rsidRDefault="003F3F38" w:rsidP="004672BA">
      <w:pPr>
        <w:pStyle w:val="26"/>
        <w:shd w:val="clear" w:color="auto" w:fill="auto"/>
        <w:spacing w:line="276" w:lineRule="auto"/>
        <w:ind w:left="5700"/>
        <w:jc w:val="right"/>
        <w:rPr>
          <w:sz w:val="28"/>
          <w:szCs w:val="28"/>
        </w:rPr>
      </w:pPr>
    </w:p>
    <w:p w14:paraId="7381B910" w14:textId="77777777" w:rsidR="003F3F38" w:rsidRDefault="003F3F38" w:rsidP="004672BA">
      <w:pPr>
        <w:pStyle w:val="26"/>
        <w:shd w:val="clear" w:color="auto" w:fill="auto"/>
        <w:spacing w:line="276" w:lineRule="auto"/>
        <w:ind w:left="5700"/>
        <w:jc w:val="right"/>
        <w:rPr>
          <w:sz w:val="28"/>
          <w:szCs w:val="28"/>
        </w:rPr>
      </w:pPr>
    </w:p>
    <w:p w14:paraId="3597C171" w14:textId="77777777" w:rsidR="003F3F38" w:rsidRDefault="003F3F38" w:rsidP="004672BA">
      <w:pPr>
        <w:pStyle w:val="26"/>
        <w:shd w:val="clear" w:color="auto" w:fill="auto"/>
        <w:spacing w:line="276" w:lineRule="auto"/>
        <w:ind w:left="5700"/>
        <w:jc w:val="right"/>
        <w:rPr>
          <w:sz w:val="28"/>
          <w:szCs w:val="28"/>
        </w:rPr>
      </w:pPr>
    </w:p>
    <w:p w14:paraId="7E654136" w14:textId="77777777" w:rsidR="003F3F38" w:rsidRDefault="003F3F38" w:rsidP="004672BA">
      <w:pPr>
        <w:pStyle w:val="26"/>
        <w:shd w:val="clear" w:color="auto" w:fill="auto"/>
        <w:spacing w:line="276" w:lineRule="auto"/>
        <w:ind w:left="5700"/>
        <w:jc w:val="right"/>
        <w:rPr>
          <w:sz w:val="28"/>
          <w:szCs w:val="28"/>
        </w:rPr>
      </w:pPr>
    </w:p>
    <w:p w14:paraId="0F7D9C52" w14:textId="77777777" w:rsidR="003F3F38" w:rsidRDefault="003F3F38" w:rsidP="004672BA">
      <w:pPr>
        <w:pStyle w:val="26"/>
        <w:shd w:val="clear" w:color="auto" w:fill="auto"/>
        <w:spacing w:line="276" w:lineRule="auto"/>
        <w:ind w:left="5700"/>
        <w:jc w:val="right"/>
        <w:rPr>
          <w:sz w:val="28"/>
          <w:szCs w:val="28"/>
        </w:rPr>
      </w:pPr>
    </w:p>
    <w:p w14:paraId="72030D31" w14:textId="77777777" w:rsidR="003F3F38" w:rsidRDefault="003F3F38" w:rsidP="004672BA">
      <w:pPr>
        <w:pStyle w:val="26"/>
        <w:shd w:val="clear" w:color="auto" w:fill="auto"/>
        <w:spacing w:line="276" w:lineRule="auto"/>
        <w:ind w:left="5700"/>
        <w:jc w:val="right"/>
        <w:rPr>
          <w:sz w:val="28"/>
          <w:szCs w:val="28"/>
        </w:rPr>
      </w:pPr>
    </w:p>
    <w:p w14:paraId="6D7990CD" w14:textId="77777777" w:rsidR="003F3F38" w:rsidRDefault="003F3F38" w:rsidP="004672BA">
      <w:pPr>
        <w:pStyle w:val="26"/>
        <w:shd w:val="clear" w:color="auto" w:fill="auto"/>
        <w:spacing w:line="276" w:lineRule="auto"/>
        <w:ind w:left="5700"/>
        <w:jc w:val="right"/>
        <w:rPr>
          <w:sz w:val="28"/>
          <w:szCs w:val="28"/>
        </w:rPr>
      </w:pPr>
    </w:p>
    <w:p w14:paraId="19C1B61E" w14:textId="77777777" w:rsidR="003F3F38" w:rsidRDefault="003F3F38" w:rsidP="004672BA">
      <w:pPr>
        <w:pStyle w:val="26"/>
        <w:shd w:val="clear" w:color="auto" w:fill="auto"/>
        <w:spacing w:line="276" w:lineRule="auto"/>
        <w:ind w:left="5700"/>
        <w:jc w:val="right"/>
        <w:rPr>
          <w:sz w:val="28"/>
          <w:szCs w:val="28"/>
        </w:rPr>
      </w:pPr>
    </w:p>
    <w:p w14:paraId="0498406A" w14:textId="77777777" w:rsidR="003F3F38" w:rsidRDefault="003F3F38" w:rsidP="004672BA">
      <w:pPr>
        <w:pStyle w:val="26"/>
        <w:shd w:val="clear" w:color="auto" w:fill="auto"/>
        <w:spacing w:line="276" w:lineRule="auto"/>
        <w:ind w:left="5700"/>
        <w:jc w:val="right"/>
        <w:rPr>
          <w:sz w:val="28"/>
          <w:szCs w:val="28"/>
        </w:rPr>
      </w:pPr>
    </w:p>
    <w:p w14:paraId="72E7D3F6" w14:textId="77777777" w:rsidR="003F3F38" w:rsidRDefault="003F3F38" w:rsidP="004672BA">
      <w:pPr>
        <w:pStyle w:val="26"/>
        <w:shd w:val="clear" w:color="auto" w:fill="auto"/>
        <w:spacing w:line="276" w:lineRule="auto"/>
        <w:ind w:left="5700"/>
        <w:jc w:val="right"/>
        <w:rPr>
          <w:sz w:val="28"/>
          <w:szCs w:val="28"/>
        </w:rPr>
      </w:pPr>
    </w:p>
    <w:p w14:paraId="2D193AF6" w14:textId="77777777" w:rsidR="003F3F38" w:rsidRDefault="003F3F38" w:rsidP="004672BA">
      <w:pPr>
        <w:pStyle w:val="26"/>
        <w:shd w:val="clear" w:color="auto" w:fill="auto"/>
        <w:spacing w:line="276" w:lineRule="auto"/>
        <w:ind w:left="5700"/>
        <w:jc w:val="right"/>
        <w:rPr>
          <w:sz w:val="28"/>
          <w:szCs w:val="28"/>
        </w:rPr>
      </w:pPr>
    </w:p>
    <w:p w14:paraId="2B846CB6" w14:textId="77777777" w:rsidR="003F3F38" w:rsidRDefault="003F3F38" w:rsidP="004672BA">
      <w:pPr>
        <w:pStyle w:val="26"/>
        <w:shd w:val="clear" w:color="auto" w:fill="auto"/>
        <w:spacing w:line="276" w:lineRule="auto"/>
        <w:ind w:left="5700"/>
        <w:jc w:val="right"/>
        <w:rPr>
          <w:sz w:val="28"/>
          <w:szCs w:val="28"/>
        </w:rPr>
      </w:pPr>
    </w:p>
    <w:p w14:paraId="6FDCFA21" w14:textId="77777777" w:rsidR="003F3F38" w:rsidRDefault="003F3F38" w:rsidP="004672BA">
      <w:pPr>
        <w:pStyle w:val="26"/>
        <w:shd w:val="clear" w:color="auto" w:fill="auto"/>
        <w:spacing w:line="276" w:lineRule="auto"/>
        <w:ind w:left="5700"/>
        <w:jc w:val="right"/>
        <w:rPr>
          <w:sz w:val="28"/>
          <w:szCs w:val="28"/>
        </w:rPr>
      </w:pPr>
    </w:p>
    <w:p w14:paraId="19C27BAF" w14:textId="77777777" w:rsidR="003F3F38" w:rsidRDefault="003F3F38" w:rsidP="004672BA">
      <w:pPr>
        <w:pStyle w:val="26"/>
        <w:shd w:val="clear" w:color="auto" w:fill="auto"/>
        <w:spacing w:line="276" w:lineRule="auto"/>
        <w:ind w:left="5700"/>
        <w:jc w:val="right"/>
        <w:rPr>
          <w:sz w:val="28"/>
          <w:szCs w:val="28"/>
        </w:rPr>
      </w:pPr>
    </w:p>
    <w:p w14:paraId="5723DF61" w14:textId="77777777" w:rsidR="003F3F38" w:rsidRDefault="003F3F38" w:rsidP="004672BA">
      <w:pPr>
        <w:pStyle w:val="26"/>
        <w:shd w:val="clear" w:color="auto" w:fill="auto"/>
        <w:spacing w:line="276" w:lineRule="auto"/>
        <w:ind w:left="5700"/>
        <w:jc w:val="right"/>
        <w:rPr>
          <w:sz w:val="28"/>
          <w:szCs w:val="28"/>
        </w:rPr>
      </w:pPr>
    </w:p>
    <w:p w14:paraId="4E172CB4" w14:textId="77777777" w:rsidR="003F3F38" w:rsidRDefault="003F3F38" w:rsidP="004672BA">
      <w:pPr>
        <w:pStyle w:val="26"/>
        <w:shd w:val="clear" w:color="auto" w:fill="auto"/>
        <w:spacing w:line="276" w:lineRule="auto"/>
        <w:ind w:left="5700"/>
        <w:jc w:val="right"/>
        <w:rPr>
          <w:sz w:val="28"/>
          <w:szCs w:val="28"/>
        </w:rPr>
      </w:pPr>
    </w:p>
    <w:p w14:paraId="20A40695" w14:textId="77777777" w:rsidR="003F3F38" w:rsidRDefault="003F3F38" w:rsidP="004672BA">
      <w:pPr>
        <w:pStyle w:val="26"/>
        <w:shd w:val="clear" w:color="auto" w:fill="auto"/>
        <w:spacing w:line="276" w:lineRule="auto"/>
        <w:ind w:left="5700"/>
        <w:jc w:val="right"/>
        <w:rPr>
          <w:sz w:val="28"/>
          <w:szCs w:val="28"/>
        </w:rPr>
      </w:pPr>
    </w:p>
    <w:p w14:paraId="6114FF54" w14:textId="77777777" w:rsidR="003F3F38" w:rsidRDefault="003F3F38" w:rsidP="004672BA">
      <w:pPr>
        <w:pStyle w:val="26"/>
        <w:shd w:val="clear" w:color="auto" w:fill="auto"/>
        <w:spacing w:line="276" w:lineRule="auto"/>
        <w:ind w:left="5700"/>
        <w:jc w:val="right"/>
        <w:rPr>
          <w:sz w:val="28"/>
          <w:szCs w:val="28"/>
        </w:rPr>
      </w:pPr>
    </w:p>
    <w:p w14:paraId="351BF734" w14:textId="77777777" w:rsidR="003F3F38" w:rsidRDefault="003F3F38" w:rsidP="004672BA">
      <w:pPr>
        <w:pStyle w:val="26"/>
        <w:shd w:val="clear" w:color="auto" w:fill="auto"/>
        <w:spacing w:line="276" w:lineRule="auto"/>
        <w:ind w:left="5700"/>
        <w:jc w:val="right"/>
        <w:rPr>
          <w:sz w:val="28"/>
          <w:szCs w:val="28"/>
        </w:rPr>
      </w:pPr>
    </w:p>
    <w:p w14:paraId="24A38B59" w14:textId="0C4B682B" w:rsidR="003F3F38" w:rsidRDefault="003F3F38" w:rsidP="004672BA">
      <w:pPr>
        <w:pStyle w:val="26"/>
        <w:shd w:val="clear" w:color="auto" w:fill="auto"/>
        <w:spacing w:line="276" w:lineRule="auto"/>
        <w:ind w:left="5700"/>
        <w:jc w:val="right"/>
        <w:rPr>
          <w:sz w:val="28"/>
          <w:szCs w:val="28"/>
        </w:rPr>
      </w:pPr>
    </w:p>
    <w:p w14:paraId="43E803A6" w14:textId="77777777" w:rsidR="00276F87" w:rsidRDefault="00276F87" w:rsidP="004672BA">
      <w:pPr>
        <w:pStyle w:val="26"/>
        <w:shd w:val="clear" w:color="auto" w:fill="auto"/>
        <w:spacing w:line="276" w:lineRule="auto"/>
        <w:ind w:left="5700"/>
        <w:jc w:val="right"/>
        <w:rPr>
          <w:sz w:val="28"/>
          <w:szCs w:val="28"/>
        </w:rPr>
      </w:pPr>
    </w:p>
    <w:p w14:paraId="09CA2A2F" w14:textId="77777777" w:rsidR="003F3F38" w:rsidRDefault="003F3F38" w:rsidP="004672BA">
      <w:pPr>
        <w:pStyle w:val="26"/>
        <w:shd w:val="clear" w:color="auto" w:fill="auto"/>
        <w:spacing w:line="276" w:lineRule="auto"/>
        <w:ind w:left="5700"/>
        <w:jc w:val="right"/>
        <w:rPr>
          <w:sz w:val="28"/>
          <w:szCs w:val="28"/>
        </w:rPr>
      </w:pPr>
    </w:p>
    <w:p w14:paraId="661887F2" w14:textId="312594CC" w:rsidR="00EA1FE4" w:rsidRPr="00276F87" w:rsidRDefault="00EA1FE4" w:rsidP="00276F87">
      <w:pPr>
        <w:pStyle w:val="26"/>
        <w:shd w:val="clear" w:color="auto" w:fill="auto"/>
        <w:spacing w:line="240" w:lineRule="auto"/>
        <w:jc w:val="right"/>
        <w:rPr>
          <w:sz w:val="24"/>
          <w:szCs w:val="24"/>
        </w:rPr>
      </w:pPr>
      <w:r w:rsidRPr="00276F87">
        <w:rPr>
          <w:sz w:val="24"/>
          <w:szCs w:val="24"/>
        </w:rPr>
        <w:t>Приложение № 2</w:t>
      </w:r>
    </w:p>
    <w:p w14:paraId="562449B8" w14:textId="77777777" w:rsidR="00EA1FE4" w:rsidRPr="00276F87" w:rsidRDefault="00EA1FE4" w:rsidP="00276F87">
      <w:pPr>
        <w:pStyle w:val="26"/>
        <w:shd w:val="clear" w:color="auto" w:fill="auto"/>
        <w:spacing w:line="240" w:lineRule="auto"/>
        <w:jc w:val="right"/>
        <w:rPr>
          <w:sz w:val="24"/>
          <w:szCs w:val="24"/>
        </w:rPr>
      </w:pPr>
      <w:r w:rsidRPr="00276F87">
        <w:rPr>
          <w:sz w:val="24"/>
          <w:szCs w:val="24"/>
        </w:rPr>
        <w:t>к аукционной документации</w:t>
      </w:r>
    </w:p>
    <w:p w14:paraId="492D0CE2" w14:textId="77777777" w:rsidR="00EA1FE4" w:rsidRPr="007909B0" w:rsidRDefault="00EA1FE4" w:rsidP="00276F87">
      <w:pPr>
        <w:pStyle w:val="31"/>
        <w:shd w:val="clear" w:color="auto" w:fill="auto"/>
        <w:spacing w:before="0" w:after="0" w:line="240" w:lineRule="auto"/>
        <w:rPr>
          <w:sz w:val="28"/>
          <w:szCs w:val="28"/>
        </w:rPr>
      </w:pPr>
    </w:p>
    <w:p w14:paraId="6054094D"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12F5A897"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7551659F" w14:textId="77777777" w:rsidR="00EA1FE4" w:rsidRPr="007909B0" w:rsidRDefault="00EA1FE4" w:rsidP="00B72F90">
      <w:pPr>
        <w:pStyle w:val="31"/>
        <w:numPr>
          <w:ilvl w:val="0"/>
          <w:numId w:val="6"/>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4EB46A84"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7A671733"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5FF20A25"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637C08C7"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2869A43E"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proofErr w:type="gramStart"/>
      <w:r w:rsidRPr="007909B0">
        <w:rPr>
          <w:rStyle w:val="13"/>
          <w:rFonts w:eastAsiaTheme="majorEastAsia"/>
          <w:sz w:val="28"/>
          <w:szCs w:val="28"/>
        </w:rPr>
        <w:t>( ^</w:t>
      </w:r>
      <w:proofErr w:type="gramEnd"/>
      <w:r w:rsidRPr="007909B0">
        <w:rPr>
          <w:rStyle w:val="13"/>
          <w:rFonts w:eastAsiaTheme="majorEastAsia"/>
          <w:sz w:val="28"/>
          <w:szCs w:val="28"/>
        </w:rPr>
        <w:t xml:space="preserve"> )</w:t>
      </w:r>
      <w:r w:rsidRPr="007909B0">
        <w:rPr>
          <w:sz w:val="28"/>
          <w:szCs w:val="28"/>
        </w:rPr>
        <w:tab/>
      </w:r>
    </w:p>
    <w:p w14:paraId="77CEB237"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4F97E410" w14:textId="77777777"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11150BDD" w14:textId="77777777" w:rsidR="00EA1FE4" w:rsidRPr="007909B0" w:rsidRDefault="00EA1FE4" w:rsidP="00B72F90">
      <w:pPr>
        <w:pStyle w:val="31"/>
        <w:numPr>
          <w:ilvl w:val="0"/>
          <w:numId w:val="6"/>
        </w:numPr>
        <w:shd w:val="clear" w:color="auto" w:fill="auto"/>
        <w:tabs>
          <w:tab w:val="left" w:pos="1029"/>
        </w:tabs>
        <w:spacing w:before="0" w:after="0" w:line="276" w:lineRule="auto"/>
        <w:ind w:left="20" w:firstLine="740"/>
        <w:jc w:val="both"/>
        <w:rPr>
          <w:sz w:val="28"/>
          <w:szCs w:val="28"/>
        </w:rPr>
      </w:pPr>
      <w:r w:rsidRPr="007909B0">
        <w:rPr>
          <w:sz w:val="28"/>
          <w:szCs w:val="28"/>
        </w:rPr>
        <w:lastRenderedPageBreak/>
        <w:t>Банковские реквизиты</w:t>
      </w:r>
    </w:p>
    <w:p w14:paraId="6F74CCCA" w14:textId="77777777" w:rsidR="00EA1FE4" w:rsidRPr="007909B0" w:rsidRDefault="00EA1FE4" w:rsidP="00B72F90">
      <w:pPr>
        <w:pStyle w:val="aa"/>
        <w:numPr>
          <w:ilvl w:val="0"/>
          <w:numId w:val="6"/>
        </w:numPr>
        <w:shd w:val="clear" w:color="auto" w:fill="auto"/>
        <w:tabs>
          <w:tab w:val="left" w:pos="1034"/>
        </w:tabs>
        <w:spacing w:line="276" w:lineRule="auto"/>
        <w:ind w:left="20"/>
        <w:rPr>
          <w:sz w:val="28"/>
          <w:szCs w:val="28"/>
        </w:rPr>
      </w:pPr>
      <w:r w:rsidRPr="007909B0">
        <w:rPr>
          <w:sz w:val="28"/>
          <w:szCs w:val="28"/>
        </w:rPr>
        <w:t>ИНН</w:t>
      </w:r>
    </w:p>
    <w:p w14:paraId="6EE1415D" w14:textId="77777777" w:rsidR="00EA1FE4" w:rsidRPr="007909B0" w:rsidRDefault="00EA1FE4" w:rsidP="00B72F90">
      <w:pPr>
        <w:pStyle w:val="aa"/>
        <w:numPr>
          <w:ilvl w:val="0"/>
          <w:numId w:val="6"/>
        </w:numPr>
        <w:shd w:val="clear" w:color="auto" w:fill="auto"/>
        <w:tabs>
          <w:tab w:val="left" w:pos="1024"/>
        </w:tabs>
        <w:spacing w:line="276" w:lineRule="auto"/>
        <w:ind w:left="20"/>
        <w:rPr>
          <w:sz w:val="28"/>
          <w:szCs w:val="28"/>
        </w:rPr>
      </w:pPr>
      <w:r w:rsidRPr="007909B0">
        <w:rPr>
          <w:sz w:val="28"/>
          <w:szCs w:val="28"/>
        </w:rPr>
        <w:t>КПП</w:t>
      </w:r>
    </w:p>
    <w:p w14:paraId="529580D9" w14:textId="77777777"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ОГРН</w:t>
      </w:r>
    </w:p>
    <w:p w14:paraId="4C7CEC9B" w14:textId="77777777"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ОКПО</w:t>
      </w:r>
    </w:p>
    <w:p w14:paraId="6F8DE619" w14:textId="77777777" w:rsidR="00EA1FE4" w:rsidRPr="007909B0" w:rsidRDefault="00EA1FE4" w:rsidP="00B72F90">
      <w:pPr>
        <w:pStyle w:val="31"/>
        <w:numPr>
          <w:ilvl w:val="0"/>
          <w:numId w:val="6"/>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31C14D96" w14:textId="77777777"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5FCA3ABF" w14:textId="77777777" w:rsidR="00EA1FE4" w:rsidRPr="007909B0" w:rsidRDefault="00EA1FE4" w:rsidP="00DE28B9">
      <w:pPr>
        <w:pStyle w:val="31"/>
        <w:shd w:val="clear" w:color="auto" w:fill="auto"/>
        <w:spacing w:before="0" w:after="0" w:line="276" w:lineRule="auto"/>
        <w:ind w:left="20" w:right="80" w:firstLine="740"/>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6C3CA79F"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6DF770BA"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48AC740D"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1AECE088" w14:textId="77777777"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0C6E71AA" w14:textId="77777777" w:rsidR="00EA1FE4" w:rsidRPr="007909B0" w:rsidRDefault="00EA1FE4" w:rsidP="00B72F90">
      <w:pPr>
        <w:pStyle w:val="31"/>
        <w:numPr>
          <w:ilvl w:val="0"/>
          <w:numId w:val="6"/>
        </w:numPr>
        <w:shd w:val="clear" w:color="auto" w:fill="auto"/>
        <w:tabs>
          <w:tab w:val="left" w:pos="1465"/>
          <w:tab w:val="left" w:leader="underscore" w:pos="3678"/>
        </w:tabs>
        <w:spacing w:before="0" w:after="240" w:line="276" w:lineRule="auto"/>
        <w:ind w:left="20" w:right="80" w:firstLine="740"/>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040B3957" w14:textId="77777777" w:rsidR="003176DD" w:rsidRPr="007909B0" w:rsidRDefault="00EA1FE4" w:rsidP="00B72F90">
      <w:pPr>
        <w:pStyle w:val="31"/>
        <w:numPr>
          <w:ilvl w:val="0"/>
          <w:numId w:val="6"/>
        </w:numPr>
        <w:shd w:val="clear" w:color="auto" w:fill="auto"/>
        <w:tabs>
          <w:tab w:val="left" w:pos="1148"/>
          <w:tab w:val="left" w:leader="underscore" w:pos="3514"/>
        </w:tabs>
        <w:spacing w:before="0" w:after="0" w:line="276" w:lineRule="auto"/>
        <w:ind w:left="20" w:right="80" w:firstLine="740"/>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3DA36305" w14:textId="77777777" w:rsidR="006E4AC4" w:rsidRPr="007909B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proofErr w:type="gramStart"/>
      <w:r w:rsidRPr="00BF61ED">
        <w:rPr>
          <w:sz w:val="28"/>
          <w:szCs w:val="28"/>
        </w:rPr>
        <w:t>участниками</w:t>
      </w:r>
      <w:r w:rsidR="00BC7A2A" w:rsidRPr="00BF61ED">
        <w:rPr>
          <w:sz w:val="28"/>
          <w:szCs w:val="28"/>
        </w:rPr>
        <w:t xml:space="preserve"> </w:t>
      </w:r>
      <w:r w:rsidR="00BF61ED" w:rsidRPr="00BF61ED">
        <w:rPr>
          <w:sz w:val="28"/>
          <w:szCs w:val="28"/>
        </w:rPr>
        <w:t>:</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726"/>
        <w:gridCol w:w="1834"/>
        <w:gridCol w:w="1834"/>
        <w:gridCol w:w="1834"/>
      </w:tblGrid>
      <w:tr w:rsidR="00A251B4" w:rsidRPr="007909B0" w14:paraId="5B185D40" w14:textId="77777777" w:rsidTr="003A16A3">
        <w:tc>
          <w:tcPr>
            <w:tcW w:w="1942" w:type="dxa"/>
          </w:tcPr>
          <w:p w14:paraId="401A9B4C"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57C47C56"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27E2E542"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4681CBAD"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C6F764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1ABA4EB0" w14:textId="77777777" w:rsidTr="003A16A3">
        <w:tc>
          <w:tcPr>
            <w:tcW w:w="1942" w:type="dxa"/>
          </w:tcPr>
          <w:p w14:paraId="50BE3E96"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2D73CE4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4EBCF55F"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21E2237"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913769E"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25D9F69B" w14:textId="77777777" w:rsidTr="003A16A3">
        <w:tc>
          <w:tcPr>
            <w:tcW w:w="1942" w:type="dxa"/>
          </w:tcPr>
          <w:p w14:paraId="78696DC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7FA491A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677590C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243F468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2A80AF83"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29C3F3A7" w14:textId="77777777" w:rsidTr="003A16A3">
        <w:tc>
          <w:tcPr>
            <w:tcW w:w="1942" w:type="dxa"/>
          </w:tcPr>
          <w:p w14:paraId="35D64CC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794B8E0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6293D34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C1CD14F"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896BC55"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5D672149"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5874E2A2"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17273706"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5676904F" w14:textId="77777777" w:rsidR="00CD1069" w:rsidRDefault="00CD1069" w:rsidP="00DE28B9">
      <w:pPr>
        <w:pStyle w:val="31"/>
        <w:shd w:val="clear" w:color="auto" w:fill="auto"/>
        <w:spacing w:before="0" w:after="0" w:line="276" w:lineRule="auto"/>
        <w:rPr>
          <w:sz w:val="28"/>
          <w:szCs w:val="28"/>
        </w:rPr>
      </w:pPr>
    </w:p>
    <w:p w14:paraId="1D8B0A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A134F1E"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lastRenderedPageBreak/>
        <w:t>(должность, подпись, ФИО) Печать (при наличии)</w:t>
      </w:r>
    </w:p>
    <w:p w14:paraId="51CF371F" w14:textId="77777777" w:rsidR="006E4AC4" w:rsidRPr="007909B0" w:rsidRDefault="006E4AC4" w:rsidP="00DE28B9">
      <w:pPr>
        <w:pStyle w:val="23"/>
        <w:shd w:val="clear" w:color="auto" w:fill="auto"/>
        <w:spacing w:before="0" w:line="276" w:lineRule="auto"/>
        <w:ind w:left="40" w:right="20" w:firstLine="700"/>
        <w:rPr>
          <w:sz w:val="28"/>
          <w:szCs w:val="28"/>
        </w:rPr>
      </w:pPr>
    </w:p>
    <w:p w14:paraId="1582789B" w14:textId="77777777" w:rsidR="006E4AC4" w:rsidRPr="007909B0" w:rsidRDefault="006E4AC4" w:rsidP="00DE28B9">
      <w:pPr>
        <w:pStyle w:val="23"/>
        <w:shd w:val="clear" w:color="auto" w:fill="auto"/>
        <w:spacing w:before="0" w:line="276" w:lineRule="auto"/>
        <w:ind w:left="40" w:right="20" w:firstLine="700"/>
        <w:rPr>
          <w:sz w:val="28"/>
          <w:szCs w:val="28"/>
        </w:rPr>
      </w:pPr>
    </w:p>
    <w:p w14:paraId="49598BB4" w14:textId="77777777" w:rsidR="006E4AC4" w:rsidRPr="007909B0" w:rsidRDefault="006E4AC4" w:rsidP="00DE28B9">
      <w:pPr>
        <w:pStyle w:val="23"/>
        <w:shd w:val="clear" w:color="auto" w:fill="auto"/>
        <w:spacing w:before="0" w:line="276" w:lineRule="auto"/>
        <w:ind w:left="40" w:right="20" w:firstLine="700"/>
        <w:rPr>
          <w:sz w:val="28"/>
          <w:szCs w:val="28"/>
        </w:rPr>
      </w:pPr>
    </w:p>
    <w:p w14:paraId="0B51577A" w14:textId="77777777" w:rsidR="006E4AC4" w:rsidRPr="007909B0" w:rsidRDefault="006E4AC4" w:rsidP="00DE28B9">
      <w:pPr>
        <w:pStyle w:val="23"/>
        <w:shd w:val="clear" w:color="auto" w:fill="auto"/>
        <w:spacing w:before="0" w:line="276" w:lineRule="auto"/>
        <w:ind w:left="40" w:right="20" w:firstLine="700"/>
        <w:rPr>
          <w:sz w:val="28"/>
          <w:szCs w:val="28"/>
        </w:rPr>
      </w:pPr>
    </w:p>
    <w:p w14:paraId="4A95AA0D" w14:textId="77777777" w:rsidR="006E4AC4" w:rsidRPr="007909B0" w:rsidRDefault="006E4AC4" w:rsidP="00DE28B9">
      <w:pPr>
        <w:pStyle w:val="23"/>
        <w:shd w:val="clear" w:color="auto" w:fill="auto"/>
        <w:spacing w:before="0" w:line="276" w:lineRule="auto"/>
        <w:ind w:left="40" w:right="20" w:firstLine="700"/>
        <w:rPr>
          <w:sz w:val="28"/>
          <w:szCs w:val="28"/>
        </w:rPr>
      </w:pPr>
    </w:p>
    <w:p w14:paraId="6AA9A08B" w14:textId="77777777" w:rsidR="006E4AC4" w:rsidRPr="007909B0" w:rsidRDefault="006E4AC4" w:rsidP="00DE28B9">
      <w:pPr>
        <w:pStyle w:val="23"/>
        <w:shd w:val="clear" w:color="auto" w:fill="auto"/>
        <w:spacing w:before="0" w:line="276" w:lineRule="auto"/>
        <w:ind w:left="40" w:right="20" w:firstLine="700"/>
        <w:rPr>
          <w:sz w:val="28"/>
          <w:szCs w:val="28"/>
        </w:rPr>
      </w:pPr>
    </w:p>
    <w:p w14:paraId="0880DCF3" w14:textId="77777777" w:rsidR="006E4AC4" w:rsidRPr="007909B0" w:rsidRDefault="006E4AC4" w:rsidP="00DE28B9">
      <w:pPr>
        <w:pStyle w:val="23"/>
        <w:shd w:val="clear" w:color="auto" w:fill="auto"/>
        <w:spacing w:before="0" w:line="276" w:lineRule="auto"/>
        <w:ind w:left="40" w:right="20" w:firstLine="700"/>
        <w:rPr>
          <w:sz w:val="28"/>
          <w:szCs w:val="28"/>
        </w:rPr>
      </w:pPr>
    </w:p>
    <w:p w14:paraId="52A911B2" w14:textId="77777777" w:rsidR="006E4AC4" w:rsidRPr="007909B0" w:rsidRDefault="006E4AC4" w:rsidP="00DE28B9">
      <w:pPr>
        <w:pStyle w:val="23"/>
        <w:shd w:val="clear" w:color="auto" w:fill="auto"/>
        <w:spacing w:before="0" w:line="276" w:lineRule="auto"/>
        <w:ind w:left="40" w:right="20" w:firstLine="700"/>
        <w:rPr>
          <w:sz w:val="28"/>
          <w:szCs w:val="28"/>
        </w:rPr>
      </w:pPr>
    </w:p>
    <w:p w14:paraId="3B18B514" w14:textId="77777777" w:rsidR="006E4AC4" w:rsidRPr="007909B0" w:rsidRDefault="006E4AC4" w:rsidP="00DE28B9">
      <w:pPr>
        <w:pStyle w:val="23"/>
        <w:shd w:val="clear" w:color="auto" w:fill="auto"/>
        <w:spacing w:before="0" w:line="276" w:lineRule="auto"/>
        <w:ind w:left="40" w:right="20" w:firstLine="700"/>
        <w:rPr>
          <w:sz w:val="28"/>
          <w:szCs w:val="28"/>
        </w:rPr>
      </w:pPr>
    </w:p>
    <w:p w14:paraId="3DE78AD2" w14:textId="77777777" w:rsidR="006E4AC4" w:rsidRDefault="006E4AC4" w:rsidP="00DE28B9">
      <w:pPr>
        <w:pStyle w:val="23"/>
        <w:shd w:val="clear" w:color="auto" w:fill="auto"/>
        <w:spacing w:before="0" w:line="276" w:lineRule="auto"/>
        <w:ind w:left="40" w:right="20" w:firstLine="700"/>
        <w:rPr>
          <w:sz w:val="28"/>
          <w:szCs w:val="28"/>
        </w:rPr>
      </w:pPr>
    </w:p>
    <w:p w14:paraId="76C569DC" w14:textId="77777777" w:rsidR="009E3033" w:rsidRDefault="009E3033" w:rsidP="00DE28B9">
      <w:pPr>
        <w:pStyle w:val="23"/>
        <w:shd w:val="clear" w:color="auto" w:fill="auto"/>
        <w:spacing w:before="0" w:line="276" w:lineRule="auto"/>
        <w:ind w:left="40" w:right="20" w:firstLine="700"/>
        <w:rPr>
          <w:sz w:val="28"/>
          <w:szCs w:val="28"/>
        </w:rPr>
      </w:pPr>
    </w:p>
    <w:p w14:paraId="0E7B1962" w14:textId="77777777" w:rsidR="009E3033" w:rsidRDefault="009E3033" w:rsidP="00DE28B9">
      <w:pPr>
        <w:pStyle w:val="23"/>
        <w:shd w:val="clear" w:color="auto" w:fill="auto"/>
        <w:spacing w:before="0" w:line="276" w:lineRule="auto"/>
        <w:ind w:left="40" w:right="20" w:firstLine="700"/>
        <w:rPr>
          <w:sz w:val="28"/>
          <w:szCs w:val="28"/>
        </w:rPr>
      </w:pPr>
    </w:p>
    <w:p w14:paraId="23896CD7" w14:textId="77777777" w:rsidR="009E3033" w:rsidRDefault="009E3033" w:rsidP="00DE28B9">
      <w:pPr>
        <w:pStyle w:val="23"/>
        <w:shd w:val="clear" w:color="auto" w:fill="auto"/>
        <w:spacing w:before="0" w:line="276" w:lineRule="auto"/>
        <w:ind w:left="40" w:right="20" w:firstLine="700"/>
        <w:rPr>
          <w:sz w:val="28"/>
          <w:szCs w:val="28"/>
        </w:rPr>
      </w:pPr>
    </w:p>
    <w:p w14:paraId="6A213C56" w14:textId="77777777" w:rsidR="009E3033" w:rsidRDefault="009E3033" w:rsidP="00DE28B9">
      <w:pPr>
        <w:pStyle w:val="23"/>
        <w:shd w:val="clear" w:color="auto" w:fill="auto"/>
        <w:spacing w:before="0" w:line="276" w:lineRule="auto"/>
        <w:ind w:left="40" w:right="20" w:firstLine="700"/>
        <w:rPr>
          <w:sz w:val="28"/>
          <w:szCs w:val="28"/>
        </w:rPr>
      </w:pPr>
    </w:p>
    <w:p w14:paraId="18148CFB" w14:textId="77777777" w:rsidR="009E3033" w:rsidRDefault="009E3033" w:rsidP="00DE28B9">
      <w:pPr>
        <w:pStyle w:val="23"/>
        <w:shd w:val="clear" w:color="auto" w:fill="auto"/>
        <w:spacing w:before="0" w:line="276" w:lineRule="auto"/>
        <w:ind w:left="40" w:right="20" w:firstLine="700"/>
        <w:rPr>
          <w:sz w:val="28"/>
          <w:szCs w:val="28"/>
        </w:rPr>
      </w:pPr>
    </w:p>
    <w:p w14:paraId="67713593" w14:textId="77777777" w:rsidR="009E3033" w:rsidRDefault="009E3033" w:rsidP="00DE28B9">
      <w:pPr>
        <w:pStyle w:val="23"/>
        <w:shd w:val="clear" w:color="auto" w:fill="auto"/>
        <w:spacing w:before="0" w:line="276" w:lineRule="auto"/>
        <w:ind w:left="40" w:right="20" w:firstLine="700"/>
        <w:rPr>
          <w:sz w:val="28"/>
          <w:szCs w:val="28"/>
        </w:rPr>
      </w:pPr>
    </w:p>
    <w:p w14:paraId="7D2131AC" w14:textId="36E0E2D4" w:rsidR="009E3033" w:rsidRDefault="009E3033" w:rsidP="00DE28B9">
      <w:pPr>
        <w:pStyle w:val="23"/>
        <w:shd w:val="clear" w:color="auto" w:fill="auto"/>
        <w:spacing w:before="0" w:line="276" w:lineRule="auto"/>
        <w:ind w:left="40" w:right="20" w:firstLine="700"/>
        <w:rPr>
          <w:sz w:val="28"/>
          <w:szCs w:val="28"/>
        </w:rPr>
      </w:pPr>
    </w:p>
    <w:p w14:paraId="6C6AAB97" w14:textId="5345B21F" w:rsidR="00276F87" w:rsidRDefault="00276F87" w:rsidP="00DE28B9">
      <w:pPr>
        <w:pStyle w:val="23"/>
        <w:shd w:val="clear" w:color="auto" w:fill="auto"/>
        <w:spacing w:before="0" w:line="276" w:lineRule="auto"/>
        <w:ind w:left="40" w:right="20" w:firstLine="700"/>
        <w:rPr>
          <w:sz w:val="28"/>
          <w:szCs w:val="28"/>
        </w:rPr>
      </w:pPr>
    </w:p>
    <w:p w14:paraId="33CF2940" w14:textId="2D6E5BDC" w:rsidR="00276F87" w:rsidRDefault="00276F87" w:rsidP="00DE28B9">
      <w:pPr>
        <w:pStyle w:val="23"/>
        <w:shd w:val="clear" w:color="auto" w:fill="auto"/>
        <w:spacing w:before="0" w:line="276" w:lineRule="auto"/>
        <w:ind w:left="40" w:right="20" w:firstLine="700"/>
        <w:rPr>
          <w:sz w:val="28"/>
          <w:szCs w:val="28"/>
        </w:rPr>
      </w:pPr>
    </w:p>
    <w:p w14:paraId="7DC6D811" w14:textId="505BF983" w:rsidR="00276F87" w:rsidRDefault="00276F87" w:rsidP="00DE28B9">
      <w:pPr>
        <w:pStyle w:val="23"/>
        <w:shd w:val="clear" w:color="auto" w:fill="auto"/>
        <w:spacing w:before="0" w:line="276" w:lineRule="auto"/>
        <w:ind w:left="40" w:right="20" w:firstLine="700"/>
        <w:rPr>
          <w:sz w:val="28"/>
          <w:szCs w:val="28"/>
        </w:rPr>
      </w:pPr>
    </w:p>
    <w:p w14:paraId="738001CF" w14:textId="10D25FA2" w:rsidR="00276F87" w:rsidRDefault="00276F87" w:rsidP="00DE28B9">
      <w:pPr>
        <w:pStyle w:val="23"/>
        <w:shd w:val="clear" w:color="auto" w:fill="auto"/>
        <w:spacing w:before="0" w:line="276" w:lineRule="auto"/>
        <w:ind w:left="40" w:right="20" w:firstLine="700"/>
        <w:rPr>
          <w:sz w:val="28"/>
          <w:szCs w:val="28"/>
        </w:rPr>
      </w:pPr>
    </w:p>
    <w:p w14:paraId="71AB8006" w14:textId="77777777" w:rsidR="00276F87" w:rsidRDefault="00276F87" w:rsidP="00DE28B9">
      <w:pPr>
        <w:pStyle w:val="23"/>
        <w:shd w:val="clear" w:color="auto" w:fill="auto"/>
        <w:spacing w:before="0" w:line="276" w:lineRule="auto"/>
        <w:ind w:left="40" w:right="20" w:firstLine="700"/>
        <w:rPr>
          <w:sz w:val="28"/>
          <w:szCs w:val="28"/>
        </w:rPr>
      </w:pPr>
    </w:p>
    <w:p w14:paraId="7D7B9B8D" w14:textId="77777777" w:rsidR="009E3033" w:rsidRDefault="009E3033" w:rsidP="00DE28B9">
      <w:pPr>
        <w:pStyle w:val="23"/>
        <w:shd w:val="clear" w:color="auto" w:fill="auto"/>
        <w:spacing w:before="0" w:line="276" w:lineRule="auto"/>
        <w:ind w:left="40" w:right="20" w:firstLine="700"/>
        <w:rPr>
          <w:sz w:val="28"/>
          <w:szCs w:val="28"/>
        </w:rPr>
      </w:pPr>
    </w:p>
    <w:p w14:paraId="0A0B6B09" w14:textId="77777777" w:rsidR="00BB324B" w:rsidRPr="007909B0" w:rsidRDefault="00BB324B" w:rsidP="00DE28B9">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7315E0A7" w14:textId="77777777" w:rsidR="00BB324B" w:rsidRPr="007909B0" w:rsidRDefault="00BB324B" w:rsidP="009E3033">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w:t>
      </w:r>
      <w:r w:rsidR="00AE7CEC" w:rsidRPr="007909B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7909B0" w14:paraId="2E03EFCE" w14:textId="77777777" w:rsidTr="00BB324B">
        <w:trPr>
          <w:trHeight w:hRule="exact" w:val="278"/>
        </w:trPr>
        <w:tc>
          <w:tcPr>
            <w:tcW w:w="341" w:type="dxa"/>
            <w:shd w:val="clear" w:color="auto" w:fill="FFFFFF"/>
          </w:tcPr>
          <w:p w14:paraId="29586333"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3EE2712C" w14:textId="77777777" w:rsidR="00BB324B" w:rsidRPr="007909B0" w:rsidRDefault="00BB324B" w:rsidP="009E3033">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101C7011"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4498D5C7" w14:textId="77777777" w:rsidTr="00BB324B">
        <w:trPr>
          <w:trHeight w:hRule="exact" w:val="480"/>
        </w:trPr>
        <w:tc>
          <w:tcPr>
            <w:tcW w:w="341" w:type="dxa"/>
            <w:shd w:val="clear" w:color="auto" w:fill="FFFFFF"/>
          </w:tcPr>
          <w:p w14:paraId="68136B14"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4BFFD5C7" w14:textId="77777777" w:rsidR="00BB324B" w:rsidRPr="007909B0" w:rsidRDefault="00BB324B" w:rsidP="009E3033">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30B90245"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6B82300C" w14:textId="77777777" w:rsidTr="00BB324B">
        <w:trPr>
          <w:trHeight w:hRule="exact" w:val="485"/>
        </w:trPr>
        <w:tc>
          <w:tcPr>
            <w:tcW w:w="341" w:type="dxa"/>
            <w:shd w:val="clear" w:color="auto" w:fill="FFFFFF"/>
          </w:tcPr>
          <w:p w14:paraId="364DFC6D"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68D99FDC" w14:textId="77777777" w:rsidR="00BB324B" w:rsidRPr="007909B0" w:rsidRDefault="00BB324B" w:rsidP="009E3033">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7FD6B8F3"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7652B761" w14:textId="77777777" w:rsidTr="00BB324B">
        <w:trPr>
          <w:trHeight w:hRule="exact" w:val="480"/>
        </w:trPr>
        <w:tc>
          <w:tcPr>
            <w:tcW w:w="341" w:type="dxa"/>
            <w:shd w:val="clear" w:color="auto" w:fill="FFFFFF"/>
          </w:tcPr>
          <w:p w14:paraId="7C7A1A3E"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734DAD4A"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05FDD7F6"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20B810DF" w14:textId="77777777" w:rsidTr="00BB324B">
        <w:trPr>
          <w:trHeight w:hRule="exact" w:val="600"/>
        </w:trPr>
        <w:tc>
          <w:tcPr>
            <w:tcW w:w="341" w:type="dxa"/>
            <w:shd w:val="clear" w:color="auto" w:fill="FFFFFF"/>
          </w:tcPr>
          <w:p w14:paraId="5E51FB39"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0A1FA4A2"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7AFB960B"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2A4DA457" w14:textId="77777777" w:rsidTr="00BB324B">
        <w:trPr>
          <w:trHeight w:hRule="exact" w:val="370"/>
        </w:trPr>
        <w:tc>
          <w:tcPr>
            <w:tcW w:w="341" w:type="dxa"/>
            <w:shd w:val="clear" w:color="auto" w:fill="FFFFFF"/>
          </w:tcPr>
          <w:p w14:paraId="506BEBA4"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73BC7FF"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 xml:space="preserve">Телефон </w:t>
            </w:r>
            <w:proofErr w:type="gramStart"/>
            <w:r w:rsidRPr="007909B0">
              <w:rPr>
                <w:sz w:val="28"/>
                <w:szCs w:val="28"/>
              </w:rPr>
              <w:t>( )</w:t>
            </w:r>
            <w:proofErr w:type="gramEnd"/>
          </w:p>
        </w:tc>
        <w:tc>
          <w:tcPr>
            <w:tcW w:w="3269" w:type="dxa"/>
            <w:shd w:val="clear" w:color="auto" w:fill="FFFFFF"/>
          </w:tcPr>
          <w:p w14:paraId="2B745E2D"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608FA595" w14:textId="77777777" w:rsidTr="00BB324B">
        <w:trPr>
          <w:trHeight w:hRule="exact" w:val="480"/>
        </w:trPr>
        <w:tc>
          <w:tcPr>
            <w:tcW w:w="341" w:type="dxa"/>
            <w:shd w:val="clear" w:color="auto" w:fill="FFFFFF"/>
          </w:tcPr>
          <w:p w14:paraId="7FA655B9"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2B339C49"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 xml:space="preserve">Факс </w:t>
            </w:r>
            <w:proofErr w:type="gramStart"/>
            <w:r w:rsidRPr="007909B0">
              <w:rPr>
                <w:sz w:val="28"/>
                <w:szCs w:val="28"/>
              </w:rPr>
              <w:t>( )</w:t>
            </w:r>
            <w:proofErr w:type="gramEnd"/>
          </w:p>
        </w:tc>
        <w:tc>
          <w:tcPr>
            <w:tcW w:w="3269" w:type="dxa"/>
            <w:tcBorders>
              <w:top w:val="single" w:sz="4" w:space="0" w:color="auto"/>
            </w:tcBorders>
            <w:shd w:val="clear" w:color="auto" w:fill="FFFFFF"/>
          </w:tcPr>
          <w:p w14:paraId="75FF5C95"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417EE7C5" w14:textId="77777777" w:rsidTr="00BB324B">
        <w:trPr>
          <w:trHeight w:hRule="exact" w:val="485"/>
        </w:trPr>
        <w:tc>
          <w:tcPr>
            <w:tcW w:w="341" w:type="dxa"/>
            <w:shd w:val="clear" w:color="auto" w:fill="FFFFFF"/>
          </w:tcPr>
          <w:p w14:paraId="01D01CE0"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7F06563" w14:textId="77777777" w:rsidR="00BB324B" w:rsidRPr="007909B0" w:rsidRDefault="00BB324B" w:rsidP="009E3033">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4C6E60A8" w14:textId="77777777" w:rsidR="00BB324B" w:rsidRPr="007909B0" w:rsidRDefault="00BB324B" w:rsidP="009E3033">
            <w:pPr>
              <w:spacing w:after="0" w:line="240" w:lineRule="auto"/>
              <w:rPr>
                <w:rFonts w:ascii="Times New Roman" w:hAnsi="Times New Roman" w:cs="Times New Roman"/>
                <w:sz w:val="28"/>
                <w:szCs w:val="28"/>
              </w:rPr>
            </w:pPr>
          </w:p>
        </w:tc>
      </w:tr>
      <w:tr w:rsidR="00BB324B" w:rsidRPr="007909B0" w14:paraId="2ABC9C30" w14:textId="77777777" w:rsidTr="00BB324B">
        <w:trPr>
          <w:trHeight w:hRule="exact" w:val="485"/>
        </w:trPr>
        <w:tc>
          <w:tcPr>
            <w:tcW w:w="341" w:type="dxa"/>
            <w:shd w:val="clear" w:color="auto" w:fill="FFFFFF"/>
          </w:tcPr>
          <w:p w14:paraId="3C8E4922" w14:textId="77777777" w:rsidR="00BB324B" w:rsidRPr="007909B0" w:rsidRDefault="00BB324B" w:rsidP="009E3033">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39986BA7" w14:textId="77777777" w:rsidR="00BB324B" w:rsidRPr="007909B0" w:rsidRDefault="00BB324B" w:rsidP="009E3033">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2766B864" w14:textId="77777777" w:rsidR="00BB324B" w:rsidRPr="007909B0" w:rsidRDefault="00BB324B" w:rsidP="009E3033">
            <w:pPr>
              <w:spacing w:after="0" w:line="240" w:lineRule="auto"/>
              <w:rPr>
                <w:rFonts w:ascii="Times New Roman" w:hAnsi="Times New Roman" w:cs="Times New Roman"/>
                <w:sz w:val="28"/>
                <w:szCs w:val="28"/>
              </w:rPr>
            </w:pPr>
          </w:p>
        </w:tc>
      </w:tr>
    </w:tbl>
    <w:p w14:paraId="20C09855" w14:textId="77777777" w:rsidR="00BB324B" w:rsidRPr="007909B0" w:rsidRDefault="00BB324B" w:rsidP="009E3033">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lastRenderedPageBreak/>
        <w:tab/>
      </w:r>
      <w:r w:rsidRPr="007909B0">
        <w:rPr>
          <w:rStyle w:val="36"/>
          <w:sz w:val="28"/>
          <w:szCs w:val="28"/>
        </w:rPr>
        <w:t>(указать да или нет).</w:t>
      </w:r>
    </w:p>
    <w:p w14:paraId="17A0C5E1" w14:textId="77777777" w:rsidR="00BB324B" w:rsidRPr="007909B0" w:rsidRDefault="00BB324B" w:rsidP="009E3033">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sidR="00F41160">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0DD409C8" w14:textId="77777777" w:rsidR="00BB324B" w:rsidRPr="007909B0" w:rsidRDefault="00BB324B" w:rsidP="00F75B2E">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1A87E43F" w14:textId="77777777" w:rsidR="00BB324B" w:rsidRPr="007909B0" w:rsidRDefault="00BB324B" w:rsidP="00F75B2E">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sidR="00CD1069">
        <w:rPr>
          <w:sz w:val="28"/>
          <w:szCs w:val="28"/>
        </w:rPr>
        <w:t>(</w:t>
      </w:r>
      <w:r w:rsidR="00CD1069" w:rsidRPr="00CD1069">
        <w:rPr>
          <w:i/>
          <w:sz w:val="28"/>
          <w:szCs w:val="28"/>
        </w:rPr>
        <w:t>при условии установления в закупочной документации требования обеспечения заявки</w:t>
      </w:r>
      <w:r w:rsidR="00CD1069">
        <w:rPr>
          <w:sz w:val="28"/>
          <w:szCs w:val="28"/>
        </w:rPr>
        <w:t>).</w:t>
      </w:r>
    </w:p>
    <w:p w14:paraId="6A4C0D44" w14:textId="77777777" w:rsidR="00BB324B" w:rsidRPr="007909B0" w:rsidRDefault="002409D6" w:rsidP="00F75B2E">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w:t>
      </w:r>
      <w:r w:rsidR="007761B1" w:rsidRPr="007909B0">
        <w:rPr>
          <w:rFonts w:ascii="Times New Roman" w:eastAsia="Times New Roman" w:hAnsi="Times New Roman" w:cs="Times New Roman"/>
          <w:sz w:val="28"/>
          <w:szCs w:val="28"/>
        </w:rPr>
        <w:t xml:space="preserve">.  </w:t>
      </w:r>
      <w:r w:rsidRPr="007909B0">
        <w:rPr>
          <w:rFonts w:ascii="Times New Roman" w:eastAsia="Times New Roman" w:hAnsi="Times New Roman" w:cs="Times New Roman"/>
          <w:sz w:val="28"/>
          <w:szCs w:val="28"/>
        </w:rPr>
        <w:t>Объёмы поставки</w:t>
      </w:r>
      <w:r w:rsidR="00CD1069">
        <w:rPr>
          <w:rFonts w:ascii="Times New Roman" w:eastAsia="Times New Roman" w:hAnsi="Times New Roman" w:cs="Times New Roman"/>
          <w:sz w:val="28"/>
          <w:szCs w:val="28"/>
        </w:rPr>
        <w:t>/работ/услуг</w:t>
      </w:r>
      <w:r w:rsidR="000861A0" w:rsidRPr="007909B0">
        <w:rPr>
          <w:rFonts w:ascii="Times New Roman" w:eastAsia="Times New Roman" w:hAnsi="Times New Roman" w:cs="Times New Roman"/>
          <w:sz w:val="28"/>
          <w:szCs w:val="28"/>
        </w:rPr>
        <w:t>,</w:t>
      </w:r>
      <w:r w:rsidRPr="007909B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413"/>
        <w:gridCol w:w="1904"/>
        <w:gridCol w:w="1904"/>
        <w:gridCol w:w="1904"/>
      </w:tblGrid>
      <w:tr w:rsidR="00A251B4" w:rsidRPr="007909B0" w14:paraId="4D6C20BA" w14:textId="77777777" w:rsidTr="004672BA">
        <w:tc>
          <w:tcPr>
            <w:tcW w:w="1942" w:type="dxa"/>
          </w:tcPr>
          <w:p w14:paraId="02A5D561"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2EF79E64"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C8425FD"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24B24C94"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730925E"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Участник № 3</w:t>
            </w:r>
          </w:p>
        </w:tc>
      </w:tr>
      <w:tr w:rsidR="00A251B4" w:rsidRPr="007909B0" w14:paraId="05FCF8FB" w14:textId="77777777" w:rsidTr="004672BA">
        <w:tc>
          <w:tcPr>
            <w:tcW w:w="1942" w:type="dxa"/>
          </w:tcPr>
          <w:p w14:paraId="48304DB8"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1.</w:t>
            </w:r>
          </w:p>
        </w:tc>
        <w:tc>
          <w:tcPr>
            <w:tcW w:w="1943" w:type="dxa"/>
          </w:tcPr>
          <w:p w14:paraId="002276FF"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Объём поставки</w:t>
            </w:r>
            <w:r w:rsidR="00F41160">
              <w:rPr>
                <w:sz w:val="24"/>
                <w:szCs w:val="28"/>
              </w:rPr>
              <w:t>/работ/услуг</w:t>
            </w:r>
          </w:p>
        </w:tc>
        <w:tc>
          <w:tcPr>
            <w:tcW w:w="1943" w:type="dxa"/>
          </w:tcPr>
          <w:p w14:paraId="453BBE5F"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20032306"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33635D3F" w14:textId="77777777" w:rsidR="00A251B4" w:rsidRPr="007909B0" w:rsidRDefault="00A251B4" w:rsidP="00F41160">
            <w:pPr>
              <w:pStyle w:val="31"/>
              <w:shd w:val="clear" w:color="auto" w:fill="auto"/>
              <w:spacing w:before="0" w:after="0" w:line="240" w:lineRule="auto"/>
              <w:jc w:val="both"/>
              <w:rPr>
                <w:sz w:val="24"/>
                <w:szCs w:val="28"/>
              </w:rPr>
            </w:pPr>
          </w:p>
        </w:tc>
      </w:tr>
      <w:tr w:rsidR="00A251B4" w:rsidRPr="007909B0" w14:paraId="23898829" w14:textId="77777777" w:rsidTr="004672BA">
        <w:tc>
          <w:tcPr>
            <w:tcW w:w="1942" w:type="dxa"/>
          </w:tcPr>
          <w:p w14:paraId="54E86669"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2.</w:t>
            </w:r>
          </w:p>
        </w:tc>
        <w:tc>
          <w:tcPr>
            <w:tcW w:w="1943" w:type="dxa"/>
          </w:tcPr>
          <w:p w14:paraId="72ADB0F2"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Стоимость поставки</w:t>
            </w:r>
            <w:r w:rsidR="00F41160">
              <w:rPr>
                <w:sz w:val="24"/>
                <w:szCs w:val="28"/>
              </w:rPr>
              <w:t>/работ/услуг</w:t>
            </w:r>
          </w:p>
        </w:tc>
        <w:tc>
          <w:tcPr>
            <w:tcW w:w="1943" w:type="dxa"/>
          </w:tcPr>
          <w:p w14:paraId="0C6A15D9"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5CD4E8E4"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6EF76278" w14:textId="77777777" w:rsidR="00A251B4" w:rsidRPr="007909B0" w:rsidRDefault="00A251B4" w:rsidP="00F41160">
            <w:pPr>
              <w:pStyle w:val="31"/>
              <w:shd w:val="clear" w:color="auto" w:fill="auto"/>
              <w:spacing w:before="0" w:after="0" w:line="240" w:lineRule="auto"/>
              <w:jc w:val="both"/>
              <w:rPr>
                <w:sz w:val="24"/>
                <w:szCs w:val="28"/>
              </w:rPr>
            </w:pPr>
          </w:p>
        </w:tc>
      </w:tr>
      <w:tr w:rsidR="00A251B4" w:rsidRPr="007909B0" w14:paraId="189A0FF7" w14:textId="77777777" w:rsidTr="004672BA">
        <w:tc>
          <w:tcPr>
            <w:tcW w:w="1942" w:type="dxa"/>
          </w:tcPr>
          <w:p w14:paraId="6E395C64"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3.</w:t>
            </w:r>
          </w:p>
        </w:tc>
        <w:tc>
          <w:tcPr>
            <w:tcW w:w="1943" w:type="dxa"/>
          </w:tcPr>
          <w:p w14:paraId="299A5DD1" w14:textId="77777777" w:rsidR="00A251B4" w:rsidRPr="007909B0" w:rsidRDefault="00A251B4" w:rsidP="00F41160">
            <w:pPr>
              <w:pStyle w:val="31"/>
              <w:shd w:val="clear" w:color="auto" w:fill="auto"/>
              <w:spacing w:before="0" w:after="0" w:line="240" w:lineRule="auto"/>
              <w:jc w:val="both"/>
              <w:rPr>
                <w:sz w:val="24"/>
                <w:szCs w:val="28"/>
              </w:rPr>
            </w:pPr>
            <w:r w:rsidRPr="007909B0">
              <w:rPr>
                <w:sz w:val="24"/>
                <w:szCs w:val="28"/>
              </w:rPr>
              <w:t>Срок поставки</w:t>
            </w:r>
            <w:r w:rsidR="00F41160">
              <w:rPr>
                <w:sz w:val="24"/>
                <w:szCs w:val="28"/>
              </w:rPr>
              <w:t>/работ/услуг</w:t>
            </w:r>
          </w:p>
        </w:tc>
        <w:tc>
          <w:tcPr>
            <w:tcW w:w="1943" w:type="dxa"/>
          </w:tcPr>
          <w:p w14:paraId="220DED93"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0B5FE14B" w14:textId="77777777" w:rsidR="00A251B4" w:rsidRPr="007909B0" w:rsidRDefault="00A251B4" w:rsidP="00F41160">
            <w:pPr>
              <w:pStyle w:val="31"/>
              <w:shd w:val="clear" w:color="auto" w:fill="auto"/>
              <w:spacing w:before="0" w:after="0" w:line="240" w:lineRule="auto"/>
              <w:jc w:val="both"/>
              <w:rPr>
                <w:sz w:val="24"/>
                <w:szCs w:val="28"/>
              </w:rPr>
            </w:pPr>
          </w:p>
        </w:tc>
        <w:tc>
          <w:tcPr>
            <w:tcW w:w="1943" w:type="dxa"/>
          </w:tcPr>
          <w:p w14:paraId="7852B942" w14:textId="77777777" w:rsidR="00A251B4" w:rsidRPr="007909B0" w:rsidRDefault="00A251B4" w:rsidP="00F41160">
            <w:pPr>
              <w:pStyle w:val="31"/>
              <w:shd w:val="clear" w:color="auto" w:fill="auto"/>
              <w:spacing w:before="0" w:after="0" w:line="240" w:lineRule="auto"/>
              <w:jc w:val="both"/>
              <w:rPr>
                <w:sz w:val="24"/>
                <w:szCs w:val="28"/>
              </w:rPr>
            </w:pPr>
          </w:p>
        </w:tc>
      </w:tr>
    </w:tbl>
    <w:p w14:paraId="69633B4A" w14:textId="77777777" w:rsidR="00A251B4" w:rsidRPr="007909B0" w:rsidRDefault="00A251B4" w:rsidP="00DE28B9">
      <w:pPr>
        <w:pStyle w:val="31"/>
        <w:shd w:val="clear" w:color="auto" w:fill="auto"/>
        <w:spacing w:before="0" w:after="0" w:line="276" w:lineRule="auto"/>
        <w:ind w:left="40"/>
        <w:jc w:val="center"/>
        <w:rPr>
          <w:sz w:val="28"/>
          <w:szCs w:val="28"/>
        </w:rPr>
      </w:pPr>
    </w:p>
    <w:p w14:paraId="1EE66771" w14:textId="77777777" w:rsidR="00BB324B" w:rsidRPr="007909B0" w:rsidRDefault="00BB324B" w:rsidP="00DE28B9">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081B2090" w14:textId="77777777" w:rsidR="00BB324B" w:rsidRDefault="00BB324B" w:rsidP="00C47475">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13BCE4DE" w14:textId="77777777" w:rsidR="00C47475" w:rsidRPr="007909B0" w:rsidRDefault="00C47475" w:rsidP="00C47475">
      <w:pPr>
        <w:pStyle w:val="31"/>
        <w:shd w:val="clear" w:color="auto" w:fill="auto"/>
        <w:spacing w:before="0" w:after="0" w:line="276" w:lineRule="auto"/>
        <w:ind w:left="40"/>
        <w:jc w:val="center"/>
        <w:rPr>
          <w:sz w:val="28"/>
          <w:szCs w:val="28"/>
        </w:rPr>
      </w:pPr>
    </w:p>
    <w:p w14:paraId="50A4E719" w14:textId="77777777" w:rsidR="00BB324B" w:rsidRPr="007909B0" w:rsidRDefault="00BB324B" w:rsidP="00DE28B9">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61428ABD" w14:textId="77777777" w:rsidR="006E4AC4" w:rsidRPr="007909B0" w:rsidRDefault="00BB324B" w:rsidP="00DE28B9">
      <w:pPr>
        <w:pStyle w:val="31"/>
        <w:shd w:val="clear" w:color="auto" w:fill="auto"/>
        <w:spacing w:before="0" w:after="0" w:line="276" w:lineRule="auto"/>
        <w:ind w:left="20"/>
        <w:rPr>
          <w:sz w:val="28"/>
          <w:szCs w:val="28"/>
        </w:rPr>
      </w:pPr>
      <w:r w:rsidRPr="007909B0">
        <w:rPr>
          <w:sz w:val="28"/>
          <w:szCs w:val="28"/>
        </w:rPr>
        <w:t>Печать (при наличии)</w:t>
      </w:r>
    </w:p>
    <w:p w14:paraId="50D15AA3" w14:textId="77777777" w:rsidR="00F75B2E" w:rsidRDefault="00F75B2E" w:rsidP="00254684">
      <w:pPr>
        <w:tabs>
          <w:tab w:val="left" w:pos="6750"/>
        </w:tabs>
        <w:spacing w:after="0"/>
        <w:jc w:val="right"/>
        <w:rPr>
          <w:rFonts w:ascii="Times New Roman" w:hAnsi="Times New Roman" w:cs="Times New Roman"/>
          <w:sz w:val="24"/>
          <w:szCs w:val="24"/>
        </w:rPr>
      </w:pPr>
    </w:p>
    <w:p w14:paraId="0A8F013A" w14:textId="77777777" w:rsidR="008C1C30" w:rsidRDefault="008C1C30" w:rsidP="00254684">
      <w:pPr>
        <w:tabs>
          <w:tab w:val="left" w:pos="6750"/>
        </w:tabs>
        <w:spacing w:after="0"/>
        <w:jc w:val="right"/>
        <w:rPr>
          <w:rFonts w:ascii="Times New Roman" w:hAnsi="Times New Roman" w:cs="Times New Roman"/>
          <w:sz w:val="24"/>
          <w:szCs w:val="24"/>
        </w:rPr>
      </w:pPr>
    </w:p>
    <w:p w14:paraId="2B2EB1AA" w14:textId="77777777" w:rsidR="008C1C30" w:rsidRDefault="008C1C30" w:rsidP="00254684">
      <w:pPr>
        <w:tabs>
          <w:tab w:val="left" w:pos="6750"/>
        </w:tabs>
        <w:spacing w:after="0"/>
        <w:jc w:val="right"/>
        <w:rPr>
          <w:rFonts w:ascii="Times New Roman" w:hAnsi="Times New Roman" w:cs="Times New Roman"/>
          <w:sz w:val="24"/>
          <w:szCs w:val="24"/>
        </w:rPr>
      </w:pPr>
    </w:p>
    <w:p w14:paraId="396284F3" w14:textId="77777777" w:rsidR="008C1C30" w:rsidRDefault="008C1C30" w:rsidP="00254684">
      <w:pPr>
        <w:tabs>
          <w:tab w:val="left" w:pos="6750"/>
        </w:tabs>
        <w:spacing w:after="0"/>
        <w:jc w:val="right"/>
        <w:rPr>
          <w:rFonts w:ascii="Times New Roman" w:hAnsi="Times New Roman" w:cs="Times New Roman"/>
          <w:sz w:val="24"/>
          <w:szCs w:val="24"/>
        </w:rPr>
      </w:pPr>
    </w:p>
    <w:p w14:paraId="153B6FAF" w14:textId="77777777" w:rsidR="00276F87" w:rsidRDefault="00276F87" w:rsidP="00254684">
      <w:pPr>
        <w:tabs>
          <w:tab w:val="left" w:pos="6750"/>
        </w:tabs>
        <w:spacing w:after="0"/>
        <w:jc w:val="right"/>
        <w:rPr>
          <w:rFonts w:ascii="Times New Roman" w:hAnsi="Times New Roman" w:cs="Times New Roman"/>
          <w:sz w:val="24"/>
          <w:szCs w:val="24"/>
        </w:rPr>
        <w:sectPr w:rsidR="00276F87" w:rsidSect="008C1C30">
          <w:headerReference w:type="default" r:id="rId16"/>
          <w:pgSz w:w="11906" w:h="16838"/>
          <w:pgMar w:top="1134" w:right="709" w:bottom="1276" w:left="1134" w:header="709" w:footer="709" w:gutter="0"/>
          <w:cols w:space="708"/>
          <w:docGrid w:linePitch="360"/>
        </w:sectPr>
      </w:pPr>
    </w:p>
    <w:p w14:paraId="13932EFA" w14:textId="77777777" w:rsidR="008C1C30" w:rsidRDefault="008C1C30" w:rsidP="00254684">
      <w:pPr>
        <w:tabs>
          <w:tab w:val="left" w:pos="6750"/>
        </w:tabs>
        <w:spacing w:after="0"/>
        <w:jc w:val="right"/>
        <w:rPr>
          <w:rFonts w:ascii="Times New Roman" w:hAnsi="Times New Roman" w:cs="Times New Roman"/>
          <w:sz w:val="24"/>
          <w:szCs w:val="24"/>
        </w:rPr>
      </w:pPr>
    </w:p>
    <w:p w14:paraId="7505260E"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t>Прилож</w:t>
      </w:r>
      <w:r w:rsidR="009E3033">
        <w:rPr>
          <w:rFonts w:ascii="Times New Roman" w:hAnsi="Times New Roman" w:cs="Times New Roman"/>
          <w:sz w:val="24"/>
          <w:szCs w:val="24"/>
        </w:rPr>
        <w:t>ение № 3</w:t>
      </w:r>
    </w:p>
    <w:p w14:paraId="6191E4AA" w14:textId="5B5B4C88"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201D4B1F" w14:textId="77777777" w:rsidR="00276F87" w:rsidRPr="00282D90" w:rsidRDefault="00276F87" w:rsidP="00276F87">
      <w:pPr>
        <w:pStyle w:val="23"/>
        <w:shd w:val="clear" w:color="auto" w:fill="auto"/>
        <w:spacing w:before="0" w:line="240" w:lineRule="auto"/>
        <w:rPr>
          <w:sz w:val="28"/>
          <w:szCs w:val="28"/>
        </w:rPr>
      </w:pPr>
    </w:p>
    <w:p w14:paraId="1ED79711" w14:textId="77777777" w:rsidR="00276F87" w:rsidRPr="00282D90" w:rsidRDefault="00276F87" w:rsidP="00276F87">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4FCB207F" w14:textId="77777777" w:rsidR="00276F87" w:rsidRPr="00282D90" w:rsidRDefault="00276F87" w:rsidP="00276F87">
      <w:pPr>
        <w:spacing w:after="0" w:line="240" w:lineRule="auto"/>
        <w:rPr>
          <w:rFonts w:ascii="Times New Roman" w:hAnsi="Times New Roman" w:cs="Times New Roman"/>
          <w:bCs/>
        </w:rPr>
      </w:pPr>
    </w:p>
    <w:p w14:paraId="3EAA8041" w14:textId="77777777" w:rsidR="00276F87" w:rsidRPr="00282D90" w:rsidRDefault="00276F87" w:rsidP="00276F87">
      <w:pPr>
        <w:spacing w:after="0" w:line="240" w:lineRule="auto"/>
        <w:rPr>
          <w:rFonts w:ascii="Times New Roman" w:hAnsi="Times New Roman" w:cs="Times New Roman"/>
          <w:bCs/>
        </w:rPr>
      </w:pPr>
    </w:p>
    <w:p w14:paraId="2E070878" w14:textId="77777777" w:rsidR="00276F87" w:rsidRPr="00282D90" w:rsidRDefault="00276F87" w:rsidP="00276F87">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5EDCA8AD" w14:textId="77777777" w:rsidR="00276F87" w:rsidRPr="00282D90" w:rsidRDefault="00276F87" w:rsidP="00276F87">
      <w:pPr>
        <w:spacing w:after="0" w:line="240" w:lineRule="auto"/>
        <w:rPr>
          <w:rFonts w:ascii="Times New Roman" w:hAnsi="Times New Roman" w:cs="Times New Roman"/>
        </w:rPr>
      </w:pPr>
    </w:p>
    <w:p w14:paraId="523FE0D2" w14:textId="77777777" w:rsidR="00276F87" w:rsidRPr="00282D90" w:rsidRDefault="00276F87" w:rsidP="00276F87">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77A0A84F" w14:textId="77777777" w:rsidR="00276F87" w:rsidRPr="00282D90" w:rsidRDefault="00276F87" w:rsidP="00276F87">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6965DE9A" w14:textId="77777777" w:rsidR="00276F87" w:rsidRPr="00282D90" w:rsidRDefault="00276F87" w:rsidP="00276F87">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04199630" w14:textId="77777777" w:rsidR="00276F87" w:rsidRPr="00282D90" w:rsidRDefault="00276F87" w:rsidP="00276F87">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4A3538D" w14:textId="77777777" w:rsidR="00276F87" w:rsidRPr="00282D90" w:rsidRDefault="00276F87" w:rsidP="00276F87">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8C93730" w14:textId="77777777" w:rsidR="00276F87" w:rsidRPr="00282D90" w:rsidRDefault="00276F87" w:rsidP="00276F87">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0A572D05" w14:textId="77777777" w:rsidR="00276F87" w:rsidRPr="00282D90" w:rsidRDefault="00276F87" w:rsidP="00276F87">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 xml:space="preserve">б) поставить товар, </w:t>
      </w:r>
      <w:r w:rsidRPr="00282D90">
        <w:rPr>
          <w:rFonts w:ascii="Times New Roman" w:hAnsi="Times New Roman" w:cs="Times New Roman"/>
          <w:bCs/>
        </w:rPr>
        <w:t>в соответствии с требованиями к упаковке и отгрузке, указанными в техническом задании документации о закупке;</w:t>
      </w:r>
    </w:p>
    <w:p w14:paraId="4D66C09A" w14:textId="77777777" w:rsidR="00276F87" w:rsidRPr="00282D90" w:rsidRDefault="00276F87" w:rsidP="00276F87">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w:t>
      </w:r>
      <w:proofErr w:type="spellStart"/>
      <w:r w:rsidRPr="00282D90">
        <w:rPr>
          <w:rFonts w:ascii="Times New Roman" w:hAnsi="Times New Roman" w:cs="Times New Roman"/>
          <w:bCs/>
        </w:rPr>
        <w:t>ых</w:t>
      </w:r>
      <w:proofErr w:type="spellEnd"/>
      <w:r w:rsidRPr="00282D90">
        <w:rPr>
          <w:rFonts w:ascii="Times New Roman" w:hAnsi="Times New Roman" w:cs="Times New Roman"/>
          <w:bCs/>
        </w:rPr>
        <w:t>) в техническом задании документации о закупке;</w:t>
      </w:r>
    </w:p>
    <w:p w14:paraId="79F7BF17" w14:textId="77777777" w:rsidR="00276F87" w:rsidRPr="00282D90" w:rsidRDefault="00276F87" w:rsidP="00276F87">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306ACBD2" w14:textId="77777777" w:rsidR="00276F87" w:rsidRPr="00282D90" w:rsidRDefault="00276F87" w:rsidP="00276F87">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C19F183" w14:textId="77777777" w:rsidR="00276F87" w:rsidRPr="00282D90" w:rsidRDefault="00276F87" w:rsidP="00276F87">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5A52E73C" w14:textId="77777777" w:rsidR="00276F87" w:rsidRPr="00282D90" w:rsidRDefault="00276F87" w:rsidP="00276F87">
      <w:pPr>
        <w:spacing w:after="0" w:line="240" w:lineRule="auto"/>
        <w:jc w:val="center"/>
        <w:rPr>
          <w:rFonts w:ascii="Times New Roman" w:hAnsi="Times New Roman" w:cs="Times New Roman"/>
          <w:b/>
          <w:bCs/>
          <w:sz w:val="28"/>
        </w:rPr>
      </w:pPr>
    </w:p>
    <w:p w14:paraId="397DCEED" w14:textId="77777777" w:rsidR="00276F87" w:rsidRPr="00282D90" w:rsidRDefault="00276F87" w:rsidP="00276F87">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5"/>
        <w:gridCol w:w="1201"/>
        <w:gridCol w:w="3593"/>
        <w:gridCol w:w="3674"/>
        <w:gridCol w:w="9"/>
      </w:tblGrid>
      <w:tr w:rsidR="00276F87" w:rsidRPr="00282D90" w14:paraId="5DFD8BEC" w14:textId="77777777" w:rsidTr="00DC0F5F">
        <w:tc>
          <w:tcPr>
            <w:tcW w:w="5000" w:type="pct"/>
            <w:gridSpan w:val="6"/>
            <w:tcBorders>
              <w:top w:val="single" w:sz="4" w:space="0" w:color="auto"/>
              <w:left w:val="single" w:sz="4" w:space="0" w:color="auto"/>
              <w:bottom w:val="single" w:sz="4" w:space="0" w:color="auto"/>
              <w:right w:val="single" w:sz="4" w:space="0" w:color="auto"/>
            </w:tcBorders>
          </w:tcPr>
          <w:p w14:paraId="2A7823AE" w14:textId="77777777" w:rsidR="00276F87" w:rsidRPr="00282D90" w:rsidRDefault="00276F87" w:rsidP="00DC0F5F">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1"/>
            </w:r>
            <w:r w:rsidRPr="00282D90">
              <w:rPr>
                <w:rFonts w:ascii="Times New Roman" w:hAnsi="Times New Roman" w:cs="Times New Roman"/>
                <w:b/>
                <w:bCs/>
              </w:rPr>
              <w:t xml:space="preserve"> предложенных товаров, работ, услуг их количество (объем)</w:t>
            </w:r>
          </w:p>
        </w:tc>
      </w:tr>
      <w:tr w:rsidR="00276F87" w:rsidRPr="00282D90" w14:paraId="62DC392A" w14:textId="77777777" w:rsidTr="00DC0F5F">
        <w:tc>
          <w:tcPr>
            <w:tcW w:w="1084" w:type="pct"/>
          </w:tcPr>
          <w:p w14:paraId="62EDC209" w14:textId="77777777" w:rsidR="00276F87" w:rsidRPr="00282D90" w:rsidRDefault="00276F87" w:rsidP="00DC0F5F">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5639C349" w14:textId="77777777" w:rsidR="00276F87" w:rsidRPr="00282D90" w:rsidRDefault="00276F87" w:rsidP="00DC0F5F">
            <w:pPr>
              <w:spacing w:after="0" w:line="240" w:lineRule="auto"/>
              <w:jc w:val="both"/>
              <w:rPr>
                <w:rFonts w:ascii="Times New Roman" w:hAnsi="Times New Roman" w:cs="Times New Roman"/>
                <w:b/>
              </w:rPr>
            </w:pPr>
            <w:proofErr w:type="spellStart"/>
            <w:r w:rsidRPr="00282D90">
              <w:rPr>
                <w:rFonts w:ascii="Times New Roman" w:hAnsi="Times New Roman" w:cs="Times New Roman"/>
                <w:b/>
              </w:rPr>
              <w:t>Ед.изм</w:t>
            </w:r>
            <w:proofErr w:type="spellEnd"/>
            <w:r w:rsidRPr="00282D90">
              <w:rPr>
                <w:rFonts w:ascii="Times New Roman" w:hAnsi="Times New Roman" w:cs="Times New Roman"/>
                <w:b/>
              </w:rPr>
              <w:t>.</w:t>
            </w:r>
          </w:p>
        </w:tc>
        <w:tc>
          <w:tcPr>
            <w:tcW w:w="1245" w:type="pct"/>
          </w:tcPr>
          <w:p w14:paraId="0105B691" w14:textId="77777777" w:rsidR="00276F87" w:rsidRPr="00282D90" w:rsidRDefault="00276F87" w:rsidP="00DC0F5F">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5339937E" w14:textId="77777777" w:rsidR="00276F87" w:rsidRPr="00282D90" w:rsidRDefault="00276F87" w:rsidP="00DC0F5F">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2"/>
            </w:r>
          </w:p>
        </w:tc>
      </w:tr>
      <w:tr w:rsidR="00276F87" w:rsidRPr="00282D90" w14:paraId="06A6AEBA" w14:textId="77777777" w:rsidTr="00DC0F5F">
        <w:tc>
          <w:tcPr>
            <w:tcW w:w="1084" w:type="pct"/>
          </w:tcPr>
          <w:p w14:paraId="3589F73F"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наименование товара, работы, услуги, с указанием марки (при наличии), модели (при наличии)</w:t>
            </w:r>
          </w:p>
        </w:tc>
        <w:tc>
          <w:tcPr>
            <w:tcW w:w="1395" w:type="pct"/>
            <w:gridSpan w:val="2"/>
          </w:tcPr>
          <w:p w14:paraId="08DEF073"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t>Указать ед. изм. согласно ОКЕИ</w:t>
            </w:r>
          </w:p>
        </w:tc>
        <w:tc>
          <w:tcPr>
            <w:tcW w:w="1245" w:type="pct"/>
          </w:tcPr>
          <w:p w14:paraId="6BBB26F8"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05D2E4F8"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276F87" w:rsidRPr="00282D90" w14:paraId="682ADBBF" w14:textId="77777777" w:rsidTr="00DC0F5F">
        <w:trPr>
          <w:gridAfter w:val="1"/>
          <w:wAfter w:w="3" w:type="pct"/>
        </w:trPr>
        <w:tc>
          <w:tcPr>
            <w:tcW w:w="1084" w:type="pct"/>
          </w:tcPr>
          <w:p w14:paraId="4389C4A0" w14:textId="77777777" w:rsidR="00276F87" w:rsidRPr="00282D90" w:rsidRDefault="00276F87" w:rsidP="00DC0F5F">
            <w:pPr>
              <w:spacing w:after="0" w:line="240" w:lineRule="auto"/>
              <w:jc w:val="both"/>
              <w:rPr>
                <w:rFonts w:ascii="Times New Roman" w:hAnsi="Times New Roman" w:cs="Times New Roman"/>
                <w:b/>
                <w:bCs/>
              </w:rPr>
            </w:pPr>
            <w:r w:rsidRPr="00282D90">
              <w:rPr>
                <w:rFonts w:ascii="Times New Roman" w:hAnsi="Times New Roman" w:cs="Times New Roman"/>
                <w:b/>
                <w:bCs/>
              </w:rPr>
              <w:t>Применяемая ставка НДС</w:t>
            </w:r>
          </w:p>
        </w:tc>
        <w:tc>
          <w:tcPr>
            <w:tcW w:w="3913" w:type="pct"/>
            <w:gridSpan w:val="4"/>
          </w:tcPr>
          <w:p w14:paraId="17490AAA" w14:textId="77777777" w:rsidR="00276F87" w:rsidRPr="00282D90" w:rsidRDefault="00276F87" w:rsidP="00DC0F5F">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276F87" w:rsidRPr="00282D90" w14:paraId="7423A2B9" w14:textId="77777777" w:rsidTr="00DC0F5F">
        <w:tc>
          <w:tcPr>
            <w:tcW w:w="5000" w:type="pct"/>
            <w:gridSpan w:val="6"/>
          </w:tcPr>
          <w:p w14:paraId="4F3D0CDF" w14:textId="77777777" w:rsidR="00276F87" w:rsidRPr="00282D90" w:rsidRDefault="00276F87" w:rsidP="00DC0F5F">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3"/>
            </w:r>
          </w:p>
        </w:tc>
      </w:tr>
      <w:tr w:rsidR="00276F87" w:rsidRPr="00282D90" w14:paraId="361C0EA1" w14:textId="77777777" w:rsidTr="00DC0F5F">
        <w:trPr>
          <w:trHeight w:val="3109"/>
        </w:trPr>
        <w:tc>
          <w:tcPr>
            <w:tcW w:w="1084" w:type="pct"/>
            <w:vMerge w:val="restart"/>
          </w:tcPr>
          <w:p w14:paraId="162679A3"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D152161" w14:textId="77777777" w:rsidR="00276F87" w:rsidRPr="00282D90" w:rsidRDefault="00276F87" w:rsidP="00DC0F5F">
            <w:pPr>
              <w:spacing w:after="0" w:line="240" w:lineRule="auto"/>
              <w:jc w:val="both"/>
              <w:rPr>
                <w:rFonts w:ascii="Times New Roman" w:hAnsi="Times New Roman" w:cs="Times New Roman"/>
                <w:i/>
              </w:rPr>
            </w:pPr>
            <w:r w:rsidRPr="00282D90">
              <w:rPr>
                <w:rFonts w:ascii="Times New Roman" w:hAnsi="Times New Roman" w:cs="Times New Roman"/>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0EAE64CD"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535DC8CA" w14:textId="77777777" w:rsidR="00276F87" w:rsidRPr="00282D90" w:rsidRDefault="00276F87" w:rsidP="00DC0F5F">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282D90">
              <w:rPr>
                <w:rFonts w:ascii="Times New Roman" w:hAnsi="Times New Roman" w:cs="Times New Roman"/>
                <w:bCs/>
              </w:rPr>
              <w:t>и  указать</w:t>
            </w:r>
            <w:proofErr w:type="gramEnd"/>
            <w:r w:rsidRPr="00282D90">
              <w:rPr>
                <w:rFonts w:ascii="Times New Roman" w:hAnsi="Times New Roman" w:cs="Times New Roman"/>
                <w:bCs/>
              </w:rPr>
              <w:t xml:space="preserve"> их конкретные значения:</w:t>
            </w:r>
          </w:p>
          <w:p w14:paraId="4FECCFB0" w14:textId="77777777" w:rsidR="00276F87" w:rsidRPr="00282D90" w:rsidRDefault="00276F87" w:rsidP="00DC0F5F">
            <w:pPr>
              <w:spacing w:after="0" w:line="240" w:lineRule="auto"/>
              <w:jc w:val="both"/>
              <w:rPr>
                <w:rFonts w:ascii="Times New Roman" w:hAnsi="Times New Roman" w:cs="Times New Roman"/>
                <w:bCs/>
                <w:i/>
              </w:rPr>
            </w:pPr>
          </w:p>
          <w:p w14:paraId="4AE878C4" w14:textId="77777777" w:rsidR="00276F87" w:rsidRPr="00282D90" w:rsidRDefault="00276F87" w:rsidP="00DC0F5F">
            <w:pPr>
              <w:spacing w:after="0" w:line="240" w:lineRule="auto"/>
              <w:jc w:val="both"/>
              <w:rPr>
                <w:rFonts w:ascii="Times New Roman" w:hAnsi="Times New Roman" w:cs="Times New Roman"/>
                <w:b/>
                <w:bCs/>
                <w:i/>
              </w:rPr>
            </w:pPr>
            <w:r w:rsidRPr="00282D90">
              <w:rPr>
                <w:rFonts w:ascii="Times New Roman" w:hAnsi="Times New Roman" w:cs="Times New Roman"/>
                <w:b/>
                <w:bCs/>
                <w:i/>
              </w:rPr>
              <w:t xml:space="preserve">Вариант </w:t>
            </w:r>
            <w:proofErr w:type="gramStart"/>
            <w:r w:rsidRPr="00282D90">
              <w:rPr>
                <w:rFonts w:ascii="Times New Roman" w:hAnsi="Times New Roman" w:cs="Times New Roman"/>
                <w:b/>
                <w:bCs/>
                <w:i/>
              </w:rPr>
              <w:t>2:</w:t>
            </w:r>
            <w:r w:rsidRPr="00282D90">
              <w:rPr>
                <w:rFonts w:ascii="Times New Roman" w:hAnsi="Times New Roman" w:cs="Times New Roman"/>
                <w:bCs/>
                <w:i/>
              </w:rPr>
              <w:t>вариант</w:t>
            </w:r>
            <w:proofErr w:type="gramEnd"/>
            <w:r w:rsidRPr="00282D90">
              <w:rPr>
                <w:rFonts w:ascii="Times New Roman" w:hAnsi="Times New Roman" w:cs="Times New Roman"/>
                <w:bCs/>
                <w:i/>
              </w:rPr>
              <w:t xml:space="preserve"> применим при закупке работ или услуг</w:t>
            </w:r>
          </w:p>
          <w:p w14:paraId="536DCB46"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bCs/>
              </w:rPr>
              <w:t xml:space="preserve">Участник </w:t>
            </w:r>
            <w:proofErr w:type="gramStart"/>
            <w:r w:rsidRPr="00282D90">
              <w:rPr>
                <w:rFonts w:ascii="Times New Roman" w:hAnsi="Times New Roman" w:cs="Times New Roman"/>
                <w:bCs/>
              </w:rPr>
              <w:t>должен  указать</w:t>
            </w:r>
            <w:proofErr w:type="gramEnd"/>
            <w:r w:rsidRPr="00282D90">
              <w:rPr>
                <w:rFonts w:ascii="Times New Roman" w:hAnsi="Times New Roman" w:cs="Times New Roman"/>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276F87" w:rsidRPr="00282D90" w14:paraId="54DEB159" w14:textId="77777777" w:rsidTr="00DC0F5F">
        <w:tc>
          <w:tcPr>
            <w:tcW w:w="1084" w:type="pct"/>
            <w:vMerge/>
          </w:tcPr>
          <w:p w14:paraId="6D69F3ED" w14:textId="77777777" w:rsidR="00276F87" w:rsidRPr="00282D90" w:rsidRDefault="00276F87" w:rsidP="00DC0F5F">
            <w:pPr>
              <w:spacing w:after="0" w:line="240" w:lineRule="auto"/>
              <w:jc w:val="both"/>
              <w:rPr>
                <w:rFonts w:ascii="Times New Roman" w:hAnsi="Times New Roman" w:cs="Times New Roman"/>
                <w:i/>
              </w:rPr>
            </w:pPr>
          </w:p>
        </w:tc>
        <w:tc>
          <w:tcPr>
            <w:tcW w:w="979" w:type="pct"/>
          </w:tcPr>
          <w:p w14:paraId="14BFC934" w14:textId="77777777" w:rsidR="00276F87" w:rsidRPr="00282D90" w:rsidRDefault="00276F87" w:rsidP="00DC0F5F">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1C969E58" w14:textId="77777777" w:rsidR="00276F87" w:rsidRPr="00282D90" w:rsidRDefault="00276F87" w:rsidP="00DC0F5F">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9455043" w14:textId="77777777" w:rsidR="00276F87" w:rsidRPr="00282D90" w:rsidRDefault="00276F87" w:rsidP="00DC0F5F">
            <w:pPr>
              <w:spacing w:after="0" w:line="240" w:lineRule="auto"/>
              <w:jc w:val="both"/>
              <w:rPr>
                <w:rFonts w:ascii="Times New Roman" w:hAnsi="Times New Roman" w:cs="Times New Roman"/>
                <w:bCs/>
              </w:rPr>
            </w:pPr>
            <w:r w:rsidRPr="00282D90">
              <w:rPr>
                <w:rFonts w:ascii="Times New Roman" w:hAnsi="Times New Roman" w:cs="Times New Roman"/>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14:paraId="53250051" w14:textId="77777777" w:rsidR="00276F87" w:rsidRPr="00282D90" w:rsidRDefault="00276F87" w:rsidP="00DC0F5F">
            <w:pPr>
              <w:spacing w:after="0" w:line="240" w:lineRule="auto"/>
              <w:jc w:val="both"/>
              <w:rPr>
                <w:rFonts w:ascii="Times New Roman" w:hAnsi="Times New Roman" w:cs="Times New Roman"/>
                <w:bCs/>
                <w:i/>
              </w:rPr>
            </w:pPr>
          </w:p>
          <w:p w14:paraId="4D8A056E" w14:textId="77777777" w:rsidR="00276F87" w:rsidRPr="00282D90" w:rsidRDefault="00276F87" w:rsidP="00DC0F5F">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2FF3D47" w14:textId="77777777" w:rsidR="00276F87" w:rsidRPr="00282D90" w:rsidRDefault="00276F87" w:rsidP="00DC0F5F">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E467407" w14:textId="77777777" w:rsidR="00276F87" w:rsidRPr="00282D90" w:rsidRDefault="00276F87" w:rsidP="00276F87">
      <w:pPr>
        <w:spacing w:after="0" w:line="240" w:lineRule="auto"/>
        <w:rPr>
          <w:rFonts w:ascii="Times New Roman" w:hAnsi="Times New Roman" w:cs="Times New Roman"/>
          <w:color w:val="000000"/>
        </w:rPr>
      </w:pPr>
    </w:p>
    <w:p w14:paraId="37DBD9C3" w14:textId="77777777" w:rsidR="00276F87" w:rsidRPr="00282D90" w:rsidRDefault="00276F87" w:rsidP="00276F87">
      <w:pPr>
        <w:pStyle w:val="23"/>
        <w:shd w:val="clear" w:color="auto" w:fill="auto"/>
        <w:spacing w:before="0" w:line="240" w:lineRule="auto"/>
        <w:rPr>
          <w:sz w:val="28"/>
          <w:szCs w:val="28"/>
        </w:rPr>
      </w:pPr>
    </w:p>
    <w:p w14:paraId="083DD4CD" w14:textId="77777777" w:rsidR="00276F87" w:rsidRDefault="00276F87" w:rsidP="00276F87">
      <w:pPr>
        <w:pStyle w:val="23"/>
        <w:shd w:val="clear" w:color="auto" w:fill="auto"/>
        <w:spacing w:before="0" w:line="240" w:lineRule="auto"/>
        <w:rPr>
          <w:sz w:val="28"/>
          <w:szCs w:val="28"/>
        </w:rPr>
      </w:pPr>
    </w:p>
    <w:p w14:paraId="243858C7" w14:textId="77777777" w:rsidR="00276F87" w:rsidRDefault="00276F87" w:rsidP="00304B52">
      <w:pPr>
        <w:tabs>
          <w:tab w:val="left" w:pos="6750"/>
        </w:tabs>
        <w:jc w:val="right"/>
        <w:rPr>
          <w:rFonts w:ascii="Times New Roman" w:hAnsi="Times New Roman" w:cs="Times New Roman"/>
          <w:sz w:val="24"/>
          <w:szCs w:val="24"/>
        </w:rPr>
        <w:sectPr w:rsidR="00276F87" w:rsidSect="00276F87">
          <w:headerReference w:type="default" r:id="rId17"/>
          <w:pgSz w:w="16838" w:h="11906" w:orient="landscape"/>
          <w:pgMar w:top="1134" w:right="1134" w:bottom="709" w:left="1276" w:header="709" w:footer="709" w:gutter="0"/>
          <w:cols w:space="708"/>
          <w:docGrid w:linePitch="360"/>
        </w:sectPr>
      </w:pPr>
    </w:p>
    <w:p w14:paraId="0396C082" w14:textId="77777777" w:rsidR="00276F87" w:rsidRDefault="00276F87" w:rsidP="00276F87">
      <w:pPr>
        <w:tabs>
          <w:tab w:val="left" w:pos="6750"/>
        </w:tabs>
        <w:spacing w:after="0"/>
        <w:jc w:val="right"/>
        <w:rPr>
          <w:rFonts w:ascii="Times New Roman" w:hAnsi="Times New Roman" w:cs="Times New Roman"/>
          <w:sz w:val="24"/>
          <w:szCs w:val="24"/>
        </w:rPr>
      </w:pPr>
    </w:p>
    <w:p w14:paraId="4963E290" w14:textId="6FAEC444" w:rsidR="00276F87" w:rsidRPr="007B4EEA" w:rsidRDefault="00276F87" w:rsidP="00276F87">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4</w:t>
      </w:r>
    </w:p>
    <w:p w14:paraId="17F79604" w14:textId="77777777" w:rsidR="00276F87" w:rsidRDefault="00276F87" w:rsidP="00276F87">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043739C0" w14:textId="55AF3857" w:rsidR="00276F87" w:rsidRDefault="00276F87" w:rsidP="00304B52">
      <w:pPr>
        <w:tabs>
          <w:tab w:val="left" w:pos="6750"/>
        </w:tabs>
        <w:jc w:val="right"/>
        <w:rPr>
          <w:rFonts w:ascii="Times New Roman" w:hAnsi="Times New Roman" w:cs="Times New Roman"/>
          <w:sz w:val="24"/>
          <w:szCs w:val="24"/>
        </w:rPr>
      </w:pPr>
    </w:p>
    <w:p w14:paraId="3E114749" w14:textId="77777777" w:rsidR="00276F87" w:rsidRDefault="00276F87" w:rsidP="00304B52">
      <w:pPr>
        <w:tabs>
          <w:tab w:val="left" w:pos="6750"/>
        </w:tabs>
        <w:jc w:val="right"/>
        <w:rPr>
          <w:rFonts w:ascii="Times New Roman" w:hAnsi="Times New Roman" w:cs="Times New Roman"/>
          <w:sz w:val="24"/>
          <w:szCs w:val="24"/>
        </w:rPr>
      </w:pPr>
    </w:p>
    <w:p w14:paraId="34FE3815" w14:textId="77777777" w:rsidR="008D01D4" w:rsidRPr="00DC1C48" w:rsidRDefault="008D01D4" w:rsidP="008D01D4">
      <w:pPr>
        <w:pStyle w:val="ConsTitle"/>
        <w:widowControl/>
        <w:jc w:val="center"/>
        <w:rPr>
          <w:rFonts w:ascii="Times New Roman" w:hAnsi="Times New Roman"/>
          <w:sz w:val="26"/>
          <w:szCs w:val="26"/>
        </w:rPr>
      </w:pPr>
      <w:r w:rsidRPr="00DC1C48">
        <w:rPr>
          <w:rFonts w:ascii="Times New Roman" w:hAnsi="Times New Roman"/>
          <w:sz w:val="26"/>
          <w:szCs w:val="26"/>
        </w:rPr>
        <w:t>Договор № ____________</w:t>
      </w:r>
    </w:p>
    <w:p w14:paraId="17BA4DCE" w14:textId="77777777" w:rsidR="008D01D4" w:rsidRPr="00DC1C48" w:rsidRDefault="008D01D4" w:rsidP="008D01D4">
      <w:pPr>
        <w:autoSpaceDE w:val="0"/>
        <w:autoSpaceDN w:val="0"/>
        <w:adjustRightInd w:val="0"/>
        <w:spacing w:after="0" w:line="240" w:lineRule="auto"/>
        <w:jc w:val="both"/>
        <w:rPr>
          <w:rFonts w:ascii="Times New Roman" w:hAnsi="Times New Roman"/>
          <w:sz w:val="26"/>
          <w:szCs w:val="26"/>
          <w:lang w:eastAsia="ru-RU"/>
        </w:rPr>
      </w:pPr>
    </w:p>
    <w:tbl>
      <w:tblPr>
        <w:tblW w:w="0" w:type="auto"/>
        <w:tblLook w:val="04A0" w:firstRow="1" w:lastRow="0" w:firstColumn="1" w:lastColumn="0" w:noHBand="0" w:noVBand="1"/>
      </w:tblPr>
      <w:tblGrid>
        <w:gridCol w:w="4998"/>
        <w:gridCol w:w="4999"/>
      </w:tblGrid>
      <w:tr w:rsidR="008D01D4" w:rsidRPr="00DC1C48" w14:paraId="6F9A46C9" w14:textId="77777777" w:rsidTr="00BD0F3C">
        <w:tc>
          <w:tcPr>
            <w:tcW w:w="4998" w:type="dxa"/>
            <w:shd w:val="clear" w:color="auto" w:fill="auto"/>
          </w:tcPr>
          <w:p w14:paraId="614798F2" w14:textId="77777777" w:rsidR="008D01D4" w:rsidRPr="00DC1C48" w:rsidRDefault="008D01D4" w:rsidP="00BD0F3C">
            <w:pPr>
              <w:autoSpaceDE w:val="0"/>
              <w:autoSpaceDN w:val="0"/>
              <w:adjustRightInd w:val="0"/>
              <w:spacing w:after="0" w:line="240" w:lineRule="auto"/>
              <w:jc w:val="both"/>
              <w:rPr>
                <w:rFonts w:ascii="Times New Roman" w:hAnsi="Times New Roman"/>
                <w:sz w:val="26"/>
                <w:szCs w:val="26"/>
                <w:lang w:eastAsia="ru-RU"/>
              </w:rPr>
            </w:pPr>
            <w:r w:rsidRPr="00DC1C48">
              <w:rPr>
                <w:rFonts w:ascii="Times New Roman" w:hAnsi="Times New Roman"/>
                <w:sz w:val="26"/>
                <w:szCs w:val="26"/>
                <w:lang w:eastAsia="ru-RU"/>
              </w:rPr>
              <w:t>г. _______________</w:t>
            </w:r>
          </w:p>
        </w:tc>
        <w:tc>
          <w:tcPr>
            <w:tcW w:w="4999" w:type="dxa"/>
            <w:shd w:val="clear" w:color="auto" w:fill="auto"/>
          </w:tcPr>
          <w:p w14:paraId="12C37633" w14:textId="77777777" w:rsidR="008D01D4" w:rsidRPr="00DC1C48" w:rsidRDefault="008D01D4" w:rsidP="00BD0F3C">
            <w:pPr>
              <w:autoSpaceDE w:val="0"/>
              <w:autoSpaceDN w:val="0"/>
              <w:adjustRightInd w:val="0"/>
              <w:spacing w:after="0" w:line="240" w:lineRule="auto"/>
              <w:jc w:val="right"/>
              <w:rPr>
                <w:rFonts w:ascii="Times New Roman" w:hAnsi="Times New Roman"/>
                <w:sz w:val="26"/>
                <w:szCs w:val="26"/>
                <w:lang w:eastAsia="ru-RU"/>
              </w:rPr>
            </w:pPr>
            <w:r w:rsidRPr="00DC1C48">
              <w:rPr>
                <w:rFonts w:ascii="Times New Roman" w:hAnsi="Times New Roman"/>
                <w:sz w:val="26"/>
                <w:szCs w:val="26"/>
                <w:lang w:eastAsia="ru-RU"/>
              </w:rPr>
              <w:t xml:space="preserve">« </w:t>
            </w:r>
            <w:r w:rsidRPr="00DC1C48">
              <w:rPr>
                <w:rFonts w:ascii="Times New Roman" w:hAnsi="Times New Roman"/>
                <w:sz w:val="26"/>
                <w:szCs w:val="26"/>
                <w:lang w:val="en-US" w:eastAsia="ru-RU"/>
              </w:rPr>
              <w:t>__</w:t>
            </w:r>
            <w:r w:rsidRPr="00DC1C48">
              <w:rPr>
                <w:rFonts w:ascii="Times New Roman" w:hAnsi="Times New Roman"/>
                <w:sz w:val="26"/>
                <w:szCs w:val="26"/>
                <w:lang w:eastAsia="ru-RU"/>
              </w:rPr>
              <w:t xml:space="preserve"> » </w:t>
            </w:r>
            <w:r w:rsidRPr="00DC1C48">
              <w:rPr>
                <w:rFonts w:ascii="Times New Roman" w:hAnsi="Times New Roman"/>
                <w:sz w:val="26"/>
                <w:szCs w:val="26"/>
                <w:lang w:val="en-US" w:eastAsia="ru-RU"/>
              </w:rPr>
              <w:t>_____________</w:t>
            </w:r>
            <w:r w:rsidR="00430203">
              <w:rPr>
                <w:rFonts w:ascii="Times New Roman" w:hAnsi="Times New Roman"/>
                <w:sz w:val="26"/>
                <w:szCs w:val="26"/>
                <w:lang w:eastAsia="ru-RU"/>
              </w:rPr>
              <w:t xml:space="preserve"> 20</w:t>
            </w:r>
            <w:r w:rsidRPr="00DC1C48">
              <w:rPr>
                <w:rFonts w:ascii="Times New Roman" w:hAnsi="Times New Roman"/>
                <w:sz w:val="26"/>
                <w:szCs w:val="26"/>
                <w:lang w:eastAsia="ru-RU"/>
              </w:rPr>
              <w:t>___г.</w:t>
            </w:r>
          </w:p>
        </w:tc>
      </w:tr>
    </w:tbl>
    <w:p w14:paraId="0C9A7912" w14:textId="77777777" w:rsidR="008D01D4" w:rsidRPr="00DC1C48" w:rsidRDefault="008D01D4" w:rsidP="008D01D4">
      <w:pPr>
        <w:spacing w:after="0" w:line="240" w:lineRule="auto"/>
        <w:jc w:val="both"/>
        <w:rPr>
          <w:rFonts w:ascii="Times New Roman" w:hAnsi="Times New Roman"/>
          <w:sz w:val="26"/>
          <w:szCs w:val="26"/>
          <w:lang w:eastAsia="ru-RU"/>
        </w:rPr>
      </w:pPr>
    </w:p>
    <w:p w14:paraId="1D235852" w14:textId="77777777" w:rsidR="008D01D4" w:rsidRPr="00DC1C48" w:rsidRDefault="008D01D4" w:rsidP="008D01D4">
      <w:pPr>
        <w:spacing w:after="0" w:line="240" w:lineRule="auto"/>
        <w:ind w:firstLine="567"/>
        <w:jc w:val="both"/>
        <w:rPr>
          <w:rFonts w:ascii="Times New Roman" w:hAnsi="Times New Roman"/>
          <w:sz w:val="26"/>
          <w:szCs w:val="26"/>
          <w:lang w:eastAsia="ru-RU"/>
        </w:rPr>
      </w:pPr>
      <w:r w:rsidRPr="00DC1C48">
        <w:rPr>
          <w:rFonts w:ascii="Times New Roman" w:hAnsi="Times New Roman"/>
          <w:b/>
          <w:sz w:val="26"/>
          <w:szCs w:val="26"/>
          <w:lang w:eastAsia="ru-RU"/>
        </w:rPr>
        <w:t>Акционерное общество «Содружество»</w:t>
      </w:r>
      <w:r w:rsidRPr="00DC1C48">
        <w:rPr>
          <w:rFonts w:ascii="Times New Roman" w:hAnsi="Times New Roman"/>
          <w:sz w:val="26"/>
          <w:szCs w:val="26"/>
          <w:lang w:eastAsia="ru-RU"/>
        </w:rPr>
        <w:t xml:space="preserve">, именуемое в дальнейшем «Заказчик», в лице генерального директора Ахметшина Азата </w:t>
      </w:r>
      <w:proofErr w:type="spellStart"/>
      <w:r w:rsidRPr="00DC1C48">
        <w:rPr>
          <w:rFonts w:ascii="Times New Roman" w:hAnsi="Times New Roman"/>
          <w:sz w:val="26"/>
          <w:szCs w:val="26"/>
          <w:lang w:eastAsia="ru-RU"/>
        </w:rPr>
        <w:t>Ильгизовича</w:t>
      </w:r>
      <w:proofErr w:type="spellEnd"/>
      <w:r w:rsidRPr="00DC1C48">
        <w:rPr>
          <w:rFonts w:ascii="Times New Roman" w:hAnsi="Times New Roman"/>
          <w:sz w:val="26"/>
          <w:szCs w:val="26"/>
          <w:lang w:eastAsia="ru-RU"/>
        </w:rPr>
        <w:t xml:space="preserve">, действующего на основании Устава, с одной стороны и ________________, именуемое в дальнейшем «Исполнитель», в лице ______________________________________, </w:t>
      </w:r>
      <w:proofErr w:type="spellStart"/>
      <w:r w:rsidRPr="00DC1C48">
        <w:rPr>
          <w:rFonts w:ascii="Times New Roman" w:hAnsi="Times New Roman"/>
          <w:sz w:val="26"/>
          <w:szCs w:val="26"/>
          <w:lang w:eastAsia="ru-RU"/>
        </w:rPr>
        <w:t>действующ</w:t>
      </w:r>
      <w:proofErr w:type="spellEnd"/>
      <w:r w:rsidRPr="00DC1C48">
        <w:rPr>
          <w:rFonts w:ascii="Times New Roman" w:hAnsi="Times New Roman"/>
          <w:sz w:val="26"/>
          <w:szCs w:val="26"/>
          <w:lang w:eastAsia="ru-RU"/>
        </w:rPr>
        <w:t>__ на основании _______, с другой стороны, именуемые в дальнейшем «Стороны», согласно протокол</w:t>
      </w:r>
      <w:r w:rsidR="002B2656">
        <w:rPr>
          <w:rFonts w:ascii="Times New Roman" w:hAnsi="Times New Roman"/>
          <w:sz w:val="26"/>
          <w:szCs w:val="26"/>
          <w:lang w:eastAsia="ru-RU"/>
        </w:rPr>
        <w:t>у  №___ от «___»__________20</w:t>
      </w:r>
      <w:r>
        <w:rPr>
          <w:rFonts w:ascii="Times New Roman" w:hAnsi="Times New Roman"/>
          <w:sz w:val="26"/>
          <w:szCs w:val="26"/>
          <w:lang w:eastAsia="ru-RU"/>
        </w:rPr>
        <w:t>_</w:t>
      </w:r>
      <w:r w:rsidRPr="00DC1C48">
        <w:rPr>
          <w:rFonts w:ascii="Times New Roman" w:hAnsi="Times New Roman"/>
          <w:sz w:val="26"/>
          <w:szCs w:val="26"/>
          <w:lang w:eastAsia="ru-RU"/>
        </w:rPr>
        <w:t xml:space="preserve"> г.,  заключили настоящий договор о нижеследующем:</w:t>
      </w:r>
    </w:p>
    <w:p w14:paraId="6FFFFEC7" w14:textId="77777777" w:rsidR="008D01D4" w:rsidRPr="00DC1C48" w:rsidRDefault="008D01D4" w:rsidP="008D01D4">
      <w:pPr>
        <w:autoSpaceDE w:val="0"/>
        <w:autoSpaceDN w:val="0"/>
        <w:adjustRightInd w:val="0"/>
        <w:spacing w:after="0" w:line="240" w:lineRule="auto"/>
        <w:jc w:val="both"/>
        <w:rPr>
          <w:rFonts w:ascii="Times New Roman" w:hAnsi="Times New Roman"/>
          <w:sz w:val="26"/>
          <w:szCs w:val="26"/>
          <w:lang w:eastAsia="ru-RU"/>
        </w:rPr>
      </w:pPr>
    </w:p>
    <w:p w14:paraId="4ADE12F3" w14:textId="77777777" w:rsidR="008D01D4" w:rsidRPr="00DC1C48" w:rsidRDefault="008D01D4" w:rsidP="008D01D4">
      <w:pPr>
        <w:widowControl w:val="0"/>
        <w:autoSpaceDE w:val="0"/>
        <w:autoSpaceDN w:val="0"/>
        <w:adjustRightInd w:val="0"/>
        <w:spacing w:after="0" w:line="240" w:lineRule="auto"/>
        <w:ind w:left="3540" w:firstLine="708"/>
        <w:jc w:val="both"/>
        <w:rPr>
          <w:rFonts w:ascii="Times New Roman" w:hAnsi="Times New Roman"/>
          <w:b/>
          <w:sz w:val="26"/>
          <w:szCs w:val="26"/>
          <w:lang w:eastAsia="ru-RU"/>
        </w:rPr>
      </w:pPr>
      <w:r w:rsidRPr="00DC1C48">
        <w:rPr>
          <w:rFonts w:ascii="Times New Roman" w:hAnsi="Times New Roman"/>
          <w:b/>
          <w:sz w:val="26"/>
          <w:szCs w:val="26"/>
          <w:lang w:eastAsia="ru-RU"/>
        </w:rPr>
        <w:t>1. Предмет Договора</w:t>
      </w:r>
    </w:p>
    <w:p w14:paraId="4489DB7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1.1. </w:t>
      </w:r>
      <w:r w:rsidRPr="00DC1C48">
        <w:rPr>
          <w:rFonts w:ascii="Times New Roman" w:hAnsi="Times New Roman"/>
          <w:sz w:val="26"/>
          <w:szCs w:val="26"/>
          <w:lang w:eastAsia="ru-RU"/>
        </w:rPr>
        <w:t>Заказчик</w:t>
      </w:r>
      <w:r>
        <w:rPr>
          <w:rFonts w:ascii="Times New Roman" w:hAnsi="Times New Roman"/>
          <w:sz w:val="26"/>
          <w:szCs w:val="26"/>
          <w:lang w:eastAsia="ru-RU"/>
        </w:rPr>
        <w:t xml:space="preserve"> по настоящему Договору поручает, а </w:t>
      </w:r>
      <w:r w:rsidRPr="00DC1C48">
        <w:rPr>
          <w:rFonts w:ascii="Times New Roman" w:hAnsi="Times New Roman"/>
          <w:sz w:val="26"/>
          <w:szCs w:val="26"/>
          <w:lang w:eastAsia="ru-RU"/>
        </w:rPr>
        <w:t>Исполнитель принимает на себя обязательства по оказанию услуг по ликвидации чрезвычайных ситуаций на подвижном составе (далее – Объекты), приведенных в Приложении №1 настоящего Договора, а именно:</w:t>
      </w:r>
    </w:p>
    <w:p w14:paraId="77B4CF8C" w14:textId="0ABF3D07" w:rsidR="008D01D4" w:rsidRPr="001F2930"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2930">
        <w:rPr>
          <w:rFonts w:ascii="Times New Roman" w:hAnsi="Times New Roman"/>
          <w:sz w:val="26"/>
          <w:szCs w:val="26"/>
          <w:lang w:eastAsia="ru-RU"/>
        </w:rPr>
        <w:t>1.1.1</w:t>
      </w:r>
      <w:r w:rsidR="00FE3D0C">
        <w:rPr>
          <w:rFonts w:ascii="Times New Roman" w:hAnsi="Times New Roman"/>
          <w:sz w:val="26"/>
          <w:szCs w:val="26"/>
          <w:lang w:eastAsia="ru-RU"/>
        </w:rPr>
        <w:t>.</w:t>
      </w:r>
      <w:r w:rsidRPr="001F2930">
        <w:rPr>
          <w:rFonts w:ascii="Times New Roman" w:hAnsi="Times New Roman"/>
          <w:sz w:val="26"/>
          <w:szCs w:val="26"/>
          <w:lang w:eastAsia="ru-RU"/>
        </w:rPr>
        <w:t xml:space="preserve"> Осуществление следующих мероприятий:</w:t>
      </w:r>
    </w:p>
    <w:p w14:paraId="6E8B28F7" w14:textId="77777777" w:rsidR="008D01D4" w:rsidRPr="001F2930"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2930">
        <w:rPr>
          <w:rFonts w:ascii="Times New Roman" w:hAnsi="Times New Roman"/>
          <w:sz w:val="26"/>
          <w:szCs w:val="26"/>
          <w:lang w:eastAsia="ru-RU"/>
        </w:rPr>
        <w:t>- при необходимости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на основании заявок Заказчика;</w:t>
      </w:r>
    </w:p>
    <w:p w14:paraId="6BAF765A" w14:textId="77777777" w:rsidR="008D01D4" w:rsidRPr="001F2930"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2930">
        <w:rPr>
          <w:rFonts w:ascii="Times New Roman" w:hAnsi="Times New Roman"/>
          <w:sz w:val="26"/>
          <w:szCs w:val="26"/>
          <w:lang w:eastAsia="ru-RU"/>
        </w:rPr>
        <w:t>- проведение обследования объектов Заказчика в целях предупреждения аварий и несчастных случаев, ведомственный контроль за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14:paraId="455C46D1" w14:textId="77777777" w:rsidR="008D01D4" w:rsidRPr="001F2930"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2930">
        <w:rPr>
          <w:rFonts w:ascii="Times New Roman" w:hAnsi="Times New Roman"/>
          <w:sz w:val="26"/>
          <w:szCs w:val="26"/>
          <w:lang w:eastAsia="ru-RU"/>
        </w:rP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14:paraId="00159DF7" w14:textId="77777777" w:rsidR="008D01D4" w:rsidRPr="001F2930"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1F2930">
        <w:rPr>
          <w:rFonts w:ascii="Times New Roman" w:hAnsi="Times New Roman"/>
          <w:sz w:val="26"/>
          <w:szCs w:val="26"/>
          <w:lang w:eastAsia="ru-RU"/>
        </w:rPr>
        <w:t>- поддержание в постоянной готовности сил и средств аварийно-спасательных формирований;</w:t>
      </w:r>
    </w:p>
    <w:p w14:paraId="5859BEA2" w14:textId="77777777" w:rsidR="008D01D4" w:rsidRPr="001F2930" w:rsidRDefault="008D01D4" w:rsidP="008D01D4">
      <w:pPr>
        <w:spacing w:after="0" w:line="240" w:lineRule="auto"/>
        <w:ind w:firstLine="567"/>
        <w:jc w:val="both"/>
        <w:rPr>
          <w:rFonts w:ascii="Times New Roman" w:hAnsi="Times New Roman"/>
          <w:sz w:val="26"/>
          <w:szCs w:val="26"/>
        </w:rPr>
      </w:pPr>
      <w:r w:rsidRPr="001F2930">
        <w:rPr>
          <w:rFonts w:ascii="Times New Roman" w:hAnsi="Times New Roman"/>
          <w:sz w:val="26"/>
          <w:szCs w:val="26"/>
        </w:rPr>
        <w:t>- круглосуточное дежурство оперативной сменой в составе оперативного дежурного и спасателя.</w:t>
      </w:r>
    </w:p>
    <w:p w14:paraId="05F325A6" w14:textId="6594E725"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FE3D0C">
        <w:rPr>
          <w:rFonts w:ascii="Times New Roman" w:hAnsi="Times New Roman"/>
          <w:sz w:val="26"/>
          <w:szCs w:val="26"/>
          <w:lang w:eastAsia="ru-RU"/>
        </w:rPr>
        <w:t>1.1.2</w:t>
      </w:r>
      <w:r w:rsidR="00FE3D0C">
        <w:rPr>
          <w:rFonts w:ascii="Times New Roman" w:hAnsi="Times New Roman"/>
          <w:sz w:val="26"/>
          <w:szCs w:val="26"/>
          <w:lang w:eastAsia="ru-RU"/>
        </w:rPr>
        <w:t>.</w:t>
      </w:r>
      <w:r w:rsidRPr="00FE3D0C">
        <w:rPr>
          <w:rFonts w:ascii="Times New Roman" w:hAnsi="Times New Roman"/>
          <w:sz w:val="26"/>
          <w:szCs w:val="26"/>
          <w:lang w:eastAsia="ru-RU"/>
        </w:rPr>
        <w:t xml:space="preserve"> Участие в проведении аварийно-спасательных работ</w:t>
      </w:r>
      <w:r w:rsidR="005C4A7C" w:rsidRPr="00FE3D0C">
        <w:rPr>
          <w:rFonts w:ascii="Times New Roman" w:hAnsi="Times New Roman"/>
          <w:sz w:val="26"/>
          <w:szCs w:val="26"/>
          <w:lang w:eastAsia="ru-RU"/>
        </w:rPr>
        <w:t xml:space="preserve"> (далее- АСР)</w:t>
      </w:r>
      <w:r w:rsidRPr="00FE3D0C">
        <w:rPr>
          <w:rFonts w:ascii="Times New Roman" w:hAnsi="Times New Roman"/>
          <w:sz w:val="26"/>
          <w:szCs w:val="26"/>
          <w:lang w:eastAsia="ru-RU"/>
        </w:rPr>
        <w:t xml:space="preserve">, </w:t>
      </w:r>
      <w:r w:rsidR="005C4A7C" w:rsidRPr="00FE3D0C">
        <w:rPr>
          <w:rFonts w:ascii="Times New Roman" w:hAnsi="Times New Roman"/>
          <w:sz w:val="26"/>
          <w:szCs w:val="26"/>
          <w:lang w:eastAsia="ru-RU"/>
        </w:rPr>
        <w:t xml:space="preserve">и проведении АСР, связанных </w:t>
      </w:r>
      <w:r w:rsidR="00FE3D0C" w:rsidRPr="00FE3D0C">
        <w:rPr>
          <w:rFonts w:ascii="Times New Roman" w:hAnsi="Times New Roman"/>
          <w:sz w:val="26"/>
          <w:szCs w:val="26"/>
          <w:lang w:eastAsia="ru-RU"/>
        </w:rPr>
        <w:t>с</w:t>
      </w:r>
      <w:r w:rsidRPr="00FE3D0C">
        <w:rPr>
          <w:rFonts w:ascii="Times New Roman" w:hAnsi="Times New Roman"/>
          <w:sz w:val="26"/>
          <w:szCs w:val="26"/>
          <w:lang w:eastAsia="ru-RU"/>
        </w:rPr>
        <w:t xml:space="preserve"> тушени</w:t>
      </w:r>
      <w:r w:rsidR="005C4A7C" w:rsidRPr="00FE3D0C">
        <w:rPr>
          <w:rFonts w:ascii="Times New Roman" w:hAnsi="Times New Roman"/>
          <w:sz w:val="26"/>
          <w:szCs w:val="26"/>
          <w:lang w:eastAsia="ru-RU"/>
        </w:rPr>
        <w:t>ем</w:t>
      </w:r>
      <w:r w:rsidRPr="00FE3D0C">
        <w:rPr>
          <w:rFonts w:ascii="Times New Roman" w:hAnsi="Times New Roman"/>
          <w:sz w:val="26"/>
          <w:szCs w:val="26"/>
          <w:lang w:eastAsia="ru-RU"/>
        </w:rPr>
        <w:t xml:space="preserve"> пожаров и ликвидации чрезвычайных ситуаций на Объектах Заказчика.</w:t>
      </w:r>
    </w:p>
    <w:p w14:paraId="5BF7F56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528EF8D7"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2. Цена Услуг и порядок оплаты</w:t>
      </w:r>
    </w:p>
    <w:p w14:paraId="51ED2A5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2.1. Стоимость оказываемых Услуг по настоящему Договору определяется Протоколом соглашения о договорной цене (прило</w:t>
      </w:r>
      <w:r>
        <w:rPr>
          <w:rFonts w:ascii="Times New Roman" w:hAnsi="Times New Roman"/>
          <w:sz w:val="26"/>
          <w:szCs w:val="26"/>
          <w:lang w:eastAsia="ru-RU"/>
        </w:rPr>
        <w:t>жение № 3 к настоящему Д</w:t>
      </w:r>
      <w:r w:rsidRPr="00DC1C48">
        <w:rPr>
          <w:rFonts w:ascii="Times New Roman" w:hAnsi="Times New Roman"/>
          <w:sz w:val="26"/>
          <w:szCs w:val="26"/>
          <w:lang w:eastAsia="ru-RU"/>
        </w:rPr>
        <w:t xml:space="preserve">оговору) и </w:t>
      </w:r>
      <w:r w:rsidRPr="00DC1C48">
        <w:rPr>
          <w:rFonts w:ascii="Times New Roman" w:hAnsi="Times New Roman"/>
          <w:sz w:val="26"/>
          <w:szCs w:val="26"/>
          <w:lang w:eastAsia="ru-RU"/>
        </w:rPr>
        <w:lastRenderedPageBreak/>
        <w:t>составляет в год ____________(___________________________) рублей ___</w:t>
      </w:r>
      <w:r>
        <w:rPr>
          <w:rFonts w:ascii="Times New Roman" w:hAnsi="Times New Roman"/>
          <w:sz w:val="26"/>
          <w:szCs w:val="26"/>
          <w:lang w:eastAsia="ru-RU"/>
        </w:rPr>
        <w:t>_____ копеек, в том числе НДС 20</w:t>
      </w:r>
      <w:r w:rsidRPr="00DC1C48">
        <w:rPr>
          <w:rFonts w:ascii="Times New Roman" w:hAnsi="Times New Roman"/>
          <w:sz w:val="26"/>
          <w:szCs w:val="26"/>
          <w:lang w:eastAsia="ru-RU"/>
        </w:rPr>
        <w:t xml:space="preserve">%, из расчета величины ежемесячной абонентской платы в размере _________________(________________)________________. </w:t>
      </w:r>
    </w:p>
    <w:p w14:paraId="127D59F1" w14:textId="52DA22E6" w:rsidR="008D6BB5" w:rsidRPr="00342196" w:rsidRDefault="008D01D4" w:rsidP="008D6BB5">
      <w:pPr>
        <w:tabs>
          <w:tab w:val="left" w:pos="900"/>
        </w:tabs>
        <w:suppressAutoHyphens/>
        <w:spacing w:after="0" w:line="240" w:lineRule="auto"/>
        <w:ind w:firstLine="709"/>
        <w:jc w:val="both"/>
        <w:rPr>
          <w:rFonts w:ascii="Times New Roman" w:hAnsi="Times New Roman" w:cs="Times New Roman"/>
          <w:i/>
          <w:color w:val="FF0000"/>
          <w:sz w:val="28"/>
          <w:szCs w:val="28"/>
        </w:rPr>
      </w:pPr>
      <w:r w:rsidRPr="00DC1C48">
        <w:rPr>
          <w:rFonts w:ascii="Times New Roman" w:hAnsi="Times New Roman"/>
          <w:sz w:val="26"/>
          <w:szCs w:val="26"/>
          <w:lang w:eastAsia="ru-RU"/>
        </w:rPr>
        <w:t xml:space="preserve">2.2. </w:t>
      </w:r>
      <w:r>
        <w:rPr>
          <w:rFonts w:ascii="Times New Roman" w:hAnsi="Times New Roman"/>
          <w:sz w:val="26"/>
          <w:szCs w:val="26"/>
          <w:lang w:eastAsia="ru-RU"/>
        </w:rPr>
        <w:t>Заказчик</w:t>
      </w:r>
      <w:r w:rsidRPr="00094764">
        <w:rPr>
          <w:rFonts w:ascii="Times New Roman" w:hAnsi="Times New Roman"/>
          <w:sz w:val="26"/>
          <w:szCs w:val="26"/>
          <w:lang w:eastAsia="ru-RU"/>
        </w:rPr>
        <w:t xml:space="preserve"> произв</w:t>
      </w:r>
      <w:r>
        <w:rPr>
          <w:rFonts w:ascii="Times New Roman" w:hAnsi="Times New Roman"/>
          <w:sz w:val="26"/>
          <w:szCs w:val="26"/>
          <w:lang w:eastAsia="ru-RU"/>
        </w:rPr>
        <w:t xml:space="preserve">одит оплату услуг, оказываемых </w:t>
      </w:r>
      <w:r w:rsidRPr="00094764">
        <w:rPr>
          <w:rFonts w:ascii="Times New Roman" w:hAnsi="Times New Roman"/>
          <w:sz w:val="26"/>
          <w:szCs w:val="26"/>
          <w:lang w:eastAsia="ru-RU"/>
        </w:rPr>
        <w:t xml:space="preserve">Исполнителем, на основании </w:t>
      </w:r>
      <w:r>
        <w:rPr>
          <w:rFonts w:ascii="Times New Roman" w:hAnsi="Times New Roman"/>
          <w:sz w:val="26"/>
          <w:szCs w:val="26"/>
          <w:lang w:eastAsia="ru-RU"/>
        </w:rPr>
        <w:t xml:space="preserve">счета, </w:t>
      </w:r>
      <w:r w:rsidRPr="00125E4E">
        <w:rPr>
          <w:rFonts w:ascii="Times New Roman" w:hAnsi="Times New Roman"/>
          <w:sz w:val="26"/>
          <w:szCs w:val="26"/>
          <w:lang w:eastAsia="ru-RU"/>
        </w:rPr>
        <w:t xml:space="preserve">счета-фактуры, выставляемого Исполнителем в течение </w:t>
      </w:r>
      <w:r w:rsidR="00F5644A">
        <w:rPr>
          <w:rFonts w:ascii="Times New Roman" w:hAnsi="Times New Roman"/>
          <w:sz w:val="26"/>
          <w:szCs w:val="26"/>
          <w:lang w:eastAsia="ru-RU"/>
        </w:rPr>
        <w:t xml:space="preserve">5 </w:t>
      </w:r>
      <w:r w:rsidRPr="00125E4E">
        <w:rPr>
          <w:rFonts w:ascii="Times New Roman" w:hAnsi="Times New Roman"/>
          <w:sz w:val="26"/>
          <w:szCs w:val="26"/>
          <w:lang w:eastAsia="ru-RU"/>
        </w:rPr>
        <w:t>(</w:t>
      </w:r>
      <w:r w:rsidR="00F5644A">
        <w:rPr>
          <w:rFonts w:ascii="Times New Roman" w:hAnsi="Times New Roman"/>
          <w:sz w:val="26"/>
          <w:szCs w:val="26"/>
          <w:lang w:eastAsia="ru-RU"/>
        </w:rPr>
        <w:t>пяти)</w:t>
      </w:r>
      <w:r w:rsidRPr="00125E4E">
        <w:rPr>
          <w:rFonts w:ascii="Times New Roman" w:hAnsi="Times New Roman"/>
          <w:sz w:val="26"/>
          <w:szCs w:val="26"/>
          <w:lang w:eastAsia="ru-RU"/>
        </w:rPr>
        <w:t xml:space="preserve"> календарных дней с даты подписания актов сдачи-приемки оказанных услуг, путем перечисления денежных средств на </w:t>
      </w:r>
      <w:r w:rsidRPr="008D6BB5">
        <w:rPr>
          <w:rFonts w:ascii="Times New Roman" w:hAnsi="Times New Roman"/>
          <w:sz w:val="26"/>
          <w:szCs w:val="26"/>
          <w:lang w:eastAsia="ru-RU"/>
        </w:rPr>
        <w:t xml:space="preserve">расчетный счет Исполнителя в </w:t>
      </w:r>
      <w:r w:rsidR="00F5644A" w:rsidRPr="008D6BB5">
        <w:rPr>
          <w:rFonts w:ascii="Times New Roman" w:hAnsi="Times New Roman"/>
          <w:sz w:val="26"/>
          <w:szCs w:val="26"/>
          <w:lang w:eastAsia="ru-RU"/>
        </w:rPr>
        <w:t>течение 7</w:t>
      </w:r>
      <w:r w:rsidR="00F5644A">
        <w:rPr>
          <w:rFonts w:ascii="Times New Roman" w:hAnsi="Times New Roman"/>
          <w:sz w:val="26"/>
          <w:szCs w:val="26"/>
          <w:lang w:eastAsia="ru-RU"/>
        </w:rPr>
        <w:t xml:space="preserve"> </w:t>
      </w:r>
      <w:r w:rsidRPr="008D6BB5">
        <w:rPr>
          <w:rFonts w:ascii="Times New Roman" w:hAnsi="Times New Roman"/>
          <w:sz w:val="26"/>
          <w:szCs w:val="26"/>
          <w:lang w:eastAsia="ru-RU"/>
        </w:rPr>
        <w:t>(с</w:t>
      </w:r>
      <w:r w:rsidR="00F5644A">
        <w:rPr>
          <w:rFonts w:ascii="Times New Roman" w:hAnsi="Times New Roman"/>
          <w:sz w:val="26"/>
          <w:szCs w:val="26"/>
          <w:lang w:eastAsia="ru-RU"/>
        </w:rPr>
        <w:t>еми</w:t>
      </w:r>
      <w:r w:rsidRPr="008D6BB5">
        <w:rPr>
          <w:rFonts w:ascii="Times New Roman" w:hAnsi="Times New Roman"/>
          <w:sz w:val="26"/>
          <w:szCs w:val="26"/>
          <w:lang w:eastAsia="ru-RU"/>
        </w:rPr>
        <w:t xml:space="preserve">) </w:t>
      </w:r>
      <w:r w:rsidR="00F5644A">
        <w:rPr>
          <w:rFonts w:ascii="Times New Roman" w:hAnsi="Times New Roman"/>
          <w:sz w:val="26"/>
          <w:szCs w:val="26"/>
          <w:lang w:eastAsia="ru-RU"/>
        </w:rPr>
        <w:t>рабочих</w:t>
      </w:r>
      <w:r w:rsidRPr="008D6BB5">
        <w:rPr>
          <w:rFonts w:ascii="Times New Roman" w:hAnsi="Times New Roman"/>
          <w:sz w:val="26"/>
          <w:szCs w:val="26"/>
          <w:lang w:eastAsia="ru-RU"/>
        </w:rPr>
        <w:t xml:space="preserve"> дней со дня получения счета.</w:t>
      </w:r>
      <w:r w:rsidR="008D6BB5" w:rsidRPr="008D6BB5">
        <w:rPr>
          <w:rFonts w:ascii="Times New Roman" w:hAnsi="Times New Roman"/>
          <w:sz w:val="26"/>
          <w:szCs w:val="26"/>
          <w:lang w:eastAsia="ru-RU"/>
        </w:rPr>
        <w:t xml:space="preserve"> </w:t>
      </w:r>
    </w:p>
    <w:p w14:paraId="7738202F" w14:textId="77777777" w:rsidR="008D01D4" w:rsidRPr="00BB0761" w:rsidRDefault="008D01D4" w:rsidP="008D01D4">
      <w:pPr>
        <w:spacing w:after="0" w:line="240" w:lineRule="auto"/>
        <w:jc w:val="both"/>
        <w:rPr>
          <w:rFonts w:ascii="Times New Roman" w:hAnsi="Times New Roman"/>
          <w:b/>
          <w:color w:val="000000"/>
          <w:sz w:val="26"/>
          <w:szCs w:val="26"/>
        </w:rPr>
      </w:pPr>
      <w:r>
        <w:rPr>
          <w:rFonts w:ascii="Times New Roman" w:hAnsi="Times New Roman"/>
          <w:sz w:val="26"/>
          <w:szCs w:val="26"/>
          <w:lang w:eastAsia="ru-RU"/>
        </w:rPr>
        <w:t xml:space="preserve">          </w:t>
      </w:r>
      <w:r w:rsidRPr="00BB0761">
        <w:rPr>
          <w:rFonts w:ascii="Times New Roman" w:hAnsi="Times New Roman"/>
          <w:sz w:val="26"/>
          <w:szCs w:val="26"/>
          <w:lang w:eastAsia="ru-RU"/>
        </w:rPr>
        <w:t xml:space="preserve">2.3. </w:t>
      </w:r>
      <w:r w:rsidRPr="00BB0761">
        <w:rPr>
          <w:rFonts w:ascii="Times New Roman" w:hAnsi="Times New Roman"/>
          <w:color w:val="000000"/>
          <w:sz w:val="26"/>
          <w:szCs w:val="26"/>
        </w:rPr>
        <w:t>Если услуга оказывается Исполнителем неполный календарный месяц, абонентская плата начисляется пропорционально дням оказания</w:t>
      </w:r>
      <w:r>
        <w:rPr>
          <w:rFonts w:ascii="Times New Roman" w:hAnsi="Times New Roman"/>
          <w:color w:val="000000"/>
          <w:sz w:val="26"/>
          <w:szCs w:val="26"/>
        </w:rPr>
        <w:t xml:space="preserve"> услуги</w:t>
      </w:r>
      <w:r w:rsidRPr="00BB0761">
        <w:rPr>
          <w:rFonts w:ascii="Times New Roman" w:hAnsi="Times New Roman"/>
          <w:color w:val="000000"/>
          <w:sz w:val="26"/>
          <w:szCs w:val="26"/>
        </w:rPr>
        <w:t>.</w:t>
      </w:r>
    </w:p>
    <w:p w14:paraId="3F37B072" w14:textId="5DC75884"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w:t>
      </w:r>
      <w:r w:rsidRPr="00B13E55">
        <w:rPr>
          <w:rFonts w:ascii="Times New Roman" w:hAnsi="Times New Roman"/>
          <w:sz w:val="26"/>
          <w:szCs w:val="26"/>
          <w:lang w:eastAsia="ru-RU"/>
        </w:rPr>
        <w:t xml:space="preserve">.4. Оплата услуг по проведению </w:t>
      </w:r>
      <w:r w:rsidR="005C4A7C" w:rsidRPr="00B13E55">
        <w:rPr>
          <w:rFonts w:ascii="Times New Roman" w:hAnsi="Times New Roman"/>
          <w:sz w:val="26"/>
          <w:szCs w:val="26"/>
          <w:lang w:eastAsia="ru-RU"/>
        </w:rPr>
        <w:t>АСР</w:t>
      </w:r>
      <w:r w:rsidRPr="00B13E55">
        <w:rPr>
          <w:rFonts w:ascii="Times New Roman" w:hAnsi="Times New Roman"/>
          <w:sz w:val="26"/>
          <w:szCs w:val="26"/>
          <w:lang w:eastAsia="ru-RU"/>
        </w:rPr>
        <w:t xml:space="preserve"> в чрезвычайных ситуациях производится на основании счета-фактуры и акта выполненных работ, выставляемых Исполнителем, при наличии согласованной Сторонами сметы, расчет которой производится с учетом фактической стоимости аварийно-спасательных средств, средств пожаротушения и горюче-смазочных материалов, израсходованных при</w:t>
      </w:r>
      <w:r w:rsidR="005C4A7C" w:rsidRPr="00B13E55">
        <w:rPr>
          <w:rFonts w:ascii="Times New Roman" w:hAnsi="Times New Roman"/>
          <w:sz w:val="26"/>
          <w:szCs w:val="26"/>
          <w:lang w:eastAsia="ru-RU"/>
        </w:rPr>
        <w:t xml:space="preserve"> проведении</w:t>
      </w:r>
      <w:r w:rsidR="00C21302" w:rsidRPr="00B13E55">
        <w:rPr>
          <w:rFonts w:ascii="Times New Roman" w:hAnsi="Times New Roman"/>
          <w:sz w:val="26"/>
          <w:szCs w:val="26"/>
          <w:lang w:eastAsia="ru-RU"/>
        </w:rPr>
        <w:t xml:space="preserve"> АСР, связанных с тушением пожаров</w:t>
      </w:r>
      <w:r w:rsidRPr="00B13E55">
        <w:rPr>
          <w:rFonts w:ascii="Times New Roman" w:hAnsi="Times New Roman"/>
          <w:sz w:val="26"/>
          <w:szCs w:val="26"/>
          <w:lang w:eastAsia="ru-RU"/>
        </w:rPr>
        <w:t xml:space="preserve">, ликвидации аварийной ситуации на объектах Заказчика, израсходованных при </w:t>
      </w:r>
      <w:r w:rsidR="00C21302" w:rsidRPr="00B13E55">
        <w:rPr>
          <w:rFonts w:ascii="Times New Roman" w:hAnsi="Times New Roman"/>
          <w:sz w:val="26"/>
          <w:szCs w:val="26"/>
          <w:lang w:eastAsia="ru-RU"/>
        </w:rPr>
        <w:t xml:space="preserve">проведении АСР, связанных с </w:t>
      </w:r>
      <w:r w:rsidRPr="00B13E55">
        <w:rPr>
          <w:rFonts w:ascii="Times New Roman" w:hAnsi="Times New Roman"/>
          <w:sz w:val="26"/>
          <w:szCs w:val="26"/>
          <w:lang w:eastAsia="ru-RU"/>
        </w:rPr>
        <w:t>тушени</w:t>
      </w:r>
      <w:r w:rsidR="00C21302" w:rsidRPr="00B13E55">
        <w:rPr>
          <w:rFonts w:ascii="Times New Roman" w:hAnsi="Times New Roman"/>
          <w:sz w:val="26"/>
          <w:szCs w:val="26"/>
          <w:lang w:eastAsia="ru-RU"/>
        </w:rPr>
        <w:t>ем</w:t>
      </w:r>
      <w:r w:rsidRPr="00B13E55">
        <w:rPr>
          <w:rFonts w:ascii="Times New Roman" w:hAnsi="Times New Roman"/>
          <w:sz w:val="26"/>
          <w:szCs w:val="26"/>
          <w:lang w:eastAsia="ru-RU"/>
        </w:rPr>
        <w:t xml:space="preserve"> пожаров и ликвидации чрезвычайных ситуаций в соответствии с условиями настоящего Договора.  </w:t>
      </w:r>
    </w:p>
    <w:p w14:paraId="5678EB8A" w14:textId="15AFAA72" w:rsidR="008D01D4"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2.5. Акты сдачи-приемки оказанных услуг выставляются Исполнителем в течение</w:t>
      </w:r>
      <w:r w:rsidRPr="00094764">
        <w:rPr>
          <w:rFonts w:ascii="Times New Roman" w:hAnsi="Times New Roman"/>
          <w:sz w:val="26"/>
          <w:szCs w:val="26"/>
          <w:lang w:eastAsia="ru-RU"/>
        </w:rPr>
        <w:t xml:space="preserve"> 5 (пяти) рабочих дней после согласования </w:t>
      </w:r>
      <w:r>
        <w:rPr>
          <w:rFonts w:ascii="Times New Roman" w:hAnsi="Times New Roman"/>
          <w:sz w:val="26"/>
          <w:szCs w:val="26"/>
          <w:lang w:eastAsia="ru-RU"/>
        </w:rPr>
        <w:t>С</w:t>
      </w:r>
      <w:r w:rsidRPr="00094764">
        <w:rPr>
          <w:rFonts w:ascii="Times New Roman" w:hAnsi="Times New Roman"/>
          <w:sz w:val="26"/>
          <w:szCs w:val="26"/>
          <w:lang w:eastAsia="ru-RU"/>
        </w:rPr>
        <w:t>торонами сметы.</w:t>
      </w:r>
    </w:p>
    <w:p w14:paraId="6CBAAE89" w14:textId="3B9F774A" w:rsidR="00804136" w:rsidRPr="00804136" w:rsidRDefault="00804136" w:rsidP="00804136">
      <w:pPr>
        <w:widowControl w:val="0"/>
        <w:tabs>
          <w:tab w:val="left" w:pos="709"/>
        </w:tabs>
        <w:spacing w:after="0" w:line="240" w:lineRule="auto"/>
        <w:ind w:firstLine="709"/>
        <w:jc w:val="both"/>
        <w:rPr>
          <w:rFonts w:ascii="Times New Roman" w:hAnsi="Times New Roman"/>
          <w:b/>
          <w:bCs/>
          <w:sz w:val="26"/>
          <w:szCs w:val="26"/>
        </w:rPr>
      </w:pPr>
      <w:r w:rsidRPr="00804136">
        <w:rPr>
          <w:rFonts w:ascii="Times New Roman" w:hAnsi="Times New Roman"/>
          <w:b/>
          <w:bCs/>
          <w:sz w:val="26"/>
          <w:szCs w:val="26"/>
        </w:rPr>
        <w:t>2.6. По окончании исполнения договора Стороны формируют акт сверки расчетов в течени</w:t>
      </w:r>
      <w:r w:rsidR="001F2930">
        <w:rPr>
          <w:rFonts w:ascii="Times New Roman" w:hAnsi="Times New Roman"/>
          <w:b/>
          <w:bCs/>
          <w:sz w:val="26"/>
          <w:szCs w:val="26"/>
        </w:rPr>
        <w:t>е</w:t>
      </w:r>
      <w:r w:rsidRPr="00804136">
        <w:rPr>
          <w:rFonts w:ascii="Times New Roman" w:hAnsi="Times New Roman"/>
          <w:b/>
          <w:bCs/>
          <w:sz w:val="26"/>
          <w:szCs w:val="26"/>
        </w:rPr>
        <w:t xml:space="preserve">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0F2A819A" w14:textId="77777777" w:rsidR="00804136" w:rsidRPr="00DC1C48" w:rsidRDefault="00804136"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77F0FD1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7329A9FA"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3. Права и обязанности Исполнителя</w:t>
      </w:r>
    </w:p>
    <w:p w14:paraId="206AC13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3.1. </w:t>
      </w:r>
      <w:r w:rsidRPr="00DC1C48">
        <w:rPr>
          <w:rFonts w:ascii="Times New Roman" w:hAnsi="Times New Roman"/>
          <w:sz w:val="26"/>
          <w:szCs w:val="26"/>
          <w:lang w:eastAsia="ru-RU"/>
        </w:rPr>
        <w:t>Исполнитель обязан:</w:t>
      </w:r>
    </w:p>
    <w:p w14:paraId="3A82923A" w14:textId="77777777"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3.1.1. Осуществлять мероприятия по контролю за соблюдением требований пожарной безопасности и проводить профилактическую работу по предупреждению</w:t>
      </w:r>
      <w:r>
        <w:rPr>
          <w:rFonts w:ascii="Times New Roman" w:hAnsi="Times New Roman"/>
          <w:sz w:val="26"/>
          <w:szCs w:val="26"/>
          <w:lang w:eastAsia="ru-RU"/>
        </w:rPr>
        <w:t xml:space="preserve"> пожаров на объектах </w:t>
      </w:r>
      <w:r w:rsidRPr="00DC1C48">
        <w:rPr>
          <w:rFonts w:ascii="Times New Roman" w:hAnsi="Times New Roman"/>
          <w:sz w:val="26"/>
          <w:szCs w:val="26"/>
          <w:lang w:eastAsia="ru-RU"/>
        </w:rPr>
        <w:t xml:space="preserve">Заказчика в соответствии с законодательством Российской Федерации и условиями </w:t>
      </w:r>
      <w:r w:rsidRPr="00B13E55">
        <w:rPr>
          <w:rFonts w:ascii="Times New Roman" w:hAnsi="Times New Roman"/>
          <w:sz w:val="26"/>
          <w:szCs w:val="26"/>
          <w:lang w:eastAsia="ru-RU"/>
        </w:rPr>
        <w:t>настоящего Договора.</w:t>
      </w:r>
    </w:p>
    <w:p w14:paraId="3E308699" w14:textId="79585258"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3.1.2. Совершенствовать профессиональные навыки своих работников в области тушения</w:t>
      </w:r>
      <w:r w:rsidR="00F14B83" w:rsidRPr="00B13E55">
        <w:rPr>
          <w:rFonts w:ascii="Times New Roman" w:hAnsi="Times New Roman"/>
          <w:sz w:val="26"/>
          <w:szCs w:val="26"/>
          <w:lang w:eastAsia="ru-RU"/>
        </w:rPr>
        <w:t xml:space="preserve"> проведения АСР, связанных с тушением пожаров</w:t>
      </w:r>
      <w:r w:rsidRPr="00B13E55">
        <w:rPr>
          <w:rFonts w:ascii="Times New Roman" w:hAnsi="Times New Roman"/>
          <w:sz w:val="26"/>
          <w:szCs w:val="26"/>
          <w:lang w:eastAsia="ru-RU"/>
        </w:rPr>
        <w:t xml:space="preserve"> и ликвидации чрезвычайных ситуаций, обеспечивать постоянную готовность сил и средств аварийно-спасательных формирований для качественного оказания услуг Заказчику.</w:t>
      </w:r>
    </w:p>
    <w:p w14:paraId="66A87904" w14:textId="5A788618"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 xml:space="preserve">3.1.3. В пределах тактико-технических возможностей аварийно-спасательных формирований осуществлять </w:t>
      </w:r>
      <w:r w:rsidR="0062537D" w:rsidRPr="00B13E55">
        <w:rPr>
          <w:rFonts w:ascii="Times New Roman" w:hAnsi="Times New Roman"/>
          <w:sz w:val="26"/>
          <w:szCs w:val="26"/>
          <w:lang w:eastAsia="ru-RU"/>
        </w:rPr>
        <w:t xml:space="preserve">проведение АСР, связанных с </w:t>
      </w:r>
      <w:r w:rsidRPr="00B13E55">
        <w:rPr>
          <w:rFonts w:ascii="Times New Roman" w:hAnsi="Times New Roman"/>
          <w:sz w:val="26"/>
          <w:szCs w:val="26"/>
          <w:lang w:eastAsia="ru-RU"/>
        </w:rPr>
        <w:t>тушение</w:t>
      </w:r>
      <w:r w:rsidR="0062537D" w:rsidRPr="00B13E55">
        <w:rPr>
          <w:rFonts w:ascii="Times New Roman" w:hAnsi="Times New Roman"/>
          <w:sz w:val="26"/>
          <w:szCs w:val="26"/>
          <w:lang w:eastAsia="ru-RU"/>
        </w:rPr>
        <w:t>м</w:t>
      </w:r>
      <w:r w:rsidRPr="00B13E55">
        <w:rPr>
          <w:rFonts w:ascii="Times New Roman" w:hAnsi="Times New Roman"/>
          <w:sz w:val="26"/>
          <w:szCs w:val="26"/>
          <w:lang w:eastAsia="ru-RU"/>
        </w:rPr>
        <w:t xml:space="preserve"> пожаров и участвовать в ликвидации аварийных ситуаций, возникающих на объектах Заказчика.</w:t>
      </w:r>
    </w:p>
    <w:p w14:paraId="68377BB2" w14:textId="77777777"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3.1.4. Осуществлять мероприятия по предупреждению пожаров, аварий, несчастных случаев на объектах Заказчика.</w:t>
      </w:r>
    </w:p>
    <w:p w14:paraId="3391556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3.2. Исполнитель имеет право:</w:t>
      </w:r>
    </w:p>
    <w:p w14:paraId="6986F07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3.2.1. Получать от </w:t>
      </w:r>
      <w:r w:rsidRPr="00DC1C48">
        <w:rPr>
          <w:rFonts w:ascii="Times New Roman" w:hAnsi="Times New Roman"/>
          <w:sz w:val="26"/>
          <w:szCs w:val="26"/>
          <w:lang w:eastAsia="ru-RU"/>
        </w:rPr>
        <w:t>Заказчика информацию, необходимую для качественного исполнения своих обязательств по настоящему Договору.</w:t>
      </w:r>
    </w:p>
    <w:p w14:paraId="78C3019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3.2.2. Требовать от работников </w:t>
      </w:r>
      <w:r w:rsidRPr="00DC1C48">
        <w:rPr>
          <w:rFonts w:ascii="Times New Roman" w:hAnsi="Times New Roman"/>
          <w:sz w:val="26"/>
          <w:szCs w:val="26"/>
          <w:lang w:eastAsia="ru-RU"/>
        </w:rPr>
        <w:t>Заказчика соблюдения требований действующих нормативно правовых актов в области пожарной безопасности.</w:t>
      </w:r>
    </w:p>
    <w:p w14:paraId="6C20857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3.2.3. При выявлении на объектах Заказчика нарушений, создающих угрозу возникновения пожаров, безопасности людей, принимать меры по пресечению указанных </w:t>
      </w:r>
      <w:r w:rsidRPr="00DC1C48">
        <w:rPr>
          <w:rFonts w:ascii="Times New Roman" w:hAnsi="Times New Roman"/>
          <w:sz w:val="26"/>
          <w:szCs w:val="26"/>
          <w:lang w:eastAsia="ru-RU"/>
        </w:rPr>
        <w:lastRenderedPageBreak/>
        <w:t>нарушений и ликвидации указанных условий (давать предписания о приостановке эксплуатации стационарных объектов подвижного состава, запрещении проведения отдельных видов работ).</w:t>
      </w:r>
    </w:p>
    <w:p w14:paraId="36AE475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3.2.4. Определять состав подведомственных сил и средств, привлекаемых для проведения </w:t>
      </w:r>
      <w:proofErr w:type="spellStart"/>
      <w:r w:rsidRPr="00DC1C48">
        <w:rPr>
          <w:rFonts w:ascii="Times New Roman" w:hAnsi="Times New Roman"/>
          <w:sz w:val="26"/>
          <w:szCs w:val="26"/>
          <w:lang w:eastAsia="ru-RU"/>
        </w:rPr>
        <w:t>пожарно</w:t>
      </w:r>
      <w:proofErr w:type="spellEnd"/>
      <w:r w:rsidRPr="00DC1C48">
        <w:rPr>
          <w:rFonts w:ascii="Times New Roman" w:hAnsi="Times New Roman"/>
          <w:sz w:val="26"/>
          <w:szCs w:val="26"/>
          <w:lang w:eastAsia="ru-RU"/>
        </w:rPr>
        <w:t>–тактических занятий на объектах Заказчика.</w:t>
      </w:r>
    </w:p>
    <w:p w14:paraId="56F44F6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7596874A" w14:textId="77777777" w:rsidR="008D01D4" w:rsidRPr="00DC1C48" w:rsidRDefault="008D01D4" w:rsidP="008D01D4">
      <w:pPr>
        <w:widowControl w:val="0"/>
        <w:autoSpaceDE w:val="0"/>
        <w:autoSpaceDN w:val="0"/>
        <w:adjustRightInd w:val="0"/>
        <w:spacing w:after="0" w:line="240" w:lineRule="auto"/>
        <w:ind w:left="2832" w:firstLine="708"/>
        <w:jc w:val="both"/>
        <w:rPr>
          <w:rFonts w:ascii="Times New Roman" w:hAnsi="Times New Roman"/>
          <w:b/>
          <w:sz w:val="26"/>
          <w:szCs w:val="26"/>
          <w:lang w:eastAsia="ru-RU"/>
        </w:rPr>
      </w:pPr>
      <w:r w:rsidRPr="00DC1C48">
        <w:rPr>
          <w:rFonts w:ascii="Times New Roman" w:hAnsi="Times New Roman"/>
          <w:b/>
          <w:sz w:val="26"/>
          <w:szCs w:val="26"/>
          <w:lang w:eastAsia="ru-RU"/>
        </w:rPr>
        <w:t>4. Права и обязанности Заказчика</w:t>
      </w:r>
    </w:p>
    <w:p w14:paraId="2AD12B8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 Заказчик обязан:</w:t>
      </w:r>
    </w:p>
    <w:p w14:paraId="357FA77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4.1.1. Производить оплату услуг, оказанных Исполнителем, в порядке и на условиях, предусмотренных разделом 2 настоящего Договора.</w:t>
      </w:r>
    </w:p>
    <w:p w14:paraId="7D478C3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4.1.2. Выполнять требования законодательства Российской Федерации в области пожарной безопасности.</w:t>
      </w:r>
    </w:p>
    <w:p w14:paraId="3CDBF97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4.1.3. Предоставлять Исполнителю своевременно и в полном объеме информацию и документацию, связанную с выполнением им обязанностей по настоящему Договору.</w:t>
      </w:r>
    </w:p>
    <w:p w14:paraId="5DFE4D6E" w14:textId="12136BB0" w:rsidR="008D01D4" w:rsidRPr="00B13E55"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4.1.4. </w:t>
      </w:r>
      <w:r w:rsidRPr="00B13E55">
        <w:rPr>
          <w:rFonts w:ascii="Times New Roman" w:hAnsi="Times New Roman"/>
          <w:sz w:val="26"/>
          <w:szCs w:val="26"/>
          <w:lang w:eastAsia="ru-RU"/>
        </w:rPr>
        <w:t>Оказывать содействие Исполнителю при исполнении им обязательств по настоящему Договору, в том числе, разрешать использовать средства связи на объектах Заказчика при</w:t>
      </w:r>
      <w:r w:rsidR="00F2688D" w:rsidRPr="00B13E55">
        <w:rPr>
          <w:rFonts w:ascii="Times New Roman" w:hAnsi="Times New Roman"/>
          <w:sz w:val="26"/>
          <w:szCs w:val="26"/>
          <w:lang w:eastAsia="ru-RU"/>
        </w:rPr>
        <w:t xml:space="preserve"> проведении АСР, связанных с</w:t>
      </w:r>
      <w:r w:rsidRPr="00B13E55">
        <w:rPr>
          <w:rFonts w:ascii="Times New Roman" w:hAnsi="Times New Roman"/>
          <w:sz w:val="26"/>
          <w:szCs w:val="26"/>
          <w:lang w:eastAsia="ru-RU"/>
        </w:rPr>
        <w:t xml:space="preserve"> тушени</w:t>
      </w:r>
      <w:r w:rsidR="00F2688D" w:rsidRPr="00B13E55">
        <w:rPr>
          <w:rFonts w:ascii="Times New Roman" w:hAnsi="Times New Roman"/>
          <w:sz w:val="26"/>
          <w:szCs w:val="26"/>
          <w:lang w:eastAsia="ru-RU"/>
        </w:rPr>
        <w:t>ем</w:t>
      </w:r>
      <w:r w:rsidRPr="00B13E55">
        <w:rPr>
          <w:rFonts w:ascii="Times New Roman" w:hAnsi="Times New Roman"/>
          <w:sz w:val="26"/>
          <w:szCs w:val="26"/>
          <w:lang w:eastAsia="ru-RU"/>
        </w:rPr>
        <w:t xml:space="preserve"> пожаров, ликвидации аварийных ситуаций, а также проведении пожарно-тактических занятий.</w:t>
      </w:r>
    </w:p>
    <w:p w14:paraId="7FED50D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13E55">
        <w:rPr>
          <w:rFonts w:ascii="Times New Roman" w:hAnsi="Times New Roman"/>
          <w:sz w:val="26"/>
          <w:szCs w:val="26"/>
          <w:lang w:eastAsia="ru-RU"/>
        </w:rPr>
        <w:t>4.1.5. При возникновении нештатных ситуаций, осложняющих выполнение Сторонами обязанностей по настоящему Договору, направлять к месту их возникновения своих представителей.</w:t>
      </w:r>
    </w:p>
    <w:p w14:paraId="4E427CA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4.1.6. Выполнять законные требования Исполнителя, предъявляемые в рамках оказания услуг по настоящему Договору.</w:t>
      </w:r>
    </w:p>
    <w:p w14:paraId="67B4EFF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 Заказчик имеет право:</w:t>
      </w:r>
    </w:p>
    <w:p w14:paraId="236642F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4.2.1. Контролировать выполнение Исполнителем условий настоящего Договора.</w:t>
      </w:r>
    </w:p>
    <w:p w14:paraId="25233FE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4.2.2. Привлекать дополнительные силы и средства, необходимые для ликвидации пожаров.</w:t>
      </w:r>
    </w:p>
    <w:p w14:paraId="5457D37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485865C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5. Конфиденциальность</w:t>
      </w:r>
    </w:p>
    <w:p w14:paraId="0246670E"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5.1. Стороны обязаны сохранять конфиденциальность информации, полученной в ходе исполнения настоящего Договора.</w:t>
      </w:r>
    </w:p>
    <w:p w14:paraId="61EC480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4094C48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5.3. 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264493E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2FEA365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6. Ответственность Сторон</w:t>
      </w:r>
    </w:p>
    <w:p w14:paraId="4732ACD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E1ED2FB" w14:textId="77777777" w:rsidR="008D01D4" w:rsidRPr="002C36CA" w:rsidRDefault="008D01D4" w:rsidP="008D01D4">
      <w:pPr>
        <w:widowControl w:val="0"/>
        <w:autoSpaceDE w:val="0"/>
        <w:autoSpaceDN w:val="0"/>
        <w:adjustRightInd w:val="0"/>
        <w:spacing w:after="0" w:line="240" w:lineRule="auto"/>
        <w:ind w:firstLine="567"/>
        <w:jc w:val="both"/>
        <w:rPr>
          <w:rFonts w:ascii="Times New Roman" w:hAnsi="Times New Roman"/>
          <w:sz w:val="26"/>
          <w:szCs w:val="26"/>
        </w:rPr>
      </w:pPr>
      <w:r w:rsidRPr="00DC1C48">
        <w:rPr>
          <w:rFonts w:ascii="Times New Roman" w:hAnsi="Times New Roman"/>
          <w:sz w:val="26"/>
          <w:szCs w:val="26"/>
          <w:lang w:eastAsia="ru-RU"/>
        </w:rPr>
        <w:t xml:space="preserve">6.2. </w:t>
      </w:r>
      <w:r w:rsidRPr="002C36CA">
        <w:rPr>
          <w:rFonts w:ascii="Times New Roman" w:hAnsi="Times New Roman"/>
          <w:sz w:val="26"/>
          <w:szCs w:val="26"/>
          <w:lang w:eastAsia="ru-RU"/>
        </w:rPr>
        <w:t xml:space="preserve">При задержке платежей, указанных в разделе 2 настоящего Договора, более чем на 30 (тридцать) календарных дней Исполнитель имеет право требовать от Заказчика уплаты неустойки в виде пени в </w:t>
      </w:r>
      <w:r w:rsidRPr="002C36CA">
        <w:rPr>
          <w:rFonts w:ascii="Times New Roman" w:hAnsi="Times New Roman"/>
          <w:sz w:val="26"/>
          <w:szCs w:val="26"/>
        </w:rPr>
        <w:t xml:space="preserve">размере 1/180 ключевой ставки Банка России от неоплаченной суммы за каждый день просрочки. </w:t>
      </w:r>
    </w:p>
    <w:p w14:paraId="7F90DD9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6.3. Исполнитель несет материальную ответственность при наличии вины за ущерб, </w:t>
      </w:r>
      <w:r w:rsidRPr="00DC1C48">
        <w:rPr>
          <w:rFonts w:ascii="Times New Roman" w:hAnsi="Times New Roman"/>
          <w:sz w:val="26"/>
          <w:szCs w:val="26"/>
          <w:lang w:eastAsia="ru-RU"/>
        </w:rPr>
        <w:lastRenderedPageBreak/>
        <w:t>причиненный Заказчику уничтожением или повреждением имущества вследствие пожара в результате ненадлежащего выполнения Исполнителем принятых по настоящему Договору обязательств.</w:t>
      </w:r>
    </w:p>
    <w:p w14:paraId="7391039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Факты уничтожения или повреждения имущества (вследствие пожара) устанавливаются органами дознания, следствия, судом.</w:t>
      </w:r>
    </w:p>
    <w:p w14:paraId="1D43210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6.4. Под возмещаемым </w:t>
      </w:r>
      <w:r w:rsidRPr="00DC1C48">
        <w:rPr>
          <w:rFonts w:ascii="Times New Roman" w:hAnsi="Times New Roman"/>
          <w:sz w:val="26"/>
          <w:szCs w:val="26"/>
          <w:lang w:eastAsia="ru-RU"/>
        </w:rPr>
        <w:t>Заказчику ущербом понимаются реальные убытки, рассчитанные исходя из остаточной балансовой стоимости (на момент причинения ущерба) по</w:t>
      </w:r>
      <w:r>
        <w:rPr>
          <w:rFonts w:ascii="Times New Roman" w:hAnsi="Times New Roman"/>
          <w:sz w:val="26"/>
          <w:szCs w:val="26"/>
          <w:lang w:eastAsia="ru-RU"/>
        </w:rPr>
        <w:t>врежденного (уничтоженного) на О</w:t>
      </w:r>
      <w:r w:rsidRPr="00DC1C48">
        <w:rPr>
          <w:rFonts w:ascii="Times New Roman" w:hAnsi="Times New Roman"/>
          <w:sz w:val="26"/>
          <w:szCs w:val="26"/>
          <w:lang w:eastAsia="ru-RU"/>
        </w:rPr>
        <w:t>бъектах Заказчика</w:t>
      </w:r>
      <w:r>
        <w:rPr>
          <w:rFonts w:ascii="Times New Roman" w:hAnsi="Times New Roman"/>
          <w:sz w:val="26"/>
          <w:szCs w:val="26"/>
          <w:lang w:eastAsia="ru-RU"/>
        </w:rPr>
        <w:t xml:space="preserve"> </w:t>
      </w:r>
      <w:r w:rsidRPr="00DC1C48">
        <w:rPr>
          <w:rFonts w:ascii="Times New Roman" w:hAnsi="Times New Roman"/>
          <w:sz w:val="26"/>
          <w:szCs w:val="26"/>
          <w:lang w:eastAsia="ru-RU"/>
        </w:rPr>
        <w:t>имущества.</w:t>
      </w:r>
    </w:p>
    <w:p w14:paraId="3355EDEB" w14:textId="77777777" w:rsidR="008D01D4" w:rsidRPr="002C36CA"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6.5. Размер ущерба в каждом </w:t>
      </w:r>
      <w:r>
        <w:rPr>
          <w:rFonts w:ascii="Times New Roman" w:hAnsi="Times New Roman"/>
          <w:sz w:val="26"/>
          <w:szCs w:val="26"/>
          <w:lang w:eastAsia="ru-RU"/>
        </w:rPr>
        <w:t xml:space="preserve">конкретном случае определяется </w:t>
      </w:r>
      <w:r w:rsidRPr="00DC1C48">
        <w:rPr>
          <w:rFonts w:ascii="Times New Roman" w:hAnsi="Times New Roman"/>
          <w:sz w:val="26"/>
          <w:szCs w:val="26"/>
          <w:lang w:eastAsia="ru-RU"/>
        </w:rPr>
        <w:t>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w:t>
      </w:r>
      <w:r w:rsidRPr="002C36CA">
        <w:rPr>
          <w:rFonts w:ascii="Times New Roman" w:hAnsi="Times New Roman"/>
          <w:sz w:val="26"/>
          <w:szCs w:val="26"/>
          <w:lang w:eastAsia="ru-RU"/>
        </w:rPr>
        <w:t>, определении стоимости имущества.</w:t>
      </w:r>
    </w:p>
    <w:p w14:paraId="02951FF3" w14:textId="4CDD5E9B"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2C36CA">
        <w:rPr>
          <w:rFonts w:ascii="Times New Roman" w:hAnsi="Times New Roman"/>
          <w:sz w:val="26"/>
          <w:szCs w:val="26"/>
          <w:lang w:eastAsia="ru-RU"/>
        </w:rPr>
        <w:t xml:space="preserve">6.6. В случае просрочки исполнения обязательств Исполнителем он уплачивает неустойку в виде пени в размере 1/180 ключевой ставки Банка России </w:t>
      </w:r>
      <w:r w:rsidR="00504AD5">
        <w:rPr>
          <w:rFonts w:ascii="Times New Roman" w:hAnsi="Times New Roman"/>
          <w:sz w:val="26"/>
          <w:szCs w:val="26"/>
          <w:lang w:eastAsia="ru-RU"/>
        </w:rPr>
        <w:t xml:space="preserve">от суммы ежемесячной абонентской платы </w:t>
      </w:r>
      <w:r w:rsidRPr="002C36CA">
        <w:rPr>
          <w:rFonts w:ascii="Times New Roman" w:hAnsi="Times New Roman"/>
          <w:sz w:val="26"/>
          <w:szCs w:val="26"/>
          <w:lang w:eastAsia="ru-RU"/>
        </w:rPr>
        <w:t>за каждый день просрочки исполнения обязательств.</w:t>
      </w:r>
    </w:p>
    <w:p w14:paraId="2DF75D0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05B7E44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sz w:val="26"/>
          <w:szCs w:val="26"/>
          <w:lang w:eastAsia="ru-RU"/>
        </w:rPr>
        <w:t xml:space="preserve">                                    </w:t>
      </w:r>
      <w:r w:rsidRPr="00DC1C48">
        <w:rPr>
          <w:rFonts w:ascii="Times New Roman" w:hAnsi="Times New Roman"/>
          <w:b/>
          <w:sz w:val="26"/>
          <w:szCs w:val="26"/>
          <w:lang w:eastAsia="ru-RU"/>
        </w:rPr>
        <w:t>7. Обстоятельства непреодолимой силы</w:t>
      </w:r>
    </w:p>
    <w:p w14:paraId="7ABC69E0"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2936B58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14:paraId="32DEDF5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B2A407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0EF8738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6C75728F"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8. Разрешение споров</w:t>
      </w:r>
    </w:p>
    <w:p w14:paraId="70B8DAB2"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8.1. Все споры, возникающие при исполнении настоящего Договора, решаются Сторонами путем переговоров.</w:t>
      </w:r>
    </w:p>
    <w:p w14:paraId="7EAADD8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претензии.</w:t>
      </w:r>
    </w:p>
    <w:p w14:paraId="7C00FEB8"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8.3. В случае </w:t>
      </w:r>
      <w:r w:rsidRPr="00DC1C48">
        <w:rPr>
          <w:rFonts w:ascii="Times New Roman" w:hAnsi="Times New Roman"/>
          <w:sz w:val="26"/>
          <w:szCs w:val="26"/>
          <w:lang w:eastAsia="ru-RU"/>
        </w:rPr>
        <w:t xml:space="preserve">если споры не урегулированы Сторонами с помощью переговоров и в претензионном порядке, они передаются заинтересованной </w:t>
      </w:r>
      <w:r>
        <w:rPr>
          <w:rFonts w:ascii="Times New Roman" w:hAnsi="Times New Roman"/>
          <w:sz w:val="26"/>
          <w:szCs w:val="26"/>
          <w:lang w:eastAsia="ru-RU"/>
        </w:rPr>
        <w:t>С</w:t>
      </w:r>
      <w:r w:rsidRPr="00DC1C48">
        <w:rPr>
          <w:rFonts w:ascii="Times New Roman" w:hAnsi="Times New Roman"/>
          <w:sz w:val="26"/>
          <w:szCs w:val="26"/>
          <w:lang w:eastAsia="ru-RU"/>
        </w:rPr>
        <w:t>тороной в Арбитражный суд Республики Татарстан.</w:t>
      </w:r>
    </w:p>
    <w:p w14:paraId="4D38DD1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1986AC20"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9. Порядок внесения изменений, дополнений в Договор и его расторжения</w:t>
      </w:r>
    </w:p>
    <w:p w14:paraId="5E86094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71E2DAC"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BCB13A0"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 xml:space="preserve">9.3. Сторона, решившая расторгнуть настоящий Договор, должна направить </w:t>
      </w:r>
      <w:r w:rsidRPr="00DC1C48">
        <w:rPr>
          <w:rFonts w:ascii="Times New Roman" w:hAnsi="Times New Roman"/>
          <w:sz w:val="26"/>
          <w:szCs w:val="26"/>
          <w:lang w:eastAsia="ru-RU"/>
        </w:rPr>
        <w:lastRenderedPageBreak/>
        <w:t>письменное уведомление о намерении расторгну</w:t>
      </w:r>
      <w:r>
        <w:rPr>
          <w:rFonts w:ascii="Times New Roman" w:hAnsi="Times New Roman"/>
          <w:sz w:val="26"/>
          <w:szCs w:val="26"/>
          <w:lang w:eastAsia="ru-RU"/>
        </w:rPr>
        <w:t>ть настоящий Договор не позднее</w:t>
      </w:r>
      <w:r w:rsidRPr="00DC1C48">
        <w:rPr>
          <w:rFonts w:ascii="Times New Roman" w:hAnsi="Times New Roman"/>
          <w:sz w:val="26"/>
          <w:szCs w:val="26"/>
          <w:lang w:eastAsia="ru-RU"/>
        </w:rPr>
        <w:t xml:space="preserve"> чем за 1 (один) месяц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14:paraId="78BCA96D"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p>
    <w:p w14:paraId="78BCC5A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10. Срок действия Договора</w:t>
      </w:r>
    </w:p>
    <w:p w14:paraId="7CF7E964" w14:textId="529A3BA0"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10.1. Настоящий Договор вс</w:t>
      </w:r>
      <w:r>
        <w:rPr>
          <w:rFonts w:ascii="Times New Roman" w:hAnsi="Times New Roman"/>
          <w:sz w:val="26"/>
          <w:szCs w:val="26"/>
          <w:lang w:eastAsia="ru-RU"/>
        </w:rPr>
        <w:t>т</w:t>
      </w:r>
      <w:r w:rsidR="00C62B9A">
        <w:rPr>
          <w:rFonts w:ascii="Times New Roman" w:hAnsi="Times New Roman"/>
          <w:sz w:val="26"/>
          <w:szCs w:val="26"/>
          <w:lang w:eastAsia="ru-RU"/>
        </w:rPr>
        <w:t>упает в силу с «10» октября 202</w:t>
      </w:r>
      <w:r w:rsidR="00804136">
        <w:rPr>
          <w:rFonts w:ascii="Times New Roman" w:hAnsi="Times New Roman"/>
          <w:sz w:val="26"/>
          <w:szCs w:val="26"/>
          <w:lang w:eastAsia="ru-RU"/>
        </w:rPr>
        <w:t>2</w:t>
      </w:r>
      <w:r w:rsidRPr="00DC1C48">
        <w:rPr>
          <w:rFonts w:ascii="Times New Roman" w:hAnsi="Times New Roman"/>
          <w:sz w:val="26"/>
          <w:szCs w:val="26"/>
          <w:lang w:eastAsia="ru-RU"/>
        </w:rPr>
        <w:t xml:space="preserve"> года </w:t>
      </w:r>
      <w:r w:rsidR="00C62B9A">
        <w:rPr>
          <w:rFonts w:ascii="Times New Roman" w:hAnsi="Times New Roman"/>
          <w:sz w:val="26"/>
          <w:szCs w:val="26"/>
          <w:lang w:eastAsia="ru-RU"/>
        </w:rPr>
        <w:t>и действует по «09» октября 202</w:t>
      </w:r>
      <w:r w:rsidR="00804136">
        <w:rPr>
          <w:rFonts w:ascii="Times New Roman" w:hAnsi="Times New Roman"/>
          <w:sz w:val="26"/>
          <w:szCs w:val="26"/>
          <w:lang w:eastAsia="ru-RU"/>
        </w:rPr>
        <w:t>3</w:t>
      </w:r>
      <w:r>
        <w:rPr>
          <w:rFonts w:ascii="Times New Roman" w:hAnsi="Times New Roman"/>
          <w:sz w:val="26"/>
          <w:szCs w:val="26"/>
          <w:lang w:eastAsia="ru-RU"/>
        </w:rPr>
        <w:t xml:space="preserve"> </w:t>
      </w:r>
      <w:r w:rsidRPr="00DC1C48">
        <w:rPr>
          <w:rFonts w:ascii="Times New Roman" w:hAnsi="Times New Roman"/>
          <w:sz w:val="26"/>
          <w:szCs w:val="26"/>
          <w:lang w:eastAsia="ru-RU"/>
        </w:rPr>
        <w:t xml:space="preserve">года. </w:t>
      </w:r>
    </w:p>
    <w:p w14:paraId="150056F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DC1C48">
        <w:rPr>
          <w:rFonts w:ascii="Times New Roman" w:hAnsi="Times New Roman"/>
          <w:b/>
          <w:sz w:val="26"/>
          <w:szCs w:val="26"/>
          <w:lang w:eastAsia="ru-RU"/>
        </w:rPr>
        <w:t xml:space="preserve">                                                         11. Прочие условия</w:t>
      </w:r>
    </w:p>
    <w:p w14:paraId="4914915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11.1. В случае изменения у какой-либо из Сторон юридического статуса,</w:t>
      </w:r>
      <w:r>
        <w:rPr>
          <w:rFonts w:ascii="Times New Roman" w:hAnsi="Times New Roman"/>
          <w:sz w:val="26"/>
          <w:szCs w:val="26"/>
          <w:lang w:eastAsia="ru-RU"/>
        </w:rPr>
        <w:t xml:space="preserve"> адреса и банковских реквизитов</w:t>
      </w:r>
      <w:r w:rsidRPr="00DC1C48">
        <w:rPr>
          <w:rFonts w:ascii="Times New Roman" w:hAnsi="Times New Roman"/>
          <w:sz w:val="26"/>
          <w:szCs w:val="26"/>
          <w:lang w:eastAsia="ru-RU"/>
        </w:rPr>
        <w:t xml:space="preserve"> она обязана в течение 5 (пяти) рабочих дней со дня возникновения изменений известить об этом другую Сторону.</w:t>
      </w:r>
    </w:p>
    <w:p w14:paraId="35181051"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11.2</w:t>
      </w:r>
      <w:r w:rsidRPr="00DC1C48">
        <w:rPr>
          <w:rFonts w:ascii="Times New Roman" w:hAnsi="Times New Roman"/>
          <w:sz w:val="26"/>
          <w:szCs w:val="26"/>
          <w:lang w:eastAsia="ru-RU"/>
        </w:rPr>
        <w:t>. Все приложения к настоящему Договору являются его неотъемлемой частью.</w:t>
      </w:r>
    </w:p>
    <w:p w14:paraId="7736D43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3</w:t>
      </w:r>
      <w:r w:rsidRPr="00DC1C48">
        <w:rPr>
          <w:rFonts w:ascii="Times New Roman" w:hAnsi="Times New Roman"/>
          <w:sz w:val="26"/>
          <w:szCs w:val="26"/>
          <w:lang w:eastAsia="ru-RU"/>
        </w:rPr>
        <w:t>. Все вопросы, не предусмотренные настоящим Договором, регулируются законодательством Российской Федерации.</w:t>
      </w:r>
    </w:p>
    <w:p w14:paraId="0D78CF5A"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4</w:t>
      </w:r>
      <w:r w:rsidRPr="00DC1C48">
        <w:rPr>
          <w:rFonts w:ascii="Times New Roman" w:hAnsi="Times New Roman"/>
          <w:sz w:val="26"/>
          <w:szCs w:val="26"/>
          <w:lang w:eastAsia="ru-RU"/>
        </w:rPr>
        <w:t>. Настоящий Договор составлен в двух экземплярах, имеющих одинаковую силу, по одному для каждой из Сторон.</w:t>
      </w:r>
    </w:p>
    <w:p w14:paraId="6EB7632B"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 К настоящему Договору прилагаются:</w:t>
      </w:r>
    </w:p>
    <w:p w14:paraId="0C6460A9"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.1 Перечень направлений (участков) железной дороги, на которых осуществляется</w:t>
      </w:r>
      <w:r>
        <w:rPr>
          <w:rFonts w:ascii="Times New Roman" w:hAnsi="Times New Roman"/>
          <w:sz w:val="26"/>
          <w:szCs w:val="26"/>
          <w:lang w:eastAsia="ru-RU"/>
        </w:rPr>
        <w:t xml:space="preserve"> деятельность </w:t>
      </w:r>
      <w:r w:rsidRPr="00DC1C48">
        <w:rPr>
          <w:rFonts w:ascii="Times New Roman" w:hAnsi="Times New Roman"/>
          <w:sz w:val="26"/>
          <w:szCs w:val="26"/>
          <w:lang w:eastAsia="ru-RU"/>
        </w:rPr>
        <w:t>Заказчика (Приложение №1).</w:t>
      </w:r>
    </w:p>
    <w:p w14:paraId="01DCE693"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 xml:space="preserve">.2 Перечень </w:t>
      </w:r>
      <w:r>
        <w:rPr>
          <w:rFonts w:ascii="Times New Roman" w:hAnsi="Times New Roman"/>
          <w:sz w:val="26"/>
          <w:szCs w:val="26"/>
          <w:lang w:eastAsia="ru-RU"/>
        </w:rPr>
        <w:t xml:space="preserve">подвижного состава </w:t>
      </w:r>
      <w:r w:rsidRPr="00DC1C48">
        <w:rPr>
          <w:rFonts w:ascii="Times New Roman" w:hAnsi="Times New Roman"/>
          <w:sz w:val="26"/>
          <w:szCs w:val="26"/>
          <w:lang w:eastAsia="ru-RU"/>
        </w:rPr>
        <w:t>Заказчика (Приложение №2)</w:t>
      </w:r>
    </w:p>
    <w:p w14:paraId="12864B34"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.3 Протокол соглашения о договорной цене (Приложение № 3)</w:t>
      </w:r>
    </w:p>
    <w:p w14:paraId="44FFCD67" w14:textId="77777777" w:rsidR="008D01D4" w:rsidRPr="00DC1C48" w:rsidRDefault="008D01D4" w:rsidP="008D01D4">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.4. Форма акта сдачи-приемки оказанных Услуг (Приложение № 4)</w:t>
      </w:r>
    </w:p>
    <w:p w14:paraId="2477CC26" w14:textId="74ABF500" w:rsidR="008D01D4" w:rsidRPr="00DC1C48" w:rsidRDefault="008D01D4" w:rsidP="008C1C3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DC1C48">
        <w:rPr>
          <w:rFonts w:ascii="Times New Roman" w:hAnsi="Times New Roman"/>
          <w:sz w:val="26"/>
          <w:szCs w:val="26"/>
          <w:lang w:eastAsia="ru-RU"/>
        </w:rPr>
        <w:t>11.</w:t>
      </w:r>
      <w:r>
        <w:rPr>
          <w:rFonts w:ascii="Times New Roman" w:hAnsi="Times New Roman"/>
          <w:sz w:val="26"/>
          <w:szCs w:val="26"/>
          <w:lang w:eastAsia="ru-RU"/>
        </w:rPr>
        <w:t>5</w:t>
      </w:r>
      <w:r w:rsidRPr="00DC1C48">
        <w:rPr>
          <w:rFonts w:ascii="Times New Roman" w:hAnsi="Times New Roman"/>
          <w:sz w:val="26"/>
          <w:szCs w:val="26"/>
          <w:lang w:eastAsia="ru-RU"/>
        </w:rPr>
        <w:t>.5 Расчет стоимости средств пожаротушения и горюче-смазочных материалов, израсходованных при</w:t>
      </w:r>
      <w:r w:rsidR="00407F80">
        <w:rPr>
          <w:rFonts w:ascii="Times New Roman" w:hAnsi="Times New Roman"/>
          <w:sz w:val="26"/>
          <w:szCs w:val="26"/>
          <w:lang w:eastAsia="ru-RU"/>
        </w:rPr>
        <w:t xml:space="preserve"> проведении АСР, связанных с</w:t>
      </w:r>
      <w:r w:rsidRPr="00DC1C48">
        <w:rPr>
          <w:rFonts w:ascii="Times New Roman" w:hAnsi="Times New Roman"/>
          <w:sz w:val="26"/>
          <w:szCs w:val="26"/>
          <w:lang w:eastAsia="ru-RU"/>
        </w:rPr>
        <w:t xml:space="preserve"> тушени</w:t>
      </w:r>
      <w:r w:rsidR="00407F80">
        <w:rPr>
          <w:rFonts w:ascii="Times New Roman" w:hAnsi="Times New Roman"/>
          <w:sz w:val="26"/>
          <w:szCs w:val="26"/>
          <w:lang w:eastAsia="ru-RU"/>
        </w:rPr>
        <w:t>ем</w:t>
      </w:r>
      <w:r w:rsidRPr="00DC1C48">
        <w:rPr>
          <w:rFonts w:ascii="Times New Roman" w:hAnsi="Times New Roman"/>
          <w:sz w:val="26"/>
          <w:szCs w:val="26"/>
          <w:lang w:eastAsia="ru-RU"/>
        </w:rPr>
        <w:t xml:space="preserve"> пожар</w:t>
      </w:r>
      <w:r w:rsidR="00407F80">
        <w:rPr>
          <w:rFonts w:ascii="Times New Roman" w:hAnsi="Times New Roman"/>
          <w:sz w:val="26"/>
          <w:szCs w:val="26"/>
          <w:lang w:eastAsia="ru-RU"/>
        </w:rPr>
        <w:t>ов</w:t>
      </w:r>
      <w:r w:rsidRPr="00DC1C48">
        <w:rPr>
          <w:rFonts w:ascii="Times New Roman" w:hAnsi="Times New Roman"/>
          <w:sz w:val="26"/>
          <w:szCs w:val="26"/>
          <w:lang w:eastAsia="ru-RU"/>
        </w:rPr>
        <w:t xml:space="preserve"> и ликвидации </w:t>
      </w:r>
      <w:r w:rsidR="008C1C30">
        <w:rPr>
          <w:rFonts w:ascii="Times New Roman" w:hAnsi="Times New Roman"/>
          <w:sz w:val="26"/>
          <w:szCs w:val="26"/>
          <w:lang w:eastAsia="ru-RU"/>
        </w:rPr>
        <w:t xml:space="preserve">аварийной ситуации (Приложение </w:t>
      </w:r>
      <w:r w:rsidRPr="00DC1C48">
        <w:rPr>
          <w:rFonts w:ascii="Times New Roman" w:hAnsi="Times New Roman"/>
          <w:sz w:val="26"/>
          <w:szCs w:val="26"/>
          <w:lang w:eastAsia="ru-RU"/>
        </w:rPr>
        <w:t>№ 5).</w:t>
      </w:r>
    </w:p>
    <w:p w14:paraId="77D36642" w14:textId="77777777" w:rsidR="008D01D4" w:rsidRDefault="008D01D4" w:rsidP="008D01D4">
      <w:pPr>
        <w:autoSpaceDE w:val="0"/>
        <w:autoSpaceDN w:val="0"/>
        <w:adjustRightInd w:val="0"/>
        <w:spacing w:after="0" w:line="240" w:lineRule="auto"/>
        <w:jc w:val="center"/>
        <w:rPr>
          <w:rFonts w:ascii="Times New Roman" w:hAnsi="Times New Roman"/>
          <w:b/>
          <w:sz w:val="26"/>
          <w:szCs w:val="26"/>
          <w:lang w:eastAsia="ru-RU"/>
        </w:rPr>
      </w:pPr>
      <w:r w:rsidRPr="00DC1C48">
        <w:rPr>
          <w:rFonts w:ascii="Times New Roman" w:hAnsi="Times New Roman"/>
          <w:b/>
          <w:sz w:val="26"/>
          <w:szCs w:val="26"/>
          <w:lang w:eastAsia="ru-RU"/>
        </w:rPr>
        <w:t>12.  Юридические адреса и платежные реквизиты Сторон</w:t>
      </w:r>
    </w:p>
    <w:p w14:paraId="0406F1A9" w14:textId="77777777" w:rsidR="008D01D4" w:rsidRPr="00DC1C48" w:rsidRDefault="008D01D4" w:rsidP="008D01D4">
      <w:pPr>
        <w:autoSpaceDE w:val="0"/>
        <w:autoSpaceDN w:val="0"/>
        <w:adjustRightInd w:val="0"/>
        <w:spacing w:after="0" w:line="240" w:lineRule="auto"/>
        <w:jc w:val="center"/>
        <w:rPr>
          <w:rFonts w:ascii="Times New Roman" w:hAnsi="Times New Roman"/>
          <w:b/>
          <w:sz w:val="26"/>
          <w:szCs w:val="26"/>
          <w:lang w:eastAsia="ru-RU"/>
        </w:rPr>
      </w:pPr>
    </w:p>
    <w:tbl>
      <w:tblPr>
        <w:tblW w:w="0" w:type="auto"/>
        <w:jc w:val="center"/>
        <w:tblLayout w:type="fixed"/>
        <w:tblLook w:val="04A0" w:firstRow="1" w:lastRow="0" w:firstColumn="1" w:lastColumn="0" w:noHBand="0" w:noVBand="1"/>
      </w:tblPr>
      <w:tblGrid>
        <w:gridCol w:w="5070"/>
        <w:gridCol w:w="3995"/>
      </w:tblGrid>
      <w:tr w:rsidR="008D01D4" w:rsidRPr="00DC1C48" w14:paraId="33CAA4AC" w14:textId="77777777" w:rsidTr="008C1C30">
        <w:trPr>
          <w:jc w:val="center"/>
        </w:trPr>
        <w:tc>
          <w:tcPr>
            <w:tcW w:w="5070" w:type="dxa"/>
            <w:shd w:val="clear" w:color="auto" w:fill="auto"/>
          </w:tcPr>
          <w:p w14:paraId="1971814A" w14:textId="77777777" w:rsidR="008D01D4" w:rsidRPr="00DC1C48" w:rsidRDefault="008D01D4" w:rsidP="00BD0F3C">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ЗАКАЗЧИК</w:t>
            </w:r>
          </w:p>
        </w:tc>
        <w:tc>
          <w:tcPr>
            <w:tcW w:w="3995" w:type="dxa"/>
            <w:shd w:val="clear" w:color="auto" w:fill="auto"/>
          </w:tcPr>
          <w:p w14:paraId="3279C3C2" w14:textId="77777777" w:rsidR="008D01D4" w:rsidRPr="00DC1C48" w:rsidRDefault="008D01D4" w:rsidP="00BD0F3C">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ИСПОЛНИТЕЛЬ</w:t>
            </w:r>
          </w:p>
          <w:p w14:paraId="0457B515" w14:textId="77777777" w:rsidR="008D01D4" w:rsidRPr="00DC1C48" w:rsidRDefault="008D01D4" w:rsidP="00BD0F3C">
            <w:pPr>
              <w:suppressAutoHyphens/>
              <w:spacing w:after="0" w:line="240" w:lineRule="auto"/>
              <w:jc w:val="center"/>
              <w:outlineLvl w:val="0"/>
              <w:rPr>
                <w:rFonts w:ascii="Times New Roman" w:hAnsi="Times New Roman"/>
                <w:b/>
                <w:sz w:val="24"/>
                <w:szCs w:val="24"/>
                <w:lang w:eastAsia="ru-RU"/>
              </w:rPr>
            </w:pPr>
          </w:p>
        </w:tc>
      </w:tr>
      <w:tr w:rsidR="008D01D4" w:rsidRPr="00DC1C48" w14:paraId="6CB753DE" w14:textId="77777777" w:rsidTr="008C1C30">
        <w:trPr>
          <w:jc w:val="center"/>
        </w:trPr>
        <w:tc>
          <w:tcPr>
            <w:tcW w:w="5070" w:type="dxa"/>
            <w:shd w:val="clear" w:color="auto" w:fill="auto"/>
          </w:tcPr>
          <w:tbl>
            <w:tblPr>
              <w:tblW w:w="9676" w:type="dxa"/>
              <w:tblLayout w:type="fixed"/>
              <w:tblLook w:val="04A0" w:firstRow="1" w:lastRow="0" w:firstColumn="1" w:lastColumn="0" w:noHBand="0" w:noVBand="1"/>
            </w:tblPr>
            <w:tblGrid>
              <w:gridCol w:w="37"/>
              <w:gridCol w:w="9144"/>
              <w:gridCol w:w="495"/>
            </w:tblGrid>
            <w:tr w:rsidR="008D01D4" w:rsidRPr="00DC1C48" w14:paraId="0521088A" w14:textId="77777777" w:rsidTr="00E81D03">
              <w:trPr>
                <w:gridAfter w:val="1"/>
                <w:wAfter w:w="495" w:type="dxa"/>
                <w:trHeight w:val="2846"/>
              </w:trPr>
              <w:tc>
                <w:tcPr>
                  <w:tcW w:w="9181" w:type="dxa"/>
                  <w:gridSpan w:val="2"/>
                </w:tcPr>
                <w:p w14:paraId="001C1D40" w14:textId="77777777" w:rsidR="008D01D4" w:rsidRPr="00DC1C48" w:rsidRDefault="008D01D4" w:rsidP="00BD0F3C">
                  <w:pPr>
                    <w:spacing w:after="0" w:line="240" w:lineRule="auto"/>
                    <w:rPr>
                      <w:rFonts w:ascii="Times New Roman" w:hAnsi="Times New Roman"/>
                      <w:b/>
                      <w:sz w:val="24"/>
                      <w:szCs w:val="24"/>
                      <w:lang w:eastAsia="ru-RU"/>
                    </w:rPr>
                  </w:pPr>
                  <w:r w:rsidRPr="00DC1C48">
                    <w:rPr>
                      <w:rFonts w:ascii="Times New Roman" w:hAnsi="Times New Roman"/>
                      <w:b/>
                      <w:sz w:val="24"/>
                      <w:szCs w:val="24"/>
                      <w:lang w:eastAsia="ru-RU"/>
                    </w:rPr>
                    <w:t>Акционерное общество «Содружество»</w:t>
                  </w:r>
                </w:p>
                <w:p w14:paraId="519ACDA8"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420021, г. Казань, </w:t>
                  </w:r>
                </w:p>
                <w:p w14:paraId="3AD082B8"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ул. </w:t>
                  </w:r>
                  <w:proofErr w:type="spellStart"/>
                  <w:r w:rsidRPr="00DC1C48">
                    <w:rPr>
                      <w:rFonts w:ascii="Times New Roman" w:hAnsi="Times New Roman"/>
                      <w:sz w:val="24"/>
                      <w:szCs w:val="24"/>
                      <w:lang w:eastAsia="ru-RU"/>
                    </w:rPr>
                    <w:t>Галиаскара</w:t>
                  </w:r>
                  <w:proofErr w:type="spellEnd"/>
                  <w:r w:rsidRPr="00DC1C48">
                    <w:rPr>
                      <w:rFonts w:ascii="Times New Roman" w:hAnsi="Times New Roman"/>
                      <w:sz w:val="24"/>
                      <w:szCs w:val="24"/>
                      <w:lang w:eastAsia="ru-RU"/>
                    </w:rPr>
                    <w:t xml:space="preserve"> Камала, д. 11</w:t>
                  </w:r>
                </w:p>
                <w:p w14:paraId="6C33A927"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ИНН/КПП 1655182480/165501001</w:t>
                  </w:r>
                </w:p>
                <w:p w14:paraId="14ED34FB"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ОГРН 1091690049791</w:t>
                  </w:r>
                </w:p>
                <w:p w14:paraId="6B1645BE"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р/с 40702810845029006328</w:t>
                  </w:r>
                </w:p>
                <w:p w14:paraId="507E6B94"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в ПАО «АК БАРС» БАНК</w:t>
                  </w:r>
                </w:p>
                <w:p w14:paraId="1CF1F9CA"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г. Казань, ул. Кремлевская 8</w:t>
                  </w:r>
                </w:p>
                <w:p w14:paraId="0A0878E0" w14:textId="77777777" w:rsidR="008D01D4" w:rsidRPr="00DC1C48" w:rsidRDefault="008D01D4" w:rsidP="00BD0F3C">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к/</w:t>
                  </w:r>
                  <w:proofErr w:type="spellStart"/>
                  <w:r w:rsidRPr="00DC1C48">
                    <w:rPr>
                      <w:rFonts w:ascii="Times New Roman" w:hAnsi="Times New Roman"/>
                      <w:sz w:val="24"/>
                      <w:szCs w:val="24"/>
                      <w:lang w:eastAsia="ru-RU"/>
                    </w:rPr>
                    <w:t>сч</w:t>
                  </w:r>
                  <w:proofErr w:type="spellEnd"/>
                  <w:r w:rsidRPr="00DC1C48">
                    <w:rPr>
                      <w:rFonts w:ascii="Times New Roman" w:hAnsi="Times New Roman"/>
                      <w:sz w:val="24"/>
                      <w:szCs w:val="24"/>
                      <w:lang w:eastAsia="ru-RU"/>
                    </w:rPr>
                    <w:t xml:space="preserve"> 30101810000000000805</w:t>
                  </w:r>
                </w:p>
                <w:p w14:paraId="0211EF96" w14:textId="77777777" w:rsidR="008D01D4" w:rsidRPr="00DC1C48" w:rsidRDefault="008D01D4" w:rsidP="00BD0F3C">
                  <w:pPr>
                    <w:spacing w:after="0" w:line="240" w:lineRule="auto"/>
                    <w:rPr>
                      <w:rFonts w:ascii="Times New Roman" w:eastAsia="Calibri" w:hAnsi="Times New Roman"/>
                      <w:b/>
                      <w:sz w:val="24"/>
                      <w:szCs w:val="24"/>
                      <w:lang w:eastAsia="ru-RU"/>
                    </w:rPr>
                  </w:pPr>
                  <w:r w:rsidRPr="00DC1C48">
                    <w:rPr>
                      <w:rFonts w:ascii="Times New Roman" w:hAnsi="Times New Roman"/>
                      <w:sz w:val="24"/>
                      <w:szCs w:val="24"/>
                      <w:lang w:eastAsia="ru-RU"/>
                    </w:rPr>
                    <w:t>БИК 049205805</w:t>
                  </w:r>
                </w:p>
              </w:tc>
            </w:tr>
            <w:tr w:rsidR="008D01D4" w:rsidRPr="00DC1C48" w14:paraId="1CEC7A31" w14:textId="77777777" w:rsidTr="00E81D03">
              <w:trPr>
                <w:gridBefore w:val="1"/>
                <w:wBefore w:w="37" w:type="dxa"/>
                <w:trHeight w:val="1419"/>
              </w:trPr>
              <w:tc>
                <w:tcPr>
                  <w:tcW w:w="9639" w:type="dxa"/>
                  <w:gridSpan w:val="2"/>
                </w:tcPr>
                <w:p w14:paraId="7589C135"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От Заказчика: </w:t>
                  </w:r>
                </w:p>
                <w:p w14:paraId="40C5F4AE"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Генеральный директор </w:t>
                  </w:r>
                </w:p>
                <w:p w14:paraId="05489CBE"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p>
                <w:p w14:paraId="4DB1DD38" w14:textId="77777777"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______________/А.И. Ахметшин/</w:t>
                  </w:r>
                </w:p>
                <w:p w14:paraId="5431FE0F" w14:textId="01EE399A" w:rsidR="008D01D4" w:rsidRPr="00DC1C48" w:rsidRDefault="008D01D4" w:rsidP="00BD0F3C">
                  <w:pPr>
                    <w:keepNext/>
                    <w:keepLines/>
                    <w:spacing w:after="0" w:line="240" w:lineRule="auto"/>
                    <w:jc w:val="both"/>
                    <w:outlineLvl w:val="1"/>
                    <w:rPr>
                      <w:rFonts w:ascii="Times New Roman" w:eastAsia="Calibri" w:hAnsi="Times New Roman"/>
                      <w:b/>
                      <w:sz w:val="24"/>
                      <w:szCs w:val="24"/>
                      <w:lang w:eastAsia="ru-RU"/>
                    </w:rPr>
                  </w:pPr>
                  <w:proofErr w:type="spellStart"/>
                  <w:r w:rsidRPr="00DC1C48">
                    <w:rPr>
                      <w:rFonts w:ascii="Times New Roman" w:eastAsia="Calibri" w:hAnsi="Times New Roman"/>
                      <w:b/>
                      <w:sz w:val="24"/>
                      <w:szCs w:val="24"/>
                      <w:lang w:eastAsia="ru-RU"/>
                    </w:rPr>
                    <w:t>м.п</w:t>
                  </w:r>
                  <w:proofErr w:type="spellEnd"/>
                  <w:r w:rsidRPr="00DC1C48">
                    <w:rPr>
                      <w:rFonts w:ascii="Times New Roman" w:eastAsia="Calibri" w:hAnsi="Times New Roman"/>
                      <w:b/>
                      <w:sz w:val="24"/>
                      <w:szCs w:val="24"/>
                      <w:lang w:eastAsia="ru-RU"/>
                    </w:rPr>
                    <w:t>.</w:t>
                  </w:r>
                </w:p>
              </w:tc>
            </w:tr>
          </w:tbl>
          <w:p w14:paraId="37185D21" w14:textId="77777777" w:rsidR="008D01D4" w:rsidRPr="00DC1C48" w:rsidRDefault="008D01D4" w:rsidP="00BD0F3C">
            <w:pPr>
              <w:widowControl w:val="0"/>
              <w:autoSpaceDE w:val="0"/>
              <w:autoSpaceDN w:val="0"/>
              <w:adjustRightInd w:val="0"/>
              <w:spacing w:after="0" w:line="240" w:lineRule="auto"/>
              <w:rPr>
                <w:rFonts w:ascii="Times New Roman" w:hAnsi="Times New Roman"/>
                <w:sz w:val="20"/>
                <w:szCs w:val="20"/>
                <w:lang w:eastAsia="ru-RU"/>
              </w:rPr>
            </w:pPr>
          </w:p>
        </w:tc>
        <w:tc>
          <w:tcPr>
            <w:tcW w:w="3995" w:type="dxa"/>
            <w:shd w:val="clear" w:color="auto" w:fill="auto"/>
          </w:tcPr>
          <w:p w14:paraId="3CB97EB9" w14:textId="77777777" w:rsidR="008D01D4" w:rsidRDefault="008D01D4" w:rsidP="00BD0F3C">
            <w:pPr>
              <w:shd w:val="clear" w:color="auto" w:fill="FFFFFF"/>
              <w:spacing w:after="0" w:line="240" w:lineRule="auto"/>
              <w:jc w:val="both"/>
              <w:rPr>
                <w:rFonts w:ascii="Verdana" w:eastAsia="Arial Unicode MS" w:hAnsi="Verdana" w:cs="Arial Unicode MS"/>
                <w:b/>
                <w:color w:val="000000"/>
                <w:sz w:val="19"/>
                <w:szCs w:val="19"/>
                <w:lang w:eastAsia="ru-RU"/>
              </w:rPr>
            </w:pPr>
          </w:p>
          <w:p w14:paraId="333F60D7" w14:textId="77777777" w:rsidR="008D01D4" w:rsidRPr="009D1FC2" w:rsidRDefault="008D01D4" w:rsidP="00BD0F3C">
            <w:pPr>
              <w:rPr>
                <w:rFonts w:ascii="Verdana" w:eastAsia="Arial Unicode MS" w:hAnsi="Verdana" w:cs="Arial Unicode MS"/>
                <w:sz w:val="19"/>
                <w:szCs w:val="19"/>
                <w:lang w:eastAsia="ru-RU"/>
              </w:rPr>
            </w:pPr>
          </w:p>
          <w:p w14:paraId="2172E595" w14:textId="77777777" w:rsidR="008D01D4" w:rsidRPr="009D1FC2" w:rsidRDefault="008D01D4" w:rsidP="00BD0F3C">
            <w:pPr>
              <w:rPr>
                <w:rFonts w:ascii="Verdana" w:eastAsia="Arial Unicode MS" w:hAnsi="Verdana" w:cs="Arial Unicode MS"/>
                <w:sz w:val="19"/>
                <w:szCs w:val="19"/>
                <w:lang w:eastAsia="ru-RU"/>
              </w:rPr>
            </w:pPr>
          </w:p>
          <w:p w14:paraId="4FDE57ED" w14:textId="77777777" w:rsidR="008D01D4" w:rsidRPr="009D1FC2" w:rsidRDefault="008D01D4" w:rsidP="00BD0F3C">
            <w:pPr>
              <w:rPr>
                <w:rFonts w:ascii="Verdana" w:eastAsia="Arial Unicode MS" w:hAnsi="Verdana" w:cs="Arial Unicode MS"/>
                <w:sz w:val="19"/>
                <w:szCs w:val="19"/>
                <w:lang w:eastAsia="ru-RU"/>
              </w:rPr>
            </w:pPr>
          </w:p>
          <w:p w14:paraId="1FDFEDED" w14:textId="77777777" w:rsidR="008D01D4" w:rsidRPr="009D1FC2" w:rsidRDefault="008D01D4" w:rsidP="008C1C30">
            <w:pPr>
              <w:rPr>
                <w:rFonts w:ascii="Verdana" w:eastAsia="Arial Unicode MS" w:hAnsi="Verdana" w:cs="Arial Unicode MS"/>
                <w:sz w:val="19"/>
                <w:szCs w:val="19"/>
                <w:lang w:eastAsia="ru-RU"/>
              </w:rPr>
            </w:pPr>
          </w:p>
        </w:tc>
      </w:tr>
      <w:tr w:rsidR="008D01D4" w:rsidRPr="00DC1C48" w14:paraId="0B012F23" w14:textId="77777777" w:rsidTr="008C1C30">
        <w:trPr>
          <w:jc w:val="center"/>
        </w:trPr>
        <w:tc>
          <w:tcPr>
            <w:tcW w:w="5070" w:type="dxa"/>
            <w:shd w:val="clear" w:color="auto" w:fill="auto"/>
          </w:tcPr>
          <w:p w14:paraId="50196362" w14:textId="77777777" w:rsidR="008D01D4" w:rsidRPr="00DC1C48" w:rsidRDefault="008D01D4" w:rsidP="00BD0F3C">
            <w:pPr>
              <w:suppressAutoHyphens/>
              <w:spacing w:after="0" w:line="240" w:lineRule="auto"/>
              <w:jc w:val="both"/>
              <w:outlineLvl w:val="0"/>
              <w:rPr>
                <w:rFonts w:ascii="Times New Roman" w:hAnsi="Times New Roman"/>
                <w:b/>
                <w:sz w:val="24"/>
                <w:szCs w:val="24"/>
                <w:lang w:eastAsia="ru-RU"/>
              </w:rPr>
            </w:pPr>
          </w:p>
        </w:tc>
        <w:tc>
          <w:tcPr>
            <w:tcW w:w="3995" w:type="dxa"/>
            <w:shd w:val="clear" w:color="auto" w:fill="auto"/>
          </w:tcPr>
          <w:p w14:paraId="79068AA1" w14:textId="77777777" w:rsidR="008D01D4" w:rsidRPr="00DC1C48"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tbl>
    <w:p w14:paraId="323EC77A" w14:textId="6C359D4E" w:rsidR="00804136" w:rsidRDefault="008D01D4" w:rsidP="008D01D4">
      <w:pPr>
        <w:autoSpaceDE w:val="0"/>
        <w:autoSpaceDN w:val="0"/>
        <w:adjustRightInd w:val="0"/>
        <w:spacing w:after="0" w:line="240" w:lineRule="auto"/>
        <w:jc w:val="center"/>
        <w:rPr>
          <w:rFonts w:ascii="Times New Roman" w:hAnsi="Times New Roman"/>
          <w:lang w:eastAsia="ru-RU"/>
        </w:rPr>
      </w:pPr>
      <w:r w:rsidRPr="007D4BF7">
        <w:rPr>
          <w:rFonts w:ascii="Times New Roman" w:hAnsi="Times New Roman"/>
          <w:lang w:eastAsia="ru-RU"/>
        </w:rPr>
        <w:t xml:space="preserve">    </w:t>
      </w:r>
    </w:p>
    <w:p w14:paraId="5FE0BB8F" w14:textId="4B885176" w:rsidR="00804136" w:rsidRDefault="00804136" w:rsidP="008D01D4">
      <w:pPr>
        <w:autoSpaceDE w:val="0"/>
        <w:autoSpaceDN w:val="0"/>
        <w:adjustRightInd w:val="0"/>
        <w:spacing w:after="0" w:line="240" w:lineRule="auto"/>
        <w:jc w:val="center"/>
        <w:rPr>
          <w:rFonts w:ascii="Times New Roman" w:hAnsi="Times New Roman"/>
          <w:lang w:eastAsia="ru-RU"/>
        </w:rPr>
      </w:pPr>
    </w:p>
    <w:p w14:paraId="47AA0704" w14:textId="60DBF48D" w:rsidR="00804136" w:rsidRDefault="00804136" w:rsidP="008D01D4">
      <w:pPr>
        <w:autoSpaceDE w:val="0"/>
        <w:autoSpaceDN w:val="0"/>
        <w:adjustRightInd w:val="0"/>
        <w:spacing w:after="0" w:line="240" w:lineRule="auto"/>
        <w:jc w:val="center"/>
        <w:rPr>
          <w:rFonts w:ascii="Times New Roman" w:hAnsi="Times New Roman"/>
          <w:lang w:eastAsia="ru-RU"/>
        </w:rPr>
      </w:pPr>
    </w:p>
    <w:p w14:paraId="7141A5BA" w14:textId="77777777" w:rsidR="00804136" w:rsidRDefault="00804136" w:rsidP="008D01D4">
      <w:pPr>
        <w:autoSpaceDE w:val="0"/>
        <w:autoSpaceDN w:val="0"/>
        <w:adjustRightInd w:val="0"/>
        <w:spacing w:after="0" w:line="240" w:lineRule="auto"/>
        <w:jc w:val="center"/>
        <w:rPr>
          <w:rFonts w:ascii="Times New Roman" w:hAnsi="Times New Roman"/>
          <w:lang w:eastAsia="ru-RU"/>
        </w:rPr>
      </w:pPr>
    </w:p>
    <w:p w14:paraId="477A13E0" w14:textId="2B247F92" w:rsidR="008D01D4" w:rsidRPr="007D4BF7" w:rsidRDefault="008D01D4" w:rsidP="008D01D4">
      <w:pPr>
        <w:autoSpaceDE w:val="0"/>
        <w:autoSpaceDN w:val="0"/>
        <w:adjustRightInd w:val="0"/>
        <w:spacing w:after="0" w:line="240" w:lineRule="auto"/>
        <w:jc w:val="center"/>
        <w:rPr>
          <w:rFonts w:ascii="Times New Roman" w:hAnsi="Times New Roman"/>
          <w:lang w:eastAsia="ru-RU"/>
        </w:rPr>
      </w:pPr>
      <w:r w:rsidRPr="007D4BF7">
        <w:rPr>
          <w:rFonts w:ascii="Times New Roman" w:hAnsi="Times New Roman"/>
          <w:lang w:eastAsia="ru-RU"/>
        </w:rPr>
        <w:t xml:space="preserve">                                                                                                          Приложение № 1</w:t>
      </w:r>
    </w:p>
    <w:p w14:paraId="31596120"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w:t>
      </w:r>
    </w:p>
    <w:p w14:paraId="4CEFDFEA" w14:textId="77777777" w:rsidR="008D01D4" w:rsidRPr="007D4BF7"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 20</w:t>
      </w:r>
      <w:r w:rsidR="008D01D4" w:rsidRPr="007D4BF7">
        <w:rPr>
          <w:rFonts w:ascii="Times New Roman" w:hAnsi="Times New Roman"/>
          <w:lang w:eastAsia="ru-RU"/>
        </w:rPr>
        <w:t>___ г.</w:t>
      </w:r>
    </w:p>
    <w:p w14:paraId="296E054D" w14:textId="77777777" w:rsidR="008D01D4" w:rsidRPr="007D4BF7" w:rsidRDefault="008D01D4" w:rsidP="008D01D4">
      <w:pPr>
        <w:autoSpaceDE w:val="0"/>
        <w:autoSpaceDN w:val="0"/>
        <w:adjustRightInd w:val="0"/>
        <w:spacing w:after="0" w:line="240" w:lineRule="auto"/>
        <w:rPr>
          <w:rFonts w:ascii="Times New Roman" w:hAnsi="Times New Roman"/>
          <w:lang w:eastAsia="ru-RU"/>
        </w:rPr>
      </w:pPr>
    </w:p>
    <w:p w14:paraId="7CCE2706" w14:textId="77777777" w:rsidR="008D01D4" w:rsidRDefault="008D01D4" w:rsidP="008D01D4">
      <w:pPr>
        <w:autoSpaceDE w:val="0"/>
        <w:autoSpaceDN w:val="0"/>
        <w:adjustRightInd w:val="0"/>
        <w:spacing w:after="0" w:line="240" w:lineRule="auto"/>
        <w:rPr>
          <w:rFonts w:ascii="Times New Roman" w:hAnsi="Times New Roman"/>
          <w:lang w:eastAsia="ru-RU"/>
        </w:rPr>
      </w:pPr>
    </w:p>
    <w:p w14:paraId="0BBBF909" w14:textId="77777777" w:rsidR="008D01D4" w:rsidRDefault="008D01D4" w:rsidP="008D01D4">
      <w:pPr>
        <w:autoSpaceDE w:val="0"/>
        <w:autoSpaceDN w:val="0"/>
        <w:adjustRightInd w:val="0"/>
        <w:spacing w:after="0" w:line="240" w:lineRule="auto"/>
        <w:rPr>
          <w:rFonts w:ascii="Times New Roman" w:hAnsi="Times New Roman"/>
          <w:lang w:eastAsia="ru-RU"/>
        </w:rPr>
      </w:pPr>
    </w:p>
    <w:p w14:paraId="454D7874" w14:textId="77777777" w:rsidR="008D01D4" w:rsidRDefault="008D01D4" w:rsidP="008D01D4">
      <w:pPr>
        <w:autoSpaceDE w:val="0"/>
        <w:autoSpaceDN w:val="0"/>
        <w:adjustRightInd w:val="0"/>
        <w:spacing w:after="0" w:line="240" w:lineRule="auto"/>
        <w:rPr>
          <w:rFonts w:ascii="Times New Roman" w:hAnsi="Times New Roman"/>
          <w:lang w:eastAsia="ru-RU"/>
        </w:rPr>
      </w:pPr>
    </w:p>
    <w:p w14:paraId="4812DE18" w14:textId="77777777" w:rsidR="008D01D4" w:rsidRDefault="008D01D4" w:rsidP="008D01D4">
      <w:pPr>
        <w:autoSpaceDE w:val="0"/>
        <w:autoSpaceDN w:val="0"/>
        <w:adjustRightInd w:val="0"/>
        <w:spacing w:after="0" w:line="240" w:lineRule="auto"/>
        <w:rPr>
          <w:rFonts w:ascii="Times New Roman" w:hAnsi="Times New Roman"/>
          <w:lang w:eastAsia="ru-RU"/>
        </w:rPr>
      </w:pPr>
    </w:p>
    <w:p w14:paraId="16DF2466" w14:textId="77777777" w:rsidR="008D01D4" w:rsidRDefault="008D01D4" w:rsidP="008D01D4">
      <w:pPr>
        <w:autoSpaceDE w:val="0"/>
        <w:autoSpaceDN w:val="0"/>
        <w:adjustRightInd w:val="0"/>
        <w:spacing w:after="0" w:line="240" w:lineRule="auto"/>
        <w:rPr>
          <w:rFonts w:ascii="Times New Roman" w:hAnsi="Times New Roman"/>
          <w:lang w:eastAsia="ru-RU"/>
        </w:rPr>
      </w:pPr>
    </w:p>
    <w:p w14:paraId="09842331" w14:textId="77777777" w:rsidR="008D01D4" w:rsidRPr="007D4BF7" w:rsidRDefault="008D01D4" w:rsidP="008D01D4">
      <w:pPr>
        <w:autoSpaceDE w:val="0"/>
        <w:autoSpaceDN w:val="0"/>
        <w:adjustRightInd w:val="0"/>
        <w:spacing w:after="0" w:line="240" w:lineRule="auto"/>
        <w:rPr>
          <w:rFonts w:ascii="Times New Roman" w:hAnsi="Times New Roman"/>
          <w:lang w:eastAsia="ru-RU"/>
        </w:rPr>
      </w:pPr>
    </w:p>
    <w:p w14:paraId="2D46C2E1" w14:textId="77777777" w:rsidR="008D01D4" w:rsidRPr="007D4BF7" w:rsidRDefault="008D01D4" w:rsidP="008D01D4">
      <w:pPr>
        <w:keepNext/>
        <w:spacing w:after="60" w:line="240" w:lineRule="auto"/>
        <w:ind w:left="540"/>
        <w:jc w:val="center"/>
        <w:outlineLvl w:val="0"/>
        <w:rPr>
          <w:rFonts w:ascii="Times New Roman" w:eastAsia="MS Mincho" w:hAnsi="Times New Roman" w:cs="Arial"/>
          <w:b/>
          <w:bCs/>
          <w:kern w:val="32"/>
          <w:sz w:val="32"/>
          <w:szCs w:val="32"/>
          <w:lang w:eastAsia="ru-RU"/>
        </w:rPr>
      </w:pPr>
      <w:r w:rsidRPr="007D4BF7">
        <w:rPr>
          <w:rFonts w:ascii="Times New Roman" w:eastAsia="MS Mincho" w:hAnsi="Times New Roman" w:cs="Arial"/>
          <w:b/>
          <w:bCs/>
          <w:kern w:val="32"/>
          <w:sz w:val="32"/>
          <w:szCs w:val="32"/>
          <w:lang w:eastAsia="ru-RU"/>
        </w:rPr>
        <w:t xml:space="preserve">Техническое задание </w:t>
      </w:r>
    </w:p>
    <w:p w14:paraId="0EAEEE6F"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p>
    <w:p w14:paraId="67FDD0BE" w14:textId="77777777" w:rsidR="008D01D4" w:rsidRPr="007D4BF7" w:rsidRDefault="008D01D4" w:rsidP="008D01D4">
      <w:pPr>
        <w:spacing w:after="0" w:line="240" w:lineRule="auto"/>
        <w:jc w:val="center"/>
        <w:rPr>
          <w:rFonts w:ascii="Times New Roman" w:hAnsi="Times New Roman"/>
          <w:sz w:val="24"/>
          <w:szCs w:val="24"/>
          <w:lang w:eastAsia="ru-RU"/>
        </w:rPr>
      </w:pPr>
    </w:p>
    <w:p w14:paraId="0F3E009D" w14:textId="77777777" w:rsidR="008D01D4" w:rsidRPr="00004D41" w:rsidRDefault="008D01D4" w:rsidP="008D01D4">
      <w:pPr>
        <w:spacing w:after="0" w:line="240" w:lineRule="auto"/>
        <w:jc w:val="center"/>
        <w:rPr>
          <w:rFonts w:ascii="Times New Roman" w:hAnsi="Times New Roman"/>
          <w:i/>
          <w:sz w:val="24"/>
          <w:szCs w:val="24"/>
          <w:lang w:eastAsia="ru-RU"/>
        </w:rPr>
      </w:pPr>
      <w:r w:rsidRPr="00004D41">
        <w:rPr>
          <w:rFonts w:ascii="Times New Roman" w:hAnsi="Times New Roman"/>
          <w:i/>
          <w:sz w:val="24"/>
          <w:szCs w:val="24"/>
          <w:lang w:eastAsia="ru-RU"/>
        </w:rPr>
        <w:t>В соответствии с техническим заданием закупочной документации</w:t>
      </w:r>
      <w:r w:rsidR="00004D41" w:rsidRPr="00004D41">
        <w:rPr>
          <w:rFonts w:ascii="Times New Roman" w:hAnsi="Times New Roman"/>
          <w:i/>
          <w:sz w:val="24"/>
          <w:szCs w:val="24"/>
          <w:lang w:eastAsia="ru-RU"/>
        </w:rPr>
        <w:t xml:space="preserve"> или техническим предложением победителя закупки</w:t>
      </w:r>
    </w:p>
    <w:p w14:paraId="58AA369D" w14:textId="77777777" w:rsidR="008D01D4" w:rsidRPr="00004D41" w:rsidRDefault="008D01D4" w:rsidP="008D01D4">
      <w:pPr>
        <w:spacing w:after="0" w:line="240" w:lineRule="auto"/>
        <w:rPr>
          <w:rFonts w:ascii="Times New Roman" w:hAnsi="Times New Roman"/>
          <w:i/>
          <w:sz w:val="24"/>
          <w:szCs w:val="24"/>
          <w:lang w:eastAsia="ru-RU"/>
        </w:rPr>
      </w:pPr>
    </w:p>
    <w:p w14:paraId="14FE0BFD" w14:textId="77777777" w:rsidR="008D01D4" w:rsidRPr="007D4BF7" w:rsidRDefault="008D01D4" w:rsidP="008D01D4">
      <w:pPr>
        <w:spacing w:after="0" w:line="240" w:lineRule="auto"/>
        <w:rPr>
          <w:rFonts w:ascii="Times New Roman" w:hAnsi="Times New Roman"/>
          <w:sz w:val="24"/>
          <w:szCs w:val="24"/>
          <w:lang w:eastAsia="ru-RU"/>
        </w:rPr>
      </w:pPr>
    </w:p>
    <w:p w14:paraId="711EB26A" w14:textId="77777777" w:rsidR="008D01D4" w:rsidRPr="007D4BF7" w:rsidRDefault="008D01D4" w:rsidP="008D01D4">
      <w:pPr>
        <w:spacing w:after="0" w:line="240" w:lineRule="auto"/>
        <w:rPr>
          <w:rFonts w:ascii="Times New Roman" w:hAnsi="Times New Roman"/>
          <w:i/>
          <w:sz w:val="24"/>
          <w:szCs w:val="24"/>
          <w:lang w:eastAsia="ru-RU"/>
        </w:rPr>
      </w:pPr>
      <w:r w:rsidRPr="007D4BF7">
        <w:rPr>
          <w:rFonts w:ascii="Times New Roman" w:hAnsi="Times New Roman"/>
          <w:i/>
          <w:sz w:val="24"/>
          <w:szCs w:val="24"/>
          <w:lang w:eastAsia="ru-RU"/>
        </w:rPr>
        <w:t xml:space="preserve"> </w:t>
      </w:r>
    </w:p>
    <w:p w14:paraId="41AF6D9D" w14:textId="77777777" w:rsidR="008D01D4" w:rsidRPr="007D4BF7" w:rsidRDefault="008D01D4" w:rsidP="008D01D4">
      <w:pPr>
        <w:spacing w:after="0" w:line="240" w:lineRule="auto"/>
        <w:rPr>
          <w:rFonts w:ascii="Times New Roman" w:hAnsi="Times New Roman"/>
          <w:sz w:val="24"/>
          <w:szCs w:val="24"/>
          <w:lang w:eastAsia="ru-RU"/>
        </w:rPr>
      </w:pPr>
    </w:p>
    <w:p w14:paraId="020D0977" w14:textId="77777777" w:rsidR="008D01D4" w:rsidRDefault="008D01D4" w:rsidP="008D01D4">
      <w:pPr>
        <w:spacing w:after="0" w:line="240" w:lineRule="auto"/>
        <w:rPr>
          <w:rFonts w:ascii="Times New Roman" w:hAnsi="Times New Roman"/>
          <w:sz w:val="24"/>
          <w:szCs w:val="24"/>
          <w:lang w:eastAsia="ru-RU"/>
        </w:rPr>
      </w:pPr>
    </w:p>
    <w:p w14:paraId="4930BD26" w14:textId="77777777" w:rsidR="008D01D4" w:rsidRDefault="008D01D4" w:rsidP="008D01D4">
      <w:pPr>
        <w:spacing w:after="0" w:line="240" w:lineRule="auto"/>
        <w:rPr>
          <w:rFonts w:ascii="Times New Roman" w:hAnsi="Times New Roman"/>
          <w:sz w:val="24"/>
          <w:szCs w:val="24"/>
          <w:lang w:eastAsia="ru-RU"/>
        </w:rPr>
      </w:pPr>
    </w:p>
    <w:p w14:paraId="6DD52702" w14:textId="77777777" w:rsidR="008D01D4" w:rsidRDefault="008D01D4" w:rsidP="008D01D4">
      <w:pPr>
        <w:spacing w:after="0" w:line="240" w:lineRule="auto"/>
        <w:rPr>
          <w:rFonts w:ascii="Times New Roman" w:hAnsi="Times New Roman"/>
          <w:sz w:val="24"/>
          <w:szCs w:val="24"/>
          <w:lang w:eastAsia="ru-RU"/>
        </w:rPr>
      </w:pPr>
    </w:p>
    <w:p w14:paraId="25465E28" w14:textId="77777777" w:rsidR="008D01D4" w:rsidRDefault="008D01D4" w:rsidP="008D01D4">
      <w:pPr>
        <w:spacing w:after="0" w:line="240" w:lineRule="auto"/>
        <w:rPr>
          <w:rFonts w:ascii="Times New Roman" w:hAnsi="Times New Roman"/>
          <w:sz w:val="24"/>
          <w:szCs w:val="24"/>
          <w:lang w:eastAsia="ru-RU"/>
        </w:rPr>
      </w:pPr>
    </w:p>
    <w:p w14:paraId="1796E3B3" w14:textId="77777777" w:rsidR="008D01D4" w:rsidRDefault="008D01D4" w:rsidP="008D01D4">
      <w:pPr>
        <w:spacing w:after="0" w:line="240" w:lineRule="auto"/>
        <w:rPr>
          <w:rFonts w:ascii="Times New Roman" w:hAnsi="Times New Roman"/>
          <w:sz w:val="24"/>
          <w:szCs w:val="24"/>
          <w:lang w:eastAsia="ru-RU"/>
        </w:rPr>
      </w:pPr>
    </w:p>
    <w:p w14:paraId="12AA023A" w14:textId="77777777" w:rsidR="008D01D4" w:rsidRDefault="008D01D4" w:rsidP="008D01D4">
      <w:pPr>
        <w:spacing w:after="0" w:line="240" w:lineRule="auto"/>
        <w:rPr>
          <w:rFonts w:ascii="Times New Roman" w:hAnsi="Times New Roman"/>
          <w:sz w:val="24"/>
          <w:szCs w:val="24"/>
          <w:lang w:eastAsia="ru-RU"/>
        </w:rPr>
      </w:pPr>
    </w:p>
    <w:p w14:paraId="1F242764" w14:textId="77777777" w:rsidR="008D01D4" w:rsidRDefault="008D01D4" w:rsidP="008D01D4">
      <w:pPr>
        <w:spacing w:after="0" w:line="240" w:lineRule="auto"/>
        <w:rPr>
          <w:rFonts w:ascii="Times New Roman" w:hAnsi="Times New Roman"/>
          <w:sz w:val="24"/>
          <w:szCs w:val="24"/>
          <w:lang w:eastAsia="ru-RU"/>
        </w:rPr>
      </w:pPr>
    </w:p>
    <w:p w14:paraId="4907E345" w14:textId="77777777" w:rsidR="008D01D4" w:rsidRDefault="008D01D4" w:rsidP="008D01D4">
      <w:pPr>
        <w:spacing w:after="0" w:line="240" w:lineRule="auto"/>
        <w:rPr>
          <w:rFonts w:ascii="Times New Roman" w:hAnsi="Times New Roman"/>
          <w:sz w:val="24"/>
          <w:szCs w:val="24"/>
          <w:lang w:eastAsia="ru-RU"/>
        </w:rPr>
      </w:pPr>
    </w:p>
    <w:p w14:paraId="4EA6B3E5" w14:textId="77777777" w:rsidR="008D01D4" w:rsidRDefault="008D01D4" w:rsidP="008D01D4">
      <w:pPr>
        <w:spacing w:after="0" w:line="240" w:lineRule="auto"/>
        <w:rPr>
          <w:rFonts w:ascii="Times New Roman" w:hAnsi="Times New Roman"/>
          <w:sz w:val="24"/>
          <w:szCs w:val="24"/>
          <w:lang w:eastAsia="ru-RU"/>
        </w:rPr>
      </w:pPr>
    </w:p>
    <w:p w14:paraId="6C502C42" w14:textId="77777777" w:rsidR="008D01D4" w:rsidRDefault="008D01D4" w:rsidP="008D01D4">
      <w:pPr>
        <w:spacing w:after="0" w:line="240" w:lineRule="auto"/>
        <w:rPr>
          <w:rFonts w:ascii="Times New Roman" w:hAnsi="Times New Roman"/>
          <w:sz w:val="24"/>
          <w:szCs w:val="24"/>
          <w:lang w:eastAsia="ru-RU"/>
        </w:rPr>
      </w:pPr>
    </w:p>
    <w:p w14:paraId="5ABED889" w14:textId="77777777" w:rsidR="008D01D4" w:rsidRDefault="008D01D4" w:rsidP="008D01D4">
      <w:pPr>
        <w:spacing w:after="0" w:line="240" w:lineRule="auto"/>
        <w:rPr>
          <w:rFonts w:ascii="Times New Roman" w:hAnsi="Times New Roman"/>
          <w:sz w:val="24"/>
          <w:szCs w:val="24"/>
          <w:lang w:eastAsia="ru-RU"/>
        </w:rPr>
      </w:pPr>
    </w:p>
    <w:p w14:paraId="6685E3A6" w14:textId="77777777" w:rsidR="008D01D4" w:rsidRDefault="008D01D4" w:rsidP="008D01D4">
      <w:pPr>
        <w:spacing w:after="0" w:line="240" w:lineRule="auto"/>
        <w:rPr>
          <w:rFonts w:ascii="Times New Roman" w:hAnsi="Times New Roman"/>
          <w:sz w:val="24"/>
          <w:szCs w:val="24"/>
          <w:lang w:eastAsia="ru-RU"/>
        </w:rPr>
      </w:pPr>
    </w:p>
    <w:p w14:paraId="397B3604" w14:textId="77777777" w:rsidR="008D01D4" w:rsidRDefault="008D01D4" w:rsidP="008D01D4">
      <w:pPr>
        <w:spacing w:after="0" w:line="240" w:lineRule="auto"/>
        <w:rPr>
          <w:rFonts w:ascii="Times New Roman" w:hAnsi="Times New Roman"/>
          <w:sz w:val="24"/>
          <w:szCs w:val="24"/>
          <w:lang w:eastAsia="ru-RU"/>
        </w:rPr>
      </w:pPr>
    </w:p>
    <w:p w14:paraId="46D401B5" w14:textId="77777777" w:rsidR="008D01D4" w:rsidRDefault="008D01D4" w:rsidP="008D01D4">
      <w:pPr>
        <w:spacing w:after="0" w:line="240" w:lineRule="auto"/>
        <w:rPr>
          <w:rFonts w:ascii="Times New Roman" w:hAnsi="Times New Roman"/>
          <w:sz w:val="24"/>
          <w:szCs w:val="24"/>
          <w:lang w:eastAsia="ru-RU"/>
        </w:rPr>
      </w:pPr>
    </w:p>
    <w:p w14:paraId="4E5256D1" w14:textId="77777777" w:rsidR="008D01D4" w:rsidRDefault="008D01D4" w:rsidP="008D01D4">
      <w:pPr>
        <w:spacing w:after="0" w:line="240" w:lineRule="auto"/>
        <w:rPr>
          <w:rFonts w:ascii="Times New Roman" w:hAnsi="Times New Roman"/>
          <w:sz w:val="24"/>
          <w:szCs w:val="24"/>
          <w:lang w:eastAsia="ru-RU"/>
        </w:rPr>
      </w:pPr>
    </w:p>
    <w:p w14:paraId="47D97681" w14:textId="77777777" w:rsidR="008D01D4" w:rsidRDefault="008D01D4" w:rsidP="008D01D4">
      <w:pPr>
        <w:spacing w:after="0" w:line="240" w:lineRule="auto"/>
        <w:rPr>
          <w:rFonts w:ascii="Times New Roman" w:hAnsi="Times New Roman"/>
          <w:sz w:val="24"/>
          <w:szCs w:val="24"/>
          <w:lang w:eastAsia="ru-RU"/>
        </w:rPr>
      </w:pPr>
    </w:p>
    <w:p w14:paraId="7CA3FFE3" w14:textId="77777777" w:rsidR="008D01D4" w:rsidRPr="007D4BF7" w:rsidRDefault="008D01D4" w:rsidP="008D01D4">
      <w:pPr>
        <w:spacing w:after="0" w:line="240" w:lineRule="auto"/>
        <w:rPr>
          <w:rFonts w:ascii="Times New Roman" w:hAnsi="Times New Roman"/>
          <w:sz w:val="24"/>
          <w:szCs w:val="24"/>
          <w:lang w:eastAsia="ru-RU"/>
        </w:rPr>
      </w:pPr>
    </w:p>
    <w:p w14:paraId="3A9C9D2E" w14:textId="77777777" w:rsidR="008D01D4" w:rsidRPr="007D4BF7" w:rsidRDefault="008D01D4" w:rsidP="008D01D4">
      <w:pPr>
        <w:spacing w:after="0" w:line="240" w:lineRule="auto"/>
        <w:rPr>
          <w:rFonts w:ascii="Times New Roman" w:hAnsi="Times New Roman"/>
          <w:sz w:val="28"/>
          <w:szCs w:val="24"/>
          <w:lang w:eastAsia="ru-RU"/>
        </w:rPr>
      </w:pPr>
    </w:p>
    <w:p w14:paraId="2546AEFA" w14:textId="77777777" w:rsidR="008D01D4" w:rsidRPr="007D4BF7" w:rsidRDefault="008D01D4" w:rsidP="008D01D4">
      <w:pPr>
        <w:spacing w:before="120" w:after="0" w:line="240" w:lineRule="auto"/>
        <w:ind w:left="709"/>
        <w:contextualSpacing/>
        <w:jc w:val="both"/>
        <w:rPr>
          <w:rFonts w:ascii="Times New Roman" w:hAnsi="Times New Roman"/>
          <w:sz w:val="26"/>
          <w:szCs w:val="26"/>
          <w:lang w:eastAsia="ru-RU"/>
        </w:rPr>
      </w:pPr>
    </w:p>
    <w:p w14:paraId="23B36851" w14:textId="77777777" w:rsidR="008D01D4" w:rsidRPr="007D4BF7" w:rsidRDefault="008D01D4" w:rsidP="008D01D4">
      <w:pPr>
        <w:spacing w:before="120" w:after="0" w:line="240" w:lineRule="auto"/>
        <w:ind w:left="709"/>
        <w:contextualSpacing/>
        <w:jc w:val="both"/>
        <w:rPr>
          <w:rFonts w:ascii="Times New Roman" w:hAnsi="Times New Roman"/>
          <w:sz w:val="26"/>
          <w:szCs w:val="26"/>
          <w:lang w:eastAsia="ru-RU"/>
        </w:rPr>
      </w:pPr>
    </w:p>
    <w:tbl>
      <w:tblPr>
        <w:tblW w:w="9822" w:type="dxa"/>
        <w:tblLook w:val="04A0" w:firstRow="1" w:lastRow="0" w:firstColumn="1" w:lastColumn="0" w:noHBand="0" w:noVBand="1"/>
      </w:tblPr>
      <w:tblGrid>
        <w:gridCol w:w="5070"/>
        <w:gridCol w:w="4752"/>
      </w:tblGrid>
      <w:tr w:rsidR="008D01D4" w:rsidRPr="007D4BF7" w14:paraId="70487F43" w14:textId="77777777" w:rsidTr="00BD0F3C">
        <w:tc>
          <w:tcPr>
            <w:tcW w:w="5070" w:type="dxa"/>
            <w:shd w:val="clear" w:color="auto" w:fill="auto"/>
          </w:tcPr>
          <w:p w14:paraId="34B5A772" w14:textId="77777777" w:rsidR="008D01D4" w:rsidRPr="007D4BF7" w:rsidRDefault="008D01D4" w:rsidP="00BD0F3C">
            <w:pPr>
              <w:widowControl w:val="0"/>
              <w:suppressLineNumbers/>
              <w:tabs>
                <w:tab w:val="left" w:pos="0"/>
              </w:tabs>
              <w:suppressAutoHyphens/>
              <w:spacing w:after="0" w:line="240" w:lineRule="auto"/>
              <w:rPr>
                <w:rFonts w:ascii="Times New Roman" w:hAnsi="Times New Roman"/>
                <w:b/>
                <w:sz w:val="28"/>
                <w:szCs w:val="28"/>
                <w:lang w:eastAsia="ru-RU"/>
              </w:rPr>
            </w:pPr>
            <w:r w:rsidRPr="007D4BF7">
              <w:rPr>
                <w:rFonts w:ascii="Times New Roman" w:hAnsi="Times New Roman"/>
                <w:b/>
                <w:sz w:val="28"/>
                <w:szCs w:val="28"/>
                <w:lang w:eastAsia="ru-RU"/>
              </w:rPr>
              <w:t>от Заказчика:</w:t>
            </w:r>
            <w:r w:rsidRPr="007D4BF7">
              <w:rPr>
                <w:rFonts w:ascii="Times New Roman" w:hAnsi="Times New Roman"/>
                <w:b/>
                <w:sz w:val="28"/>
                <w:szCs w:val="28"/>
                <w:lang w:eastAsia="ru-RU"/>
              </w:rPr>
              <w:tab/>
            </w:r>
          </w:p>
          <w:p w14:paraId="37E586D9"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Генеральный директор </w:t>
            </w:r>
          </w:p>
          <w:p w14:paraId="7B7302C7"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p>
          <w:p w14:paraId="063E853B" w14:textId="77777777" w:rsidR="008D01D4" w:rsidRPr="007D4BF7" w:rsidRDefault="008D01D4" w:rsidP="00BD0F3C">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_______________А.И. Ахметшин</w:t>
            </w:r>
          </w:p>
        </w:tc>
        <w:tc>
          <w:tcPr>
            <w:tcW w:w="4752" w:type="dxa"/>
            <w:shd w:val="clear" w:color="auto" w:fill="auto"/>
          </w:tcPr>
          <w:p w14:paraId="2789E281"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от Исполнителя: </w:t>
            </w:r>
          </w:p>
          <w:p w14:paraId="6FC33FEF"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3078A232"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1EF32112" w14:textId="77777777" w:rsidR="008D01D4" w:rsidRPr="007D4BF7" w:rsidRDefault="008D01D4" w:rsidP="00BD0F3C">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_______________/________________/</w:t>
            </w:r>
          </w:p>
        </w:tc>
      </w:tr>
    </w:tbl>
    <w:p w14:paraId="2847115F" w14:textId="77777777" w:rsidR="008D01D4" w:rsidRDefault="008D01D4" w:rsidP="008D01D4">
      <w:pPr>
        <w:rPr>
          <w:rFonts w:ascii="Times New Roman" w:hAnsi="Times New Roman"/>
          <w:sz w:val="26"/>
          <w:szCs w:val="26"/>
        </w:rPr>
      </w:pPr>
    </w:p>
    <w:p w14:paraId="49722FDE" w14:textId="77777777" w:rsidR="008D01D4" w:rsidRDefault="008D01D4" w:rsidP="008D01D4">
      <w:pPr>
        <w:rPr>
          <w:rFonts w:ascii="Times New Roman" w:hAnsi="Times New Roman"/>
          <w:sz w:val="26"/>
          <w:szCs w:val="26"/>
        </w:rPr>
      </w:pPr>
    </w:p>
    <w:p w14:paraId="3CA346FE" w14:textId="77777777" w:rsidR="008D01D4" w:rsidRDefault="008D01D4" w:rsidP="008D01D4">
      <w:pPr>
        <w:rPr>
          <w:rFonts w:ascii="Times New Roman" w:hAnsi="Times New Roman"/>
          <w:sz w:val="26"/>
          <w:szCs w:val="26"/>
        </w:rPr>
      </w:pPr>
    </w:p>
    <w:p w14:paraId="5EE754F7" w14:textId="77777777" w:rsidR="008D01D4" w:rsidRDefault="008D01D4" w:rsidP="008D01D4">
      <w:pPr>
        <w:rPr>
          <w:rFonts w:ascii="Times New Roman" w:hAnsi="Times New Roman"/>
          <w:sz w:val="26"/>
          <w:szCs w:val="26"/>
        </w:rPr>
      </w:pPr>
    </w:p>
    <w:p w14:paraId="6BB367A3" w14:textId="77777777" w:rsidR="008D01D4" w:rsidRDefault="008D01D4" w:rsidP="008D01D4">
      <w:pPr>
        <w:rPr>
          <w:rFonts w:ascii="Times New Roman" w:hAnsi="Times New Roman"/>
          <w:sz w:val="26"/>
          <w:szCs w:val="26"/>
        </w:rPr>
      </w:pPr>
    </w:p>
    <w:p w14:paraId="5C9BC53C"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Приложение № 2</w:t>
      </w:r>
    </w:p>
    <w:p w14:paraId="5EEA73B9" w14:textId="77777777" w:rsidR="008D01D4" w:rsidRPr="007D4BF7" w:rsidRDefault="008D01D4" w:rsidP="008D01D4">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___________</w:t>
      </w:r>
    </w:p>
    <w:p w14:paraId="636673BF" w14:textId="77777777" w:rsidR="008D01D4" w:rsidRPr="007D4BF7"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______________ 20</w:t>
      </w:r>
      <w:r w:rsidR="008D01D4" w:rsidRPr="007D4BF7">
        <w:rPr>
          <w:rFonts w:ascii="Times New Roman" w:hAnsi="Times New Roman"/>
          <w:lang w:eastAsia="ru-RU"/>
        </w:rPr>
        <w:t>___г.</w:t>
      </w:r>
    </w:p>
    <w:p w14:paraId="6C7343AC" w14:textId="77777777" w:rsidR="008D01D4" w:rsidRDefault="008D01D4" w:rsidP="008D01D4">
      <w:pPr>
        <w:autoSpaceDE w:val="0"/>
        <w:autoSpaceDN w:val="0"/>
        <w:adjustRightInd w:val="0"/>
        <w:spacing w:after="0" w:line="240" w:lineRule="auto"/>
        <w:rPr>
          <w:rFonts w:ascii="Times New Roman" w:hAnsi="Times New Roman"/>
          <w:lang w:eastAsia="ru-RU"/>
        </w:rPr>
      </w:pPr>
    </w:p>
    <w:p w14:paraId="1CF7FCCC" w14:textId="77777777" w:rsidR="008D01D4" w:rsidRDefault="008D01D4" w:rsidP="008D01D4">
      <w:pPr>
        <w:autoSpaceDE w:val="0"/>
        <w:autoSpaceDN w:val="0"/>
        <w:adjustRightInd w:val="0"/>
        <w:spacing w:after="0" w:line="240" w:lineRule="auto"/>
        <w:jc w:val="center"/>
        <w:rPr>
          <w:rFonts w:ascii="Times New Roman" w:hAnsi="Times New Roman"/>
          <w:lang w:eastAsia="ru-RU"/>
        </w:rPr>
      </w:pPr>
    </w:p>
    <w:p w14:paraId="70A9D361" w14:textId="77777777" w:rsidR="008D01D4" w:rsidRDefault="008D01D4" w:rsidP="008D01D4">
      <w:pPr>
        <w:autoSpaceDE w:val="0"/>
        <w:autoSpaceDN w:val="0"/>
        <w:adjustRightInd w:val="0"/>
        <w:spacing w:after="0" w:line="240" w:lineRule="auto"/>
        <w:jc w:val="center"/>
        <w:rPr>
          <w:rFonts w:ascii="Times New Roman" w:hAnsi="Times New Roman"/>
          <w:lang w:eastAsia="ru-RU"/>
        </w:rPr>
      </w:pPr>
    </w:p>
    <w:p w14:paraId="3E1F3610" w14:textId="77777777" w:rsidR="008D01D4" w:rsidRPr="007D4BF7" w:rsidRDefault="008D01D4" w:rsidP="008D01D4">
      <w:pPr>
        <w:autoSpaceDE w:val="0"/>
        <w:autoSpaceDN w:val="0"/>
        <w:adjustRightInd w:val="0"/>
        <w:spacing w:after="0" w:line="240" w:lineRule="auto"/>
        <w:jc w:val="center"/>
        <w:rPr>
          <w:rFonts w:ascii="Times New Roman" w:hAnsi="Times New Roman"/>
          <w:lang w:eastAsia="ru-RU"/>
        </w:rPr>
      </w:pPr>
    </w:p>
    <w:p w14:paraId="4E69C72C" w14:textId="77777777" w:rsidR="008D01D4" w:rsidRPr="007D4BF7" w:rsidRDefault="008D01D4" w:rsidP="008D01D4">
      <w:pPr>
        <w:keepNext/>
        <w:spacing w:after="0" w:line="240" w:lineRule="auto"/>
        <w:jc w:val="center"/>
        <w:outlineLvl w:val="2"/>
        <w:rPr>
          <w:rFonts w:ascii="Times New Roman" w:hAnsi="Times New Roman"/>
          <w:b/>
          <w:sz w:val="24"/>
          <w:szCs w:val="24"/>
          <w:lang w:eastAsia="x-none"/>
        </w:rPr>
      </w:pPr>
      <w:r w:rsidRPr="007D4BF7">
        <w:rPr>
          <w:rFonts w:ascii="Times New Roman" w:hAnsi="Times New Roman"/>
          <w:b/>
          <w:sz w:val="24"/>
          <w:szCs w:val="24"/>
          <w:lang w:eastAsia="x-none"/>
        </w:rPr>
        <w:t xml:space="preserve"> </w:t>
      </w:r>
    </w:p>
    <w:p w14:paraId="4B0AC823" w14:textId="77777777" w:rsidR="008D01D4" w:rsidRPr="007D4BF7" w:rsidRDefault="008D01D4" w:rsidP="008D01D4">
      <w:pPr>
        <w:spacing w:after="0" w:line="240" w:lineRule="auto"/>
        <w:rPr>
          <w:rFonts w:ascii="Times New Roman" w:hAnsi="Times New Roman"/>
          <w:sz w:val="24"/>
          <w:szCs w:val="24"/>
          <w:lang w:eastAsia="x-none"/>
        </w:rPr>
      </w:pPr>
    </w:p>
    <w:p w14:paraId="77ACC8CB" w14:textId="77777777" w:rsidR="008D01D4" w:rsidRPr="007D4BF7" w:rsidRDefault="008D01D4" w:rsidP="008D01D4">
      <w:pPr>
        <w:spacing w:after="0" w:line="240" w:lineRule="auto"/>
        <w:jc w:val="center"/>
        <w:rPr>
          <w:rFonts w:ascii="Times New Roman" w:hAnsi="Times New Roman"/>
          <w:b/>
          <w:sz w:val="24"/>
          <w:szCs w:val="24"/>
          <w:lang w:eastAsia="x-none"/>
        </w:rPr>
      </w:pPr>
      <w:r w:rsidRPr="007D4BF7">
        <w:rPr>
          <w:rFonts w:ascii="Times New Roman" w:hAnsi="Times New Roman"/>
          <w:b/>
          <w:sz w:val="24"/>
          <w:szCs w:val="24"/>
          <w:lang w:eastAsia="x-none"/>
        </w:rPr>
        <w:t>Перечень подвижного состава</w:t>
      </w:r>
      <w:r>
        <w:rPr>
          <w:rFonts w:ascii="Times New Roman" w:hAnsi="Times New Roman"/>
          <w:b/>
          <w:sz w:val="24"/>
          <w:szCs w:val="24"/>
          <w:lang w:eastAsia="x-none"/>
        </w:rPr>
        <w:t xml:space="preserve"> </w:t>
      </w:r>
      <w:r w:rsidRPr="007D4BF7">
        <w:rPr>
          <w:rFonts w:ascii="Times New Roman" w:hAnsi="Times New Roman"/>
          <w:b/>
          <w:sz w:val="24"/>
          <w:szCs w:val="24"/>
          <w:lang w:eastAsia="x-none"/>
        </w:rPr>
        <w:t>Заказчика</w:t>
      </w:r>
    </w:p>
    <w:p w14:paraId="3AA00B08" w14:textId="77777777" w:rsidR="008D01D4" w:rsidRPr="00930CE2" w:rsidRDefault="008D01D4" w:rsidP="008D01D4">
      <w:pPr>
        <w:spacing w:after="0" w:line="240" w:lineRule="auto"/>
        <w:jc w:val="center"/>
        <w:rPr>
          <w:rFonts w:ascii="Times New Roman" w:hAnsi="Times New Roman"/>
          <w:sz w:val="24"/>
          <w:szCs w:val="24"/>
          <w:lang w:eastAsia="x-none"/>
        </w:rPr>
      </w:pPr>
    </w:p>
    <w:p w14:paraId="28D41257"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6AD064AD"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57B32F37"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0274041" w14:textId="77777777" w:rsidR="008D01D4" w:rsidRPr="00004D41" w:rsidRDefault="008D01D4" w:rsidP="008D01D4">
      <w:pPr>
        <w:tabs>
          <w:tab w:val="left" w:pos="360"/>
        </w:tabs>
        <w:spacing w:after="0" w:line="240" w:lineRule="auto"/>
        <w:jc w:val="center"/>
        <w:rPr>
          <w:rFonts w:ascii="Times New Roman" w:hAnsi="Times New Roman"/>
          <w:i/>
          <w:color w:val="FF0000"/>
          <w:sz w:val="24"/>
          <w:szCs w:val="24"/>
          <w:lang w:eastAsia="ru-RU"/>
        </w:rPr>
      </w:pPr>
      <w:r w:rsidRPr="00004D41">
        <w:rPr>
          <w:rFonts w:ascii="Times New Roman" w:hAnsi="Times New Roman"/>
          <w:i/>
          <w:sz w:val="24"/>
          <w:szCs w:val="24"/>
          <w:lang w:eastAsia="ru-RU"/>
        </w:rPr>
        <w:t>В соответствии с техническим заданием закупочной документации</w:t>
      </w:r>
    </w:p>
    <w:p w14:paraId="4CD8A6F9" w14:textId="77777777" w:rsidR="008D01D4" w:rsidRPr="00004D41" w:rsidRDefault="008D01D4" w:rsidP="008D01D4">
      <w:pPr>
        <w:tabs>
          <w:tab w:val="left" w:pos="360"/>
        </w:tabs>
        <w:spacing w:after="0" w:line="240" w:lineRule="auto"/>
        <w:jc w:val="center"/>
        <w:rPr>
          <w:rFonts w:ascii="Times New Roman" w:hAnsi="Times New Roman"/>
          <w:i/>
          <w:color w:val="FF0000"/>
          <w:sz w:val="24"/>
          <w:szCs w:val="24"/>
          <w:lang w:eastAsia="ru-RU"/>
        </w:rPr>
      </w:pPr>
    </w:p>
    <w:p w14:paraId="2E8A827D"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2BCBBB2"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6D795DAC"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640B90A9"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2AB982EE"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29E0AEA4"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2B989CAD"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8BF5D2F"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0066A0BB"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7C30D270"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78060ED8"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B745BF3"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59F826E8" w14:textId="77777777" w:rsidR="008D01D4" w:rsidRDefault="008D01D4" w:rsidP="008D01D4">
      <w:pPr>
        <w:tabs>
          <w:tab w:val="left" w:pos="360"/>
        </w:tabs>
        <w:spacing w:after="0" w:line="240" w:lineRule="auto"/>
        <w:jc w:val="center"/>
        <w:rPr>
          <w:rFonts w:ascii="Times New Roman" w:hAnsi="Times New Roman"/>
          <w:color w:val="FF0000"/>
          <w:sz w:val="24"/>
          <w:szCs w:val="24"/>
          <w:lang w:eastAsia="ru-RU"/>
        </w:rPr>
      </w:pPr>
    </w:p>
    <w:p w14:paraId="1FF983E0" w14:textId="77777777" w:rsidR="008D01D4" w:rsidRPr="007D4BF7" w:rsidRDefault="008D01D4" w:rsidP="008D01D4">
      <w:pPr>
        <w:tabs>
          <w:tab w:val="left" w:pos="360"/>
        </w:tabs>
        <w:spacing w:after="0" w:line="240" w:lineRule="auto"/>
        <w:jc w:val="center"/>
        <w:rPr>
          <w:rFonts w:ascii="Times New Roman" w:hAnsi="Times New Roman"/>
          <w:color w:val="FF0000"/>
          <w:sz w:val="24"/>
          <w:szCs w:val="24"/>
          <w:lang w:eastAsia="ru-RU"/>
        </w:rPr>
      </w:pPr>
    </w:p>
    <w:p w14:paraId="4244E9F0" w14:textId="77777777" w:rsidR="008D01D4" w:rsidRPr="007D4BF7" w:rsidRDefault="008D01D4" w:rsidP="008D01D4">
      <w:pPr>
        <w:spacing w:after="0" w:line="259" w:lineRule="auto"/>
        <w:jc w:val="center"/>
        <w:rPr>
          <w:rFonts w:ascii="Times New Roman" w:hAnsi="Times New Roman"/>
          <w:sz w:val="24"/>
          <w:szCs w:val="24"/>
          <w:lang w:eastAsia="ru-RU"/>
        </w:rPr>
      </w:pPr>
      <w:r w:rsidRPr="007D4BF7">
        <w:rPr>
          <w:rFonts w:ascii="Times New Roman" w:hAnsi="Times New Roman"/>
          <w:sz w:val="24"/>
          <w:szCs w:val="24"/>
          <w:lang w:eastAsia="ru-RU"/>
        </w:rPr>
        <w:t xml:space="preserve"> </w:t>
      </w:r>
    </w:p>
    <w:p w14:paraId="68CF738D" w14:textId="77777777" w:rsidR="008D01D4" w:rsidRPr="007D4BF7" w:rsidRDefault="008D01D4" w:rsidP="008D01D4">
      <w:pPr>
        <w:spacing w:after="0" w:line="240" w:lineRule="auto"/>
        <w:ind w:left="720"/>
        <w:rPr>
          <w:rFonts w:ascii="Times New Roman" w:hAnsi="Times New Roman"/>
          <w:b/>
          <w:sz w:val="24"/>
          <w:szCs w:val="24"/>
          <w:lang w:eastAsia="ru-RU"/>
        </w:rPr>
      </w:pPr>
    </w:p>
    <w:p w14:paraId="7990E07B" w14:textId="77777777" w:rsidR="008D01D4" w:rsidRPr="007D4BF7" w:rsidRDefault="008D01D4" w:rsidP="008D01D4">
      <w:pPr>
        <w:autoSpaceDE w:val="0"/>
        <w:autoSpaceDN w:val="0"/>
        <w:adjustRightInd w:val="0"/>
        <w:spacing w:after="0" w:line="240" w:lineRule="auto"/>
        <w:jc w:val="center"/>
        <w:rPr>
          <w:rFonts w:ascii="Times New Roman" w:hAnsi="Times New Roman"/>
          <w:sz w:val="24"/>
          <w:szCs w:val="24"/>
          <w:lang w:eastAsia="ru-RU"/>
        </w:rPr>
      </w:pPr>
      <w:r w:rsidRPr="007D4BF7">
        <w:rPr>
          <w:rFonts w:ascii="Times New Roman" w:hAnsi="Times New Roman"/>
          <w:b/>
          <w:sz w:val="24"/>
          <w:szCs w:val="24"/>
          <w:lang w:eastAsia="ru-RU"/>
        </w:rPr>
        <w:t>Подписи Сторон</w:t>
      </w:r>
      <w:r w:rsidRPr="007D4BF7">
        <w:rPr>
          <w:rFonts w:ascii="Times New Roman" w:hAnsi="Times New Roman"/>
          <w:sz w:val="24"/>
          <w:szCs w:val="24"/>
          <w:lang w:eastAsia="ru-RU"/>
        </w:rPr>
        <w:t>:</w:t>
      </w:r>
    </w:p>
    <w:p w14:paraId="4600BCFA" w14:textId="77777777" w:rsidR="008D01D4" w:rsidRPr="007D4BF7" w:rsidRDefault="008D01D4" w:rsidP="008D01D4">
      <w:pPr>
        <w:autoSpaceDE w:val="0"/>
        <w:autoSpaceDN w:val="0"/>
        <w:adjustRightInd w:val="0"/>
        <w:spacing w:after="0" w:line="240" w:lineRule="auto"/>
        <w:jc w:val="center"/>
        <w:rPr>
          <w:rFonts w:ascii="Times New Roman" w:hAnsi="Times New Roman"/>
          <w:sz w:val="24"/>
          <w:szCs w:val="24"/>
          <w:lang w:eastAsia="ru-RU"/>
        </w:rPr>
      </w:pPr>
    </w:p>
    <w:tbl>
      <w:tblPr>
        <w:tblW w:w="0" w:type="auto"/>
        <w:jc w:val="center"/>
        <w:tblLook w:val="04A0" w:firstRow="1" w:lastRow="0" w:firstColumn="1" w:lastColumn="0" w:noHBand="0" w:noVBand="1"/>
      </w:tblPr>
      <w:tblGrid>
        <w:gridCol w:w="4998"/>
        <w:gridCol w:w="4999"/>
      </w:tblGrid>
      <w:tr w:rsidR="008D01D4" w:rsidRPr="00440124" w14:paraId="67B9F5FC" w14:textId="77777777" w:rsidTr="00BD0F3C">
        <w:trPr>
          <w:jc w:val="center"/>
        </w:trPr>
        <w:tc>
          <w:tcPr>
            <w:tcW w:w="4998" w:type="dxa"/>
            <w:shd w:val="clear" w:color="auto" w:fill="auto"/>
          </w:tcPr>
          <w:p w14:paraId="255EAB0C"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От ЗАКАЗЧИКА:</w:t>
            </w:r>
          </w:p>
          <w:p w14:paraId="3BD4B83D"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Генеральный директор</w:t>
            </w:r>
          </w:p>
          <w:p w14:paraId="6AACBD92"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7FF179D4"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_____________</w:t>
            </w:r>
            <w:r w:rsidRPr="00440124">
              <w:rPr>
                <w:rFonts w:ascii="Times New Roman" w:hAnsi="Times New Roman"/>
                <w:b/>
                <w:sz w:val="28"/>
                <w:szCs w:val="28"/>
                <w:lang w:eastAsia="ru-RU"/>
              </w:rPr>
              <w:t>_____А.И. Ахметшин</w:t>
            </w:r>
          </w:p>
        </w:tc>
        <w:tc>
          <w:tcPr>
            <w:tcW w:w="4999" w:type="dxa"/>
            <w:shd w:val="clear" w:color="auto" w:fill="auto"/>
          </w:tcPr>
          <w:p w14:paraId="6DDBBA84"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r w:rsidRPr="00440124">
              <w:rPr>
                <w:rFonts w:ascii="Times New Roman" w:hAnsi="Times New Roman"/>
                <w:b/>
                <w:sz w:val="28"/>
                <w:szCs w:val="28"/>
                <w:lang w:eastAsia="ru-RU"/>
              </w:rPr>
              <w:t>От ИСПОЛНИТЕЛЯ:</w:t>
            </w:r>
          </w:p>
          <w:p w14:paraId="218F4793"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10B9A25B" w14:textId="77777777" w:rsidR="008D01D4" w:rsidRPr="00440124" w:rsidRDefault="008D01D4" w:rsidP="00BD0F3C">
            <w:pPr>
              <w:suppressAutoHyphens/>
              <w:spacing w:after="0" w:line="240" w:lineRule="auto"/>
              <w:outlineLvl w:val="0"/>
              <w:rPr>
                <w:rFonts w:ascii="Times New Roman" w:hAnsi="Times New Roman"/>
                <w:b/>
                <w:sz w:val="28"/>
                <w:szCs w:val="28"/>
                <w:lang w:eastAsia="ru-RU"/>
              </w:rPr>
            </w:pPr>
          </w:p>
          <w:p w14:paraId="3C962944" w14:textId="77777777" w:rsidR="008D01D4" w:rsidRPr="00440124" w:rsidRDefault="008D01D4" w:rsidP="00BD0F3C">
            <w:pPr>
              <w:widowControl w:val="0"/>
              <w:autoSpaceDE w:val="0"/>
              <w:autoSpaceDN w:val="0"/>
              <w:adjustRightInd w:val="0"/>
              <w:spacing w:after="0" w:line="240" w:lineRule="auto"/>
              <w:rPr>
                <w:rFonts w:ascii="Courier New" w:hAnsi="Courier New" w:cs="Courier New"/>
                <w:b/>
                <w:sz w:val="28"/>
                <w:szCs w:val="28"/>
                <w:lang w:eastAsia="ru-RU"/>
              </w:rPr>
            </w:pPr>
            <w:r w:rsidRPr="00440124">
              <w:rPr>
                <w:rFonts w:ascii="Times New Roman" w:hAnsi="Times New Roman"/>
                <w:b/>
                <w:sz w:val="28"/>
                <w:szCs w:val="28"/>
                <w:lang w:eastAsia="ru-RU"/>
              </w:rPr>
              <w:t>_______________/________________/</w:t>
            </w:r>
          </w:p>
        </w:tc>
      </w:tr>
    </w:tbl>
    <w:p w14:paraId="641EAE0B" w14:textId="77777777" w:rsidR="008D01D4" w:rsidRDefault="008D01D4" w:rsidP="008D01D4">
      <w:pPr>
        <w:rPr>
          <w:rFonts w:ascii="Times New Roman" w:hAnsi="Times New Roman"/>
          <w:sz w:val="26"/>
          <w:szCs w:val="26"/>
        </w:rPr>
      </w:pPr>
    </w:p>
    <w:p w14:paraId="0807D29C" w14:textId="77777777" w:rsidR="008D01D4" w:rsidRDefault="008D01D4" w:rsidP="008D01D4">
      <w:pPr>
        <w:rPr>
          <w:rFonts w:ascii="Times New Roman" w:hAnsi="Times New Roman"/>
          <w:sz w:val="26"/>
          <w:szCs w:val="26"/>
        </w:rPr>
      </w:pPr>
    </w:p>
    <w:p w14:paraId="2F2772C1" w14:textId="77777777" w:rsidR="008D01D4" w:rsidRDefault="008D01D4" w:rsidP="008D01D4">
      <w:pPr>
        <w:rPr>
          <w:rFonts w:ascii="Times New Roman" w:hAnsi="Times New Roman"/>
          <w:sz w:val="26"/>
          <w:szCs w:val="26"/>
        </w:rPr>
      </w:pPr>
    </w:p>
    <w:p w14:paraId="176A25EA" w14:textId="77777777" w:rsidR="008D01D4" w:rsidRDefault="008D01D4" w:rsidP="008D01D4">
      <w:pPr>
        <w:rPr>
          <w:rFonts w:ascii="Times New Roman" w:hAnsi="Times New Roman"/>
          <w:sz w:val="26"/>
          <w:szCs w:val="26"/>
        </w:rPr>
      </w:pPr>
    </w:p>
    <w:p w14:paraId="5E3D46A4" w14:textId="77777777" w:rsidR="008D01D4" w:rsidRDefault="008D01D4" w:rsidP="008D01D4">
      <w:pPr>
        <w:rPr>
          <w:rFonts w:ascii="Times New Roman" w:hAnsi="Times New Roman"/>
          <w:sz w:val="26"/>
          <w:szCs w:val="26"/>
        </w:rPr>
      </w:pPr>
    </w:p>
    <w:p w14:paraId="6FCBEA1A" w14:textId="77777777" w:rsidR="008D01D4" w:rsidRDefault="008D01D4" w:rsidP="008D01D4">
      <w:pPr>
        <w:rPr>
          <w:rFonts w:ascii="Times New Roman" w:hAnsi="Times New Roman"/>
          <w:sz w:val="26"/>
          <w:szCs w:val="26"/>
        </w:rPr>
      </w:pPr>
    </w:p>
    <w:p w14:paraId="7CE0D031" w14:textId="77777777" w:rsidR="008D01D4" w:rsidRDefault="008D01D4" w:rsidP="008D01D4">
      <w:pPr>
        <w:rPr>
          <w:rFonts w:ascii="Times New Roman" w:hAnsi="Times New Roman"/>
          <w:sz w:val="26"/>
          <w:szCs w:val="26"/>
        </w:rPr>
      </w:pPr>
    </w:p>
    <w:p w14:paraId="579FE59B" w14:textId="77777777" w:rsidR="008D01D4" w:rsidRDefault="008D01D4" w:rsidP="008D01D4">
      <w:pPr>
        <w:rPr>
          <w:rFonts w:ascii="Times New Roman" w:hAnsi="Times New Roman"/>
          <w:sz w:val="26"/>
          <w:szCs w:val="26"/>
        </w:rPr>
      </w:pPr>
    </w:p>
    <w:p w14:paraId="2C384440" w14:textId="77777777" w:rsidR="008D01D4" w:rsidRPr="00064CEC" w:rsidRDefault="008D01D4" w:rsidP="008D01D4">
      <w:pPr>
        <w:autoSpaceDE w:val="0"/>
        <w:autoSpaceDN w:val="0"/>
        <w:adjustRightInd w:val="0"/>
        <w:spacing w:after="0" w:line="240" w:lineRule="auto"/>
        <w:jc w:val="right"/>
        <w:rPr>
          <w:rFonts w:ascii="Times New Roman" w:hAnsi="Times New Roman"/>
          <w:lang w:eastAsia="ru-RU"/>
        </w:rPr>
      </w:pPr>
      <w:r w:rsidRPr="00064CEC">
        <w:rPr>
          <w:rFonts w:ascii="Times New Roman" w:hAnsi="Times New Roman"/>
          <w:lang w:eastAsia="ru-RU"/>
        </w:rPr>
        <w:t>Приложение № 3</w:t>
      </w:r>
    </w:p>
    <w:p w14:paraId="059F1608" w14:textId="77777777" w:rsidR="008D01D4" w:rsidRPr="00064CEC" w:rsidRDefault="008D01D4" w:rsidP="008D01D4">
      <w:pPr>
        <w:autoSpaceDE w:val="0"/>
        <w:autoSpaceDN w:val="0"/>
        <w:adjustRightInd w:val="0"/>
        <w:spacing w:after="0" w:line="240" w:lineRule="auto"/>
        <w:jc w:val="right"/>
        <w:rPr>
          <w:rFonts w:ascii="Times New Roman" w:hAnsi="Times New Roman"/>
          <w:lang w:eastAsia="ru-RU"/>
        </w:rPr>
      </w:pPr>
      <w:r w:rsidRPr="00064CEC">
        <w:rPr>
          <w:rFonts w:ascii="Times New Roman" w:hAnsi="Times New Roman"/>
          <w:lang w:eastAsia="ru-RU"/>
        </w:rPr>
        <w:t>к Договору № ___________</w:t>
      </w:r>
    </w:p>
    <w:p w14:paraId="431CEF06" w14:textId="77777777" w:rsidR="008D01D4" w:rsidRPr="00064CEC" w:rsidRDefault="00004D41" w:rsidP="008D01D4">
      <w:pPr>
        <w:autoSpaceDE w:val="0"/>
        <w:autoSpaceDN w:val="0"/>
        <w:adjustRightInd w:val="0"/>
        <w:spacing w:after="0" w:line="240" w:lineRule="auto"/>
        <w:jc w:val="right"/>
        <w:rPr>
          <w:rFonts w:ascii="Times New Roman" w:hAnsi="Times New Roman"/>
          <w:lang w:eastAsia="ru-RU"/>
        </w:rPr>
      </w:pPr>
      <w:r>
        <w:rPr>
          <w:rFonts w:ascii="Times New Roman" w:hAnsi="Times New Roman"/>
          <w:lang w:eastAsia="ru-RU"/>
        </w:rPr>
        <w:t xml:space="preserve">от </w:t>
      </w:r>
      <w:proofErr w:type="gramStart"/>
      <w:r>
        <w:rPr>
          <w:rFonts w:ascii="Times New Roman" w:hAnsi="Times New Roman"/>
          <w:lang w:eastAsia="ru-RU"/>
        </w:rPr>
        <w:t>« _</w:t>
      </w:r>
      <w:proofErr w:type="gramEnd"/>
      <w:r>
        <w:rPr>
          <w:rFonts w:ascii="Times New Roman" w:hAnsi="Times New Roman"/>
          <w:lang w:eastAsia="ru-RU"/>
        </w:rPr>
        <w:t>__ » ______________ 20</w:t>
      </w:r>
      <w:r w:rsidR="008D01D4" w:rsidRPr="00064CEC">
        <w:rPr>
          <w:rFonts w:ascii="Times New Roman" w:hAnsi="Times New Roman"/>
          <w:lang w:eastAsia="ru-RU"/>
        </w:rPr>
        <w:t>__ г.</w:t>
      </w:r>
    </w:p>
    <w:p w14:paraId="480A82E9" w14:textId="77777777" w:rsidR="008D01D4" w:rsidRPr="00064CEC" w:rsidRDefault="008D01D4" w:rsidP="008D01D4">
      <w:pPr>
        <w:autoSpaceDE w:val="0"/>
        <w:autoSpaceDN w:val="0"/>
        <w:adjustRightInd w:val="0"/>
        <w:spacing w:after="0" w:line="240" w:lineRule="auto"/>
        <w:rPr>
          <w:rFonts w:ascii="Times New Roman" w:hAnsi="Times New Roman"/>
          <w:sz w:val="26"/>
          <w:szCs w:val="26"/>
          <w:lang w:eastAsia="ru-RU"/>
        </w:rPr>
      </w:pPr>
    </w:p>
    <w:p w14:paraId="564CF44B"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6144BE4E"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r w:rsidRPr="00064CEC">
        <w:rPr>
          <w:rFonts w:ascii="Times New Roman" w:hAnsi="Times New Roman"/>
          <w:b/>
          <w:sz w:val="24"/>
          <w:szCs w:val="24"/>
          <w:lang w:eastAsia="ru-RU"/>
        </w:rPr>
        <w:t>Протокол</w:t>
      </w:r>
    </w:p>
    <w:p w14:paraId="2545A71B"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r w:rsidRPr="00064CEC">
        <w:rPr>
          <w:rFonts w:ascii="Times New Roman" w:hAnsi="Times New Roman"/>
          <w:b/>
          <w:sz w:val="24"/>
          <w:szCs w:val="24"/>
          <w:lang w:eastAsia="ru-RU"/>
        </w:rPr>
        <w:t>соглашения о договорной цене</w:t>
      </w:r>
    </w:p>
    <w:p w14:paraId="7C287871" w14:textId="77777777" w:rsidR="008D01D4" w:rsidRPr="00064CEC" w:rsidRDefault="008D01D4" w:rsidP="008D01D4">
      <w:pPr>
        <w:spacing w:after="0" w:line="240" w:lineRule="auto"/>
        <w:ind w:firstLine="709"/>
        <w:jc w:val="center"/>
        <w:rPr>
          <w:rFonts w:ascii="Times New Roman" w:hAnsi="Times New Roman"/>
          <w:b/>
          <w:sz w:val="24"/>
          <w:szCs w:val="24"/>
          <w:lang w:eastAsia="ru-RU"/>
        </w:rPr>
      </w:pPr>
    </w:p>
    <w:p w14:paraId="37A18BC0"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 xml:space="preserve">Мы, нижеподписавшиеся, от лица Заказчика – генеральный директора АО «Содружество» Ахметшин Азат </w:t>
      </w:r>
      <w:proofErr w:type="spellStart"/>
      <w:r w:rsidRPr="00BF5AAA">
        <w:rPr>
          <w:rFonts w:ascii="Times New Roman" w:hAnsi="Times New Roman"/>
          <w:sz w:val="24"/>
          <w:szCs w:val="24"/>
          <w:lang w:eastAsia="ru-RU"/>
        </w:rPr>
        <w:t>Ильгизович</w:t>
      </w:r>
      <w:proofErr w:type="spellEnd"/>
      <w:r w:rsidRPr="00BF5AAA">
        <w:rPr>
          <w:rFonts w:ascii="Times New Roman" w:hAnsi="Times New Roman"/>
          <w:sz w:val="24"/>
          <w:szCs w:val="24"/>
          <w:lang w:eastAsia="ru-RU"/>
        </w:rPr>
        <w:t xml:space="preserve"> и от лица Исполнителя – __________________________________ удостоверяем, что Сторонами достигнуто соглашение о величине договорной цены на оказание услуг в сумме ________________(_______________) рублей, в том числе НДС 20%: __________ (__________________________) руб. ___ копеек, в том числе ежемесячная абонент</w:t>
      </w:r>
      <w:r>
        <w:rPr>
          <w:rFonts w:ascii="Times New Roman" w:hAnsi="Times New Roman"/>
          <w:sz w:val="24"/>
          <w:szCs w:val="24"/>
          <w:lang w:eastAsia="ru-RU"/>
        </w:rPr>
        <w:t>ск</w:t>
      </w:r>
      <w:r w:rsidRPr="00BF5AAA">
        <w:rPr>
          <w:rFonts w:ascii="Times New Roman" w:hAnsi="Times New Roman"/>
          <w:sz w:val="24"/>
          <w:szCs w:val="24"/>
          <w:lang w:eastAsia="ru-RU"/>
        </w:rPr>
        <w:t>ая плата устанавливает в размере _____________ рублей (_____________), в том числе НДС 20% __________ рублей (__________________).</w:t>
      </w:r>
    </w:p>
    <w:p w14:paraId="4B7B129A"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Плата за оказанные Исполнителем Услуги начинает начислять с момента указанного в пункте 10.1 договора от __________20___ г. №________.</w:t>
      </w:r>
    </w:p>
    <w:p w14:paraId="4B856D38" w14:textId="77777777" w:rsidR="008D01D4" w:rsidRPr="00BF5AAA" w:rsidRDefault="008D01D4" w:rsidP="008D01D4">
      <w:pPr>
        <w:spacing w:after="0" w:line="240" w:lineRule="auto"/>
        <w:ind w:firstLine="709"/>
        <w:jc w:val="both"/>
        <w:rPr>
          <w:rFonts w:ascii="Times New Roman" w:hAnsi="Times New Roman"/>
          <w:b/>
          <w:color w:val="000000"/>
          <w:sz w:val="24"/>
          <w:szCs w:val="24"/>
        </w:rPr>
      </w:pPr>
      <w:r w:rsidRPr="00BF5AAA">
        <w:rPr>
          <w:rFonts w:ascii="Times New Roman" w:hAnsi="Times New Roman"/>
          <w:color w:val="000000"/>
          <w:sz w:val="24"/>
          <w:szCs w:val="24"/>
        </w:rPr>
        <w:t>Если услуга оказывается Исполнителем неполный календарный месяц, абонентская плата начисляется пропорционально дням оказания услуги.</w:t>
      </w:r>
    </w:p>
    <w:p w14:paraId="58BBDDED" w14:textId="77777777" w:rsidR="008D01D4" w:rsidRPr="00BF5AAA" w:rsidRDefault="008D01D4" w:rsidP="008D01D4">
      <w:pPr>
        <w:spacing w:after="0" w:line="240" w:lineRule="auto"/>
        <w:ind w:firstLine="709"/>
        <w:jc w:val="both"/>
        <w:rPr>
          <w:rFonts w:ascii="Times New Roman" w:hAnsi="Times New Roman"/>
          <w:sz w:val="24"/>
          <w:szCs w:val="24"/>
          <w:lang w:eastAsia="ru-RU"/>
        </w:rPr>
      </w:pPr>
      <w:r w:rsidRPr="00BF5AAA">
        <w:rPr>
          <w:rFonts w:ascii="Times New Roman" w:hAnsi="Times New Roman"/>
          <w:sz w:val="24"/>
          <w:szCs w:val="24"/>
          <w:lang w:eastAsia="ru-RU"/>
        </w:rPr>
        <w:t>Настоящий протокол является основанием для проведения расчетов и платежей между Заказчиком и Исполнителем.</w:t>
      </w:r>
    </w:p>
    <w:p w14:paraId="3A3DAC1B"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6B006DEF" w14:textId="77777777" w:rsidR="008D01D4" w:rsidRPr="00064CEC" w:rsidRDefault="008D01D4" w:rsidP="008D01D4">
      <w:pPr>
        <w:autoSpaceDE w:val="0"/>
        <w:autoSpaceDN w:val="0"/>
        <w:adjustRightInd w:val="0"/>
        <w:spacing w:after="0" w:line="240" w:lineRule="auto"/>
        <w:jc w:val="center"/>
        <w:rPr>
          <w:rFonts w:ascii="Times New Roman" w:hAnsi="Times New Roman"/>
          <w:sz w:val="26"/>
          <w:szCs w:val="26"/>
          <w:lang w:eastAsia="ru-RU"/>
        </w:rPr>
      </w:pPr>
    </w:p>
    <w:p w14:paraId="0A8659C5" w14:textId="77777777" w:rsidR="008D01D4" w:rsidRPr="00064CEC" w:rsidRDefault="008D01D4" w:rsidP="008D01D4">
      <w:pPr>
        <w:spacing w:after="0" w:line="240" w:lineRule="auto"/>
        <w:jc w:val="center"/>
        <w:rPr>
          <w:rFonts w:ascii="Times New Roman" w:hAnsi="Times New Roman"/>
          <w:sz w:val="24"/>
          <w:szCs w:val="24"/>
          <w:lang w:eastAsia="ru-RU"/>
        </w:rPr>
      </w:pPr>
      <w:r w:rsidRPr="00064CEC">
        <w:rPr>
          <w:rFonts w:ascii="Times New Roman" w:hAnsi="Times New Roman"/>
          <w:sz w:val="24"/>
          <w:szCs w:val="24"/>
          <w:lang w:eastAsia="ru-RU"/>
        </w:rPr>
        <w:t xml:space="preserve"> </w:t>
      </w:r>
    </w:p>
    <w:p w14:paraId="5F2E9C6D" w14:textId="77777777" w:rsidR="008D01D4" w:rsidRPr="00064CEC" w:rsidRDefault="008D01D4" w:rsidP="008D01D4">
      <w:pPr>
        <w:spacing w:after="0" w:line="240" w:lineRule="auto"/>
        <w:jc w:val="center"/>
        <w:rPr>
          <w:rFonts w:ascii="Times New Roman" w:hAnsi="Times New Roman"/>
          <w:sz w:val="24"/>
          <w:szCs w:val="24"/>
          <w:lang w:eastAsia="ru-RU"/>
        </w:rPr>
      </w:pPr>
    </w:p>
    <w:p w14:paraId="1A33F4D7" w14:textId="77777777" w:rsidR="008D01D4" w:rsidRDefault="008D01D4" w:rsidP="008D01D4">
      <w:pPr>
        <w:spacing w:after="0" w:line="240" w:lineRule="auto"/>
        <w:jc w:val="center"/>
        <w:rPr>
          <w:rFonts w:ascii="Times New Roman" w:hAnsi="Times New Roman"/>
          <w:sz w:val="24"/>
          <w:szCs w:val="24"/>
          <w:lang w:eastAsia="ru-RU"/>
        </w:rPr>
      </w:pPr>
    </w:p>
    <w:p w14:paraId="56449D84" w14:textId="77777777" w:rsidR="008D01D4" w:rsidRDefault="008D01D4" w:rsidP="008D01D4">
      <w:pPr>
        <w:spacing w:after="0" w:line="240" w:lineRule="auto"/>
        <w:jc w:val="center"/>
        <w:rPr>
          <w:rFonts w:ascii="Times New Roman" w:hAnsi="Times New Roman"/>
          <w:sz w:val="24"/>
          <w:szCs w:val="24"/>
          <w:lang w:eastAsia="ru-RU"/>
        </w:rPr>
      </w:pPr>
    </w:p>
    <w:p w14:paraId="215BC0C0" w14:textId="77777777" w:rsidR="008D01D4" w:rsidRDefault="008D01D4" w:rsidP="008D01D4">
      <w:pPr>
        <w:spacing w:after="0" w:line="240" w:lineRule="auto"/>
        <w:jc w:val="center"/>
        <w:rPr>
          <w:rFonts w:ascii="Times New Roman" w:hAnsi="Times New Roman"/>
          <w:sz w:val="24"/>
          <w:szCs w:val="24"/>
          <w:lang w:eastAsia="ru-RU"/>
        </w:rPr>
      </w:pPr>
    </w:p>
    <w:p w14:paraId="57FE3986" w14:textId="77777777" w:rsidR="008D01D4" w:rsidRDefault="008D01D4" w:rsidP="008D01D4">
      <w:pPr>
        <w:spacing w:after="0" w:line="240" w:lineRule="auto"/>
        <w:jc w:val="center"/>
        <w:rPr>
          <w:rFonts w:ascii="Times New Roman" w:hAnsi="Times New Roman"/>
          <w:sz w:val="24"/>
          <w:szCs w:val="24"/>
          <w:lang w:eastAsia="ru-RU"/>
        </w:rPr>
      </w:pPr>
    </w:p>
    <w:p w14:paraId="4EF1B739" w14:textId="77777777" w:rsidR="008D01D4" w:rsidRDefault="008D01D4" w:rsidP="008D01D4">
      <w:pPr>
        <w:spacing w:after="0" w:line="240" w:lineRule="auto"/>
        <w:jc w:val="center"/>
        <w:rPr>
          <w:rFonts w:ascii="Times New Roman" w:hAnsi="Times New Roman"/>
          <w:sz w:val="24"/>
          <w:szCs w:val="24"/>
          <w:lang w:eastAsia="ru-RU"/>
        </w:rPr>
      </w:pPr>
    </w:p>
    <w:p w14:paraId="2A0EF4FA" w14:textId="77777777" w:rsidR="008D01D4" w:rsidRDefault="008D01D4" w:rsidP="008D01D4">
      <w:pPr>
        <w:spacing w:after="0" w:line="240" w:lineRule="auto"/>
        <w:jc w:val="center"/>
        <w:rPr>
          <w:rFonts w:ascii="Times New Roman" w:hAnsi="Times New Roman"/>
          <w:sz w:val="24"/>
          <w:szCs w:val="24"/>
          <w:lang w:eastAsia="ru-RU"/>
        </w:rPr>
      </w:pPr>
    </w:p>
    <w:p w14:paraId="1AD8EA8C" w14:textId="77777777" w:rsidR="008D01D4" w:rsidRDefault="008D01D4" w:rsidP="008D01D4">
      <w:pPr>
        <w:spacing w:after="0" w:line="240" w:lineRule="auto"/>
        <w:jc w:val="center"/>
        <w:rPr>
          <w:rFonts w:ascii="Times New Roman" w:hAnsi="Times New Roman"/>
          <w:sz w:val="24"/>
          <w:szCs w:val="24"/>
          <w:lang w:eastAsia="ru-RU"/>
        </w:rPr>
      </w:pPr>
    </w:p>
    <w:p w14:paraId="0EAABA87" w14:textId="77777777" w:rsidR="008D01D4" w:rsidRDefault="008D01D4" w:rsidP="008D01D4">
      <w:pPr>
        <w:spacing w:after="0" w:line="240" w:lineRule="auto"/>
        <w:jc w:val="center"/>
        <w:rPr>
          <w:rFonts w:ascii="Times New Roman" w:hAnsi="Times New Roman"/>
          <w:sz w:val="24"/>
          <w:szCs w:val="24"/>
          <w:lang w:eastAsia="ru-RU"/>
        </w:rPr>
      </w:pPr>
    </w:p>
    <w:p w14:paraId="46C29353" w14:textId="77777777" w:rsidR="008D01D4" w:rsidRDefault="008D01D4" w:rsidP="008D01D4">
      <w:pPr>
        <w:spacing w:after="0" w:line="240" w:lineRule="auto"/>
        <w:jc w:val="center"/>
        <w:rPr>
          <w:rFonts w:ascii="Times New Roman" w:hAnsi="Times New Roman"/>
          <w:sz w:val="24"/>
          <w:szCs w:val="24"/>
          <w:lang w:eastAsia="ru-RU"/>
        </w:rPr>
      </w:pPr>
    </w:p>
    <w:p w14:paraId="319ABF87" w14:textId="77777777" w:rsidR="008D01D4" w:rsidRPr="00064CEC" w:rsidRDefault="008D01D4" w:rsidP="008D01D4">
      <w:pPr>
        <w:spacing w:after="0" w:line="240" w:lineRule="auto"/>
        <w:jc w:val="center"/>
        <w:rPr>
          <w:rFonts w:ascii="Times New Roman" w:hAnsi="Times New Roman"/>
          <w:sz w:val="24"/>
          <w:szCs w:val="24"/>
          <w:lang w:eastAsia="ru-RU"/>
        </w:rPr>
      </w:pPr>
    </w:p>
    <w:p w14:paraId="18B278DC" w14:textId="77777777" w:rsidR="008D01D4" w:rsidRPr="00064CEC" w:rsidRDefault="008D01D4" w:rsidP="008D01D4">
      <w:pPr>
        <w:spacing w:after="0" w:line="240" w:lineRule="auto"/>
        <w:rPr>
          <w:rFonts w:ascii="Times New Roman" w:hAnsi="Times New Roman"/>
          <w:sz w:val="24"/>
          <w:szCs w:val="24"/>
          <w:lang w:eastAsia="ru-RU"/>
        </w:rPr>
      </w:pPr>
    </w:p>
    <w:p w14:paraId="11D34918" w14:textId="77777777" w:rsidR="008D01D4" w:rsidRPr="00064CEC" w:rsidRDefault="008D01D4" w:rsidP="008D01D4">
      <w:pPr>
        <w:spacing w:after="0" w:line="240" w:lineRule="auto"/>
        <w:rPr>
          <w:rFonts w:ascii="Times New Roman" w:hAnsi="Times New Roman"/>
          <w:sz w:val="24"/>
          <w:szCs w:val="24"/>
          <w:lang w:eastAsia="ru-RU"/>
        </w:rPr>
      </w:pPr>
    </w:p>
    <w:p w14:paraId="71A7E7E5" w14:textId="77777777" w:rsidR="008D01D4" w:rsidRPr="00064CEC" w:rsidRDefault="008D01D4" w:rsidP="008D01D4">
      <w:pPr>
        <w:autoSpaceDE w:val="0"/>
        <w:autoSpaceDN w:val="0"/>
        <w:adjustRightInd w:val="0"/>
        <w:spacing w:after="0" w:line="240" w:lineRule="auto"/>
        <w:jc w:val="center"/>
        <w:rPr>
          <w:rFonts w:ascii="Times New Roman" w:hAnsi="Times New Roman"/>
          <w:sz w:val="24"/>
          <w:szCs w:val="24"/>
          <w:lang w:eastAsia="ru-RU"/>
        </w:rPr>
      </w:pPr>
      <w:bookmarkStart w:id="13" w:name="_Hlk518891582"/>
      <w:r w:rsidRPr="00064CEC">
        <w:rPr>
          <w:rFonts w:ascii="Times New Roman" w:hAnsi="Times New Roman"/>
          <w:b/>
          <w:sz w:val="24"/>
          <w:szCs w:val="24"/>
          <w:lang w:eastAsia="ru-RU"/>
        </w:rPr>
        <w:t>Подписи Сторон</w:t>
      </w:r>
      <w:r w:rsidRPr="00064CEC">
        <w:rPr>
          <w:rFonts w:ascii="Times New Roman" w:hAnsi="Times New Roman"/>
          <w:sz w:val="24"/>
          <w:szCs w:val="24"/>
          <w:lang w:eastAsia="ru-RU"/>
        </w:rPr>
        <w:t>:</w:t>
      </w:r>
    </w:p>
    <w:p w14:paraId="517835A6"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0BAF0C15"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556F2EE2"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tbl>
      <w:tblPr>
        <w:tblW w:w="0" w:type="auto"/>
        <w:jc w:val="center"/>
        <w:tblLook w:val="04A0" w:firstRow="1" w:lastRow="0" w:firstColumn="1" w:lastColumn="0" w:noHBand="0" w:noVBand="1"/>
      </w:tblPr>
      <w:tblGrid>
        <w:gridCol w:w="4998"/>
        <w:gridCol w:w="4999"/>
      </w:tblGrid>
      <w:tr w:rsidR="008D01D4" w:rsidRPr="00064CEC" w14:paraId="37DDCD01" w14:textId="77777777" w:rsidTr="00BD0F3C">
        <w:trPr>
          <w:jc w:val="center"/>
        </w:trPr>
        <w:tc>
          <w:tcPr>
            <w:tcW w:w="4998" w:type="dxa"/>
            <w:shd w:val="clear" w:color="auto" w:fill="auto"/>
          </w:tcPr>
          <w:p w14:paraId="25668937"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ЗАКАЗЧИКА:</w:t>
            </w:r>
          </w:p>
          <w:p w14:paraId="69AAD925"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Генеральный директор</w:t>
            </w:r>
          </w:p>
          <w:p w14:paraId="5A595C4C"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p>
          <w:p w14:paraId="3136B31E"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____________________А.И. Ахметшин</w:t>
            </w:r>
          </w:p>
        </w:tc>
        <w:tc>
          <w:tcPr>
            <w:tcW w:w="4999" w:type="dxa"/>
            <w:shd w:val="clear" w:color="auto" w:fill="auto"/>
          </w:tcPr>
          <w:p w14:paraId="1A8241C5"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ИСПОЛНИТЕЛЯ:</w:t>
            </w:r>
          </w:p>
          <w:p w14:paraId="1221DB11" w14:textId="77777777" w:rsidR="008D01D4" w:rsidRPr="00064CEC"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bookmarkEnd w:id="13"/>
    </w:tbl>
    <w:p w14:paraId="530E712F" w14:textId="77777777" w:rsidR="008D01D4" w:rsidRDefault="008D01D4" w:rsidP="008D01D4">
      <w:pPr>
        <w:rPr>
          <w:rFonts w:ascii="Times New Roman" w:hAnsi="Times New Roman"/>
          <w:sz w:val="26"/>
          <w:szCs w:val="26"/>
        </w:rPr>
      </w:pPr>
    </w:p>
    <w:p w14:paraId="6C18FF66" w14:textId="77777777" w:rsidR="008D01D4" w:rsidRDefault="008D01D4" w:rsidP="008D01D4">
      <w:pPr>
        <w:rPr>
          <w:rFonts w:ascii="Times New Roman" w:hAnsi="Times New Roman"/>
          <w:sz w:val="26"/>
          <w:szCs w:val="26"/>
        </w:rPr>
      </w:pPr>
    </w:p>
    <w:p w14:paraId="160AD867" w14:textId="77777777" w:rsidR="008D01D4" w:rsidRDefault="008D01D4" w:rsidP="008D01D4">
      <w:pPr>
        <w:rPr>
          <w:rFonts w:ascii="Times New Roman" w:hAnsi="Times New Roman"/>
          <w:sz w:val="26"/>
          <w:szCs w:val="26"/>
        </w:rPr>
      </w:pPr>
    </w:p>
    <w:p w14:paraId="391CB412"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Приложение № 4 </w:t>
      </w:r>
    </w:p>
    <w:p w14:paraId="1D34E96A"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к Договору</w:t>
      </w:r>
      <w:r w:rsidR="005B6F6C">
        <w:rPr>
          <w:rFonts w:ascii="Times New Roman" w:eastAsia="Calibri" w:hAnsi="Times New Roman"/>
          <w:color w:val="000000"/>
        </w:rPr>
        <w:t xml:space="preserve"> </w:t>
      </w:r>
      <w:r w:rsidRPr="00064CEC">
        <w:rPr>
          <w:rFonts w:ascii="Times New Roman" w:eastAsia="Calibri" w:hAnsi="Times New Roman"/>
          <w:color w:val="000000"/>
        </w:rPr>
        <w:t xml:space="preserve">№ ___от ____________ 20__ г. </w:t>
      </w:r>
    </w:p>
    <w:p w14:paraId="11EB36F1"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07A76E35"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3D3B92A3" w14:textId="77777777" w:rsidR="008D01D4" w:rsidRDefault="008D01D4" w:rsidP="008D01D4">
      <w:pPr>
        <w:autoSpaceDE w:val="0"/>
        <w:autoSpaceDN w:val="0"/>
        <w:adjustRightInd w:val="0"/>
        <w:spacing w:after="0" w:line="240" w:lineRule="auto"/>
        <w:jc w:val="right"/>
        <w:rPr>
          <w:rFonts w:ascii="Times New Roman" w:eastAsia="Calibri" w:hAnsi="Times New Roman"/>
          <w:color w:val="000000"/>
        </w:rPr>
      </w:pPr>
    </w:p>
    <w:p w14:paraId="31755793"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p>
    <w:p w14:paraId="7DAD6C81"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r w:rsidRPr="00064CEC">
        <w:rPr>
          <w:rFonts w:ascii="Times New Roman" w:eastAsia="Calibri" w:hAnsi="Times New Roman"/>
          <w:b/>
          <w:bCs/>
          <w:color w:val="000000"/>
          <w:sz w:val="28"/>
          <w:szCs w:val="28"/>
        </w:rPr>
        <w:t>Форма акта</w:t>
      </w:r>
    </w:p>
    <w:p w14:paraId="0128835C"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r w:rsidRPr="00064CEC">
        <w:rPr>
          <w:rFonts w:ascii="Times New Roman" w:eastAsia="Calibri" w:hAnsi="Times New Roman"/>
          <w:b/>
          <w:bCs/>
          <w:color w:val="000000"/>
          <w:sz w:val="28"/>
          <w:szCs w:val="28"/>
        </w:rPr>
        <w:t>сдачи-приемки оказанных услуг</w:t>
      </w:r>
    </w:p>
    <w:p w14:paraId="0A440285"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b/>
          <w:bCs/>
          <w:color w:val="000000"/>
          <w:sz w:val="28"/>
          <w:szCs w:val="28"/>
        </w:rPr>
      </w:pPr>
      <w:r w:rsidRPr="00064CEC">
        <w:rPr>
          <w:rFonts w:ascii="Times New Roman" w:eastAsia="Calibri" w:hAnsi="Times New Roman"/>
          <w:b/>
          <w:bCs/>
          <w:color w:val="000000"/>
          <w:sz w:val="28"/>
          <w:szCs w:val="28"/>
        </w:rPr>
        <w:t>за _______________ месяц 20___ г.</w:t>
      </w:r>
    </w:p>
    <w:p w14:paraId="6E214E3B"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8"/>
          <w:szCs w:val="28"/>
        </w:rPr>
      </w:pPr>
    </w:p>
    <w:p w14:paraId="0EC30F55" w14:textId="77777777" w:rsidR="008D01D4" w:rsidRDefault="008D01D4" w:rsidP="008D01D4">
      <w:pPr>
        <w:autoSpaceDE w:val="0"/>
        <w:autoSpaceDN w:val="0"/>
        <w:adjustRightInd w:val="0"/>
        <w:spacing w:after="0" w:line="240" w:lineRule="auto"/>
        <w:rPr>
          <w:rFonts w:ascii="Times New Roman" w:eastAsia="Calibri" w:hAnsi="Times New Roman"/>
          <w:color w:val="000000"/>
          <w:sz w:val="28"/>
          <w:szCs w:val="28"/>
        </w:rPr>
      </w:pPr>
      <w:r w:rsidRPr="00064CEC">
        <w:rPr>
          <w:rFonts w:ascii="Times New Roman" w:eastAsia="Calibri" w:hAnsi="Times New Roman"/>
          <w:color w:val="000000"/>
          <w:sz w:val="28"/>
          <w:szCs w:val="28"/>
        </w:rPr>
        <w:t>г. Казань «__</w:t>
      </w:r>
      <w:proofErr w:type="gramStart"/>
      <w:r w:rsidRPr="00064CEC">
        <w:rPr>
          <w:rFonts w:ascii="Times New Roman" w:eastAsia="Calibri" w:hAnsi="Times New Roman"/>
          <w:color w:val="000000"/>
          <w:sz w:val="28"/>
          <w:szCs w:val="28"/>
        </w:rPr>
        <w:t xml:space="preserve">_»   </w:t>
      </w:r>
      <w:proofErr w:type="gramEnd"/>
      <w:r w:rsidRPr="00064CEC">
        <w:rPr>
          <w:rFonts w:ascii="Times New Roman" w:eastAsia="Calibri" w:hAnsi="Times New Roman"/>
          <w:color w:val="000000"/>
          <w:sz w:val="28"/>
          <w:szCs w:val="28"/>
        </w:rPr>
        <w:t xml:space="preserve">                                                                       ___________20__г. </w:t>
      </w:r>
    </w:p>
    <w:p w14:paraId="6C2FDC4F"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8"/>
          <w:szCs w:val="28"/>
        </w:rPr>
      </w:pPr>
    </w:p>
    <w:p w14:paraId="0323B7E4" w14:textId="77777777" w:rsidR="008D01D4" w:rsidRPr="00064CEC" w:rsidRDefault="008D01D4" w:rsidP="008D01D4">
      <w:pPr>
        <w:autoSpaceDE w:val="0"/>
        <w:autoSpaceDN w:val="0"/>
        <w:adjustRightInd w:val="0"/>
        <w:spacing w:after="0" w:line="240" w:lineRule="auto"/>
        <w:jc w:val="both"/>
        <w:rPr>
          <w:rFonts w:ascii="Times New Roman" w:eastAsia="Calibri" w:hAnsi="Times New Roman"/>
          <w:color w:val="000000"/>
          <w:sz w:val="28"/>
          <w:szCs w:val="28"/>
        </w:rPr>
      </w:pPr>
      <w:r w:rsidRPr="00064CEC">
        <w:rPr>
          <w:rFonts w:ascii="Times New Roman" w:eastAsia="Calibri" w:hAnsi="Times New Roman"/>
          <w:color w:val="000000"/>
          <w:sz w:val="28"/>
          <w:szCs w:val="28"/>
        </w:rPr>
        <w:tab/>
        <w:t xml:space="preserve">Настоящий акт составлен о том, что в соответствии с Договором от __. __________. 20_ г. № __________, заключенным между АО «Содружество», именуемым в дальнейшем «Заказчик», в лице генерального директора Ахметшина Азата </w:t>
      </w:r>
      <w:proofErr w:type="spellStart"/>
      <w:r w:rsidRPr="00064CEC">
        <w:rPr>
          <w:rFonts w:ascii="Times New Roman" w:eastAsia="Calibri" w:hAnsi="Times New Roman"/>
          <w:color w:val="000000"/>
          <w:sz w:val="28"/>
          <w:szCs w:val="28"/>
        </w:rPr>
        <w:t>Ильгизовича</w:t>
      </w:r>
      <w:proofErr w:type="spellEnd"/>
      <w:r w:rsidRPr="00064CEC">
        <w:rPr>
          <w:rFonts w:ascii="Times New Roman" w:eastAsia="Calibri" w:hAnsi="Times New Roman"/>
          <w:color w:val="000000"/>
          <w:sz w:val="28"/>
          <w:szCs w:val="28"/>
        </w:rPr>
        <w:t>, действующего на основании Устава, с одной стороны и ________________________________________, именуемое в дальнейшем «</w:t>
      </w:r>
      <w:r w:rsidRPr="00064CEC">
        <w:rPr>
          <w:rFonts w:ascii="Times New Roman" w:eastAsia="Calibri" w:hAnsi="Times New Roman"/>
          <w:b/>
          <w:bCs/>
          <w:color w:val="000000"/>
          <w:sz w:val="28"/>
          <w:szCs w:val="28"/>
        </w:rPr>
        <w:t>Исполнитель»</w:t>
      </w:r>
      <w:r w:rsidRPr="00064CEC">
        <w:rPr>
          <w:rFonts w:ascii="Times New Roman" w:eastAsia="Calibri" w:hAnsi="Times New Roman"/>
          <w:color w:val="000000"/>
          <w:sz w:val="28"/>
          <w:szCs w:val="28"/>
        </w:rPr>
        <w:t xml:space="preserve">, в лице ____________________________, действующего на основании _____________________, с другой стороны, за __________ месяц 201__ года Исполнителем оказаны услуги на сумму ______________ (_____________) рублей, в том числе НДС - ___ (_____) рублей. </w:t>
      </w:r>
    </w:p>
    <w:p w14:paraId="0C525C9B" w14:textId="77777777" w:rsidR="008D01D4" w:rsidRPr="00064CEC" w:rsidRDefault="008D01D4" w:rsidP="008D01D4">
      <w:pPr>
        <w:autoSpaceDE w:val="0"/>
        <w:autoSpaceDN w:val="0"/>
        <w:adjustRightInd w:val="0"/>
        <w:spacing w:after="0" w:line="240" w:lineRule="auto"/>
        <w:jc w:val="both"/>
        <w:rPr>
          <w:rFonts w:ascii="Times New Roman" w:eastAsia="Calibri" w:hAnsi="Times New Roman"/>
          <w:color w:val="000000"/>
          <w:sz w:val="28"/>
          <w:szCs w:val="28"/>
        </w:rPr>
      </w:pPr>
      <w:r w:rsidRPr="00064CEC">
        <w:rPr>
          <w:rFonts w:ascii="Times New Roman" w:eastAsia="Calibri" w:hAnsi="Times New Roman"/>
          <w:color w:val="000000"/>
          <w:sz w:val="28"/>
          <w:szCs w:val="28"/>
        </w:rPr>
        <w:t xml:space="preserve">Оказанные Исполнителем услуги по договору от «___» ____________ 20__г. № _______ приняты Заказчиком в полном объеме. </w:t>
      </w:r>
    </w:p>
    <w:p w14:paraId="4EB75152" w14:textId="77777777" w:rsidR="008D01D4" w:rsidRPr="00064CEC" w:rsidRDefault="008D01D4" w:rsidP="008D01D4">
      <w:pPr>
        <w:spacing w:after="0" w:line="240" w:lineRule="auto"/>
        <w:ind w:left="6379"/>
        <w:rPr>
          <w:rFonts w:ascii="Times New Roman" w:hAnsi="Times New Roman"/>
          <w:sz w:val="24"/>
          <w:szCs w:val="24"/>
          <w:lang w:eastAsia="ru-RU"/>
        </w:rPr>
      </w:pPr>
    </w:p>
    <w:p w14:paraId="69B78B4C" w14:textId="77777777" w:rsidR="008D01D4" w:rsidRPr="00064CEC" w:rsidRDefault="008D01D4" w:rsidP="008D01D4">
      <w:pPr>
        <w:spacing w:after="0" w:line="240" w:lineRule="auto"/>
        <w:ind w:left="6379"/>
        <w:rPr>
          <w:rFonts w:ascii="Times New Roman" w:hAnsi="Times New Roman"/>
          <w:sz w:val="24"/>
          <w:szCs w:val="24"/>
          <w:lang w:eastAsia="ru-RU"/>
        </w:rPr>
      </w:pPr>
    </w:p>
    <w:p w14:paraId="4167CF55" w14:textId="77777777" w:rsidR="008D01D4" w:rsidRDefault="008D01D4" w:rsidP="008D01D4">
      <w:pPr>
        <w:spacing w:after="0" w:line="240" w:lineRule="auto"/>
        <w:ind w:left="6379"/>
        <w:rPr>
          <w:rFonts w:ascii="Times New Roman" w:hAnsi="Times New Roman"/>
          <w:sz w:val="24"/>
          <w:szCs w:val="24"/>
          <w:lang w:eastAsia="ru-RU"/>
        </w:rPr>
      </w:pPr>
    </w:p>
    <w:p w14:paraId="4689B8DC" w14:textId="77777777" w:rsidR="008D01D4" w:rsidRPr="00064CEC" w:rsidRDefault="008D01D4" w:rsidP="008D01D4">
      <w:pPr>
        <w:spacing w:after="0" w:line="240" w:lineRule="auto"/>
        <w:ind w:left="6379"/>
        <w:rPr>
          <w:rFonts w:ascii="Times New Roman" w:hAnsi="Times New Roman"/>
          <w:sz w:val="24"/>
          <w:szCs w:val="24"/>
          <w:lang w:eastAsia="ru-RU"/>
        </w:rPr>
      </w:pPr>
    </w:p>
    <w:p w14:paraId="2C85A69E" w14:textId="77777777" w:rsidR="008D01D4" w:rsidRPr="00064CEC" w:rsidRDefault="008D01D4" w:rsidP="008D01D4">
      <w:pPr>
        <w:spacing w:after="0" w:line="240" w:lineRule="auto"/>
        <w:ind w:left="6379"/>
        <w:rPr>
          <w:rFonts w:ascii="Times New Roman" w:hAnsi="Times New Roman"/>
          <w:sz w:val="24"/>
          <w:szCs w:val="24"/>
          <w:lang w:eastAsia="ru-RU"/>
        </w:rPr>
      </w:pPr>
    </w:p>
    <w:p w14:paraId="1E55B4F2" w14:textId="77777777" w:rsidR="008D01D4" w:rsidRPr="00064CEC" w:rsidRDefault="008D01D4" w:rsidP="008D01D4">
      <w:pPr>
        <w:autoSpaceDE w:val="0"/>
        <w:autoSpaceDN w:val="0"/>
        <w:adjustRightInd w:val="0"/>
        <w:spacing w:after="0" w:line="240" w:lineRule="auto"/>
        <w:jc w:val="center"/>
        <w:rPr>
          <w:rFonts w:ascii="Times New Roman" w:hAnsi="Times New Roman"/>
          <w:sz w:val="24"/>
          <w:szCs w:val="24"/>
          <w:lang w:eastAsia="ru-RU"/>
        </w:rPr>
      </w:pPr>
      <w:r w:rsidRPr="00064CEC">
        <w:rPr>
          <w:rFonts w:ascii="Times New Roman" w:hAnsi="Times New Roman"/>
          <w:b/>
          <w:sz w:val="24"/>
          <w:szCs w:val="24"/>
          <w:lang w:eastAsia="ru-RU"/>
        </w:rPr>
        <w:t>Подписи Сторон</w:t>
      </w:r>
      <w:r w:rsidRPr="00064CEC">
        <w:rPr>
          <w:rFonts w:ascii="Times New Roman" w:hAnsi="Times New Roman"/>
          <w:sz w:val="24"/>
          <w:szCs w:val="24"/>
          <w:lang w:eastAsia="ru-RU"/>
        </w:rPr>
        <w:t>:</w:t>
      </w:r>
    </w:p>
    <w:p w14:paraId="590B6E92"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269DBBE5"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p w14:paraId="0C3E0667" w14:textId="77777777" w:rsidR="008D01D4" w:rsidRPr="00064CEC" w:rsidRDefault="008D01D4" w:rsidP="008D01D4">
      <w:pPr>
        <w:autoSpaceDE w:val="0"/>
        <w:autoSpaceDN w:val="0"/>
        <w:adjustRightInd w:val="0"/>
        <w:spacing w:after="0" w:line="240" w:lineRule="auto"/>
        <w:jc w:val="center"/>
        <w:rPr>
          <w:rFonts w:ascii="Times New Roman" w:hAnsi="Times New Roman"/>
          <w:lang w:eastAsia="ru-RU"/>
        </w:rPr>
      </w:pPr>
    </w:p>
    <w:tbl>
      <w:tblPr>
        <w:tblW w:w="0" w:type="auto"/>
        <w:jc w:val="center"/>
        <w:tblLook w:val="04A0" w:firstRow="1" w:lastRow="0" w:firstColumn="1" w:lastColumn="0" w:noHBand="0" w:noVBand="1"/>
      </w:tblPr>
      <w:tblGrid>
        <w:gridCol w:w="4998"/>
        <w:gridCol w:w="4999"/>
      </w:tblGrid>
      <w:tr w:rsidR="008D01D4" w:rsidRPr="00064CEC" w14:paraId="7F05CE48" w14:textId="77777777" w:rsidTr="00BD0F3C">
        <w:trPr>
          <w:jc w:val="center"/>
        </w:trPr>
        <w:tc>
          <w:tcPr>
            <w:tcW w:w="4998" w:type="dxa"/>
            <w:shd w:val="clear" w:color="auto" w:fill="auto"/>
          </w:tcPr>
          <w:p w14:paraId="42885876"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ЗАКАЗЧИКА:</w:t>
            </w:r>
          </w:p>
          <w:p w14:paraId="03B685CE"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Генеральный директор</w:t>
            </w:r>
          </w:p>
          <w:p w14:paraId="0C37E8A3"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p>
          <w:p w14:paraId="57E45C8D"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____________________А.И. Ахметшин</w:t>
            </w:r>
          </w:p>
        </w:tc>
        <w:tc>
          <w:tcPr>
            <w:tcW w:w="4999" w:type="dxa"/>
            <w:shd w:val="clear" w:color="auto" w:fill="auto"/>
          </w:tcPr>
          <w:p w14:paraId="6EBF74EC" w14:textId="77777777" w:rsidR="008D01D4" w:rsidRPr="00064CEC" w:rsidRDefault="008D01D4" w:rsidP="00BD0F3C">
            <w:pPr>
              <w:suppressAutoHyphens/>
              <w:spacing w:after="0" w:line="240" w:lineRule="auto"/>
              <w:outlineLvl w:val="0"/>
              <w:rPr>
                <w:rFonts w:ascii="Times New Roman" w:hAnsi="Times New Roman"/>
                <w:b/>
                <w:sz w:val="24"/>
                <w:szCs w:val="24"/>
                <w:lang w:eastAsia="ru-RU"/>
              </w:rPr>
            </w:pPr>
            <w:r w:rsidRPr="00064CEC">
              <w:rPr>
                <w:rFonts w:ascii="Times New Roman" w:hAnsi="Times New Roman"/>
                <w:b/>
                <w:sz w:val="24"/>
                <w:szCs w:val="24"/>
                <w:lang w:eastAsia="ru-RU"/>
              </w:rPr>
              <w:t>От ИСПОЛНИТЕЛЯ:</w:t>
            </w:r>
          </w:p>
          <w:p w14:paraId="41F56A8F" w14:textId="77777777" w:rsidR="008D01D4" w:rsidRPr="00064CEC" w:rsidRDefault="008D01D4" w:rsidP="00BD0F3C">
            <w:pPr>
              <w:widowControl w:val="0"/>
              <w:autoSpaceDE w:val="0"/>
              <w:autoSpaceDN w:val="0"/>
              <w:adjustRightInd w:val="0"/>
              <w:spacing w:after="0" w:line="240" w:lineRule="auto"/>
              <w:rPr>
                <w:rFonts w:ascii="Courier New" w:hAnsi="Courier New" w:cs="Courier New"/>
                <w:b/>
                <w:sz w:val="20"/>
                <w:szCs w:val="20"/>
                <w:lang w:eastAsia="ru-RU"/>
              </w:rPr>
            </w:pPr>
          </w:p>
        </w:tc>
      </w:tr>
    </w:tbl>
    <w:p w14:paraId="1CC7944C" w14:textId="77777777" w:rsidR="008D01D4" w:rsidRDefault="008D01D4" w:rsidP="008D01D4">
      <w:pPr>
        <w:rPr>
          <w:rFonts w:ascii="Times New Roman" w:hAnsi="Times New Roman"/>
          <w:sz w:val="26"/>
          <w:szCs w:val="26"/>
        </w:rPr>
      </w:pPr>
    </w:p>
    <w:p w14:paraId="2F90F011" w14:textId="77777777" w:rsidR="008D01D4" w:rsidRDefault="008D01D4" w:rsidP="008D01D4">
      <w:pPr>
        <w:rPr>
          <w:rFonts w:ascii="Times New Roman" w:hAnsi="Times New Roman"/>
          <w:sz w:val="26"/>
          <w:szCs w:val="26"/>
        </w:rPr>
      </w:pPr>
    </w:p>
    <w:p w14:paraId="66568873" w14:textId="77777777" w:rsidR="008D01D4" w:rsidRDefault="008D01D4" w:rsidP="008D01D4">
      <w:pPr>
        <w:rPr>
          <w:rFonts w:ascii="Times New Roman" w:hAnsi="Times New Roman"/>
          <w:sz w:val="26"/>
          <w:szCs w:val="26"/>
        </w:rPr>
      </w:pPr>
    </w:p>
    <w:p w14:paraId="20BDA089" w14:textId="77777777" w:rsidR="005B6F6C" w:rsidRDefault="005B6F6C" w:rsidP="008D01D4">
      <w:pPr>
        <w:rPr>
          <w:rFonts w:ascii="Times New Roman" w:hAnsi="Times New Roman"/>
          <w:sz w:val="26"/>
          <w:szCs w:val="26"/>
        </w:rPr>
      </w:pPr>
    </w:p>
    <w:p w14:paraId="25C46BCE" w14:textId="77777777" w:rsidR="005B6F6C" w:rsidRDefault="005B6F6C" w:rsidP="008D01D4">
      <w:pPr>
        <w:rPr>
          <w:rFonts w:ascii="Times New Roman" w:hAnsi="Times New Roman"/>
          <w:sz w:val="26"/>
          <w:szCs w:val="26"/>
        </w:rPr>
      </w:pPr>
    </w:p>
    <w:p w14:paraId="7B6894F9" w14:textId="77777777" w:rsidR="008D01D4" w:rsidRDefault="008D01D4" w:rsidP="008D01D4">
      <w:pPr>
        <w:rPr>
          <w:rFonts w:ascii="Times New Roman" w:hAnsi="Times New Roman"/>
          <w:sz w:val="26"/>
          <w:szCs w:val="26"/>
        </w:rPr>
      </w:pPr>
    </w:p>
    <w:p w14:paraId="76281E2C"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Приложение № 5 </w:t>
      </w:r>
    </w:p>
    <w:p w14:paraId="7C1A78CA"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к Договору № ____ от __________ 20 __ г.</w:t>
      </w:r>
    </w:p>
    <w:p w14:paraId="1E98D280" w14:textId="77777777" w:rsidR="008D01D4" w:rsidRPr="00064CEC" w:rsidRDefault="008D01D4" w:rsidP="008D01D4">
      <w:pPr>
        <w:autoSpaceDE w:val="0"/>
        <w:autoSpaceDN w:val="0"/>
        <w:adjustRightInd w:val="0"/>
        <w:spacing w:after="0" w:line="240" w:lineRule="auto"/>
        <w:jc w:val="right"/>
        <w:rPr>
          <w:rFonts w:ascii="Times New Roman" w:eastAsia="Calibri" w:hAnsi="Times New Roman"/>
          <w:color w:val="000000"/>
        </w:rPr>
      </w:pPr>
      <w:r w:rsidRPr="00064CEC">
        <w:rPr>
          <w:rFonts w:ascii="Times New Roman" w:eastAsia="Calibri" w:hAnsi="Times New Roman"/>
          <w:color w:val="000000"/>
        </w:rPr>
        <w:t xml:space="preserve"> </w:t>
      </w:r>
    </w:p>
    <w:p w14:paraId="67D02861"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ФОРМА</w:t>
      </w:r>
    </w:p>
    <w:p w14:paraId="37A9EDB3"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Расчёта</w:t>
      </w:r>
    </w:p>
    <w:p w14:paraId="0D10CB6A" w14:textId="0CF6E741"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стоимости средств пожаротушения и горюче-смазочных материалов, израсходованных при</w:t>
      </w:r>
      <w:r w:rsidR="00407F80">
        <w:rPr>
          <w:rFonts w:ascii="Times New Roman" w:eastAsia="Calibri" w:hAnsi="Times New Roman"/>
          <w:color w:val="000000"/>
          <w:sz w:val="23"/>
          <w:szCs w:val="23"/>
        </w:rPr>
        <w:t xml:space="preserve"> проведении АСР, связанных </w:t>
      </w:r>
      <w:proofErr w:type="gramStart"/>
      <w:r w:rsidR="00407F80">
        <w:rPr>
          <w:rFonts w:ascii="Times New Roman" w:eastAsia="Calibri" w:hAnsi="Times New Roman"/>
          <w:color w:val="000000"/>
          <w:sz w:val="23"/>
          <w:szCs w:val="23"/>
        </w:rPr>
        <w:t xml:space="preserve">с </w:t>
      </w:r>
      <w:r w:rsidRPr="00064CEC">
        <w:rPr>
          <w:rFonts w:ascii="Times New Roman" w:eastAsia="Calibri" w:hAnsi="Times New Roman"/>
          <w:color w:val="000000"/>
          <w:sz w:val="23"/>
          <w:szCs w:val="23"/>
        </w:rPr>
        <w:t xml:space="preserve"> тушени</w:t>
      </w:r>
      <w:r w:rsidR="00407F80">
        <w:rPr>
          <w:rFonts w:ascii="Times New Roman" w:eastAsia="Calibri" w:hAnsi="Times New Roman"/>
          <w:color w:val="000000"/>
          <w:sz w:val="23"/>
          <w:szCs w:val="23"/>
        </w:rPr>
        <w:t>ем</w:t>
      </w:r>
      <w:proofErr w:type="gramEnd"/>
      <w:r w:rsidRPr="00064CEC">
        <w:rPr>
          <w:rFonts w:ascii="Times New Roman" w:eastAsia="Calibri" w:hAnsi="Times New Roman"/>
          <w:color w:val="000000"/>
          <w:sz w:val="23"/>
          <w:szCs w:val="23"/>
        </w:rPr>
        <w:t xml:space="preserve"> пожар</w:t>
      </w:r>
      <w:r w:rsidR="00407F80">
        <w:rPr>
          <w:rFonts w:ascii="Times New Roman" w:eastAsia="Calibri" w:hAnsi="Times New Roman"/>
          <w:color w:val="000000"/>
          <w:sz w:val="23"/>
          <w:szCs w:val="23"/>
        </w:rPr>
        <w:t>ов</w:t>
      </w:r>
      <w:r w:rsidRPr="00064CEC">
        <w:rPr>
          <w:rFonts w:ascii="Times New Roman" w:eastAsia="Calibri" w:hAnsi="Times New Roman"/>
          <w:color w:val="000000"/>
          <w:sz w:val="23"/>
          <w:szCs w:val="23"/>
        </w:rPr>
        <w:t xml:space="preserve"> и ликвидации аварийной ситуации</w:t>
      </w:r>
    </w:p>
    <w:p w14:paraId="58585DC0" w14:textId="77777777" w:rsidR="008D01D4" w:rsidRPr="00064CEC" w:rsidRDefault="008D01D4" w:rsidP="008D01D4">
      <w:pPr>
        <w:autoSpaceDE w:val="0"/>
        <w:autoSpaceDN w:val="0"/>
        <w:adjustRightInd w:val="0"/>
        <w:spacing w:after="0" w:line="240" w:lineRule="auto"/>
        <w:jc w:val="center"/>
        <w:rPr>
          <w:rFonts w:ascii="Times New Roman" w:eastAsia="Calibri" w:hAnsi="Times New Roman"/>
          <w:color w:val="000000"/>
          <w:sz w:val="23"/>
          <w:szCs w:val="23"/>
        </w:rPr>
      </w:pPr>
      <w:r w:rsidRPr="00064CEC">
        <w:rPr>
          <w:rFonts w:ascii="Times New Roman" w:eastAsia="Calibri" w:hAnsi="Times New Roman"/>
          <w:color w:val="000000"/>
          <w:sz w:val="23"/>
          <w:szCs w:val="23"/>
        </w:rPr>
        <w:t>_________________________________________________________________________________</w:t>
      </w:r>
    </w:p>
    <w:p w14:paraId="51116A16"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(дата, место и объект пожара или аварийной ситуации) </w:t>
      </w:r>
    </w:p>
    <w:p w14:paraId="241FB7F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_________________________________________________________________________________</w:t>
      </w:r>
    </w:p>
    <w:p w14:paraId="6FE06C3E"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(ж. д. станция) </w:t>
      </w:r>
    </w:p>
    <w:p w14:paraId="0FA5829C"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p>
    <w:p w14:paraId="5B90465B"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отправления к месту вызова____________________ ч _________мин. </w:t>
      </w:r>
    </w:p>
    <w:p w14:paraId="48E7E6ED"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прибытия к месту вызова_______________________ ч _________мин. </w:t>
      </w:r>
    </w:p>
    <w:p w14:paraId="0392F216"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ликвидации пожара (аварийной </w:t>
      </w:r>
      <w:proofErr w:type="gramStart"/>
      <w:r w:rsidRPr="00064CEC">
        <w:rPr>
          <w:rFonts w:ascii="Times New Roman" w:eastAsia="Calibri" w:hAnsi="Times New Roman"/>
          <w:color w:val="000000"/>
          <w:sz w:val="23"/>
          <w:szCs w:val="23"/>
        </w:rPr>
        <w:t>ситуации)_</w:t>
      </w:r>
      <w:proofErr w:type="gramEnd"/>
      <w:r w:rsidRPr="00064CEC">
        <w:rPr>
          <w:rFonts w:ascii="Times New Roman" w:eastAsia="Calibri" w:hAnsi="Times New Roman"/>
          <w:color w:val="000000"/>
          <w:sz w:val="23"/>
          <w:szCs w:val="23"/>
        </w:rPr>
        <w:t xml:space="preserve">________ ч _________мин. </w:t>
      </w:r>
    </w:p>
    <w:p w14:paraId="375DDD41"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Время прибытия к месту дислокации____________________ ч _________мин. </w:t>
      </w:r>
    </w:p>
    <w:p w14:paraId="26FDE75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Наименование оборудования_________________________________________ </w:t>
      </w:r>
    </w:p>
    <w:p w14:paraId="75A107E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Продолжительность работы__________________________________________ </w:t>
      </w:r>
    </w:p>
    <w:p w14:paraId="3DB979E5"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Расходуемое вещество ______________________________________________ </w:t>
      </w:r>
    </w:p>
    <w:p w14:paraId="0F86109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Нормативный расход________________________________________________ </w:t>
      </w:r>
    </w:p>
    <w:p w14:paraId="25377F39"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Количество израсходованного вещества________________________________ </w:t>
      </w:r>
    </w:p>
    <w:p w14:paraId="5D1865AD"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(примечание: данные по каждому виду оборудования отдельно) </w:t>
      </w:r>
    </w:p>
    <w:p w14:paraId="0C0191FD"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Наименование оборудования_________________________________________ </w:t>
      </w:r>
    </w:p>
    <w:p w14:paraId="334A5F38"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Продолжительность работы__________________________________________ </w:t>
      </w:r>
    </w:p>
    <w:p w14:paraId="4733A5AF"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Расходуемое вещество ______________________________________________ </w:t>
      </w:r>
    </w:p>
    <w:p w14:paraId="23680936"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 xml:space="preserve">Нормативный расход________________________________________________ </w:t>
      </w:r>
    </w:p>
    <w:p w14:paraId="69361FE7"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Количество израсходованного вещества________________________________</w:t>
      </w:r>
    </w:p>
    <w:p w14:paraId="5C72BF1A" w14:textId="77777777" w:rsidR="008D01D4" w:rsidRPr="00064CEC" w:rsidRDefault="008D01D4" w:rsidP="008D01D4">
      <w:pPr>
        <w:autoSpaceDE w:val="0"/>
        <w:autoSpaceDN w:val="0"/>
        <w:adjustRightInd w:val="0"/>
        <w:spacing w:after="0" w:line="240" w:lineRule="auto"/>
        <w:rPr>
          <w:rFonts w:ascii="Times New Roman" w:eastAsia="Calibri" w:hAnsi="Times New Roman"/>
          <w:color w:val="000000"/>
          <w:sz w:val="23"/>
          <w:szCs w:val="23"/>
        </w:rPr>
      </w:pPr>
      <w:r w:rsidRPr="00064CEC">
        <w:rPr>
          <w:rFonts w:ascii="Times New Roman" w:eastAsia="Calibri" w:hAnsi="Times New Roman"/>
          <w:color w:val="000000"/>
          <w:sz w:val="23"/>
          <w:szCs w:val="23"/>
        </w:rPr>
        <w:t>(примечание: данные по каждому виду оборудования отдельно)</w:t>
      </w:r>
    </w:p>
    <w:tbl>
      <w:tblPr>
        <w:tblpPr w:leftFromText="180" w:rightFromText="180" w:vertAnchor="text" w:tblpX="127" w:tblpY="18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843"/>
        <w:gridCol w:w="1134"/>
        <w:gridCol w:w="1418"/>
      </w:tblGrid>
      <w:tr w:rsidR="008D01D4" w:rsidRPr="00064CEC" w14:paraId="6C426E26" w14:textId="77777777" w:rsidTr="00BD0F3C">
        <w:trPr>
          <w:trHeight w:val="1119"/>
        </w:trPr>
        <w:tc>
          <w:tcPr>
            <w:tcW w:w="959" w:type="dxa"/>
            <w:vAlign w:val="center"/>
          </w:tcPr>
          <w:p w14:paraId="391A2EA6"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 п/п</w:t>
            </w:r>
          </w:p>
        </w:tc>
        <w:tc>
          <w:tcPr>
            <w:tcW w:w="1417" w:type="dxa"/>
            <w:vAlign w:val="center"/>
          </w:tcPr>
          <w:p w14:paraId="3C7C66DA"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Расходуемое вещество</w:t>
            </w:r>
          </w:p>
        </w:tc>
        <w:tc>
          <w:tcPr>
            <w:tcW w:w="1843" w:type="dxa"/>
            <w:vAlign w:val="center"/>
          </w:tcPr>
          <w:p w14:paraId="0B829D27"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Общее количество израсходованного вещества </w:t>
            </w:r>
          </w:p>
        </w:tc>
        <w:tc>
          <w:tcPr>
            <w:tcW w:w="1134" w:type="dxa"/>
            <w:vAlign w:val="center"/>
          </w:tcPr>
          <w:p w14:paraId="2CD3A07C"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 Цена за единицу измерения (руб.)</w:t>
            </w:r>
          </w:p>
        </w:tc>
        <w:tc>
          <w:tcPr>
            <w:tcW w:w="1418" w:type="dxa"/>
            <w:vAlign w:val="center"/>
          </w:tcPr>
          <w:p w14:paraId="4DC07B2E"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r w:rsidRPr="00064CEC">
              <w:rPr>
                <w:rFonts w:ascii="Times New Roman" w:eastAsia="MS Mincho" w:hAnsi="Times New Roman"/>
                <w:sz w:val="20"/>
                <w:szCs w:val="20"/>
                <w:lang w:eastAsia="ru-RU"/>
              </w:rPr>
              <w:t xml:space="preserve"> Стоимость (руб.) </w:t>
            </w:r>
          </w:p>
        </w:tc>
      </w:tr>
      <w:tr w:rsidR="008D01D4" w:rsidRPr="00064CEC" w14:paraId="637AFAFD" w14:textId="77777777" w:rsidTr="00BD0F3C">
        <w:trPr>
          <w:trHeight w:val="426"/>
        </w:trPr>
        <w:tc>
          <w:tcPr>
            <w:tcW w:w="959" w:type="dxa"/>
            <w:vAlign w:val="center"/>
          </w:tcPr>
          <w:p w14:paraId="4B888ADC"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1.</w:t>
            </w:r>
          </w:p>
        </w:tc>
        <w:tc>
          <w:tcPr>
            <w:tcW w:w="1417" w:type="dxa"/>
            <w:vAlign w:val="center"/>
          </w:tcPr>
          <w:p w14:paraId="5043F8DB"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5AAEC8B7"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7E57088A"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6BEFA432"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10955071" w14:textId="77777777" w:rsidTr="00BD0F3C">
        <w:trPr>
          <w:trHeight w:val="426"/>
        </w:trPr>
        <w:tc>
          <w:tcPr>
            <w:tcW w:w="959" w:type="dxa"/>
            <w:vAlign w:val="center"/>
          </w:tcPr>
          <w:p w14:paraId="7FFB9A3E"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2.</w:t>
            </w:r>
          </w:p>
        </w:tc>
        <w:tc>
          <w:tcPr>
            <w:tcW w:w="1417" w:type="dxa"/>
            <w:vAlign w:val="center"/>
          </w:tcPr>
          <w:p w14:paraId="725930A9"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62ACB236"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163DB456"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583BFE3D"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351E25C2" w14:textId="77777777" w:rsidTr="00BD0F3C">
        <w:trPr>
          <w:trHeight w:val="426"/>
        </w:trPr>
        <w:tc>
          <w:tcPr>
            <w:tcW w:w="959" w:type="dxa"/>
            <w:vAlign w:val="center"/>
          </w:tcPr>
          <w:p w14:paraId="4B3BB034"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3.</w:t>
            </w:r>
          </w:p>
        </w:tc>
        <w:tc>
          <w:tcPr>
            <w:tcW w:w="1417" w:type="dxa"/>
            <w:vAlign w:val="center"/>
          </w:tcPr>
          <w:p w14:paraId="4BE39AB9"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75B39142"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04D879F4"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7FCB4B8C"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0A4C4A07" w14:textId="77777777" w:rsidTr="00BD0F3C">
        <w:trPr>
          <w:trHeight w:val="426"/>
        </w:trPr>
        <w:tc>
          <w:tcPr>
            <w:tcW w:w="959" w:type="dxa"/>
            <w:vAlign w:val="center"/>
          </w:tcPr>
          <w:p w14:paraId="609B4C88"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4.</w:t>
            </w:r>
          </w:p>
        </w:tc>
        <w:tc>
          <w:tcPr>
            <w:tcW w:w="1417" w:type="dxa"/>
            <w:vAlign w:val="center"/>
          </w:tcPr>
          <w:p w14:paraId="40D3DB11"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1A87F6F7"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6D1A28C3"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1F9AA22D"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298EDC25" w14:textId="77777777" w:rsidTr="00BD0F3C">
        <w:trPr>
          <w:trHeight w:val="426"/>
        </w:trPr>
        <w:tc>
          <w:tcPr>
            <w:tcW w:w="959" w:type="dxa"/>
            <w:vAlign w:val="center"/>
          </w:tcPr>
          <w:p w14:paraId="2BC0B26E"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5.</w:t>
            </w:r>
          </w:p>
        </w:tc>
        <w:tc>
          <w:tcPr>
            <w:tcW w:w="1417" w:type="dxa"/>
            <w:vAlign w:val="center"/>
          </w:tcPr>
          <w:p w14:paraId="1A89EF2B"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38A909DB"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47EBEA1A"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4080D597"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r w:rsidR="008D01D4" w:rsidRPr="00064CEC" w14:paraId="2B3D9D8F" w14:textId="77777777" w:rsidTr="00BD0F3C">
        <w:trPr>
          <w:trHeight w:val="426"/>
        </w:trPr>
        <w:tc>
          <w:tcPr>
            <w:tcW w:w="959" w:type="dxa"/>
            <w:vAlign w:val="center"/>
          </w:tcPr>
          <w:p w14:paraId="68A04C8F" w14:textId="77777777" w:rsidR="008D01D4" w:rsidRPr="00064CEC" w:rsidRDefault="008D01D4" w:rsidP="00BD0F3C">
            <w:pPr>
              <w:suppressAutoHyphens/>
              <w:spacing w:after="0" w:line="240" w:lineRule="auto"/>
              <w:ind w:right="306"/>
              <w:jc w:val="both"/>
              <w:rPr>
                <w:rFonts w:ascii="Times New Roman" w:eastAsia="MS Mincho" w:hAnsi="Times New Roman"/>
                <w:sz w:val="20"/>
                <w:szCs w:val="20"/>
                <w:lang w:eastAsia="ru-RU"/>
              </w:rPr>
            </w:pPr>
            <w:r w:rsidRPr="00064CEC">
              <w:rPr>
                <w:rFonts w:ascii="Times New Roman" w:eastAsia="MS Mincho" w:hAnsi="Times New Roman"/>
                <w:sz w:val="20"/>
                <w:szCs w:val="20"/>
                <w:lang w:eastAsia="ru-RU"/>
              </w:rPr>
              <w:t>6.</w:t>
            </w:r>
          </w:p>
        </w:tc>
        <w:tc>
          <w:tcPr>
            <w:tcW w:w="1417" w:type="dxa"/>
            <w:vAlign w:val="center"/>
          </w:tcPr>
          <w:p w14:paraId="68A5F0F9"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843" w:type="dxa"/>
            <w:vAlign w:val="center"/>
          </w:tcPr>
          <w:p w14:paraId="411A774B" w14:textId="77777777" w:rsidR="008D01D4" w:rsidRPr="00064CEC" w:rsidRDefault="008D01D4" w:rsidP="00BD0F3C">
            <w:pPr>
              <w:suppressAutoHyphens/>
              <w:spacing w:after="0" w:line="240" w:lineRule="auto"/>
              <w:ind w:right="34"/>
              <w:jc w:val="both"/>
              <w:rPr>
                <w:rFonts w:ascii="Times New Roman" w:eastAsia="MS Mincho" w:hAnsi="Times New Roman"/>
                <w:sz w:val="20"/>
                <w:szCs w:val="20"/>
                <w:lang w:eastAsia="ru-RU"/>
              </w:rPr>
            </w:pPr>
          </w:p>
        </w:tc>
        <w:tc>
          <w:tcPr>
            <w:tcW w:w="1134" w:type="dxa"/>
            <w:vAlign w:val="center"/>
          </w:tcPr>
          <w:p w14:paraId="2F5F553C"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c>
          <w:tcPr>
            <w:tcW w:w="1418" w:type="dxa"/>
            <w:vAlign w:val="center"/>
          </w:tcPr>
          <w:p w14:paraId="7755A23B" w14:textId="77777777" w:rsidR="008D01D4" w:rsidRPr="00064CEC" w:rsidRDefault="008D01D4" w:rsidP="00BD0F3C">
            <w:pPr>
              <w:suppressAutoHyphens/>
              <w:spacing w:after="0" w:line="240" w:lineRule="auto"/>
              <w:jc w:val="center"/>
              <w:rPr>
                <w:rFonts w:ascii="Times New Roman" w:eastAsia="MS Mincho" w:hAnsi="Times New Roman"/>
                <w:sz w:val="20"/>
                <w:szCs w:val="20"/>
                <w:lang w:eastAsia="ru-RU"/>
              </w:rPr>
            </w:pPr>
          </w:p>
        </w:tc>
      </w:tr>
    </w:tbl>
    <w:p w14:paraId="75D22E9E" w14:textId="77777777" w:rsidR="008D01D4" w:rsidRPr="00064CEC" w:rsidRDefault="008D01D4" w:rsidP="008D01D4">
      <w:pPr>
        <w:spacing w:after="0" w:line="240" w:lineRule="auto"/>
        <w:ind w:left="6379"/>
        <w:rPr>
          <w:rFonts w:ascii="Times New Roman" w:hAnsi="Times New Roman"/>
          <w:sz w:val="24"/>
          <w:szCs w:val="24"/>
          <w:lang w:eastAsia="ru-RU"/>
        </w:rPr>
      </w:pPr>
    </w:p>
    <w:p w14:paraId="1B536208" w14:textId="77777777" w:rsidR="008D01D4" w:rsidRPr="00064CEC" w:rsidRDefault="008D01D4" w:rsidP="008D01D4">
      <w:pPr>
        <w:spacing w:after="0" w:line="240" w:lineRule="auto"/>
        <w:ind w:left="6379"/>
        <w:rPr>
          <w:rFonts w:ascii="Times New Roman" w:hAnsi="Times New Roman"/>
          <w:sz w:val="24"/>
          <w:szCs w:val="24"/>
          <w:lang w:eastAsia="ru-RU"/>
        </w:rPr>
      </w:pPr>
    </w:p>
    <w:p w14:paraId="68E47F7B" w14:textId="77777777" w:rsidR="008D01D4" w:rsidRPr="00064CEC" w:rsidRDefault="008D01D4" w:rsidP="008D01D4">
      <w:pPr>
        <w:spacing w:after="0" w:line="240" w:lineRule="auto"/>
        <w:ind w:left="6379"/>
        <w:rPr>
          <w:rFonts w:ascii="Times New Roman" w:hAnsi="Times New Roman"/>
          <w:sz w:val="24"/>
          <w:szCs w:val="24"/>
          <w:lang w:eastAsia="ru-RU"/>
        </w:rPr>
      </w:pPr>
    </w:p>
    <w:p w14:paraId="20FB82D4" w14:textId="77777777" w:rsidR="008D01D4" w:rsidRPr="00064CEC" w:rsidRDefault="008D01D4" w:rsidP="008D01D4">
      <w:pPr>
        <w:spacing w:after="0" w:line="240" w:lineRule="auto"/>
        <w:ind w:left="6379"/>
        <w:rPr>
          <w:rFonts w:ascii="Times New Roman" w:hAnsi="Times New Roman"/>
          <w:sz w:val="24"/>
          <w:szCs w:val="24"/>
          <w:lang w:eastAsia="ru-RU"/>
        </w:rPr>
      </w:pPr>
    </w:p>
    <w:p w14:paraId="6BD6BD21" w14:textId="77777777" w:rsidR="008D01D4" w:rsidRPr="00064CEC" w:rsidRDefault="008D01D4" w:rsidP="008D01D4">
      <w:pPr>
        <w:spacing w:after="0" w:line="240" w:lineRule="auto"/>
        <w:ind w:left="6379"/>
        <w:rPr>
          <w:rFonts w:ascii="Times New Roman" w:hAnsi="Times New Roman"/>
          <w:sz w:val="24"/>
          <w:szCs w:val="24"/>
          <w:lang w:eastAsia="ru-RU"/>
        </w:rPr>
      </w:pPr>
    </w:p>
    <w:p w14:paraId="28228B15" w14:textId="77777777" w:rsidR="008D01D4" w:rsidRPr="00064CEC" w:rsidRDefault="008D01D4" w:rsidP="008D01D4">
      <w:pPr>
        <w:spacing w:after="0" w:line="240" w:lineRule="auto"/>
        <w:ind w:left="6379"/>
        <w:rPr>
          <w:rFonts w:ascii="Times New Roman" w:hAnsi="Times New Roman"/>
          <w:sz w:val="24"/>
          <w:szCs w:val="24"/>
          <w:lang w:eastAsia="ru-RU"/>
        </w:rPr>
      </w:pPr>
    </w:p>
    <w:p w14:paraId="503E7447" w14:textId="77777777" w:rsidR="008D01D4" w:rsidRPr="00064CEC" w:rsidRDefault="008D01D4" w:rsidP="008D01D4">
      <w:pPr>
        <w:spacing w:after="0" w:line="240" w:lineRule="auto"/>
        <w:ind w:left="6379"/>
        <w:rPr>
          <w:rFonts w:ascii="Times New Roman" w:hAnsi="Times New Roman"/>
          <w:sz w:val="24"/>
          <w:szCs w:val="24"/>
          <w:lang w:eastAsia="ru-RU"/>
        </w:rPr>
      </w:pPr>
    </w:p>
    <w:p w14:paraId="06FFA4DC" w14:textId="77777777" w:rsidR="008D01D4" w:rsidRPr="00064CEC" w:rsidRDefault="008D01D4" w:rsidP="008D01D4">
      <w:pPr>
        <w:spacing w:after="0" w:line="240" w:lineRule="auto"/>
        <w:ind w:left="6379"/>
        <w:rPr>
          <w:rFonts w:ascii="Times New Roman" w:hAnsi="Times New Roman"/>
          <w:sz w:val="24"/>
          <w:szCs w:val="24"/>
          <w:lang w:eastAsia="ru-RU"/>
        </w:rPr>
      </w:pPr>
    </w:p>
    <w:p w14:paraId="18642FF7" w14:textId="77777777" w:rsidR="008D01D4" w:rsidRPr="00064CEC" w:rsidRDefault="008D01D4" w:rsidP="008D01D4">
      <w:pPr>
        <w:spacing w:after="0" w:line="240" w:lineRule="auto"/>
        <w:ind w:left="6379"/>
        <w:rPr>
          <w:rFonts w:ascii="Times New Roman" w:hAnsi="Times New Roman"/>
          <w:sz w:val="24"/>
          <w:szCs w:val="24"/>
          <w:lang w:eastAsia="ru-RU"/>
        </w:rPr>
      </w:pPr>
    </w:p>
    <w:p w14:paraId="5690D85E" w14:textId="77777777" w:rsidR="008D01D4" w:rsidRPr="00064CEC" w:rsidRDefault="008D01D4" w:rsidP="008D01D4">
      <w:pPr>
        <w:spacing w:after="0" w:line="240" w:lineRule="auto"/>
        <w:ind w:left="6379"/>
        <w:rPr>
          <w:rFonts w:ascii="Times New Roman" w:hAnsi="Times New Roman"/>
          <w:sz w:val="24"/>
          <w:szCs w:val="24"/>
          <w:lang w:eastAsia="ru-RU"/>
        </w:rPr>
      </w:pPr>
    </w:p>
    <w:p w14:paraId="0DC96C7D" w14:textId="77777777" w:rsidR="008D01D4" w:rsidRPr="00064CEC" w:rsidRDefault="008D01D4" w:rsidP="008D01D4">
      <w:pPr>
        <w:spacing w:after="0" w:line="240" w:lineRule="auto"/>
        <w:ind w:left="6379"/>
        <w:rPr>
          <w:rFonts w:ascii="Times New Roman" w:hAnsi="Times New Roman"/>
          <w:sz w:val="24"/>
          <w:szCs w:val="24"/>
          <w:lang w:eastAsia="ru-RU"/>
        </w:rPr>
      </w:pPr>
    </w:p>
    <w:p w14:paraId="03539ED4" w14:textId="77777777" w:rsidR="008D01D4" w:rsidRPr="00064CEC" w:rsidRDefault="008D01D4" w:rsidP="008D01D4">
      <w:pPr>
        <w:spacing w:after="0" w:line="240" w:lineRule="auto"/>
        <w:ind w:left="6379"/>
        <w:rPr>
          <w:rFonts w:ascii="Times New Roman" w:hAnsi="Times New Roman"/>
          <w:sz w:val="24"/>
          <w:szCs w:val="24"/>
          <w:lang w:eastAsia="ru-RU"/>
        </w:rPr>
      </w:pPr>
    </w:p>
    <w:p w14:paraId="3A00CCF5" w14:textId="77777777" w:rsidR="008D01D4" w:rsidRPr="00064CEC" w:rsidRDefault="008D01D4" w:rsidP="008D01D4">
      <w:pPr>
        <w:spacing w:after="0" w:line="240" w:lineRule="auto"/>
        <w:ind w:left="6379"/>
        <w:rPr>
          <w:rFonts w:ascii="Times New Roman" w:hAnsi="Times New Roman"/>
          <w:sz w:val="24"/>
          <w:szCs w:val="24"/>
          <w:lang w:eastAsia="ru-RU"/>
        </w:rPr>
      </w:pPr>
    </w:p>
    <w:p w14:paraId="4BC3B7B6" w14:textId="77777777" w:rsidR="008D01D4" w:rsidRPr="00064CEC" w:rsidRDefault="008D01D4" w:rsidP="008D01D4">
      <w:pPr>
        <w:spacing w:after="0" w:line="240" w:lineRule="auto"/>
        <w:ind w:left="6379"/>
        <w:rPr>
          <w:rFonts w:ascii="Times New Roman" w:hAnsi="Times New Roman"/>
          <w:sz w:val="24"/>
          <w:szCs w:val="24"/>
          <w:lang w:eastAsia="ru-RU"/>
        </w:rPr>
      </w:pPr>
    </w:p>
    <w:p w14:paraId="2E6B9065" w14:textId="77777777" w:rsidR="008D01D4" w:rsidRPr="00064CEC" w:rsidRDefault="008D01D4" w:rsidP="008D01D4">
      <w:pPr>
        <w:spacing w:after="0" w:line="240" w:lineRule="auto"/>
        <w:ind w:left="6379"/>
        <w:rPr>
          <w:rFonts w:ascii="Times New Roman" w:hAnsi="Times New Roman"/>
          <w:sz w:val="24"/>
          <w:szCs w:val="24"/>
          <w:lang w:eastAsia="ru-RU"/>
        </w:rPr>
      </w:pPr>
    </w:p>
    <w:p w14:paraId="6F8F2CE8" w14:textId="77777777" w:rsidR="008D01D4" w:rsidRPr="00064CEC" w:rsidRDefault="008D01D4" w:rsidP="008D01D4">
      <w:pPr>
        <w:spacing w:after="0" w:line="240" w:lineRule="auto"/>
        <w:jc w:val="center"/>
        <w:rPr>
          <w:rFonts w:ascii="Times New Roman" w:hAnsi="Times New Roman"/>
          <w:b/>
          <w:sz w:val="23"/>
          <w:szCs w:val="23"/>
        </w:rPr>
      </w:pPr>
      <w:r w:rsidRPr="00064CEC">
        <w:rPr>
          <w:rFonts w:ascii="Times New Roman" w:hAnsi="Times New Roman"/>
          <w:b/>
          <w:sz w:val="23"/>
          <w:szCs w:val="23"/>
        </w:rPr>
        <w:t>Подписи сторон:</w:t>
      </w:r>
    </w:p>
    <w:p w14:paraId="62BAC5A7" w14:textId="77777777" w:rsidR="008D01D4" w:rsidRPr="00064CEC" w:rsidRDefault="008D01D4" w:rsidP="008D01D4">
      <w:pPr>
        <w:spacing w:after="0" w:line="240" w:lineRule="auto"/>
        <w:jc w:val="center"/>
        <w:rPr>
          <w:rFonts w:ascii="Times New Roman" w:hAnsi="Times New Roman"/>
          <w:b/>
          <w:sz w:val="23"/>
          <w:szCs w:val="23"/>
        </w:rPr>
      </w:pPr>
      <w:r w:rsidRPr="00064CEC">
        <w:rPr>
          <w:rFonts w:ascii="Times New Roman" w:hAnsi="Times New Roman"/>
          <w:b/>
          <w:sz w:val="23"/>
          <w:szCs w:val="23"/>
        </w:rPr>
        <w:t>ФОРМА согласована:</w:t>
      </w:r>
    </w:p>
    <w:p w14:paraId="7C0FC4B0" w14:textId="77777777" w:rsidR="008D01D4" w:rsidRPr="00064CEC" w:rsidRDefault="008D01D4" w:rsidP="008D01D4">
      <w:pPr>
        <w:spacing w:after="0" w:line="240" w:lineRule="auto"/>
        <w:rPr>
          <w:rFonts w:ascii="Times New Roman" w:hAnsi="Times New Roman"/>
          <w:sz w:val="23"/>
          <w:szCs w:val="23"/>
        </w:rPr>
      </w:pPr>
    </w:p>
    <w:p w14:paraId="03F97C04"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 xml:space="preserve">От </w:t>
      </w:r>
      <w:proofErr w:type="gramStart"/>
      <w:r w:rsidRPr="00064CEC">
        <w:rPr>
          <w:rFonts w:ascii="Times New Roman" w:hAnsi="Times New Roman"/>
          <w:sz w:val="23"/>
          <w:szCs w:val="23"/>
        </w:rPr>
        <w:t xml:space="preserve">Заказчика:   </w:t>
      </w:r>
      <w:proofErr w:type="gramEnd"/>
      <w:r w:rsidRPr="00064CEC">
        <w:rPr>
          <w:rFonts w:ascii="Times New Roman" w:hAnsi="Times New Roman"/>
          <w:sz w:val="23"/>
          <w:szCs w:val="23"/>
        </w:rPr>
        <w:t xml:space="preserve">                                                                        От Исполнителя:</w:t>
      </w:r>
    </w:p>
    <w:p w14:paraId="15176479"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 xml:space="preserve"> </w:t>
      </w:r>
    </w:p>
    <w:p w14:paraId="3D762038" w14:textId="77777777" w:rsidR="008D01D4" w:rsidRPr="00064CEC" w:rsidRDefault="008D01D4" w:rsidP="008D01D4">
      <w:pPr>
        <w:spacing w:after="0" w:line="240" w:lineRule="auto"/>
        <w:rPr>
          <w:rFonts w:ascii="Times New Roman" w:hAnsi="Times New Roman"/>
          <w:sz w:val="23"/>
          <w:szCs w:val="23"/>
        </w:rPr>
      </w:pPr>
      <w:r w:rsidRPr="00064CEC">
        <w:rPr>
          <w:rFonts w:ascii="Times New Roman" w:hAnsi="Times New Roman"/>
          <w:sz w:val="23"/>
          <w:szCs w:val="23"/>
        </w:rPr>
        <w:t>Генеральный директор</w:t>
      </w:r>
    </w:p>
    <w:p w14:paraId="77BEC8E6" w14:textId="77777777" w:rsidR="008D01D4" w:rsidRPr="00064CEC" w:rsidRDefault="008D01D4" w:rsidP="008D01D4">
      <w:pPr>
        <w:spacing w:after="0" w:line="240" w:lineRule="auto"/>
        <w:rPr>
          <w:rFonts w:ascii="Times New Roman" w:hAnsi="Times New Roman"/>
          <w:sz w:val="23"/>
          <w:szCs w:val="23"/>
        </w:rPr>
      </w:pPr>
    </w:p>
    <w:p w14:paraId="6D2E2779" w14:textId="77777777" w:rsidR="008D01D4" w:rsidRDefault="008D01D4" w:rsidP="008D01D4">
      <w:pPr>
        <w:spacing w:line="240" w:lineRule="auto"/>
        <w:jc w:val="both"/>
      </w:pPr>
      <w:r w:rsidRPr="00064CEC">
        <w:rPr>
          <w:rFonts w:ascii="Times New Roman" w:hAnsi="Times New Roman"/>
          <w:sz w:val="23"/>
          <w:szCs w:val="23"/>
        </w:rPr>
        <w:t>______________/А.И.</w:t>
      </w:r>
      <w:r>
        <w:rPr>
          <w:rFonts w:ascii="Times New Roman" w:hAnsi="Times New Roman"/>
          <w:sz w:val="23"/>
          <w:szCs w:val="23"/>
        </w:rPr>
        <w:t xml:space="preserve"> </w:t>
      </w:r>
      <w:r w:rsidRPr="00064CEC">
        <w:rPr>
          <w:rFonts w:ascii="Times New Roman" w:hAnsi="Times New Roman"/>
          <w:sz w:val="23"/>
          <w:szCs w:val="23"/>
        </w:rPr>
        <w:t xml:space="preserve">Ахметшин/                                          ________________/_______________/  </w:t>
      </w:r>
    </w:p>
    <w:p w14:paraId="769610BF" w14:textId="77777777" w:rsidR="008D01D4" w:rsidRDefault="008D01D4" w:rsidP="008D01D4">
      <w:pPr>
        <w:pStyle w:val="af4"/>
        <w:suppressAutoHyphens/>
        <w:spacing w:after="0" w:line="240" w:lineRule="auto"/>
        <w:jc w:val="right"/>
        <w:rPr>
          <w:sz w:val="24"/>
        </w:rPr>
      </w:pPr>
    </w:p>
    <w:p w14:paraId="60422302" w14:textId="77777777" w:rsidR="008D01D4" w:rsidRPr="007B4EEA" w:rsidRDefault="008D01D4" w:rsidP="00304B52">
      <w:pPr>
        <w:tabs>
          <w:tab w:val="left" w:pos="6750"/>
        </w:tabs>
        <w:jc w:val="right"/>
        <w:rPr>
          <w:rFonts w:ascii="Times New Roman" w:hAnsi="Times New Roman" w:cs="Times New Roman"/>
          <w:sz w:val="24"/>
          <w:szCs w:val="24"/>
        </w:rPr>
      </w:pPr>
    </w:p>
    <w:sectPr w:rsidR="008D01D4" w:rsidRPr="007B4EEA" w:rsidSect="008C1C30">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76F2" w14:textId="77777777" w:rsidR="0083200A" w:rsidRDefault="0083200A" w:rsidP="004C4D30">
      <w:pPr>
        <w:spacing w:after="0" w:line="240" w:lineRule="auto"/>
      </w:pPr>
      <w:r>
        <w:separator/>
      </w:r>
    </w:p>
  </w:endnote>
  <w:endnote w:type="continuationSeparator" w:id="0">
    <w:p w14:paraId="34E7C35B" w14:textId="77777777" w:rsidR="0083200A" w:rsidRDefault="0083200A"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038B" w14:textId="77777777" w:rsidR="0083200A" w:rsidRDefault="0083200A" w:rsidP="004C4D30">
      <w:pPr>
        <w:spacing w:after="0" w:line="240" w:lineRule="auto"/>
      </w:pPr>
      <w:r>
        <w:separator/>
      </w:r>
    </w:p>
  </w:footnote>
  <w:footnote w:type="continuationSeparator" w:id="0">
    <w:p w14:paraId="00CF26E1" w14:textId="77777777" w:rsidR="0083200A" w:rsidRDefault="0083200A" w:rsidP="004C4D30">
      <w:pPr>
        <w:spacing w:after="0" w:line="240" w:lineRule="auto"/>
      </w:pPr>
      <w:r>
        <w:continuationSeparator/>
      </w:r>
    </w:p>
  </w:footnote>
  <w:footnote w:id="1">
    <w:p w14:paraId="2314E151" w14:textId="77777777" w:rsidR="00276F87" w:rsidRPr="00FA0AAD" w:rsidRDefault="00276F87" w:rsidP="00276F87">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2">
    <w:p w14:paraId="7314A80E" w14:textId="77777777" w:rsidR="00276F87" w:rsidRDefault="00276F87" w:rsidP="00276F87">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7A8013CC" w14:textId="77777777" w:rsidR="00276F87" w:rsidRPr="00FA0AAD" w:rsidRDefault="00276F87" w:rsidP="00276F87">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3BF8DDC0"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81424"/>
      <w:docPartObj>
        <w:docPartGallery w:val="Page Numbers (Top of Page)"/>
        <w:docPartUnique/>
      </w:docPartObj>
    </w:sdtPr>
    <w:sdtContent>
      <w:p w14:paraId="594E974F" w14:textId="77777777" w:rsidR="00276F87" w:rsidRDefault="00276F87"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Pr>
            <w:rFonts w:ascii="Times New Roman" w:hAnsi="Times New Roman"/>
            <w:noProof/>
          </w:rPr>
          <w:t>39</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76D02AB"/>
    <w:multiLevelType w:val="hybridMultilevel"/>
    <w:tmpl w:val="072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833E61"/>
    <w:multiLevelType w:val="multilevel"/>
    <w:tmpl w:val="63229F72"/>
    <w:lvl w:ilvl="0">
      <w:start w:val="5"/>
      <w:numFmt w:val="decimal"/>
      <w:lvlText w:val="%1."/>
      <w:lvlJc w:val="left"/>
      <w:pPr>
        <w:ind w:left="420" w:hanging="420"/>
      </w:pPr>
      <w:rPr>
        <w:rFonts w:hint="default"/>
        <w:color w:val="000000"/>
      </w:rPr>
    </w:lvl>
    <w:lvl w:ilvl="1">
      <w:start w:val="1"/>
      <w:numFmt w:val="decimal"/>
      <w:lvlText w:val="4.%2."/>
      <w:lvlJc w:val="left"/>
      <w:pPr>
        <w:ind w:left="578" w:hanging="720"/>
      </w:pPr>
      <w:rPr>
        <w:rFonts w:hint="default"/>
        <w:color w:val="000000"/>
      </w:rPr>
    </w:lvl>
    <w:lvl w:ilvl="2">
      <w:start w:val="1"/>
      <w:numFmt w:val="decimal"/>
      <w:lvlText w:val="4.%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8"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4713392"/>
    <w:multiLevelType w:val="multilevel"/>
    <w:tmpl w:val="491AD9DE"/>
    <w:lvl w:ilvl="0">
      <w:start w:val="5"/>
      <w:numFmt w:val="decimal"/>
      <w:lvlText w:val="%1."/>
      <w:lvlJc w:val="left"/>
      <w:pPr>
        <w:ind w:left="420" w:hanging="420"/>
      </w:pPr>
      <w:rPr>
        <w:rFonts w:hint="default"/>
        <w:color w:val="000000"/>
      </w:rPr>
    </w:lvl>
    <w:lvl w:ilvl="1">
      <w:start w:val="1"/>
      <w:numFmt w:val="decimal"/>
      <w:lvlText w:val="5.%2."/>
      <w:lvlJc w:val="left"/>
      <w:pPr>
        <w:ind w:left="578" w:hanging="720"/>
      </w:pPr>
      <w:rPr>
        <w:rFonts w:hint="default"/>
        <w:color w:val="000000"/>
      </w:rPr>
    </w:lvl>
    <w:lvl w:ilvl="2">
      <w:start w:val="1"/>
      <w:numFmt w:val="decimal"/>
      <w:lvlText w:val="5.%2.%3."/>
      <w:lvlJc w:val="left"/>
      <w:pPr>
        <w:ind w:left="720" w:hanging="720"/>
      </w:pPr>
      <w:rPr>
        <w:rFonts w:hint="default"/>
        <w:color w:val="000000"/>
      </w:rPr>
    </w:lvl>
    <w:lvl w:ilvl="3">
      <w:start w:val="1"/>
      <w:numFmt w:val="decimal"/>
      <w:lvlText w:val="5.%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20"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05A7960"/>
    <w:multiLevelType w:val="multilevel"/>
    <w:tmpl w:val="655C08C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9"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15:restartNumberingAfterBreak="0">
    <w:nsid w:val="56041BE1"/>
    <w:multiLevelType w:val="multilevel"/>
    <w:tmpl w:val="6DEC6012"/>
    <w:lvl w:ilvl="0">
      <w:start w:val="6"/>
      <w:numFmt w:val="decimal"/>
      <w:lvlText w:val="%1."/>
      <w:lvlJc w:val="left"/>
      <w:pPr>
        <w:ind w:left="734"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1" w15:restartNumberingAfterBreak="0">
    <w:nsid w:val="5E2E57FA"/>
    <w:multiLevelType w:val="multilevel"/>
    <w:tmpl w:val="17BE485A"/>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7.%2."/>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2">
      <w:start w:val="1"/>
      <w:numFmt w:val="decimal"/>
      <w:lvlText w:val="7.%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7"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2976389">
    <w:abstractNumId w:val="13"/>
  </w:num>
  <w:num w:numId="2" w16cid:durableId="941037781">
    <w:abstractNumId w:val="38"/>
  </w:num>
  <w:num w:numId="3" w16cid:durableId="356733693">
    <w:abstractNumId w:val="21"/>
  </w:num>
  <w:num w:numId="4" w16cid:durableId="463351441">
    <w:abstractNumId w:val="37"/>
  </w:num>
  <w:num w:numId="5" w16cid:durableId="1077898605">
    <w:abstractNumId w:val="20"/>
  </w:num>
  <w:num w:numId="6" w16cid:durableId="98187114">
    <w:abstractNumId w:val="23"/>
  </w:num>
  <w:num w:numId="7" w16cid:durableId="1102413143">
    <w:abstractNumId w:val="17"/>
  </w:num>
  <w:num w:numId="8" w16cid:durableId="2138991327">
    <w:abstractNumId w:val="31"/>
  </w:num>
  <w:num w:numId="9" w16cid:durableId="1937638290">
    <w:abstractNumId w:val="19"/>
  </w:num>
  <w:num w:numId="10" w16cid:durableId="584807522">
    <w:abstractNumId w:val="0"/>
  </w:num>
  <w:num w:numId="11" w16cid:durableId="1404984662">
    <w:abstractNumId w:val="15"/>
  </w:num>
  <w:num w:numId="12" w16cid:durableId="912588975">
    <w:abstractNumId w:val="25"/>
  </w:num>
  <w:num w:numId="13" w16cid:durableId="660159499">
    <w:abstractNumId w:val="33"/>
  </w:num>
  <w:num w:numId="14" w16cid:durableId="695468403">
    <w:abstractNumId w:val="34"/>
  </w:num>
  <w:num w:numId="15" w16cid:durableId="1819109016">
    <w:abstractNumId w:val="26"/>
  </w:num>
  <w:num w:numId="16" w16cid:durableId="1485584865">
    <w:abstractNumId w:val="32"/>
  </w:num>
  <w:num w:numId="17" w16cid:durableId="1098720202">
    <w:abstractNumId w:val="1"/>
  </w:num>
  <w:num w:numId="18" w16cid:durableId="520512658">
    <w:abstractNumId w:val="18"/>
  </w:num>
  <w:num w:numId="19" w16cid:durableId="1612668636">
    <w:abstractNumId w:val="16"/>
  </w:num>
  <w:num w:numId="20" w16cid:durableId="1082877533">
    <w:abstractNumId w:val="10"/>
  </w:num>
  <w:num w:numId="21" w16cid:durableId="1840195043">
    <w:abstractNumId w:val="35"/>
  </w:num>
  <w:num w:numId="22" w16cid:durableId="760569775">
    <w:abstractNumId w:val="30"/>
  </w:num>
  <w:num w:numId="23" w16cid:durableId="1653632320">
    <w:abstractNumId w:val="12"/>
  </w:num>
  <w:num w:numId="24" w16cid:durableId="509683441">
    <w:abstractNumId w:val="14"/>
  </w:num>
  <w:num w:numId="25" w16cid:durableId="854803675">
    <w:abstractNumId w:val="36"/>
  </w:num>
  <w:num w:numId="26" w16cid:durableId="755521770">
    <w:abstractNumId w:val="29"/>
  </w:num>
  <w:num w:numId="27" w16cid:durableId="1714232224">
    <w:abstractNumId w:val="24"/>
  </w:num>
  <w:num w:numId="28" w16cid:durableId="1404567983">
    <w:abstractNumId w:val="28"/>
  </w:num>
  <w:num w:numId="29" w16cid:durableId="1463962720">
    <w:abstractNumId w:val="22"/>
  </w:num>
  <w:num w:numId="30" w16cid:durableId="118393392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2137F"/>
    <w:rsid w:val="00023E72"/>
    <w:rsid w:val="00026A84"/>
    <w:rsid w:val="00030822"/>
    <w:rsid w:val="000308AE"/>
    <w:rsid w:val="00030CF3"/>
    <w:rsid w:val="00034A98"/>
    <w:rsid w:val="000358C7"/>
    <w:rsid w:val="00035A4F"/>
    <w:rsid w:val="00041066"/>
    <w:rsid w:val="000436EE"/>
    <w:rsid w:val="000444BC"/>
    <w:rsid w:val="00047135"/>
    <w:rsid w:val="0004769B"/>
    <w:rsid w:val="000478AE"/>
    <w:rsid w:val="00052AC2"/>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23FA"/>
    <w:rsid w:val="000B25D0"/>
    <w:rsid w:val="000B672E"/>
    <w:rsid w:val="000C03AC"/>
    <w:rsid w:val="000C3FFE"/>
    <w:rsid w:val="000C4493"/>
    <w:rsid w:val="000C45A1"/>
    <w:rsid w:val="000D5C59"/>
    <w:rsid w:val="000D6611"/>
    <w:rsid w:val="000E6203"/>
    <w:rsid w:val="000F0B1D"/>
    <w:rsid w:val="000F269D"/>
    <w:rsid w:val="000F4C06"/>
    <w:rsid w:val="00101F4C"/>
    <w:rsid w:val="00104371"/>
    <w:rsid w:val="00105FEF"/>
    <w:rsid w:val="00111B93"/>
    <w:rsid w:val="00116D73"/>
    <w:rsid w:val="00121D2A"/>
    <w:rsid w:val="00123375"/>
    <w:rsid w:val="00124648"/>
    <w:rsid w:val="00126624"/>
    <w:rsid w:val="0013116F"/>
    <w:rsid w:val="00132945"/>
    <w:rsid w:val="001338DD"/>
    <w:rsid w:val="001340CA"/>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6103"/>
    <w:rsid w:val="00161419"/>
    <w:rsid w:val="00161AA2"/>
    <w:rsid w:val="00161B9F"/>
    <w:rsid w:val="00165897"/>
    <w:rsid w:val="001718B5"/>
    <w:rsid w:val="00174FCD"/>
    <w:rsid w:val="00180AA2"/>
    <w:rsid w:val="00182B4A"/>
    <w:rsid w:val="00186CA9"/>
    <w:rsid w:val="00187B52"/>
    <w:rsid w:val="0019569E"/>
    <w:rsid w:val="001960B6"/>
    <w:rsid w:val="00196FE9"/>
    <w:rsid w:val="00197721"/>
    <w:rsid w:val="001A1B9F"/>
    <w:rsid w:val="001A29FD"/>
    <w:rsid w:val="001A4AB2"/>
    <w:rsid w:val="001A5D2B"/>
    <w:rsid w:val="001B32AA"/>
    <w:rsid w:val="001B387C"/>
    <w:rsid w:val="001B41F3"/>
    <w:rsid w:val="001B77DC"/>
    <w:rsid w:val="001C042B"/>
    <w:rsid w:val="001C0897"/>
    <w:rsid w:val="001C6468"/>
    <w:rsid w:val="001D0630"/>
    <w:rsid w:val="001D6503"/>
    <w:rsid w:val="001E39C2"/>
    <w:rsid w:val="001E5637"/>
    <w:rsid w:val="001F12E8"/>
    <w:rsid w:val="001F2159"/>
    <w:rsid w:val="001F2930"/>
    <w:rsid w:val="001F452C"/>
    <w:rsid w:val="00200AD3"/>
    <w:rsid w:val="00205EA8"/>
    <w:rsid w:val="00211084"/>
    <w:rsid w:val="00213C04"/>
    <w:rsid w:val="002166B5"/>
    <w:rsid w:val="00222528"/>
    <w:rsid w:val="002303E9"/>
    <w:rsid w:val="00230C32"/>
    <w:rsid w:val="00231560"/>
    <w:rsid w:val="002323C6"/>
    <w:rsid w:val="00232FEF"/>
    <w:rsid w:val="002347F3"/>
    <w:rsid w:val="002352C3"/>
    <w:rsid w:val="002409D6"/>
    <w:rsid w:val="00241935"/>
    <w:rsid w:val="00241F10"/>
    <w:rsid w:val="00244A38"/>
    <w:rsid w:val="00250FB7"/>
    <w:rsid w:val="00254684"/>
    <w:rsid w:val="00254C2D"/>
    <w:rsid w:val="00257395"/>
    <w:rsid w:val="00263F49"/>
    <w:rsid w:val="00265048"/>
    <w:rsid w:val="00267A8C"/>
    <w:rsid w:val="00276146"/>
    <w:rsid w:val="00276F87"/>
    <w:rsid w:val="002822D4"/>
    <w:rsid w:val="00285691"/>
    <w:rsid w:val="00285D4B"/>
    <w:rsid w:val="0028775C"/>
    <w:rsid w:val="002909D2"/>
    <w:rsid w:val="00293033"/>
    <w:rsid w:val="00293821"/>
    <w:rsid w:val="0029566B"/>
    <w:rsid w:val="002958B1"/>
    <w:rsid w:val="00297143"/>
    <w:rsid w:val="002A0E34"/>
    <w:rsid w:val="002A2247"/>
    <w:rsid w:val="002A3214"/>
    <w:rsid w:val="002A40A0"/>
    <w:rsid w:val="002A41C4"/>
    <w:rsid w:val="002B2656"/>
    <w:rsid w:val="002B2C6B"/>
    <w:rsid w:val="002C106E"/>
    <w:rsid w:val="002D0AA2"/>
    <w:rsid w:val="002D10EC"/>
    <w:rsid w:val="002D36BE"/>
    <w:rsid w:val="002D3825"/>
    <w:rsid w:val="002D3A43"/>
    <w:rsid w:val="002E0B91"/>
    <w:rsid w:val="002E6A7F"/>
    <w:rsid w:val="002F282A"/>
    <w:rsid w:val="002F3118"/>
    <w:rsid w:val="002F3756"/>
    <w:rsid w:val="002F3CE3"/>
    <w:rsid w:val="002F4540"/>
    <w:rsid w:val="002F52D7"/>
    <w:rsid w:val="002F5B2E"/>
    <w:rsid w:val="0030103E"/>
    <w:rsid w:val="003029D5"/>
    <w:rsid w:val="00304B52"/>
    <w:rsid w:val="003176DD"/>
    <w:rsid w:val="00324089"/>
    <w:rsid w:val="003278FF"/>
    <w:rsid w:val="00334EED"/>
    <w:rsid w:val="00336765"/>
    <w:rsid w:val="00341D9A"/>
    <w:rsid w:val="00341D9F"/>
    <w:rsid w:val="00342196"/>
    <w:rsid w:val="003422D2"/>
    <w:rsid w:val="003431A2"/>
    <w:rsid w:val="00343604"/>
    <w:rsid w:val="003524BB"/>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35C7"/>
    <w:rsid w:val="00394C30"/>
    <w:rsid w:val="00395A96"/>
    <w:rsid w:val="00397E0E"/>
    <w:rsid w:val="003A0C66"/>
    <w:rsid w:val="003A16A3"/>
    <w:rsid w:val="003A2C82"/>
    <w:rsid w:val="003A310C"/>
    <w:rsid w:val="003A79D5"/>
    <w:rsid w:val="003B1F17"/>
    <w:rsid w:val="003B3980"/>
    <w:rsid w:val="003B44F7"/>
    <w:rsid w:val="003B7395"/>
    <w:rsid w:val="003C34AA"/>
    <w:rsid w:val="003C3C2C"/>
    <w:rsid w:val="003C4836"/>
    <w:rsid w:val="003C5F0B"/>
    <w:rsid w:val="003C6A94"/>
    <w:rsid w:val="003C6DAE"/>
    <w:rsid w:val="003D2BA9"/>
    <w:rsid w:val="003D3777"/>
    <w:rsid w:val="003D3856"/>
    <w:rsid w:val="003D3C17"/>
    <w:rsid w:val="003D3D40"/>
    <w:rsid w:val="003D3E01"/>
    <w:rsid w:val="003D5939"/>
    <w:rsid w:val="003E0143"/>
    <w:rsid w:val="003F0434"/>
    <w:rsid w:val="003F04F4"/>
    <w:rsid w:val="003F2664"/>
    <w:rsid w:val="003F336A"/>
    <w:rsid w:val="003F3F38"/>
    <w:rsid w:val="003F4921"/>
    <w:rsid w:val="003F5EEC"/>
    <w:rsid w:val="003F7564"/>
    <w:rsid w:val="00404010"/>
    <w:rsid w:val="004057BE"/>
    <w:rsid w:val="0040601E"/>
    <w:rsid w:val="00407A53"/>
    <w:rsid w:val="00407F80"/>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18B8"/>
    <w:rsid w:val="00483049"/>
    <w:rsid w:val="0048556F"/>
    <w:rsid w:val="004876B7"/>
    <w:rsid w:val="00487A6C"/>
    <w:rsid w:val="00493817"/>
    <w:rsid w:val="004A28A7"/>
    <w:rsid w:val="004A34BB"/>
    <w:rsid w:val="004A70AB"/>
    <w:rsid w:val="004A780C"/>
    <w:rsid w:val="004B101C"/>
    <w:rsid w:val="004B1B86"/>
    <w:rsid w:val="004B3671"/>
    <w:rsid w:val="004B39F8"/>
    <w:rsid w:val="004C1CAC"/>
    <w:rsid w:val="004C2D3B"/>
    <w:rsid w:val="004C4D30"/>
    <w:rsid w:val="004C5A40"/>
    <w:rsid w:val="004C5B1A"/>
    <w:rsid w:val="004C6E24"/>
    <w:rsid w:val="004D2A2E"/>
    <w:rsid w:val="004D6AAA"/>
    <w:rsid w:val="004D7F0E"/>
    <w:rsid w:val="004E0461"/>
    <w:rsid w:val="004E0EDD"/>
    <w:rsid w:val="004E1962"/>
    <w:rsid w:val="004E2BD6"/>
    <w:rsid w:val="004E2D62"/>
    <w:rsid w:val="004F01C2"/>
    <w:rsid w:val="004F1A96"/>
    <w:rsid w:val="004F3CE5"/>
    <w:rsid w:val="004F4E09"/>
    <w:rsid w:val="00501906"/>
    <w:rsid w:val="00504AD5"/>
    <w:rsid w:val="005053D4"/>
    <w:rsid w:val="00505804"/>
    <w:rsid w:val="00505C45"/>
    <w:rsid w:val="005105C6"/>
    <w:rsid w:val="0051066B"/>
    <w:rsid w:val="005106FA"/>
    <w:rsid w:val="00511864"/>
    <w:rsid w:val="005136B4"/>
    <w:rsid w:val="00513C0F"/>
    <w:rsid w:val="00521048"/>
    <w:rsid w:val="005221CC"/>
    <w:rsid w:val="0052265A"/>
    <w:rsid w:val="005235DA"/>
    <w:rsid w:val="00527825"/>
    <w:rsid w:val="00530934"/>
    <w:rsid w:val="00531D42"/>
    <w:rsid w:val="00533371"/>
    <w:rsid w:val="00534702"/>
    <w:rsid w:val="005350FE"/>
    <w:rsid w:val="0054478B"/>
    <w:rsid w:val="00544DD2"/>
    <w:rsid w:val="0054509F"/>
    <w:rsid w:val="005471D3"/>
    <w:rsid w:val="00550E6C"/>
    <w:rsid w:val="00552FB3"/>
    <w:rsid w:val="00552FC3"/>
    <w:rsid w:val="00554F96"/>
    <w:rsid w:val="005567B4"/>
    <w:rsid w:val="005579B2"/>
    <w:rsid w:val="005644B1"/>
    <w:rsid w:val="00564AA3"/>
    <w:rsid w:val="00564C88"/>
    <w:rsid w:val="005707F5"/>
    <w:rsid w:val="005720F7"/>
    <w:rsid w:val="005724EE"/>
    <w:rsid w:val="005726AE"/>
    <w:rsid w:val="005737A7"/>
    <w:rsid w:val="0057421A"/>
    <w:rsid w:val="005758BA"/>
    <w:rsid w:val="005765C0"/>
    <w:rsid w:val="0057779A"/>
    <w:rsid w:val="00591631"/>
    <w:rsid w:val="0059255B"/>
    <w:rsid w:val="00594677"/>
    <w:rsid w:val="00595DC5"/>
    <w:rsid w:val="005A29CF"/>
    <w:rsid w:val="005A3807"/>
    <w:rsid w:val="005B138F"/>
    <w:rsid w:val="005B1C12"/>
    <w:rsid w:val="005B3B82"/>
    <w:rsid w:val="005B3CA6"/>
    <w:rsid w:val="005B6C7C"/>
    <w:rsid w:val="005B6F6C"/>
    <w:rsid w:val="005B700B"/>
    <w:rsid w:val="005B77B2"/>
    <w:rsid w:val="005C208B"/>
    <w:rsid w:val="005C4A7C"/>
    <w:rsid w:val="005C5D42"/>
    <w:rsid w:val="005D3DB9"/>
    <w:rsid w:val="005D7A00"/>
    <w:rsid w:val="005D7EF6"/>
    <w:rsid w:val="005E08B2"/>
    <w:rsid w:val="005E4653"/>
    <w:rsid w:val="005E6257"/>
    <w:rsid w:val="005E6AAA"/>
    <w:rsid w:val="005F2FAE"/>
    <w:rsid w:val="005F40D7"/>
    <w:rsid w:val="005F47AA"/>
    <w:rsid w:val="005F4C2C"/>
    <w:rsid w:val="005F7CB1"/>
    <w:rsid w:val="00605853"/>
    <w:rsid w:val="006075B6"/>
    <w:rsid w:val="00607B85"/>
    <w:rsid w:val="00611120"/>
    <w:rsid w:val="006124A6"/>
    <w:rsid w:val="00615D53"/>
    <w:rsid w:val="006204BE"/>
    <w:rsid w:val="00624E12"/>
    <w:rsid w:val="006250F3"/>
    <w:rsid w:val="0062524F"/>
    <w:rsid w:val="0062537D"/>
    <w:rsid w:val="006265F2"/>
    <w:rsid w:val="00630509"/>
    <w:rsid w:val="00633141"/>
    <w:rsid w:val="00633188"/>
    <w:rsid w:val="00635CC7"/>
    <w:rsid w:val="006413D1"/>
    <w:rsid w:val="00643260"/>
    <w:rsid w:val="00646251"/>
    <w:rsid w:val="00646694"/>
    <w:rsid w:val="00652B08"/>
    <w:rsid w:val="00657266"/>
    <w:rsid w:val="00657AD8"/>
    <w:rsid w:val="00661A8F"/>
    <w:rsid w:val="00665596"/>
    <w:rsid w:val="00671246"/>
    <w:rsid w:val="0067495A"/>
    <w:rsid w:val="00675361"/>
    <w:rsid w:val="00676EA7"/>
    <w:rsid w:val="00677F39"/>
    <w:rsid w:val="00680307"/>
    <w:rsid w:val="006818B1"/>
    <w:rsid w:val="00681A01"/>
    <w:rsid w:val="00683DFD"/>
    <w:rsid w:val="00685AD1"/>
    <w:rsid w:val="00693AA8"/>
    <w:rsid w:val="00693FF2"/>
    <w:rsid w:val="00694A14"/>
    <w:rsid w:val="006A2F76"/>
    <w:rsid w:val="006A37E5"/>
    <w:rsid w:val="006B05C3"/>
    <w:rsid w:val="006B49AD"/>
    <w:rsid w:val="006B745A"/>
    <w:rsid w:val="006B7E61"/>
    <w:rsid w:val="006C0E42"/>
    <w:rsid w:val="006C5C2F"/>
    <w:rsid w:val="006D40E9"/>
    <w:rsid w:val="006D7A85"/>
    <w:rsid w:val="006E2F10"/>
    <w:rsid w:val="006E3717"/>
    <w:rsid w:val="006E4AC4"/>
    <w:rsid w:val="006E4BA2"/>
    <w:rsid w:val="006E5CB0"/>
    <w:rsid w:val="006E7121"/>
    <w:rsid w:val="006E7EA6"/>
    <w:rsid w:val="006F0E68"/>
    <w:rsid w:val="006F5725"/>
    <w:rsid w:val="006F6F5E"/>
    <w:rsid w:val="00703855"/>
    <w:rsid w:val="00704AC4"/>
    <w:rsid w:val="00705E7B"/>
    <w:rsid w:val="007075A5"/>
    <w:rsid w:val="00715425"/>
    <w:rsid w:val="007154FF"/>
    <w:rsid w:val="00715A63"/>
    <w:rsid w:val="007169EF"/>
    <w:rsid w:val="00720977"/>
    <w:rsid w:val="00724251"/>
    <w:rsid w:val="00727D72"/>
    <w:rsid w:val="007331AF"/>
    <w:rsid w:val="007355DA"/>
    <w:rsid w:val="0074129D"/>
    <w:rsid w:val="0074141E"/>
    <w:rsid w:val="00742925"/>
    <w:rsid w:val="007478E5"/>
    <w:rsid w:val="00751F67"/>
    <w:rsid w:val="007568B3"/>
    <w:rsid w:val="007608B3"/>
    <w:rsid w:val="00762EA6"/>
    <w:rsid w:val="00764742"/>
    <w:rsid w:val="00764E01"/>
    <w:rsid w:val="007660CC"/>
    <w:rsid w:val="0076792B"/>
    <w:rsid w:val="00770561"/>
    <w:rsid w:val="0077229D"/>
    <w:rsid w:val="007761B1"/>
    <w:rsid w:val="00776B80"/>
    <w:rsid w:val="00776C72"/>
    <w:rsid w:val="0077757A"/>
    <w:rsid w:val="00780623"/>
    <w:rsid w:val="007909B0"/>
    <w:rsid w:val="0079196D"/>
    <w:rsid w:val="00794716"/>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4136"/>
    <w:rsid w:val="00804CEF"/>
    <w:rsid w:val="0081161D"/>
    <w:rsid w:val="00813201"/>
    <w:rsid w:val="008140B5"/>
    <w:rsid w:val="00815A6C"/>
    <w:rsid w:val="00827182"/>
    <w:rsid w:val="00831BDC"/>
    <w:rsid w:val="0083200A"/>
    <w:rsid w:val="00833296"/>
    <w:rsid w:val="008345C2"/>
    <w:rsid w:val="008356D1"/>
    <w:rsid w:val="0084453F"/>
    <w:rsid w:val="00852BFE"/>
    <w:rsid w:val="0085349B"/>
    <w:rsid w:val="008561A7"/>
    <w:rsid w:val="008577A1"/>
    <w:rsid w:val="00857D61"/>
    <w:rsid w:val="0087128E"/>
    <w:rsid w:val="00874531"/>
    <w:rsid w:val="00874F6A"/>
    <w:rsid w:val="00880745"/>
    <w:rsid w:val="00882E21"/>
    <w:rsid w:val="00884CA8"/>
    <w:rsid w:val="00885A76"/>
    <w:rsid w:val="00885CED"/>
    <w:rsid w:val="00886C7D"/>
    <w:rsid w:val="008934AB"/>
    <w:rsid w:val="00893A0D"/>
    <w:rsid w:val="00896D5F"/>
    <w:rsid w:val="008A211A"/>
    <w:rsid w:val="008A243D"/>
    <w:rsid w:val="008A2EBB"/>
    <w:rsid w:val="008A7D09"/>
    <w:rsid w:val="008A7F96"/>
    <w:rsid w:val="008B32F3"/>
    <w:rsid w:val="008B36D0"/>
    <w:rsid w:val="008B6006"/>
    <w:rsid w:val="008C0CBB"/>
    <w:rsid w:val="008C1C30"/>
    <w:rsid w:val="008C28CB"/>
    <w:rsid w:val="008C3E08"/>
    <w:rsid w:val="008C74F5"/>
    <w:rsid w:val="008D01D4"/>
    <w:rsid w:val="008D6BB5"/>
    <w:rsid w:val="008E127D"/>
    <w:rsid w:val="008E37C9"/>
    <w:rsid w:val="008E3A93"/>
    <w:rsid w:val="008F2643"/>
    <w:rsid w:val="008F7634"/>
    <w:rsid w:val="00901220"/>
    <w:rsid w:val="00911DF2"/>
    <w:rsid w:val="0091456A"/>
    <w:rsid w:val="00915085"/>
    <w:rsid w:val="00917BFA"/>
    <w:rsid w:val="00921AAC"/>
    <w:rsid w:val="009254FF"/>
    <w:rsid w:val="00927D40"/>
    <w:rsid w:val="00940446"/>
    <w:rsid w:val="00940F92"/>
    <w:rsid w:val="00941A5B"/>
    <w:rsid w:val="00941FAF"/>
    <w:rsid w:val="009432AF"/>
    <w:rsid w:val="0094372B"/>
    <w:rsid w:val="00945C5E"/>
    <w:rsid w:val="00945F51"/>
    <w:rsid w:val="009465AD"/>
    <w:rsid w:val="00946ECF"/>
    <w:rsid w:val="009511F6"/>
    <w:rsid w:val="00951353"/>
    <w:rsid w:val="009570F1"/>
    <w:rsid w:val="0096246E"/>
    <w:rsid w:val="009668B7"/>
    <w:rsid w:val="0098159F"/>
    <w:rsid w:val="00990FE7"/>
    <w:rsid w:val="00992303"/>
    <w:rsid w:val="00996E6C"/>
    <w:rsid w:val="00997008"/>
    <w:rsid w:val="009A2003"/>
    <w:rsid w:val="009A383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A0012C"/>
    <w:rsid w:val="00A0014C"/>
    <w:rsid w:val="00A03545"/>
    <w:rsid w:val="00A05899"/>
    <w:rsid w:val="00A05B1A"/>
    <w:rsid w:val="00A05F97"/>
    <w:rsid w:val="00A16226"/>
    <w:rsid w:val="00A20BAD"/>
    <w:rsid w:val="00A24DE3"/>
    <w:rsid w:val="00A24E05"/>
    <w:rsid w:val="00A251B4"/>
    <w:rsid w:val="00A313C0"/>
    <w:rsid w:val="00A334E8"/>
    <w:rsid w:val="00A36663"/>
    <w:rsid w:val="00A40DC6"/>
    <w:rsid w:val="00A414EE"/>
    <w:rsid w:val="00A50E4B"/>
    <w:rsid w:val="00A5381A"/>
    <w:rsid w:val="00A5462C"/>
    <w:rsid w:val="00A56F8D"/>
    <w:rsid w:val="00A60C8D"/>
    <w:rsid w:val="00A65736"/>
    <w:rsid w:val="00A720AC"/>
    <w:rsid w:val="00A72376"/>
    <w:rsid w:val="00A7260E"/>
    <w:rsid w:val="00A75445"/>
    <w:rsid w:val="00A767DD"/>
    <w:rsid w:val="00A82DC8"/>
    <w:rsid w:val="00A83484"/>
    <w:rsid w:val="00A853B7"/>
    <w:rsid w:val="00A85463"/>
    <w:rsid w:val="00A86CDB"/>
    <w:rsid w:val="00A91AD9"/>
    <w:rsid w:val="00A9261E"/>
    <w:rsid w:val="00A93214"/>
    <w:rsid w:val="00A93EE7"/>
    <w:rsid w:val="00A9520C"/>
    <w:rsid w:val="00A9666F"/>
    <w:rsid w:val="00AA6815"/>
    <w:rsid w:val="00AB071C"/>
    <w:rsid w:val="00AB3D4A"/>
    <w:rsid w:val="00AB6187"/>
    <w:rsid w:val="00AB76CD"/>
    <w:rsid w:val="00AC1B98"/>
    <w:rsid w:val="00AC298B"/>
    <w:rsid w:val="00AC2FF9"/>
    <w:rsid w:val="00AD38B4"/>
    <w:rsid w:val="00AD5ECA"/>
    <w:rsid w:val="00AE3AA3"/>
    <w:rsid w:val="00AE5BFC"/>
    <w:rsid w:val="00AE6206"/>
    <w:rsid w:val="00AE7CEC"/>
    <w:rsid w:val="00B07C32"/>
    <w:rsid w:val="00B111B9"/>
    <w:rsid w:val="00B13E55"/>
    <w:rsid w:val="00B144EE"/>
    <w:rsid w:val="00B14888"/>
    <w:rsid w:val="00B17BD3"/>
    <w:rsid w:val="00B3010E"/>
    <w:rsid w:val="00B30747"/>
    <w:rsid w:val="00B31536"/>
    <w:rsid w:val="00B322F6"/>
    <w:rsid w:val="00B401E9"/>
    <w:rsid w:val="00B44777"/>
    <w:rsid w:val="00B46D7A"/>
    <w:rsid w:val="00B51DCB"/>
    <w:rsid w:val="00B53B3D"/>
    <w:rsid w:val="00B55598"/>
    <w:rsid w:val="00B57418"/>
    <w:rsid w:val="00B60738"/>
    <w:rsid w:val="00B617E0"/>
    <w:rsid w:val="00B61E2A"/>
    <w:rsid w:val="00B67B74"/>
    <w:rsid w:val="00B7061F"/>
    <w:rsid w:val="00B7292F"/>
    <w:rsid w:val="00B72F90"/>
    <w:rsid w:val="00B80AA8"/>
    <w:rsid w:val="00B80C7C"/>
    <w:rsid w:val="00B90B63"/>
    <w:rsid w:val="00B94B6D"/>
    <w:rsid w:val="00BA1CE5"/>
    <w:rsid w:val="00BB0785"/>
    <w:rsid w:val="00BB324B"/>
    <w:rsid w:val="00BB542A"/>
    <w:rsid w:val="00BB6674"/>
    <w:rsid w:val="00BC7A2A"/>
    <w:rsid w:val="00BD0403"/>
    <w:rsid w:val="00BD06EB"/>
    <w:rsid w:val="00BD0A00"/>
    <w:rsid w:val="00BD0F3C"/>
    <w:rsid w:val="00BD7536"/>
    <w:rsid w:val="00BE5B13"/>
    <w:rsid w:val="00BE7299"/>
    <w:rsid w:val="00BE7581"/>
    <w:rsid w:val="00BF0212"/>
    <w:rsid w:val="00BF1407"/>
    <w:rsid w:val="00BF61ED"/>
    <w:rsid w:val="00C0500E"/>
    <w:rsid w:val="00C14379"/>
    <w:rsid w:val="00C166DE"/>
    <w:rsid w:val="00C21302"/>
    <w:rsid w:val="00C31565"/>
    <w:rsid w:val="00C32DE9"/>
    <w:rsid w:val="00C342F8"/>
    <w:rsid w:val="00C34770"/>
    <w:rsid w:val="00C40B81"/>
    <w:rsid w:val="00C410F1"/>
    <w:rsid w:val="00C455E0"/>
    <w:rsid w:val="00C46A25"/>
    <w:rsid w:val="00C4702B"/>
    <w:rsid w:val="00C47475"/>
    <w:rsid w:val="00C51D13"/>
    <w:rsid w:val="00C52EA6"/>
    <w:rsid w:val="00C52ECD"/>
    <w:rsid w:val="00C53BC7"/>
    <w:rsid w:val="00C57D13"/>
    <w:rsid w:val="00C607F1"/>
    <w:rsid w:val="00C62B9A"/>
    <w:rsid w:val="00C63BBF"/>
    <w:rsid w:val="00C64470"/>
    <w:rsid w:val="00C7051C"/>
    <w:rsid w:val="00C716C9"/>
    <w:rsid w:val="00C75910"/>
    <w:rsid w:val="00C8183F"/>
    <w:rsid w:val="00C83550"/>
    <w:rsid w:val="00C93354"/>
    <w:rsid w:val="00C96158"/>
    <w:rsid w:val="00C9719C"/>
    <w:rsid w:val="00CA066E"/>
    <w:rsid w:val="00CA5756"/>
    <w:rsid w:val="00CA6C12"/>
    <w:rsid w:val="00CB12D8"/>
    <w:rsid w:val="00CB2271"/>
    <w:rsid w:val="00CB418C"/>
    <w:rsid w:val="00CB6884"/>
    <w:rsid w:val="00CC3A00"/>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593D"/>
    <w:rsid w:val="00D67282"/>
    <w:rsid w:val="00D708DB"/>
    <w:rsid w:val="00D7391C"/>
    <w:rsid w:val="00D76EE3"/>
    <w:rsid w:val="00D80A23"/>
    <w:rsid w:val="00D830BE"/>
    <w:rsid w:val="00D849A0"/>
    <w:rsid w:val="00D84EFE"/>
    <w:rsid w:val="00D85CC1"/>
    <w:rsid w:val="00D916C8"/>
    <w:rsid w:val="00D9221A"/>
    <w:rsid w:val="00D96EFF"/>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F05E1"/>
    <w:rsid w:val="00DF1101"/>
    <w:rsid w:val="00DF20D6"/>
    <w:rsid w:val="00DF26CA"/>
    <w:rsid w:val="00DF3351"/>
    <w:rsid w:val="00DF4EB5"/>
    <w:rsid w:val="00E016F6"/>
    <w:rsid w:val="00E04A7E"/>
    <w:rsid w:val="00E14CC5"/>
    <w:rsid w:val="00E17177"/>
    <w:rsid w:val="00E210FA"/>
    <w:rsid w:val="00E23922"/>
    <w:rsid w:val="00E24AE3"/>
    <w:rsid w:val="00E327E1"/>
    <w:rsid w:val="00E32B5A"/>
    <w:rsid w:val="00E3603B"/>
    <w:rsid w:val="00E41A9C"/>
    <w:rsid w:val="00E45C64"/>
    <w:rsid w:val="00E4600E"/>
    <w:rsid w:val="00E46237"/>
    <w:rsid w:val="00E4637F"/>
    <w:rsid w:val="00E46B29"/>
    <w:rsid w:val="00E50BDB"/>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81D03"/>
    <w:rsid w:val="00E848EE"/>
    <w:rsid w:val="00E878A0"/>
    <w:rsid w:val="00E923C6"/>
    <w:rsid w:val="00E958AE"/>
    <w:rsid w:val="00E9682B"/>
    <w:rsid w:val="00EA0F06"/>
    <w:rsid w:val="00EA1A0E"/>
    <w:rsid w:val="00EA1FE4"/>
    <w:rsid w:val="00EA239C"/>
    <w:rsid w:val="00EA2B88"/>
    <w:rsid w:val="00EB1835"/>
    <w:rsid w:val="00EB24F2"/>
    <w:rsid w:val="00EB43EB"/>
    <w:rsid w:val="00EB5FF9"/>
    <w:rsid w:val="00EB7868"/>
    <w:rsid w:val="00EB7DE4"/>
    <w:rsid w:val="00EC35DD"/>
    <w:rsid w:val="00EC381C"/>
    <w:rsid w:val="00EC69A4"/>
    <w:rsid w:val="00ED327B"/>
    <w:rsid w:val="00ED4B1F"/>
    <w:rsid w:val="00ED5F0F"/>
    <w:rsid w:val="00ED67A6"/>
    <w:rsid w:val="00EE325D"/>
    <w:rsid w:val="00EE3BCB"/>
    <w:rsid w:val="00EE7933"/>
    <w:rsid w:val="00EF2E80"/>
    <w:rsid w:val="00EF5326"/>
    <w:rsid w:val="00F03268"/>
    <w:rsid w:val="00F073DA"/>
    <w:rsid w:val="00F1023E"/>
    <w:rsid w:val="00F14B83"/>
    <w:rsid w:val="00F16AE1"/>
    <w:rsid w:val="00F2040D"/>
    <w:rsid w:val="00F22927"/>
    <w:rsid w:val="00F2688D"/>
    <w:rsid w:val="00F32602"/>
    <w:rsid w:val="00F35114"/>
    <w:rsid w:val="00F351BE"/>
    <w:rsid w:val="00F358C6"/>
    <w:rsid w:val="00F36144"/>
    <w:rsid w:val="00F41160"/>
    <w:rsid w:val="00F42E45"/>
    <w:rsid w:val="00F5644A"/>
    <w:rsid w:val="00F62792"/>
    <w:rsid w:val="00F637B0"/>
    <w:rsid w:val="00F65469"/>
    <w:rsid w:val="00F6689F"/>
    <w:rsid w:val="00F66ABB"/>
    <w:rsid w:val="00F6758C"/>
    <w:rsid w:val="00F7125D"/>
    <w:rsid w:val="00F716CE"/>
    <w:rsid w:val="00F718F3"/>
    <w:rsid w:val="00F7325A"/>
    <w:rsid w:val="00F75407"/>
    <w:rsid w:val="00F75B2E"/>
    <w:rsid w:val="00F84051"/>
    <w:rsid w:val="00F94117"/>
    <w:rsid w:val="00F95064"/>
    <w:rsid w:val="00F96873"/>
    <w:rsid w:val="00FA031C"/>
    <w:rsid w:val="00FA1427"/>
    <w:rsid w:val="00FA7045"/>
    <w:rsid w:val="00FB4446"/>
    <w:rsid w:val="00FB4D27"/>
    <w:rsid w:val="00FB523B"/>
    <w:rsid w:val="00FB5269"/>
    <w:rsid w:val="00FC2AA0"/>
    <w:rsid w:val="00FC5A6A"/>
    <w:rsid w:val="00FC601E"/>
    <w:rsid w:val="00FC6138"/>
    <w:rsid w:val="00FC6518"/>
    <w:rsid w:val="00FD5643"/>
    <w:rsid w:val="00FE0172"/>
    <w:rsid w:val="00FE151F"/>
    <w:rsid w:val="00FE3D0C"/>
    <w:rsid w:val="00FE5ED2"/>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B9A5"/>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iPriority w:val="9"/>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uiPriority w:val="9"/>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iPriority w:val="99"/>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C4D30"/>
  </w:style>
  <w:style w:type="paragraph" w:styleId="af1">
    <w:name w:val="footer"/>
    <w:basedOn w:val="a0"/>
    <w:link w:val="af2"/>
    <w:uiPriority w:val="99"/>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basedOn w:val="a1"/>
    <w:link w:val="af4"/>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10"/>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11"/>
      </w:numPr>
    </w:pPr>
  </w:style>
  <w:style w:type="numbering" w:customStyle="1" w:styleId="WWNum20">
    <w:name w:val="WWNum20"/>
    <w:basedOn w:val="a3"/>
    <w:rsid w:val="00C455E0"/>
    <w:pPr>
      <w:numPr>
        <w:numId w:val="12"/>
      </w:numPr>
    </w:pPr>
  </w:style>
  <w:style w:type="numbering" w:customStyle="1" w:styleId="WWNum21">
    <w:name w:val="WWNum21"/>
    <w:basedOn w:val="a3"/>
    <w:rsid w:val="00C455E0"/>
    <w:pPr>
      <w:numPr>
        <w:numId w:val="13"/>
      </w:numPr>
    </w:pPr>
  </w:style>
  <w:style w:type="numbering" w:customStyle="1" w:styleId="WWNum22">
    <w:name w:val="WWNum22"/>
    <w:basedOn w:val="a3"/>
    <w:rsid w:val="00C455E0"/>
    <w:pPr>
      <w:numPr>
        <w:numId w:val="14"/>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iPriority w:val="99"/>
    <w:semiHidden/>
    <w:unhideWhenUsed/>
    <w:rsid w:val="00FF2D1E"/>
    <w:pPr>
      <w:numPr>
        <w:numId w:val="17"/>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styleId="aff">
    <w:name w:val="FollowedHyperlink"/>
    <w:basedOn w:val="a1"/>
    <w:uiPriority w:val="99"/>
    <w:semiHidden/>
    <w:unhideWhenUsed/>
    <w:rsid w:val="00762EA6"/>
    <w:rPr>
      <w:color w:val="800080"/>
      <w:u w:val="single"/>
    </w:rPr>
  </w:style>
  <w:style w:type="paragraph" w:customStyle="1" w:styleId="xl63">
    <w:name w:val="xl63"/>
    <w:basedOn w:val="a0"/>
    <w:rsid w:val="00762E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rsid w:val="00762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762EA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6">
    <w:name w:val="xl66"/>
    <w:basedOn w:val="a0"/>
    <w:rsid w:val="00762EA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2E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0"/>
    <w:rsid w:val="00762EA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762EA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70">
    <w:name w:val="xl70"/>
    <w:basedOn w:val="a0"/>
    <w:rsid w:val="00762EA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762E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2">
    <w:name w:val="xl72"/>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0"/>
    <w:rsid w:val="00762E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0"/>
    <w:rsid w:val="00762EA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5">
    <w:name w:val="xl75"/>
    <w:basedOn w:val="a0"/>
    <w:rsid w:val="00762EA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762EA6"/>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62EA6"/>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762EA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80">
    <w:name w:val="xl80"/>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81">
    <w:name w:val="xl81"/>
    <w:basedOn w:val="a0"/>
    <w:rsid w:val="00762E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2">
    <w:name w:val="xl82"/>
    <w:basedOn w:val="a0"/>
    <w:rsid w:val="00762E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3">
    <w:name w:val="xl83"/>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84">
    <w:name w:val="xl84"/>
    <w:basedOn w:val="a0"/>
    <w:rsid w:val="00762EA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0"/>
    <w:rsid w:val="00762E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6">
    <w:name w:val="xl86"/>
    <w:basedOn w:val="a0"/>
    <w:rsid w:val="00762EA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0"/>
    <w:rsid w:val="00762E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88">
    <w:name w:val="xl88"/>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0"/>
    <w:rsid w:val="00762E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1">
    <w:name w:val="xl91"/>
    <w:basedOn w:val="a0"/>
    <w:rsid w:val="00762EA6"/>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2">
    <w:name w:val="xl92"/>
    <w:basedOn w:val="a0"/>
    <w:rsid w:val="00762E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762E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4">
    <w:name w:val="xl94"/>
    <w:basedOn w:val="a0"/>
    <w:rsid w:val="00762EA6"/>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5">
    <w:name w:val="xl95"/>
    <w:basedOn w:val="a0"/>
    <w:rsid w:val="00762E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6">
    <w:name w:val="xl96"/>
    <w:basedOn w:val="a0"/>
    <w:rsid w:val="00762EA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7">
    <w:name w:val="xl97"/>
    <w:basedOn w:val="a0"/>
    <w:rsid w:val="00762E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8">
    <w:name w:val="xl98"/>
    <w:basedOn w:val="a0"/>
    <w:rsid w:val="00762EA6"/>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9">
    <w:name w:val="xl99"/>
    <w:basedOn w:val="a0"/>
    <w:rsid w:val="00762E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0"/>
    <w:rsid w:val="00762EA6"/>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0"/>
    <w:rsid w:val="00762E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2">
    <w:name w:val="xl102"/>
    <w:basedOn w:val="a0"/>
    <w:rsid w:val="00762E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3">
    <w:name w:val="xl103"/>
    <w:basedOn w:val="a0"/>
    <w:rsid w:val="00762E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4">
    <w:name w:val="xl104"/>
    <w:basedOn w:val="a0"/>
    <w:rsid w:val="00762E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0"/>
    <w:rsid w:val="00762EA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6">
    <w:name w:val="xl106"/>
    <w:basedOn w:val="a0"/>
    <w:rsid w:val="00762EA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0"/>
    <w:rsid w:val="00762EA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8">
    <w:name w:val="xl108"/>
    <w:basedOn w:val="a0"/>
    <w:rsid w:val="00762EA6"/>
    <w:pPr>
      <w:pBdr>
        <w:top w:val="single" w:sz="8"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9">
    <w:name w:val="xl109"/>
    <w:basedOn w:val="a0"/>
    <w:rsid w:val="00762E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0">
    <w:name w:val="xl110"/>
    <w:basedOn w:val="a0"/>
    <w:rsid w:val="00762EA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1">
    <w:name w:val="xl111"/>
    <w:basedOn w:val="a0"/>
    <w:rsid w:val="00762EA6"/>
    <w:pPr>
      <w:pBdr>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0"/>
    <w:rsid w:val="00762E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3">
    <w:name w:val="xl113"/>
    <w:basedOn w:val="a0"/>
    <w:rsid w:val="00762EA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0"/>
    <w:rsid w:val="00762EA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0"/>
    <w:rsid w:val="00762EA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6">
    <w:name w:val="xl116"/>
    <w:basedOn w:val="a0"/>
    <w:rsid w:val="00762EA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7">
    <w:name w:val="xl117"/>
    <w:basedOn w:val="a0"/>
    <w:rsid w:val="00762EA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8">
    <w:name w:val="xl118"/>
    <w:basedOn w:val="a0"/>
    <w:rsid w:val="00762EA6"/>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9">
    <w:name w:val="xl119"/>
    <w:basedOn w:val="a0"/>
    <w:rsid w:val="00762EA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0">
    <w:name w:val="xl120"/>
    <w:basedOn w:val="a0"/>
    <w:rsid w:val="00762EA6"/>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0"/>
    <w:rsid w:val="00762EA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181285684">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5" Type="http://schemas.openxmlformats.org/officeDocument/2006/relationships/webSettings" Target="webSettings.xml"/><Relationship Id="rId15" Type="http://schemas.openxmlformats.org/officeDocument/2006/relationships/hyperlink" Target="http://223etp.zakazrf.ru/" TargetMode="External"/><Relationship Id="rId10" Type="http://schemas.openxmlformats.org/officeDocument/2006/relationships/hyperlink" Target="http://223etp.zakazr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druzhestvopp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62</Pages>
  <Words>19314</Words>
  <Characters>110093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53</cp:revision>
  <cp:lastPrinted>2018-08-07T07:17:00Z</cp:lastPrinted>
  <dcterms:created xsi:type="dcterms:W3CDTF">2021-06-30T12:06:00Z</dcterms:created>
  <dcterms:modified xsi:type="dcterms:W3CDTF">2022-07-22T11:00:00Z</dcterms:modified>
</cp:coreProperties>
</file>