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6FE8B" w14:textId="77777777" w:rsidR="001340CA" w:rsidRPr="007909B0" w:rsidRDefault="001340CA" w:rsidP="00DE28B9">
      <w:pPr>
        <w:pStyle w:val="31"/>
        <w:shd w:val="clear" w:color="auto" w:fill="auto"/>
        <w:spacing w:before="0" w:after="302" w:line="276" w:lineRule="auto"/>
        <w:ind w:left="5840"/>
        <w:rPr>
          <w:sz w:val="28"/>
          <w:szCs w:val="28"/>
        </w:rPr>
      </w:pPr>
      <w:r w:rsidRPr="007909B0">
        <w:rPr>
          <w:color w:val="000000"/>
          <w:sz w:val="28"/>
          <w:szCs w:val="28"/>
        </w:rPr>
        <w:t>УТВЕРЖДАЮ</w:t>
      </w:r>
    </w:p>
    <w:p w14:paraId="37FFBEFD" w14:textId="77777777" w:rsidR="001340CA" w:rsidRPr="007909B0" w:rsidRDefault="001340CA" w:rsidP="00DE28B9">
      <w:pPr>
        <w:pStyle w:val="31"/>
        <w:shd w:val="clear" w:color="auto" w:fill="auto"/>
        <w:spacing w:before="0" w:after="39" w:line="276" w:lineRule="auto"/>
        <w:ind w:left="5840" w:right="720"/>
        <w:rPr>
          <w:sz w:val="28"/>
          <w:szCs w:val="28"/>
        </w:rPr>
      </w:pPr>
      <w:r w:rsidRPr="007909B0">
        <w:rPr>
          <w:color w:val="000000"/>
          <w:sz w:val="28"/>
          <w:szCs w:val="28"/>
        </w:rPr>
        <w:t>Председател</w:t>
      </w:r>
      <w:r w:rsidR="00E4600E" w:rsidRPr="007909B0">
        <w:rPr>
          <w:color w:val="000000"/>
          <w:sz w:val="28"/>
          <w:szCs w:val="28"/>
        </w:rPr>
        <w:t>ь</w:t>
      </w:r>
      <w:r w:rsidR="003F336A" w:rsidRPr="007909B0">
        <w:rPr>
          <w:color w:val="000000"/>
          <w:sz w:val="28"/>
          <w:szCs w:val="28"/>
        </w:rPr>
        <w:t xml:space="preserve"> постоянно действующей единой </w:t>
      </w:r>
      <w:r w:rsidRPr="007909B0">
        <w:rPr>
          <w:color w:val="000000"/>
          <w:sz w:val="28"/>
          <w:szCs w:val="28"/>
        </w:rPr>
        <w:t>комиссии</w:t>
      </w:r>
    </w:p>
    <w:p w14:paraId="694EB4FE" w14:textId="77777777" w:rsidR="001340CA" w:rsidRPr="007909B0" w:rsidRDefault="001340CA" w:rsidP="00DE28B9">
      <w:pPr>
        <w:pStyle w:val="31"/>
        <w:shd w:val="clear" w:color="auto" w:fill="auto"/>
        <w:tabs>
          <w:tab w:val="left" w:leader="underscore" w:pos="2530"/>
        </w:tabs>
        <w:spacing w:before="0" w:after="0" w:line="276" w:lineRule="auto"/>
        <w:ind w:right="80"/>
        <w:jc w:val="right"/>
        <w:rPr>
          <w:color w:val="000000"/>
          <w:sz w:val="28"/>
          <w:szCs w:val="28"/>
        </w:rPr>
      </w:pPr>
      <w:r w:rsidRPr="007909B0">
        <w:rPr>
          <w:color w:val="000000"/>
          <w:sz w:val="28"/>
          <w:szCs w:val="28"/>
        </w:rPr>
        <w:tab/>
      </w:r>
      <w:r w:rsidR="00EE3BCB" w:rsidRPr="007909B0">
        <w:rPr>
          <w:color w:val="000000"/>
          <w:sz w:val="28"/>
          <w:szCs w:val="28"/>
        </w:rPr>
        <w:t>П</w:t>
      </w:r>
      <w:r w:rsidRPr="007909B0">
        <w:rPr>
          <w:color w:val="000000"/>
          <w:sz w:val="28"/>
          <w:szCs w:val="28"/>
        </w:rPr>
        <w:t>одпись</w:t>
      </w:r>
    </w:p>
    <w:p w14:paraId="0B826040" w14:textId="77777777" w:rsidR="00EE3BCB" w:rsidRPr="007909B0" w:rsidRDefault="00E4600E" w:rsidP="00DE28B9">
      <w:pPr>
        <w:pStyle w:val="31"/>
        <w:shd w:val="clear" w:color="auto" w:fill="auto"/>
        <w:tabs>
          <w:tab w:val="left" w:leader="underscore" w:pos="2530"/>
        </w:tabs>
        <w:spacing w:before="0" w:after="0" w:line="276" w:lineRule="auto"/>
        <w:ind w:right="80"/>
        <w:jc w:val="right"/>
        <w:rPr>
          <w:sz w:val="28"/>
          <w:szCs w:val="28"/>
        </w:rPr>
      </w:pPr>
      <w:r w:rsidRPr="007909B0">
        <w:rPr>
          <w:color w:val="000000"/>
          <w:sz w:val="28"/>
          <w:szCs w:val="28"/>
        </w:rPr>
        <w:t>М.Ш. Аскаров</w:t>
      </w:r>
    </w:p>
    <w:p w14:paraId="23B320EA" w14:textId="77777777" w:rsidR="001340CA" w:rsidRPr="007909B0" w:rsidRDefault="00EE3BCB" w:rsidP="00DE28B9">
      <w:pPr>
        <w:pStyle w:val="31"/>
        <w:shd w:val="clear" w:color="auto" w:fill="auto"/>
        <w:tabs>
          <w:tab w:val="left" w:pos="7789"/>
        </w:tabs>
        <w:spacing w:before="0" w:after="0" w:line="276" w:lineRule="auto"/>
        <w:ind w:left="5840"/>
        <w:rPr>
          <w:sz w:val="28"/>
          <w:szCs w:val="28"/>
        </w:rPr>
      </w:pPr>
      <w:r w:rsidRPr="007909B0">
        <w:rPr>
          <w:color w:val="000000"/>
          <w:sz w:val="28"/>
          <w:szCs w:val="28"/>
        </w:rPr>
        <w:t xml:space="preserve"> </w:t>
      </w:r>
      <w:r w:rsidR="001340CA" w:rsidRPr="007909B0">
        <w:rPr>
          <w:color w:val="000000"/>
          <w:sz w:val="28"/>
          <w:szCs w:val="28"/>
        </w:rPr>
        <w:t>«</w:t>
      </w:r>
      <w:r w:rsidRPr="007909B0">
        <w:rPr>
          <w:color w:val="000000"/>
          <w:sz w:val="28"/>
          <w:szCs w:val="28"/>
        </w:rPr>
        <w:t>______</w:t>
      </w:r>
      <w:r w:rsidR="001340CA" w:rsidRPr="007909B0">
        <w:rPr>
          <w:color w:val="000000"/>
          <w:sz w:val="28"/>
          <w:szCs w:val="28"/>
        </w:rPr>
        <w:t xml:space="preserve"> »</w:t>
      </w:r>
      <w:r w:rsidRPr="007909B0">
        <w:rPr>
          <w:color w:val="000000"/>
          <w:sz w:val="28"/>
          <w:szCs w:val="28"/>
        </w:rPr>
        <w:t>_________</w:t>
      </w:r>
      <w:r w:rsidR="00CA066E" w:rsidRPr="007909B0">
        <w:rPr>
          <w:color w:val="000000"/>
          <w:sz w:val="28"/>
          <w:szCs w:val="28"/>
        </w:rPr>
        <w:t xml:space="preserve">___ </w:t>
      </w:r>
      <w:r w:rsidR="001340CA" w:rsidRPr="007909B0">
        <w:rPr>
          <w:color w:val="000000"/>
          <w:sz w:val="28"/>
          <w:szCs w:val="28"/>
        </w:rPr>
        <w:t>20</w:t>
      </w:r>
      <w:r w:rsidRPr="007909B0">
        <w:rPr>
          <w:color w:val="000000"/>
          <w:sz w:val="28"/>
          <w:szCs w:val="28"/>
        </w:rPr>
        <w:t>___</w:t>
      </w:r>
      <w:r w:rsidR="001340CA" w:rsidRPr="007909B0">
        <w:rPr>
          <w:color w:val="000000"/>
          <w:sz w:val="28"/>
          <w:szCs w:val="28"/>
        </w:rPr>
        <w:t xml:space="preserve"> г.</w:t>
      </w:r>
    </w:p>
    <w:p w14:paraId="2A02642F" w14:textId="77777777" w:rsidR="005B138F" w:rsidRPr="007909B0" w:rsidRDefault="005B138F" w:rsidP="00DE28B9">
      <w:pPr>
        <w:spacing w:after="0"/>
        <w:ind w:firstLine="709"/>
        <w:jc w:val="both"/>
        <w:rPr>
          <w:rFonts w:ascii="Times New Roman" w:hAnsi="Times New Roman" w:cs="Times New Roman"/>
          <w:b/>
          <w:sz w:val="28"/>
          <w:szCs w:val="28"/>
        </w:rPr>
      </w:pPr>
    </w:p>
    <w:p w14:paraId="38CA3B3D" w14:textId="77777777" w:rsidR="006818B1" w:rsidRPr="000653D4" w:rsidRDefault="00ED327B" w:rsidP="006818B1">
      <w:pPr>
        <w:spacing w:after="0" w:line="240" w:lineRule="auto"/>
        <w:ind w:firstLine="709"/>
        <w:contextualSpacing/>
        <w:jc w:val="both"/>
        <w:rPr>
          <w:rFonts w:ascii="Times New Roman" w:hAnsi="Times New Roman"/>
          <w:b/>
          <w:sz w:val="28"/>
          <w:szCs w:val="28"/>
        </w:rPr>
      </w:pPr>
      <w:r w:rsidRPr="007909B0">
        <w:rPr>
          <w:rFonts w:ascii="Times New Roman" w:hAnsi="Times New Roman" w:cs="Times New Roman"/>
          <w:b/>
          <w:sz w:val="28"/>
          <w:szCs w:val="28"/>
        </w:rPr>
        <w:t>Документация об Аукционе</w:t>
      </w:r>
      <w:r w:rsidR="007478E5" w:rsidRPr="007909B0">
        <w:rPr>
          <w:rFonts w:ascii="Times New Roman" w:hAnsi="Times New Roman" w:cs="Times New Roman"/>
          <w:b/>
          <w:sz w:val="28"/>
          <w:szCs w:val="28"/>
        </w:rPr>
        <w:t xml:space="preserve"> </w:t>
      </w:r>
      <w:r w:rsidRPr="007909B0">
        <w:rPr>
          <w:rFonts w:ascii="Times New Roman" w:hAnsi="Times New Roman" w:cs="Times New Roman"/>
          <w:b/>
          <w:sz w:val="28"/>
          <w:szCs w:val="28"/>
        </w:rPr>
        <w:t>в электронной форме на право заключения</w:t>
      </w:r>
      <w:r w:rsidR="007B39FA" w:rsidRPr="007909B0">
        <w:rPr>
          <w:rFonts w:ascii="Times New Roman" w:hAnsi="Times New Roman" w:cs="Times New Roman"/>
          <w:b/>
          <w:sz w:val="28"/>
          <w:szCs w:val="28"/>
        </w:rPr>
        <w:t xml:space="preserve"> </w:t>
      </w:r>
      <w:r w:rsidR="007B39FA" w:rsidRPr="000653D4">
        <w:rPr>
          <w:rFonts w:ascii="Times New Roman" w:hAnsi="Times New Roman" w:cs="Times New Roman"/>
          <w:b/>
          <w:sz w:val="28"/>
          <w:szCs w:val="28"/>
        </w:rPr>
        <w:t xml:space="preserve">договора </w:t>
      </w:r>
      <w:r w:rsidR="000653D4" w:rsidRPr="000653D4">
        <w:rPr>
          <w:rFonts w:ascii="Times New Roman" w:hAnsi="Times New Roman"/>
          <w:b/>
          <w:sz w:val="28"/>
          <w:szCs w:val="28"/>
        </w:rPr>
        <w:t>оказания</w:t>
      </w:r>
      <w:r w:rsidR="006818B1" w:rsidRPr="000653D4">
        <w:rPr>
          <w:rFonts w:ascii="Times New Roman" w:hAnsi="Times New Roman"/>
          <w:b/>
          <w:sz w:val="28"/>
          <w:szCs w:val="28"/>
        </w:rPr>
        <w:t xml:space="preserve"> услуг по ликвидации чрезвычайных ситуаций на</w:t>
      </w:r>
      <w:r w:rsidR="006818B1" w:rsidRPr="000653D4">
        <w:rPr>
          <w:rFonts w:ascii="Times New Roman" w:hAnsi="Times New Roman"/>
          <w:b/>
          <w:color w:val="FF0000"/>
          <w:sz w:val="28"/>
          <w:szCs w:val="28"/>
        </w:rPr>
        <w:t xml:space="preserve"> </w:t>
      </w:r>
      <w:r w:rsidR="006818B1" w:rsidRPr="000653D4">
        <w:rPr>
          <w:rFonts w:ascii="Times New Roman" w:hAnsi="Times New Roman"/>
          <w:b/>
          <w:sz w:val="28"/>
          <w:szCs w:val="28"/>
        </w:rPr>
        <w:t>подвижном составе.</w:t>
      </w:r>
    </w:p>
    <w:p w14:paraId="414F56AC" w14:textId="77777777" w:rsidR="005B138F" w:rsidRPr="007909B0" w:rsidRDefault="005B138F" w:rsidP="00DE28B9">
      <w:pPr>
        <w:spacing w:after="0"/>
        <w:ind w:firstLine="709"/>
        <w:jc w:val="both"/>
        <w:rPr>
          <w:rFonts w:ascii="Times New Roman" w:hAnsi="Times New Roman" w:cs="Times New Roman"/>
          <w:b/>
          <w:sz w:val="28"/>
          <w:szCs w:val="28"/>
        </w:rPr>
      </w:pPr>
    </w:p>
    <w:p w14:paraId="1BBCD137" w14:textId="77777777" w:rsidR="004818B8" w:rsidRPr="007909B0" w:rsidRDefault="002A0E34" w:rsidP="00463D21">
      <w:pPr>
        <w:pStyle w:val="12"/>
        <w:shd w:val="clear" w:color="auto" w:fill="auto"/>
        <w:tabs>
          <w:tab w:val="left" w:pos="730"/>
        </w:tabs>
        <w:spacing w:after="0" w:line="276" w:lineRule="auto"/>
        <w:ind w:left="709"/>
        <w:rPr>
          <w:sz w:val="28"/>
          <w:szCs w:val="28"/>
        </w:rPr>
      </w:pPr>
      <w:bookmarkStart w:id="0" w:name="bookmark1"/>
      <w:r w:rsidRPr="007909B0">
        <w:rPr>
          <w:color w:val="000000"/>
          <w:sz w:val="28"/>
          <w:szCs w:val="28"/>
        </w:rPr>
        <w:t>Условия проведения аукциона</w:t>
      </w:r>
      <w:bookmarkEnd w:id="0"/>
    </w:p>
    <w:p w14:paraId="35B2DE75" w14:textId="77777777" w:rsidR="005B138F" w:rsidRPr="007909B0" w:rsidRDefault="005B138F" w:rsidP="005B138F">
      <w:pPr>
        <w:pStyle w:val="12"/>
        <w:shd w:val="clear" w:color="auto" w:fill="auto"/>
        <w:tabs>
          <w:tab w:val="left" w:pos="730"/>
        </w:tabs>
        <w:spacing w:after="0" w:line="276" w:lineRule="auto"/>
        <w:ind w:left="709"/>
        <w:jc w:val="left"/>
        <w:rPr>
          <w:sz w:val="28"/>
          <w:szCs w:val="28"/>
        </w:rPr>
      </w:pPr>
    </w:p>
    <w:p w14:paraId="2A0D002D" w14:textId="77777777" w:rsidR="004818B8" w:rsidRPr="007909B0" w:rsidRDefault="002A0E34" w:rsidP="00DE28B9">
      <w:pPr>
        <w:pStyle w:val="12"/>
        <w:numPr>
          <w:ilvl w:val="0"/>
          <w:numId w:val="2"/>
        </w:numPr>
        <w:shd w:val="clear" w:color="auto" w:fill="auto"/>
        <w:tabs>
          <w:tab w:val="left" w:pos="1436"/>
        </w:tabs>
        <w:spacing w:after="0" w:line="276" w:lineRule="auto"/>
        <w:ind w:firstLine="709"/>
        <w:jc w:val="both"/>
        <w:rPr>
          <w:sz w:val="28"/>
          <w:szCs w:val="28"/>
        </w:rPr>
      </w:pPr>
      <w:bookmarkStart w:id="1" w:name="bookmark2"/>
      <w:r w:rsidRPr="007909B0">
        <w:rPr>
          <w:color w:val="000000"/>
          <w:sz w:val="28"/>
          <w:szCs w:val="28"/>
        </w:rPr>
        <w:t>Общие условия проведения аукциона</w:t>
      </w:r>
      <w:bookmarkEnd w:id="1"/>
    </w:p>
    <w:p w14:paraId="4FCC97BD" w14:textId="77777777" w:rsidR="002A0E34" w:rsidRPr="007909B0" w:rsidRDefault="002A0E34" w:rsidP="00DE28B9">
      <w:pPr>
        <w:pStyle w:val="12"/>
        <w:numPr>
          <w:ilvl w:val="1"/>
          <w:numId w:val="2"/>
        </w:numPr>
        <w:shd w:val="clear" w:color="auto" w:fill="auto"/>
        <w:tabs>
          <w:tab w:val="left" w:pos="1436"/>
        </w:tabs>
        <w:spacing w:after="0" w:line="276" w:lineRule="auto"/>
        <w:ind w:firstLine="709"/>
        <w:jc w:val="both"/>
        <w:rPr>
          <w:sz w:val="28"/>
          <w:szCs w:val="28"/>
        </w:rPr>
      </w:pPr>
      <w:bookmarkStart w:id="2" w:name="bookmark3"/>
      <w:r w:rsidRPr="007909B0">
        <w:rPr>
          <w:color w:val="000000"/>
          <w:sz w:val="28"/>
          <w:szCs w:val="28"/>
        </w:rPr>
        <w:t>Сведения о заказчике</w:t>
      </w:r>
      <w:bookmarkEnd w:id="2"/>
    </w:p>
    <w:p w14:paraId="76E5FBE2" w14:textId="77777777" w:rsidR="002A0E34" w:rsidRPr="007909B0" w:rsidRDefault="00011B35" w:rsidP="00A85463">
      <w:pPr>
        <w:pStyle w:val="31"/>
        <w:numPr>
          <w:ilvl w:val="2"/>
          <w:numId w:val="2"/>
        </w:numPr>
        <w:shd w:val="clear" w:color="auto" w:fill="auto"/>
        <w:spacing w:before="0" w:after="0" w:line="240" w:lineRule="auto"/>
        <w:ind w:firstLine="709"/>
        <w:jc w:val="both"/>
        <w:rPr>
          <w:sz w:val="28"/>
          <w:szCs w:val="28"/>
        </w:rPr>
      </w:pPr>
      <w:r w:rsidRPr="007909B0">
        <w:rPr>
          <w:color w:val="000000"/>
          <w:sz w:val="28"/>
          <w:szCs w:val="28"/>
        </w:rPr>
        <w:t xml:space="preserve">Заказчик - </w:t>
      </w:r>
      <w:r w:rsidR="002A0E34" w:rsidRPr="007909B0">
        <w:rPr>
          <w:color w:val="000000"/>
          <w:sz w:val="28"/>
          <w:szCs w:val="28"/>
        </w:rPr>
        <w:t>АО «Содружество».</w:t>
      </w:r>
    </w:p>
    <w:p w14:paraId="6FFCFF37" w14:textId="77777777" w:rsidR="000653D4" w:rsidRPr="000653D4" w:rsidRDefault="000653D4" w:rsidP="00A85463">
      <w:pPr>
        <w:pStyle w:val="a6"/>
        <w:spacing w:after="0" w:line="240" w:lineRule="auto"/>
        <w:ind w:left="0" w:firstLine="709"/>
        <w:jc w:val="both"/>
        <w:rPr>
          <w:rFonts w:ascii="Times New Roman" w:hAnsi="Times New Roman"/>
          <w:sz w:val="28"/>
          <w:szCs w:val="28"/>
        </w:rPr>
      </w:pPr>
      <w:r w:rsidRPr="000653D4">
        <w:rPr>
          <w:rFonts w:ascii="Times New Roman" w:hAnsi="Times New Roman"/>
          <w:sz w:val="28"/>
          <w:szCs w:val="28"/>
        </w:rPr>
        <w:t xml:space="preserve">Место нахождения Заказчика: 420021, г. Казань, ул. </w:t>
      </w:r>
      <w:proofErr w:type="spellStart"/>
      <w:r w:rsidRPr="000653D4">
        <w:rPr>
          <w:rFonts w:ascii="Times New Roman" w:hAnsi="Times New Roman"/>
          <w:sz w:val="28"/>
          <w:szCs w:val="28"/>
        </w:rPr>
        <w:t>Галиаскара</w:t>
      </w:r>
      <w:proofErr w:type="spellEnd"/>
      <w:r w:rsidRPr="000653D4">
        <w:rPr>
          <w:rFonts w:ascii="Times New Roman" w:hAnsi="Times New Roman"/>
          <w:sz w:val="28"/>
          <w:szCs w:val="28"/>
        </w:rPr>
        <w:t xml:space="preserve"> Камала, д. 11</w:t>
      </w:r>
    </w:p>
    <w:p w14:paraId="57D7D365" w14:textId="77777777" w:rsidR="000653D4" w:rsidRPr="000653D4" w:rsidRDefault="000653D4" w:rsidP="00A85463">
      <w:pPr>
        <w:pStyle w:val="a6"/>
        <w:spacing w:after="0" w:line="240" w:lineRule="auto"/>
        <w:ind w:left="0" w:firstLine="709"/>
        <w:jc w:val="both"/>
        <w:rPr>
          <w:rFonts w:ascii="Times New Roman" w:hAnsi="Times New Roman"/>
          <w:sz w:val="28"/>
          <w:szCs w:val="28"/>
        </w:rPr>
      </w:pPr>
      <w:r w:rsidRPr="000653D4">
        <w:rPr>
          <w:rFonts w:ascii="Times New Roman" w:hAnsi="Times New Roman"/>
          <w:sz w:val="28"/>
          <w:szCs w:val="28"/>
        </w:rPr>
        <w:t xml:space="preserve">Почтовый адрес Заказчика: 420021, г. Казань, ул. </w:t>
      </w:r>
      <w:proofErr w:type="spellStart"/>
      <w:r w:rsidRPr="000653D4">
        <w:rPr>
          <w:rFonts w:ascii="Times New Roman" w:hAnsi="Times New Roman"/>
          <w:sz w:val="28"/>
          <w:szCs w:val="28"/>
        </w:rPr>
        <w:t>Галиаскара</w:t>
      </w:r>
      <w:proofErr w:type="spellEnd"/>
      <w:r w:rsidRPr="000653D4">
        <w:rPr>
          <w:rFonts w:ascii="Times New Roman" w:hAnsi="Times New Roman"/>
          <w:sz w:val="28"/>
          <w:szCs w:val="28"/>
        </w:rPr>
        <w:t xml:space="preserve"> Камала, д. 11</w:t>
      </w:r>
    </w:p>
    <w:p w14:paraId="0DD5B19F" w14:textId="77777777" w:rsidR="000653D4" w:rsidRPr="000653D4" w:rsidRDefault="000653D4" w:rsidP="00A85463">
      <w:pPr>
        <w:pStyle w:val="a6"/>
        <w:spacing w:after="0" w:line="240" w:lineRule="auto"/>
        <w:ind w:left="0" w:firstLine="709"/>
        <w:jc w:val="both"/>
        <w:rPr>
          <w:rFonts w:ascii="Times New Roman" w:hAnsi="Times New Roman"/>
          <w:sz w:val="28"/>
          <w:szCs w:val="28"/>
        </w:rPr>
      </w:pPr>
      <w:r w:rsidRPr="000653D4">
        <w:rPr>
          <w:rFonts w:ascii="Times New Roman" w:hAnsi="Times New Roman"/>
          <w:sz w:val="28"/>
          <w:szCs w:val="28"/>
        </w:rPr>
        <w:t>1.1.2. Контактные данные:</w:t>
      </w:r>
    </w:p>
    <w:p w14:paraId="5A0BD1C3" w14:textId="77777777" w:rsidR="000653D4" w:rsidRPr="000653D4" w:rsidRDefault="000653D4" w:rsidP="00A85463">
      <w:pPr>
        <w:pStyle w:val="a6"/>
        <w:spacing w:after="0" w:line="240" w:lineRule="auto"/>
        <w:ind w:left="0" w:firstLine="709"/>
        <w:jc w:val="both"/>
        <w:rPr>
          <w:rFonts w:ascii="Times New Roman" w:hAnsi="Times New Roman"/>
          <w:sz w:val="28"/>
          <w:szCs w:val="28"/>
        </w:rPr>
      </w:pPr>
      <w:proofErr w:type="gramStart"/>
      <w:r w:rsidRPr="000653D4">
        <w:rPr>
          <w:rFonts w:ascii="Times New Roman" w:hAnsi="Times New Roman"/>
          <w:sz w:val="28"/>
          <w:szCs w:val="28"/>
        </w:rPr>
        <w:t>Начальник  СДР</w:t>
      </w:r>
      <w:proofErr w:type="gramEnd"/>
      <w:r w:rsidRPr="000653D4">
        <w:rPr>
          <w:rFonts w:ascii="Times New Roman" w:hAnsi="Times New Roman"/>
          <w:sz w:val="28"/>
          <w:szCs w:val="28"/>
        </w:rPr>
        <w:t xml:space="preserve"> и ЦЭ Севастьянова Ирина Анатольевна</w:t>
      </w:r>
    </w:p>
    <w:p w14:paraId="127B1E1A" w14:textId="77777777" w:rsidR="000653D4" w:rsidRPr="000653D4" w:rsidRDefault="000653D4" w:rsidP="00A85463">
      <w:pPr>
        <w:pStyle w:val="a6"/>
        <w:spacing w:after="0" w:line="240" w:lineRule="auto"/>
        <w:ind w:left="0" w:firstLine="709"/>
        <w:jc w:val="both"/>
        <w:rPr>
          <w:rFonts w:ascii="Times New Roman" w:hAnsi="Times New Roman"/>
          <w:sz w:val="28"/>
          <w:szCs w:val="28"/>
        </w:rPr>
      </w:pPr>
      <w:r w:rsidRPr="000653D4">
        <w:rPr>
          <w:rFonts w:ascii="Times New Roman" w:hAnsi="Times New Roman"/>
          <w:sz w:val="28"/>
          <w:szCs w:val="28"/>
        </w:rPr>
        <w:t>Номер контактного телефона/факса Заказчика: +7</w:t>
      </w:r>
      <w:r w:rsidRPr="000653D4">
        <w:rPr>
          <w:rFonts w:ascii="Times New Roman" w:hAnsi="Times New Roman"/>
          <w:sz w:val="28"/>
          <w:szCs w:val="28"/>
          <w:lang w:val="en-US"/>
        </w:rPr>
        <w:t> </w:t>
      </w:r>
      <w:r w:rsidRPr="000653D4">
        <w:rPr>
          <w:rFonts w:ascii="Times New Roman" w:hAnsi="Times New Roman"/>
          <w:sz w:val="28"/>
          <w:szCs w:val="28"/>
        </w:rPr>
        <w:t>(843)</w:t>
      </w:r>
      <w:r w:rsidRPr="000653D4">
        <w:rPr>
          <w:rFonts w:ascii="Times New Roman" w:hAnsi="Times New Roman"/>
          <w:sz w:val="28"/>
          <w:szCs w:val="28"/>
          <w:lang w:val="en-US"/>
        </w:rPr>
        <w:t> </w:t>
      </w:r>
      <w:r w:rsidRPr="000653D4">
        <w:rPr>
          <w:rFonts w:ascii="Times New Roman" w:eastAsia="Calibri" w:hAnsi="Times New Roman"/>
          <w:sz w:val="28"/>
          <w:szCs w:val="28"/>
          <w:lang w:eastAsia="ru-RU"/>
        </w:rPr>
        <w:t>202-28-18</w:t>
      </w:r>
    </w:p>
    <w:p w14:paraId="183E9361" w14:textId="77777777" w:rsidR="000653D4" w:rsidRPr="000653D4" w:rsidRDefault="000653D4" w:rsidP="00A85463">
      <w:pPr>
        <w:pStyle w:val="a6"/>
        <w:spacing w:after="0" w:line="240" w:lineRule="auto"/>
        <w:ind w:left="0" w:firstLine="709"/>
        <w:jc w:val="both"/>
        <w:rPr>
          <w:rFonts w:ascii="Times New Roman" w:hAnsi="Times New Roman"/>
          <w:sz w:val="28"/>
          <w:szCs w:val="28"/>
        </w:rPr>
      </w:pPr>
      <w:r w:rsidRPr="000653D4">
        <w:rPr>
          <w:rFonts w:ascii="Times New Roman" w:hAnsi="Times New Roman"/>
          <w:sz w:val="28"/>
          <w:szCs w:val="28"/>
        </w:rPr>
        <w:t xml:space="preserve">Адрес электронной почты Заказчика: </w:t>
      </w:r>
      <w:hyperlink r:id="rId8" w:history="1">
        <w:r w:rsidRPr="000653D4">
          <w:rPr>
            <w:rStyle w:val="a5"/>
            <w:sz w:val="28"/>
            <w:szCs w:val="28"/>
            <w:lang w:val="en-US"/>
          </w:rPr>
          <w:t>sodr</w:t>
        </w:r>
        <w:r w:rsidRPr="000653D4">
          <w:rPr>
            <w:rStyle w:val="a5"/>
            <w:sz w:val="28"/>
            <w:szCs w:val="28"/>
          </w:rPr>
          <w:t>.</w:t>
        </w:r>
        <w:r w:rsidRPr="000653D4">
          <w:rPr>
            <w:rStyle w:val="a5"/>
            <w:sz w:val="28"/>
            <w:szCs w:val="28"/>
            <w:lang w:val="en-US"/>
          </w:rPr>
          <w:t>tendr</w:t>
        </w:r>
        <w:r w:rsidRPr="000653D4">
          <w:rPr>
            <w:rStyle w:val="a5"/>
            <w:sz w:val="28"/>
            <w:szCs w:val="28"/>
          </w:rPr>
          <w:t>@</w:t>
        </w:r>
        <w:r w:rsidRPr="000653D4">
          <w:rPr>
            <w:rStyle w:val="a5"/>
            <w:sz w:val="28"/>
            <w:szCs w:val="28"/>
            <w:lang w:val="en-US"/>
          </w:rPr>
          <w:t>mail</w:t>
        </w:r>
        <w:r w:rsidRPr="000653D4">
          <w:rPr>
            <w:rStyle w:val="a5"/>
            <w:sz w:val="28"/>
            <w:szCs w:val="28"/>
          </w:rPr>
          <w:t>.</w:t>
        </w:r>
        <w:proofErr w:type="spellStart"/>
        <w:r w:rsidRPr="000653D4">
          <w:rPr>
            <w:rStyle w:val="a5"/>
            <w:sz w:val="28"/>
            <w:szCs w:val="28"/>
            <w:lang w:val="en-US"/>
          </w:rPr>
          <w:t>ru</w:t>
        </w:r>
        <w:proofErr w:type="spellEnd"/>
      </w:hyperlink>
    </w:p>
    <w:p w14:paraId="33A8B21A" w14:textId="77777777" w:rsidR="005B138F" w:rsidRPr="007909B0" w:rsidRDefault="005B138F" w:rsidP="00DE28B9">
      <w:pPr>
        <w:pStyle w:val="23"/>
        <w:shd w:val="clear" w:color="auto" w:fill="auto"/>
        <w:spacing w:before="0" w:line="276" w:lineRule="auto"/>
        <w:ind w:firstLine="709"/>
        <w:rPr>
          <w:color w:val="000000"/>
          <w:sz w:val="28"/>
          <w:szCs w:val="28"/>
        </w:rPr>
      </w:pPr>
    </w:p>
    <w:p w14:paraId="69C55C52" w14:textId="77777777" w:rsidR="00591631" w:rsidRPr="007909B0" w:rsidRDefault="002A0E34" w:rsidP="00DE28B9">
      <w:pPr>
        <w:pStyle w:val="12"/>
        <w:numPr>
          <w:ilvl w:val="1"/>
          <w:numId w:val="2"/>
        </w:numPr>
        <w:shd w:val="clear" w:color="auto" w:fill="auto"/>
        <w:tabs>
          <w:tab w:val="left" w:pos="1436"/>
        </w:tabs>
        <w:spacing w:after="0" w:line="276" w:lineRule="auto"/>
        <w:ind w:firstLine="709"/>
        <w:jc w:val="both"/>
        <w:rPr>
          <w:sz w:val="28"/>
          <w:szCs w:val="28"/>
        </w:rPr>
      </w:pPr>
      <w:bookmarkStart w:id="3" w:name="bookmark4"/>
      <w:r w:rsidRPr="007909B0">
        <w:rPr>
          <w:color w:val="000000"/>
          <w:sz w:val="28"/>
          <w:szCs w:val="28"/>
        </w:rPr>
        <w:t>Способ проведения</w:t>
      </w:r>
      <w:bookmarkEnd w:id="3"/>
      <w:r w:rsidR="00B322F6">
        <w:rPr>
          <w:color w:val="000000"/>
          <w:sz w:val="28"/>
          <w:szCs w:val="28"/>
        </w:rPr>
        <w:t xml:space="preserve"> закупки</w:t>
      </w:r>
    </w:p>
    <w:p w14:paraId="53739D90" w14:textId="77777777" w:rsidR="00C7051C" w:rsidRPr="007909B0" w:rsidRDefault="00C7051C" w:rsidP="00DE28B9">
      <w:pPr>
        <w:pStyle w:val="12"/>
        <w:shd w:val="clear" w:color="auto" w:fill="auto"/>
        <w:tabs>
          <w:tab w:val="left" w:pos="1436"/>
        </w:tabs>
        <w:spacing w:after="0" w:line="276" w:lineRule="auto"/>
        <w:ind w:firstLine="709"/>
        <w:jc w:val="both"/>
        <w:rPr>
          <w:b w:val="0"/>
          <w:color w:val="000000"/>
          <w:sz w:val="28"/>
          <w:szCs w:val="28"/>
        </w:rPr>
      </w:pPr>
      <w:r w:rsidRPr="007909B0">
        <w:rPr>
          <w:b w:val="0"/>
          <w:color w:val="000000"/>
          <w:sz w:val="28"/>
          <w:szCs w:val="28"/>
        </w:rPr>
        <w:t>Открытый аукцион в электронной форме</w:t>
      </w:r>
    </w:p>
    <w:p w14:paraId="15708D1C" w14:textId="77777777" w:rsidR="004818B8" w:rsidRPr="007909B0" w:rsidRDefault="002A0E34" w:rsidP="00DE28B9">
      <w:pPr>
        <w:pStyle w:val="31"/>
        <w:shd w:val="clear" w:color="auto" w:fill="auto"/>
        <w:spacing w:before="0" w:after="0" w:line="276" w:lineRule="auto"/>
        <w:ind w:firstLine="709"/>
        <w:jc w:val="both"/>
        <w:rPr>
          <w:color w:val="000000"/>
          <w:sz w:val="28"/>
          <w:szCs w:val="28"/>
        </w:rPr>
      </w:pPr>
      <w:r w:rsidRPr="007909B0">
        <w:rPr>
          <w:color w:val="000000"/>
          <w:sz w:val="28"/>
          <w:szCs w:val="28"/>
        </w:rPr>
        <w:t>Данная процедура проходит</w:t>
      </w:r>
      <w:r w:rsidR="00443084" w:rsidRPr="007909B0">
        <w:rPr>
          <w:color w:val="000000"/>
          <w:sz w:val="28"/>
          <w:szCs w:val="28"/>
        </w:rPr>
        <w:t xml:space="preserve"> </w:t>
      </w:r>
      <w:r w:rsidR="00443084" w:rsidRPr="007909B0">
        <w:rPr>
          <w:bCs/>
          <w:sz w:val="28"/>
          <w:szCs w:val="28"/>
        </w:rPr>
        <w:t xml:space="preserve">на сайте </w:t>
      </w:r>
      <w:hyperlink r:id="rId9" w:history="1">
        <w:r w:rsidR="00443084" w:rsidRPr="007909B0">
          <w:rPr>
            <w:rStyle w:val="a5"/>
            <w:sz w:val="28"/>
            <w:szCs w:val="28"/>
            <w:lang w:val="en-US"/>
          </w:rPr>
          <w:t>www</w:t>
        </w:r>
        <w:r w:rsidR="00443084" w:rsidRPr="007909B0">
          <w:rPr>
            <w:rStyle w:val="a5"/>
            <w:sz w:val="28"/>
            <w:szCs w:val="28"/>
          </w:rPr>
          <w:t>.</w:t>
        </w:r>
        <w:proofErr w:type="spellStart"/>
        <w:r w:rsidR="00443084" w:rsidRPr="007909B0">
          <w:rPr>
            <w:rStyle w:val="a5"/>
            <w:sz w:val="28"/>
            <w:szCs w:val="28"/>
            <w:lang w:val="en-US"/>
          </w:rPr>
          <w:t>utp</w:t>
        </w:r>
        <w:proofErr w:type="spellEnd"/>
        <w:r w:rsidR="00443084" w:rsidRPr="007909B0">
          <w:rPr>
            <w:rStyle w:val="a5"/>
            <w:sz w:val="28"/>
            <w:szCs w:val="28"/>
          </w:rPr>
          <w:t>.</w:t>
        </w:r>
        <w:proofErr w:type="spellStart"/>
        <w:r w:rsidR="00443084" w:rsidRPr="007909B0">
          <w:rPr>
            <w:rStyle w:val="a5"/>
            <w:sz w:val="28"/>
            <w:szCs w:val="28"/>
            <w:lang w:val="en-US"/>
          </w:rPr>
          <w:t>sberbank</w:t>
        </w:r>
        <w:proofErr w:type="spellEnd"/>
        <w:r w:rsidR="00443084" w:rsidRPr="007909B0">
          <w:rPr>
            <w:rStyle w:val="a5"/>
            <w:sz w:val="28"/>
            <w:szCs w:val="28"/>
          </w:rPr>
          <w:t>-</w:t>
        </w:r>
        <w:proofErr w:type="spellStart"/>
        <w:r w:rsidR="00443084" w:rsidRPr="007909B0">
          <w:rPr>
            <w:rStyle w:val="a5"/>
            <w:sz w:val="28"/>
            <w:szCs w:val="28"/>
            <w:lang w:val="en-US"/>
          </w:rPr>
          <w:t>ast</w:t>
        </w:r>
        <w:proofErr w:type="spellEnd"/>
        <w:r w:rsidR="00443084" w:rsidRPr="007909B0">
          <w:rPr>
            <w:rStyle w:val="a5"/>
            <w:sz w:val="28"/>
            <w:szCs w:val="28"/>
          </w:rPr>
          <w:t>.</w:t>
        </w:r>
        <w:proofErr w:type="spellStart"/>
        <w:r w:rsidR="00443084" w:rsidRPr="007909B0">
          <w:rPr>
            <w:rStyle w:val="a5"/>
            <w:sz w:val="28"/>
            <w:szCs w:val="28"/>
            <w:lang w:val="en-US"/>
          </w:rPr>
          <w:t>ru</w:t>
        </w:r>
        <w:proofErr w:type="spellEnd"/>
      </w:hyperlink>
      <w:r w:rsidR="00443084" w:rsidRPr="007909B0">
        <w:rPr>
          <w:sz w:val="28"/>
          <w:szCs w:val="28"/>
        </w:rPr>
        <w:t xml:space="preserve"> (далее – электронная площадка)</w:t>
      </w:r>
      <w:r w:rsidRPr="007909B0">
        <w:rPr>
          <w:color w:val="000000"/>
          <w:sz w:val="28"/>
          <w:szCs w:val="28"/>
        </w:rPr>
        <w:t>. В случае возникновения затруднений технического характера необходимо незамедлительно обратиться в службу технической поддержки по телефону или электронной почте, указанным на сайте данной площадки, а также сообщить об этом контактному лицу, указанному в пункте 1.1.2 аукционной документации.</w:t>
      </w:r>
    </w:p>
    <w:p w14:paraId="19E21EF3" w14:textId="77777777" w:rsidR="00940446" w:rsidRPr="007909B0" w:rsidRDefault="00940446" w:rsidP="00DE28B9">
      <w:pPr>
        <w:pStyle w:val="31"/>
        <w:shd w:val="clear" w:color="auto" w:fill="auto"/>
        <w:spacing w:before="0" w:after="0" w:line="276" w:lineRule="auto"/>
        <w:ind w:firstLine="709"/>
        <w:jc w:val="both"/>
        <w:rPr>
          <w:color w:val="000000"/>
          <w:sz w:val="28"/>
          <w:szCs w:val="28"/>
        </w:rPr>
      </w:pPr>
    </w:p>
    <w:p w14:paraId="12CA1776" w14:textId="77777777" w:rsidR="002A0E34" w:rsidRPr="007909B0" w:rsidRDefault="002A0E34" w:rsidP="00DE28B9">
      <w:pPr>
        <w:pStyle w:val="12"/>
        <w:numPr>
          <w:ilvl w:val="1"/>
          <w:numId w:val="2"/>
        </w:numPr>
        <w:shd w:val="clear" w:color="auto" w:fill="auto"/>
        <w:tabs>
          <w:tab w:val="left" w:pos="1451"/>
        </w:tabs>
        <w:spacing w:after="0" w:line="276" w:lineRule="auto"/>
        <w:ind w:firstLine="709"/>
        <w:jc w:val="both"/>
        <w:rPr>
          <w:sz w:val="28"/>
          <w:szCs w:val="28"/>
        </w:rPr>
      </w:pPr>
      <w:bookmarkStart w:id="4" w:name="bookmark5"/>
      <w:r w:rsidRPr="007909B0">
        <w:rPr>
          <w:color w:val="000000"/>
          <w:sz w:val="28"/>
          <w:szCs w:val="28"/>
        </w:rPr>
        <w:t>Предмет аукциона</w:t>
      </w:r>
      <w:bookmarkEnd w:id="4"/>
    </w:p>
    <w:p w14:paraId="6DF2D2C5" w14:textId="77777777" w:rsidR="00BD7536" w:rsidRPr="00742FEA" w:rsidRDefault="00BD7536" w:rsidP="00BD753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Оказание услуг по </w:t>
      </w:r>
      <w:r w:rsidRPr="005911A4">
        <w:rPr>
          <w:rFonts w:ascii="Times New Roman" w:hAnsi="Times New Roman"/>
          <w:sz w:val="28"/>
          <w:szCs w:val="28"/>
        </w:rPr>
        <w:t xml:space="preserve">ликвидации чрезвычайных ситуаций </w:t>
      </w:r>
      <w:r w:rsidRPr="00C777A0">
        <w:rPr>
          <w:rFonts w:ascii="Times New Roman" w:hAnsi="Times New Roman"/>
          <w:sz w:val="28"/>
          <w:szCs w:val="28"/>
        </w:rPr>
        <w:t>на</w:t>
      </w:r>
      <w:r w:rsidRPr="00E818FF">
        <w:rPr>
          <w:rFonts w:ascii="Times New Roman" w:hAnsi="Times New Roman"/>
          <w:color w:val="FF0000"/>
          <w:sz w:val="28"/>
          <w:szCs w:val="28"/>
        </w:rPr>
        <w:t xml:space="preserve"> </w:t>
      </w:r>
      <w:r w:rsidRPr="005911A4">
        <w:rPr>
          <w:rFonts w:ascii="Times New Roman" w:hAnsi="Times New Roman"/>
          <w:sz w:val="28"/>
          <w:szCs w:val="28"/>
        </w:rPr>
        <w:t>подвижном составе</w:t>
      </w:r>
      <w:r>
        <w:rPr>
          <w:rFonts w:ascii="Times New Roman" w:hAnsi="Times New Roman"/>
          <w:sz w:val="28"/>
          <w:szCs w:val="28"/>
        </w:rPr>
        <w:t>.</w:t>
      </w:r>
    </w:p>
    <w:p w14:paraId="178CC5A8" w14:textId="77777777" w:rsidR="005B138F" w:rsidRPr="007909B0" w:rsidRDefault="005B138F" w:rsidP="00DE28B9">
      <w:pPr>
        <w:pStyle w:val="23"/>
        <w:shd w:val="clear" w:color="auto" w:fill="auto"/>
        <w:spacing w:before="0" w:line="276" w:lineRule="auto"/>
        <w:ind w:firstLine="709"/>
        <w:rPr>
          <w:i w:val="0"/>
          <w:sz w:val="28"/>
          <w:szCs w:val="28"/>
        </w:rPr>
      </w:pPr>
    </w:p>
    <w:p w14:paraId="0E877BB3" w14:textId="77777777" w:rsidR="006D40E9" w:rsidRPr="007909B0" w:rsidRDefault="006D40E9" w:rsidP="004F3CE5">
      <w:pPr>
        <w:pStyle w:val="a6"/>
        <w:numPr>
          <w:ilvl w:val="1"/>
          <w:numId w:val="2"/>
        </w:numPr>
        <w:spacing w:after="0" w:line="240" w:lineRule="auto"/>
        <w:ind w:left="0" w:firstLine="709"/>
        <w:jc w:val="both"/>
        <w:rPr>
          <w:rFonts w:ascii="Times New Roman" w:eastAsia="Times New Roman" w:hAnsi="Times New Roman" w:cs="Times New Roman"/>
          <w:b/>
          <w:bCs/>
          <w:spacing w:val="-1"/>
          <w:sz w:val="28"/>
          <w:szCs w:val="28"/>
        </w:rPr>
      </w:pPr>
      <w:r w:rsidRPr="007909B0">
        <w:rPr>
          <w:rFonts w:ascii="Times New Roman" w:eastAsia="Times New Roman" w:hAnsi="Times New Roman" w:cs="Times New Roman"/>
          <w:b/>
          <w:bCs/>
          <w:spacing w:val="-1"/>
          <w:sz w:val="28"/>
          <w:szCs w:val="28"/>
        </w:rPr>
        <w:t>Антидемпинговые меры</w:t>
      </w:r>
    </w:p>
    <w:p w14:paraId="7EA1484E" w14:textId="77777777" w:rsidR="004818B8" w:rsidRPr="007909B0" w:rsidRDefault="006D40E9" w:rsidP="004F3CE5">
      <w:pPr>
        <w:pStyle w:val="a6"/>
        <w:spacing w:after="0" w:line="240" w:lineRule="auto"/>
        <w:ind w:left="0" w:firstLine="709"/>
        <w:jc w:val="both"/>
        <w:rPr>
          <w:rFonts w:ascii="Times New Roman" w:eastAsia="Times New Roman" w:hAnsi="Times New Roman" w:cs="Times New Roman"/>
          <w:bCs/>
          <w:spacing w:val="-1"/>
          <w:sz w:val="28"/>
          <w:szCs w:val="28"/>
        </w:rPr>
      </w:pPr>
      <w:r w:rsidRPr="007909B0">
        <w:rPr>
          <w:rFonts w:ascii="Times New Roman" w:eastAsia="Times New Roman" w:hAnsi="Times New Roman" w:cs="Times New Roman"/>
          <w:bCs/>
          <w:spacing w:val="-1"/>
          <w:sz w:val="28"/>
          <w:szCs w:val="28"/>
        </w:rPr>
        <w:t>Не предусмотрены.</w:t>
      </w:r>
    </w:p>
    <w:p w14:paraId="0C5FE714" w14:textId="77777777" w:rsidR="005B138F" w:rsidRPr="007909B0" w:rsidRDefault="005B138F" w:rsidP="004F3CE5">
      <w:pPr>
        <w:pStyle w:val="a6"/>
        <w:spacing w:after="0" w:line="240" w:lineRule="auto"/>
        <w:ind w:left="0" w:firstLine="709"/>
        <w:jc w:val="both"/>
        <w:rPr>
          <w:rFonts w:ascii="Times New Roman" w:eastAsia="Times New Roman" w:hAnsi="Times New Roman" w:cs="Times New Roman"/>
          <w:bCs/>
          <w:spacing w:val="-1"/>
          <w:sz w:val="28"/>
          <w:szCs w:val="28"/>
        </w:rPr>
      </w:pPr>
    </w:p>
    <w:p w14:paraId="56309ECA" w14:textId="77777777" w:rsidR="009511F6" w:rsidRPr="007909B0" w:rsidRDefault="00E4600E" w:rsidP="004F3CE5">
      <w:pPr>
        <w:pStyle w:val="12"/>
        <w:numPr>
          <w:ilvl w:val="1"/>
          <w:numId w:val="2"/>
        </w:numPr>
        <w:shd w:val="clear" w:color="auto" w:fill="auto"/>
        <w:tabs>
          <w:tab w:val="left" w:pos="1436"/>
        </w:tabs>
        <w:spacing w:after="0" w:line="240" w:lineRule="auto"/>
        <w:ind w:firstLine="709"/>
        <w:jc w:val="both"/>
        <w:rPr>
          <w:sz w:val="28"/>
          <w:szCs w:val="28"/>
        </w:rPr>
      </w:pPr>
      <w:r w:rsidRPr="007909B0">
        <w:rPr>
          <w:sz w:val="28"/>
          <w:szCs w:val="28"/>
        </w:rPr>
        <w:t>Обеспечение заявок</w:t>
      </w:r>
    </w:p>
    <w:p w14:paraId="224891E3" w14:textId="77777777" w:rsidR="00917BFA" w:rsidRPr="007909B0" w:rsidRDefault="00917BFA" w:rsidP="004F3CE5">
      <w:pPr>
        <w:pStyle w:val="12"/>
        <w:shd w:val="clear" w:color="auto" w:fill="auto"/>
        <w:tabs>
          <w:tab w:val="left" w:pos="1436"/>
        </w:tabs>
        <w:spacing w:after="0" w:line="240" w:lineRule="auto"/>
        <w:ind w:firstLine="709"/>
        <w:jc w:val="both"/>
        <w:rPr>
          <w:b w:val="0"/>
          <w:sz w:val="28"/>
          <w:szCs w:val="28"/>
        </w:rPr>
      </w:pPr>
      <w:r w:rsidRPr="007909B0">
        <w:rPr>
          <w:b w:val="0"/>
          <w:sz w:val="28"/>
          <w:szCs w:val="28"/>
        </w:rPr>
        <w:t>Не предусмотрены.</w:t>
      </w:r>
    </w:p>
    <w:p w14:paraId="55117786" w14:textId="77777777" w:rsidR="005B138F" w:rsidRPr="007909B0" w:rsidRDefault="005B138F" w:rsidP="004F3CE5">
      <w:pPr>
        <w:pStyle w:val="12"/>
        <w:shd w:val="clear" w:color="auto" w:fill="auto"/>
        <w:tabs>
          <w:tab w:val="left" w:pos="1436"/>
        </w:tabs>
        <w:spacing w:after="0" w:line="240" w:lineRule="auto"/>
        <w:ind w:firstLine="709"/>
        <w:jc w:val="both"/>
        <w:rPr>
          <w:b w:val="0"/>
          <w:sz w:val="28"/>
          <w:szCs w:val="28"/>
        </w:rPr>
      </w:pPr>
    </w:p>
    <w:p w14:paraId="1A232327" w14:textId="77777777" w:rsidR="00917BFA" w:rsidRPr="007909B0" w:rsidRDefault="00917BFA" w:rsidP="004F3CE5">
      <w:pPr>
        <w:pStyle w:val="12"/>
        <w:numPr>
          <w:ilvl w:val="1"/>
          <w:numId w:val="2"/>
        </w:numPr>
        <w:shd w:val="clear" w:color="auto" w:fill="auto"/>
        <w:tabs>
          <w:tab w:val="left" w:pos="1436"/>
        </w:tabs>
        <w:spacing w:after="0" w:line="240" w:lineRule="auto"/>
        <w:ind w:firstLine="709"/>
        <w:jc w:val="both"/>
        <w:rPr>
          <w:sz w:val="28"/>
          <w:szCs w:val="28"/>
        </w:rPr>
      </w:pPr>
      <w:r w:rsidRPr="007909B0">
        <w:rPr>
          <w:sz w:val="28"/>
          <w:szCs w:val="28"/>
        </w:rPr>
        <w:t>Обеспечение исполнения договора</w:t>
      </w:r>
    </w:p>
    <w:p w14:paraId="51084FFB" w14:textId="77777777" w:rsidR="00917BFA" w:rsidRPr="007909B0" w:rsidRDefault="00917BFA" w:rsidP="004F3CE5">
      <w:pPr>
        <w:pStyle w:val="12"/>
        <w:shd w:val="clear" w:color="auto" w:fill="auto"/>
        <w:tabs>
          <w:tab w:val="left" w:pos="1436"/>
        </w:tabs>
        <w:spacing w:after="0" w:line="240" w:lineRule="auto"/>
        <w:ind w:firstLine="709"/>
        <w:jc w:val="both"/>
        <w:rPr>
          <w:b w:val="0"/>
          <w:sz w:val="28"/>
          <w:szCs w:val="28"/>
        </w:rPr>
      </w:pPr>
      <w:r w:rsidRPr="007909B0">
        <w:rPr>
          <w:b w:val="0"/>
          <w:sz w:val="28"/>
          <w:szCs w:val="28"/>
        </w:rPr>
        <w:t>Не предусмотрено.</w:t>
      </w:r>
    </w:p>
    <w:p w14:paraId="46F12E98" w14:textId="77777777" w:rsidR="005B138F" w:rsidRPr="007909B0" w:rsidRDefault="005B138F" w:rsidP="004F3CE5">
      <w:pPr>
        <w:pStyle w:val="12"/>
        <w:shd w:val="clear" w:color="auto" w:fill="auto"/>
        <w:tabs>
          <w:tab w:val="left" w:pos="1436"/>
        </w:tabs>
        <w:spacing w:after="0" w:line="240" w:lineRule="auto"/>
        <w:ind w:firstLine="709"/>
        <w:jc w:val="both"/>
        <w:rPr>
          <w:b w:val="0"/>
          <w:sz w:val="28"/>
          <w:szCs w:val="28"/>
        </w:rPr>
      </w:pPr>
    </w:p>
    <w:p w14:paraId="2D9551F7" w14:textId="77777777" w:rsidR="00591631" w:rsidRPr="007909B0" w:rsidRDefault="002A0E34" w:rsidP="00DE28B9">
      <w:pPr>
        <w:pStyle w:val="12"/>
        <w:numPr>
          <w:ilvl w:val="1"/>
          <w:numId w:val="2"/>
        </w:numPr>
        <w:shd w:val="clear" w:color="auto" w:fill="auto"/>
        <w:tabs>
          <w:tab w:val="left" w:pos="1446"/>
        </w:tabs>
        <w:spacing w:after="0" w:line="276" w:lineRule="auto"/>
        <w:ind w:firstLine="709"/>
        <w:jc w:val="both"/>
        <w:rPr>
          <w:sz w:val="28"/>
          <w:szCs w:val="28"/>
        </w:rPr>
      </w:pPr>
      <w:bookmarkStart w:id="5" w:name="bookmark10"/>
      <w:r w:rsidRPr="007909B0">
        <w:rPr>
          <w:sz w:val="28"/>
          <w:szCs w:val="28"/>
        </w:rPr>
        <w:t>Порядок, место, дата начала и окончания срока подачи заявок, вскрытия заявок</w:t>
      </w:r>
      <w:bookmarkEnd w:id="5"/>
    </w:p>
    <w:p w14:paraId="547634EA" w14:textId="77777777" w:rsidR="002B2C6B" w:rsidRPr="007909B0" w:rsidRDefault="002A0E34" w:rsidP="00DE28B9">
      <w:pPr>
        <w:pStyle w:val="23"/>
        <w:shd w:val="clear" w:color="auto" w:fill="auto"/>
        <w:spacing w:before="0" w:line="276" w:lineRule="auto"/>
        <w:ind w:firstLine="709"/>
        <w:rPr>
          <w:rStyle w:val="20pt"/>
          <w:color w:val="auto"/>
          <w:sz w:val="28"/>
          <w:szCs w:val="28"/>
        </w:rPr>
      </w:pPr>
      <w:r w:rsidRPr="007909B0">
        <w:rPr>
          <w:rStyle w:val="20pt"/>
          <w:color w:val="auto"/>
          <w:sz w:val="28"/>
          <w:szCs w:val="28"/>
        </w:rPr>
        <w:t xml:space="preserve">Заявки в электронной форме подаются в порядке, указанном в </w:t>
      </w:r>
      <w:r w:rsidR="00AC2FF9" w:rsidRPr="007909B0">
        <w:rPr>
          <w:rStyle w:val="20pt"/>
          <w:color w:val="auto"/>
          <w:sz w:val="28"/>
          <w:szCs w:val="28"/>
        </w:rPr>
        <w:t>разделе 7.3</w:t>
      </w:r>
      <w:r w:rsidRPr="007909B0">
        <w:rPr>
          <w:rStyle w:val="20pt"/>
          <w:color w:val="auto"/>
          <w:sz w:val="28"/>
          <w:szCs w:val="28"/>
        </w:rPr>
        <w:t xml:space="preserve"> аукционной документации, </w:t>
      </w:r>
      <w:r w:rsidRPr="007909B0">
        <w:rPr>
          <w:i w:val="0"/>
          <w:sz w:val="28"/>
          <w:szCs w:val="28"/>
        </w:rPr>
        <w:t>на сайте</w:t>
      </w:r>
      <w:r w:rsidRPr="007909B0">
        <w:rPr>
          <w:sz w:val="28"/>
          <w:szCs w:val="28"/>
        </w:rPr>
        <w:t xml:space="preserve"> </w:t>
      </w:r>
      <w:hyperlink r:id="rId10" w:history="1">
        <w:r w:rsidR="00285691" w:rsidRPr="007909B0">
          <w:rPr>
            <w:rStyle w:val="a5"/>
            <w:color w:val="auto"/>
            <w:sz w:val="28"/>
            <w:szCs w:val="28"/>
            <w:lang w:val="en-US"/>
          </w:rPr>
          <w:t>www</w:t>
        </w:r>
        <w:r w:rsidR="00285691" w:rsidRPr="007909B0">
          <w:rPr>
            <w:rStyle w:val="a5"/>
            <w:color w:val="auto"/>
            <w:sz w:val="28"/>
            <w:szCs w:val="28"/>
          </w:rPr>
          <w:t>.</w:t>
        </w:r>
        <w:proofErr w:type="spellStart"/>
        <w:r w:rsidR="00285691" w:rsidRPr="007909B0">
          <w:rPr>
            <w:rStyle w:val="a5"/>
            <w:color w:val="auto"/>
            <w:sz w:val="28"/>
            <w:szCs w:val="28"/>
            <w:lang w:val="en-US"/>
          </w:rPr>
          <w:t>utp</w:t>
        </w:r>
        <w:proofErr w:type="spellEnd"/>
        <w:r w:rsidR="00285691" w:rsidRPr="007909B0">
          <w:rPr>
            <w:rStyle w:val="a5"/>
            <w:color w:val="auto"/>
            <w:sz w:val="28"/>
            <w:szCs w:val="28"/>
          </w:rPr>
          <w:t>.</w:t>
        </w:r>
        <w:proofErr w:type="spellStart"/>
        <w:r w:rsidR="00285691" w:rsidRPr="007909B0">
          <w:rPr>
            <w:rStyle w:val="a5"/>
            <w:color w:val="auto"/>
            <w:sz w:val="28"/>
            <w:szCs w:val="28"/>
            <w:lang w:val="en-US"/>
          </w:rPr>
          <w:t>sberbank</w:t>
        </w:r>
        <w:proofErr w:type="spellEnd"/>
        <w:r w:rsidR="00285691" w:rsidRPr="007909B0">
          <w:rPr>
            <w:rStyle w:val="a5"/>
            <w:color w:val="auto"/>
            <w:sz w:val="28"/>
            <w:szCs w:val="28"/>
          </w:rPr>
          <w:t>-</w:t>
        </w:r>
        <w:proofErr w:type="spellStart"/>
        <w:r w:rsidR="00285691" w:rsidRPr="007909B0">
          <w:rPr>
            <w:rStyle w:val="a5"/>
            <w:color w:val="auto"/>
            <w:sz w:val="28"/>
            <w:szCs w:val="28"/>
            <w:lang w:val="en-US"/>
          </w:rPr>
          <w:t>ast</w:t>
        </w:r>
        <w:proofErr w:type="spellEnd"/>
        <w:r w:rsidR="00285691" w:rsidRPr="007909B0">
          <w:rPr>
            <w:rStyle w:val="a5"/>
            <w:color w:val="auto"/>
            <w:sz w:val="28"/>
            <w:szCs w:val="28"/>
          </w:rPr>
          <w:t>.</w:t>
        </w:r>
        <w:proofErr w:type="spellStart"/>
        <w:r w:rsidR="00285691" w:rsidRPr="007909B0">
          <w:rPr>
            <w:rStyle w:val="a5"/>
            <w:color w:val="auto"/>
            <w:sz w:val="28"/>
            <w:szCs w:val="28"/>
            <w:lang w:val="en-US"/>
          </w:rPr>
          <w:t>ru</w:t>
        </w:r>
        <w:proofErr w:type="spellEnd"/>
      </w:hyperlink>
      <w:r w:rsidRPr="007909B0">
        <w:rPr>
          <w:rStyle w:val="20pt"/>
          <w:color w:val="auto"/>
          <w:sz w:val="28"/>
          <w:szCs w:val="28"/>
        </w:rPr>
        <w:t>.</w:t>
      </w:r>
    </w:p>
    <w:p w14:paraId="55D8DA16" w14:textId="77777777" w:rsidR="00940446" w:rsidRPr="007909B0" w:rsidRDefault="00940446" w:rsidP="00DE28B9">
      <w:pPr>
        <w:pStyle w:val="23"/>
        <w:shd w:val="clear" w:color="auto" w:fill="auto"/>
        <w:spacing w:before="0" w:line="276" w:lineRule="auto"/>
        <w:ind w:firstLine="709"/>
        <w:rPr>
          <w:rStyle w:val="20pt"/>
          <w:color w:val="auto"/>
          <w:sz w:val="28"/>
          <w:szCs w:val="28"/>
        </w:rPr>
      </w:pPr>
    </w:p>
    <w:p w14:paraId="7B33591A" w14:textId="41A8FB45" w:rsidR="007660CC" w:rsidRPr="008E3A93" w:rsidRDefault="002A0E34" w:rsidP="00DE28B9">
      <w:pPr>
        <w:pStyle w:val="31"/>
        <w:shd w:val="clear" w:color="auto" w:fill="auto"/>
        <w:spacing w:before="0" w:after="0" w:line="276" w:lineRule="auto"/>
        <w:ind w:firstLine="709"/>
        <w:jc w:val="both"/>
        <w:rPr>
          <w:rStyle w:val="0pt"/>
          <w:b/>
          <w:i w:val="0"/>
          <w:color w:val="auto"/>
          <w:sz w:val="28"/>
          <w:szCs w:val="28"/>
        </w:rPr>
      </w:pPr>
      <w:r w:rsidRPr="007909B0">
        <w:rPr>
          <w:b/>
          <w:sz w:val="28"/>
          <w:szCs w:val="28"/>
        </w:rPr>
        <w:t xml:space="preserve">Дата начала подачи заявок </w:t>
      </w:r>
      <w:r w:rsidR="00940446" w:rsidRPr="007909B0">
        <w:rPr>
          <w:sz w:val="28"/>
          <w:szCs w:val="28"/>
        </w:rPr>
        <w:t>–</w:t>
      </w:r>
      <w:r w:rsidRPr="007909B0">
        <w:rPr>
          <w:sz w:val="28"/>
          <w:szCs w:val="28"/>
        </w:rPr>
        <w:t xml:space="preserve"> </w:t>
      </w:r>
      <w:r w:rsidR="00940446" w:rsidRPr="008E3A93">
        <w:rPr>
          <w:sz w:val="28"/>
          <w:szCs w:val="28"/>
        </w:rPr>
        <w:t>с «</w:t>
      </w:r>
      <w:r w:rsidR="009F210F" w:rsidRPr="008E3A93">
        <w:rPr>
          <w:b/>
          <w:sz w:val="28"/>
          <w:szCs w:val="28"/>
        </w:rPr>
        <w:t>0</w:t>
      </w:r>
      <w:r w:rsidR="00604D79">
        <w:rPr>
          <w:b/>
          <w:sz w:val="28"/>
          <w:szCs w:val="28"/>
        </w:rPr>
        <w:t>3</w:t>
      </w:r>
      <w:r w:rsidR="003C5F0B" w:rsidRPr="008E3A93">
        <w:rPr>
          <w:rStyle w:val="0pt"/>
          <w:b/>
          <w:i w:val="0"/>
          <w:color w:val="auto"/>
          <w:sz w:val="28"/>
          <w:szCs w:val="28"/>
        </w:rPr>
        <w:t xml:space="preserve">» </w:t>
      </w:r>
      <w:r w:rsidR="00E210FA" w:rsidRPr="008E3A93">
        <w:rPr>
          <w:rStyle w:val="0pt"/>
          <w:b/>
          <w:i w:val="0"/>
          <w:color w:val="auto"/>
          <w:sz w:val="28"/>
          <w:szCs w:val="28"/>
        </w:rPr>
        <w:t>августа</w:t>
      </w:r>
      <w:r w:rsidR="009F210F" w:rsidRPr="008E3A93">
        <w:rPr>
          <w:rStyle w:val="0pt"/>
          <w:b/>
          <w:i w:val="0"/>
          <w:color w:val="auto"/>
          <w:sz w:val="28"/>
          <w:szCs w:val="28"/>
        </w:rPr>
        <w:t xml:space="preserve"> 2021</w:t>
      </w:r>
      <w:r w:rsidR="00CB418C" w:rsidRPr="008E3A93">
        <w:rPr>
          <w:rStyle w:val="0pt"/>
          <w:b/>
          <w:i w:val="0"/>
          <w:color w:val="auto"/>
          <w:sz w:val="28"/>
          <w:szCs w:val="28"/>
        </w:rPr>
        <w:t xml:space="preserve"> года.</w:t>
      </w:r>
    </w:p>
    <w:p w14:paraId="7BEE35D9" w14:textId="74CF9A72" w:rsidR="002B2C6B" w:rsidRPr="008E3A93" w:rsidRDefault="002A0E34" w:rsidP="00DE28B9">
      <w:pPr>
        <w:pStyle w:val="31"/>
        <w:shd w:val="clear" w:color="auto" w:fill="auto"/>
        <w:spacing w:before="0" w:after="0" w:line="276" w:lineRule="auto"/>
        <w:ind w:firstLine="709"/>
        <w:jc w:val="both"/>
        <w:rPr>
          <w:b/>
          <w:sz w:val="28"/>
          <w:szCs w:val="28"/>
        </w:rPr>
      </w:pPr>
      <w:r w:rsidRPr="008E3A93">
        <w:rPr>
          <w:b/>
          <w:sz w:val="28"/>
          <w:szCs w:val="28"/>
        </w:rPr>
        <w:t>Дата окончания срока подачи заявок</w:t>
      </w:r>
      <w:r w:rsidRPr="008E3A93">
        <w:rPr>
          <w:sz w:val="28"/>
          <w:szCs w:val="28"/>
        </w:rPr>
        <w:t xml:space="preserve"> </w:t>
      </w:r>
      <w:r w:rsidR="00A0012C" w:rsidRPr="008E3A93">
        <w:rPr>
          <w:sz w:val="28"/>
          <w:szCs w:val="28"/>
        </w:rPr>
        <w:t xml:space="preserve">– до </w:t>
      </w:r>
      <w:r w:rsidR="00A16226" w:rsidRPr="008E3A93">
        <w:rPr>
          <w:sz w:val="28"/>
          <w:szCs w:val="28"/>
        </w:rPr>
        <w:t>0</w:t>
      </w:r>
      <w:r w:rsidR="00B94B6D" w:rsidRPr="008E3A93">
        <w:rPr>
          <w:sz w:val="28"/>
          <w:szCs w:val="28"/>
        </w:rPr>
        <w:t>8</w:t>
      </w:r>
      <w:r w:rsidR="004E1962" w:rsidRPr="008E3A93">
        <w:rPr>
          <w:sz w:val="28"/>
          <w:szCs w:val="28"/>
        </w:rPr>
        <w:t>:00 часов московского времени</w:t>
      </w:r>
      <w:r w:rsidR="00CB418C" w:rsidRPr="008E3A93">
        <w:rPr>
          <w:sz w:val="28"/>
          <w:szCs w:val="28"/>
        </w:rPr>
        <w:t xml:space="preserve"> </w:t>
      </w:r>
      <w:r w:rsidR="00F66ABB" w:rsidRPr="008E3A93">
        <w:rPr>
          <w:b/>
          <w:sz w:val="28"/>
          <w:szCs w:val="28"/>
        </w:rPr>
        <w:t>«</w:t>
      </w:r>
      <w:r w:rsidR="009F210F" w:rsidRPr="008E3A93">
        <w:rPr>
          <w:b/>
          <w:sz w:val="28"/>
          <w:szCs w:val="28"/>
        </w:rPr>
        <w:t>1</w:t>
      </w:r>
      <w:r w:rsidR="00604D79">
        <w:rPr>
          <w:b/>
          <w:sz w:val="28"/>
          <w:szCs w:val="28"/>
        </w:rPr>
        <w:t>8</w:t>
      </w:r>
      <w:r w:rsidR="00A0012C" w:rsidRPr="008E3A93">
        <w:rPr>
          <w:b/>
          <w:sz w:val="28"/>
          <w:szCs w:val="28"/>
        </w:rPr>
        <w:t xml:space="preserve">» </w:t>
      </w:r>
      <w:r w:rsidR="009F210F" w:rsidRPr="008E3A93">
        <w:rPr>
          <w:rStyle w:val="0pt"/>
          <w:b/>
          <w:i w:val="0"/>
          <w:color w:val="auto"/>
          <w:sz w:val="28"/>
          <w:szCs w:val="28"/>
        </w:rPr>
        <w:t>августа</w:t>
      </w:r>
      <w:r w:rsidR="000B25D0" w:rsidRPr="008E3A93">
        <w:rPr>
          <w:b/>
          <w:sz w:val="28"/>
          <w:szCs w:val="28"/>
        </w:rPr>
        <w:t xml:space="preserve"> </w:t>
      </w:r>
      <w:r w:rsidR="009F210F" w:rsidRPr="008E3A93">
        <w:rPr>
          <w:b/>
          <w:sz w:val="28"/>
          <w:szCs w:val="28"/>
        </w:rPr>
        <w:t>2021</w:t>
      </w:r>
      <w:r w:rsidR="00CB418C" w:rsidRPr="008E3A93">
        <w:rPr>
          <w:b/>
          <w:sz w:val="28"/>
          <w:szCs w:val="28"/>
        </w:rPr>
        <w:t xml:space="preserve"> года.</w:t>
      </w:r>
    </w:p>
    <w:p w14:paraId="7C94CC53" w14:textId="4CCB36C4" w:rsidR="00591631" w:rsidRPr="008E3A93" w:rsidRDefault="002A0E34" w:rsidP="00DE28B9">
      <w:pPr>
        <w:pStyle w:val="31"/>
        <w:shd w:val="clear" w:color="auto" w:fill="auto"/>
        <w:spacing w:before="0" w:after="0" w:line="276" w:lineRule="auto"/>
        <w:ind w:firstLine="709"/>
        <w:jc w:val="both"/>
        <w:rPr>
          <w:sz w:val="28"/>
          <w:szCs w:val="28"/>
        </w:rPr>
      </w:pPr>
      <w:r w:rsidRPr="008E3A93">
        <w:rPr>
          <w:b/>
          <w:sz w:val="28"/>
          <w:szCs w:val="28"/>
        </w:rPr>
        <w:t>Вскрытие заявок</w:t>
      </w:r>
      <w:r w:rsidRPr="008E3A93">
        <w:rPr>
          <w:sz w:val="28"/>
          <w:szCs w:val="28"/>
        </w:rPr>
        <w:t xml:space="preserve"> </w:t>
      </w:r>
      <w:r w:rsidR="004E1962" w:rsidRPr="008E3A93">
        <w:rPr>
          <w:sz w:val="28"/>
          <w:szCs w:val="28"/>
        </w:rPr>
        <w:t>осуществляется по исте</w:t>
      </w:r>
      <w:r w:rsidR="001D0630" w:rsidRPr="008E3A93">
        <w:rPr>
          <w:sz w:val="28"/>
          <w:szCs w:val="28"/>
        </w:rPr>
        <w:t xml:space="preserve">чении срока подачи заявок </w:t>
      </w:r>
      <w:r w:rsidR="00A0012C" w:rsidRPr="008E3A93">
        <w:rPr>
          <w:sz w:val="28"/>
          <w:szCs w:val="28"/>
        </w:rPr>
        <w:t xml:space="preserve">с </w:t>
      </w:r>
      <w:r w:rsidR="00A16226" w:rsidRPr="008E3A93">
        <w:rPr>
          <w:sz w:val="28"/>
          <w:szCs w:val="28"/>
        </w:rPr>
        <w:t>0</w:t>
      </w:r>
      <w:r w:rsidR="00B94B6D" w:rsidRPr="008E3A93">
        <w:rPr>
          <w:sz w:val="28"/>
          <w:szCs w:val="28"/>
        </w:rPr>
        <w:t>8</w:t>
      </w:r>
      <w:r w:rsidR="00A0012C" w:rsidRPr="008E3A93">
        <w:rPr>
          <w:sz w:val="28"/>
          <w:szCs w:val="28"/>
        </w:rPr>
        <w:t>:</w:t>
      </w:r>
      <w:r w:rsidR="0084453F" w:rsidRPr="008E3A93">
        <w:rPr>
          <w:sz w:val="28"/>
          <w:szCs w:val="28"/>
        </w:rPr>
        <w:t>0</w:t>
      </w:r>
      <w:r w:rsidR="00A0012C" w:rsidRPr="008E3A93">
        <w:rPr>
          <w:sz w:val="28"/>
          <w:szCs w:val="28"/>
        </w:rPr>
        <w:t xml:space="preserve">0 часов </w:t>
      </w:r>
      <w:r w:rsidR="003F336A" w:rsidRPr="008E3A93">
        <w:rPr>
          <w:sz w:val="28"/>
          <w:szCs w:val="28"/>
        </w:rPr>
        <w:t xml:space="preserve">московского времени </w:t>
      </w:r>
      <w:r w:rsidR="003F336A" w:rsidRPr="008E3A93">
        <w:rPr>
          <w:b/>
          <w:sz w:val="28"/>
          <w:szCs w:val="28"/>
        </w:rPr>
        <w:t>«</w:t>
      </w:r>
      <w:r w:rsidR="008E3A93" w:rsidRPr="008E3A93">
        <w:rPr>
          <w:b/>
          <w:sz w:val="28"/>
          <w:szCs w:val="28"/>
        </w:rPr>
        <w:t>1</w:t>
      </w:r>
      <w:r w:rsidR="00604D79">
        <w:rPr>
          <w:b/>
          <w:sz w:val="28"/>
          <w:szCs w:val="28"/>
        </w:rPr>
        <w:t>8</w:t>
      </w:r>
      <w:r w:rsidR="001D0630" w:rsidRPr="008E3A93">
        <w:rPr>
          <w:b/>
          <w:sz w:val="28"/>
          <w:szCs w:val="28"/>
        </w:rPr>
        <w:t>»</w:t>
      </w:r>
      <w:r w:rsidR="004E1962" w:rsidRPr="008E3A93">
        <w:rPr>
          <w:b/>
          <w:sz w:val="28"/>
          <w:szCs w:val="28"/>
        </w:rPr>
        <w:t xml:space="preserve"> </w:t>
      </w:r>
      <w:r w:rsidR="008E3A93" w:rsidRPr="008E3A93">
        <w:rPr>
          <w:rStyle w:val="0pt"/>
          <w:b/>
          <w:i w:val="0"/>
          <w:color w:val="auto"/>
          <w:sz w:val="28"/>
          <w:szCs w:val="28"/>
        </w:rPr>
        <w:t>августа</w:t>
      </w:r>
      <w:r w:rsidR="00F66ABB" w:rsidRPr="008E3A93">
        <w:rPr>
          <w:b/>
          <w:sz w:val="28"/>
          <w:szCs w:val="28"/>
        </w:rPr>
        <w:t xml:space="preserve"> </w:t>
      </w:r>
      <w:r w:rsidR="004E1962" w:rsidRPr="008E3A93">
        <w:rPr>
          <w:b/>
          <w:sz w:val="28"/>
          <w:szCs w:val="28"/>
        </w:rPr>
        <w:t>20</w:t>
      </w:r>
      <w:r w:rsidR="008E3A93" w:rsidRPr="008E3A93">
        <w:rPr>
          <w:b/>
          <w:sz w:val="28"/>
          <w:szCs w:val="28"/>
        </w:rPr>
        <w:t>21</w:t>
      </w:r>
      <w:r w:rsidR="004E1962" w:rsidRPr="008E3A93">
        <w:rPr>
          <w:b/>
          <w:sz w:val="28"/>
          <w:szCs w:val="28"/>
        </w:rPr>
        <w:t xml:space="preserve"> года</w:t>
      </w:r>
      <w:bookmarkStart w:id="6" w:name="bookmark11"/>
      <w:r w:rsidR="001D0630" w:rsidRPr="008E3A93">
        <w:rPr>
          <w:sz w:val="28"/>
          <w:szCs w:val="28"/>
        </w:rPr>
        <w:t xml:space="preserve"> на электронной площадке.</w:t>
      </w:r>
    </w:p>
    <w:bookmarkEnd w:id="6"/>
    <w:p w14:paraId="736F8E26" w14:textId="420F698F" w:rsidR="002A0E34" w:rsidRPr="007909B0" w:rsidRDefault="002A0E34" w:rsidP="00DE28B9">
      <w:pPr>
        <w:pStyle w:val="31"/>
        <w:shd w:val="clear" w:color="auto" w:fill="auto"/>
        <w:spacing w:before="0" w:after="0" w:line="276" w:lineRule="auto"/>
        <w:ind w:firstLine="709"/>
        <w:jc w:val="both"/>
        <w:rPr>
          <w:rStyle w:val="0pt"/>
          <w:color w:val="auto"/>
          <w:sz w:val="28"/>
          <w:szCs w:val="28"/>
        </w:rPr>
      </w:pPr>
      <w:r w:rsidRPr="008E3A93">
        <w:rPr>
          <w:b/>
          <w:sz w:val="28"/>
          <w:szCs w:val="28"/>
        </w:rPr>
        <w:t>Рассмотрение аукционных заявок осуществляется</w:t>
      </w:r>
      <w:r w:rsidR="00E24AE3" w:rsidRPr="008E3A93">
        <w:rPr>
          <w:sz w:val="28"/>
          <w:szCs w:val="28"/>
        </w:rPr>
        <w:t xml:space="preserve"> в </w:t>
      </w:r>
      <w:r w:rsidR="00703855" w:rsidRPr="008E3A93">
        <w:rPr>
          <w:sz w:val="28"/>
          <w:szCs w:val="28"/>
        </w:rPr>
        <w:t>1</w:t>
      </w:r>
      <w:r w:rsidR="00B80C7C" w:rsidRPr="008E3A93">
        <w:rPr>
          <w:sz w:val="28"/>
          <w:szCs w:val="28"/>
        </w:rPr>
        <w:t>4</w:t>
      </w:r>
      <w:r w:rsidR="00CB418C" w:rsidRPr="008E3A93">
        <w:rPr>
          <w:sz w:val="28"/>
          <w:szCs w:val="28"/>
        </w:rPr>
        <w:t>:00 часов московского времени</w:t>
      </w:r>
      <w:r w:rsidR="003F336A" w:rsidRPr="008E3A93">
        <w:rPr>
          <w:b/>
          <w:sz w:val="28"/>
          <w:szCs w:val="28"/>
        </w:rPr>
        <w:t xml:space="preserve"> </w:t>
      </w:r>
      <w:r w:rsidR="00F66ABB" w:rsidRPr="008E3A93">
        <w:rPr>
          <w:rStyle w:val="0pt"/>
          <w:b/>
          <w:i w:val="0"/>
          <w:color w:val="auto"/>
          <w:sz w:val="28"/>
          <w:szCs w:val="28"/>
        </w:rPr>
        <w:t>«</w:t>
      </w:r>
      <w:r w:rsidR="008E3A93" w:rsidRPr="008E3A93">
        <w:rPr>
          <w:rStyle w:val="0pt"/>
          <w:b/>
          <w:i w:val="0"/>
          <w:color w:val="auto"/>
          <w:sz w:val="28"/>
          <w:szCs w:val="28"/>
        </w:rPr>
        <w:t>1</w:t>
      </w:r>
      <w:r w:rsidR="00604D79">
        <w:rPr>
          <w:rStyle w:val="0pt"/>
          <w:b/>
          <w:i w:val="0"/>
          <w:color w:val="auto"/>
          <w:sz w:val="28"/>
          <w:szCs w:val="28"/>
        </w:rPr>
        <w:t>8</w:t>
      </w:r>
      <w:r w:rsidR="00A0012C" w:rsidRPr="008E3A93">
        <w:rPr>
          <w:rStyle w:val="0pt"/>
          <w:b/>
          <w:i w:val="0"/>
          <w:color w:val="auto"/>
          <w:sz w:val="28"/>
          <w:szCs w:val="28"/>
        </w:rPr>
        <w:t xml:space="preserve">» </w:t>
      </w:r>
      <w:r w:rsidR="008E3A93" w:rsidRPr="008E3A93">
        <w:rPr>
          <w:rStyle w:val="0pt"/>
          <w:b/>
          <w:i w:val="0"/>
          <w:color w:val="auto"/>
          <w:sz w:val="28"/>
          <w:szCs w:val="28"/>
        </w:rPr>
        <w:t>августа 2021</w:t>
      </w:r>
      <w:r w:rsidR="004E1962" w:rsidRPr="008E3A93">
        <w:rPr>
          <w:b/>
          <w:sz w:val="28"/>
          <w:szCs w:val="28"/>
        </w:rPr>
        <w:t xml:space="preserve"> года</w:t>
      </w:r>
      <w:r w:rsidR="004E1962" w:rsidRPr="008E3A93">
        <w:rPr>
          <w:rStyle w:val="0pt"/>
          <w:color w:val="auto"/>
          <w:sz w:val="28"/>
          <w:szCs w:val="28"/>
        </w:rPr>
        <w:t xml:space="preserve"> </w:t>
      </w:r>
      <w:r w:rsidR="004E1962" w:rsidRPr="008E3A93">
        <w:rPr>
          <w:sz w:val="28"/>
          <w:szCs w:val="28"/>
        </w:rPr>
        <w:t>по адресу:</w:t>
      </w:r>
      <w:r w:rsidR="004E1962" w:rsidRPr="008E3A93">
        <w:rPr>
          <w:b/>
          <w:sz w:val="28"/>
          <w:szCs w:val="28"/>
        </w:rPr>
        <w:t xml:space="preserve"> </w:t>
      </w:r>
      <w:r w:rsidR="00785458">
        <w:rPr>
          <w:rStyle w:val="0pt"/>
          <w:color w:val="auto"/>
          <w:sz w:val="28"/>
          <w:szCs w:val="28"/>
        </w:rPr>
        <w:t>а</w:t>
      </w:r>
    </w:p>
    <w:p w14:paraId="19AD4DB4" w14:textId="77777777" w:rsidR="00591631" w:rsidRPr="007909B0" w:rsidRDefault="002A0E34" w:rsidP="00DE28B9">
      <w:pPr>
        <w:pStyle w:val="31"/>
        <w:shd w:val="clear" w:color="auto" w:fill="auto"/>
        <w:spacing w:before="0" w:after="0" w:line="276" w:lineRule="auto"/>
        <w:ind w:firstLine="709"/>
        <w:jc w:val="both"/>
        <w:rPr>
          <w:b/>
          <w:sz w:val="28"/>
          <w:szCs w:val="28"/>
        </w:rPr>
      </w:pPr>
      <w:r w:rsidRPr="007909B0">
        <w:rPr>
          <w:b/>
          <w:sz w:val="28"/>
          <w:szCs w:val="28"/>
        </w:rPr>
        <w:t>Проведение аукциона осуществляется:</w:t>
      </w:r>
    </w:p>
    <w:p w14:paraId="288ABCA5" w14:textId="15625F18" w:rsidR="00011B35" w:rsidRPr="003C34AA" w:rsidRDefault="00A56F8D" w:rsidP="00DE28B9">
      <w:pPr>
        <w:pStyle w:val="31"/>
        <w:shd w:val="clear" w:color="auto" w:fill="auto"/>
        <w:spacing w:before="0" w:after="0" w:line="276" w:lineRule="auto"/>
        <w:ind w:firstLine="709"/>
        <w:jc w:val="both"/>
        <w:rPr>
          <w:rStyle w:val="20pt"/>
          <w:i w:val="0"/>
          <w:iCs w:val="0"/>
          <w:color w:val="auto"/>
          <w:sz w:val="28"/>
          <w:szCs w:val="28"/>
        </w:rPr>
      </w:pPr>
      <w:r w:rsidRPr="003C34AA">
        <w:rPr>
          <w:rStyle w:val="0pt"/>
          <w:b/>
          <w:i w:val="0"/>
          <w:color w:val="auto"/>
          <w:sz w:val="28"/>
          <w:szCs w:val="28"/>
        </w:rPr>
        <w:t>В 1</w:t>
      </w:r>
      <w:r w:rsidR="00B94B6D" w:rsidRPr="003C34AA">
        <w:rPr>
          <w:rStyle w:val="0pt"/>
          <w:b/>
          <w:i w:val="0"/>
          <w:color w:val="auto"/>
          <w:sz w:val="28"/>
          <w:szCs w:val="28"/>
        </w:rPr>
        <w:t>0</w:t>
      </w:r>
      <w:r w:rsidR="00011B35" w:rsidRPr="003C34AA">
        <w:rPr>
          <w:rStyle w:val="0pt"/>
          <w:b/>
          <w:i w:val="0"/>
          <w:color w:val="auto"/>
          <w:sz w:val="28"/>
          <w:szCs w:val="28"/>
        </w:rPr>
        <w:t>:00</w:t>
      </w:r>
      <w:r w:rsidR="00011B35" w:rsidRPr="003C34AA">
        <w:rPr>
          <w:b/>
          <w:i/>
          <w:sz w:val="28"/>
          <w:szCs w:val="28"/>
        </w:rPr>
        <w:t xml:space="preserve"> </w:t>
      </w:r>
      <w:r w:rsidR="00011B35" w:rsidRPr="003C34AA">
        <w:rPr>
          <w:rStyle w:val="0pt"/>
          <w:b/>
          <w:i w:val="0"/>
          <w:color w:val="auto"/>
          <w:sz w:val="28"/>
          <w:szCs w:val="28"/>
        </w:rPr>
        <w:t>часов московского времени «</w:t>
      </w:r>
      <w:r w:rsidR="003C34AA" w:rsidRPr="003C34AA">
        <w:rPr>
          <w:rStyle w:val="0pt"/>
          <w:b/>
          <w:i w:val="0"/>
          <w:color w:val="auto"/>
          <w:sz w:val="28"/>
          <w:szCs w:val="28"/>
        </w:rPr>
        <w:t>1</w:t>
      </w:r>
      <w:r w:rsidR="00604D79">
        <w:rPr>
          <w:rStyle w:val="0pt"/>
          <w:b/>
          <w:i w:val="0"/>
          <w:color w:val="auto"/>
          <w:sz w:val="28"/>
          <w:szCs w:val="28"/>
        </w:rPr>
        <w:t>9</w:t>
      </w:r>
      <w:r w:rsidR="00011B35" w:rsidRPr="003C34AA">
        <w:rPr>
          <w:rStyle w:val="0pt"/>
          <w:b/>
          <w:i w:val="0"/>
          <w:color w:val="auto"/>
          <w:sz w:val="28"/>
          <w:szCs w:val="28"/>
        </w:rPr>
        <w:t xml:space="preserve">» </w:t>
      </w:r>
      <w:r w:rsidR="003C34AA" w:rsidRPr="003C34AA">
        <w:rPr>
          <w:rStyle w:val="0pt"/>
          <w:b/>
          <w:i w:val="0"/>
          <w:color w:val="auto"/>
          <w:sz w:val="28"/>
          <w:szCs w:val="28"/>
        </w:rPr>
        <w:t>августа</w:t>
      </w:r>
      <w:r w:rsidR="00940446" w:rsidRPr="003C34AA">
        <w:rPr>
          <w:rStyle w:val="0pt"/>
          <w:b/>
          <w:i w:val="0"/>
          <w:color w:val="auto"/>
          <w:sz w:val="28"/>
          <w:szCs w:val="28"/>
        </w:rPr>
        <w:t xml:space="preserve"> </w:t>
      </w:r>
      <w:r w:rsidR="00011B35" w:rsidRPr="003C34AA">
        <w:rPr>
          <w:rStyle w:val="0pt"/>
          <w:b/>
          <w:i w:val="0"/>
          <w:color w:val="auto"/>
          <w:sz w:val="28"/>
          <w:szCs w:val="28"/>
        </w:rPr>
        <w:t>20</w:t>
      </w:r>
      <w:r w:rsidR="003C34AA" w:rsidRPr="003C34AA">
        <w:rPr>
          <w:rStyle w:val="0pt"/>
          <w:b/>
          <w:i w:val="0"/>
          <w:color w:val="auto"/>
          <w:sz w:val="28"/>
          <w:szCs w:val="28"/>
        </w:rPr>
        <w:t>21</w:t>
      </w:r>
      <w:r w:rsidR="00011B35" w:rsidRPr="003C34AA">
        <w:rPr>
          <w:rStyle w:val="0pt"/>
          <w:b/>
          <w:color w:val="auto"/>
          <w:sz w:val="28"/>
          <w:szCs w:val="28"/>
        </w:rPr>
        <w:t xml:space="preserve"> </w:t>
      </w:r>
      <w:r w:rsidR="00011B35" w:rsidRPr="003C34AA">
        <w:rPr>
          <w:rStyle w:val="0pt"/>
          <w:b/>
          <w:i w:val="0"/>
          <w:color w:val="auto"/>
          <w:sz w:val="28"/>
          <w:szCs w:val="28"/>
        </w:rPr>
        <w:t>года</w:t>
      </w:r>
      <w:r w:rsidR="00011B35" w:rsidRPr="003C34AA">
        <w:rPr>
          <w:sz w:val="28"/>
          <w:szCs w:val="28"/>
        </w:rPr>
        <w:t xml:space="preserve"> на электронной площадке в электронной форме в личном </w:t>
      </w:r>
      <w:r w:rsidR="00011B35" w:rsidRPr="003C34AA">
        <w:rPr>
          <w:rStyle w:val="20pt"/>
          <w:i w:val="0"/>
          <w:iCs w:val="0"/>
          <w:color w:val="auto"/>
          <w:sz w:val="28"/>
          <w:szCs w:val="28"/>
        </w:rPr>
        <w:t xml:space="preserve">кабинете </w:t>
      </w:r>
      <w:r w:rsidR="001D0630" w:rsidRPr="003C34AA">
        <w:rPr>
          <w:rStyle w:val="20pt"/>
          <w:i w:val="0"/>
          <w:iCs w:val="0"/>
          <w:color w:val="auto"/>
          <w:sz w:val="28"/>
          <w:szCs w:val="28"/>
        </w:rPr>
        <w:t>участника электронных процедур.</w:t>
      </w:r>
    </w:p>
    <w:p w14:paraId="6D73E001" w14:textId="3822904A" w:rsidR="005B138F" w:rsidRPr="003C34AA" w:rsidRDefault="00940446" w:rsidP="00DE28B9">
      <w:pPr>
        <w:pStyle w:val="31"/>
        <w:shd w:val="clear" w:color="auto" w:fill="auto"/>
        <w:spacing w:before="0" w:after="0" w:line="276" w:lineRule="auto"/>
        <w:ind w:firstLine="709"/>
        <w:jc w:val="both"/>
        <w:rPr>
          <w:rStyle w:val="20pt"/>
          <w:i w:val="0"/>
          <w:iCs w:val="0"/>
          <w:color w:val="auto"/>
          <w:sz w:val="28"/>
          <w:szCs w:val="28"/>
        </w:rPr>
      </w:pPr>
      <w:r w:rsidRPr="003C34AA">
        <w:rPr>
          <w:rStyle w:val="20pt"/>
          <w:b/>
          <w:i w:val="0"/>
          <w:iCs w:val="0"/>
          <w:color w:val="auto"/>
          <w:sz w:val="28"/>
          <w:szCs w:val="28"/>
        </w:rPr>
        <w:t xml:space="preserve">Итоги аукциона </w:t>
      </w:r>
      <w:r w:rsidRPr="003C34AA">
        <w:rPr>
          <w:rStyle w:val="20pt"/>
          <w:i w:val="0"/>
          <w:iCs w:val="0"/>
          <w:color w:val="auto"/>
          <w:sz w:val="28"/>
          <w:szCs w:val="28"/>
        </w:rPr>
        <w:t xml:space="preserve">состоятся: </w:t>
      </w:r>
      <w:r w:rsidR="00A56F8D" w:rsidRPr="003C34AA">
        <w:rPr>
          <w:rStyle w:val="20pt"/>
          <w:b/>
          <w:i w:val="0"/>
          <w:iCs w:val="0"/>
          <w:color w:val="auto"/>
          <w:sz w:val="28"/>
          <w:szCs w:val="28"/>
        </w:rPr>
        <w:t>в 1</w:t>
      </w:r>
      <w:r w:rsidR="009432AF" w:rsidRPr="003C34AA">
        <w:rPr>
          <w:rStyle w:val="20pt"/>
          <w:b/>
          <w:i w:val="0"/>
          <w:iCs w:val="0"/>
          <w:color w:val="auto"/>
          <w:sz w:val="28"/>
          <w:szCs w:val="28"/>
        </w:rPr>
        <w:t>4</w:t>
      </w:r>
      <w:r w:rsidRPr="003C34AA">
        <w:rPr>
          <w:rStyle w:val="20pt"/>
          <w:b/>
          <w:i w:val="0"/>
          <w:iCs w:val="0"/>
          <w:color w:val="auto"/>
          <w:sz w:val="28"/>
          <w:szCs w:val="28"/>
        </w:rPr>
        <w:t>:00 часов «</w:t>
      </w:r>
      <w:r w:rsidR="00604D79">
        <w:rPr>
          <w:rStyle w:val="20pt"/>
          <w:b/>
          <w:i w:val="0"/>
          <w:iCs w:val="0"/>
          <w:color w:val="auto"/>
          <w:sz w:val="28"/>
          <w:szCs w:val="28"/>
        </w:rPr>
        <w:t>20</w:t>
      </w:r>
      <w:r w:rsidRPr="003C34AA">
        <w:rPr>
          <w:rStyle w:val="20pt"/>
          <w:b/>
          <w:i w:val="0"/>
          <w:iCs w:val="0"/>
          <w:color w:val="auto"/>
          <w:sz w:val="28"/>
          <w:szCs w:val="28"/>
        </w:rPr>
        <w:t xml:space="preserve">» </w:t>
      </w:r>
      <w:r w:rsidR="003C34AA" w:rsidRPr="003C34AA">
        <w:rPr>
          <w:rStyle w:val="20pt"/>
          <w:b/>
          <w:i w:val="0"/>
          <w:iCs w:val="0"/>
          <w:color w:val="auto"/>
          <w:sz w:val="28"/>
          <w:szCs w:val="28"/>
        </w:rPr>
        <w:t>августа</w:t>
      </w:r>
      <w:r w:rsidR="00F66ABB" w:rsidRPr="003C34AA">
        <w:rPr>
          <w:rStyle w:val="20pt"/>
          <w:b/>
          <w:i w:val="0"/>
          <w:iCs w:val="0"/>
          <w:color w:val="auto"/>
          <w:sz w:val="28"/>
          <w:szCs w:val="28"/>
        </w:rPr>
        <w:t xml:space="preserve"> </w:t>
      </w:r>
      <w:r w:rsidR="003C34AA" w:rsidRPr="003C34AA">
        <w:rPr>
          <w:rStyle w:val="20pt"/>
          <w:b/>
          <w:i w:val="0"/>
          <w:iCs w:val="0"/>
          <w:color w:val="auto"/>
          <w:sz w:val="28"/>
          <w:szCs w:val="28"/>
        </w:rPr>
        <w:t>2021</w:t>
      </w:r>
      <w:r w:rsidRPr="003C34AA">
        <w:rPr>
          <w:rStyle w:val="20pt"/>
          <w:b/>
          <w:i w:val="0"/>
          <w:iCs w:val="0"/>
          <w:color w:val="auto"/>
          <w:sz w:val="28"/>
          <w:szCs w:val="28"/>
        </w:rPr>
        <w:t xml:space="preserve"> г.</w:t>
      </w:r>
    </w:p>
    <w:p w14:paraId="11656CF1" w14:textId="77777777" w:rsidR="002B2C6B" w:rsidRPr="007909B0" w:rsidRDefault="002A0E34" w:rsidP="00DE28B9">
      <w:pPr>
        <w:pStyle w:val="12"/>
        <w:numPr>
          <w:ilvl w:val="1"/>
          <w:numId w:val="2"/>
        </w:numPr>
        <w:shd w:val="clear" w:color="auto" w:fill="auto"/>
        <w:tabs>
          <w:tab w:val="left" w:pos="1499"/>
        </w:tabs>
        <w:spacing w:after="0" w:line="276" w:lineRule="auto"/>
        <w:ind w:firstLine="709"/>
        <w:jc w:val="both"/>
        <w:rPr>
          <w:sz w:val="28"/>
          <w:szCs w:val="28"/>
        </w:rPr>
      </w:pPr>
      <w:bookmarkStart w:id="7" w:name="bookmark12"/>
      <w:r w:rsidRPr="003C34AA">
        <w:rPr>
          <w:sz w:val="28"/>
          <w:szCs w:val="28"/>
        </w:rPr>
        <w:t>Порядок направления запросов на разъяснение положений</w:t>
      </w:r>
      <w:r w:rsidRPr="007909B0">
        <w:rPr>
          <w:sz w:val="28"/>
          <w:szCs w:val="28"/>
        </w:rPr>
        <w:t xml:space="preserve"> аукционной документации и предоставления разъяснений положений аукционной документации</w:t>
      </w:r>
      <w:bookmarkEnd w:id="7"/>
    </w:p>
    <w:p w14:paraId="7B1126A6" w14:textId="77777777" w:rsidR="002A0E34" w:rsidRPr="007909B0" w:rsidRDefault="002A0E34" w:rsidP="00DE28B9">
      <w:pPr>
        <w:pStyle w:val="31"/>
        <w:shd w:val="clear" w:color="auto" w:fill="auto"/>
        <w:spacing w:before="0" w:after="0" w:line="276" w:lineRule="auto"/>
        <w:ind w:firstLine="709"/>
        <w:jc w:val="both"/>
        <w:rPr>
          <w:sz w:val="28"/>
          <w:szCs w:val="28"/>
        </w:rPr>
      </w:pPr>
      <w:r w:rsidRPr="007909B0">
        <w:rPr>
          <w:sz w:val="28"/>
          <w:szCs w:val="28"/>
        </w:rPr>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w:t>
      </w:r>
      <w:r w:rsidR="007B2CDD" w:rsidRPr="007909B0">
        <w:rPr>
          <w:sz w:val="28"/>
          <w:szCs w:val="28"/>
        </w:rPr>
        <w:t>пунктах 6.2.1-6.2.5</w:t>
      </w:r>
      <w:r w:rsidRPr="007909B0">
        <w:rPr>
          <w:sz w:val="28"/>
          <w:szCs w:val="28"/>
        </w:rPr>
        <w:t xml:space="preserve"> аукционной документации.</w:t>
      </w:r>
    </w:p>
    <w:p w14:paraId="5C04AAFC" w14:textId="7581B085" w:rsidR="00591631" w:rsidRPr="000308AE" w:rsidRDefault="002A0E34" w:rsidP="00DE28B9">
      <w:pPr>
        <w:pStyle w:val="31"/>
        <w:shd w:val="clear" w:color="auto" w:fill="auto"/>
        <w:spacing w:before="0" w:after="0" w:line="276" w:lineRule="auto"/>
        <w:ind w:firstLine="709"/>
        <w:jc w:val="both"/>
        <w:rPr>
          <w:b/>
          <w:sz w:val="28"/>
          <w:szCs w:val="28"/>
        </w:rPr>
      </w:pPr>
      <w:r w:rsidRPr="007909B0">
        <w:rPr>
          <w:sz w:val="28"/>
          <w:szCs w:val="28"/>
        </w:rPr>
        <w:t xml:space="preserve">Срок </w:t>
      </w:r>
      <w:r w:rsidRPr="000308AE">
        <w:rPr>
          <w:sz w:val="28"/>
          <w:szCs w:val="28"/>
        </w:rPr>
        <w:t>направления участниками запросов на разъяснение положений</w:t>
      </w:r>
      <w:r w:rsidR="001D0630" w:rsidRPr="000308AE">
        <w:rPr>
          <w:sz w:val="28"/>
          <w:szCs w:val="28"/>
        </w:rPr>
        <w:t xml:space="preserve"> </w:t>
      </w:r>
      <w:r w:rsidR="00011B35" w:rsidRPr="000308AE">
        <w:rPr>
          <w:b/>
          <w:sz w:val="28"/>
          <w:szCs w:val="28"/>
        </w:rPr>
        <w:t>аукционной докум</w:t>
      </w:r>
      <w:r w:rsidR="004E0EDD" w:rsidRPr="000308AE">
        <w:rPr>
          <w:b/>
          <w:sz w:val="28"/>
          <w:szCs w:val="28"/>
        </w:rPr>
        <w:t>ентации: с «</w:t>
      </w:r>
      <w:r w:rsidR="00E210FA" w:rsidRPr="000308AE">
        <w:rPr>
          <w:b/>
          <w:sz w:val="28"/>
          <w:szCs w:val="28"/>
        </w:rPr>
        <w:t>0</w:t>
      </w:r>
      <w:r w:rsidR="00604D79">
        <w:rPr>
          <w:b/>
          <w:sz w:val="28"/>
          <w:szCs w:val="28"/>
        </w:rPr>
        <w:t>3</w:t>
      </w:r>
      <w:r w:rsidR="00011B35" w:rsidRPr="000308AE">
        <w:rPr>
          <w:b/>
          <w:sz w:val="28"/>
          <w:szCs w:val="28"/>
        </w:rPr>
        <w:t>»</w:t>
      </w:r>
      <w:r w:rsidR="003C5F0B" w:rsidRPr="000308AE">
        <w:rPr>
          <w:b/>
          <w:sz w:val="28"/>
          <w:szCs w:val="28"/>
        </w:rPr>
        <w:t xml:space="preserve"> </w:t>
      </w:r>
      <w:r w:rsidR="00E210FA" w:rsidRPr="000308AE">
        <w:rPr>
          <w:b/>
          <w:sz w:val="28"/>
          <w:szCs w:val="28"/>
        </w:rPr>
        <w:t>августа</w:t>
      </w:r>
      <w:r w:rsidR="00F66ABB" w:rsidRPr="000308AE">
        <w:rPr>
          <w:b/>
          <w:sz w:val="28"/>
          <w:szCs w:val="28"/>
        </w:rPr>
        <w:t xml:space="preserve"> </w:t>
      </w:r>
      <w:r w:rsidR="003C34AA" w:rsidRPr="000308AE">
        <w:rPr>
          <w:b/>
          <w:sz w:val="28"/>
          <w:szCs w:val="28"/>
        </w:rPr>
        <w:t>2021</w:t>
      </w:r>
      <w:r w:rsidR="001D0630" w:rsidRPr="000308AE">
        <w:rPr>
          <w:b/>
          <w:sz w:val="28"/>
          <w:szCs w:val="28"/>
        </w:rPr>
        <w:t xml:space="preserve"> </w:t>
      </w:r>
      <w:r w:rsidR="00011B35" w:rsidRPr="000308AE">
        <w:rPr>
          <w:b/>
          <w:sz w:val="28"/>
          <w:szCs w:val="28"/>
        </w:rPr>
        <w:t>г. по «</w:t>
      </w:r>
      <w:r w:rsidR="000308AE" w:rsidRPr="000308AE">
        <w:rPr>
          <w:b/>
          <w:sz w:val="28"/>
          <w:szCs w:val="28"/>
        </w:rPr>
        <w:t>1</w:t>
      </w:r>
      <w:r w:rsidR="00604D79">
        <w:rPr>
          <w:b/>
          <w:sz w:val="28"/>
          <w:szCs w:val="28"/>
        </w:rPr>
        <w:t>2</w:t>
      </w:r>
      <w:r w:rsidR="00011B35" w:rsidRPr="000308AE">
        <w:rPr>
          <w:b/>
          <w:sz w:val="28"/>
          <w:szCs w:val="28"/>
        </w:rPr>
        <w:t>»</w:t>
      </w:r>
      <w:r w:rsidR="00A0012C" w:rsidRPr="000308AE">
        <w:rPr>
          <w:b/>
          <w:sz w:val="28"/>
          <w:szCs w:val="28"/>
        </w:rPr>
        <w:t xml:space="preserve"> </w:t>
      </w:r>
      <w:r w:rsidR="00E210FA" w:rsidRPr="000308AE">
        <w:rPr>
          <w:b/>
          <w:sz w:val="28"/>
          <w:szCs w:val="28"/>
        </w:rPr>
        <w:t>августа</w:t>
      </w:r>
      <w:r w:rsidR="00F66ABB" w:rsidRPr="000308AE">
        <w:rPr>
          <w:b/>
          <w:sz w:val="28"/>
          <w:szCs w:val="28"/>
        </w:rPr>
        <w:t xml:space="preserve"> </w:t>
      </w:r>
      <w:r w:rsidR="000308AE" w:rsidRPr="000308AE">
        <w:rPr>
          <w:b/>
          <w:sz w:val="28"/>
          <w:szCs w:val="28"/>
        </w:rPr>
        <w:t>2021</w:t>
      </w:r>
      <w:r w:rsidR="001D0630" w:rsidRPr="000308AE">
        <w:rPr>
          <w:b/>
          <w:sz w:val="28"/>
          <w:szCs w:val="28"/>
        </w:rPr>
        <w:t xml:space="preserve"> </w:t>
      </w:r>
      <w:r w:rsidR="00011B35" w:rsidRPr="000308AE">
        <w:rPr>
          <w:b/>
          <w:sz w:val="28"/>
          <w:szCs w:val="28"/>
        </w:rPr>
        <w:t>г. (включительно).</w:t>
      </w:r>
    </w:p>
    <w:p w14:paraId="3A2068FA" w14:textId="293D1C83" w:rsidR="00591631" w:rsidRPr="000308AE" w:rsidRDefault="00011B35" w:rsidP="00DE28B9">
      <w:pPr>
        <w:pStyle w:val="31"/>
        <w:shd w:val="clear" w:color="auto" w:fill="auto"/>
        <w:tabs>
          <w:tab w:val="left" w:leader="underscore" w:pos="5488"/>
        </w:tabs>
        <w:spacing w:before="0" w:after="0" w:line="276" w:lineRule="auto"/>
        <w:ind w:firstLine="709"/>
        <w:jc w:val="both"/>
        <w:rPr>
          <w:b/>
          <w:sz w:val="28"/>
          <w:szCs w:val="28"/>
        </w:rPr>
      </w:pPr>
      <w:r w:rsidRPr="000308AE">
        <w:rPr>
          <w:b/>
          <w:sz w:val="28"/>
          <w:szCs w:val="28"/>
        </w:rPr>
        <w:t xml:space="preserve">Дата начала срока предоставления участникам разъяснений положений </w:t>
      </w:r>
      <w:r w:rsidR="003F336A" w:rsidRPr="000308AE">
        <w:rPr>
          <w:b/>
          <w:sz w:val="28"/>
          <w:szCs w:val="28"/>
        </w:rPr>
        <w:t>аукционной документации:</w:t>
      </w:r>
      <w:r w:rsidR="00034A98" w:rsidRPr="000308AE">
        <w:rPr>
          <w:b/>
          <w:sz w:val="28"/>
          <w:szCs w:val="28"/>
        </w:rPr>
        <w:t xml:space="preserve"> </w:t>
      </w:r>
      <w:r w:rsidR="003C5F0B" w:rsidRPr="000308AE">
        <w:rPr>
          <w:b/>
          <w:sz w:val="28"/>
          <w:szCs w:val="28"/>
        </w:rPr>
        <w:t>«</w:t>
      </w:r>
      <w:r w:rsidR="000308AE" w:rsidRPr="000308AE">
        <w:rPr>
          <w:b/>
          <w:sz w:val="28"/>
          <w:szCs w:val="28"/>
        </w:rPr>
        <w:t>0</w:t>
      </w:r>
      <w:r w:rsidR="00604D79">
        <w:rPr>
          <w:b/>
          <w:sz w:val="28"/>
          <w:szCs w:val="28"/>
        </w:rPr>
        <w:t>3</w:t>
      </w:r>
      <w:r w:rsidR="003C5F0B" w:rsidRPr="000308AE">
        <w:rPr>
          <w:b/>
          <w:sz w:val="28"/>
          <w:szCs w:val="28"/>
        </w:rPr>
        <w:t xml:space="preserve">» </w:t>
      </w:r>
      <w:r w:rsidR="00E210FA" w:rsidRPr="000308AE">
        <w:rPr>
          <w:b/>
          <w:sz w:val="28"/>
          <w:szCs w:val="28"/>
        </w:rPr>
        <w:t>августа</w:t>
      </w:r>
      <w:r w:rsidR="00F66ABB" w:rsidRPr="000308AE">
        <w:rPr>
          <w:b/>
          <w:sz w:val="28"/>
          <w:szCs w:val="28"/>
        </w:rPr>
        <w:t xml:space="preserve"> </w:t>
      </w:r>
      <w:r w:rsidR="000308AE" w:rsidRPr="000308AE">
        <w:rPr>
          <w:b/>
          <w:sz w:val="28"/>
          <w:szCs w:val="28"/>
        </w:rPr>
        <w:t>2021</w:t>
      </w:r>
      <w:r w:rsidR="00034A98" w:rsidRPr="000308AE">
        <w:rPr>
          <w:b/>
          <w:sz w:val="28"/>
          <w:szCs w:val="28"/>
        </w:rPr>
        <w:t xml:space="preserve"> г.</w:t>
      </w:r>
    </w:p>
    <w:p w14:paraId="08681A16" w14:textId="594764BF" w:rsidR="00011B35" w:rsidRPr="007909B0" w:rsidRDefault="00011B35" w:rsidP="00DE28B9">
      <w:pPr>
        <w:pStyle w:val="31"/>
        <w:shd w:val="clear" w:color="auto" w:fill="auto"/>
        <w:tabs>
          <w:tab w:val="left" w:leader="underscore" w:pos="6899"/>
        </w:tabs>
        <w:spacing w:before="0" w:after="0" w:line="276" w:lineRule="auto"/>
        <w:ind w:firstLine="709"/>
        <w:jc w:val="both"/>
        <w:rPr>
          <w:b/>
          <w:sz w:val="28"/>
          <w:szCs w:val="28"/>
        </w:rPr>
      </w:pPr>
      <w:r w:rsidRPr="000308AE">
        <w:rPr>
          <w:b/>
          <w:sz w:val="28"/>
          <w:szCs w:val="28"/>
        </w:rPr>
        <w:t xml:space="preserve">Дата окончания срока предоставления участникам разъяснений положений аукционной документации: </w:t>
      </w:r>
      <w:r w:rsidR="004E0EDD" w:rsidRPr="000308AE">
        <w:rPr>
          <w:b/>
          <w:sz w:val="28"/>
          <w:szCs w:val="28"/>
        </w:rPr>
        <w:t>«</w:t>
      </w:r>
      <w:r w:rsidR="000308AE" w:rsidRPr="000308AE">
        <w:rPr>
          <w:b/>
          <w:sz w:val="28"/>
          <w:szCs w:val="28"/>
        </w:rPr>
        <w:t>1</w:t>
      </w:r>
      <w:r w:rsidR="00A90C60">
        <w:rPr>
          <w:b/>
          <w:sz w:val="28"/>
          <w:szCs w:val="28"/>
        </w:rPr>
        <w:t>7</w:t>
      </w:r>
      <w:r w:rsidR="00A0012C" w:rsidRPr="000308AE">
        <w:rPr>
          <w:b/>
          <w:sz w:val="28"/>
          <w:szCs w:val="28"/>
        </w:rPr>
        <w:t xml:space="preserve">» </w:t>
      </w:r>
      <w:r w:rsidR="000308AE" w:rsidRPr="000308AE">
        <w:rPr>
          <w:b/>
          <w:sz w:val="28"/>
          <w:szCs w:val="28"/>
        </w:rPr>
        <w:t>августа</w:t>
      </w:r>
      <w:r w:rsidR="00F66ABB" w:rsidRPr="000308AE">
        <w:rPr>
          <w:b/>
          <w:sz w:val="28"/>
          <w:szCs w:val="28"/>
        </w:rPr>
        <w:t xml:space="preserve"> </w:t>
      </w:r>
      <w:r w:rsidR="000308AE" w:rsidRPr="000308AE">
        <w:rPr>
          <w:b/>
          <w:sz w:val="28"/>
          <w:szCs w:val="28"/>
        </w:rPr>
        <w:t>2021</w:t>
      </w:r>
      <w:r w:rsidR="00034A98" w:rsidRPr="000308AE">
        <w:rPr>
          <w:b/>
          <w:sz w:val="28"/>
          <w:szCs w:val="28"/>
        </w:rPr>
        <w:t xml:space="preserve"> г.</w:t>
      </w:r>
    </w:p>
    <w:p w14:paraId="1CBD7A9D" w14:textId="77777777" w:rsidR="005B138F" w:rsidRPr="007909B0" w:rsidRDefault="003673F6" w:rsidP="00DE28B9">
      <w:pPr>
        <w:pStyle w:val="31"/>
        <w:tabs>
          <w:tab w:val="left" w:leader="underscore" w:pos="6899"/>
        </w:tabs>
        <w:spacing w:before="0" w:after="0" w:line="276" w:lineRule="auto"/>
        <w:ind w:firstLine="709"/>
        <w:jc w:val="both"/>
        <w:rPr>
          <w:sz w:val="28"/>
          <w:szCs w:val="28"/>
        </w:rPr>
      </w:pPr>
      <w:r>
        <w:rPr>
          <w:b/>
          <w:sz w:val="28"/>
          <w:szCs w:val="28"/>
        </w:rPr>
        <w:t xml:space="preserve"> </w:t>
      </w:r>
    </w:p>
    <w:p w14:paraId="2C158A7D" w14:textId="77777777" w:rsidR="00205EA8" w:rsidRPr="007909B0" w:rsidRDefault="004C1CAC" w:rsidP="00DE28B9">
      <w:pPr>
        <w:pStyle w:val="31"/>
        <w:tabs>
          <w:tab w:val="left" w:leader="underscore" w:pos="6899"/>
        </w:tabs>
        <w:spacing w:before="0" w:after="0" w:line="276" w:lineRule="auto"/>
        <w:ind w:firstLine="709"/>
        <w:jc w:val="both"/>
        <w:rPr>
          <w:b/>
          <w:sz w:val="28"/>
          <w:szCs w:val="28"/>
        </w:rPr>
      </w:pPr>
      <w:r w:rsidRPr="007909B0">
        <w:rPr>
          <w:b/>
          <w:sz w:val="28"/>
          <w:szCs w:val="28"/>
        </w:rPr>
        <w:t>1.</w:t>
      </w:r>
      <w:r w:rsidR="003673F6">
        <w:rPr>
          <w:b/>
          <w:sz w:val="28"/>
          <w:szCs w:val="28"/>
        </w:rPr>
        <w:t>9</w:t>
      </w:r>
      <w:r w:rsidR="00205EA8" w:rsidRPr="007909B0">
        <w:rPr>
          <w:b/>
          <w:sz w:val="28"/>
          <w:szCs w:val="28"/>
        </w:rPr>
        <w:t>.</w:t>
      </w:r>
      <w:r w:rsidR="005B138F" w:rsidRPr="007909B0">
        <w:rPr>
          <w:b/>
          <w:sz w:val="28"/>
          <w:szCs w:val="28"/>
        </w:rPr>
        <w:t xml:space="preserve"> </w:t>
      </w:r>
      <w:r w:rsidR="00205EA8" w:rsidRPr="007909B0">
        <w:rPr>
          <w:b/>
          <w:sz w:val="28"/>
          <w:szCs w:val="28"/>
        </w:rPr>
        <w:t>Условия участия в закупках коллективного участника:</w:t>
      </w:r>
    </w:p>
    <w:p w14:paraId="516EB2C1" w14:textId="77777777" w:rsidR="004A70AB" w:rsidRPr="007909B0" w:rsidRDefault="004C1CAC" w:rsidP="00DE28B9">
      <w:pPr>
        <w:pStyle w:val="31"/>
        <w:tabs>
          <w:tab w:val="left" w:leader="underscore" w:pos="6899"/>
        </w:tabs>
        <w:spacing w:before="0" w:after="0" w:line="276" w:lineRule="auto"/>
        <w:ind w:firstLine="709"/>
        <w:jc w:val="both"/>
        <w:rPr>
          <w:b/>
          <w:sz w:val="28"/>
          <w:szCs w:val="28"/>
        </w:rPr>
      </w:pPr>
      <w:r w:rsidRPr="007909B0">
        <w:rPr>
          <w:b/>
          <w:sz w:val="28"/>
          <w:szCs w:val="28"/>
        </w:rPr>
        <w:t>1.</w:t>
      </w:r>
      <w:r w:rsidR="003673F6">
        <w:rPr>
          <w:b/>
          <w:sz w:val="28"/>
          <w:szCs w:val="28"/>
        </w:rPr>
        <w:t>9</w:t>
      </w:r>
      <w:r w:rsidR="004A70AB" w:rsidRPr="007909B0">
        <w:rPr>
          <w:b/>
          <w:sz w:val="28"/>
          <w:szCs w:val="28"/>
        </w:rPr>
        <w:t xml:space="preserve">.1. </w:t>
      </w:r>
      <w:r w:rsidR="004A70AB" w:rsidRPr="007909B0">
        <w:rPr>
          <w:sz w:val="28"/>
          <w:szCs w:val="28"/>
        </w:rPr>
        <w:t xml:space="preserve">Коллективные участники закупок, объединения юридических лиц, </w:t>
      </w:r>
      <w:r w:rsidR="004A70AB" w:rsidRPr="007909B0">
        <w:rPr>
          <w:sz w:val="28"/>
          <w:szCs w:val="28"/>
        </w:rPr>
        <w:lastRenderedPageBreak/>
        <w:t>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14:paraId="1ECC6BAF" w14:textId="77777777" w:rsidR="00205EA8" w:rsidRPr="007909B0" w:rsidRDefault="00205EA8" w:rsidP="00DE28B9">
      <w:pPr>
        <w:pStyle w:val="31"/>
        <w:tabs>
          <w:tab w:val="left" w:leader="underscore" w:pos="6899"/>
        </w:tabs>
        <w:spacing w:before="0" w:after="0" w:line="276" w:lineRule="auto"/>
        <w:ind w:firstLine="709"/>
        <w:jc w:val="both"/>
        <w:rPr>
          <w:sz w:val="28"/>
          <w:szCs w:val="28"/>
        </w:rPr>
      </w:pPr>
      <w:r w:rsidRPr="007909B0">
        <w:rPr>
          <w:b/>
          <w:sz w:val="28"/>
          <w:szCs w:val="28"/>
        </w:rPr>
        <w:t>1.</w:t>
      </w:r>
      <w:r w:rsidR="003673F6">
        <w:rPr>
          <w:b/>
          <w:sz w:val="28"/>
          <w:szCs w:val="28"/>
        </w:rPr>
        <w:t>9</w:t>
      </w:r>
      <w:r w:rsidR="004A70AB" w:rsidRPr="007909B0">
        <w:rPr>
          <w:b/>
          <w:sz w:val="28"/>
          <w:szCs w:val="28"/>
        </w:rPr>
        <w:t>.2</w:t>
      </w:r>
      <w:r w:rsidRPr="007909B0">
        <w:rPr>
          <w:b/>
          <w:sz w:val="28"/>
          <w:szCs w:val="28"/>
        </w:rPr>
        <w:t xml:space="preserve">. </w:t>
      </w:r>
      <w:r w:rsidRPr="007909B0">
        <w:rPr>
          <w:sz w:val="28"/>
          <w:szCs w:val="28"/>
        </w:rPr>
        <w:t>В случае если в заявке Участника, на стороне которого выступает несколько лиц отсутствуют документы</w:t>
      </w:r>
      <w:r w:rsidR="00C32DE9" w:rsidRPr="007909B0">
        <w:rPr>
          <w:sz w:val="28"/>
          <w:szCs w:val="28"/>
        </w:rPr>
        <w:t>,</w:t>
      </w:r>
      <w:r w:rsidRPr="007909B0">
        <w:rPr>
          <w:sz w:val="28"/>
          <w:szCs w:val="28"/>
        </w:rPr>
        <w:t xml:space="preserve"> подтверждающие соответствие обязательным и квалификационным требованиям лиц, выступающих на стороне такого Участника, такая заявка будет оцениваться как заявка</w:t>
      </w:r>
      <w:r w:rsidR="005B138F" w:rsidRPr="007909B0">
        <w:rPr>
          <w:sz w:val="28"/>
          <w:szCs w:val="28"/>
        </w:rPr>
        <w:t>,</w:t>
      </w:r>
      <w:r w:rsidRPr="007909B0">
        <w:rPr>
          <w:sz w:val="28"/>
          <w:szCs w:val="28"/>
        </w:rPr>
        <w:t xml:space="preserve"> поданная Участником самостоятельно.</w:t>
      </w:r>
    </w:p>
    <w:p w14:paraId="234BDCB0" w14:textId="77777777" w:rsidR="00205EA8" w:rsidRPr="007909B0" w:rsidRDefault="00205EA8" w:rsidP="00DE28B9">
      <w:pPr>
        <w:pStyle w:val="31"/>
        <w:tabs>
          <w:tab w:val="left" w:leader="underscore" w:pos="6899"/>
        </w:tabs>
        <w:spacing w:before="0" w:after="0" w:line="276" w:lineRule="auto"/>
        <w:ind w:firstLine="709"/>
        <w:jc w:val="both"/>
        <w:rPr>
          <w:b/>
          <w:sz w:val="28"/>
          <w:szCs w:val="28"/>
        </w:rPr>
      </w:pPr>
      <w:r w:rsidRPr="007909B0">
        <w:rPr>
          <w:b/>
          <w:sz w:val="28"/>
          <w:szCs w:val="28"/>
        </w:rPr>
        <w:t>1.</w:t>
      </w:r>
      <w:r w:rsidR="003673F6">
        <w:rPr>
          <w:b/>
          <w:sz w:val="28"/>
          <w:szCs w:val="28"/>
        </w:rPr>
        <w:t>9</w:t>
      </w:r>
      <w:r w:rsidR="004A70AB" w:rsidRPr="007909B0">
        <w:rPr>
          <w:b/>
          <w:sz w:val="28"/>
          <w:szCs w:val="28"/>
        </w:rPr>
        <w:t>.3</w:t>
      </w:r>
      <w:r w:rsidRPr="007909B0">
        <w:rPr>
          <w:b/>
          <w:sz w:val="28"/>
          <w:szCs w:val="28"/>
        </w:rPr>
        <w:t xml:space="preserve">. </w:t>
      </w:r>
      <w:r w:rsidRPr="007909B0">
        <w:rPr>
          <w:sz w:val="28"/>
          <w:szCs w:val="28"/>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305E03AF" w14:textId="77777777" w:rsidR="00205EA8" w:rsidRPr="007909B0" w:rsidRDefault="00205EA8" w:rsidP="00DE28B9">
      <w:pPr>
        <w:pStyle w:val="31"/>
        <w:tabs>
          <w:tab w:val="left" w:leader="underscore" w:pos="6899"/>
        </w:tabs>
        <w:spacing w:before="0" w:after="0" w:line="276" w:lineRule="auto"/>
        <w:ind w:firstLine="709"/>
        <w:jc w:val="both"/>
        <w:rPr>
          <w:b/>
          <w:sz w:val="28"/>
          <w:szCs w:val="28"/>
        </w:rPr>
      </w:pPr>
      <w:r w:rsidRPr="007909B0">
        <w:rPr>
          <w:b/>
          <w:sz w:val="28"/>
          <w:szCs w:val="28"/>
        </w:rPr>
        <w:t>1.</w:t>
      </w:r>
      <w:r w:rsidR="003673F6">
        <w:rPr>
          <w:b/>
          <w:sz w:val="28"/>
          <w:szCs w:val="28"/>
        </w:rPr>
        <w:t>9</w:t>
      </w:r>
      <w:r w:rsidR="004A70AB" w:rsidRPr="007909B0">
        <w:rPr>
          <w:b/>
          <w:sz w:val="28"/>
          <w:szCs w:val="28"/>
        </w:rPr>
        <w:t>.4</w:t>
      </w:r>
      <w:r w:rsidRPr="007909B0">
        <w:rPr>
          <w:b/>
          <w:sz w:val="28"/>
          <w:szCs w:val="28"/>
        </w:rPr>
        <w:t xml:space="preserve">. </w:t>
      </w:r>
      <w:r w:rsidRPr="007909B0">
        <w:rPr>
          <w:sz w:val="28"/>
          <w:szCs w:val="28"/>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14:paraId="21C02FCF" w14:textId="77777777" w:rsidR="003D3D40" w:rsidRPr="007909B0" w:rsidRDefault="00205EA8" w:rsidP="00DE28B9">
      <w:pPr>
        <w:pStyle w:val="31"/>
        <w:tabs>
          <w:tab w:val="left" w:leader="underscore" w:pos="6899"/>
        </w:tabs>
        <w:spacing w:before="0" w:after="0" w:line="276" w:lineRule="auto"/>
        <w:ind w:firstLine="709"/>
        <w:jc w:val="both"/>
        <w:rPr>
          <w:sz w:val="28"/>
          <w:szCs w:val="28"/>
        </w:rPr>
      </w:pPr>
      <w:r w:rsidRPr="007909B0">
        <w:rPr>
          <w:b/>
          <w:sz w:val="28"/>
          <w:szCs w:val="28"/>
        </w:rPr>
        <w:t>1.</w:t>
      </w:r>
      <w:r w:rsidR="003673F6">
        <w:rPr>
          <w:b/>
          <w:sz w:val="28"/>
          <w:szCs w:val="28"/>
        </w:rPr>
        <w:t>9</w:t>
      </w:r>
      <w:r w:rsidR="00D547E7" w:rsidRPr="007909B0">
        <w:rPr>
          <w:b/>
          <w:sz w:val="28"/>
          <w:szCs w:val="28"/>
        </w:rPr>
        <w:t>.5</w:t>
      </w:r>
      <w:r w:rsidRPr="007909B0">
        <w:rPr>
          <w:b/>
          <w:sz w:val="28"/>
          <w:szCs w:val="28"/>
        </w:rPr>
        <w:t>.</w:t>
      </w:r>
      <w:r w:rsidR="00D547E7" w:rsidRPr="007909B0">
        <w:rPr>
          <w:sz w:val="28"/>
          <w:szCs w:val="28"/>
        </w:rPr>
        <w:t xml:space="preserve"> Заказчик </w:t>
      </w:r>
      <w:r w:rsidRPr="007909B0">
        <w:rPr>
          <w:sz w:val="28"/>
          <w:szCs w:val="28"/>
        </w:rPr>
        <w:t>оставляет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w:t>
      </w:r>
      <w:r w:rsidR="00D547E7" w:rsidRPr="007909B0">
        <w:rPr>
          <w:sz w:val="28"/>
          <w:szCs w:val="28"/>
        </w:rPr>
        <w:t>ке зрения Заказчика</w:t>
      </w:r>
      <w:r w:rsidRPr="007909B0">
        <w:rPr>
          <w:sz w:val="28"/>
          <w:szCs w:val="28"/>
        </w:rPr>
        <w:t>, не способны самостоятельно исполнить условия Договора.</w:t>
      </w:r>
    </w:p>
    <w:p w14:paraId="64F6ECDE" w14:textId="77777777" w:rsidR="005B138F" w:rsidRPr="007909B0" w:rsidRDefault="005B138F" w:rsidP="00DE28B9">
      <w:pPr>
        <w:pStyle w:val="31"/>
        <w:tabs>
          <w:tab w:val="left" w:leader="underscore" w:pos="6899"/>
        </w:tabs>
        <w:spacing w:before="0" w:after="0" w:line="276" w:lineRule="auto"/>
        <w:ind w:firstLine="709"/>
        <w:jc w:val="both"/>
        <w:rPr>
          <w:sz w:val="28"/>
          <w:szCs w:val="28"/>
        </w:rPr>
      </w:pPr>
    </w:p>
    <w:p w14:paraId="6FE9E43A" w14:textId="77777777" w:rsidR="006D40E9" w:rsidRPr="007909B0" w:rsidRDefault="00C31565" w:rsidP="00DE28B9">
      <w:pPr>
        <w:pStyle w:val="31"/>
        <w:tabs>
          <w:tab w:val="left" w:leader="underscore" w:pos="6899"/>
        </w:tabs>
        <w:spacing w:before="0" w:after="0" w:line="276" w:lineRule="auto"/>
        <w:ind w:firstLine="709"/>
        <w:jc w:val="both"/>
        <w:rPr>
          <w:b/>
          <w:sz w:val="28"/>
          <w:szCs w:val="28"/>
        </w:rPr>
      </w:pPr>
      <w:r w:rsidRPr="00727D72">
        <w:rPr>
          <w:b/>
          <w:sz w:val="28"/>
          <w:szCs w:val="28"/>
        </w:rPr>
        <w:t>2</w:t>
      </w:r>
      <w:r w:rsidR="006D40E9" w:rsidRPr="007909B0">
        <w:rPr>
          <w:b/>
          <w:sz w:val="28"/>
          <w:szCs w:val="28"/>
        </w:rPr>
        <w:t>. Квалификационные требования к участникам аукциона</w:t>
      </w:r>
    </w:p>
    <w:p w14:paraId="7AE56E44" w14:textId="77777777" w:rsidR="00404010" w:rsidRPr="004F0EE7" w:rsidRDefault="00404010" w:rsidP="00404010">
      <w:pPr>
        <w:pStyle w:val="af4"/>
        <w:tabs>
          <w:tab w:val="left" w:pos="1080"/>
        </w:tabs>
        <w:spacing w:after="0" w:line="240" w:lineRule="auto"/>
        <w:ind w:firstLine="709"/>
        <w:rPr>
          <w:szCs w:val="28"/>
        </w:rPr>
      </w:pPr>
      <w:bookmarkStart w:id="8" w:name="bookmark14"/>
      <w:r>
        <w:rPr>
          <w:szCs w:val="28"/>
        </w:rPr>
        <w:t>Участник</w:t>
      </w:r>
      <w:r w:rsidRPr="004F0EE7">
        <w:rPr>
          <w:szCs w:val="28"/>
        </w:rPr>
        <w:t xml:space="preserve"> должен иметь свидетельство на право ведения аварийно-спасательных работ в чрезвычайных ситуациях по следующим видам работ:  </w:t>
      </w:r>
    </w:p>
    <w:p w14:paraId="4EC427CE" w14:textId="77777777" w:rsidR="00404010" w:rsidRPr="00184A32" w:rsidRDefault="00404010" w:rsidP="00404010">
      <w:pPr>
        <w:pStyle w:val="af4"/>
        <w:tabs>
          <w:tab w:val="left" w:pos="1080"/>
        </w:tabs>
        <w:spacing w:after="0" w:line="240" w:lineRule="auto"/>
        <w:ind w:firstLine="709"/>
        <w:rPr>
          <w:szCs w:val="28"/>
        </w:rPr>
      </w:pPr>
      <w:r w:rsidRPr="004F0EE7">
        <w:rPr>
          <w:szCs w:val="28"/>
        </w:rPr>
        <w:t>1)  аварийно-спасательные работ, связанные с тушением пожаров.</w:t>
      </w:r>
    </w:p>
    <w:p w14:paraId="5637E27A" w14:textId="77777777" w:rsidR="003673F6" w:rsidRPr="007909B0" w:rsidRDefault="003673F6" w:rsidP="00A60C8D">
      <w:pPr>
        <w:tabs>
          <w:tab w:val="left" w:pos="0"/>
        </w:tabs>
        <w:spacing w:before="120" w:after="120"/>
        <w:ind w:firstLine="709"/>
        <w:jc w:val="both"/>
        <w:rPr>
          <w:rFonts w:ascii="Times New Roman" w:eastAsia="MS Mincho" w:hAnsi="Times New Roman" w:cs="Times New Roman"/>
          <w:sz w:val="28"/>
          <w:szCs w:val="28"/>
          <w:lang w:eastAsia="ru-RU"/>
        </w:rPr>
      </w:pPr>
    </w:p>
    <w:p w14:paraId="38F83797" w14:textId="77777777" w:rsidR="002A0E34" w:rsidRPr="007909B0" w:rsidRDefault="00E46237" w:rsidP="00DE28B9">
      <w:pPr>
        <w:pStyle w:val="12"/>
        <w:shd w:val="clear" w:color="auto" w:fill="auto"/>
        <w:tabs>
          <w:tab w:val="left" w:pos="1435"/>
        </w:tabs>
        <w:spacing w:before="120" w:after="120" w:line="276" w:lineRule="auto"/>
        <w:ind w:firstLine="709"/>
        <w:jc w:val="both"/>
        <w:rPr>
          <w:sz w:val="28"/>
          <w:szCs w:val="28"/>
        </w:rPr>
      </w:pPr>
      <w:r w:rsidRPr="007909B0">
        <w:rPr>
          <w:color w:val="000000"/>
          <w:sz w:val="28"/>
          <w:szCs w:val="28"/>
        </w:rPr>
        <w:t xml:space="preserve">         </w:t>
      </w:r>
      <w:r w:rsidR="00D26842" w:rsidRPr="007909B0">
        <w:rPr>
          <w:color w:val="000000"/>
          <w:sz w:val="28"/>
          <w:szCs w:val="28"/>
        </w:rPr>
        <w:t xml:space="preserve">                             </w:t>
      </w:r>
      <w:r w:rsidR="00C31565" w:rsidRPr="00727D72">
        <w:rPr>
          <w:color w:val="000000"/>
          <w:sz w:val="28"/>
          <w:szCs w:val="28"/>
        </w:rPr>
        <w:t>3</w:t>
      </w:r>
      <w:r w:rsidR="00D26842" w:rsidRPr="007909B0">
        <w:rPr>
          <w:color w:val="000000"/>
          <w:sz w:val="28"/>
          <w:szCs w:val="28"/>
        </w:rPr>
        <w:t>.</w:t>
      </w:r>
      <w:r w:rsidR="00815A6C" w:rsidRPr="007909B0">
        <w:rPr>
          <w:color w:val="000000"/>
          <w:sz w:val="28"/>
          <w:szCs w:val="28"/>
        </w:rPr>
        <w:t xml:space="preserve"> </w:t>
      </w:r>
      <w:r w:rsidR="002A0E34" w:rsidRPr="007909B0">
        <w:rPr>
          <w:color w:val="000000"/>
          <w:sz w:val="28"/>
          <w:szCs w:val="28"/>
        </w:rPr>
        <w:t>Техническое задание</w:t>
      </w:r>
      <w:bookmarkEnd w:id="8"/>
    </w:p>
    <w:p w14:paraId="25796A75" w14:textId="77777777" w:rsidR="002A0E34" w:rsidRPr="007909B0" w:rsidRDefault="009F46E6" w:rsidP="007C629C">
      <w:pPr>
        <w:pStyle w:val="12"/>
        <w:shd w:val="clear" w:color="auto" w:fill="auto"/>
        <w:tabs>
          <w:tab w:val="left" w:pos="1312"/>
        </w:tabs>
        <w:spacing w:before="120" w:after="120" w:line="276" w:lineRule="auto"/>
        <w:ind w:firstLine="709"/>
        <w:jc w:val="both"/>
        <w:rPr>
          <w:color w:val="000000"/>
          <w:sz w:val="28"/>
          <w:szCs w:val="28"/>
        </w:rPr>
      </w:pPr>
      <w:bookmarkStart w:id="9" w:name="bookmark15"/>
      <w:r w:rsidRPr="007909B0">
        <w:rPr>
          <w:color w:val="000000"/>
          <w:sz w:val="28"/>
          <w:szCs w:val="28"/>
        </w:rPr>
        <w:t>3</w:t>
      </w:r>
      <w:r w:rsidR="003F336A" w:rsidRPr="007909B0">
        <w:rPr>
          <w:color w:val="000000"/>
          <w:sz w:val="28"/>
          <w:szCs w:val="28"/>
        </w:rPr>
        <w:t xml:space="preserve">.1. </w:t>
      </w:r>
      <w:r w:rsidR="002A0E34" w:rsidRPr="007909B0">
        <w:rPr>
          <w:color w:val="000000"/>
          <w:sz w:val="28"/>
          <w:szCs w:val="28"/>
        </w:rPr>
        <w:t>Номенклатура и объем товаров, работ, услуг и сведения о начальной (максимальной) цене договора и расходах участника</w:t>
      </w:r>
      <w:bookmarkEnd w:id="9"/>
      <w:r w:rsidR="00921AAC" w:rsidRPr="007909B0">
        <w:rPr>
          <w:color w:val="000000"/>
          <w:sz w:val="28"/>
          <w:szCs w:val="28"/>
        </w:rPr>
        <w:t xml:space="preserve"> </w:t>
      </w:r>
    </w:p>
    <w:p w14:paraId="3DF5D2BC" w14:textId="77777777" w:rsidR="005B138F" w:rsidRDefault="002A0E34" w:rsidP="00DE28B9">
      <w:pPr>
        <w:pStyle w:val="31"/>
        <w:tabs>
          <w:tab w:val="left" w:pos="1226"/>
          <w:tab w:val="left" w:leader="underscore" w:pos="9573"/>
        </w:tabs>
        <w:spacing w:before="0" w:after="120" w:line="276" w:lineRule="auto"/>
        <w:ind w:firstLine="709"/>
        <w:jc w:val="both"/>
        <w:rPr>
          <w:b/>
          <w:color w:val="000000"/>
          <w:sz w:val="27"/>
          <w:szCs w:val="27"/>
        </w:rPr>
      </w:pPr>
      <w:r w:rsidRPr="00EB7DE4">
        <w:rPr>
          <w:b/>
          <w:color w:val="000000"/>
          <w:sz w:val="28"/>
          <w:szCs w:val="28"/>
        </w:rPr>
        <w:t>Начальн</w:t>
      </w:r>
      <w:r w:rsidR="00544DD2" w:rsidRPr="00EB7DE4">
        <w:rPr>
          <w:b/>
          <w:color w:val="000000"/>
          <w:sz w:val="28"/>
          <w:szCs w:val="28"/>
        </w:rPr>
        <w:t>ая (максимальная) цена договора</w:t>
      </w:r>
      <w:r w:rsidR="00921AAC" w:rsidRPr="00EB7DE4">
        <w:rPr>
          <w:b/>
          <w:color w:val="000000"/>
          <w:sz w:val="28"/>
          <w:szCs w:val="28"/>
        </w:rPr>
        <w:t xml:space="preserve"> с учетом всех расходов поставщика составляет</w:t>
      </w:r>
      <w:r w:rsidR="00AE5BFC" w:rsidRPr="00EB7DE4">
        <w:rPr>
          <w:b/>
          <w:color w:val="000000"/>
          <w:sz w:val="28"/>
          <w:szCs w:val="28"/>
        </w:rPr>
        <w:t xml:space="preserve"> </w:t>
      </w:r>
      <w:r w:rsidR="005F47AA" w:rsidRPr="00EB7DE4">
        <w:rPr>
          <w:b/>
          <w:sz w:val="28"/>
          <w:szCs w:val="28"/>
        </w:rPr>
        <w:t>655 </w:t>
      </w:r>
      <w:proofErr w:type="gramStart"/>
      <w:r w:rsidR="005F47AA" w:rsidRPr="00EB7DE4">
        <w:rPr>
          <w:b/>
          <w:sz w:val="28"/>
          <w:szCs w:val="28"/>
        </w:rPr>
        <w:t xml:space="preserve">200 </w:t>
      </w:r>
      <w:r w:rsidR="005567B4" w:rsidRPr="00EB7DE4">
        <w:rPr>
          <w:b/>
          <w:sz w:val="28"/>
          <w:szCs w:val="28"/>
        </w:rPr>
        <w:t xml:space="preserve"> (</w:t>
      </w:r>
      <w:proofErr w:type="gramEnd"/>
      <w:r w:rsidR="005F47AA" w:rsidRPr="00EB7DE4">
        <w:rPr>
          <w:b/>
          <w:sz w:val="28"/>
          <w:szCs w:val="28"/>
        </w:rPr>
        <w:t>Шестьсот пятьдесят пять</w:t>
      </w:r>
      <w:r w:rsidR="005567B4" w:rsidRPr="00EB7DE4">
        <w:rPr>
          <w:b/>
          <w:sz w:val="28"/>
          <w:szCs w:val="28"/>
        </w:rPr>
        <w:t xml:space="preserve"> тысяч</w:t>
      </w:r>
      <w:r w:rsidR="005F47AA" w:rsidRPr="00EB7DE4">
        <w:rPr>
          <w:b/>
          <w:sz w:val="28"/>
          <w:szCs w:val="28"/>
        </w:rPr>
        <w:t xml:space="preserve"> двести</w:t>
      </w:r>
      <w:r w:rsidR="005567B4" w:rsidRPr="00EB7DE4">
        <w:rPr>
          <w:b/>
          <w:sz w:val="28"/>
          <w:szCs w:val="28"/>
        </w:rPr>
        <w:t>) рублей 00 копеек</w:t>
      </w:r>
      <w:r w:rsidR="007B4E0A" w:rsidRPr="00EB7DE4">
        <w:rPr>
          <w:b/>
          <w:color w:val="000000"/>
          <w:sz w:val="28"/>
          <w:szCs w:val="28"/>
        </w:rPr>
        <w:t>,</w:t>
      </w:r>
      <w:r w:rsidR="004C1CAC" w:rsidRPr="00EB7DE4">
        <w:rPr>
          <w:b/>
          <w:color w:val="000000"/>
          <w:sz w:val="28"/>
          <w:szCs w:val="28"/>
        </w:rPr>
        <w:t xml:space="preserve"> </w:t>
      </w:r>
      <w:r w:rsidR="00917BFA" w:rsidRPr="00EB7DE4">
        <w:rPr>
          <w:b/>
          <w:color w:val="000000"/>
          <w:sz w:val="28"/>
          <w:szCs w:val="28"/>
        </w:rPr>
        <w:t xml:space="preserve">с учётом </w:t>
      </w:r>
      <w:r w:rsidR="005053D4" w:rsidRPr="00EB7DE4">
        <w:rPr>
          <w:b/>
          <w:color w:val="000000"/>
          <w:sz w:val="28"/>
          <w:szCs w:val="28"/>
        </w:rPr>
        <w:t>НДС</w:t>
      </w:r>
      <w:r w:rsidR="00A60C8D" w:rsidRPr="00EB7DE4">
        <w:rPr>
          <w:b/>
          <w:color w:val="000000"/>
          <w:sz w:val="28"/>
          <w:szCs w:val="28"/>
        </w:rPr>
        <w:t>.</w:t>
      </w:r>
      <w:r w:rsidR="00A60C8D" w:rsidRPr="00EB7DE4">
        <w:rPr>
          <w:b/>
          <w:color w:val="000000"/>
          <w:sz w:val="27"/>
          <w:szCs w:val="27"/>
        </w:rPr>
        <w:t xml:space="preserve"> </w:t>
      </w:r>
    </w:p>
    <w:p w14:paraId="1AA25409" w14:textId="77777777" w:rsidR="00EB7DE4" w:rsidRDefault="00EB7DE4" w:rsidP="00DE28B9">
      <w:pPr>
        <w:pStyle w:val="31"/>
        <w:tabs>
          <w:tab w:val="left" w:pos="1226"/>
          <w:tab w:val="left" w:leader="underscore" w:pos="9573"/>
        </w:tabs>
        <w:spacing w:before="0" w:after="120" w:line="276" w:lineRule="auto"/>
        <w:ind w:firstLine="709"/>
        <w:jc w:val="both"/>
        <w:rPr>
          <w:b/>
          <w:color w:val="000000"/>
          <w:sz w:val="28"/>
          <w:szCs w:val="28"/>
        </w:rPr>
      </w:pPr>
      <w:r w:rsidRPr="00EB7DE4">
        <w:rPr>
          <w:b/>
          <w:color w:val="000000"/>
          <w:sz w:val="28"/>
          <w:szCs w:val="28"/>
        </w:rPr>
        <w:t>Обоснование начальн</w:t>
      </w:r>
      <w:r w:rsidR="002A3214">
        <w:rPr>
          <w:b/>
          <w:color w:val="000000"/>
          <w:sz w:val="28"/>
          <w:szCs w:val="28"/>
        </w:rPr>
        <w:t>ой (максимальная) цены</w:t>
      </w:r>
      <w:r w:rsidRPr="00EB7DE4">
        <w:rPr>
          <w:b/>
          <w:color w:val="000000"/>
          <w:sz w:val="28"/>
          <w:szCs w:val="28"/>
        </w:rPr>
        <w:t xml:space="preserve"> договора</w:t>
      </w:r>
      <w:r>
        <w:rPr>
          <w:b/>
          <w:color w:val="000000"/>
          <w:sz w:val="28"/>
          <w:szCs w:val="28"/>
        </w:rPr>
        <w:t>:</w:t>
      </w:r>
    </w:p>
    <w:p w14:paraId="607E99A9" w14:textId="77777777" w:rsidR="002A3214" w:rsidRDefault="002A3214" w:rsidP="00DE28B9">
      <w:pPr>
        <w:pStyle w:val="31"/>
        <w:tabs>
          <w:tab w:val="left" w:pos="1226"/>
          <w:tab w:val="left" w:leader="underscore" w:pos="9573"/>
        </w:tabs>
        <w:spacing w:before="0" w:after="120" w:line="276" w:lineRule="auto"/>
        <w:ind w:firstLine="709"/>
        <w:jc w:val="both"/>
        <w:rPr>
          <w:b/>
          <w:color w:val="000000"/>
          <w:sz w:val="28"/>
          <w:szCs w:val="28"/>
        </w:rPr>
      </w:pPr>
    </w:p>
    <w:p w14:paraId="73D9D1AA" w14:textId="77777777" w:rsidR="00FF1F55" w:rsidRDefault="00FF1F55" w:rsidP="00DE28B9">
      <w:pPr>
        <w:pStyle w:val="31"/>
        <w:tabs>
          <w:tab w:val="left" w:pos="1226"/>
          <w:tab w:val="left" w:leader="underscore" w:pos="9573"/>
        </w:tabs>
        <w:spacing w:before="0" w:after="120" w:line="276" w:lineRule="auto"/>
        <w:ind w:firstLine="709"/>
        <w:jc w:val="both"/>
        <w:rPr>
          <w:b/>
          <w:color w:val="000000"/>
          <w:sz w:val="28"/>
          <w:szCs w:val="28"/>
        </w:rPr>
      </w:pPr>
    </w:p>
    <w:p w14:paraId="064D6ED5" w14:textId="77777777" w:rsidR="002A3214" w:rsidRPr="007D446C" w:rsidRDefault="002A3214" w:rsidP="002A3214">
      <w:pPr>
        <w:spacing w:after="0" w:line="240" w:lineRule="auto"/>
        <w:ind w:firstLine="709"/>
        <w:jc w:val="center"/>
        <w:outlineLvl w:val="0"/>
        <w:rPr>
          <w:rFonts w:ascii="Times New Roman" w:hAnsi="Times New Roman"/>
          <w:b/>
          <w:sz w:val="28"/>
          <w:szCs w:val="28"/>
        </w:rPr>
      </w:pPr>
      <w:bookmarkStart w:id="10" w:name="_Toc443052706"/>
      <w:bookmarkStart w:id="11" w:name="_Toc424563919"/>
      <w:r w:rsidRPr="007D446C">
        <w:rPr>
          <w:rFonts w:ascii="Times New Roman" w:hAnsi="Times New Roman"/>
          <w:b/>
          <w:sz w:val="28"/>
          <w:szCs w:val="28"/>
        </w:rPr>
        <w:lastRenderedPageBreak/>
        <w:t>РАСЧЕТ НМЦ МЕТОДОМ АНАЛИЗА РЫНКА</w:t>
      </w:r>
      <w:bookmarkEnd w:id="10"/>
      <w:bookmarkEnd w:id="11"/>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538"/>
        <w:gridCol w:w="647"/>
        <w:gridCol w:w="1027"/>
        <w:gridCol w:w="1009"/>
        <w:gridCol w:w="1166"/>
        <w:gridCol w:w="1134"/>
        <w:gridCol w:w="1279"/>
        <w:gridCol w:w="1418"/>
      </w:tblGrid>
      <w:tr w:rsidR="00C166DE" w:rsidRPr="00FE151F" w14:paraId="574488B6" w14:textId="77777777" w:rsidTr="00C716C9">
        <w:trPr>
          <w:trHeight w:val="643"/>
        </w:trPr>
        <w:tc>
          <w:tcPr>
            <w:tcW w:w="704" w:type="dxa"/>
            <w:vMerge w:val="restart"/>
          </w:tcPr>
          <w:p w14:paraId="63A18F75" w14:textId="77777777" w:rsidR="00C166DE" w:rsidRPr="00FE151F" w:rsidRDefault="00C166DE" w:rsidP="00265048">
            <w:pPr>
              <w:spacing w:after="0" w:line="240" w:lineRule="auto"/>
              <w:ind w:firstLine="709"/>
              <w:rPr>
                <w:rFonts w:ascii="Times New Roman" w:hAnsi="Times New Roman" w:cs="Times New Roman"/>
                <w:sz w:val="18"/>
                <w:szCs w:val="18"/>
              </w:rPr>
            </w:pPr>
            <w:r w:rsidRPr="00FE151F">
              <w:rPr>
                <w:rFonts w:ascii="Times New Roman" w:hAnsi="Times New Roman" w:cs="Times New Roman"/>
                <w:sz w:val="18"/>
                <w:szCs w:val="18"/>
              </w:rPr>
              <w:t>№ п/п</w:t>
            </w:r>
          </w:p>
        </w:tc>
        <w:tc>
          <w:tcPr>
            <w:tcW w:w="1538" w:type="dxa"/>
            <w:vMerge w:val="restart"/>
          </w:tcPr>
          <w:p w14:paraId="4809708B" w14:textId="77777777" w:rsidR="00C166DE" w:rsidRPr="00FE151F" w:rsidRDefault="00C166DE" w:rsidP="00265048">
            <w:pPr>
              <w:spacing w:after="0" w:line="240" w:lineRule="auto"/>
              <w:rPr>
                <w:rFonts w:ascii="Times New Roman" w:hAnsi="Times New Roman" w:cs="Times New Roman"/>
                <w:sz w:val="18"/>
                <w:szCs w:val="18"/>
              </w:rPr>
            </w:pPr>
            <w:r w:rsidRPr="00FE151F">
              <w:rPr>
                <w:rFonts w:ascii="Times New Roman" w:hAnsi="Times New Roman" w:cs="Times New Roman"/>
                <w:sz w:val="18"/>
                <w:szCs w:val="18"/>
              </w:rPr>
              <w:t>Наименование каждой единицы товара, работы, услуги</w:t>
            </w:r>
          </w:p>
        </w:tc>
        <w:tc>
          <w:tcPr>
            <w:tcW w:w="647" w:type="dxa"/>
            <w:vMerge w:val="restart"/>
          </w:tcPr>
          <w:p w14:paraId="2D2F53B2" w14:textId="77777777" w:rsidR="00C166DE" w:rsidRPr="00FE151F" w:rsidRDefault="00C166DE" w:rsidP="00265048">
            <w:pPr>
              <w:spacing w:after="0" w:line="240" w:lineRule="auto"/>
              <w:rPr>
                <w:rFonts w:ascii="Times New Roman" w:hAnsi="Times New Roman" w:cs="Times New Roman"/>
                <w:sz w:val="18"/>
                <w:szCs w:val="18"/>
              </w:rPr>
            </w:pPr>
            <w:proofErr w:type="spellStart"/>
            <w:r w:rsidRPr="00FE151F">
              <w:rPr>
                <w:rFonts w:ascii="Times New Roman" w:hAnsi="Times New Roman" w:cs="Times New Roman"/>
                <w:sz w:val="18"/>
                <w:szCs w:val="18"/>
              </w:rPr>
              <w:t>Ед.изм</w:t>
            </w:r>
            <w:proofErr w:type="spellEnd"/>
            <w:r w:rsidRPr="00FE151F">
              <w:rPr>
                <w:rFonts w:ascii="Times New Roman" w:hAnsi="Times New Roman" w:cs="Times New Roman"/>
                <w:sz w:val="18"/>
                <w:szCs w:val="18"/>
              </w:rPr>
              <w:t>.</w:t>
            </w:r>
          </w:p>
        </w:tc>
        <w:tc>
          <w:tcPr>
            <w:tcW w:w="1027" w:type="dxa"/>
            <w:vMerge w:val="restart"/>
          </w:tcPr>
          <w:p w14:paraId="0BAAAD48" w14:textId="77777777" w:rsidR="00C166DE" w:rsidRPr="00FE151F" w:rsidRDefault="00C166DE" w:rsidP="00265048">
            <w:pPr>
              <w:spacing w:after="0" w:line="240" w:lineRule="auto"/>
              <w:rPr>
                <w:rFonts w:ascii="Times New Roman" w:hAnsi="Times New Roman" w:cs="Times New Roman"/>
                <w:sz w:val="18"/>
                <w:szCs w:val="18"/>
              </w:rPr>
            </w:pPr>
            <w:r w:rsidRPr="00FE151F">
              <w:rPr>
                <w:rFonts w:ascii="Times New Roman" w:hAnsi="Times New Roman" w:cs="Times New Roman"/>
                <w:sz w:val="18"/>
                <w:szCs w:val="18"/>
              </w:rPr>
              <w:t xml:space="preserve">Кол-во в </w:t>
            </w:r>
            <w:proofErr w:type="spellStart"/>
            <w:r w:rsidRPr="00FE151F">
              <w:rPr>
                <w:rFonts w:ascii="Times New Roman" w:hAnsi="Times New Roman" w:cs="Times New Roman"/>
                <w:sz w:val="18"/>
                <w:szCs w:val="18"/>
              </w:rPr>
              <w:t>ед.изм</w:t>
            </w:r>
            <w:proofErr w:type="spellEnd"/>
            <w:r w:rsidRPr="00FE151F">
              <w:rPr>
                <w:rFonts w:ascii="Times New Roman" w:hAnsi="Times New Roman" w:cs="Times New Roman"/>
                <w:sz w:val="18"/>
                <w:szCs w:val="18"/>
              </w:rPr>
              <w:t>.</w:t>
            </w:r>
          </w:p>
        </w:tc>
        <w:tc>
          <w:tcPr>
            <w:tcW w:w="1009" w:type="dxa"/>
            <w:vMerge w:val="restart"/>
          </w:tcPr>
          <w:p w14:paraId="2DC65FED" w14:textId="77777777" w:rsidR="00C166DE" w:rsidRPr="00FE151F" w:rsidRDefault="00C166DE" w:rsidP="00265048">
            <w:pPr>
              <w:spacing w:after="0" w:line="240" w:lineRule="auto"/>
              <w:rPr>
                <w:rFonts w:ascii="Times New Roman" w:hAnsi="Times New Roman" w:cs="Times New Roman"/>
                <w:sz w:val="18"/>
                <w:szCs w:val="18"/>
              </w:rPr>
            </w:pPr>
            <w:r w:rsidRPr="00FE151F">
              <w:rPr>
                <w:rFonts w:ascii="Times New Roman" w:hAnsi="Times New Roman" w:cs="Times New Roman"/>
                <w:sz w:val="18"/>
                <w:szCs w:val="18"/>
              </w:rPr>
              <w:t>Ставка НДС, %</w:t>
            </w:r>
          </w:p>
        </w:tc>
        <w:tc>
          <w:tcPr>
            <w:tcW w:w="2300" w:type="dxa"/>
            <w:gridSpan w:val="2"/>
          </w:tcPr>
          <w:p w14:paraId="2E5AC67D" w14:textId="77777777" w:rsidR="00C166DE" w:rsidRPr="00FE151F" w:rsidRDefault="00C166DE" w:rsidP="00FE151F">
            <w:pPr>
              <w:spacing w:after="0" w:line="240" w:lineRule="auto"/>
              <w:rPr>
                <w:rFonts w:ascii="Times New Roman" w:hAnsi="Times New Roman" w:cs="Times New Roman"/>
                <w:sz w:val="18"/>
                <w:szCs w:val="18"/>
              </w:rPr>
            </w:pPr>
            <w:r w:rsidRPr="00FE151F">
              <w:rPr>
                <w:rFonts w:ascii="Times New Roman" w:hAnsi="Times New Roman" w:cs="Times New Roman"/>
                <w:sz w:val="18"/>
                <w:szCs w:val="18"/>
              </w:rPr>
              <w:t>Информация о рыночных ценах за ед. изм., руб. с НДС</w:t>
            </w:r>
          </w:p>
        </w:tc>
        <w:tc>
          <w:tcPr>
            <w:tcW w:w="1279" w:type="dxa"/>
            <w:vMerge w:val="restart"/>
          </w:tcPr>
          <w:p w14:paraId="6B7D7682" w14:textId="77777777" w:rsidR="00C166DE" w:rsidRPr="00FE151F" w:rsidRDefault="00C166DE" w:rsidP="0096246E">
            <w:pPr>
              <w:spacing w:after="0" w:line="240" w:lineRule="auto"/>
              <w:rPr>
                <w:rFonts w:ascii="Times New Roman" w:hAnsi="Times New Roman" w:cs="Times New Roman"/>
                <w:sz w:val="18"/>
                <w:szCs w:val="18"/>
              </w:rPr>
            </w:pPr>
            <w:r w:rsidRPr="00FE151F">
              <w:rPr>
                <w:rFonts w:ascii="Times New Roman" w:hAnsi="Times New Roman" w:cs="Times New Roman"/>
                <w:sz w:val="18"/>
                <w:szCs w:val="18"/>
              </w:rPr>
              <w:t xml:space="preserve">Средняя арифметическая цена за </w:t>
            </w:r>
            <w:proofErr w:type="spellStart"/>
            <w:r w:rsidRPr="00FE151F">
              <w:rPr>
                <w:rFonts w:ascii="Times New Roman" w:hAnsi="Times New Roman" w:cs="Times New Roman"/>
                <w:sz w:val="18"/>
                <w:szCs w:val="18"/>
              </w:rPr>
              <w:t>ед.изм</w:t>
            </w:r>
            <w:proofErr w:type="spellEnd"/>
            <w:r w:rsidRPr="00FE151F">
              <w:rPr>
                <w:rFonts w:ascii="Times New Roman" w:hAnsi="Times New Roman" w:cs="Times New Roman"/>
                <w:sz w:val="18"/>
                <w:szCs w:val="18"/>
              </w:rPr>
              <w:t>.</w:t>
            </w:r>
          </w:p>
        </w:tc>
        <w:tc>
          <w:tcPr>
            <w:tcW w:w="1418" w:type="dxa"/>
            <w:vMerge w:val="restart"/>
          </w:tcPr>
          <w:p w14:paraId="473855E8" w14:textId="77777777" w:rsidR="00C166DE" w:rsidRPr="00FE151F" w:rsidRDefault="00C166DE" w:rsidP="00265048">
            <w:pPr>
              <w:spacing w:after="0" w:line="240" w:lineRule="auto"/>
              <w:rPr>
                <w:rFonts w:ascii="Times New Roman" w:hAnsi="Times New Roman" w:cs="Times New Roman"/>
                <w:sz w:val="18"/>
                <w:szCs w:val="18"/>
              </w:rPr>
            </w:pPr>
            <w:r w:rsidRPr="00FE151F">
              <w:rPr>
                <w:rFonts w:ascii="Times New Roman" w:hAnsi="Times New Roman" w:cs="Times New Roman"/>
                <w:sz w:val="18"/>
                <w:szCs w:val="18"/>
              </w:rPr>
              <w:t>Общая стоимость, руб. с НДС</w:t>
            </w:r>
          </w:p>
        </w:tc>
      </w:tr>
      <w:tr w:rsidR="00C166DE" w:rsidRPr="00FE151F" w14:paraId="438C2DAF" w14:textId="77777777" w:rsidTr="00C716C9">
        <w:trPr>
          <w:trHeight w:val="144"/>
        </w:trPr>
        <w:tc>
          <w:tcPr>
            <w:tcW w:w="704" w:type="dxa"/>
            <w:vMerge/>
          </w:tcPr>
          <w:p w14:paraId="7B3D8960" w14:textId="77777777" w:rsidR="00C166DE" w:rsidRPr="00FE151F" w:rsidRDefault="00C166DE" w:rsidP="00265048">
            <w:pPr>
              <w:spacing w:after="0" w:line="240" w:lineRule="auto"/>
              <w:ind w:firstLine="709"/>
              <w:rPr>
                <w:rFonts w:ascii="Times New Roman" w:hAnsi="Times New Roman" w:cs="Times New Roman"/>
                <w:sz w:val="18"/>
                <w:szCs w:val="18"/>
              </w:rPr>
            </w:pPr>
          </w:p>
        </w:tc>
        <w:tc>
          <w:tcPr>
            <w:tcW w:w="1538" w:type="dxa"/>
            <w:vMerge/>
          </w:tcPr>
          <w:p w14:paraId="02CC3139" w14:textId="77777777" w:rsidR="00C166DE" w:rsidRPr="00FE151F" w:rsidRDefault="00C166DE" w:rsidP="00265048">
            <w:pPr>
              <w:spacing w:after="0" w:line="240" w:lineRule="auto"/>
              <w:ind w:firstLine="709"/>
              <w:rPr>
                <w:rFonts w:ascii="Times New Roman" w:hAnsi="Times New Roman" w:cs="Times New Roman"/>
                <w:sz w:val="18"/>
                <w:szCs w:val="18"/>
              </w:rPr>
            </w:pPr>
          </w:p>
        </w:tc>
        <w:tc>
          <w:tcPr>
            <w:tcW w:w="647" w:type="dxa"/>
            <w:vMerge/>
          </w:tcPr>
          <w:p w14:paraId="6E89093B" w14:textId="77777777" w:rsidR="00C166DE" w:rsidRPr="00FE151F" w:rsidRDefault="00C166DE" w:rsidP="00265048">
            <w:pPr>
              <w:spacing w:after="0" w:line="240" w:lineRule="auto"/>
              <w:ind w:firstLine="709"/>
              <w:rPr>
                <w:rFonts w:ascii="Times New Roman" w:hAnsi="Times New Roman" w:cs="Times New Roman"/>
                <w:sz w:val="18"/>
                <w:szCs w:val="18"/>
              </w:rPr>
            </w:pPr>
          </w:p>
        </w:tc>
        <w:tc>
          <w:tcPr>
            <w:tcW w:w="1027" w:type="dxa"/>
            <w:vMerge/>
          </w:tcPr>
          <w:p w14:paraId="1A341F1D" w14:textId="77777777" w:rsidR="00C166DE" w:rsidRPr="00FE151F" w:rsidRDefault="00C166DE" w:rsidP="00265048">
            <w:pPr>
              <w:spacing w:after="0" w:line="240" w:lineRule="auto"/>
              <w:ind w:firstLine="709"/>
              <w:rPr>
                <w:rFonts w:ascii="Times New Roman" w:hAnsi="Times New Roman" w:cs="Times New Roman"/>
                <w:sz w:val="18"/>
                <w:szCs w:val="18"/>
              </w:rPr>
            </w:pPr>
          </w:p>
        </w:tc>
        <w:tc>
          <w:tcPr>
            <w:tcW w:w="1009" w:type="dxa"/>
            <w:vMerge/>
          </w:tcPr>
          <w:p w14:paraId="5C9A5DB2" w14:textId="77777777" w:rsidR="00C166DE" w:rsidRPr="00FE151F" w:rsidRDefault="00C166DE" w:rsidP="00265048">
            <w:pPr>
              <w:spacing w:after="0" w:line="240" w:lineRule="auto"/>
              <w:ind w:firstLine="709"/>
              <w:rPr>
                <w:rFonts w:ascii="Times New Roman" w:hAnsi="Times New Roman" w:cs="Times New Roman"/>
                <w:sz w:val="18"/>
                <w:szCs w:val="18"/>
              </w:rPr>
            </w:pPr>
          </w:p>
        </w:tc>
        <w:tc>
          <w:tcPr>
            <w:tcW w:w="1166" w:type="dxa"/>
          </w:tcPr>
          <w:p w14:paraId="29095E6A" w14:textId="77777777" w:rsidR="00C166DE" w:rsidRPr="00FE151F" w:rsidRDefault="00C166DE" w:rsidP="00265048">
            <w:pPr>
              <w:spacing w:after="0" w:line="240" w:lineRule="auto"/>
              <w:rPr>
                <w:rFonts w:ascii="Times New Roman" w:hAnsi="Times New Roman" w:cs="Times New Roman"/>
                <w:sz w:val="18"/>
                <w:szCs w:val="18"/>
              </w:rPr>
            </w:pPr>
            <w:r w:rsidRPr="00FE151F">
              <w:rPr>
                <w:rFonts w:ascii="Times New Roman" w:hAnsi="Times New Roman" w:cs="Times New Roman"/>
                <w:sz w:val="18"/>
                <w:szCs w:val="18"/>
              </w:rPr>
              <w:t>предложение №1 / источник/наименование поставщика</w:t>
            </w:r>
          </w:p>
        </w:tc>
        <w:tc>
          <w:tcPr>
            <w:tcW w:w="1134" w:type="dxa"/>
          </w:tcPr>
          <w:p w14:paraId="6777DFCC" w14:textId="77777777" w:rsidR="00C166DE" w:rsidRPr="00FE151F" w:rsidRDefault="00C166DE" w:rsidP="00265048">
            <w:pPr>
              <w:spacing w:after="0" w:line="240" w:lineRule="auto"/>
              <w:rPr>
                <w:rFonts w:ascii="Times New Roman" w:hAnsi="Times New Roman" w:cs="Times New Roman"/>
                <w:sz w:val="18"/>
                <w:szCs w:val="18"/>
              </w:rPr>
            </w:pPr>
            <w:r w:rsidRPr="00FE151F">
              <w:rPr>
                <w:rFonts w:ascii="Times New Roman" w:hAnsi="Times New Roman" w:cs="Times New Roman"/>
                <w:sz w:val="18"/>
                <w:szCs w:val="18"/>
              </w:rPr>
              <w:t>предложение №2 /</w:t>
            </w:r>
          </w:p>
          <w:p w14:paraId="7CD18666" w14:textId="77777777" w:rsidR="00C166DE" w:rsidRPr="00FE151F" w:rsidRDefault="00C166DE" w:rsidP="00265048">
            <w:pPr>
              <w:spacing w:after="0" w:line="240" w:lineRule="auto"/>
              <w:rPr>
                <w:rFonts w:ascii="Times New Roman" w:hAnsi="Times New Roman" w:cs="Times New Roman"/>
                <w:sz w:val="18"/>
                <w:szCs w:val="18"/>
              </w:rPr>
            </w:pPr>
            <w:r w:rsidRPr="00FE151F">
              <w:rPr>
                <w:rFonts w:ascii="Times New Roman" w:hAnsi="Times New Roman" w:cs="Times New Roman"/>
                <w:sz w:val="18"/>
                <w:szCs w:val="18"/>
              </w:rPr>
              <w:t>источник/ наименование поставщика</w:t>
            </w:r>
          </w:p>
        </w:tc>
        <w:tc>
          <w:tcPr>
            <w:tcW w:w="1279" w:type="dxa"/>
            <w:vMerge/>
          </w:tcPr>
          <w:p w14:paraId="0D1DE979" w14:textId="77777777" w:rsidR="00C166DE" w:rsidRPr="00FE151F" w:rsidRDefault="00C166DE" w:rsidP="00265048">
            <w:pPr>
              <w:spacing w:after="0" w:line="240" w:lineRule="auto"/>
              <w:ind w:firstLine="709"/>
              <w:rPr>
                <w:rFonts w:ascii="Times New Roman" w:hAnsi="Times New Roman" w:cs="Times New Roman"/>
                <w:sz w:val="18"/>
                <w:szCs w:val="18"/>
              </w:rPr>
            </w:pPr>
          </w:p>
        </w:tc>
        <w:tc>
          <w:tcPr>
            <w:tcW w:w="1418" w:type="dxa"/>
            <w:vMerge/>
          </w:tcPr>
          <w:p w14:paraId="4F928885" w14:textId="77777777" w:rsidR="00C166DE" w:rsidRPr="00FE151F" w:rsidRDefault="00C166DE" w:rsidP="00265048">
            <w:pPr>
              <w:spacing w:after="0" w:line="240" w:lineRule="auto"/>
              <w:ind w:firstLine="709"/>
              <w:rPr>
                <w:rFonts w:ascii="Times New Roman" w:hAnsi="Times New Roman" w:cs="Times New Roman"/>
                <w:sz w:val="18"/>
                <w:szCs w:val="18"/>
              </w:rPr>
            </w:pPr>
          </w:p>
        </w:tc>
      </w:tr>
      <w:tr w:rsidR="00C166DE" w:rsidRPr="00FE151F" w14:paraId="450049C8" w14:textId="77777777" w:rsidTr="00C716C9">
        <w:trPr>
          <w:trHeight w:val="314"/>
        </w:trPr>
        <w:tc>
          <w:tcPr>
            <w:tcW w:w="704" w:type="dxa"/>
            <w:vAlign w:val="center"/>
          </w:tcPr>
          <w:p w14:paraId="73C16478" w14:textId="77777777" w:rsidR="00C166DE" w:rsidRPr="00FE151F" w:rsidRDefault="00C166DE" w:rsidP="0096246E">
            <w:pPr>
              <w:spacing w:after="0" w:line="240" w:lineRule="auto"/>
              <w:jc w:val="center"/>
              <w:rPr>
                <w:rFonts w:ascii="Times New Roman" w:hAnsi="Times New Roman" w:cs="Times New Roman"/>
                <w:sz w:val="18"/>
                <w:szCs w:val="18"/>
              </w:rPr>
            </w:pPr>
            <w:r w:rsidRPr="00FE151F">
              <w:rPr>
                <w:rFonts w:ascii="Times New Roman" w:hAnsi="Times New Roman" w:cs="Times New Roman"/>
                <w:sz w:val="18"/>
                <w:szCs w:val="18"/>
              </w:rPr>
              <w:t>1</w:t>
            </w:r>
          </w:p>
        </w:tc>
        <w:tc>
          <w:tcPr>
            <w:tcW w:w="1538" w:type="dxa"/>
            <w:vAlign w:val="center"/>
          </w:tcPr>
          <w:p w14:paraId="5D383DE3" w14:textId="77777777" w:rsidR="00C166DE" w:rsidRPr="00FE151F" w:rsidRDefault="00C166DE" w:rsidP="0096246E">
            <w:pPr>
              <w:spacing w:after="0" w:line="240" w:lineRule="auto"/>
              <w:jc w:val="center"/>
              <w:rPr>
                <w:rFonts w:ascii="Times New Roman" w:hAnsi="Times New Roman" w:cs="Times New Roman"/>
                <w:sz w:val="18"/>
                <w:szCs w:val="18"/>
              </w:rPr>
            </w:pPr>
            <w:r w:rsidRPr="00FE151F">
              <w:rPr>
                <w:rFonts w:ascii="Times New Roman" w:hAnsi="Times New Roman" w:cs="Times New Roman"/>
                <w:sz w:val="18"/>
                <w:szCs w:val="18"/>
              </w:rPr>
              <w:t>2</w:t>
            </w:r>
          </w:p>
        </w:tc>
        <w:tc>
          <w:tcPr>
            <w:tcW w:w="647" w:type="dxa"/>
            <w:vAlign w:val="center"/>
          </w:tcPr>
          <w:p w14:paraId="51AB15B0" w14:textId="77777777" w:rsidR="00C166DE" w:rsidRPr="00FE151F" w:rsidRDefault="00C166DE" w:rsidP="0096246E">
            <w:pPr>
              <w:spacing w:after="0" w:line="240" w:lineRule="auto"/>
              <w:jc w:val="center"/>
              <w:rPr>
                <w:rFonts w:ascii="Times New Roman" w:hAnsi="Times New Roman" w:cs="Times New Roman"/>
                <w:sz w:val="18"/>
                <w:szCs w:val="18"/>
              </w:rPr>
            </w:pPr>
            <w:r w:rsidRPr="00FE151F">
              <w:rPr>
                <w:rFonts w:ascii="Times New Roman" w:hAnsi="Times New Roman" w:cs="Times New Roman"/>
                <w:sz w:val="18"/>
                <w:szCs w:val="18"/>
              </w:rPr>
              <w:t>3</w:t>
            </w:r>
          </w:p>
        </w:tc>
        <w:tc>
          <w:tcPr>
            <w:tcW w:w="1027" w:type="dxa"/>
            <w:vAlign w:val="center"/>
          </w:tcPr>
          <w:p w14:paraId="2B6BF42E" w14:textId="77777777" w:rsidR="00C166DE" w:rsidRPr="00FE151F" w:rsidRDefault="00C166DE" w:rsidP="0096246E">
            <w:pPr>
              <w:spacing w:after="0" w:line="240" w:lineRule="auto"/>
              <w:jc w:val="center"/>
              <w:rPr>
                <w:rFonts w:ascii="Times New Roman" w:hAnsi="Times New Roman" w:cs="Times New Roman"/>
                <w:sz w:val="18"/>
                <w:szCs w:val="18"/>
              </w:rPr>
            </w:pPr>
            <w:r w:rsidRPr="00FE151F">
              <w:rPr>
                <w:rFonts w:ascii="Times New Roman" w:hAnsi="Times New Roman" w:cs="Times New Roman"/>
                <w:sz w:val="18"/>
                <w:szCs w:val="18"/>
              </w:rPr>
              <w:t>4</w:t>
            </w:r>
          </w:p>
        </w:tc>
        <w:tc>
          <w:tcPr>
            <w:tcW w:w="1009" w:type="dxa"/>
            <w:vAlign w:val="center"/>
          </w:tcPr>
          <w:p w14:paraId="67834A1F" w14:textId="77777777" w:rsidR="00C166DE" w:rsidRPr="00FE151F" w:rsidRDefault="00C166DE" w:rsidP="0096246E">
            <w:pPr>
              <w:spacing w:after="0" w:line="240" w:lineRule="auto"/>
              <w:jc w:val="center"/>
              <w:rPr>
                <w:rFonts w:ascii="Times New Roman" w:hAnsi="Times New Roman" w:cs="Times New Roman"/>
                <w:sz w:val="18"/>
                <w:szCs w:val="18"/>
              </w:rPr>
            </w:pPr>
            <w:r w:rsidRPr="00FE151F">
              <w:rPr>
                <w:rFonts w:ascii="Times New Roman" w:hAnsi="Times New Roman" w:cs="Times New Roman"/>
                <w:sz w:val="18"/>
                <w:szCs w:val="18"/>
              </w:rPr>
              <w:t>5</w:t>
            </w:r>
          </w:p>
        </w:tc>
        <w:tc>
          <w:tcPr>
            <w:tcW w:w="1166" w:type="dxa"/>
            <w:vAlign w:val="center"/>
          </w:tcPr>
          <w:p w14:paraId="32BF770E" w14:textId="77777777" w:rsidR="00C166DE" w:rsidRPr="00FE151F" w:rsidRDefault="00C166DE" w:rsidP="0096246E">
            <w:pPr>
              <w:spacing w:after="0" w:line="240" w:lineRule="auto"/>
              <w:jc w:val="center"/>
              <w:rPr>
                <w:rFonts w:ascii="Times New Roman" w:hAnsi="Times New Roman" w:cs="Times New Roman"/>
                <w:sz w:val="18"/>
                <w:szCs w:val="18"/>
              </w:rPr>
            </w:pPr>
            <w:r w:rsidRPr="00FE151F">
              <w:rPr>
                <w:rFonts w:ascii="Times New Roman" w:hAnsi="Times New Roman" w:cs="Times New Roman"/>
                <w:sz w:val="18"/>
                <w:szCs w:val="18"/>
              </w:rPr>
              <w:t>6</w:t>
            </w:r>
          </w:p>
        </w:tc>
        <w:tc>
          <w:tcPr>
            <w:tcW w:w="1134" w:type="dxa"/>
            <w:vAlign w:val="center"/>
          </w:tcPr>
          <w:p w14:paraId="76472E39" w14:textId="77777777" w:rsidR="00C166DE" w:rsidRPr="00FE151F" w:rsidRDefault="00C166DE" w:rsidP="0096246E">
            <w:pPr>
              <w:spacing w:after="0" w:line="240" w:lineRule="auto"/>
              <w:jc w:val="center"/>
              <w:rPr>
                <w:rFonts w:ascii="Times New Roman" w:hAnsi="Times New Roman" w:cs="Times New Roman"/>
                <w:sz w:val="18"/>
                <w:szCs w:val="18"/>
              </w:rPr>
            </w:pPr>
            <w:r w:rsidRPr="00FE151F">
              <w:rPr>
                <w:rFonts w:ascii="Times New Roman" w:hAnsi="Times New Roman" w:cs="Times New Roman"/>
                <w:sz w:val="18"/>
                <w:szCs w:val="18"/>
              </w:rPr>
              <w:t>7</w:t>
            </w:r>
          </w:p>
        </w:tc>
        <w:tc>
          <w:tcPr>
            <w:tcW w:w="1279" w:type="dxa"/>
            <w:vAlign w:val="center"/>
          </w:tcPr>
          <w:p w14:paraId="23C52E41" w14:textId="77777777" w:rsidR="00C166DE" w:rsidRPr="00FE151F" w:rsidRDefault="00C166DE" w:rsidP="0096246E">
            <w:pPr>
              <w:spacing w:after="0" w:line="240" w:lineRule="auto"/>
              <w:jc w:val="center"/>
              <w:rPr>
                <w:rFonts w:ascii="Times New Roman" w:hAnsi="Times New Roman" w:cs="Times New Roman"/>
                <w:sz w:val="18"/>
                <w:szCs w:val="18"/>
              </w:rPr>
            </w:pPr>
            <w:r w:rsidRPr="00FE151F">
              <w:rPr>
                <w:rFonts w:ascii="Times New Roman" w:hAnsi="Times New Roman" w:cs="Times New Roman"/>
                <w:sz w:val="18"/>
                <w:szCs w:val="18"/>
              </w:rPr>
              <w:t>8</w:t>
            </w:r>
          </w:p>
        </w:tc>
        <w:tc>
          <w:tcPr>
            <w:tcW w:w="1418" w:type="dxa"/>
            <w:vAlign w:val="center"/>
          </w:tcPr>
          <w:p w14:paraId="5E8C3CAB" w14:textId="77777777" w:rsidR="00C166DE" w:rsidRPr="00FE151F" w:rsidRDefault="00C166DE" w:rsidP="0096246E">
            <w:pPr>
              <w:spacing w:after="0" w:line="240" w:lineRule="auto"/>
              <w:jc w:val="center"/>
              <w:rPr>
                <w:rFonts w:ascii="Times New Roman" w:hAnsi="Times New Roman" w:cs="Times New Roman"/>
                <w:sz w:val="18"/>
                <w:szCs w:val="18"/>
              </w:rPr>
            </w:pPr>
            <w:r w:rsidRPr="00FE151F">
              <w:rPr>
                <w:rFonts w:ascii="Times New Roman" w:hAnsi="Times New Roman" w:cs="Times New Roman"/>
                <w:sz w:val="18"/>
                <w:szCs w:val="18"/>
              </w:rPr>
              <w:t>9</w:t>
            </w:r>
          </w:p>
        </w:tc>
      </w:tr>
      <w:tr w:rsidR="00C166DE" w:rsidRPr="00FE151F" w14:paraId="1F78F9CB" w14:textId="77777777" w:rsidTr="00C716C9">
        <w:trPr>
          <w:trHeight w:val="643"/>
        </w:trPr>
        <w:tc>
          <w:tcPr>
            <w:tcW w:w="704" w:type="dxa"/>
          </w:tcPr>
          <w:p w14:paraId="371B5972" w14:textId="77777777" w:rsidR="00C166DE" w:rsidRPr="00FE151F" w:rsidRDefault="00C166DE" w:rsidP="00265048">
            <w:pPr>
              <w:spacing w:after="0" w:line="240" w:lineRule="auto"/>
              <w:ind w:firstLine="709"/>
              <w:rPr>
                <w:rFonts w:ascii="Times New Roman" w:hAnsi="Times New Roman" w:cs="Times New Roman"/>
                <w:sz w:val="18"/>
                <w:szCs w:val="18"/>
              </w:rPr>
            </w:pPr>
            <w:r w:rsidRPr="00FE151F">
              <w:rPr>
                <w:rFonts w:ascii="Times New Roman" w:hAnsi="Times New Roman" w:cs="Times New Roman"/>
                <w:sz w:val="18"/>
                <w:szCs w:val="18"/>
              </w:rPr>
              <w:t>11</w:t>
            </w:r>
          </w:p>
        </w:tc>
        <w:tc>
          <w:tcPr>
            <w:tcW w:w="1538" w:type="dxa"/>
          </w:tcPr>
          <w:p w14:paraId="2F433173" w14:textId="77777777" w:rsidR="00C166DE" w:rsidRPr="00FE151F" w:rsidRDefault="00C166DE" w:rsidP="002A3214">
            <w:pPr>
              <w:spacing w:after="0" w:line="240" w:lineRule="auto"/>
              <w:rPr>
                <w:rFonts w:ascii="Times New Roman" w:hAnsi="Times New Roman" w:cs="Times New Roman"/>
                <w:sz w:val="18"/>
                <w:szCs w:val="18"/>
              </w:rPr>
            </w:pPr>
            <w:r w:rsidRPr="00FE151F">
              <w:rPr>
                <w:rFonts w:ascii="Times New Roman" w:hAnsi="Times New Roman" w:cs="Times New Roman"/>
                <w:sz w:val="18"/>
                <w:szCs w:val="18"/>
              </w:rPr>
              <w:t>услуга по ликвидации чрезвычайных ситуаций на подвижном составе.</w:t>
            </w:r>
          </w:p>
        </w:tc>
        <w:tc>
          <w:tcPr>
            <w:tcW w:w="647" w:type="dxa"/>
          </w:tcPr>
          <w:p w14:paraId="3FCCC3BF" w14:textId="77777777" w:rsidR="00C166DE" w:rsidRPr="00FE151F" w:rsidRDefault="00C166DE" w:rsidP="002A3214">
            <w:pPr>
              <w:spacing w:after="0" w:line="240" w:lineRule="auto"/>
              <w:rPr>
                <w:rFonts w:ascii="Times New Roman" w:hAnsi="Times New Roman" w:cs="Times New Roman"/>
                <w:sz w:val="18"/>
                <w:szCs w:val="18"/>
              </w:rPr>
            </w:pPr>
            <w:r w:rsidRPr="00FE151F">
              <w:rPr>
                <w:rFonts w:ascii="Times New Roman" w:hAnsi="Times New Roman" w:cs="Times New Roman"/>
                <w:sz w:val="18"/>
                <w:szCs w:val="18"/>
              </w:rPr>
              <w:t>Ед.</w:t>
            </w:r>
          </w:p>
        </w:tc>
        <w:tc>
          <w:tcPr>
            <w:tcW w:w="1027" w:type="dxa"/>
          </w:tcPr>
          <w:p w14:paraId="2D7E4E5B" w14:textId="77777777" w:rsidR="00C166DE" w:rsidRPr="00FE151F" w:rsidRDefault="00C166DE" w:rsidP="002D3825">
            <w:pPr>
              <w:spacing w:after="0" w:line="240" w:lineRule="auto"/>
              <w:rPr>
                <w:rFonts w:ascii="Times New Roman" w:hAnsi="Times New Roman" w:cs="Times New Roman"/>
                <w:sz w:val="18"/>
                <w:szCs w:val="18"/>
              </w:rPr>
            </w:pPr>
            <w:r w:rsidRPr="00FE151F">
              <w:rPr>
                <w:rFonts w:ascii="Times New Roman" w:hAnsi="Times New Roman" w:cs="Times New Roman"/>
                <w:sz w:val="18"/>
                <w:szCs w:val="18"/>
              </w:rPr>
              <w:t>1</w:t>
            </w:r>
          </w:p>
        </w:tc>
        <w:tc>
          <w:tcPr>
            <w:tcW w:w="1009" w:type="dxa"/>
          </w:tcPr>
          <w:p w14:paraId="6190B5F9" w14:textId="77777777" w:rsidR="00C166DE" w:rsidRPr="00FE151F" w:rsidRDefault="00C166DE" w:rsidP="002D3825">
            <w:pPr>
              <w:spacing w:after="0" w:line="240" w:lineRule="auto"/>
              <w:rPr>
                <w:rFonts w:ascii="Times New Roman" w:hAnsi="Times New Roman" w:cs="Times New Roman"/>
                <w:sz w:val="18"/>
                <w:szCs w:val="18"/>
              </w:rPr>
            </w:pPr>
            <w:r w:rsidRPr="00FE151F">
              <w:rPr>
                <w:rFonts w:ascii="Times New Roman" w:hAnsi="Times New Roman" w:cs="Times New Roman"/>
                <w:sz w:val="18"/>
                <w:szCs w:val="18"/>
              </w:rPr>
              <w:t>20</w:t>
            </w:r>
          </w:p>
        </w:tc>
        <w:tc>
          <w:tcPr>
            <w:tcW w:w="1166" w:type="dxa"/>
          </w:tcPr>
          <w:p w14:paraId="07A20526" w14:textId="77777777" w:rsidR="00C166DE" w:rsidRPr="00FE151F" w:rsidRDefault="00C716C9" w:rsidP="00156103">
            <w:pPr>
              <w:spacing w:after="0" w:line="240" w:lineRule="auto"/>
              <w:rPr>
                <w:rFonts w:ascii="Times New Roman" w:hAnsi="Times New Roman" w:cs="Times New Roman"/>
                <w:sz w:val="18"/>
                <w:szCs w:val="18"/>
              </w:rPr>
            </w:pPr>
            <w:r>
              <w:rPr>
                <w:rFonts w:ascii="Times New Roman" w:hAnsi="Times New Roman" w:cs="Times New Roman"/>
                <w:color w:val="000000"/>
                <w:sz w:val="18"/>
                <w:szCs w:val="18"/>
              </w:rPr>
              <w:t xml:space="preserve">Коммерческое </w:t>
            </w:r>
            <w:proofErr w:type="gramStart"/>
            <w:r>
              <w:rPr>
                <w:rFonts w:ascii="Times New Roman" w:hAnsi="Times New Roman" w:cs="Times New Roman"/>
                <w:color w:val="000000"/>
                <w:sz w:val="18"/>
                <w:szCs w:val="18"/>
              </w:rPr>
              <w:t xml:space="preserve">предложение  </w:t>
            </w:r>
            <w:r w:rsidR="00156103" w:rsidRPr="00FE151F">
              <w:rPr>
                <w:rFonts w:ascii="Times New Roman" w:hAnsi="Times New Roman" w:cs="Times New Roman"/>
                <w:color w:val="000000"/>
                <w:sz w:val="18"/>
                <w:szCs w:val="18"/>
              </w:rPr>
              <w:t>№</w:t>
            </w:r>
            <w:proofErr w:type="gramEnd"/>
            <w:r w:rsidR="00156103" w:rsidRPr="00FE151F">
              <w:rPr>
                <w:rFonts w:ascii="Times New Roman" w:hAnsi="Times New Roman" w:cs="Times New Roman"/>
                <w:color w:val="000000"/>
                <w:sz w:val="18"/>
                <w:szCs w:val="18"/>
              </w:rPr>
              <w:t xml:space="preserve"> 32.02-006/65 от 05.07.2021</w:t>
            </w:r>
          </w:p>
        </w:tc>
        <w:tc>
          <w:tcPr>
            <w:tcW w:w="1134" w:type="dxa"/>
          </w:tcPr>
          <w:p w14:paraId="6DAC47A9" w14:textId="77777777" w:rsidR="00C166DE" w:rsidRPr="00FE151F" w:rsidRDefault="00C716C9" w:rsidP="00156103">
            <w:pPr>
              <w:spacing w:after="0" w:line="240" w:lineRule="auto"/>
              <w:rPr>
                <w:rFonts w:ascii="Times New Roman" w:hAnsi="Times New Roman" w:cs="Times New Roman"/>
                <w:sz w:val="18"/>
                <w:szCs w:val="18"/>
              </w:rPr>
            </w:pPr>
            <w:r>
              <w:rPr>
                <w:rFonts w:ascii="Times New Roman" w:hAnsi="Times New Roman" w:cs="Times New Roman"/>
                <w:color w:val="000000"/>
                <w:sz w:val="18"/>
                <w:szCs w:val="18"/>
              </w:rPr>
              <w:t xml:space="preserve">Коммерческое предложение </w:t>
            </w:r>
            <w:r w:rsidR="00156103" w:rsidRPr="00FE151F">
              <w:rPr>
                <w:rFonts w:ascii="Times New Roman" w:hAnsi="Times New Roman" w:cs="Times New Roman"/>
                <w:color w:val="000000"/>
                <w:sz w:val="18"/>
                <w:szCs w:val="18"/>
              </w:rPr>
              <w:t>№ 3066 от 07.07.2021</w:t>
            </w:r>
          </w:p>
        </w:tc>
        <w:tc>
          <w:tcPr>
            <w:tcW w:w="1279" w:type="dxa"/>
          </w:tcPr>
          <w:p w14:paraId="05461BD4" w14:textId="77777777" w:rsidR="00C166DE" w:rsidRPr="00FE151F" w:rsidRDefault="00C166DE" w:rsidP="00265048">
            <w:pPr>
              <w:spacing w:after="0" w:line="240" w:lineRule="auto"/>
              <w:ind w:firstLine="709"/>
              <w:rPr>
                <w:rFonts w:ascii="Times New Roman" w:hAnsi="Times New Roman" w:cs="Times New Roman"/>
                <w:sz w:val="18"/>
                <w:szCs w:val="18"/>
              </w:rPr>
            </w:pPr>
          </w:p>
        </w:tc>
        <w:tc>
          <w:tcPr>
            <w:tcW w:w="1418" w:type="dxa"/>
          </w:tcPr>
          <w:p w14:paraId="6DA64A30" w14:textId="77777777" w:rsidR="00C166DE" w:rsidRPr="00FE151F" w:rsidRDefault="00C166DE" w:rsidP="00265048">
            <w:pPr>
              <w:spacing w:after="0" w:line="240" w:lineRule="auto"/>
              <w:ind w:firstLine="709"/>
              <w:rPr>
                <w:rFonts w:ascii="Times New Roman" w:hAnsi="Times New Roman" w:cs="Times New Roman"/>
                <w:sz w:val="18"/>
                <w:szCs w:val="18"/>
              </w:rPr>
            </w:pPr>
          </w:p>
        </w:tc>
      </w:tr>
      <w:tr w:rsidR="00C166DE" w:rsidRPr="00FE151F" w14:paraId="21F504C8" w14:textId="77777777" w:rsidTr="00C716C9">
        <w:trPr>
          <w:trHeight w:val="314"/>
        </w:trPr>
        <w:tc>
          <w:tcPr>
            <w:tcW w:w="704" w:type="dxa"/>
          </w:tcPr>
          <w:p w14:paraId="7F139904" w14:textId="77777777" w:rsidR="00C166DE" w:rsidRPr="00FE151F" w:rsidRDefault="00C166DE" w:rsidP="00265048">
            <w:pPr>
              <w:spacing w:after="0" w:line="240" w:lineRule="auto"/>
              <w:ind w:firstLine="709"/>
              <w:rPr>
                <w:rFonts w:ascii="Times New Roman" w:hAnsi="Times New Roman" w:cs="Times New Roman"/>
                <w:sz w:val="18"/>
                <w:szCs w:val="18"/>
              </w:rPr>
            </w:pPr>
          </w:p>
        </w:tc>
        <w:tc>
          <w:tcPr>
            <w:tcW w:w="1538" w:type="dxa"/>
          </w:tcPr>
          <w:p w14:paraId="2DE2181A" w14:textId="77777777" w:rsidR="00C166DE" w:rsidRPr="00FE151F" w:rsidRDefault="00FE151F" w:rsidP="00FE151F">
            <w:pPr>
              <w:spacing w:after="0" w:line="240" w:lineRule="auto"/>
              <w:rPr>
                <w:rFonts w:ascii="Times New Roman" w:hAnsi="Times New Roman" w:cs="Times New Roman"/>
                <w:sz w:val="18"/>
                <w:szCs w:val="18"/>
              </w:rPr>
            </w:pPr>
            <w:r>
              <w:rPr>
                <w:rFonts w:ascii="Times New Roman" w:hAnsi="Times New Roman" w:cs="Times New Roman"/>
                <w:sz w:val="18"/>
                <w:szCs w:val="18"/>
              </w:rPr>
              <w:t>Стоимость, руб.</w:t>
            </w:r>
          </w:p>
        </w:tc>
        <w:tc>
          <w:tcPr>
            <w:tcW w:w="647" w:type="dxa"/>
          </w:tcPr>
          <w:p w14:paraId="55C37BC7" w14:textId="77777777" w:rsidR="00C166DE" w:rsidRPr="00FE151F" w:rsidRDefault="00C166DE" w:rsidP="00265048">
            <w:pPr>
              <w:spacing w:after="0" w:line="240" w:lineRule="auto"/>
              <w:ind w:firstLine="709"/>
              <w:rPr>
                <w:rFonts w:ascii="Times New Roman" w:hAnsi="Times New Roman" w:cs="Times New Roman"/>
                <w:sz w:val="18"/>
                <w:szCs w:val="18"/>
              </w:rPr>
            </w:pPr>
          </w:p>
        </w:tc>
        <w:tc>
          <w:tcPr>
            <w:tcW w:w="1027" w:type="dxa"/>
          </w:tcPr>
          <w:p w14:paraId="4770756F" w14:textId="77777777" w:rsidR="00C166DE" w:rsidRPr="00FE151F" w:rsidRDefault="00C166DE" w:rsidP="00265048">
            <w:pPr>
              <w:spacing w:after="0" w:line="240" w:lineRule="auto"/>
              <w:ind w:firstLine="709"/>
              <w:rPr>
                <w:rFonts w:ascii="Times New Roman" w:hAnsi="Times New Roman" w:cs="Times New Roman"/>
                <w:sz w:val="18"/>
                <w:szCs w:val="18"/>
              </w:rPr>
            </w:pPr>
          </w:p>
        </w:tc>
        <w:tc>
          <w:tcPr>
            <w:tcW w:w="1009" w:type="dxa"/>
          </w:tcPr>
          <w:p w14:paraId="4055EBA1" w14:textId="77777777" w:rsidR="00C166DE" w:rsidRPr="00FE151F" w:rsidRDefault="00C166DE" w:rsidP="00265048">
            <w:pPr>
              <w:spacing w:after="0" w:line="240" w:lineRule="auto"/>
              <w:ind w:firstLine="709"/>
              <w:rPr>
                <w:rFonts w:ascii="Times New Roman" w:hAnsi="Times New Roman" w:cs="Times New Roman"/>
                <w:sz w:val="18"/>
                <w:szCs w:val="18"/>
              </w:rPr>
            </w:pPr>
          </w:p>
        </w:tc>
        <w:tc>
          <w:tcPr>
            <w:tcW w:w="1166" w:type="dxa"/>
          </w:tcPr>
          <w:p w14:paraId="3B3D6431" w14:textId="77777777" w:rsidR="00C166DE" w:rsidRPr="00FE151F" w:rsidRDefault="00594677" w:rsidP="00FE151F">
            <w:pPr>
              <w:spacing w:after="0" w:line="240" w:lineRule="auto"/>
              <w:rPr>
                <w:rFonts w:ascii="Times New Roman" w:hAnsi="Times New Roman" w:cs="Times New Roman"/>
                <w:sz w:val="18"/>
                <w:szCs w:val="18"/>
              </w:rPr>
            </w:pPr>
            <w:r>
              <w:rPr>
                <w:rFonts w:ascii="Times New Roman" w:hAnsi="Times New Roman" w:cs="Times New Roman"/>
                <w:color w:val="000000"/>
                <w:sz w:val="18"/>
                <w:szCs w:val="18"/>
              </w:rPr>
              <w:t xml:space="preserve">60 </w:t>
            </w:r>
            <w:r w:rsidR="00FE151F" w:rsidRPr="00FE151F">
              <w:rPr>
                <w:rFonts w:ascii="Times New Roman" w:hAnsi="Times New Roman" w:cs="Times New Roman"/>
                <w:color w:val="000000"/>
                <w:sz w:val="18"/>
                <w:szCs w:val="18"/>
              </w:rPr>
              <w:t>000,00</w:t>
            </w:r>
          </w:p>
        </w:tc>
        <w:tc>
          <w:tcPr>
            <w:tcW w:w="1134" w:type="dxa"/>
          </w:tcPr>
          <w:p w14:paraId="3D398A70" w14:textId="77777777" w:rsidR="00C166DE" w:rsidRPr="00FE151F" w:rsidRDefault="00594677" w:rsidP="00FE151F">
            <w:pPr>
              <w:spacing w:after="0" w:line="240" w:lineRule="auto"/>
              <w:rPr>
                <w:rFonts w:ascii="Times New Roman" w:hAnsi="Times New Roman" w:cs="Times New Roman"/>
                <w:sz w:val="18"/>
                <w:szCs w:val="18"/>
              </w:rPr>
            </w:pPr>
            <w:r>
              <w:rPr>
                <w:rFonts w:ascii="Times New Roman" w:hAnsi="Times New Roman" w:cs="Times New Roman"/>
                <w:color w:val="000000"/>
                <w:sz w:val="18"/>
                <w:szCs w:val="18"/>
              </w:rPr>
              <w:t>49200,00</w:t>
            </w:r>
          </w:p>
        </w:tc>
        <w:tc>
          <w:tcPr>
            <w:tcW w:w="1279" w:type="dxa"/>
          </w:tcPr>
          <w:p w14:paraId="6380ADF9" w14:textId="77777777" w:rsidR="00C166DE" w:rsidRPr="00FE151F" w:rsidRDefault="00FF1F55" w:rsidP="00FF1F55">
            <w:pPr>
              <w:spacing w:after="0" w:line="240" w:lineRule="auto"/>
              <w:rPr>
                <w:rFonts w:ascii="Times New Roman" w:hAnsi="Times New Roman" w:cs="Times New Roman"/>
                <w:sz w:val="18"/>
                <w:szCs w:val="18"/>
              </w:rPr>
            </w:pPr>
            <w:r>
              <w:rPr>
                <w:rFonts w:ascii="Times New Roman" w:hAnsi="Times New Roman" w:cs="Times New Roman"/>
                <w:sz w:val="18"/>
                <w:szCs w:val="18"/>
              </w:rPr>
              <w:t>54600,00</w:t>
            </w:r>
          </w:p>
        </w:tc>
        <w:tc>
          <w:tcPr>
            <w:tcW w:w="1418" w:type="dxa"/>
          </w:tcPr>
          <w:p w14:paraId="5A9F07A4" w14:textId="77777777" w:rsidR="00C166DE" w:rsidRPr="00FE151F" w:rsidRDefault="00FF1F55" w:rsidP="00FF1F55">
            <w:pPr>
              <w:spacing w:after="0" w:line="240" w:lineRule="auto"/>
              <w:rPr>
                <w:rFonts w:ascii="Times New Roman" w:hAnsi="Times New Roman" w:cs="Times New Roman"/>
                <w:sz w:val="18"/>
                <w:szCs w:val="18"/>
              </w:rPr>
            </w:pPr>
            <w:r>
              <w:rPr>
                <w:rFonts w:ascii="Times New Roman" w:hAnsi="Times New Roman" w:cs="Times New Roman"/>
                <w:sz w:val="18"/>
                <w:szCs w:val="18"/>
              </w:rPr>
              <w:t>655200,00</w:t>
            </w:r>
          </w:p>
        </w:tc>
      </w:tr>
      <w:tr w:rsidR="00C166DE" w:rsidRPr="00FE151F" w14:paraId="192ED50E" w14:textId="77777777" w:rsidTr="00C716C9">
        <w:trPr>
          <w:trHeight w:val="329"/>
        </w:trPr>
        <w:tc>
          <w:tcPr>
            <w:tcW w:w="704" w:type="dxa"/>
          </w:tcPr>
          <w:p w14:paraId="4FC53D34" w14:textId="77777777" w:rsidR="00C166DE" w:rsidRPr="00FE151F" w:rsidRDefault="00C166DE" w:rsidP="00265048">
            <w:pPr>
              <w:spacing w:after="0" w:line="240" w:lineRule="auto"/>
              <w:ind w:firstLine="709"/>
              <w:rPr>
                <w:rFonts w:ascii="Times New Roman" w:hAnsi="Times New Roman" w:cs="Times New Roman"/>
                <w:b/>
                <w:sz w:val="18"/>
                <w:szCs w:val="18"/>
              </w:rPr>
            </w:pPr>
          </w:p>
        </w:tc>
        <w:tc>
          <w:tcPr>
            <w:tcW w:w="1538" w:type="dxa"/>
          </w:tcPr>
          <w:p w14:paraId="5CC9D7D8" w14:textId="77777777" w:rsidR="00C166DE" w:rsidRPr="00FE151F" w:rsidRDefault="00C166DE" w:rsidP="00265048">
            <w:pPr>
              <w:spacing w:after="0" w:line="240" w:lineRule="auto"/>
              <w:rPr>
                <w:rFonts w:ascii="Times New Roman" w:hAnsi="Times New Roman" w:cs="Times New Roman"/>
                <w:b/>
                <w:sz w:val="18"/>
                <w:szCs w:val="18"/>
              </w:rPr>
            </w:pPr>
            <w:r w:rsidRPr="00FE151F">
              <w:rPr>
                <w:rFonts w:ascii="Times New Roman" w:hAnsi="Times New Roman" w:cs="Times New Roman"/>
                <w:b/>
                <w:sz w:val="18"/>
                <w:szCs w:val="18"/>
              </w:rPr>
              <w:t>ИТОГО</w:t>
            </w:r>
          </w:p>
        </w:tc>
        <w:tc>
          <w:tcPr>
            <w:tcW w:w="647" w:type="dxa"/>
          </w:tcPr>
          <w:p w14:paraId="466A5F25" w14:textId="77777777" w:rsidR="00C166DE" w:rsidRPr="00FE151F" w:rsidRDefault="00C166DE" w:rsidP="00265048">
            <w:pPr>
              <w:spacing w:after="0" w:line="240" w:lineRule="auto"/>
              <w:ind w:firstLine="709"/>
              <w:jc w:val="center"/>
              <w:rPr>
                <w:rFonts w:ascii="Times New Roman" w:hAnsi="Times New Roman" w:cs="Times New Roman"/>
                <w:b/>
                <w:sz w:val="18"/>
                <w:szCs w:val="18"/>
              </w:rPr>
            </w:pPr>
            <w:r w:rsidRPr="00FE151F">
              <w:rPr>
                <w:rFonts w:ascii="Times New Roman" w:hAnsi="Times New Roman" w:cs="Times New Roman"/>
                <w:b/>
                <w:sz w:val="18"/>
                <w:szCs w:val="18"/>
              </w:rPr>
              <w:t>х</w:t>
            </w:r>
          </w:p>
        </w:tc>
        <w:tc>
          <w:tcPr>
            <w:tcW w:w="1027" w:type="dxa"/>
          </w:tcPr>
          <w:p w14:paraId="79D0FAEF" w14:textId="77777777" w:rsidR="00C166DE" w:rsidRPr="00FE151F" w:rsidRDefault="00C166DE" w:rsidP="00265048">
            <w:pPr>
              <w:spacing w:after="0" w:line="240" w:lineRule="auto"/>
              <w:ind w:firstLine="709"/>
              <w:jc w:val="center"/>
              <w:rPr>
                <w:rFonts w:ascii="Times New Roman" w:hAnsi="Times New Roman" w:cs="Times New Roman"/>
                <w:b/>
                <w:sz w:val="18"/>
                <w:szCs w:val="18"/>
              </w:rPr>
            </w:pPr>
          </w:p>
        </w:tc>
        <w:tc>
          <w:tcPr>
            <w:tcW w:w="1009" w:type="dxa"/>
          </w:tcPr>
          <w:p w14:paraId="6137A3A0" w14:textId="77777777" w:rsidR="00C166DE" w:rsidRPr="00FE151F" w:rsidRDefault="00C166DE" w:rsidP="00265048">
            <w:pPr>
              <w:spacing w:after="0" w:line="240" w:lineRule="auto"/>
              <w:ind w:firstLine="709"/>
              <w:jc w:val="center"/>
              <w:rPr>
                <w:rFonts w:ascii="Times New Roman" w:hAnsi="Times New Roman" w:cs="Times New Roman"/>
                <w:b/>
                <w:sz w:val="18"/>
                <w:szCs w:val="18"/>
              </w:rPr>
            </w:pPr>
          </w:p>
        </w:tc>
        <w:tc>
          <w:tcPr>
            <w:tcW w:w="1166" w:type="dxa"/>
          </w:tcPr>
          <w:p w14:paraId="2E8D1442" w14:textId="77777777" w:rsidR="00C166DE" w:rsidRPr="00FE151F" w:rsidRDefault="00C166DE" w:rsidP="00265048">
            <w:pPr>
              <w:spacing w:after="0" w:line="240" w:lineRule="auto"/>
              <w:ind w:firstLine="709"/>
              <w:jc w:val="center"/>
              <w:rPr>
                <w:rFonts w:ascii="Times New Roman" w:hAnsi="Times New Roman" w:cs="Times New Roman"/>
                <w:b/>
                <w:sz w:val="18"/>
                <w:szCs w:val="18"/>
              </w:rPr>
            </w:pPr>
          </w:p>
        </w:tc>
        <w:tc>
          <w:tcPr>
            <w:tcW w:w="1134" w:type="dxa"/>
          </w:tcPr>
          <w:p w14:paraId="754EE75D" w14:textId="77777777" w:rsidR="00C166DE" w:rsidRPr="00FE151F" w:rsidRDefault="00C166DE" w:rsidP="00265048">
            <w:pPr>
              <w:spacing w:after="0" w:line="240" w:lineRule="auto"/>
              <w:ind w:firstLine="709"/>
              <w:jc w:val="center"/>
              <w:rPr>
                <w:rFonts w:ascii="Times New Roman" w:hAnsi="Times New Roman" w:cs="Times New Roman"/>
                <w:b/>
                <w:sz w:val="18"/>
                <w:szCs w:val="18"/>
              </w:rPr>
            </w:pPr>
          </w:p>
        </w:tc>
        <w:tc>
          <w:tcPr>
            <w:tcW w:w="1279" w:type="dxa"/>
          </w:tcPr>
          <w:p w14:paraId="6F0ECE3F" w14:textId="77777777" w:rsidR="00C166DE" w:rsidRPr="00FE151F" w:rsidRDefault="00C166DE" w:rsidP="00265048">
            <w:pPr>
              <w:spacing w:after="0" w:line="240" w:lineRule="auto"/>
              <w:ind w:firstLine="709"/>
              <w:jc w:val="center"/>
              <w:rPr>
                <w:rFonts w:ascii="Times New Roman" w:hAnsi="Times New Roman" w:cs="Times New Roman"/>
                <w:b/>
                <w:sz w:val="18"/>
                <w:szCs w:val="18"/>
              </w:rPr>
            </w:pPr>
          </w:p>
        </w:tc>
        <w:tc>
          <w:tcPr>
            <w:tcW w:w="1418" w:type="dxa"/>
          </w:tcPr>
          <w:p w14:paraId="260B43A5" w14:textId="77777777" w:rsidR="00C166DE" w:rsidRPr="00FE151F" w:rsidRDefault="00FF1F55" w:rsidP="00FF1F55">
            <w:pPr>
              <w:spacing w:after="0" w:line="240" w:lineRule="auto"/>
              <w:rPr>
                <w:rFonts w:ascii="Times New Roman" w:hAnsi="Times New Roman" w:cs="Times New Roman"/>
                <w:b/>
                <w:sz w:val="18"/>
                <w:szCs w:val="18"/>
              </w:rPr>
            </w:pPr>
            <w:r>
              <w:rPr>
                <w:rFonts w:ascii="Times New Roman" w:hAnsi="Times New Roman" w:cs="Times New Roman"/>
                <w:sz w:val="18"/>
                <w:szCs w:val="18"/>
              </w:rPr>
              <w:t>655200,00</w:t>
            </w:r>
          </w:p>
        </w:tc>
      </w:tr>
    </w:tbl>
    <w:p w14:paraId="34B031D5" w14:textId="77777777" w:rsidR="002A3214" w:rsidRDefault="002A3214" w:rsidP="00DE28B9">
      <w:pPr>
        <w:pStyle w:val="31"/>
        <w:tabs>
          <w:tab w:val="left" w:pos="1226"/>
          <w:tab w:val="left" w:leader="underscore" w:pos="9573"/>
        </w:tabs>
        <w:spacing w:before="0" w:after="120" w:line="276" w:lineRule="auto"/>
        <w:ind w:firstLine="709"/>
        <w:jc w:val="both"/>
        <w:rPr>
          <w:b/>
          <w:color w:val="000000"/>
          <w:sz w:val="28"/>
          <w:szCs w:val="28"/>
        </w:rPr>
      </w:pPr>
    </w:p>
    <w:p w14:paraId="6674979C" w14:textId="77777777" w:rsidR="004057BE" w:rsidRDefault="004057BE" w:rsidP="004057BE">
      <w:pPr>
        <w:pStyle w:val="12"/>
        <w:tabs>
          <w:tab w:val="left" w:pos="346"/>
        </w:tabs>
        <w:spacing w:before="120" w:after="0" w:line="276" w:lineRule="auto"/>
        <w:ind w:firstLine="709"/>
        <w:jc w:val="both"/>
        <w:rPr>
          <w:b w:val="0"/>
          <w:bCs w:val="0"/>
          <w:iCs/>
          <w:color w:val="000000"/>
          <w:sz w:val="28"/>
          <w:szCs w:val="28"/>
        </w:rPr>
      </w:pPr>
      <w:bookmarkStart w:id="12" w:name="bookmark20"/>
    </w:p>
    <w:p w14:paraId="21E936B5" w14:textId="77777777" w:rsidR="00945F51" w:rsidRPr="00BE38BD" w:rsidRDefault="00F073DA" w:rsidP="00945F51">
      <w:pPr>
        <w:spacing w:after="0" w:line="240" w:lineRule="auto"/>
        <w:ind w:firstLine="709"/>
        <w:rPr>
          <w:rFonts w:ascii="Times New Roman" w:hAnsi="Times New Roman"/>
          <w:b/>
          <w:sz w:val="28"/>
          <w:szCs w:val="28"/>
        </w:rPr>
      </w:pPr>
      <w:r>
        <w:rPr>
          <w:rFonts w:ascii="Times New Roman" w:hAnsi="Times New Roman"/>
          <w:b/>
          <w:sz w:val="28"/>
          <w:szCs w:val="28"/>
        </w:rPr>
        <w:t>3.2</w:t>
      </w:r>
      <w:r w:rsidR="00945F51" w:rsidRPr="00BE38BD">
        <w:rPr>
          <w:rFonts w:ascii="Times New Roman" w:hAnsi="Times New Roman"/>
          <w:b/>
          <w:sz w:val="28"/>
          <w:szCs w:val="28"/>
        </w:rPr>
        <w:t>. Наименование Услуг:</w:t>
      </w:r>
    </w:p>
    <w:p w14:paraId="0AE47AF9" w14:textId="77777777" w:rsidR="00945F51" w:rsidRDefault="00945F51" w:rsidP="00945F51">
      <w:pPr>
        <w:spacing w:after="0" w:line="240" w:lineRule="auto"/>
        <w:ind w:firstLine="709"/>
        <w:jc w:val="both"/>
        <w:rPr>
          <w:rFonts w:ascii="Times New Roman" w:hAnsi="Times New Roman"/>
          <w:sz w:val="28"/>
          <w:szCs w:val="28"/>
        </w:rPr>
      </w:pPr>
      <w:r w:rsidRPr="001C43D8">
        <w:rPr>
          <w:rFonts w:ascii="Times New Roman" w:hAnsi="Times New Roman"/>
          <w:sz w:val="28"/>
          <w:szCs w:val="28"/>
        </w:rPr>
        <w:t xml:space="preserve">Право заключения договора оказания услуг по ликвидации чрезвычайных </w:t>
      </w:r>
      <w:r w:rsidRPr="00C777A0">
        <w:rPr>
          <w:rFonts w:ascii="Times New Roman" w:hAnsi="Times New Roman"/>
          <w:sz w:val="28"/>
          <w:szCs w:val="28"/>
        </w:rPr>
        <w:t>ситуаций на подвижном</w:t>
      </w:r>
      <w:r w:rsidRPr="001C43D8">
        <w:rPr>
          <w:rFonts w:ascii="Times New Roman" w:hAnsi="Times New Roman"/>
          <w:sz w:val="28"/>
          <w:szCs w:val="28"/>
        </w:rPr>
        <w:t xml:space="preserve"> составе.</w:t>
      </w:r>
    </w:p>
    <w:p w14:paraId="7A4E654A" w14:textId="77777777" w:rsidR="00945F51" w:rsidRDefault="00F073DA" w:rsidP="00945F51">
      <w:pPr>
        <w:tabs>
          <w:tab w:val="left" w:pos="2880"/>
          <w:tab w:val="left" w:pos="3240"/>
          <w:tab w:val="left" w:pos="3420"/>
        </w:tabs>
        <w:spacing w:after="0" w:line="240" w:lineRule="auto"/>
        <w:ind w:firstLine="709"/>
        <w:jc w:val="both"/>
        <w:rPr>
          <w:rFonts w:ascii="Times New Roman" w:hAnsi="Times New Roman"/>
          <w:sz w:val="28"/>
          <w:szCs w:val="28"/>
        </w:rPr>
      </w:pPr>
      <w:r>
        <w:rPr>
          <w:rFonts w:ascii="Times New Roman" w:hAnsi="Times New Roman"/>
          <w:b/>
          <w:sz w:val="28"/>
          <w:szCs w:val="28"/>
        </w:rPr>
        <w:t>3.3</w:t>
      </w:r>
      <w:r w:rsidR="00945F51" w:rsidRPr="00160C23">
        <w:rPr>
          <w:rFonts w:ascii="Times New Roman" w:hAnsi="Times New Roman"/>
          <w:b/>
          <w:sz w:val="28"/>
          <w:szCs w:val="28"/>
        </w:rPr>
        <w:t>.</w:t>
      </w:r>
      <w:r w:rsidR="00945F51" w:rsidRPr="007271E7">
        <w:rPr>
          <w:rFonts w:ascii="Times New Roman" w:hAnsi="Times New Roman"/>
          <w:sz w:val="28"/>
          <w:szCs w:val="28"/>
        </w:rPr>
        <w:t xml:space="preserve"> </w:t>
      </w:r>
      <w:r w:rsidR="00945F51" w:rsidRPr="007271E7">
        <w:rPr>
          <w:rFonts w:ascii="Times New Roman" w:hAnsi="Times New Roman"/>
          <w:b/>
          <w:sz w:val="28"/>
          <w:szCs w:val="28"/>
        </w:rPr>
        <w:t>Место оказания услуг:</w:t>
      </w:r>
      <w:r w:rsidR="00945F51">
        <w:rPr>
          <w:rFonts w:ascii="Times New Roman" w:hAnsi="Times New Roman"/>
          <w:b/>
          <w:sz w:val="28"/>
          <w:szCs w:val="28"/>
        </w:rPr>
        <w:t xml:space="preserve"> </w:t>
      </w:r>
      <w:r w:rsidR="00945F51" w:rsidRPr="00160C23">
        <w:rPr>
          <w:rFonts w:ascii="Times New Roman" w:hAnsi="Times New Roman"/>
          <w:sz w:val="28"/>
          <w:szCs w:val="28"/>
        </w:rPr>
        <w:t>подвижной</w:t>
      </w:r>
      <w:r w:rsidR="00945F51">
        <w:rPr>
          <w:rFonts w:ascii="Times New Roman" w:hAnsi="Times New Roman"/>
          <w:sz w:val="28"/>
          <w:szCs w:val="28"/>
        </w:rPr>
        <w:t xml:space="preserve"> состав:</w:t>
      </w:r>
    </w:p>
    <w:p w14:paraId="2C90C8FC" w14:textId="77777777" w:rsidR="00945F51" w:rsidRDefault="00945F51" w:rsidP="00945F51">
      <w:pPr>
        <w:tabs>
          <w:tab w:val="left" w:pos="2880"/>
          <w:tab w:val="left" w:pos="3240"/>
          <w:tab w:val="left" w:pos="3420"/>
        </w:tabs>
        <w:spacing w:after="0" w:line="240" w:lineRule="auto"/>
        <w:ind w:firstLine="709"/>
        <w:jc w:val="both"/>
        <w:rPr>
          <w:rFonts w:ascii="Times New Roman" w:hAnsi="Times New Roman"/>
          <w:bCs/>
          <w:sz w:val="28"/>
          <w:szCs w:val="28"/>
          <w:lang w:eastAsia="ru-RU"/>
        </w:rPr>
      </w:pPr>
      <w:r>
        <w:rPr>
          <w:rFonts w:ascii="Times New Roman" w:hAnsi="Times New Roman"/>
          <w:sz w:val="28"/>
          <w:szCs w:val="28"/>
        </w:rPr>
        <w:t xml:space="preserve">- </w:t>
      </w:r>
      <w:r>
        <w:rPr>
          <w:rFonts w:ascii="Times New Roman" w:hAnsi="Times New Roman"/>
          <w:bCs/>
          <w:sz w:val="28"/>
          <w:szCs w:val="28"/>
          <w:lang w:eastAsia="ru-RU"/>
        </w:rPr>
        <w:t>подвижной состав</w:t>
      </w:r>
      <w:r w:rsidRPr="003B735F">
        <w:rPr>
          <w:rFonts w:ascii="Times New Roman" w:hAnsi="Times New Roman"/>
          <w:bCs/>
          <w:sz w:val="28"/>
          <w:szCs w:val="28"/>
          <w:lang w:eastAsia="ru-RU"/>
        </w:rPr>
        <w:t xml:space="preserve"> на локомотивной тяге</w:t>
      </w:r>
      <w:r>
        <w:rPr>
          <w:rFonts w:ascii="Times New Roman" w:hAnsi="Times New Roman"/>
          <w:bCs/>
          <w:sz w:val="28"/>
          <w:szCs w:val="28"/>
          <w:lang w:eastAsia="ru-RU"/>
        </w:rPr>
        <w:t>;</w:t>
      </w:r>
    </w:p>
    <w:p w14:paraId="497B4430" w14:textId="77777777" w:rsidR="00945F51" w:rsidRPr="007271E7" w:rsidRDefault="00945F51" w:rsidP="00945F51">
      <w:pPr>
        <w:tabs>
          <w:tab w:val="left" w:pos="2880"/>
          <w:tab w:val="left" w:pos="3240"/>
          <w:tab w:val="left" w:pos="3420"/>
        </w:tabs>
        <w:spacing w:after="0" w:line="240" w:lineRule="auto"/>
        <w:ind w:firstLine="709"/>
        <w:jc w:val="both"/>
        <w:rPr>
          <w:rFonts w:ascii="Times New Roman" w:hAnsi="Times New Roman"/>
          <w:b/>
          <w:sz w:val="28"/>
          <w:szCs w:val="28"/>
        </w:rPr>
      </w:pPr>
      <w:r>
        <w:rPr>
          <w:rFonts w:ascii="Times New Roman" w:hAnsi="Times New Roman"/>
          <w:bCs/>
          <w:sz w:val="28"/>
          <w:szCs w:val="28"/>
          <w:lang w:eastAsia="ru-RU"/>
        </w:rPr>
        <w:t xml:space="preserve">- </w:t>
      </w:r>
      <w:r>
        <w:rPr>
          <w:rFonts w:ascii="Times New Roman" w:hAnsi="Times New Roman"/>
          <w:sz w:val="28"/>
          <w:szCs w:val="28"/>
        </w:rPr>
        <w:t>моторвагонный подвижной</w:t>
      </w:r>
      <w:r w:rsidRPr="003B735F">
        <w:rPr>
          <w:rFonts w:ascii="Times New Roman" w:hAnsi="Times New Roman"/>
          <w:sz w:val="28"/>
          <w:szCs w:val="28"/>
        </w:rPr>
        <w:t xml:space="preserve"> состав</w:t>
      </w:r>
      <w:r>
        <w:rPr>
          <w:rFonts w:ascii="Times New Roman" w:hAnsi="Times New Roman"/>
          <w:sz w:val="28"/>
          <w:szCs w:val="28"/>
        </w:rPr>
        <w:t>.</w:t>
      </w:r>
    </w:p>
    <w:p w14:paraId="18F3BAB5" w14:textId="77777777" w:rsidR="00945F51" w:rsidRDefault="00945F51" w:rsidP="00945F51">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3</w:t>
      </w:r>
      <w:r w:rsidRPr="00CF6EFD">
        <w:rPr>
          <w:rFonts w:ascii="Times New Roman" w:hAnsi="Times New Roman"/>
          <w:b/>
          <w:color w:val="000000"/>
          <w:sz w:val="28"/>
          <w:szCs w:val="28"/>
        </w:rPr>
        <w:t>.</w:t>
      </w:r>
      <w:r w:rsidR="00F073DA">
        <w:rPr>
          <w:rFonts w:ascii="Times New Roman" w:hAnsi="Times New Roman"/>
          <w:b/>
          <w:color w:val="000000"/>
          <w:sz w:val="28"/>
          <w:szCs w:val="28"/>
        </w:rPr>
        <w:t>4.</w:t>
      </w:r>
      <w:r>
        <w:rPr>
          <w:rFonts w:ascii="Times New Roman" w:hAnsi="Times New Roman"/>
          <w:b/>
          <w:color w:val="000000"/>
          <w:sz w:val="28"/>
          <w:szCs w:val="28"/>
        </w:rPr>
        <w:t xml:space="preserve"> Срок действия договора 10.10.2021-09.10.2022.</w:t>
      </w:r>
    </w:p>
    <w:p w14:paraId="594E805A" w14:textId="77777777" w:rsidR="00945F51" w:rsidRDefault="00B55598" w:rsidP="00945F51">
      <w:pPr>
        <w:tabs>
          <w:tab w:val="left" w:pos="900"/>
        </w:tabs>
        <w:suppressAutoHyphens/>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3.5</w:t>
      </w:r>
      <w:r w:rsidR="00945F51" w:rsidRPr="00CF6EFD">
        <w:rPr>
          <w:rFonts w:ascii="Times New Roman" w:hAnsi="Times New Roman"/>
          <w:b/>
          <w:color w:val="000000"/>
          <w:sz w:val="28"/>
          <w:szCs w:val="28"/>
        </w:rPr>
        <w:t>.  Порядок оплаты услуг по договору:</w:t>
      </w:r>
    </w:p>
    <w:p w14:paraId="339EEB4A" w14:textId="77777777" w:rsidR="00945F51" w:rsidRPr="006C386C" w:rsidRDefault="00945F51" w:rsidP="00945F51">
      <w:pPr>
        <w:pStyle w:val="53"/>
        <w:shd w:val="clear" w:color="auto" w:fill="auto"/>
        <w:tabs>
          <w:tab w:val="left" w:pos="1244"/>
        </w:tabs>
        <w:spacing w:before="0" w:after="0" w:line="240" w:lineRule="auto"/>
        <w:ind w:firstLine="709"/>
        <w:rPr>
          <w:sz w:val="28"/>
          <w:szCs w:val="28"/>
        </w:rPr>
      </w:pPr>
      <w:r w:rsidRPr="006C386C">
        <w:rPr>
          <w:color w:val="000000"/>
          <w:sz w:val="28"/>
          <w:szCs w:val="28"/>
        </w:rPr>
        <w:t>Оплата оказанных Исполнителем Услуг осуществляется ежемесячно</w:t>
      </w:r>
    </w:p>
    <w:p w14:paraId="72B5539E" w14:textId="77777777" w:rsidR="00945F51" w:rsidRDefault="00945F51" w:rsidP="00945F51">
      <w:pPr>
        <w:tabs>
          <w:tab w:val="left" w:pos="900"/>
        </w:tabs>
        <w:suppressAutoHyphens/>
        <w:spacing w:after="0" w:line="240" w:lineRule="auto"/>
        <w:jc w:val="both"/>
        <w:rPr>
          <w:rFonts w:ascii="Times New Roman" w:hAnsi="Times New Roman"/>
          <w:color w:val="000000"/>
          <w:sz w:val="28"/>
          <w:szCs w:val="28"/>
        </w:rPr>
      </w:pPr>
      <w:r w:rsidRPr="006C386C">
        <w:rPr>
          <w:rFonts w:ascii="Times New Roman" w:hAnsi="Times New Roman"/>
          <w:color w:val="000000"/>
          <w:sz w:val="28"/>
          <w:szCs w:val="28"/>
        </w:rPr>
        <w:t>после подписания Сторонами акта сдачи-приемки в течение 45 (сорока пяти) календарных дней после получения Заказчиком счета, путем перечисления Заказчиком денежных средств на расчетный счет Исполнителя</w:t>
      </w:r>
      <w:r>
        <w:rPr>
          <w:rFonts w:ascii="Times New Roman" w:hAnsi="Times New Roman"/>
          <w:color w:val="000000"/>
          <w:sz w:val="28"/>
          <w:szCs w:val="28"/>
        </w:rPr>
        <w:t>.</w:t>
      </w:r>
    </w:p>
    <w:p w14:paraId="3155B728" w14:textId="77777777" w:rsidR="00F36144" w:rsidRPr="00342196" w:rsidRDefault="005B6C7C" w:rsidP="00F36144">
      <w:pPr>
        <w:tabs>
          <w:tab w:val="left" w:pos="900"/>
        </w:tabs>
        <w:suppressAutoHyphens/>
        <w:spacing w:after="0" w:line="240" w:lineRule="auto"/>
        <w:ind w:firstLine="709"/>
        <w:jc w:val="both"/>
        <w:rPr>
          <w:rFonts w:ascii="Times New Roman" w:hAnsi="Times New Roman" w:cs="Times New Roman"/>
          <w:i/>
          <w:color w:val="FF0000"/>
          <w:sz w:val="28"/>
          <w:szCs w:val="28"/>
        </w:rPr>
      </w:pPr>
      <w:r w:rsidRPr="00342196">
        <w:rPr>
          <w:rFonts w:ascii="Times New Roman" w:hAnsi="Times New Roman" w:cs="Times New Roman"/>
          <w:i/>
          <w:color w:val="FF0000"/>
          <w:sz w:val="28"/>
          <w:szCs w:val="28"/>
        </w:rPr>
        <w:t xml:space="preserve">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оплата </w:t>
      </w:r>
      <w:r w:rsidR="0029566B" w:rsidRPr="00342196">
        <w:rPr>
          <w:rFonts w:ascii="Times New Roman" w:hAnsi="Times New Roman" w:cs="Times New Roman"/>
          <w:i/>
          <w:color w:val="FF0000"/>
          <w:sz w:val="28"/>
          <w:szCs w:val="28"/>
        </w:rPr>
        <w:t xml:space="preserve">оказанных Исполнителем Услуг осуществляется ежемесячно после подписания Сторонами акта сдачи-приемки </w:t>
      </w:r>
      <w:r w:rsidRPr="00342196">
        <w:rPr>
          <w:rFonts w:ascii="Times New Roman" w:hAnsi="Times New Roman" w:cs="Times New Roman"/>
          <w:i/>
          <w:color w:val="FF0000"/>
          <w:sz w:val="28"/>
          <w:szCs w:val="28"/>
        </w:rPr>
        <w:t xml:space="preserve">составляет не более 15 (пятнадцати) рабочих дней </w:t>
      </w:r>
      <w:r w:rsidR="00F36144" w:rsidRPr="00342196">
        <w:rPr>
          <w:rFonts w:ascii="Times New Roman" w:hAnsi="Times New Roman" w:cs="Times New Roman"/>
          <w:i/>
          <w:color w:val="FF0000"/>
          <w:sz w:val="28"/>
          <w:szCs w:val="28"/>
        </w:rPr>
        <w:t>после получения Заказчиком счета, путем перечисления Заказчиком денежных средств на расчетный счет Исполнителя.</w:t>
      </w:r>
    </w:p>
    <w:p w14:paraId="40603C98" w14:textId="77777777" w:rsidR="005B6C7C" w:rsidRPr="00342196" w:rsidRDefault="005B6C7C" w:rsidP="005B6C7C">
      <w:pPr>
        <w:tabs>
          <w:tab w:val="left" w:pos="900"/>
        </w:tabs>
        <w:suppressAutoHyphens/>
        <w:spacing w:after="0" w:line="240" w:lineRule="auto"/>
        <w:ind w:firstLine="709"/>
        <w:jc w:val="both"/>
        <w:rPr>
          <w:rFonts w:ascii="Times New Roman" w:hAnsi="Times New Roman" w:cs="Times New Roman"/>
          <w:b/>
          <w:i/>
          <w:color w:val="FF0000"/>
          <w:sz w:val="28"/>
          <w:szCs w:val="28"/>
        </w:rPr>
      </w:pPr>
      <w:r w:rsidRPr="00342196">
        <w:rPr>
          <w:rFonts w:ascii="Times New Roman" w:hAnsi="Times New Roman" w:cs="Times New Roman"/>
          <w:i/>
          <w:color w:val="FF0000"/>
          <w:sz w:val="28"/>
          <w:szCs w:val="28"/>
        </w:rPr>
        <w:t xml:space="preserve">В случае если победителем открытого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w:t>
      </w:r>
      <w:r w:rsidRPr="00342196">
        <w:rPr>
          <w:rFonts w:ascii="Times New Roman" w:hAnsi="Times New Roman" w:cs="Times New Roman"/>
          <w:i/>
          <w:color w:val="FF0000"/>
          <w:sz w:val="28"/>
          <w:szCs w:val="28"/>
        </w:rPr>
        <w:lastRenderedPageBreak/>
        <w:t>предпринимательства в соответствии с постановлением Правительства Российской Федерации от 11 декабря 2014 г. № 1352.</w:t>
      </w:r>
    </w:p>
    <w:p w14:paraId="47015C80" w14:textId="77777777" w:rsidR="00945F51" w:rsidRPr="002976B9" w:rsidRDefault="00B55598" w:rsidP="00945F51">
      <w:pPr>
        <w:tabs>
          <w:tab w:val="left" w:pos="2880"/>
          <w:tab w:val="left" w:pos="3240"/>
          <w:tab w:val="left" w:pos="3420"/>
        </w:tabs>
        <w:spacing w:after="0" w:line="240" w:lineRule="auto"/>
        <w:ind w:firstLine="709"/>
        <w:jc w:val="both"/>
        <w:rPr>
          <w:rFonts w:ascii="Times New Roman" w:hAnsi="Times New Roman"/>
          <w:b/>
          <w:sz w:val="28"/>
          <w:szCs w:val="28"/>
        </w:rPr>
      </w:pPr>
      <w:r>
        <w:rPr>
          <w:rFonts w:ascii="Times New Roman" w:hAnsi="Times New Roman"/>
          <w:b/>
          <w:sz w:val="28"/>
          <w:szCs w:val="28"/>
        </w:rPr>
        <w:t>3.6</w:t>
      </w:r>
      <w:r w:rsidR="00945F51" w:rsidRPr="002976B9">
        <w:rPr>
          <w:rFonts w:ascii="Times New Roman" w:hAnsi="Times New Roman"/>
          <w:b/>
          <w:sz w:val="28"/>
          <w:szCs w:val="28"/>
        </w:rPr>
        <w:t>.  Общие требования:</w:t>
      </w:r>
    </w:p>
    <w:p w14:paraId="1A4666B4" w14:textId="77777777" w:rsidR="00945F51" w:rsidRPr="001C43D8" w:rsidRDefault="00945F51" w:rsidP="00945F51">
      <w:pPr>
        <w:spacing w:after="0" w:line="240" w:lineRule="auto"/>
        <w:ind w:firstLine="709"/>
        <w:jc w:val="both"/>
        <w:rPr>
          <w:rFonts w:ascii="Times New Roman" w:hAnsi="Times New Roman"/>
          <w:sz w:val="28"/>
          <w:szCs w:val="28"/>
        </w:rPr>
      </w:pPr>
      <w:r w:rsidRPr="001C43D8">
        <w:rPr>
          <w:rFonts w:ascii="Times New Roman" w:hAnsi="Times New Roman"/>
          <w:sz w:val="28"/>
          <w:szCs w:val="28"/>
        </w:rPr>
        <w:t xml:space="preserve">Аварийно-спасательное формирование должно соответствовать разработанной для него организационно-штатной </w:t>
      </w:r>
      <w:r w:rsidR="00B55598" w:rsidRPr="001C43D8">
        <w:rPr>
          <w:rFonts w:ascii="Times New Roman" w:hAnsi="Times New Roman"/>
          <w:sz w:val="28"/>
          <w:szCs w:val="28"/>
        </w:rPr>
        <w:t>структуре и</w:t>
      </w:r>
      <w:r w:rsidRPr="001C43D8">
        <w:rPr>
          <w:rFonts w:ascii="Times New Roman" w:hAnsi="Times New Roman"/>
          <w:sz w:val="28"/>
          <w:szCs w:val="28"/>
        </w:rPr>
        <w:t xml:space="preserve"> размещено таким образом, чтобы обеспечить прибытие в кратчайшие сроки к месту чрезвычайной ситуации. Формирование должно быть укомплектовано спасателями, знающими специфику </w:t>
      </w:r>
      <w:r w:rsidR="00B55598" w:rsidRPr="001C43D8">
        <w:rPr>
          <w:rFonts w:ascii="Times New Roman" w:hAnsi="Times New Roman"/>
          <w:sz w:val="28"/>
          <w:szCs w:val="28"/>
        </w:rPr>
        <w:t>ликвидации последствий</w:t>
      </w:r>
      <w:r w:rsidRPr="001C43D8">
        <w:rPr>
          <w:rFonts w:ascii="Times New Roman" w:hAnsi="Times New Roman"/>
          <w:sz w:val="28"/>
          <w:szCs w:val="28"/>
        </w:rPr>
        <w:t xml:space="preserve"> чрезвычайных ситуаций на обслуживаемых объектах и территории.</w:t>
      </w:r>
    </w:p>
    <w:p w14:paraId="19DED6D1" w14:textId="77777777" w:rsidR="00945F51" w:rsidRPr="001C43D8" w:rsidRDefault="00945F51" w:rsidP="00945F51">
      <w:pPr>
        <w:spacing w:after="0" w:line="240" w:lineRule="auto"/>
        <w:ind w:firstLine="709"/>
        <w:jc w:val="both"/>
        <w:rPr>
          <w:rFonts w:ascii="Times New Roman" w:hAnsi="Times New Roman"/>
          <w:sz w:val="28"/>
          <w:szCs w:val="28"/>
        </w:rPr>
      </w:pPr>
      <w:r w:rsidRPr="001C43D8">
        <w:rPr>
          <w:rFonts w:ascii="Times New Roman" w:hAnsi="Times New Roman"/>
          <w:sz w:val="28"/>
          <w:szCs w:val="28"/>
        </w:rPr>
        <w:t>Аварийно-спасательное формирование (далее – АСФ) должно быть оснащено табельными техническими и транспортными средствами, обеспечивающими выполнение возложенных на него задач и функций по предупреждению и ликвидации последствий чрезвычайных ситуаций. Табель оснащения устанавливается нормативными документами учредителя АСФ.</w:t>
      </w:r>
    </w:p>
    <w:p w14:paraId="14E3D816" w14:textId="77777777" w:rsidR="00945F51" w:rsidRPr="001C43D8" w:rsidRDefault="00945F51" w:rsidP="00945F51">
      <w:pPr>
        <w:spacing w:after="0" w:line="240" w:lineRule="auto"/>
        <w:ind w:firstLine="709"/>
        <w:jc w:val="both"/>
        <w:rPr>
          <w:rFonts w:ascii="Times New Roman" w:hAnsi="Times New Roman"/>
          <w:sz w:val="28"/>
          <w:szCs w:val="28"/>
        </w:rPr>
      </w:pPr>
      <w:r w:rsidRPr="001C43D8">
        <w:rPr>
          <w:rFonts w:ascii="Times New Roman" w:hAnsi="Times New Roman"/>
          <w:sz w:val="28"/>
          <w:szCs w:val="28"/>
        </w:rPr>
        <w:t>Аварийно-спасательное формирование должно иметь помещения и оборудование, обеспечивающее несение круглосуточного дежурства, надежную связь с обслуживаемыми объектами и органами управления, системы оповещения личного состава формирования, размещения транспорта, имущества и установленных запасов материальных средств.</w:t>
      </w:r>
    </w:p>
    <w:p w14:paraId="03E57466" w14:textId="77777777" w:rsidR="00945F51" w:rsidRDefault="00945F51" w:rsidP="00945F51">
      <w:pPr>
        <w:spacing w:after="0" w:line="240" w:lineRule="auto"/>
        <w:ind w:firstLine="709"/>
        <w:jc w:val="both"/>
        <w:rPr>
          <w:rFonts w:ascii="Times New Roman" w:hAnsi="Times New Roman"/>
          <w:sz w:val="28"/>
          <w:szCs w:val="28"/>
        </w:rPr>
      </w:pPr>
      <w:r w:rsidRPr="001C43D8">
        <w:rPr>
          <w:rFonts w:ascii="Times New Roman" w:hAnsi="Times New Roman"/>
          <w:sz w:val="28"/>
          <w:szCs w:val="28"/>
        </w:rPr>
        <w:t>Аварийно-спасательное формирование должно быть обеспечено учебно-тренировочной базой, позволяющей проводить все виды подготовки, необходимой для обеспечения соответствующего уровня готовности спасателей и формирования в целом.</w:t>
      </w:r>
    </w:p>
    <w:p w14:paraId="14AF2D92" w14:textId="77777777" w:rsidR="00945F51" w:rsidRDefault="00945F51" w:rsidP="00945F51">
      <w:pPr>
        <w:spacing w:after="0" w:line="240" w:lineRule="auto"/>
        <w:ind w:firstLine="709"/>
        <w:jc w:val="both"/>
        <w:rPr>
          <w:rFonts w:ascii="Times New Roman" w:hAnsi="Times New Roman"/>
          <w:b/>
          <w:sz w:val="28"/>
          <w:szCs w:val="28"/>
        </w:rPr>
      </w:pPr>
    </w:p>
    <w:p w14:paraId="1F73FC94" w14:textId="77777777" w:rsidR="00945F51" w:rsidRPr="001C43D8" w:rsidRDefault="00945F51" w:rsidP="00945F51">
      <w:pPr>
        <w:spacing w:after="0" w:line="240" w:lineRule="auto"/>
        <w:ind w:firstLine="709"/>
        <w:jc w:val="both"/>
        <w:rPr>
          <w:rFonts w:ascii="Times New Roman" w:hAnsi="Times New Roman"/>
          <w:b/>
          <w:sz w:val="28"/>
          <w:szCs w:val="28"/>
        </w:rPr>
      </w:pPr>
      <w:r w:rsidRPr="001C43D8">
        <w:rPr>
          <w:rFonts w:ascii="Times New Roman" w:hAnsi="Times New Roman"/>
          <w:b/>
          <w:sz w:val="28"/>
          <w:szCs w:val="28"/>
        </w:rPr>
        <w:t>Услуги должны оказываться в соответствии со следующими нормативно-правовыми документами:</w:t>
      </w:r>
    </w:p>
    <w:p w14:paraId="3FAD78A1" w14:textId="77777777" w:rsidR="00945F51" w:rsidRPr="001C43D8" w:rsidRDefault="00945F51" w:rsidP="00945F51">
      <w:pPr>
        <w:spacing w:after="0" w:line="240" w:lineRule="auto"/>
        <w:ind w:firstLine="709"/>
        <w:jc w:val="both"/>
        <w:rPr>
          <w:rFonts w:ascii="Times New Roman" w:hAnsi="Times New Roman"/>
          <w:sz w:val="28"/>
          <w:szCs w:val="28"/>
        </w:rPr>
      </w:pPr>
      <w:r>
        <w:rPr>
          <w:rFonts w:ascii="Times New Roman" w:hAnsi="Times New Roman"/>
          <w:sz w:val="28"/>
          <w:szCs w:val="28"/>
        </w:rPr>
        <w:t>-</w:t>
      </w:r>
      <w:r w:rsidRPr="001C43D8">
        <w:rPr>
          <w:rFonts w:ascii="Times New Roman" w:hAnsi="Times New Roman"/>
          <w:sz w:val="28"/>
          <w:szCs w:val="28"/>
        </w:rPr>
        <w:t xml:space="preserve"> Федеральным законом от 21.12.1994г. № 68-ФЗ «О защите населения и территорий от чрезвычайных ситуаций природного и технологического характера» (с последующими изменениями и дополнениями);</w:t>
      </w:r>
    </w:p>
    <w:p w14:paraId="7CF9A189" w14:textId="77777777" w:rsidR="00945F51" w:rsidRPr="001C43D8" w:rsidRDefault="00945F51" w:rsidP="00945F51">
      <w:pPr>
        <w:spacing w:after="0" w:line="240" w:lineRule="auto"/>
        <w:ind w:firstLine="709"/>
        <w:jc w:val="both"/>
        <w:rPr>
          <w:rFonts w:ascii="Times New Roman" w:hAnsi="Times New Roman"/>
          <w:sz w:val="28"/>
          <w:szCs w:val="28"/>
        </w:rPr>
      </w:pPr>
      <w:r>
        <w:rPr>
          <w:rFonts w:ascii="Times New Roman" w:hAnsi="Times New Roman"/>
          <w:sz w:val="28"/>
          <w:szCs w:val="28"/>
        </w:rPr>
        <w:t>-</w:t>
      </w:r>
      <w:r w:rsidRPr="001C43D8">
        <w:rPr>
          <w:rFonts w:ascii="Times New Roman" w:hAnsi="Times New Roman"/>
          <w:sz w:val="28"/>
          <w:szCs w:val="28"/>
        </w:rPr>
        <w:t xml:space="preserve"> Федеральным законом от 21.12.1994г. № 69-ФЗ «О пожарной безопасности»;</w:t>
      </w:r>
    </w:p>
    <w:p w14:paraId="0FB6F7F0" w14:textId="77777777" w:rsidR="00945F51" w:rsidRPr="001C43D8" w:rsidRDefault="00945F51" w:rsidP="00945F51">
      <w:pPr>
        <w:spacing w:after="0" w:line="240" w:lineRule="auto"/>
        <w:ind w:firstLine="709"/>
        <w:jc w:val="both"/>
        <w:rPr>
          <w:rFonts w:ascii="Times New Roman" w:hAnsi="Times New Roman"/>
          <w:sz w:val="28"/>
          <w:szCs w:val="28"/>
        </w:rPr>
      </w:pPr>
      <w:r>
        <w:rPr>
          <w:rFonts w:ascii="Times New Roman" w:hAnsi="Times New Roman"/>
          <w:sz w:val="28"/>
          <w:szCs w:val="28"/>
        </w:rPr>
        <w:t>-</w:t>
      </w:r>
      <w:r w:rsidRPr="001C43D8">
        <w:rPr>
          <w:rFonts w:ascii="Times New Roman" w:hAnsi="Times New Roman"/>
          <w:sz w:val="28"/>
          <w:szCs w:val="28"/>
        </w:rPr>
        <w:t xml:space="preserve"> Федеральным законом от 22.08.1995г. № 151-ФЗ «Об аварийно-спасательных службах и статусе спасателей»;</w:t>
      </w:r>
    </w:p>
    <w:p w14:paraId="79526CB4" w14:textId="77777777" w:rsidR="00945F51" w:rsidRPr="001C43D8" w:rsidRDefault="00945F51" w:rsidP="00945F51">
      <w:pPr>
        <w:spacing w:after="0" w:line="240" w:lineRule="auto"/>
        <w:ind w:firstLine="709"/>
        <w:jc w:val="both"/>
        <w:rPr>
          <w:rFonts w:ascii="Times New Roman" w:hAnsi="Times New Roman"/>
          <w:sz w:val="28"/>
          <w:szCs w:val="28"/>
        </w:rPr>
      </w:pPr>
      <w:r>
        <w:rPr>
          <w:rFonts w:ascii="Times New Roman" w:hAnsi="Times New Roman"/>
          <w:sz w:val="28"/>
          <w:szCs w:val="28"/>
        </w:rPr>
        <w:t>-</w:t>
      </w:r>
      <w:r w:rsidRPr="001C43D8">
        <w:rPr>
          <w:rFonts w:ascii="Times New Roman" w:hAnsi="Times New Roman"/>
          <w:sz w:val="28"/>
          <w:szCs w:val="28"/>
        </w:rPr>
        <w:t xml:space="preserve">  Положение о единой государственной системе предупреждения и ликвидации чрезвычайных ситуаций от 14.04.1999 г., утвержденного Постановлением Правительства РФ от 30.12.2003г. №794 с внесением в него изменениями Постановлением Правительства РФ от 27.05.2005г. №355;</w:t>
      </w:r>
    </w:p>
    <w:p w14:paraId="6A213045" w14:textId="77777777" w:rsidR="00945F51" w:rsidRDefault="00945F51" w:rsidP="00945F51">
      <w:pPr>
        <w:spacing w:after="0" w:line="240" w:lineRule="auto"/>
        <w:ind w:firstLine="709"/>
        <w:jc w:val="both"/>
        <w:rPr>
          <w:rFonts w:ascii="Times New Roman" w:hAnsi="Times New Roman"/>
          <w:sz w:val="28"/>
          <w:szCs w:val="28"/>
        </w:rPr>
      </w:pPr>
      <w:r>
        <w:rPr>
          <w:rFonts w:ascii="Times New Roman" w:hAnsi="Times New Roman"/>
          <w:sz w:val="28"/>
          <w:szCs w:val="28"/>
        </w:rPr>
        <w:t>-</w:t>
      </w:r>
      <w:r w:rsidRPr="001C43D8">
        <w:rPr>
          <w:rFonts w:ascii="Times New Roman" w:hAnsi="Times New Roman"/>
          <w:sz w:val="28"/>
          <w:szCs w:val="28"/>
        </w:rPr>
        <w:t xml:space="preserve">  Приказ Минтранса России от 20.09.2005 г. №12 «Об утверждении Положения о функциональной подсистеме предупреждения и ликвидации чрезвычайных ситуаций на железнодорожном транспорте единой государственной системы предупреждения и ликвидации чрезвычайных ситуаций»</w:t>
      </w:r>
      <w:r>
        <w:rPr>
          <w:rFonts w:ascii="Times New Roman" w:hAnsi="Times New Roman"/>
          <w:sz w:val="28"/>
          <w:szCs w:val="28"/>
        </w:rPr>
        <w:t>.</w:t>
      </w:r>
    </w:p>
    <w:p w14:paraId="1645C313" w14:textId="77777777" w:rsidR="00945F51" w:rsidRDefault="00945F51" w:rsidP="00945F51">
      <w:pPr>
        <w:spacing w:after="0" w:line="240" w:lineRule="auto"/>
        <w:ind w:firstLine="709"/>
        <w:jc w:val="both"/>
        <w:rPr>
          <w:rFonts w:ascii="Times New Roman" w:hAnsi="Times New Roman"/>
          <w:sz w:val="28"/>
          <w:szCs w:val="28"/>
        </w:rPr>
      </w:pPr>
    </w:p>
    <w:p w14:paraId="0D597AFC" w14:textId="77777777" w:rsidR="00945F51" w:rsidRPr="007F109F" w:rsidRDefault="00B55598" w:rsidP="00945F51">
      <w:pPr>
        <w:pStyle w:val="a6"/>
        <w:spacing w:after="0" w:line="240" w:lineRule="auto"/>
        <w:ind w:left="0" w:firstLine="709"/>
        <w:jc w:val="both"/>
        <w:rPr>
          <w:rFonts w:ascii="Times New Roman" w:hAnsi="Times New Roman"/>
          <w:b/>
          <w:sz w:val="28"/>
          <w:szCs w:val="28"/>
        </w:rPr>
      </w:pPr>
      <w:r>
        <w:rPr>
          <w:rFonts w:ascii="Times New Roman" w:hAnsi="Times New Roman"/>
          <w:b/>
          <w:sz w:val="28"/>
          <w:szCs w:val="28"/>
        </w:rPr>
        <w:t>3.7</w:t>
      </w:r>
      <w:r w:rsidR="00945F51" w:rsidRPr="007F109F">
        <w:rPr>
          <w:rFonts w:ascii="Times New Roman" w:hAnsi="Times New Roman"/>
          <w:b/>
          <w:sz w:val="28"/>
          <w:szCs w:val="28"/>
        </w:rPr>
        <w:t>. Содержание услуг:</w:t>
      </w:r>
    </w:p>
    <w:p w14:paraId="3CCFC92C" w14:textId="77777777" w:rsidR="00945F51" w:rsidRPr="00843537" w:rsidRDefault="00945F51" w:rsidP="00945F51">
      <w:pPr>
        <w:spacing w:after="0" w:line="240" w:lineRule="auto"/>
        <w:ind w:firstLine="709"/>
        <w:jc w:val="both"/>
        <w:rPr>
          <w:rFonts w:ascii="Times New Roman" w:hAnsi="Times New Roman"/>
          <w:sz w:val="28"/>
          <w:szCs w:val="28"/>
        </w:rPr>
      </w:pPr>
      <w:r w:rsidRPr="001C43D8">
        <w:rPr>
          <w:rFonts w:ascii="Times New Roman" w:hAnsi="Times New Roman"/>
          <w:sz w:val="28"/>
          <w:szCs w:val="28"/>
        </w:rPr>
        <w:t xml:space="preserve">а) Осуществление мероприятий по предупреждению пожаров, аварий, несчастных случаев </w:t>
      </w:r>
      <w:r w:rsidRPr="00843537">
        <w:rPr>
          <w:rFonts w:ascii="Times New Roman" w:hAnsi="Times New Roman"/>
          <w:sz w:val="28"/>
          <w:szCs w:val="28"/>
        </w:rPr>
        <w:t>на подвижном составе:</w:t>
      </w:r>
    </w:p>
    <w:p w14:paraId="0A657C99" w14:textId="77777777" w:rsidR="00945F51" w:rsidRPr="00843537" w:rsidRDefault="00945F51" w:rsidP="00945F51">
      <w:pPr>
        <w:spacing w:after="0" w:line="240" w:lineRule="auto"/>
        <w:ind w:firstLine="709"/>
        <w:jc w:val="both"/>
        <w:rPr>
          <w:rFonts w:ascii="Times New Roman" w:hAnsi="Times New Roman"/>
          <w:sz w:val="28"/>
          <w:szCs w:val="28"/>
        </w:rPr>
      </w:pPr>
      <w:r w:rsidRPr="00843537">
        <w:rPr>
          <w:rFonts w:ascii="Times New Roman" w:hAnsi="Times New Roman"/>
          <w:sz w:val="28"/>
          <w:szCs w:val="28"/>
        </w:rPr>
        <w:lastRenderedPageBreak/>
        <w:t>- при необходимости консультирование должностных лиц и работников Заказчика по вопросам пожарной безопасности на подвижном составе, первоочередных действий и взаимодействие с Исполнителем в случае ЧС;</w:t>
      </w:r>
    </w:p>
    <w:p w14:paraId="7269A45D" w14:textId="77777777" w:rsidR="00945F51" w:rsidRPr="00843537" w:rsidRDefault="00945F51" w:rsidP="00945F51">
      <w:pPr>
        <w:spacing w:after="0" w:line="240" w:lineRule="auto"/>
        <w:ind w:firstLine="709"/>
        <w:jc w:val="both"/>
        <w:rPr>
          <w:rFonts w:ascii="Times New Roman" w:hAnsi="Times New Roman"/>
          <w:sz w:val="28"/>
          <w:szCs w:val="28"/>
        </w:rPr>
      </w:pPr>
      <w:r w:rsidRPr="00843537">
        <w:rPr>
          <w:rFonts w:ascii="Times New Roman" w:hAnsi="Times New Roman"/>
          <w:sz w:val="28"/>
          <w:szCs w:val="28"/>
        </w:rPr>
        <w:t>- проведение обследования подвижного состава в целях предупреждения аварий и несчастных случаев, ведомственный контроль за обеспечением пожарной безопасности на подвижном составе (проверка противопожарного состояния подвижного состава в период проведения комиссионных осмотров два раза в год с выдачей актов обследования и предписаний);</w:t>
      </w:r>
    </w:p>
    <w:p w14:paraId="59D3791F" w14:textId="77777777" w:rsidR="00945F51" w:rsidRPr="00843537" w:rsidRDefault="00945F51" w:rsidP="00945F51">
      <w:pPr>
        <w:spacing w:after="0" w:line="240" w:lineRule="auto"/>
        <w:ind w:firstLine="709"/>
        <w:jc w:val="both"/>
        <w:rPr>
          <w:rFonts w:ascii="Times New Roman" w:hAnsi="Times New Roman"/>
          <w:sz w:val="28"/>
          <w:szCs w:val="28"/>
        </w:rPr>
      </w:pPr>
      <w:r w:rsidRPr="00843537">
        <w:rPr>
          <w:rFonts w:ascii="Times New Roman" w:hAnsi="Times New Roman"/>
          <w:sz w:val="28"/>
          <w:szCs w:val="28"/>
        </w:rPr>
        <w:t>- участие работников Исполнителя в качестве специалистов, в работе назначенных Заказчиком комиссий по расследованию и установлению факта и причин возникновения ЧС на подвижном составе (с выдачей письменных заключений специалистов о технических причинах их возникновения);</w:t>
      </w:r>
    </w:p>
    <w:p w14:paraId="20DA857D" w14:textId="77777777" w:rsidR="00945F51" w:rsidRPr="001C43D8" w:rsidRDefault="00945F51" w:rsidP="00945F51">
      <w:pPr>
        <w:spacing w:after="0" w:line="240" w:lineRule="auto"/>
        <w:ind w:firstLine="709"/>
        <w:jc w:val="both"/>
        <w:rPr>
          <w:rFonts w:ascii="Times New Roman" w:hAnsi="Times New Roman"/>
          <w:sz w:val="28"/>
          <w:szCs w:val="28"/>
        </w:rPr>
      </w:pPr>
      <w:r w:rsidRPr="00843537">
        <w:rPr>
          <w:rFonts w:ascii="Times New Roman" w:hAnsi="Times New Roman"/>
          <w:sz w:val="28"/>
          <w:szCs w:val="28"/>
        </w:rPr>
        <w:t>б) Участие в проведении аварийно-спасательных</w:t>
      </w:r>
      <w:r w:rsidRPr="001C43D8">
        <w:rPr>
          <w:rFonts w:ascii="Times New Roman" w:hAnsi="Times New Roman"/>
          <w:sz w:val="28"/>
          <w:szCs w:val="28"/>
        </w:rPr>
        <w:t xml:space="preserve"> работ, в тушении пожаров и ликвидации чрезвычайных ситуаций на </w:t>
      </w:r>
      <w:r>
        <w:rPr>
          <w:rFonts w:ascii="Times New Roman" w:hAnsi="Times New Roman"/>
          <w:sz w:val="28"/>
          <w:szCs w:val="28"/>
        </w:rPr>
        <w:t>подвижном составе;</w:t>
      </w:r>
    </w:p>
    <w:p w14:paraId="7A3FBD1C" w14:textId="77777777" w:rsidR="00945F51" w:rsidRDefault="00945F51" w:rsidP="00945F51">
      <w:pPr>
        <w:spacing w:after="0" w:line="240" w:lineRule="auto"/>
        <w:ind w:firstLine="709"/>
        <w:jc w:val="both"/>
        <w:rPr>
          <w:rFonts w:ascii="Times New Roman" w:hAnsi="Times New Roman"/>
          <w:sz w:val="28"/>
          <w:szCs w:val="28"/>
        </w:rPr>
      </w:pPr>
      <w:r w:rsidRPr="001C43D8">
        <w:rPr>
          <w:rFonts w:ascii="Times New Roman" w:hAnsi="Times New Roman"/>
          <w:sz w:val="28"/>
          <w:szCs w:val="28"/>
        </w:rPr>
        <w:t>в) Поддержание в постоянн</w:t>
      </w:r>
      <w:r>
        <w:rPr>
          <w:rFonts w:ascii="Times New Roman" w:hAnsi="Times New Roman"/>
          <w:sz w:val="28"/>
          <w:szCs w:val="28"/>
        </w:rPr>
        <w:t>ой готовности сил и средств АСФ;</w:t>
      </w:r>
    </w:p>
    <w:p w14:paraId="7A46DDEB" w14:textId="77777777" w:rsidR="00945F51" w:rsidRDefault="00945F51" w:rsidP="00945F51">
      <w:pPr>
        <w:spacing w:after="0" w:line="240" w:lineRule="auto"/>
        <w:ind w:firstLine="709"/>
        <w:jc w:val="both"/>
        <w:rPr>
          <w:rFonts w:ascii="Times New Roman" w:hAnsi="Times New Roman"/>
          <w:sz w:val="28"/>
          <w:szCs w:val="28"/>
        </w:rPr>
      </w:pPr>
      <w:r>
        <w:rPr>
          <w:rFonts w:ascii="Times New Roman" w:hAnsi="Times New Roman"/>
          <w:sz w:val="28"/>
          <w:szCs w:val="28"/>
        </w:rPr>
        <w:t>г) Круглосуточное дежурство оперативной сменой в составе оперативного дежурного и спасателя.</w:t>
      </w:r>
    </w:p>
    <w:p w14:paraId="0BBC7F3A" w14:textId="77777777" w:rsidR="00945F51" w:rsidRPr="00843537" w:rsidRDefault="00945F51" w:rsidP="00945F51">
      <w:pPr>
        <w:shd w:val="clear" w:color="auto" w:fill="FFFFFF"/>
        <w:spacing w:after="0" w:line="240" w:lineRule="auto"/>
        <w:ind w:firstLine="709"/>
        <w:contextualSpacing/>
        <w:jc w:val="both"/>
        <w:rPr>
          <w:rFonts w:ascii="Times New Roman" w:hAnsi="Times New Roman"/>
          <w:sz w:val="28"/>
          <w:szCs w:val="28"/>
        </w:rPr>
      </w:pPr>
    </w:p>
    <w:p w14:paraId="59699B7A" w14:textId="77777777" w:rsidR="00945F51" w:rsidRDefault="00B55598" w:rsidP="00945F51">
      <w:pPr>
        <w:pStyle w:val="20"/>
        <w:suppressAutoHyphens/>
        <w:spacing w:before="0"/>
        <w:ind w:firstLine="709"/>
        <w:jc w:val="both"/>
        <w:rPr>
          <w:i w:val="0"/>
        </w:rPr>
      </w:pPr>
      <w:r w:rsidRPr="00B55598">
        <w:rPr>
          <w:rFonts w:eastAsia="MS Mincho"/>
          <w:bCs w:val="0"/>
          <w:i w:val="0"/>
        </w:rPr>
        <w:t>3.8.</w:t>
      </w:r>
      <w:r w:rsidR="00945F51" w:rsidRPr="00843537">
        <w:rPr>
          <w:rFonts w:eastAsia="MS Mincho"/>
          <w:bCs w:val="0"/>
        </w:rPr>
        <w:t xml:space="preserve"> </w:t>
      </w:r>
      <w:r w:rsidR="00945F51" w:rsidRPr="00B55598">
        <w:rPr>
          <w:i w:val="0"/>
        </w:rPr>
        <w:t>Перечень подвижного состава:</w:t>
      </w:r>
    </w:p>
    <w:p w14:paraId="437E7521" w14:textId="77777777" w:rsidR="00412D1C" w:rsidRPr="00412D1C" w:rsidRDefault="00412D1C" w:rsidP="00412D1C">
      <w:pPr>
        <w:rPr>
          <w:lang w:eastAsia="ru-RU"/>
        </w:rPr>
      </w:pPr>
      <w:r w:rsidRPr="00412D1C">
        <w:rPr>
          <w:rFonts w:ascii="Times New Roman" w:hAnsi="Times New Roman"/>
          <w:sz w:val="28"/>
          <w:szCs w:val="28"/>
        </w:rPr>
        <w:t>1) Подвижной состав на локомотивной тяге:</w:t>
      </w:r>
    </w:p>
    <w:tbl>
      <w:tblPr>
        <w:tblW w:w="10127" w:type="dxa"/>
        <w:tblLook w:val="04A0" w:firstRow="1" w:lastRow="0" w:firstColumn="1" w:lastColumn="0" w:noHBand="0" w:noVBand="1"/>
      </w:tblPr>
      <w:tblGrid>
        <w:gridCol w:w="2406"/>
        <w:gridCol w:w="2089"/>
        <w:gridCol w:w="2733"/>
        <w:gridCol w:w="2899"/>
      </w:tblGrid>
      <w:tr w:rsidR="00945F51" w:rsidRPr="008369DB" w14:paraId="048EAE02" w14:textId="77777777" w:rsidTr="00412D1C">
        <w:trPr>
          <w:trHeight w:val="518"/>
        </w:trPr>
        <w:tc>
          <w:tcPr>
            <w:tcW w:w="2406" w:type="dxa"/>
            <w:tcBorders>
              <w:top w:val="single" w:sz="4" w:space="0" w:color="auto"/>
              <w:left w:val="single" w:sz="4" w:space="0" w:color="auto"/>
              <w:bottom w:val="nil"/>
              <w:right w:val="single" w:sz="4" w:space="0" w:color="auto"/>
            </w:tcBorders>
            <w:shd w:val="clear" w:color="auto" w:fill="auto"/>
            <w:vAlign w:val="center"/>
            <w:hideMark/>
          </w:tcPr>
          <w:p w14:paraId="65605CB6" w14:textId="77777777" w:rsidR="00945F51" w:rsidRPr="008369DB" w:rsidRDefault="00945F51" w:rsidP="00412D1C">
            <w:pPr>
              <w:spacing w:after="0" w:line="240" w:lineRule="auto"/>
              <w:jc w:val="center"/>
              <w:rPr>
                <w:rFonts w:ascii="Times New Roman" w:eastAsia="Times New Roman" w:hAnsi="Times New Roman"/>
                <w:color w:val="000000"/>
                <w:szCs w:val="24"/>
                <w:lang w:eastAsia="ru-RU"/>
              </w:rPr>
            </w:pPr>
            <w:r w:rsidRPr="008369DB">
              <w:rPr>
                <w:rFonts w:ascii="Times New Roman" w:eastAsia="Times New Roman" w:hAnsi="Times New Roman"/>
                <w:color w:val="000000"/>
                <w:szCs w:val="24"/>
                <w:lang w:eastAsia="ru-RU"/>
              </w:rPr>
              <w:t>Инвентарный номер</w:t>
            </w:r>
          </w:p>
        </w:tc>
        <w:tc>
          <w:tcPr>
            <w:tcW w:w="2089" w:type="dxa"/>
            <w:tcBorders>
              <w:top w:val="single" w:sz="4" w:space="0" w:color="auto"/>
              <w:left w:val="nil"/>
              <w:bottom w:val="single" w:sz="4" w:space="0" w:color="auto"/>
              <w:right w:val="single" w:sz="4" w:space="0" w:color="auto"/>
            </w:tcBorders>
            <w:shd w:val="clear" w:color="auto" w:fill="auto"/>
            <w:vAlign w:val="center"/>
            <w:hideMark/>
          </w:tcPr>
          <w:p w14:paraId="3CD19745" w14:textId="77777777" w:rsidR="00945F51" w:rsidRPr="008369DB" w:rsidRDefault="00945F51" w:rsidP="00412D1C">
            <w:pPr>
              <w:spacing w:after="0" w:line="240" w:lineRule="auto"/>
              <w:jc w:val="center"/>
              <w:rPr>
                <w:rFonts w:ascii="Times New Roman" w:eastAsia="Times New Roman" w:hAnsi="Times New Roman"/>
                <w:color w:val="000000"/>
                <w:szCs w:val="24"/>
                <w:lang w:eastAsia="ru-RU"/>
              </w:rPr>
            </w:pPr>
            <w:r w:rsidRPr="008369DB">
              <w:rPr>
                <w:rFonts w:ascii="Times New Roman" w:eastAsia="Times New Roman" w:hAnsi="Times New Roman"/>
                <w:color w:val="000000"/>
                <w:szCs w:val="24"/>
                <w:lang w:eastAsia="ru-RU"/>
              </w:rPr>
              <w:t>Тип</w:t>
            </w:r>
          </w:p>
        </w:tc>
        <w:tc>
          <w:tcPr>
            <w:tcW w:w="2733" w:type="dxa"/>
            <w:tcBorders>
              <w:top w:val="single" w:sz="4" w:space="0" w:color="auto"/>
              <w:left w:val="nil"/>
              <w:bottom w:val="nil"/>
              <w:right w:val="nil"/>
            </w:tcBorders>
            <w:shd w:val="clear" w:color="auto" w:fill="auto"/>
            <w:vAlign w:val="center"/>
            <w:hideMark/>
          </w:tcPr>
          <w:p w14:paraId="4FA51426" w14:textId="77777777" w:rsidR="00945F51" w:rsidRPr="008369DB" w:rsidRDefault="00945F51" w:rsidP="00412D1C">
            <w:pPr>
              <w:spacing w:after="0" w:line="240" w:lineRule="auto"/>
              <w:jc w:val="center"/>
              <w:rPr>
                <w:rFonts w:ascii="Times New Roman" w:eastAsia="Times New Roman" w:hAnsi="Times New Roman"/>
                <w:color w:val="000000"/>
                <w:szCs w:val="24"/>
                <w:lang w:eastAsia="ru-RU"/>
              </w:rPr>
            </w:pPr>
            <w:r w:rsidRPr="008369DB">
              <w:rPr>
                <w:rFonts w:ascii="Times New Roman" w:eastAsia="Times New Roman" w:hAnsi="Times New Roman"/>
                <w:color w:val="000000"/>
                <w:szCs w:val="24"/>
                <w:lang w:eastAsia="ru-RU"/>
              </w:rPr>
              <w:t>№ вагона</w:t>
            </w:r>
          </w:p>
        </w:tc>
        <w:tc>
          <w:tcPr>
            <w:tcW w:w="2899" w:type="dxa"/>
            <w:tcBorders>
              <w:top w:val="single" w:sz="4" w:space="0" w:color="auto"/>
              <w:left w:val="single" w:sz="4" w:space="0" w:color="auto"/>
              <w:bottom w:val="nil"/>
              <w:right w:val="single" w:sz="4" w:space="0" w:color="auto"/>
            </w:tcBorders>
            <w:shd w:val="clear" w:color="auto" w:fill="auto"/>
            <w:vAlign w:val="center"/>
            <w:hideMark/>
          </w:tcPr>
          <w:p w14:paraId="0B02C6BB" w14:textId="77777777" w:rsidR="00945F51" w:rsidRPr="008369DB" w:rsidRDefault="00945F51" w:rsidP="00412D1C">
            <w:pPr>
              <w:spacing w:after="0" w:line="240" w:lineRule="auto"/>
              <w:jc w:val="center"/>
              <w:rPr>
                <w:rFonts w:ascii="Times New Roman" w:eastAsia="Times New Roman" w:hAnsi="Times New Roman"/>
                <w:color w:val="000000"/>
                <w:szCs w:val="24"/>
                <w:lang w:eastAsia="ru-RU"/>
              </w:rPr>
            </w:pPr>
            <w:r w:rsidRPr="008369DB">
              <w:rPr>
                <w:rFonts w:ascii="Times New Roman" w:eastAsia="Times New Roman" w:hAnsi="Times New Roman"/>
                <w:color w:val="000000"/>
                <w:szCs w:val="24"/>
                <w:lang w:eastAsia="ru-RU"/>
              </w:rPr>
              <w:t>Дата постройки (месяц, год)</w:t>
            </w:r>
          </w:p>
        </w:tc>
      </w:tr>
      <w:tr w:rsidR="00945F51" w:rsidRPr="008369DB" w14:paraId="1C2976DF" w14:textId="77777777" w:rsidTr="00412D1C">
        <w:trPr>
          <w:trHeight w:val="251"/>
        </w:trPr>
        <w:tc>
          <w:tcPr>
            <w:tcW w:w="2406" w:type="dxa"/>
            <w:tcBorders>
              <w:top w:val="single" w:sz="8" w:space="0" w:color="auto"/>
              <w:left w:val="single" w:sz="8" w:space="0" w:color="auto"/>
              <w:bottom w:val="single" w:sz="8" w:space="0" w:color="auto"/>
              <w:right w:val="single" w:sz="8" w:space="0" w:color="auto"/>
            </w:tcBorders>
            <w:shd w:val="clear" w:color="000000" w:fill="FFFFFF"/>
            <w:vAlign w:val="bottom"/>
            <w:hideMark/>
          </w:tcPr>
          <w:p w14:paraId="70B62D6F" w14:textId="77777777" w:rsidR="00945F51" w:rsidRPr="008369DB" w:rsidRDefault="00945F51" w:rsidP="00412D1C">
            <w:pPr>
              <w:spacing w:after="0" w:line="240" w:lineRule="auto"/>
              <w:jc w:val="center"/>
              <w:rPr>
                <w:rFonts w:ascii="Times New Roman" w:eastAsia="Times New Roman" w:hAnsi="Times New Roman"/>
                <w:color w:val="000000"/>
                <w:szCs w:val="24"/>
                <w:lang w:eastAsia="ru-RU"/>
              </w:rPr>
            </w:pPr>
            <w:r w:rsidRPr="008369DB">
              <w:rPr>
                <w:rFonts w:ascii="Times New Roman" w:eastAsia="Times New Roman" w:hAnsi="Times New Roman"/>
                <w:color w:val="000000"/>
                <w:szCs w:val="24"/>
                <w:lang w:eastAsia="ru-RU"/>
              </w:rPr>
              <w:t>105600_4</w:t>
            </w:r>
          </w:p>
        </w:tc>
        <w:tc>
          <w:tcPr>
            <w:tcW w:w="2089" w:type="dxa"/>
            <w:tcBorders>
              <w:top w:val="single" w:sz="8" w:space="0" w:color="auto"/>
              <w:left w:val="nil"/>
              <w:bottom w:val="single" w:sz="4" w:space="0" w:color="auto"/>
              <w:right w:val="single" w:sz="8" w:space="0" w:color="auto"/>
            </w:tcBorders>
            <w:shd w:val="clear" w:color="auto" w:fill="auto"/>
            <w:vAlign w:val="center"/>
            <w:hideMark/>
          </w:tcPr>
          <w:p w14:paraId="17F9E9B2" w14:textId="77777777" w:rsidR="00945F51" w:rsidRPr="008369DB" w:rsidRDefault="00945F51" w:rsidP="00412D1C">
            <w:pPr>
              <w:spacing w:after="0" w:line="240" w:lineRule="auto"/>
              <w:jc w:val="center"/>
              <w:rPr>
                <w:rFonts w:ascii="Times New Roman" w:eastAsia="Times New Roman" w:hAnsi="Times New Roman"/>
                <w:szCs w:val="24"/>
                <w:lang w:eastAsia="ru-RU"/>
              </w:rPr>
            </w:pPr>
            <w:r w:rsidRPr="008369DB">
              <w:rPr>
                <w:rFonts w:ascii="Times New Roman" w:eastAsia="Times New Roman" w:hAnsi="Times New Roman"/>
                <w:szCs w:val="24"/>
                <w:lang w:eastAsia="ru-RU"/>
              </w:rPr>
              <w:t>МО</w:t>
            </w:r>
          </w:p>
        </w:tc>
        <w:tc>
          <w:tcPr>
            <w:tcW w:w="2733" w:type="dxa"/>
            <w:tcBorders>
              <w:top w:val="single" w:sz="8" w:space="0" w:color="auto"/>
              <w:left w:val="nil"/>
              <w:bottom w:val="single" w:sz="8" w:space="0" w:color="auto"/>
              <w:right w:val="single" w:sz="8" w:space="0" w:color="auto"/>
            </w:tcBorders>
            <w:shd w:val="clear" w:color="000000" w:fill="FFFFFF"/>
            <w:vAlign w:val="bottom"/>
            <w:hideMark/>
          </w:tcPr>
          <w:p w14:paraId="69871A91" w14:textId="77777777" w:rsidR="00945F51" w:rsidRPr="008369DB" w:rsidRDefault="00945F51" w:rsidP="00412D1C">
            <w:pPr>
              <w:spacing w:after="0" w:line="240" w:lineRule="auto"/>
              <w:jc w:val="center"/>
              <w:rPr>
                <w:rFonts w:ascii="Times New Roman" w:eastAsia="Times New Roman" w:hAnsi="Times New Roman"/>
                <w:color w:val="000000"/>
                <w:szCs w:val="24"/>
                <w:lang w:eastAsia="ru-RU"/>
              </w:rPr>
            </w:pPr>
            <w:r w:rsidRPr="008369DB">
              <w:rPr>
                <w:rFonts w:ascii="Times New Roman" w:eastAsia="Times New Roman" w:hAnsi="Times New Roman"/>
                <w:color w:val="000000"/>
                <w:szCs w:val="24"/>
                <w:lang w:eastAsia="ru-RU"/>
              </w:rPr>
              <w:t>2 728 731</w:t>
            </w:r>
          </w:p>
        </w:tc>
        <w:tc>
          <w:tcPr>
            <w:tcW w:w="2899" w:type="dxa"/>
            <w:tcBorders>
              <w:top w:val="single" w:sz="8" w:space="0" w:color="auto"/>
              <w:left w:val="nil"/>
              <w:bottom w:val="single" w:sz="8" w:space="0" w:color="auto"/>
              <w:right w:val="single" w:sz="8" w:space="0" w:color="auto"/>
            </w:tcBorders>
            <w:shd w:val="clear" w:color="auto" w:fill="auto"/>
            <w:noWrap/>
            <w:vAlign w:val="bottom"/>
            <w:hideMark/>
          </w:tcPr>
          <w:p w14:paraId="7F1322C2" w14:textId="77777777" w:rsidR="00945F51" w:rsidRPr="008369DB" w:rsidRDefault="00945F51" w:rsidP="00412D1C">
            <w:pPr>
              <w:spacing w:after="0" w:line="240" w:lineRule="auto"/>
              <w:jc w:val="center"/>
              <w:rPr>
                <w:rFonts w:ascii="Times New Roman" w:eastAsia="Times New Roman" w:hAnsi="Times New Roman"/>
                <w:color w:val="000000"/>
                <w:szCs w:val="24"/>
                <w:lang w:eastAsia="ru-RU"/>
              </w:rPr>
            </w:pPr>
            <w:r w:rsidRPr="008369DB">
              <w:rPr>
                <w:rFonts w:ascii="Times New Roman" w:eastAsia="Times New Roman" w:hAnsi="Times New Roman"/>
                <w:color w:val="000000"/>
                <w:szCs w:val="24"/>
                <w:lang w:eastAsia="ru-RU"/>
              </w:rPr>
              <w:t>31.07.2020</w:t>
            </w:r>
          </w:p>
        </w:tc>
      </w:tr>
      <w:tr w:rsidR="00945F51" w:rsidRPr="008369DB" w14:paraId="414A9084" w14:textId="77777777" w:rsidTr="00412D1C">
        <w:trPr>
          <w:trHeight w:val="345"/>
        </w:trPr>
        <w:tc>
          <w:tcPr>
            <w:tcW w:w="2406" w:type="dxa"/>
            <w:tcBorders>
              <w:top w:val="nil"/>
              <w:left w:val="single" w:sz="8" w:space="0" w:color="auto"/>
              <w:bottom w:val="single" w:sz="8" w:space="0" w:color="auto"/>
              <w:right w:val="single" w:sz="8" w:space="0" w:color="auto"/>
            </w:tcBorders>
            <w:shd w:val="clear" w:color="000000" w:fill="FFFFFF"/>
            <w:vAlign w:val="bottom"/>
            <w:hideMark/>
          </w:tcPr>
          <w:p w14:paraId="7DC20F5E" w14:textId="77777777" w:rsidR="00945F51" w:rsidRPr="008369DB" w:rsidRDefault="00945F51" w:rsidP="00412D1C">
            <w:pPr>
              <w:spacing w:after="0" w:line="240" w:lineRule="auto"/>
              <w:jc w:val="center"/>
              <w:rPr>
                <w:rFonts w:ascii="Times New Roman" w:eastAsia="Times New Roman" w:hAnsi="Times New Roman"/>
                <w:color w:val="000000"/>
                <w:szCs w:val="24"/>
                <w:lang w:eastAsia="ru-RU"/>
              </w:rPr>
            </w:pPr>
            <w:r w:rsidRPr="008369DB">
              <w:rPr>
                <w:rFonts w:ascii="Times New Roman" w:eastAsia="Times New Roman" w:hAnsi="Times New Roman"/>
                <w:color w:val="000000"/>
                <w:szCs w:val="24"/>
                <w:lang w:eastAsia="ru-RU"/>
              </w:rPr>
              <w:t>105603_4</w:t>
            </w:r>
          </w:p>
        </w:tc>
        <w:tc>
          <w:tcPr>
            <w:tcW w:w="2089" w:type="dxa"/>
            <w:tcBorders>
              <w:top w:val="nil"/>
              <w:left w:val="nil"/>
              <w:bottom w:val="single" w:sz="4" w:space="0" w:color="auto"/>
              <w:right w:val="single" w:sz="8" w:space="0" w:color="auto"/>
            </w:tcBorders>
            <w:shd w:val="clear" w:color="auto" w:fill="auto"/>
            <w:vAlign w:val="center"/>
            <w:hideMark/>
          </w:tcPr>
          <w:p w14:paraId="18D4787F" w14:textId="77777777" w:rsidR="00945F51" w:rsidRPr="008369DB" w:rsidRDefault="00945F51" w:rsidP="00412D1C">
            <w:pPr>
              <w:spacing w:after="0" w:line="240" w:lineRule="auto"/>
              <w:jc w:val="center"/>
              <w:rPr>
                <w:rFonts w:ascii="Times New Roman" w:eastAsia="Times New Roman" w:hAnsi="Times New Roman"/>
                <w:szCs w:val="24"/>
                <w:lang w:eastAsia="ru-RU"/>
              </w:rPr>
            </w:pPr>
            <w:r w:rsidRPr="008369DB">
              <w:rPr>
                <w:rFonts w:ascii="Times New Roman" w:eastAsia="Times New Roman" w:hAnsi="Times New Roman"/>
                <w:szCs w:val="24"/>
                <w:lang w:eastAsia="ru-RU"/>
              </w:rPr>
              <w:t>МО</w:t>
            </w:r>
          </w:p>
        </w:tc>
        <w:tc>
          <w:tcPr>
            <w:tcW w:w="2733" w:type="dxa"/>
            <w:tcBorders>
              <w:top w:val="nil"/>
              <w:left w:val="nil"/>
              <w:bottom w:val="single" w:sz="8" w:space="0" w:color="auto"/>
              <w:right w:val="single" w:sz="8" w:space="0" w:color="auto"/>
            </w:tcBorders>
            <w:shd w:val="clear" w:color="000000" w:fill="FFFFFF"/>
            <w:vAlign w:val="bottom"/>
            <w:hideMark/>
          </w:tcPr>
          <w:p w14:paraId="2A1F509E" w14:textId="77777777" w:rsidR="00945F51" w:rsidRPr="008369DB" w:rsidRDefault="00945F51" w:rsidP="00412D1C">
            <w:pPr>
              <w:spacing w:after="0" w:line="240" w:lineRule="auto"/>
              <w:jc w:val="center"/>
              <w:rPr>
                <w:rFonts w:ascii="Times New Roman" w:eastAsia="Times New Roman" w:hAnsi="Times New Roman"/>
                <w:color w:val="000000"/>
                <w:szCs w:val="24"/>
                <w:lang w:eastAsia="ru-RU"/>
              </w:rPr>
            </w:pPr>
            <w:r w:rsidRPr="008369DB">
              <w:rPr>
                <w:rFonts w:ascii="Times New Roman" w:eastAsia="Times New Roman" w:hAnsi="Times New Roman"/>
                <w:color w:val="000000"/>
                <w:szCs w:val="24"/>
                <w:lang w:eastAsia="ru-RU"/>
              </w:rPr>
              <w:t>2 628 642</w:t>
            </w:r>
          </w:p>
        </w:tc>
        <w:tc>
          <w:tcPr>
            <w:tcW w:w="2899" w:type="dxa"/>
            <w:tcBorders>
              <w:top w:val="nil"/>
              <w:left w:val="nil"/>
              <w:bottom w:val="single" w:sz="8" w:space="0" w:color="auto"/>
              <w:right w:val="single" w:sz="8" w:space="0" w:color="auto"/>
            </w:tcBorders>
            <w:shd w:val="clear" w:color="auto" w:fill="auto"/>
            <w:noWrap/>
            <w:vAlign w:val="bottom"/>
            <w:hideMark/>
          </w:tcPr>
          <w:p w14:paraId="0E6484E2" w14:textId="77777777" w:rsidR="00945F51" w:rsidRPr="008369DB" w:rsidRDefault="00945F51" w:rsidP="00412D1C">
            <w:pPr>
              <w:spacing w:after="0" w:line="240" w:lineRule="auto"/>
              <w:jc w:val="center"/>
              <w:rPr>
                <w:rFonts w:ascii="Times New Roman" w:eastAsia="Times New Roman" w:hAnsi="Times New Roman"/>
                <w:color w:val="000000"/>
                <w:szCs w:val="24"/>
                <w:lang w:eastAsia="ru-RU"/>
              </w:rPr>
            </w:pPr>
            <w:r w:rsidRPr="008369DB">
              <w:rPr>
                <w:rFonts w:ascii="Times New Roman" w:eastAsia="Times New Roman" w:hAnsi="Times New Roman"/>
                <w:color w:val="000000"/>
                <w:szCs w:val="24"/>
                <w:lang w:eastAsia="ru-RU"/>
              </w:rPr>
              <w:t>12.08.2020</w:t>
            </w:r>
          </w:p>
        </w:tc>
      </w:tr>
      <w:tr w:rsidR="00945F51" w:rsidRPr="008369DB" w14:paraId="325C775D" w14:textId="77777777" w:rsidTr="00412D1C">
        <w:trPr>
          <w:trHeight w:val="146"/>
        </w:trPr>
        <w:tc>
          <w:tcPr>
            <w:tcW w:w="2406" w:type="dxa"/>
            <w:tcBorders>
              <w:top w:val="nil"/>
              <w:left w:val="single" w:sz="8" w:space="0" w:color="auto"/>
              <w:bottom w:val="single" w:sz="8" w:space="0" w:color="auto"/>
              <w:right w:val="single" w:sz="8" w:space="0" w:color="auto"/>
            </w:tcBorders>
            <w:shd w:val="clear" w:color="000000" w:fill="FFFFFF"/>
            <w:vAlign w:val="bottom"/>
            <w:hideMark/>
          </w:tcPr>
          <w:p w14:paraId="6496FD8E" w14:textId="77777777" w:rsidR="00945F51" w:rsidRPr="008369DB" w:rsidRDefault="00945F51" w:rsidP="00412D1C">
            <w:pPr>
              <w:spacing w:after="0" w:line="240" w:lineRule="auto"/>
              <w:jc w:val="center"/>
              <w:rPr>
                <w:rFonts w:ascii="Times New Roman" w:eastAsia="Times New Roman" w:hAnsi="Times New Roman"/>
                <w:color w:val="000000"/>
                <w:szCs w:val="24"/>
                <w:lang w:eastAsia="ru-RU"/>
              </w:rPr>
            </w:pPr>
            <w:r w:rsidRPr="008369DB">
              <w:rPr>
                <w:rFonts w:ascii="Times New Roman" w:eastAsia="Times New Roman" w:hAnsi="Times New Roman"/>
                <w:color w:val="000000"/>
                <w:szCs w:val="24"/>
                <w:lang w:eastAsia="ru-RU"/>
              </w:rPr>
              <w:t>105602_4</w:t>
            </w:r>
          </w:p>
        </w:tc>
        <w:tc>
          <w:tcPr>
            <w:tcW w:w="2089" w:type="dxa"/>
            <w:tcBorders>
              <w:top w:val="nil"/>
              <w:left w:val="nil"/>
              <w:bottom w:val="single" w:sz="4" w:space="0" w:color="auto"/>
              <w:right w:val="single" w:sz="8" w:space="0" w:color="auto"/>
            </w:tcBorders>
            <w:shd w:val="clear" w:color="auto" w:fill="auto"/>
            <w:vAlign w:val="center"/>
            <w:hideMark/>
          </w:tcPr>
          <w:p w14:paraId="0F8A161E" w14:textId="77777777" w:rsidR="00945F51" w:rsidRPr="008369DB" w:rsidRDefault="00945F51" w:rsidP="00412D1C">
            <w:pPr>
              <w:spacing w:after="0" w:line="240" w:lineRule="auto"/>
              <w:jc w:val="center"/>
              <w:rPr>
                <w:rFonts w:ascii="Times New Roman" w:eastAsia="Times New Roman" w:hAnsi="Times New Roman"/>
                <w:szCs w:val="24"/>
                <w:lang w:eastAsia="ru-RU"/>
              </w:rPr>
            </w:pPr>
            <w:r w:rsidRPr="008369DB">
              <w:rPr>
                <w:rFonts w:ascii="Times New Roman" w:eastAsia="Times New Roman" w:hAnsi="Times New Roman"/>
                <w:szCs w:val="24"/>
                <w:lang w:eastAsia="ru-RU"/>
              </w:rPr>
              <w:t>МО</w:t>
            </w:r>
          </w:p>
        </w:tc>
        <w:tc>
          <w:tcPr>
            <w:tcW w:w="2733" w:type="dxa"/>
            <w:tcBorders>
              <w:top w:val="nil"/>
              <w:left w:val="nil"/>
              <w:bottom w:val="single" w:sz="8" w:space="0" w:color="auto"/>
              <w:right w:val="single" w:sz="8" w:space="0" w:color="auto"/>
            </w:tcBorders>
            <w:shd w:val="clear" w:color="000000" w:fill="FFFFFF"/>
            <w:vAlign w:val="bottom"/>
            <w:hideMark/>
          </w:tcPr>
          <w:p w14:paraId="3F7F3518" w14:textId="77777777" w:rsidR="00945F51" w:rsidRPr="008369DB" w:rsidRDefault="00945F51" w:rsidP="00412D1C">
            <w:pPr>
              <w:spacing w:after="0" w:line="240" w:lineRule="auto"/>
              <w:jc w:val="center"/>
              <w:rPr>
                <w:rFonts w:ascii="Times New Roman" w:eastAsia="Times New Roman" w:hAnsi="Times New Roman"/>
                <w:color w:val="000000"/>
                <w:szCs w:val="24"/>
                <w:lang w:eastAsia="ru-RU"/>
              </w:rPr>
            </w:pPr>
            <w:r w:rsidRPr="008369DB">
              <w:rPr>
                <w:rFonts w:ascii="Times New Roman" w:eastAsia="Times New Roman" w:hAnsi="Times New Roman"/>
                <w:color w:val="000000"/>
                <w:szCs w:val="24"/>
                <w:lang w:eastAsia="ru-RU"/>
              </w:rPr>
              <w:t>2 528 529</w:t>
            </w:r>
          </w:p>
        </w:tc>
        <w:tc>
          <w:tcPr>
            <w:tcW w:w="2899" w:type="dxa"/>
            <w:tcBorders>
              <w:top w:val="nil"/>
              <w:left w:val="nil"/>
              <w:bottom w:val="single" w:sz="8" w:space="0" w:color="auto"/>
              <w:right w:val="single" w:sz="8" w:space="0" w:color="auto"/>
            </w:tcBorders>
            <w:shd w:val="clear" w:color="auto" w:fill="auto"/>
            <w:noWrap/>
            <w:vAlign w:val="bottom"/>
            <w:hideMark/>
          </w:tcPr>
          <w:p w14:paraId="0E24BC67" w14:textId="77777777" w:rsidR="00945F51" w:rsidRPr="008369DB" w:rsidRDefault="00945F51" w:rsidP="00412D1C">
            <w:pPr>
              <w:spacing w:after="0" w:line="240" w:lineRule="auto"/>
              <w:jc w:val="center"/>
              <w:rPr>
                <w:rFonts w:ascii="Times New Roman" w:eastAsia="Times New Roman" w:hAnsi="Times New Roman"/>
                <w:color w:val="000000"/>
                <w:szCs w:val="24"/>
                <w:lang w:eastAsia="ru-RU"/>
              </w:rPr>
            </w:pPr>
            <w:r w:rsidRPr="008369DB">
              <w:rPr>
                <w:rFonts w:ascii="Times New Roman" w:eastAsia="Times New Roman" w:hAnsi="Times New Roman"/>
                <w:color w:val="000000"/>
                <w:szCs w:val="24"/>
                <w:lang w:eastAsia="ru-RU"/>
              </w:rPr>
              <w:t>12.08.2020</w:t>
            </w:r>
          </w:p>
        </w:tc>
      </w:tr>
      <w:tr w:rsidR="00945F51" w:rsidRPr="008369DB" w14:paraId="58285EF0" w14:textId="77777777" w:rsidTr="00412D1C">
        <w:trPr>
          <w:trHeight w:val="162"/>
        </w:trPr>
        <w:tc>
          <w:tcPr>
            <w:tcW w:w="2406" w:type="dxa"/>
            <w:tcBorders>
              <w:top w:val="nil"/>
              <w:left w:val="single" w:sz="8" w:space="0" w:color="auto"/>
              <w:bottom w:val="single" w:sz="4" w:space="0" w:color="auto"/>
              <w:right w:val="single" w:sz="8" w:space="0" w:color="auto"/>
            </w:tcBorders>
            <w:shd w:val="clear" w:color="000000" w:fill="FFFFFF"/>
            <w:vAlign w:val="bottom"/>
            <w:hideMark/>
          </w:tcPr>
          <w:p w14:paraId="205BEA40" w14:textId="77777777" w:rsidR="00945F51" w:rsidRPr="008369DB" w:rsidRDefault="00945F51" w:rsidP="00412D1C">
            <w:pPr>
              <w:spacing w:after="0" w:line="240" w:lineRule="auto"/>
              <w:jc w:val="center"/>
              <w:rPr>
                <w:rFonts w:ascii="Times New Roman" w:eastAsia="Times New Roman" w:hAnsi="Times New Roman"/>
                <w:color w:val="000000"/>
                <w:szCs w:val="24"/>
                <w:lang w:eastAsia="ru-RU"/>
              </w:rPr>
            </w:pPr>
            <w:r w:rsidRPr="008369DB">
              <w:rPr>
                <w:rFonts w:ascii="Times New Roman" w:eastAsia="Times New Roman" w:hAnsi="Times New Roman"/>
                <w:color w:val="000000"/>
                <w:szCs w:val="24"/>
                <w:lang w:eastAsia="ru-RU"/>
              </w:rPr>
              <w:t>105604_4</w:t>
            </w:r>
          </w:p>
        </w:tc>
        <w:tc>
          <w:tcPr>
            <w:tcW w:w="2089" w:type="dxa"/>
            <w:tcBorders>
              <w:top w:val="nil"/>
              <w:left w:val="nil"/>
              <w:bottom w:val="single" w:sz="4" w:space="0" w:color="auto"/>
              <w:right w:val="single" w:sz="8" w:space="0" w:color="auto"/>
            </w:tcBorders>
            <w:shd w:val="clear" w:color="auto" w:fill="auto"/>
            <w:vAlign w:val="center"/>
            <w:hideMark/>
          </w:tcPr>
          <w:p w14:paraId="01366D53" w14:textId="77777777" w:rsidR="00945F51" w:rsidRPr="008369DB" w:rsidRDefault="00945F51" w:rsidP="00412D1C">
            <w:pPr>
              <w:spacing w:after="0" w:line="240" w:lineRule="auto"/>
              <w:jc w:val="center"/>
              <w:rPr>
                <w:rFonts w:ascii="Times New Roman" w:eastAsia="Times New Roman" w:hAnsi="Times New Roman"/>
                <w:szCs w:val="24"/>
                <w:lang w:eastAsia="ru-RU"/>
              </w:rPr>
            </w:pPr>
            <w:r w:rsidRPr="008369DB">
              <w:rPr>
                <w:rFonts w:ascii="Times New Roman" w:eastAsia="Times New Roman" w:hAnsi="Times New Roman"/>
                <w:szCs w:val="24"/>
                <w:lang w:eastAsia="ru-RU"/>
              </w:rPr>
              <w:t>О</w:t>
            </w:r>
          </w:p>
        </w:tc>
        <w:tc>
          <w:tcPr>
            <w:tcW w:w="2733" w:type="dxa"/>
            <w:tcBorders>
              <w:top w:val="nil"/>
              <w:left w:val="nil"/>
              <w:bottom w:val="single" w:sz="4" w:space="0" w:color="auto"/>
              <w:right w:val="single" w:sz="8" w:space="0" w:color="auto"/>
            </w:tcBorders>
            <w:shd w:val="clear" w:color="000000" w:fill="FFFFFF"/>
            <w:vAlign w:val="bottom"/>
            <w:hideMark/>
          </w:tcPr>
          <w:p w14:paraId="200CB4FD" w14:textId="77777777" w:rsidR="00945F51" w:rsidRPr="008369DB" w:rsidRDefault="00945F51" w:rsidP="00412D1C">
            <w:pPr>
              <w:spacing w:after="0" w:line="240" w:lineRule="auto"/>
              <w:jc w:val="center"/>
              <w:rPr>
                <w:rFonts w:ascii="Times New Roman" w:eastAsia="Times New Roman" w:hAnsi="Times New Roman"/>
                <w:color w:val="000000"/>
                <w:szCs w:val="24"/>
                <w:lang w:eastAsia="ru-RU"/>
              </w:rPr>
            </w:pPr>
            <w:r w:rsidRPr="008369DB">
              <w:rPr>
                <w:rFonts w:ascii="Times New Roman" w:eastAsia="Times New Roman" w:hAnsi="Times New Roman"/>
                <w:color w:val="000000"/>
                <w:szCs w:val="24"/>
                <w:lang w:eastAsia="ru-RU"/>
              </w:rPr>
              <w:t>2 431 518</w:t>
            </w:r>
          </w:p>
        </w:tc>
        <w:tc>
          <w:tcPr>
            <w:tcW w:w="2899" w:type="dxa"/>
            <w:tcBorders>
              <w:top w:val="nil"/>
              <w:left w:val="nil"/>
              <w:bottom w:val="single" w:sz="4" w:space="0" w:color="auto"/>
              <w:right w:val="single" w:sz="8" w:space="0" w:color="auto"/>
            </w:tcBorders>
            <w:shd w:val="clear" w:color="auto" w:fill="auto"/>
            <w:noWrap/>
            <w:vAlign w:val="bottom"/>
            <w:hideMark/>
          </w:tcPr>
          <w:p w14:paraId="22880B5B" w14:textId="77777777" w:rsidR="00945F51" w:rsidRPr="008369DB" w:rsidRDefault="00945F51" w:rsidP="00412D1C">
            <w:pPr>
              <w:spacing w:after="0" w:line="240" w:lineRule="auto"/>
              <w:jc w:val="center"/>
              <w:rPr>
                <w:rFonts w:ascii="Times New Roman" w:eastAsia="Times New Roman" w:hAnsi="Times New Roman"/>
                <w:color w:val="000000"/>
                <w:szCs w:val="24"/>
                <w:lang w:eastAsia="ru-RU"/>
              </w:rPr>
            </w:pPr>
            <w:r w:rsidRPr="008369DB">
              <w:rPr>
                <w:rFonts w:ascii="Times New Roman" w:eastAsia="Times New Roman" w:hAnsi="Times New Roman"/>
                <w:color w:val="000000"/>
                <w:szCs w:val="24"/>
                <w:lang w:eastAsia="ru-RU"/>
              </w:rPr>
              <w:t>14.09.2020</w:t>
            </w:r>
          </w:p>
        </w:tc>
      </w:tr>
      <w:tr w:rsidR="00945F51" w:rsidRPr="008369DB" w14:paraId="421D657E" w14:textId="77777777" w:rsidTr="00412D1C">
        <w:trPr>
          <w:trHeight w:val="327"/>
        </w:trPr>
        <w:tc>
          <w:tcPr>
            <w:tcW w:w="24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CEFA37" w14:textId="77777777" w:rsidR="00945F51" w:rsidRPr="008369DB" w:rsidRDefault="00945F51" w:rsidP="00412D1C">
            <w:pPr>
              <w:spacing w:after="0" w:line="240" w:lineRule="auto"/>
              <w:jc w:val="center"/>
              <w:rPr>
                <w:rFonts w:ascii="Times New Roman" w:eastAsia="Times New Roman" w:hAnsi="Times New Roman"/>
                <w:color w:val="000000"/>
                <w:szCs w:val="24"/>
                <w:lang w:eastAsia="ru-RU"/>
              </w:rPr>
            </w:pPr>
            <w:r w:rsidRPr="008369DB">
              <w:rPr>
                <w:rFonts w:ascii="Times New Roman" w:eastAsia="Times New Roman" w:hAnsi="Times New Roman"/>
                <w:color w:val="000000"/>
                <w:szCs w:val="24"/>
                <w:lang w:eastAsia="ru-RU"/>
              </w:rPr>
              <w:t>105605_4</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1C3AE" w14:textId="77777777" w:rsidR="00945F51" w:rsidRPr="008369DB" w:rsidRDefault="00945F51" w:rsidP="00412D1C">
            <w:pPr>
              <w:spacing w:after="0" w:line="240" w:lineRule="auto"/>
              <w:jc w:val="center"/>
              <w:rPr>
                <w:rFonts w:ascii="Times New Roman" w:eastAsia="Times New Roman" w:hAnsi="Times New Roman"/>
                <w:szCs w:val="24"/>
                <w:lang w:eastAsia="ru-RU"/>
              </w:rPr>
            </w:pPr>
            <w:r w:rsidRPr="008369DB">
              <w:rPr>
                <w:rFonts w:ascii="Times New Roman" w:eastAsia="Times New Roman" w:hAnsi="Times New Roman"/>
                <w:szCs w:val="24"/>
                <w:lang w:eastAsia="ru-RU"/>
              </w:rPr>
              <w:t>О</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9CD0C9" w14:textId="77777777" w:rsidR="00945F51" w:rsidRPr="008369DB" w:rsidRDefault="00945F51" w:rsidP="00412D1C">
            <w:pPr>
              <w:spacing w:after="0" w:line="240" w:lineRule="auto"/>
              <w:jc w:val="center"/>
              <w:rPr>
                <w:rFonts w:ascii="Times New Roman" w:eastAsia="Times New Roman" w:hAnsi="Times New Roman"/>
                <w:color w:val="000000"/>
                <w:szCs w:val="24"/>
                <w:lang w:eastAsia="ru-RU"/>
              </w:rPr>
            </w:pPr>
            <w:r w:rsidRPr="008369DB">
              <w:rPr>
                <w:rFonts w:ascii="Times New Roman" w:eastAsia="Times New Roman" w:hAnsi="Times New Roman"/>
                <w:color w:val="000000"/>
                <w:szCs w:val="24"/>
                <w:lang w:eastAsia="ru-RU"/>
              </w:rPr>
              <w:t>2 434 975</w:t>
            </w:r>
          </w:p>
        </w:tc>
        <w:tc>
          <w:tcPr>
            <w:tcW w:w="28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02A269" w14:textId="77777777" w:rsidR="00945F51" w:rsidRPr="008369DB" w:rsidRDefault="00945F51" w:rsidP="00412D1C">
            <w:pPr>
              <w:spacing w:after="0" w:line="240" w:lineRule="auto"/>
              <w:jc w:val="center"/>
              <w:rPr>
                <w:rFonts w:ascii="Times New Roman" w:eastAsia="Times New Roman" w:hAnsi="Times New Roman"/>
                <w:color w:val="000000"/>
                <w:szCs w:val="24"/>
                <w:lang w:eastAsia="ru-RU"/>
              </w:rPr>
            </w:pPr>
            <w:r w:rsidRPr="008369DB">
              <w:rPr>
                <w:rFonts w:ascii="Times New Roman" w:eastAsia="Times New Roman" w:hAnsi="Times New Roman"/>
                <w:color w:val="000000"/>
                <w:szCs w:val="24"/>
                <w:lang w:eastAsia="ru-RU"/>
              </w:rPr>
              <w:t>14.09.2020</w:t>
            </w:r>
          </w:p>
        </w:tc>
      </w:tr>
      <w:tr w:rsidR="00945F51" w:rsidRPr="008369DB" w14:paraId="207B844B" w14:textId="77777777" w:rsidTr="00412D1C">
        <w:trPr>
          <w:trHeight w:val="302"/>
        </w:trPr>
        <w:tc>
          <w:tcPr>
            <w:tcW w:w="2406"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7CCB7A52" w14:textId="77777777" w:rsidR="00945F51" w:rsidRPr="008369DB" w:rsidRDefault="00945F51" w:rsidP="00412D1C">
            <w:pPr>
              <w:spacing w:after="0" w:line="240" w:lineRule="auto"/>
              <w:jc w:val="center"/>
              <w:rPr>
                <w:rFonts w:ascii="Times New Roman" w:eastAsia="Times New Roman" w:hAnsi="Times New Roman"/>
                <w:color w:val="000000"/>
                <w:szCs w:val="24"/>
                <w:lang w:eastAsia="ru-RU"/>
              </w:rPr>
            </w:pPr>
            <w:r w:rsidRPr="008369DB">
              <w:rPr>
                <w:rFonts w:ascii="Times New Roman" w:eastAsia="Times New Roman" w:hAnsi="Times New Roman"/>
                <w:color w:val="000000"/>
                <w:szCs w:val="24"/>
                <w:lang w:eastAsia="ru-RU"/>
              </w:rPr>
              <w:t>105606_4</w:t>
            </w:r>
          </w:p>
        </w:tc>
        <w:tc>
          <w:tcPr>
            <w:tcW w:w="2089" w:type="dxa"/>
            <w:tcBorders>
              <w:top w:val="single" w:sz="4" w:space="0" w:color="auto"/>
              <w:left w:val="nil"/>
              <w:bottom w:val="single" w:sz="8" w:space="0" w:color="auto"/>
              <w:right w:val="single" w:sz="8" w:space="0" w:color="auto"/>
            </w:tcBorders>
            <w:shd w:val="clear" w:color="auto" w:fill="auto"/>
            <w:vAlign w:val="center"/>
            <w:hideMark/>
          </w:tcPr>
          <w:p w14:paraId="25209D0B" w14:textId="77777777" w:rsidR="00945F51" w:rsidRPr="008369DB" w:rsidRDefault="00945F51" w:rsidP="00412D1C">
            <w:pPr>
              <w:spacing w:after="0" w:line="240" w:lineRule="auto"/>
              <w:jc w:val="center"/>
              <w:rPr>
                <w:rFonts w:ascii="Times New Roman" w:eastAsia="Times New Roman" w:hAnsi="Times New Roman"/>
                <w:szCs w:val="24"/>
                <w:lang w:eastAsia="ru-RU"/>
              </w:rPr>
            </w:pPr>
            <w:r w:rsidRPr="008369DB">
              <w:rPr>
                <w:rFonts w:ascii="Times New Roman" w:eastAsia="Times New Roman" w:hAnsi="Times New Roman"/>
                <w:szCs w:val="24"/>
                <w:lang w:eastAsia="ru-RU"/>
              </w:rPr>
              <w:t>О</w:t>
            </w:r>
          </w:p>
        </w:tc>
        <w:tc>
          <w:tcPr>
            <w:tcW w:w="2733" w:type="dxa"/>
            <w:tcBorders>
              <w:top w:val="single" w:sz="4" w:space="0" w:color="auto"/>
              <w:left w:val="nil"/>
              <w:bottom w:val="single" w:sz="8" w:space="0" w:color="auto"/>
              <w:right w:val="single" w:sz="8" w:space="0" w:color="auto"/>
            </w:tcBorders>
            <w:shd w:val="clear" w:color="auto" w:fill="auto"/>
            <w:vAlign w:val="bottom"/>
            <w:hideMark/>
          </w:tcPr>
          <w:p w14:paraId="6F356F35" w14:textId="77777777" w:rsidR="00945F51" w:rsidRPr="008369DB" w:rsidRDefault="00945F51" w:rsidP="00412D1C">
            <w:pPr>
              <w:spacing w:after="0" w:line="240" w:lineRule="auto"/>
              <w:jc w:val="center"/>
              <w:rPr>
                <w:rFonts w:ascii="Times New Roman" w:eastAsia="Times New Roman" w:hAnsi="Times New Roman"/>
                <w:color w:val="000000"/>
                <w:szCs w:val="24"/>
                <w:lang w:eastAsia="ru-RU"/>
              </w:rPr>
            </w:pPr>
            <w:r w:rsidRPr="008369DB">
              <w:rPr>
                <w:rFonts w:ascii="Times New Roman" w:eastAsia="Times New Roman" w:hAnsi="Times New Roman"/>
                <w:color w:val="000000"/>
                <w:szCs w:val="24"/>
                <w:lang w:eastAsia="ru-RU"/>
              </w:rPr>
              <w:t>2 532 265</w:t>
            </w:r>
          </w:p>
        </w:tc>
        <w:tc>
          <w:tcPr>
            <w:tcW w:w="2899" w:type="dxa"/>
            <w:tcBorders>
              <w:top w:val="single" w:sz="4" w:space="0" w:color="auto"/>
              <w:left w:val="nil"/>
              <w:bottom w:val="single" w:sz="8" w:space="0" w:color="auto"/>
              <w:right w:val="single" w:sz="8" w:space="0" w:color="auto"/>
            </w:tcBorders>
            <w:shd w:val="clear" w:color="auto" w:fill="auto"/>
            <w:vAlign w:val="bottom"/>
            <w:hideMark/>
          </w:tcPr>
          <w:p w14:paraId="6FF837A4" w14:textId="77777777" w:rsidR="00945F51" w:rsidRPr="008369DB" w:rsidRDefault="00945F51" w:rsidP="00412D1C">
            <w:pPr>
              <w:spacing w:after="0" w:line="240" w:lineRule="auto"/>
              <w:jc w:val="center"/>
              <w:rPr>
                <w:rFonts w:ascii="Times New Roman" w:eastAsia="Times New Roman" w:hAnsi="Times New Roman"/>
                <w:color w:val="000000"/>
                <w:szCs w:val="24"/>
                <w:lang w:eastAsia="ru-RU"/>
              </w:rPr>
            </w:pPr>
            <w:r w:rsidRPr="008369DB">
              <w:rPr>
                <w:rFonts w:ascii="Times New Roman" w:eastAsia="Times New Roman" w:hAnsi="Times New Roman"/>
                <w:color w:val="000000"/>
                <w:szCs w:val="24"/>
                <w:lang w:eastAsia="ru-RU"/>
              </w:rPr>
              <w:t>14.09.2020</w:t>
            </w:r>
          </w:p>
        </w:tc>
      </w:tr>
    </w:tbl>
    <w:p w14:paraId="3D8EF282" w14:textId="77777777" w:rsidR="00945F51" w:rsidRDefault="00945F51" w:rsidP="00945F51">
      <w:pPr>
        <w:spacing w:after="0" w:line="240" w:lineRule="auto"/>
        <w:ind w:firstLine="709"/>
        <w:jc w:val="right"/>
        <w:rPr>
          <w:rFonts w:ascii="Times New Roman" w:hAnsi="Times New Roman"/>
          <w:sz w:val="28"/>
          <w:szCs w:val="28"/>
        </w:rPr>
      </w:pPr>
    </w:p>
    <w:p w14:paraId="2FFA4716" w14:textId="77777777" w:rsidR="00945F51" w:rsidRDefault="000F4C06" w:rsidP="00945F51">
      <w:pPr>
        <w:spacing w:after="0" w:line="240" w:lineRule="auto"/>
        <w:ind w:firstLine="709"/>
        <w:rPr>
          <w:rFonts w:ascii="Times New Roman" w:hAnsi="Times New Roman"/>
          <w:sz w:val="28"/>
          <w:szCs w:val="28"/>
        </w:rPr>
      </w:pPr>
      <w:r>
        <w:rPr>
          <w:rFonts w:ascii="Times New Roman" w:hAnsi="Times New Roman"/>
          <w:sz w:val="28"/>
          <w:szCs w:val="28"/>
        </w:rPr>
        <w:t>2) М</w:t>
      </w:r>
      <w:r w:rsidR="00945F51">
        <w:rPr>
          <w:rFonts w:ascii="Times New Roman" w:hAnsi="Times New Roman"/>
          <w:sz w:val="28"/>
          <w:szCs w:val="28"/>
        </w:rPr>
        <w:t>отор-вагонный подвижной состав</w:t>
      </w:r>
    </w:p>
    <w:tbl>
      <w:tblPr>
        <w:tblW w:w="992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253"/>
        <w:gridCol w:w="2268"/>
        <w:gridCol w:w="1843"/>
      </w:tblGrid>
      <w:tr w:rsidR="00945F51" w:rsidRPr="0002736B" w14:paraId="7FA4CAE1" w14:textId="77777777" w:rsidTr="000F4C06">
        <w:trPr>
          <w:trHeight w:val="330"/>
        </w:trPr>
        <w:tc>
          <w:tcPr>
            <w:tcW w:w="1560" w:type="dxa"/>
            <w:shd w:val="clear" w:color="000000" w:fill="FFFFFF"/>
            <w:vAlign w:val="bottom"/>
            <w:hideMark/>
          </w:tcPr>
          <w:p w14:paraId="2F85D303"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r w:rsidRPr="008369DB">
              <w:rPr>
                <w:rFonts w:ascii="Times New Roman" w:eastAsia="Times New Roman" w:hAnsi="Times New Roman"/>
                <w:color w:val="000000"/>
                <w:szCs w:val="24"/>
                <w:lang w:eastAsia="ru-RU"/>
              </w:rPr>
              <w:t>Инвентарный номер</w:t>
            </w:r>
          </w:p>
        </w:tc>
        <w:tc>
          <w:tcPr>
            <w:tcW w:w="4253" w:type="dxa"/>
            <w:shd w:val="clear" w:color="000000" w:fill="FFFFFF"/>
            <w:vAlign w:val="center"/>
            <w:hideMark/>
          </w:tcPr>
          <w:p w14:paraId="3BFCE086"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Электропоезд ЭД9М</w:t>
            </w:r>
          </w:p>
        </w:tc>
        <w:tc>
          <w:tcPr>
            <w:tcW w:w="2268" w:type="dxa"/>
            <w:shd w:val="clear" w:color="000000" w:fill="FFFFFF"/>
            <w:vAlign w:val="center"/>
            <w:hideMark/>
          </w:tcPr>
          <w:p w14:paraId="6F3E44A0"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0028 (вагоны №№ 01, 02, 04, 06, 08, 09)</w:t>
            </w:r>
          </w:p>
        </w:tc>
        <w:tc>
          <w:tcPr>
            <w:tcW w:w="1843" w:type="dxa"/>
            <w:shd w:val="clear" w:color="000000" w:fill="FFFFFF"/>
            <w:noWrap/>
            <w:vAlign w:val="bottom"/>
            <w:hideMark/>
          </w:tcPr>
          <w:p w14:paraId="42DBA70F"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8369DB">
              <w:rPr>
                <w:rFonts w:ascii="Times New Roman" w:eastAsia="Times New Roman" w:hAnsi="Times New Roman"/>
                <w:color w:val="000000"/>
                <w:szCs w:val="24"/>
                <w:lang w:eastAsia="ru-RU"/>
              </w:rPr>
              <w:t>Дата постройки (месяц, год)</w:t>
            </w:r>
            <w:r w:rsidRPr="0002736B">
              <w:rPr>
                <w:rFonts w:ascii="Times New Roman" w:eastAsia="Times New Roman" w:hAnsi="Times New Roman"/>
                <w:szCs w:val="24"/>
                <w:lang w:eastAsia="ru-RU"/>
              </w:rPr>
              <w:t> </w:t>
            </w:r>
          </w:p>
        </w:tc>
      </w:tr>
      <w:tr w:rsidR="00945F51" w:rsidRPr="0002736B" w14:paraId="155E1B1E" w14:textId="77777777" w:rsidTr="000F4C06">
        <w:trPr>
          <w:trHeight w:val="375"/>
        </w:trPr>
        <w:tc>
          <w:tcPr>
            <w:tcW w:w="1560" w:type="dxa"/>
            <w:shd w:val="clear" w:color="000000" w:fill="FFFFFF"/>
            <w:vAlign w:val="center"/>
            <w:hideMark/>
          </w:tcPr>
          <w:p w14:paraId="7008112C"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0530300-1*</w:t>
            </w:r>
          </w:p>
        </w:tc>
        <w:tc>
          <w:tcPr>
            <w:tcW w:w="4253" w:type="dxa"/>
            <w:shd w:val="clear" w:color="000000" w:fill="FFFFFF"/>
            <w:vAlign w:val="center"/>
            <w:hideMark/>
          </w:tcPr>
          <w:p w14:paraId="0087B382"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ЭД9М</w:t>
            </w:r>
          </w:p>
        </w:tc>
        <w:tc>
          <w:tcPr>
            <w:tcW w:w="2268" w:type="dxa"/>
            <w:shd w:val="clear" w:color="000000" w:fill="FFFFFF"/>
            <w:vAlign w:val="center"/>
            <w:hideMark/>
          </w:tcPr>
          <w:p w14:paraId="70FE32B4"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0028-01</w:t>
            </w:r>
          </w:p>
        </w:tc>
        <w:tc>
          <w:tcPr>
            <w:tcW w:w="1843" w:type="dxa"/>
            <w:shd w:val="clear" w:color="000000" w:fill="FFFFFF"/>
            <w:vAlign w:val="bottom"/>
            <w:hideMark/>
          </w:tcPr>
          <w:p w14:paraId="62EC113C"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Июнь 2000</w:t>
            </w:r>
          </w:p>
        </w:tc>
      </w:tr>
      <w:tr w:rsidR="00945F51" w:rsidRPr="0002736B" w14:paraId="126E5BD8" w14:textId="77777777" w:rsidTr="000F4C06">
        <w:trPr>
          <w:trHeight w:val="375"/>
        </w:trPr>
        <w:tc>
          <w:tcPr>
            <w:tcW w:w="1560" w:type="dxa"/>
            <w:shd w:val="clear" w:color="000000" w:fill="FFFFFF"/>
            <w:vAlign w:val="center"/>
            <w:hideMark/>
          </w:tcPr>
          <w:p w14:paraId="56430C16"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0530301-1*</w:t>
            </w:r>
          </w:p>
        </w:tc>
        <w:tc>
          <w:tcPr>
            <w:tcW w:w="4253" w:type="dxa"/>
            <w:shd w:val="clear" w:color="000000" w:fill="FFFFFF"/>
            <w:vAlign w:val="center"/>
            <w:hideMark/>
          </w:tcPr>
          <w:p w14:paraId="65339F0D"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ЭД9М</w:t>
            </w:r>
          </w:p>
        </w:tc>
        <w:tc>
          <w:tcPr>
            <w:tcW w:w="2268" w:type="dxa"/>
            <w:shd w:val="clear" w:color="000000" w:fill="FFFFFF"/>
            <w:vAlign w:val="center"/>
            <w:hideMark/>
          </w:tcPr>
          <w:p w14:paraId="0869A79E"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0028-02</w:t>
            </w:r>
          </w:p>
        </w:tc>
        <w:tc>
          <w:tcPr>
            <w:tcW w:w="1843" w:type="dxa"/>
            <w:shd w:val="clear" w:color="000000" w:fill="FFFFFF"/>
            <w:vAlign w:val="bottom"/>
            <w:hideMark/>
          </w:tcPr>
          <w:p w14:paraId="58500F78"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Июнь 2000</w:t>
            </w:r>
          </w:p>
        </w:tc>
      </w:tr>
      <w:tr w:rsidR="00945F51" w:rsidRPr="0002736B" w14:paraId="148E440A" w14:textId="77777777" w:rsidTr="000F4C06">
        <w:trPr>
          <w:trHeight w:val="375"/>
        </w:trPr>
        <w:tc>
          <w:tcPr>
            <w:tcW w:w="1560" w:type="dxa"/>
            <w:shd w:val="clear" w:color="000000" w:fill="FFFFFF"/>
            <w:vAlign w:val="center"/>
            <w:hideMark/>
          </w:tcPr>
          <w:p w14:paraId="2EC61A81"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0530303-1</w:t>
            </w:r>
          </w:p>
        </w:tc>
        <w:tc>
          <w:tcPr>
            <w:tcW w:w="4253" w:type="dxa"/>
            <w:shd w:val="clear" w:color="000000" w:fill="FFFFFF"/>
            <w:vAlign w:val="center"/>
            <w:hideMark/>
          </w:tcPr>
          <w:p w14:paraId="00F380B6"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ЭД9М</w:t>
            </w:r>
          </w:p>
        </w:tc>
        <w:tc>
          <w:tcPr>
            <w:tcW w:w="2268" w:type="dxa"/>
            <w:shd w:val="clear" w:color="000000" w:fill="FFFFFF"/>
            <w:vAlign w:val="center"/>
            <w:hideMark/>
          </w:tcPr>
          <w:p w14:paraId="189D824A"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0028-04</w:t>
            </w:r>
          </w:p>
        </w:tc>
        <w:tc>
          <w:tcPr>
            <w:tcW w:w="1843" w:type="dxa"/>
            <w:shd w:val="clear" w:color="000000" w:fill="FFFFFF"/>
            <w:vAlign w:val="bottom"/>
            <w:hideMark/>
          </w:tcPr>
          <w:p w14:paraId="6D9BFEE3"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Июнь 2000</w:t>
            </w:r>
          </w:p>
        </w:tc>
      </w:tr>
      <w:tr w:rsidR="00945F51" w:rsidRPr="0002736B" w14:paraId="11C0AB05" w14:textId="77777777" w:rsidTr="000F4C06">
        <w:trPr>
          <w:trHeight w:val="375"/>
        </w:trPr>
        <w:tc>
          <w:tcPr>
            <w:tcW w:w="1560" w:type="dxa"/>
            <w:shd w:val="clear" w:color="000000" w:fill="FFFFFF"/>
            <w:vAlign w:val="center"/>
            <w:hideMark/>
          </w:tcPr>
          <w:p w14:paraId="30D4EF5A"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0530305-1*</w:t>
            </w:r>
          </w:p>
        </w:tc>
        <w:tc>
          <w:tcPr>
            <w:tcW w:w="4253" w:type="dxa"/>
            <w:shd w:val="clear" w:color="000000" w:fill="FFFFFF"/>
            <w:vAlign w:val="center"/>
            <w:hideMark/>
          </w:tcPr>
          <w:p w14:paraId="73EF209D"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ЭД9М</w:t>
            </w:r>
          </w:p>
        </w:tc>
        <w:tc>
          <w:tcPr>
            <w:tcW w:w="2268" w:type="dxa"/>
            <w:shd w:val="clear" w:color="000000" w:fill="FFFFFF"/>
            <w:vAlign w:val="center"/>
            <w:hideMark/>
          </w:tcPr>
          <w:p w14:paraId="37C32DD5"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0028-06</w:t>
            </w:r>
          </w:p>
        </w:tc>
        <w:tc>
          <w:tcPr>
            <w:tcW w:w="1843" w:type="dxa"/>
            <w:shd w:val="clear" w:color="000000" w:fill="FFFFFF"/>
            <w:vAlign w:val="bottom"/>
            <w:hideMark/>
          </w:tcPr>
          <w:p w14:paraId="55C21586"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Июнь 2000</w:t>
            </w:r>
          </w:p>
        </w:tc>
      </w:tr>
      <w:tr w:rsidR="00945F51" w:rsidRPr="0002736B" w14:paraId="520669CC" w14:textId="77777777" w:rsidTr="000F4C06">
        <w:trPr>
          <w:trHeight w:val="375"/>
        </w:trPr>
        <w:tc>
          <w:tcPr>
            <w:tcW w:w="1560" w:type="dxa"/>
            <w:shd w:val="clear" w:color="000000" w:fill="FFFFFF"/>
            <w:vAlign w:val="center"/>
            <w:hideMark/>
          </w:tcPr>
          <w:p w14:paraId="276DA387"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0530307-1*</w:t>
            </w:r>
          </w:p>
        </w:tc>
        <w:tc>
          <w:tcPr>
            <w:tcW w:w="4253" w:type="dxa"/>
            <w:shd w:val="clear" w:color="000000" w:fill="FFFFFF"/>
            <w:vAlign w:val="center"/>
            <w:hideMark/>
          </w:tcPr>
          <w:p w14:paraId="34273B2D"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ЭД9М</w:t>
            </w:r>
          </w:p>
        </w:tc>
        <w:tc>
          <w:tcPr>
            <w:tcW w:w="2268" w:type="dxa"/>
            <w:shd w:val="clear" w:color="000000" w:fill="FFFFFF"/>
            <w:vAlign w:val="center"/>
            <w:hideMark/>
          </w:tcPr>
          <w:p w14:paraId="6015EB9D"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0028-08</w:t>
            </w:r>
          </w:p>
        </w:tc>
        <w:tc>
          <w:tcPr>
            <w:tcW w:w="1843" w:type="dxa"/>
            <w:shd w:val="clear" w:color="000000" w:fill="FFFFFF"/>
            <w:vAlign w:val="bottom"/>
            <w:hideMark/>
          </w:tcPr>
          <w:p w14:paraId="43FCBDB4"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Июнь 2000</w:t>
            </w:r>
          </w:p>
        </w:tc>
      </w:tr>
      <w:tr w:rsidR="00945F51" w:rsidRPr="0002736B" w14:paraId="696E00B7" w14:textId="77777777" w:rsidTr="000F4C06">
        <w:trPr>
          <w:trHeight w:val="375"/>
        </w:trPr>
        <w:tc>
          <w:tcPr>
            <w:tcW w:w="1560" w:type="dxa"/>
            <w:shd w:val="clear" w:color="000000" w:fill="FFFFFF"/>
            <w:vAlign w:val="center"/>
            <w:hideMark/>
          </w:tcPr>
          <w:p w14:paraId="5B1594EB"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0530308-1*</w:t>
            </w:r>
          </w:p>
        </w:tc>
        <w:tc>
          <w:tcPr>
            <w:tcW w:w="4253" w:type="dxa"/>
            <w:shd w:val="clear" w:color="000000" w:fill="FFFFFF"/>
            <w:vAlign w:val="center"/>
            <w:hideMark/>
          </w:tcPr>
          <w:p w14:paraId="65FEE518"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ЭД9М</w:t>
            </w:r>
          </w:p>
        </w:tc>
        <w:tc>
          <w:tcPr>
            <w:tcW w:w="2268" w:type="dxa"/>
            <w:shd w:val="clear" w:color="000000" w:fill="FFFFFF"/>
            <w:vAlign w:val="center"/>
            <w:hideMark/>
          </w:tcPr>
          <w:p w14:paraId="7EA7AEDE"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0028-09</w:t>
            </w:r>
          </w:p>
        </w:tc>
        <w:tc>
          <w:tcPr>
            <w:tcW w:w="1843" w:type="dxa"/>
            <w:shd w:val="clear" w:color="000000" w:fill="FFFFFF"/>
            <w:vAlign w:val="bottom"/>
            <w:hideMark/>
          </w:tcPr>
          <w:p w14:paraId="01EC8319"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Июнь 2000</w:t>
            </w:r>
          </w:p>
        </w:tc>
      </w:tr>
      <w:tr w:rsidR="00945F51" w:rsidRPr="0002736B" w14:paraId="2AD609A1" w14:textId="77777777" w:rsidTr="000F4C06">
        <w:trPr>
          <w:trHeight w:val="345"/>
        </w:trPr>
        <w:tc>
          <w:tcPr>
            <w:tcW w:w="1560" w:type="dxa"/>
            <w:shd w:val="clear" w:color="000000" w:fill="FFFFFF"/>
            <w:vAlign w:val="bottom"/>
            <w:hideMark/>
          </w:tcPr>
          <w:p w14:paraId="3C1E53E2"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bottom"/>
            <w:hideMark/>
          </w:tcPr>
          <w:p w14:paraId="7284E90E"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Итого вагонов</w:t>
            </w:r>
          </w:p>
        </w:tc>
        <w:tc>
          <w:tcPr>
            <w:tcW w:w="2268" w:type="dxa"/>
            <w:shd w:val="clear" w:color="000000" w:fill="FFFFFF"/>
            <w:vAlign w:val="bottom"/>
            <w:hideMark/>
          </w:tcPr>
          <w:p w14:paraId="6FEDA3C3"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6</w:t>
            </w:r>
          </w:p>
        </w:tc>
        <w:tc>
          <w:tcPr>
            <w:tcW w:w="1843" w:type="dxa"/>
            <w:shd w:val="clear" w:color="000000" w:fill="FFFFFF"/>
            <w:vAlign w:val="bottom"/>
            <w:hideMark/>
          </w:tcPr>
          <w:p w14:paraId="0AB05C6A"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4B3DEDA6" w14:textId="77777777" w:rsidTr="000F4C06">
        <w:trPr>
          <w:trHeight w:val="330"/>
        </w:trPr>
        <w:tc>
          <w:tcPr>
            <w:tcW w:w="1560" w:type="dxa"/>
            <w:shd w:val="clear" w:color="000000" w:fill="FFFFFF"/>
            <w:vAlign w:val="bottom"/>
            <w:hideMark/>
          </w:tcPr>
          <w:p w14:paraId="703C2506"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center"/>
            <w:hideMark/>
          </w:tcPr>
          <w:p w14:paraId="4E655895"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Электропоезд ЭД9М</w:t>
            </w:r>
          </w:p>
        </w:tc>
        <w:tc>
          <w:tcPr>
            <w:tcW w:w="2268" w:type="dxa"/>
            <w:shd w:val="clear" w:color="000000" w:fill="FFFFFF"/>
            <w:vAlign w:val="center"/>
            <w:hideMark/>
          </w:tcPr>
          <w:p w14:paraId="21041A48"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0033 (вагоны №№ 01, 04, 10, 09)</w:t>
            </w:r>
          </w:p>
        </w:tc>
        <w:tc>
          <w:tcPr>
            <w:tcW w:w="1843" w:type="dxa"/>
            <w:shd w:val="clear" w:color="000000" w:fill="FFFFFF"/>
            <w:noWrap/>
            <w:vAlign w:val="bottom"/>
            <w:hideMark/>
          </w:tcPr>
          <w:p w14:paraId="357100F1"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4D7172BF" w14:textId="77777777" w:rsidTr="000F4C06">
        <w:trPr>
          <w:trHeight w:val="375"/>
        </w:trPr>
        <w:tc>
          <w:tcPr>
            <w:tcW w:w="1560" w:type="dxa"/>
            <w:shd w:val="clear" w:color="000000" w:fill="FFFFFF"/>
            <w:vAlign w:val="center"/>
            <w:hideMark/>
          </w:tcPr>
          <w:p w14:paraId="21D2D9D1"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053495</w:t>
            </w:r>
          </w:p>
        </w:tc>
        <w:tc>
          <w:tcPr>
            <w:tcW w:w="4253" w:type="dxa"/>
            <w:shd w:val="clear" w:color="000000" w:fill="FFFFFF"/>
            <w:vAlign w:val="center"/>
            <w:hideMark/>
          </w:tcPr>
          <w:p w14:paraId="30FAD89B"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ЭД9М</w:t>
            </w:r>
          </w:p>
        </w:tc>
        <w:tc>
          <w:tcPr>
            <w:tcW w:w="2268" w:type="dxa"/>
            <w:shd w:val="clear" w:color="000000" w:fill="FFFFFF"/>
            <w:vAlign w:val="center"/>
            <w:hideMark/>
          </w:tcPr>
          <w:p w14:paraId="22547632"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0033-01</w:t>
            </w:r>
          </w:p>
        </w:tc>
        <w:tc>
          <w:tcPr>
            <w:tcW w:w="1843" w:type="dxa"/>
            <w:shd w:val="clear" w:color="000000" w:fill="FFFFFF"/>
            <w:vAlign w:val="bottom"/>
            <w:hideMark/>
          </w:tcPr>
          <w:p w14:paraId="1D47255F"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Ноябрь 2000</w:t>
            </w:r>
          </w:p>
        </w:tc>
      </w:tr>
      <w:tr w:rsidR="00945F51" w:rsidRPr="0002736B" w14:paraId="022E7C0F" w14:textId="77777777" w:rsidTr="000F4C06">
        <w:trPr>
          <w:trHeight w:val="375"/>
        </w:trPr>
        <w:tc>
          <w:tcPr>
            <w:tcW w:w="1560" w:type="dxa"/>
            <w:shd w:val="clear" w:color="000000" w:fill="FFFFFF"/>
            <w:vAlign w:val="center"/>
            <w:hideMark/>
          </w:tcPr>
          <w:p w14:paraId="144BDCEF"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053499</w:t>
            </w:r>
          </w:p>
        </w:tc>
        <w:tc>
          <w:tcPr>
            <w:tcW w:w="4253" w:type="dxa"/>
            <w:shd w:val="clear" w:color="000000" w:fill="FFFFFF"/>
            <w:vAlign w:val="center"/>
            <w:hideMark/>
          </w:tcPr>
          <w:p w14:paraId="3D67849B"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ЭД9М</w:t>
            </w:r>
          </w:p>
        </w:tc>
        <w:tc>
          <w:tcPr>
            <w:tcW w:w="2268" w:type="dxa"/>
            <w:shd w:val="clear" w:color="000000" w:fill="FFFFFF"/>
            <w:vAlign w:val="center"/>
            <w:hideMark/>
          </w:tcPr>
          <w:p w14:paraId="47570899"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0033-04</w:t>
            </w:r>
          </w:p>
        </w:tc>
        <w:tc>
          <w:tcPr>
            <w:tcW w:w="1843" w:type="dxa"/>
            <w:shd w:val="clear" w:color="000000" w:fill="FFFFFF"/>
            <w:vAlign w:val="bottom"/>
            <w:hideMark/>
          </w:tcPr>
          <w:p w14:paraId="70F1AAB3"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Ноябрь 2000</w:t>
            </w:r>
          </w:p>
        </w:tc>
      </w:tr>
      <w:tr w:rsidR="00945F51" w:rsidRPr="0002736B" w14:paraId="400773DD" w14:textId="77777777" w:rsidTr="000F4C06">
        <w:trPr>
          <w:trHeight w:val="375"/>
        </w:trPr>
        <w:tc>
          <w:tcPr>
            <w:tcW w:w="1560" w:type="dxa"/>
            <w:shd w:val="clear" w:color="000000" w:fill="FFFFFF"/>
            <w:vAlign w:val="center"/>
            <w:hideMark/>
          </w:tcPr>
          <w:p w14:paraId="4C59F5A2"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lastRenderedPageBreak/>
              <w:t>053500</w:t>
            </w:r>
          </w:p>
        </w:tc>
        <w:tc>
          <w:tcPr>
            <w:tcW w:w="4253" w:type="dxa"/>
            <w:shd w:val="clear" w:color="000000" w:fill="FFFFFF"/>
            <w:vAlign w:val="center"/>
            <w:hideMark/>
          </w:tcPr>
          <w:p w14:paraId="32312BCF"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ЭД9М</w:t>
            </w:r>
          </w:p>
        </w:tc>
        <w:tc>
          <w:tcPr>
            <w:tcW w:w="2268" w:type="dxa"/>
            <w:shd w:val="clear" w:color="000000" w:fill="FFFFFF"/>
            <w:vAlign w:val="center"/>
            <w:hideMark/>
          </w:tcPr>
          <w:p w14:paraId="236A7A85"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0033-10</w:t>
            </w:r>
          </w:p>
        </w:tc>
        <w:tc>
          <w:tcPr>
            <w:tcW w:w="1843" w:type="dxa"/>
            <w:shd w:val="clear" w:color="000000" w:fill="FFFFFF"/>
            <w:vAlign w:val="bottom"/>
            <w:hideMark/>
          </w:tcPr>
          <w:p w14:paraId="46EAFD62"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Ноябрь 2000</w:t>
            </w:r>
          </w:p>
        </w:tc>
      </w:tr>
      <w:tr w:rsidR="00945F51" w:rsidRPr="0002736B" w14:paraId="75B0DAD6" w14:textId="77777777" w:rsidTr="000F4C06">
        <w:trPr>
          <w:trHeight w:val="375"/>
        </w:trPr>
        <w:tc>
          <w:tcPr>
            <w:tcW w:w="1560" w:type="dxa"/>
            <w:shd w:val="clear" w:color="000000" w:fill="FFFFFF"/>
            <w:vAlign w:val="center"/>
            <w:hideMark/>
          </w:tcPr>
          <w:p w14:paraId="78F4C843"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053496</w:t>
            </w:r>
          </w:p>
        </w:tc>
        <w:tc>
          <w:tcPr>
            <w:tcW w:w="4253" w:type="dxa"/>
            <w:shd w:val="clear" w:color="000000" w:fill="FFFFFF"/>
            <w:vAlign w:val="center"/>
            <w:hideMark/>
          </w:tcPr>
          <w:p w14:paraId="61B3B084"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ЭД9М</w:t>
            </w:r>
          </w:p>
        </w:tc>
        <w:tc>
          <w:tcPr>
            <w:tcW w:w="2268" w:type="dxa"/>
            <w:shd w:val="clear" w:color="000000" w:fill="FFFFFF"/>
            <w:vAlign w:val="center"/>
            <w:hideMark/>
          </w:tcPr>
          <w:p w14:paraId="4587B3A9"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0033-09</w:t>
            </w:r>
          </w:p>
        </w:tc>
        <w:tc>
          <w:tcPr>
            <w:tcW w:w="1843" w:type="dxa"/>
            <w:shd w:val="clear" w:color="000000" w:fill="FFFFFF"/>
            <w:vAlign w:val="bottom"/>
            <w:hideMark/>
          </w:tcPr>
          <w:p w14:paraId="02042FF7"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Ноябрь 2000</w:t>
            </w:r>
          </w:p>
        </w:tc>
      </w:tr>
      <w:tr w:rsidR="00945F51" w:rsidRPr="0002736B" w14:paraId="4C0A97C1" w14:textId="77777777" w:rsidTr="000F4C06">
        <w:trPr>
          <w:trHeight w:val="345"/>
        </w:trPr>
        <w:tc>
          <w:tcPr>
            <w:tcW w:w="1560" w:type="dxa"/>
            <w:shd w:val="clear" w:color="000000" w:fill="FFFFFF"/>
            <w:vAlign w:val="bottom"/>
            <w:hideMark/>
          </w:tcPr>
          <w:p w14:paraId="1CC84838"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bottom"/>
            <w:hideMark/>
          </w:tcPr>
          <w:p w14:paraId="4A875C4B"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Итого вагонов</w:t>
            </w:r>
          </w:p>
        </w:tc>
        <w:tc>
          <w:tcPr>
            <w:tcW w:w="2268" w:type="dxa"/>
            <w:shd w:val="clear" w:color="000000" w:fill="FFFFFF"/>
            <w:vAlign w:val="bottom"/>
            <w:hideMark/>
          </w:tcPr>
          <w:p w14:paraId="45EC7BD1"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4</w:t>
            </w:r>
          </w:p>
        </w:tc>
        <w:tc>
          <w:tcPr>
            <w:tcW w:w="1843" w:type="dxa"/>
            <w:shd w:val="clear" w:color="000000" w:fill="FFFFFF"/>
            <w:vAlign w:val="bottom"/>
            <w:hideMark/>
          </w:tcPr>
          <w:p w14:paraId="1C56E136"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32DA32AC" w14:textId="77777777" w:rsidTr="000F4C06">
        <w:trPr>
          <w:trHeight w:val="330"/>
        </w:trPr>
        <w:tc>
          <w:tcPr>
            <w:tcW w:w="1560" w:type="dxa"/>
            <w:shd w:val="clear" w:color="000000" w:fill="FFFFFF"/>
            <w:vAlign w:val="bottom"/>
            <w:hideMark/>
          </w:tcPr>
          <w:p w14:paraId="4D6C975C"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center"/>
            <w:hideMark/>
          </w:tcPr>
          <w:p w14:paraId="59F792DD"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Электропоезд ЭД9М</w:t>
            </w:r>
          </w:p>
        </w:tc>
        <w:tc>
          <w:tcPr>
            <w:tcW w:w="2268" w:type="dxa"/>
            <w:shd w:val="clear" w:color="000000" w:fill="FFFFFF"/>
            <w:vAlign w:val="center"/>
            <w:hideMark/>
          </w:tcPr>
          <w:p w14:paraId="09CA1E73"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0036 (вагоны №№ 01, 02, 04, 10, 09)</w:t>
            </w:r>
          </w:p>
        </w:tc>
        <w:tc>
          <w:tcPr>
            <w:tcW w:w="1843" w:type="dxa"/>
            <w:shd w:val="clear" w:color="000000" w:fill="FFFFFF"/>
            <w:noWrap/>
            <w:vAlign w:val="bottom"/>
            <w:hideMark/>
          </w:tcPr>
          <w:p w14:paraId="29FEE66A"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71960FDB" w14:textId="77777777" w:rsidTr="000F4C06">
        <w:trPr>
          <w:trHeight w:val="375"/>
        </w:trPr>
        <w:tc>
          <w:tcPr>
            <w:tcW w:w="1560" w:type="dxa"/>
            <w:shd w:val="clear" w:color="000000" w:fill="FFFFFF"/>
            <w:vAlign w:val="center"/>
            <w:hideMark/>
          </w:tcPr>
          <w:p w14:paraId="77D6B2DE"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0530347-1*</w:t>
            </w:r>
          </w:p>
        </w:tc>
        <w:tc>
          <w:tcPr>
            <w:tcW w:w="4253" w:type="dxa"/>
            <w:shd w:val="clear" w:color="000000" w:fill="FFFFFF"/>
            <w:vAlign w:val="center"/>
            <w:hideMark/>
          </w:tcPr>
          <w:p w14:paraId="0298EC4F"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ЭД9М</w:t>
            </w:r>
          </w:p>
        </w:tc>
        <w:tc>
          <w:tcPr>
            <w:tcW w:w="2268" w:type="dxa"/>
            <w:shd w:val="clear" w:color="000000" w:fill="FFFFFF"/>
            <w:vAlign w:val="center"/>
            <w:hideMark/>
          </w:tcPr>
          <w:p w14:paraId="3FAE3757"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0036-01</w:t>
            </w:r>
          </w:p>
        </w:tc>
        <w:tc>
          <w:tcPr>
            <w:tcW w:w="1843" w:type="dxa"/>
            <w:shd w:val="clear" w:color="000000" w:fill="FFFFFF"/>
            <w:vAlign w:val="bottom"/>
            <w:hideMark/>
          </w:tcPr>
          <w:p w14:paraId="198DD7A2"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Март 2001</w:t>
            </w:r>
          </w:p>
        </w:tc>
      </w:tr>
      <w:tr w:rsidR="00945F51" w:rsidRPr="0002736B" w14:paraId="6E329FCD" w14:textId="77777777" w:rsidTr="000F4C06">
        <w:trPr>
          <w:trHeight w:val="375"/>
        </w:trPr>
        <w:tc>
          <w:tcPr>
            <w:tcW w:w="1560" w:type="dxa"/>
            <w:shd w:val="clear" w:color="000000" w:fill="FFFFFF"/>
            <w:vAlign w:val="center"/>
            <w:hideMark/>
          </w:tcPr>
          <w:p w14:paraId="24EB32A1"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0530348-1*</w:t>
            </w:r>
          </w:p>
        </w:tc>
        <w:tc>
          <w:tcPr>
            <w:tcW w:w="4253" w:type="dxa"/>
            <w:shd w:val="clear" w:color="000000" w:fill="FFFFFF"/>
            <w:vAlign w:val="center"/>
            <w:hideMark/>
          </w:tcPr>
          <w:p w14:paraId="6E021DE2"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ЭД9М</w:t>
            </w:r>
          </w:p>
        </w:tc>
        <w:tc>
          <w:tcPr>
            <w:tcW w:w="2268" w:type="dxa"/>
            <w:shd w:val="clear" w:color="000000" w:fill="FFFFFF"/>
            <w:vAlign w:val="center"/>
            <w:hideMark/>
          </w:tcPr>
          <w:p w14:paraId="6241474F"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0036-02</w:t>
            </w:r>
          </w:p>
        </w:tc>
        <w:tc>
          <w:tcPr>
            <w:tcW w:w="1843" w:type="dxa"/>
            <w:shd w:val="clear" w:color="000000" w:fill="FFFFFF"/>
            <w:vAlign w:val="bottom"/>
            <w:hideMark/>
          </w:tcPr>
          <w:p w14:paraId="7D59843A"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Март 2001</w:t>
            </w:r>
          </w:p>
        </w:tc>
      </w:tr>
      <w:tr w:rsidR="00945F51" w:rsidRPr="0002736B" w14:paraId="1A9D0966" w14:textId="77777777" w:rsidTr="000F4C06">
        <w:trPr>
          <w:trHeight w:val="375"/>
        </w:trPr>
        <w:tc>
          <w:tcPr>
            <w:tcW w:w="1560" w:type="dxa"/>
            <w:shd w:val="clear" w:color="000000" w:fill="FFFFFF"/>
            <w:vAlign w:val="center"/>
            <w:hideMark/>
          </w:tcPr>
          <w:p w14:paraId="272969B2"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0530350-1*</w:t>
            </w:r>
          </w:p>
        </w:tc>
        <w:tc>
          <w:tcPr>
            <w:tcW w:w="4253" w:type="dxa"/>
            <w:shd w:val="clear" w:color="000000" w:fill="FFFFFF"/>
            <w:vAlign w:val="center"/>
            <w:hideMark/>
          </w:tcPr>
          <w:p w14:paraId="7AC88CA1"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ЭД9М</w:t>
            </w:r>
          </w:p>
        </w:tc>
        <w:tc>
          <w:tcPr>
            <w:tcW w:w="2268" w:type="dxa"/>
            <w:shd w:val="clear" w:color="000000" w:fill="FFFFFF"/>
            <w:vAlign w:val="center"/>
            <w:hideMark/>
          </w:tcPr>
          <w:p w14:paraId="7AC7FAD0"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0036-04</w:t>
            </w:r>
          </w:p>
        </w:tc>
        <w:tc>
          <w:tcPr>
            <w:tcW w:w="1843" w:type="dxa"/>
            <w:shd w:val="clear" w:color="000000" w:fill="FFFFFF"/>
            <w:vAlign w:val="bottom"/>
            <w:hideMark/>
          </w:tcPr>
          <w:p w14:paraId="64EE075B"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Март 2001</w:t>
            </w:r>
          </w:p>
        </w:tc>
      </w:tr>
      <w:tr w:rsidR="00945F51" w:rsidRPr="0002736B" w14:paraId="3EDA6710" w14:textId="77777777" w:rsidTr="000F4C06">
        <w:trPr>
          <w:trHeight w:val="375"/>
        </w:trPr>
        <w:tc>
          <w:tcPr>
            <w:tcW w:w="1560" w:type="dxa"/>
            <w:shd w:val="clear" w:color="000000" w:fill="FFFFFF"/>
            <w:vAlign w:val="center"/>
            <w:hideMark/>
          </w:tcPr>
          <w:p w14:paraId="157E51A5"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0530356-1*</w:t>
            </w:r>
          </w:p>
        </w:tc>
        <w:tc>
          <w:tcPr>
            <w:tcW w:w="4253" w:type="dxa"/>
            <w:shd w:val="clear" w:color="000000" w:fill="FFFFFF"/>
            <w:vAlign w:val="center"/>
            <w:hideMark/>
          </w:tcPr>
          <w:p w14:paraId="2A0ED446"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ЭД9М</w:t>
            </w:r>
          </w:p>
        </w:tc>
        <w:tc>
          <w:tcPr>
            <w:tcW w:w="2268" w:type="dxa"/>
            <w:shd w:val="clear" w:color="000000" w:fill="FFFFFF"/>
            <w:vAlign w:val="center"/>
            <w:hideMark/>
          </w:tcPr>
          <w:p w14:paraId="15F25727"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0036-10</w:t>
            </w:r>
          </w:p>
        </w:tc>
        <w:tc>
          <w:tcPr>
            <w:tcW w:w="1843" w:type="dxa"/>
            <w:shd w:val="clear" w:color="000000" w:fill="FFFFFF"/>
            <w:vAlign w:val="bottom"/>
            <w:hideMark/>
          </w:tcPr>
          <w:p w14:paraId="0D061EDB"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Март 2001</w:t>
            </w:r>
          </w:p>
        </w:tc>
      </w:tr>
      <w:tr w:rsidR="00945F51" w:rsidRPr="0002736B" w14:paraId="001DCE4D" w14:textId="77777777" w:rsidTr="000F4C06">
        <w:trPr>
          <w:trHeight w:val="375"/>
        </w:trPr>
        <w:tc>
          <w:tcPr>
            <w:tcW w:w="1560" w:type="dxa"/>
            <w:shd w:val="clear" w:color="000000" w:fill="FFFFFF"/>
            <w:vAlign w:val="center"/>
            <w:hideMark/>
          </w:tcPr>
          <w:p w14:paraId="5BB0B0CB"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0530355-1*</w:t>
            </w:r>
          </w:p>
        </w:tc>
        <w:tc>
          <w:tcPr>
            <w:tcW w:w="4253" w:type="dxa"/>
            <w:shd w:val="clear" w:color="000000" w:fill="FFFFFF"/>
            <w:vAlign w:val="center"/>
            <w:hideMark/>
          </w:tcPr>
          <w:p w14:paraId="247B4FBD"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ЭД9М</w:t>
            </w:r>
          </w:p>
        </w:tc>
        <w:tc>
          <w:tcPr>
            <w:tcW w:w="2268" w:type="dxa"/>
            <w:shd w:val="clear" w:color="000000" w:fill="FFFFFF"/>
            <w:vAlign w:val="center"/>
            <w:hideMark/>
          </w:tcPr>
          <w:p w14:paraId="29AEC008"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0036-09</w:t>
            </w:r>
          </w:p>
        </w:tc>
        <w:tc>
          <w:tcPr>
            <w:tcW w:w="1843" w:type="dxa"/>
            <w:shd w:val="clear" w:color="000000" w:fill="FFFFFF"/>
            <w:vAlign w:val="bottom"/>
            <w:hideMark/>
          </w:tcPr>
          <w:p w14:paraId="3009B97D"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Март 2001</w:t>
            </w:r>
          </w:p>
        </w:tc>
      </w:tr>
      <w:tr w:rsidR="00945F51" w:rsidRPr="0002736B" w14:paraId="6FC7D7B4" w14:textId="77777777" w:rsidTr="000F4C06">
        <w:trPr>
          <w:trHeight w:val="345"/>
        </w:trPr>
        <w:tc>
          <w:tcPr>
            <w:tcW w:w="1560" w:type="dxa"/>
            <w:shd w:val="clear" w:color="000000" w:fill="FFFFFF"/>
            <w:vAlign w:val="bottom"/>
            <w:hideMark/>
          </w:tcPr>
          <w:p w14:paraId="128003F1"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bottom"/>
            <w:hideMark/>
          </w:tcPr>
          <w:p w14:paraId="5423EF38"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Итого вагонов</w:t>
            </w:r>
          </w:p>
        </w:tc>
        <w:tc>
          <w:tcPr>
            <w:tcW w:w="2268" w:type="dxa"/>
            <w:shd w:val="clear" w:color="000000" w:fill="FFFFFF"/>
            <w:vAlign w:val="bottom"/>
            <w:hideMark/>
          </w:tcPr>
          <w:p w14:paraId="019D282C"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5</w:t>
            </w:r>
          </w:p>
        </w:tc>
        <w:tc>
          <w:tcPr>
            <w:tcW w:w="1843" w:type="dxa"/>
            <w:shd w:val="clear" w:color="000000" w:fill="FFFFFF"/>
            <w:vAlign w:val="bottom"/>
            <w:hideMark/>
          </w:tcPr>
          <w:p w14:paraId="051ACA19"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147CAA35" w14:textId="77777777" w:rsidTr="000F4C06">
        <w:trPr>
          <w:trHeight w:val="330"/>
        </w:trPr>
        <w:tc>
          <w:tcPr>
            <w:tcW w:w="1560" w:type="dxa"/>
            <w:shd w:val="clear" w:color="000000" w:fill="FFFFFF"/>
            <w:vAlign w:val="bottom"/>
            <w:hideMark/>
          </w:tcPr>
          <w:p w14:paraId="60AB09AF"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center"/>
            <w:hideMark/>
          </w:tcPr>
          <w:p w14:paraId="1C9F71BE"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Электропоезд ЭД9М</w:t>
            </w:r>
          </w:p>
        </w:tc>
        <w:tc>
          <w:tcPr>
            <w:tcW w:w="2268" w:type="dxa"/>
            <w:shd w:val="clear" w:color="000000" w:fill="FFFFFF"/>
            <w:vAlign w:val="center"/>
            <w:hideMark/>
          </w:tcPr>
          <w:p w14:paraId="2BDB4078"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0051 (вагоны №№ 01, 02, 08, 09)</w:t>
            </w:r>
          </w:p>
        </w:tc>
        <w:tc>
          <w:tcPr>
            <w:tcW w:w="1843" w:type="dxa"/>
            <w:shd w:val="clear" w:color="000000" w:fill="FFFFFF"/>
            <w:noWrap/>
            <w:vAlign w:val="bottom"/>
            <w:hideMark/>
          </w:tcPr>
          <w:p w14:paraId="15450926"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1E5F16A1" w14:textId="77777777" w:rsidTr="000F4C06">
        <w:trPr>
          <w:trHeight w:val="375"/>
        </w:trPr>
        <w:tc>
          <w:tcPr>
            <w:tcW w:w="1560" w:type="dxa"/>
            <w:shd w:val="clear" w:color="000000" w:fill="FFFFFF"/>
            <w:vAlign w:val="center"/>
            <w:hideMark/>
          </w:tcPr>
          <w:p w14:paraId="0D9A7DF6"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053132*</w:t>
            </w:r>
          </w:p>
        </w:tc>
        <w:tc>
          <w:tcPr>
            <w:tcW w:w="4253" w:type="dxa"/>
            <w:shd w:val="clear" w:color="000000" w:fill="FFFFFF"/>
            <w:vAlign w:val="center"/>
            <w:hideMark/>
          </w:tcPr>
          <w:p w14:paraId="7ADEFD83"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ЭД9М</w:t>
            </w:r>
          </w:p>
        </w:tc>
        <w:tc>
          <w:tcPr>
            <w:tcW w:w="2268" w:type="dxa"/>
            <w:shd w:val="clear" w:color="000000" w:fill="FFFFFF"/>
            <w:vAlign w:val="center"/>
            <w:hideMark/>
          </w:tcPr>
          <w:p w14:paraId="57B07ECD"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0051-01</w:t>
            </w:r>
          </w:p>
        </w:tc>
        <w:tc>
          <w:tcPr>
            <w:tcW w:w="1843" w:type="dxa"/>
            <w:shd w:val="clear" w:color="000000" w:fill="FFFFFF"/>
            <w:vAlign w:val="bottom"/>
            <w:hideMark/>
          </w:tcPr>
          <w:p w14:paraId="28FD7430"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Декабрь 2001</w:t>
            </w:r>
          </w:p>
        </w:tc>
      </w:tr>
      <w:tr w:rsidR="00945F51" w:rsidRPr="0002736B" w14:paraId="0008E185" w14:textId="77777777" w:rsidTr="000F4C06">
        <w:trPr>
          <w:trHeight w:val="375"/>
        </w:trPr>
        <w:tc>
          <w:tcPr>
            <w:tcW w:w="1560" w:type="dxa"/>
            <w:shd w:val="clear" w:color="000000" w:fill="FFFFFF"/>
            <w:vAlign w:val="center"/>
            <w:hideMark/>
          </w:tcPr>
          <w:p w14:paraId="40F3D303"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053134*</w:t>
            </w:r>
          </w:p>
        </w:tc>
        <w:tc>
          <w:tcPr>
            <w:tcW w:w="4253" w:type="dxa"/>
            <w:shd w:val="clear" w:color="000000" w:fill="FFFFFF"/>
            <w:vAlign w:val="center"/>
            <w:hideMark/>
          </w:tcPr>
          <w:p w14:paraId="64F30097"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ЭД9М</w:t>
            </w:r>
          </w:p>
        </w:tc>
        <w:tc>
          <w:tcPr>
            <w:tcW w:w="2268" w:type="dxa"/>
            <w:shd w:val="clear" w:color="000000" w:fill="FFFFFF"/>
            <w:vAlign w:val="center"/>
            <w:hideMark/>
          </w:tcPr>
          <w:p w14:paraId="596A8D47"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0051-02</w:t>
            </w:r>
          </w:p>
        </w:tc>
        <w:tc>
          <w:tcPr>
            <w:tcW w:w="1843" w:type="dxa"/>
            <w:shd w:val="clear" w:color="000000" w:fill="FFFFFF"/>
            <w:vAlign w:val="bottom"/>
            <w:hideMark/>
          </w:tcPr>
          <w:p w14:paraId="67BAB043"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Декабрь 2001</w:t>
            </w:r>
          </w:p>
        </w:tc>
      </w:tr>
      <w:tr w:rsidR="00945F51" w:rsidRPr="0002736B" w14:paraId="720E62ED" w14:textId="77777777" w:rsidTr="000F4C06">
        <w:trPr>
          <w:trHeight w:val="375"/>
        </w:trPr>
        <w:tc>
          <w:tcPr>
            <w:tcW w:w="1560" w:type="dxa"/>
            <w:shd w:val="clear" w:color="000000" w:fill="FFFFFF"/>
            <w:vAlign w:val="center"/>
            <w:hideMark/>
          </w:tcPr>
          <w:p w14:paraId="6FC0635C"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053137*</w:t>
            </w:r>
          </w:p>
        </w:tc>
        <w:tc>
          <w:tcPr>
            <w:tcW w:w="4253" w:type="dxa"/>
            <w:shd w:val="clear" w:color="000000" w:fill="FFFFFF"/>
            <w:vAlign w:val="center"/>
            <w:hideMark/>
          </w:tcPr>
          <w:p w14:paraId="42B0BB88"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ЭД9М</w:t>
            </w:r>
          </w:p>
        </w:tc>
        <w:tc>
          <w:tcPr>
            <w:tcW w:w="2268" w:type="dxa"/>
            <w:shd w:val="clear" w:color="000000" w:fill="FFFFFF"/>
            <w:vAlign w:val="center"/>
            <w:hideMark/>
          </w:tcPr>
          <w:p w14:paraId="1117224E"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0051-08</w:t>
            </w:r>
          </w:p>
        </w:tc>
        <w:tc>
          <w:tcPr>
            <w:tcW w:w="1843" w:type="dxa"/>
            <w:shd w:val="clear" w:color="000000" w:fill="FFFFFF"/>
            <w:vAlign w:val="bottom"/>
            <w:hideMark/>
          </w:tcPr>
          <w:p w14:paraId="3F8BD244"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Декабрь 2001</w:t>
            </w:r>
          </w:p>
        </w:tc>
      </w:tr>
      <w:tr w:rsidR="00945F51" w:rsidRPr="0002736B" w14:paraId="0F80DBF3" w14:textId="77777777" w:rsidTr="000F4C06">
        <w:trPr>
          <w:trHeight w:val="375"/>
        </w:trPr>
        <w:tc>
          <w:tcPr>
            <w:tcW w:w="1560" w:type="dxa"/>
            <w:shd w:val="clear" w:color="000000" w:fill="FFFFFF"/>
            <w:vAlign w:val="center"/>
            <w:hideMark/>
          </w:tcPr>
          <w:p w14:paraId="2CF61157"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053133*</w:t>
            </w:r>
          </w:p>
        </w:tc>
        <w:tc>
          <w:tcPr>
            <w:tcW w:w="4253" w:type="dxa"/>
            <w:shd w:val="clear" w:color="000000" w:fill="FFFFFF"/>
            <w:vAlign w:val="center"/>
            <w:hideMark/>
          </w:tcPr>
          <w:p w14:paraId="7703F82A"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ЭД9М</w:t>
            </w:r>
          </w:p>
        </w:tc>
        <w:tc>
          <w:tcPr>
            <w:tcW w:w="2268" w:type="dxa"/>
            <w:shd w:val="clear" w:color="000000" w:fill="FFFFFF"/>
            <w:vAlign w:val="center"/>
            <w:hideMark/>
          </w:tcPr>
          <w:p w14:paraId="6E5460FC"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0051-09</w:t>
            </w:r>
          </w:p>
        </w:tc>
        <w:tc>
          <w:tcPr>
            <w:tcW w:w="1843" w:type="dxa"/>
            <w:shd w:val="clear" w:color="000000" w:fill="FFFFFF"/>
            <w:vAlign w:val="bottom"/>
            <w:hideMark/>
          </w:tcPr>
          <w:p w14:paraId="36199BF5"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Декабрь 2001</w:t>
            </w:r>
          </w:p>
        </w:tc>
      </w:tr>
      <w:tr w:rsidR="00945F51" w:rsidRPr="0002736B" w14:paraId="241838D7" w14:textId="77777777" w:rsidTr="000F4C06">
        <w:trPr>
          <w:trHeight w:val="345"/>
        </w:trPr>
        <w:tc>
          <w:tcPr>
            <w:tcW w:w="1560" w:type="dxa"/>
            <w:shd w:val="clear" w:color="000000" w:fill="FFFFFF"/>
            <w:vAlign w:val="bottom"/>
            <w:hideMark/>
          </w:tcPr>
          <w:p w14:paraId="5D82B9DD"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bottom"/>
            <w:hideMark/>
          </w:tcPr>
          <w:p w14:paraId="7B214326"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Итого вагонов</w:t>
            </w:r>
          </w:p>
        </w:tc>
        <w:tc>
          <w:tcPr>
            <w:tcW w:w="2268" w:type="dxa"/>
            <w:shd w:val="clear" w:color="000000" w:fill="FFFFFF"/>
            <w:vAlign w:val="bottom"/>
            <w:hideMark/>
          </w:tcPr>
          <w:p w14:paraId="461A1046"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4</w:t>
            </w:r>
          </w:p>
        </w:tc>
        <w:tc>
          <w:tcPr>
            <w:tcW w:w="1843" w:type="dxa"/>
            <w:shd w:val="clear" w:color="000000" w:fill="FFFFFF"/>
            <w:vAlign w:val="bottom"/>
            <w:hideMark/>
          </w:tcPr>
          <w:p w14:paraId="70EF36DA"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740CBCD9" w14:textId="77777777" w:rsidTr="000F4C06">
        <w:trPr>
          <w:trHeight w:val="330"/>
        </w:trPr>
        <w:tc>
          <w:tcPr>
            <w:tcW w:w="1560" w:type="dxa"/>
            <w:shd w:val="clear" w:color="000000" w:fill="FFFFFF"/>
            <w:vAlign w:val="bottom"/>
            <w:hideMark/>
          </w:tcPr>
          <w:p w14:paraId="50495C75"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center"/>
            <w:hideMark/>
          </w:tcPr>
          <w:p w14:paraId="296CD1DE"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Электропоезд ЭД9М</w:t>
            </w:r>
          </w:p>
        </w:tc>
        <w:tc>
          <w:tcPr>
            <w:tcW w:w="2268" w:type="dxa"/>
            <w:shd w:val="clear" w:color="000000" w:fill="FFFFFF"/>
            <w:vAlign w:val="center"/>
            <w:hideMark/>
          </w:tcPr>
          <w:p w14:paraId="4EBBF190"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0052 (вагоны №№ 01, 08, 10, 09)</w:t>
            </w:r>
          </w:p>
        </w:tc>
        <w:tc>
          <w:tcPr>
            <w:tcW w:w="1843" w:type="dxa"/>
            <w:shd w:val="clear" w:color="000000" w:fill="FFFFFF"/>
            <w:noWrap/>
            <w:vAlign w:val="bottom"/>
            <w:hideMark/>
          </w:tcPr>
          <w:p w14:paraId="1B2EF8D5"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2DD1A62D" w14:textId="77777777" w:rsidTr="000F4C06">
        <w:trPr>
          <w:trHeight w:val="375"/>
        </w:trPr>
        <w:tc>
          <w:tcPr>
            <w:tcW w:w="1560" w:type="dxa"/>
            <w:shd w:val="clear" w:color="000000" w:fill="FFFFFF"/>
            <w:vAlign w:val="center"/>
            <w:hideMark/>
          </w:tcPr>
          <w:p w14:paraId="27B5B6E3"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057059-2*</w:t>
            </w:r>
          </w:p>
        </w:tc>
        <w:tc>
          <w:tcPr>
            <w:tcW w:w="4253" w:type="dxa"/>
            <w:shd w:val="clear" w:color="000000" w:fill="FFFFFF"/>
            <w:vAlign w:val="center"/>
            <w:hideMark/>
          </w:tcPr>
          <w:p w14:paraId="0135E53B"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ЭД9М</w:t>
            </w:r>
          </w:p>
        </w:tc>
        <w:tc>
          <w:tcPr>
            <w:tcW w:w="2268" w:type="dxa"/>
            <w:shd w:val="clear" w:color="000000" w:fill="FFFFFF"/>
            <w:vAlign w:val="center"/>
            <w:hideMark/>
          </w:tcPr>
          <w:p w14:paraId="0BA7B5D8"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0052-01</w:t>
            </w:r>
          </w:p>
        </w:tc>
        <w:tc>
          <w:tcPr>
            <w:tcW w:w="1843" w:type="dxa"/>
            <w:shd w:val="clear" w:color="000000" w:fill="FFFFFF"/>
            <w:vAlign w:val="bottom"/>
            <w:hideMark/>
          </w:tcPr>
          <w:p w14:paraId="3BF7D5CB"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Декабрь 2001</w:t>
            </w:r>
          </w:p>
        </w:tc>
      </w:tr>
      <w:tr w:rsidR="00945F51" w:rsidRPr="0002736B" w14:paraId="7D3A7A33" w14:textId="77777777" w:rsidTr="000F4C06">
        <w:trPr>
          <w:trHeight w:val="375"/>
        </w:trPr>
        <w:tc>
          <w:tcPr>
            <w:tcW w:w="1560" w:type="dxa"/>
            <w:shd w:val="clear" w:color="000000" w:fill="FFFFFF"/>
            <w:vAlign w:val="center"/>
            <w:hideMark/>
          </w:tcPr>
          <w:p w14:paraId="5EE0CAD6"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057066-2*</w:t>
            </w:r>
          </w:p>
        </w:tc>
        <w:tc>
          <w:tcPr>
            <w:tcW w:w="4253" w:type="dxa"/>
            <w:shd w:val="clear" w:color="000000" w:fill="FFFFFF"/>
            <w:vAlign w:val="center"/>
            <w:hideMark/>
          </w:tcPr>
          <w:p w14:paraId="70D26050"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ЭД9М</w:t>
            </w:r>
          </w:p>
        </w:tc>
        <w:tc>
          <w:tcPr>
            <w:tcW w:w="2268" w:type="dxa"/>
            <w:shd w:val="clear" w:color="000000" w:fill="FFFFFF"/>
            <w:vAlign w:val="center"/>
            <w:hideMark/>
          </w:tcPr>
          <w:p w14:paraId="51C5BE78"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0052-08</w:t>
            </w:r>
          </w:p>
        </w:tc>
        <w:tc>
          <w:tcPr>
            <w:tcW w:w="1843" w:type="dxa"/>
            <w:shd w:val="clear" w:color="000000" w:fill="FFFFFF"/>
            <w:vAlign w:val="bottom"/>
            <w:hideMark/>
          </w:tcPr>
          <w:p w14:paraId="2A28E088"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Декабрь 2001</w:t>
            </w:r>
          </w:p>
        </w:tc>
      </w:tr>
      <w:tr w:rsidR="00945F51" w:rsidRPr="0002736B" w14:paraId="259500CB" w14:textId="77777777" w:rsidTr="000F4C06">
        <w:trPr>
          <w:trHeight w:val="375"/>
        </w:trPr>
        <w:tc>
          <w:tcPr>
            <w:tcW w:w="1560" w:type="dxa"/>
            <w:shd w:val="clear" w:color="000000" w:fill="FFFFFF"/>
            <w:vAlign w:val="center"/>
            <w:hideMark/>
          </w:tcPr>
          <w:p w14:paraId="476EEA97"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053020-2*</w:t>
            </w:r>
          </w:p>
        </w:tc>
        <w:tc>
          <w:tcPr>
            <w:tcW w:w="4253" w:type="dxa"/>
            <w:shd w:val="clear" w:color="000000" w:fill="FFFFFF"/>
            <w:vAlign w:val="center"/>
            <w:hideMark/>
          </w:tcPr>
          <w:p w14:paraId="052A8AA3"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ЭД9М</w:t>
            </w:r>
          </w:p>
        </w:tc>
        <w:tc>
          <w:tcPr>
            <w:tcW w:w="2268" w:type="dxa"/>
            <w:shd w:val="clear" w:color="000000" w:fill="FFFFFF"/>
            <w:vAlign w:val="center"/>
            <w:hideMark/>
          </w:tcPr>
          <w:p w14:paraId="4C153248"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0052-10</w:t>
            </w:r>
          </w:p>
        </w:tc>
        <w:tc>
          <w:tcPr>
            <w:tcW w:w="1843" w:type="dxa"/>
            <w:shd w:val="clear" w:color="000000" w:fill="FFFFFF"/>
            <w:vAlign w:val="bottom"/>
            <w:hideMark/>
          </w:tcPr>
          <w:p w14:paraId="6436CE4B"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Декабрь 2001</w:t>
            </w:r>
          </w:p>
        </w:tc>
      </w:tr>
      <w:tr w:rsidR="00945F51" w:rsidRPr="0002736B" w14:paraId="225A56C5" w14:textId="77777777" w:rsidTr="000F4C06">
        <w:trPr>
          <w:trHeight w:val="375"/>
        </w:trPr>
        <w:tc>
          <w:tcPr>
            <w:tcW w:w="1560" w:type="dxa"/>
            <w:shd w:val="clear" w:color="000000" w:fill="FFFFFF"/>
            <w:vAlign w:val="center"/>
            <w:hideMark/>
          </w:tcPr>
          <w:p w14:paraId="604C34A6"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057067-2*</w:t>
            </w:r>
          </w:p>
        </w:tc>
        <w:tc>
          <w:tcPr>
            <w:tcW w:w="4253" w:type="dxa"/>
            <w:shd w:val="clear" w:color="000000" w:fill="FFFFFF"/>
            <w:vAlign w:val="center"/>
            <w:hideMark/>
          </w:tcPr>
          <w:p w14:paraId="668CBA64"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ЭД9М</w:t>
            </w:r>
          </w:p>
        </w:tc>
        <w:tc>
          <w:tcPr>
            <w:tcW w:w="2268" w:type="dxa"/>
            <w:shd w:val="clear" w:color="000000" w:fill="FFFFFF"/>
            <w:vAlign w:val="center"/>
            <w:hideMark/>
          </w:tcPr>
          <w:p w14:paraId="3FD7725C"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0052-09</w:t>
            </w:r>
          </w:p>
        </w:tc>
        <w:tc>
          <w:tcPr>
            <w:tcW w:w="1843" w:type="dxa"/>
            <w:shd w:val="clear" w:color="000000" w:fill="FFFFFF"/>
            <w:vAlign w:val="bottom"/>
            <w:hideMark/>
          </w:tcPr>
          <w:p w14:paraId="474AF9B4"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Декабрь 2001</w:t>
            </w:r>
          </w:p>
        </w:tc>
      </w:tr>
      <w:tr w:rsidR="00945F51" w:rsidRPr="0002736B" w14:paraId="56DB455D" w14:textId="77777777" w:rsidTr="000F4C06">
        <w:trPr>
          <w:trHeight w:val="345"/>
        </w:trPr>
        <w:tc>
          <w:tcPr>
            <w:tcW w:w="1560" w:type="dxa"/>
            <w:shd w:val="clear" w:color="000000" w:fill="FFFFFF"/>
            <w:vAlign w:val="bottom"/>
            <w:hideMark/>
          </w:tcPr>
          <w:p w14:paraId="7EBF7803"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bottom"/>
            <w:hideMark/>
          </w:tcPr>
          <w:p w14:paraId="126C10FD"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Итого вагонов</w:t>
            </w:r>
          </w:p>
        </w:tc>
        <w:tc>
          <w:tcPr>
            <w:tcW w:w="2268" w:type="dxa"/>
            <w:shd w:val="clear" w:color="000000" w:fill="FFFFFF"/>
            <w:vAlign w:val="bottom"/>
            <w:hideMark/>
          </w:tcPr>
          <w:p w14:paraId="56D4842A"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4</w:t>
            </w:r>
          </w:p>
        </w:tc>
        <w:tc>
          <w:tcPr>
            <w:tcW w:w="1843" w:type="dxa"/>
            <w:shd w:val="clear" w:color="000000" w:fill="FFFFFF"/>
            <w:vAlign w:val="bottom"/>
            <w:hideMark/>
          </w:tcPr>
          <w:p w14:paraId="31DF1953"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363C179E" w14:textId="77777777" w:rsidTr="000F4C06">
        <w:trPr>
          <w:trHeight w:val="330"/>
        </w:trPr>
        <w:tc>
          <w:tcPr>
            <w:tcW w:w="1560" w:type="dxa"/>
            <w:shd w:val="clear" w:color="000000" w:fill="FFFFFF"/>
            <w:vAlign w:val="bottom"/>
            <w:hideMark/>
          </w:tcPr>
          <w:p w14:paraId="3500F42D"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center"/>
            <w:hideMark/>
          </w:tcPr>
          <w:p w14:paraId="00A431B3"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Электропоезд ЭД9М</w:t>
            </w:r>
          </w:p>
        </w:tc>
        <w:tc>
          <w:tcPr>
            <w:tcW w:w="2268" w:type="dxa"/>
            <w:shd w:val="clear" w:color="000000" w:fill="FFFFFF"/>
            <w:vAlign w:val="center"/>
            <w:hideMark/>
          </w:tcPr>
          <w:p w14:paraId="36136137"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0053 (вагоны №№ 01, 04, 06, 10, 09)</w:t>
            </w:r>
          </w:p>
        </w:tc>
        <w:tc>
          <w:tcPr>
            <w:tcW w:w="1843" w:type="dxa"/>
            <w:shd w:val="clear" w:color="000000" w:fill="FFFFFF"/>
            <w:noWrap/>
            <w:vAlign w:val="bottom"/>
            <w:hideMark/>
          </w:tcPr>
          <w:p w14:paraId="208555DF"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17232F58" w14:textId="77777777" w:rsidTr="000F4C06">
        <w:trPr>
          <w:trHeight w:val="375"/>
        </w:trPr>
        <w:tc>
          <w:tcPr>
            <w:tcW w:w="1560" w:type="dxa"/>
            <w:shd w:val="clear" w:color="000000" w:fill="FFFFFF"/>
            <w:vAlign w:val="center"/>
            <w:hideMark/>
          </w:tcPr>
          <w:p w14:paraId="3A62C671"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0530357-1*</w:t>
            </w:r>
          </w:p>
        </w:tc>
        <w:tc>
          <w:tcPr>
            <w:tcW w:w="4253" w:type="dxa"/>
            <w:shd w:val="clear" w:color="000000" w:fill="FFFFFF"/>
            <w:vAlign w:val="center"/>
            <w:hideMark/>
          </w:tcPr>
          <w:p w14:paraId="7A639FCF"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ЭД9М</w:t>
            </w:r>
          </w:p>
        </w:tc>
        <w:tc>
          <w:tcPr>
            <w:tcW w:w="2268" w:type="dxa"/>
            <w:shd w:val="clear" w:color="000000" w:fill="FFFFFF"/>
            <w:vAlign w:val="center"/>
            <w:hideMark/>
          </w:tcPr>
          <w:p w14:paraId="5AF6C255"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0053-01</w:t>
            </w:r>
          </w:p>
        </w:tc>
        <w:tc>
          <w:tcPr>
            <w:tcW w:w="1843" w:type="dxa"/>
            <w:shd w:val="clear" w:color="000000" w:fill="FFFFFF"/>
            <w:vAlign w:val="bottom"/>
            <w:hideMark/>
          </w:tcPr>
          <w:p w14:paraId="478A13B7"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Январь 2002</w:t>
            </w:r>
          </w:p>
        </w:tc>
      </w:tr>
      <w:tr w:rsidR="00945F51" w:rsidRPr="0002736B" w14:paraId="60BA3064" w14:textId="77777777" w:rsidTr="000F4C06">
        <w:trPr>
          <w:trHeight w:val="375"/>
        </w:trPr>
        <w:tc>
          <w:tcPr>
            <w:tcW w:w="1560" w:type="dxa"/>
            <w:shd w:val="clear" w:color="000000" w:fill="FFFFFF"/>
            <w:vAlign w:val="center"/>
            <w:hideMark/>
          </w:tcPr>
          <w:p w14:paraId="3BDC10F8"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0530360-1</w:t>
            </w:r>
          </w:p>
        </w:tc>
        <w:tc>
          <w:tcPr>
            <w:tcW w:w="4253" w:type="dxa"/>
            <w:shd w:val="clear" w:color="000000" w:fill="FFFFFF"/>
            <w:vAlign w:val="center"/>
            <w:hideMark/>
          </w:tcPr>
          <w:p w14:paraId="0483D74F"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ЭД9М</w:t>
            </w:r>
          </w:p>
        </w:tc>
        <w:tc>
          <w:tcPr>
            <w:tcW w:w="2268" w:type="dxa"/>
            <w:shd w:val="clear" w:color="000000" w:fill="FFFFFF"/>
            <w:vAlign w:val="center"/>
            <w:hideMark/>
          </w:tcPr>
          <w:p w14:paraId="50E7A3AD"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0053-04</w:t>
            </w:r>
          </w:p>
        </w:tc>
        <w:tc>
          <w:tcPr>
            <w:tcW w:w="1843" w:type="dxa"/>
            <w:shd w:val="clear" w:color="000000" w:fill="FFFFFF"/>
            <w:vAlign w:val="bottom"/>
            <w:hideMark/>
          </w:tcPr>
          <w:p w14:paraId="617F039B"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Январь 2002</w:t>
            </w:r>
          </w:p>
        </w:tc>
      </w:tr>
      <w:tr w:rsidR="00945F51" w:rsidRPr="0002736B" w14:paraId="67301AA2" w14:textId="77777777" w:rsidTr="000F4C06">
        <w:trPr>
          <w:trHeight w:val="375"/>
        </w:trPr>
        <w:tc>
          <w:tcPr>
            <w:tcW w:w="1560" w:type="dxa"/>
            <w:shd w:val="clear" w:color="000000" w:fill="FFFFFF"/>
            <w:vAlign w:val="center"/>
            <w:hideMark/>
          </w:tcPr>
          <w:p w14:paraId="61DF596C"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0530362-1</w:t>
            </w:r>
          </w:p>
        </w:tc>
        <w:tc>
          <w:tcPr>
            <w:tcW w:w="4253" w:type="dxa"/>
            <w:shd w:val="clear" w:color="000000" w:fill="FFFFFF"/>
            <w:vAlign w:val="center"/>
            <w:hideMark/>
          </w:tcPr>
          <w:p w14:paraId="5076700E"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ЭД9М</w:t>
            </w:r>
          </w:p>
        </w:tc>
        <w:tc>
          <w:tcPr>
            <w:tcW w:w="2268" w:type="dxa"/>
            <w:shd w:val="clear" w:color="000000" w:fill="FFFFFF"/>
            <w:vAlign w:val="center"/>
            <w:hideMark/>
          </w:tcPr>
          <w:p w14:paraId="6AB5B189"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0053-06</w:t>
            </w:r>
          </w:p>
        </w:tc>
        <w:tc>
          <w:tcPr>
            <w:tcW w:w="1843" w:type="dxa"/>
            <w:shd w:val="clear" w:color="000000" w:fill="FFFFFF"/>
            <w:vAlign w:val="bottom"/>
            <w:hideMark/>
          </w:tcPr>
          <w:p w14:paraId="5768B68D"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Январь 2002</w:t>
            </w:r>
          </w:p>
        </w:tc>
      </w:tr>
      <w:tr w:rsidR="00945F51" w:rsidRPr="0002736B" w14:paraId="409145B9" w14:textId="77777777" w:rsidTr="000F4C06">
        <w:trPr>
          <w:trHeight w:val="375"/>
        </w:trPr>
        <w:tc>
          <w:tcPr>
            <w:tcW w:w="1560" w:type="dxa"/>
            <w:shd w:val="clear" w:color="000000" w:fill="FFFFFF"/>
            <w:vAlign w:val="center"/>
            <w:hideMark/>
          </w:tcPr>
          <w:p w14:paraId="3B7AA9C5"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0530053-1*</w:t>
            </w:r>
          </w:p>
        </w:tc>
        <w:tc>
          <w:tcPr>
            <w:tcW w:w="4253" w:type="dxa"/>
            <w:shd w:val="clear" w:color="000000" w:fill="FFFFFF"/>
            <w:vAlign w:val="center"/>
            <w:hideMark/>
          </w:tcPr>
          <w:p w14:paraId="6BCFBA23"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ЭД9М</w:t>
            </w:r>
          </w:p>
        </w:tc>
        <w:tc>
          <w:tcPr>
            <w:tcW w:w="2268" w:type="dxa"/>
            <w:shd w:val="clear" w:color="000000" w:fill="FFFFFF"/>
            <w:vAlign w:val="center"/>
            <w:hideMark/>
          </w:tcPr>
          <w:p w14:paraId="1B24CD2C"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0053-10</w:t>
            </w:r>
          </w:p>
        </w:tc>
        <w:tc>
          <w:tcPr>
            <w:tcW w:w="1843" w:type="dxa"/>
            <w:shd w:val="clear" w:color="000000" w:fill="FFFFFF"/>
            <w:vAlign w:val="bottom"/>
            <w:hideMark/>
          </w:tcPr>
          <w:p w14:paraId="6DDFDF95"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Январь 2002</w:t>
            </w:r>
          </w:p>
        </w:tc>
      </w:tr>
      <w:tr w:rsidR="00945F51" w:rsidRPr="0002736B" w14:paraId="5AF5AF8D" w14:textId="77777777" w:rsidTr="000F4C06">
        <w:trPr>
          <w:trHeight w:val="375"/>
        </w:trPr>
        <w:tc>
          <w:tcPr>
            <w:tcW w:w="1560" w:type="dxa"/>
            <w:shd w:val="clear" w:color="000000" w:fill="FFFFFF"/>
            <w:vAlign w:val="center"/>
            <w:hideMark/>
          </w:tcPr>
          <w:p w14:paraId="202CA7F2"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0530365-1*</w:t>
            </w:r>
          </w:p>
        </w:tc>
        <w:tc>
          <w:tcPr>
            <w:tcW w:w="4253" w:type="dxa"/>
            <w:shd w:val="clear" w:color="000000" w:fill="FFFFFF"/>
            <w:vAlign w:val="center"/>
            <w:hideMark/>
          </w:tcPr>
          <w:p w14:paraId="6C33AB4E"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ЭД9М</w:t>
            </w:r>
          </w:p>
        </w:tc>
        <w:tc>
          <w:tcPr>
            <w:tcW w:w="2268" w:type="dxa"/>
            <w:shd w:val="clear" w:color="000000" w:fill="FFFFFF"/>
            <w:vAlign w:val="center"/>
            <w:hideMark/>
          </w:tcPr>
          <w:p w14:paraId="153FB89D"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0053-09</w:t>
            </w:r>
          </w:p>
        </w:tc>
        <w:tc>
          <w:tcPr>
            <w:tcW w:w="1843" w:type="dxa"/>
            <w:shd w:val="clear" w:color="000000" w:fill="FFFFFF"/>
            <w:vAlign w:val="bottom"/>
            <w:hideMark/>
          </w:tcPr>
          <w:p w14:paraId="489A1A74"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Январь 2002</w:t>
            </w:r>
          </w:p>
        </w:tc>
      </w:tr>
      <w:tr w:rsidR="00945F51" w:rsidRPr="0002736B" w14:paraId="6A8FD769" w14:textId="77777777" w:rsidTr="000F4C06">
        <w:trPr>
          <w:trHeight w:val="345"/>
        </w:trPr>
        <w:tc>
          <w:tcPr>
            <w:tcW w:w="1560" w:type="dxa"/>
            <w:shd w:val="clear" w:color="000000" w:fill="FFFFFF"/>
            <w:vAlign w:val="bottom"/>
            <w:hideMark/>
          </w:tcPr>
          <w:p w14:paraId="1E5CA524"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bottom"/>
            <w:hideMark/>
          </w:tcPr>
          <w:p w14:paraId="633825A6"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Итого вагонов</w:t>
            </w:r>
          </w:p>
        </w:tc>
        <w:tc>
          <w:tcPr>
            <w:tcW w:w="2268" w:type="dxa"/>
            <w:shd w:val="clear" w:color="000000" w:fill="FFFFFF"/>
            <w:vAlign w:val="bottom"/>
            <w:hideMark/>
          </w:tcPr>
          <w:p w14:paraId="7C094DC2"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5</w:t>
            </w:r>
          </w:p>
        </w:tc>
        <w:tc>
          <w:tcPr>
            <w:tcW w:w="1843" w:type="dxa"/>
            <w:shd w:val="clear" w:color="000000" w:fill="FFFFFF"/>
            <w:vAlign w:val="bottom"/>
            <w:hideMark/>
          </w:tcPr>
          <w:p w14:paraId="0BF9005E"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50CB34EA" w14:textId="77777777" w:rsidTr="000F4C06">
        <w:trPr>
          <w:trHeight w:val="330"/>
        </w:trPr>
        <w:tc>
          <w:tcPr>
            <w:tcW w:w="1560" w:type="dxa"/>
            <w:shd w:val="clear" w:color="000000" w:fill="FFFFFF"/>
            <w:vAlign w:val="bottom"/>
            <w:hideMark/>
          </w:tcPr>
          <w:p w14:paraId="2B47B901"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center"/>
            <w:hideMark/>
          </w:tcPr>
          <w:p w14:paraId="79911761"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Электропоезд ЭД9М</w:t>
            </w:r>
          </w:p>
        </w:tc>
        <w:tc>
          <w:tcPr>
            <w:tcW w:w="2268" w:type="dxa"/>
            <w:shd w:val="clear" w:color="000000" w:fill="FFFFFF"/>
            <w:vAlign w:val="center"/>
            <w:hideMark/>
          </w:tcPr>
          <w:p w14:paraId="4E3AD109"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0054 (вагоны №№ 01, 04, 08, 09)</w:t>
            </w:r>
          </w:p>
        </w:tc>
        <w:tc>
          <w:tcPr>
            <w:tcW w:w="1843" w:type="dxa"/>
            <w:shd w:val="clear" w:color="000000" w:fill="FFFFFF"/>
            <w:noWrap/>
            <w:vAlign w:val="bottom"/>
            <w:hideMark/>
          </w:tcPr>
          <w:p w14:paraId="41721638"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51E7D697" w14:textId="77777777" w:rsidTr="000F4C06">
        <w:trPr>
          <w:trHeight w:val="375"/>
        </w:trPr>
        <w:tc>
          <w:tcPr>
            <w:tcW w:w="1560" w:type="dxa"/>
            <w:shd w:val="clear" w:color="000000" w:fill="FFFFFF"/>
            <w:vAlign w:val="center"/>
            <w:hideMark/>
          </w:tcPr>
          <w:p w14:paraId="1EB9D54B"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053394</w:t>
            </w:r>
          </w:p>
        </w:tc>
        <w:tc>
          <w:tcPr>
            <w:tcW w:w="4253" w:type="dxa"/>
            <w:shd w:val="clear" w:color="000000" w:fill="FFFFFF"/>
            <w:vAlign w:val="center"/>
            <w:hideMark/>
          </w:tcPr>
          <w:p w14:paraId="5A386161"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ЭД9М</w:t>
            </w:r>
          </w:p>
        </w:tc>
        <w:tc>
          <w:tcPr>
            <w:tcW w:w="2268" w:type="dxa"/>
            <w:shd w:val="clear" w:color="000000" w:fill="FFFFFF"/>
            <w:vAlign w:val="center"/>
            <w:hideMark/>
          </w:tcPr>
          <w:p w14:paraId="3FFCBCDA"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0054-01</w:t>
            </w:r>
          </w:p>
        </w:tc>
        <w:tc>
          <w:tcPr>
            <w:tcW w:w="1843" w:type="dxa"/>
            <w:shd w:val="clear" w:color="000000" w:fill="FFFFFF"/>
            <w:vAlign w:val="bottom"/>
            <w:hideMark/>
          </w:tcPr>
          <w:p w14:paraId="5DE5BF46"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Февраль 2002</w:t>
            </w:r>
          </w:p>
        </w:tc>
      </w:tr>
      <w:tr w:rsidR="00945F51" w:rsidRPr="0002736B" w14:paraId="6492DD84" w14:textId="77777777" w:rsidTr="000F4C06">
        <w:trPr>
          <w:trHeight w:val="375"/>
        </w:trPr>
        <w:tc>
          <w:tcPr>
            <w:tcW w:w="1560" w:type="dxa"/>
            <w:shd w:val="clear" w:color="000000" w:fill="FFFFFF"/>
            <w:vAlign w:val="center"/>
            <w:hideMark/>
          </w:tcPr>
          <w:p w14:paraId="462049DA"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053397</w:t>
            </w:r>
          </w:p>
        </w:tc>
        <w:tc>
          <w:tcPr>
            <w:tcW w:w="4253" w:type="dxa"/>
            <w:shd w:val="clear" w:color="000000" w:fill="FFFFFF"/>
            <w:vAlign w:val="center"/>
            <w:hideMark/>
          </w:tcPr>
          <w:p w14:paraId="5FBE18B8"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ЭД9М</w:t>
            </w:r>
          </w:p>
        </w:tc>
        <w:tc>
          <w:tcPr>
            <w:tcW w:w="2268" w:type="dxa"/>
            <w:shd w:val="clear" w:color="000000" w:fill="FFFFFF"/>
            <w:vAlign w:val="center"/>
            <w:hideMark/>
          </w:tcPr>
          <w:p w14:paraId="1AC73399"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0054-04</w:t>
            </w:r>
          </w:p>
        </w:tc>
        <w:tc>
          <w:tcPr>
            <w:tcW w:w="1843" w:type="dxa"/>
            <w:shd w:val="clear" w:color="000000" w:fill="FFFFFF"/>
            <w:vAlign w:val="bottom"/>
            <w:hideMark/>
          </w:tcPr>
          <w:p w14:paraId="67132582"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Февраль 2002</w:t>
            </w:r>
          </w:p>
        </w:tc>
      </w:tr>
      <w:tr w:rsidR="00945F51" w:rsidRPr="0002736B" w14:paraId="14D4703E" w14:textId="77777777" w:rsidTr="000F4C06">
        <w:trPr>
          <w:trHeight w:val="375"/>
        </w:trPr>
        <w:tc>
          <w:tcPr>
            <w:tcW w:w="1560" w:type="dxa"/>
            <w:shd w:val="clear" w:color="000000" w:fill="FFFFFF"/>
            <w:vAlign w:val="center"/>
            <w:hideMark/>
          </w:tcPr>
          <w:p w14:paraId="7149035E"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053399</w:t>
            </w:r>
          </w:p>
        </w:tc>
        <w:tc>
          <w:tcPr>
            <w:tcW w:w="4253" w:type="dxa"/>
            <w:shd w:val="clear" w:color="000000" w:fill="FFFFFF"/>
            <w:vAlign w:val="center"/>
            <w:hideMark/>
          </w:tcPr>
          <w:p w14:paraId="19131500"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ЭД9М</w:t>
            </w:r>
          </w:p>
        </w:tc>
        <w:tc>
          <w:tcPr>
            <w:tcW w:w="2268" w:type="dxa"/>
            <w:shd w:val="clear" w:color="000000" w:fill="FFFFFF"/>
            <w:vAlign w:val="center"/>
            <w:hideMark/>
          </w:tcPr>
          <w:p w14:paraId="0C19718D"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0054-08</w:t>
            </w:r>
          </w:p>
        </w:tc>
        <w:tc>
          <w:tcPr>
            <w:tcW w:w="1843" w:type="dxa"/>
            <w:shd w:val="clear" w:color="000000" w:fill="FFFFFF"/>
            <w:vAlign w:val="bottom"/>
            <w:hideMark/>
          </w:tcPr>
          <w:p w14:paraId="4725EBD0"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Февраль 2002</w:t>
            </w:r>
          </w:p>
        </w:tc>
      </w:tr>
      <w:tr w:rsidR="00945F51" w:rsidRPr="0002736B" w14:paraId="33DD9752" w14:textId="77777777" w:rsidTr="000F4C06">
        <w:trPr>
          <w:trHeight w:val="375"/>
        </w:trPr>
        <w:tc>
          <w:tcPr>
            <w:tcW w:w="1560" w:type="dxa"/>
            <w:shd w:val="clear" w:color="000000" w:fill="FFFFFF"/>
            <w:vAlign w:val="center"/>
            <w:hideMark/>
          </w:tcPr>
          <w:p w14:paraId="34E2C0A8"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053395</w:t>
            </w:r>
          </w:p>
        </w:tc>
        <w:tc>
          <w:tcPr>
            <w:tcW w:w="4253" w:type="dxa"/>
            <w:shd w:val="clear" w:color="000000" w:fill="FFFFFF"/>
            <w:vAlign w:val="center"/>
            <w:hideMark/>
          </w:tcPr>
          <w:p w14:paraId="7A05C777"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ЭД9М</w:t>
            </w:r>
          </w:p>
        </w:tc>
        <w:tc>
          <w:tcPr>
            <w:tcW w:w="2268" w:type="dxa"/>
            <w:shd w:val="clear" w:color="000000" w:fill="FFFFFF"/>
            <w:vAlign w:val="center"/>
            <w:hideMark/>
          </w:tcPr>
          <w:p w14:paraId="4AC229A6"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0054-09</w:t>
            </w:r>
          </w:p>
        </w:tc>
        <w:tc>
          <w:tcPr>
            <w:tcW w:w="1843" w:type="dxa"/>
            <w:shd w:val="clear" w:color="000000" w:fill="FFFFFF"/>
            <w:vAlign w:val="bottom"/>
            <w:hideMark/>
          </w:tcPr>
          <w:p w14:paraId="15C4A43E"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Февраль 2002</w:t>
            </w:r>
          </w:p>
        </w:tc>
      </w:tr>
      <w:tr w:rsidR="00945F51" w:rsidRPr="0002736B" w14:paraId="6910AD5C" w14:textId="77777777" w:rsidTr="000F4C06">
        <w:trPr>
          <w:trHeight w:val="345"/>
        </w:trPr>
        <w:tc>
          <w:tcPr>
            <w:tcW w:w="1560" w:type="dxa"/>
            <w:shd w:val="clear" w:color="000000" w:fill="FFFFFF"/>
            <w:vAlign w:val="bottom"/>
            <w:hideMark/>
          </w:tcPr>
          <w:p w14:paraId="5702F27D"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bottom"/>
            <w:hideMark/>
          </w:tcPr>
          <w:p w14:paraId="271D8D1D"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Итого вагонов</w:t>
            </w:r>
          </w:p>
        </w:tc>
        <w:tc>
          <w:tcPr>
            <w:tcW w:w="2268" w:type="dxa"/>
            <w:shd w:val="clear" w:color="000000" w:fill="FFFFFF"/>
            <w:vAlign w:val="bottom"/>
            <w:hideMark/>
          </w:tcPr>
          <w:p w14:paraId="33BB53FF"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4</w:t>
            </w:r>
          </w:p>
        </w:tc>
        <w:tc>
          <w:tcPr>
            <w:tcW w:w="1843" w:type="dxa"/>
            <w:shd w:val="clear" w:color="000000" w:fill="FFFFFF"/>
            <w:vAlign w:val="bottom"/>
            <w:hideMark/>
          </w:tcPr>
          <w:p w14:paraId="34923BE6"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0357DC47" w14:textId="77777777" w:rsidTr="000F4C06">
        <w:trPr>
          <w:trHeight w:val="330"/>
        </w:trPr>
        <w:tc>
          <w:tcPr>
            <w:tcW w:w="1560" w:type="dxa"/>
            <w:shd w:val="clear" w:color="000000" w:fill="FFFFFF"/>
            <w:vAlign w:val="bottom"/>
            <w:hideMark/>
          </w:tcPr>
          <w:p w14:paraId="3FD79536"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lastRenderedPageBreak/>
              <w:t> </w:t>
            </w:r>
          </w:p>
        </w:tc>
        <w:tc>
          <w:tcPr>
            <w:tcW w:w="4253" w:type="dxa"/>
            <w:shd w:val="clear" w:color="000000" w:fill="FFFFFF"/>
            <w:vAlign w:val="center"/>
            <w:hideMark/>
          </w:tcPr>
          <w:p w14:paraId="4C841CF2"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Электропоезд ЭД9М</w:t>
            </w:r>
          </w:p>
        </w:tc>
        <w:tc>
          <w:tcPr>
            <w:tcW w:w="2268" w:type="dxa"/>
            <w:shd w:val="clear" w:color="000000" w:fill="FFFFFF"/>
            <w:vAlign w:val="center"/>
            <w:hideMark/>
          </w:tcPr>
          <w:p w14:paraId="03575213"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0057 (вагоны №№ 01, 02, 06, 08, 09)</w:t>
            </w:r>
          </w:p>
        </w:tc>
        <w:tc>
          <w:tcPr>
            <w:tcW w:w="1843" w:type="dxa"/>
            <w:shd w:val="clear" w:color="000000" w:fill="FFFFFF"/>
            <w:noWrap/>
            <w:vAlign w:val="bottom"/>
            <w:hideMark/>
          </w:tcPr>
          <w:p w14:paraId="47F4546E"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6527C3B3" w14:textId="77777777" w:rsidTr="000F4C06">
        <w:trPr>
          <w:trHeight w:val="375"/>
        </w:trPr>
        <w:tc>
          <w:tcPr>
            <w:tcW w:w="1560" w:type="dxa"/>
            <w:shd w:val="clear" w:color="000000" w:fill="FFFFFF"/>
            <w:vAlign w:val="center"/>
            <w:hideMark/>
          </w:tcPr>
          <w:p w14:paraId="5CAA3AE0"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0530366-1*</w:t>
            </w:r>
          </w:p>
        </w:tc>
        <w:tc>
          <w:tcPr>
            <w:tcW w:w="4253" w:type="dxa"/>
            <w:shd w:val="clear" w:color="000000" w:fill="FFFFFF"/>
            <w:vAlign w:val="center"/>
            <w:hideMark/>
          </w:tcPr>
          <w:p w14:paraId="09A18E3A"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ЭД9М</w:t>
            </w:r>
          </w:p>
        </w:tc>
        <w:tc>
          <w:tcPr>
            <w:tcW w:w="2268" w:type="dxa"/>
            <w:shd w:val="clear" w:color="000000" w:fill="FFFFFF"/>
            <w:vAlign w:val="center"/>
            <w:hideMark/>
          </w:tcPr>
          <w:p w14:paraId="15D9FB4C"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0057-01</w:t>
            </w:r>
          </w:p>
        </w:tc>
        <w:tc>
          <w:tcPr>
            <w:tcW w:w="1843" w:type="dxa"/>
            <w:shd w:val="clear" w:color="000000" w:fill="FFFFFF"/>
            <w:vAlign w:val="bottom"/>
            <w:hideMark/>
          </w:tcPr>
          <w:p w14:paraId="668A5D3C"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Май 2002</w:t>
            </w:r>
          </w:p>
        </w:tc>
      </w:tr>
      <w:tr w:rsidR="00945F51" w:rsidRPr="0002736B" w14:paraId="09BFB020" w14:textId="77777777" w:rsidTr="000F4C06">
        <w:trPr>
          <w:trHeight w:val="375"/>
        </w:trPr>
        <w:tc>
          <w:tcPr>
            <w:tcW w:w="1560" w:type="dxa"/>
            <w:shd w:val="clear" w:color="000000" w:fill="FFFFFF"/>
            <w:vAlign w:val="center"/>
            <w:hideMark/>
          </w:tcPr>
          <w:p w14:paraId="418BA25D"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0530367-1*</w:t>
            </w:r>
          </w:p>
        </w:tc>
        <w:tc>
          <w:tcPr>
            <w:tcW w:w="4253" w:type="dxa"/>
            <w:shd w:val="clear" w:color="000000" w:fill="FFFFFF"/>
            <w:vAlign w:val="center"/>
            <w:hideMark/>
          </w:tcPr>
          <w:p w14:paraId="24E098B0"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ЭД9М</w:t>
            </w:r>
          </w:p>
        </w:tc>
        <w:tc>
          <w:tcPr>
            <w:tcW w:w="2268" w:type="dxa"/>
            <w:shd w:val="clear" w:color="000000" w:fill="FFFFFF"/>
            <w:vAlign w:val="center"/>
            <w:hideMark/>
          </w:tcPr>
          <w:p w14:paraId="574E55AD"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0057-02</w:t>
            </w:r>
          </w:p>
        </w:tc>
        <w:tc>
          <w:tcPr>
            <w:tcW w:w="1843" w:type="dxa"/>
            <w:shd w:val="clear" w:color="000000" w:fill="FFFFFF"/>
            <w:vAlign w:val="bottom"/>
            <w:hideMark/>
          </w:tcPr>
          <w:p w14:paraId="7339C176"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Май 2002</w:t>
            </w:r>
          </w:p>
        </w:tc>
      </w:tr>
      <w:tr w:rsidR="00945F51" w:rsidRPr="0002736B" w14:paraId="14474C4F" w14:textId="77777777" w:rsidTr="000F4C06">
        <w:trPr>
          <w:trHeight w:val="375"/>
        </w:trPr>
        <w:tc>
          <w:tcPr>
            <w:tcW w:w="1560" w:type="dxa"/>
            <w:shd w:val="clear" w:color="000000" w:fill="FFFFFF"/>
            <w:vAlign w:val="center"/>
            <w:hideMark/>
          </w:tcPr>
          <w:p w14:paraId="19D4709A"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0530371-1*</w:t>
            </w:r>
          </w:p>
        </w:tc>
        <w:tc>
          <w:tcPr>
            <w:tcW w:w="4253" w:type="dxa"/>
            <w:shd w:val="clear" w:color="000000" w:fill="FFFFFF"/>
            <w:vAlign w:val="center"/>
            <w:hideMark/>
          </w:tcPr>
          <w:p w14:paraId="05F08789"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ЭД9М</w:t>
            </w:r>
          </w:p>
        </w:tc>
        <w:tc>
          <w:tcPr>
            <w:tcW w:w="2268" w:type="dxa"/>
            <w:shd w:val="clear" w:color="000000" w:fill="FFFFFF"/>
            <w:vAlign w:val="center"/>
            <w:hideMark/>
          </w:tcPr>
          <w:p w14:paraId="778C4019"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0057-06</w:t>
            </w:r>
          </w:p>
        </w:tc>
        <w:tc>
          <w:tcPr>
            <w:tcW w:w="1843" w:type="dxa"/>
            <w:shd w:val="clear" w:color="000000" w:fill="FFFFFF"/>
            <w:vAlign w:val="bottom"/>
            <w:hideMark/>
          </w:tcPr>
          <w:p w14:paraId="5A83FB29"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Май 2002</w:t>
            </w:r>
          </w:p>
        </w:tc>
      </w:tr>
      <w:tr w:rsidR="00945F51" w:rsidRPr="0002736B" w14:paraId="1D99FDE2" w14:textId="77777777" w:rsidTr="000F4C06">
        <w:trPr>
          <w:trHeight w:val="375"/>
        </w:trPr>
        <w:tc>
          <w:tcPr>
            <w:tcW w:w="1560" w:type="dxa"/>
            <w:shd w:val="clear" w:color="000000" w:fill="FFFFFF"/>
            <w:vAlign w:val="center"/>
            <w:hideMark/>
          </w:tcPr>
          <w:p w14:paraId="0E472235"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0530373-1</w:t>
            </w:r>
          </w:p>
        </w:tc>
        <w:tc>
          <w:tcPr>
            <w:tcW w:w="4253" w:type="dxa"/>
            <w:shd w:val="clear" w:color="000000" w:fill="FFFFFF"/>
            <w:vAlign w:val="center"/>
            <w:hideMark/>
          </w:tcPr>
          <w:p w14:paraId="59F804DF"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ЭД9М</w:t>
            </w:r>
          </w:p>
        </w:tc>
        <w:tc>
          <w:tcPr>
            <w:tcW w:w="2268" w:type="dxa"/>
            <w:shd w:val="clear" w:color="000000" w:fill="FFFFFF"/>
            <w:vAlign w:val="center"/>
            <w:hideMark/>
          </w:tcPr>
          <w:p w14:paraId="1ADFD301"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0057-08</w:t>
            </w:r>
          </w:p>
        </w:tc>
        <w:tc>
          <w:tcPr>
            <w:tcW w:w="1843" w:type="dxa"/>
            <w:shd w:val="clear" w:color="000000" w:fill="FFFFFF"/>
            <w:vAlign w:val="bottom"/>
            <w:hideMark/>
          </w:tcPr>
          <w:p w14:paraId="17AE87BC"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Май 2002</w:t>
            </w:r>
          </w:p>
        </w:tc>
      </w:tr>
      <w:tr w:rsidR="00945F51" w:rsidRPr="0002736B" w14:paraId="43B45B74" w14:textId="77777777" w:rsidTr="000F4C06">
        <w:trPr>
          <w:trHeight w:val="375"/>
        </w:trPr>
        <w:tc>
          <w:tcPr>
            <w:tcW w:w="1560" w:type="dxa"/>
            <w:shd w:val="clear" w:color="000000" w:fill="FFFFFF"/>
            <w:vAlign w:val="center"/>
            <w:hideMark/>
          </w:tcPr>
          <w:p w14:paraId="37AD7EA0"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0530374-1</w:t>
            </w:r>
          </w:p>
        </w:tc>
        <w:tc>
          <w:tcPr>
            <w:tcW w:w="4253" w:type="dxa"/>
            <w:shd w:val="clear" w:color="000000" w:fill="FFFFFF"/>
            <w:vAlign w:val="center"/>
            <w:hideMark/>
          </w:tcPr>
          <w:p w14:paraId="15DF8A75"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ЭД9М</w:t>
            </w:r>
          </w:p>
        </w:tc>
        <w:tc>
          <w:tcPr>
            <w:tcW w:w="2268" w:type="dxa"/>
            <w:shd w:val="clear" w:color="000000" w:fill="FFFFFF"/>
            <w:vAlign w:val="center"/>
            <w:hideMark/>
          </w:tcPr>
          <w:p w14:paraId="3BCF652C"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0057-09</w:t>
            </w:r>
          </w:p>
        </w:tc>
        <w:tc>
          <w:tcPr>
            <w:tcW w:w="1843" w:type="dxa"/>
            <w:shd w:val="clear" w:color="000000" w:fill="FFFFFF"/>
            <w:vAlign w:val="bottom"/>
            <w:hideMark/>
          </w:tcPr>
          <w:p w14:paraId="1E692B71"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Май 2002</w:t>
            </w:r>
          </w:p>
        </w:tc>
      </w:tr>
      <w:tr w:rsidR="00945F51" w:rsidRPr="0002736B" w14:paraId="049A9A82" w14:textId="77777777" w:rsidTr="000F4C06">
        <w:trPr>
          <w:trHeight w:val="345"/>
        </w:trPr>
        <w:tc>
          <w:tcPr>
            <w:tcW w:w="1560" w:type="dxa"/>
            <w:shd w:val="clear" w:color="000000" w:fill="FFFFFF"/>
            <w:vAlign w:val="bottom"/>
            <w:hideMark/>
          </w:tcPr>
          <w:p w14:paraId="79253CF7"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bottom"/>
            <w:hideMark/>
          </w:tcPr>
          <w:p w14:paraId="24A0C90B"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Итого вагонов</w:t>
            </w:r>
          </w:p>
        </w:tc>
        <w:tc>
          <w:tcPr>
            <w:tcW w:w="2268" w:type="dxa"/>
            <w:shd w:val="clear" w:color="000000" w:fill="FFFFFF"/>
            <w:vAlign w:val="bottom"/>
            <w:hideMark/>
          </w:tcPr>
          <w:p w14:paraId="474D6178"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5</w:t>
            </w:r>
          </w:p>
        </w:tc>
        <w:tc>
          <w:tcPr>
            <w:tcW w:w="1843" w:type="dxa"/>
            <w:shd w:val="clear" w:color="000000" w:fill="FFFFFF"/>
            <w:vAlign w:val="bottom"/>
            <w:hideMark/>
          </w:tcPr>
          <w:p w14:paraId="7EA11474"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7204209F" w14:textId="77777777" w:rsidTr="000F4C06">
        <w:trPr>
          <w:trHeight w:val="330"/>
        </w:trPr>
        <w:tc>
          <w:tcPr>
            <w:tcW w:w="1560" w:type="dxa"/>
            <w:shd w:val="clear" w:color="000000" w:fill="FFFFFF"/>
            <w:vAlign w:val="bottom"/>
            <w:hideMark/>
          </w:tcPr>
          <w:p w14:paraId="3A262426"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center"/>
            <w:hideMark/>
          </w:tcPr>
          <w:p w14:paraId="6445A51D"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Электропоезд ЭД9М</w:t>
            </w:r>
          </w:p>
        </w:tc>
        <w:tc>
          <w:tcPr>
            <w:tcW w:w="2268" w:type="dxa"/>
            <w:shd w:val="clear" w:color="000000" w:fill="FFFFFF"/>
            <w:vAlign w:val="center"/>
            <w:hideMark/>
          </w:tcPr>
          <w:p w14:paraId="5EDC252C"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0058 (вагоны №№ 01, 06, 08, 09)</w:t>
            </w:r>
          </w:p>
        </w:tc>
        <w:tc>
          <w:tcPr>
            <w:tcW w:w="1843" w:type="dxa"/>
            <w:shd w:val="clear" w:color="000000" w:fill="FFFFFF"/>
            <w:noWrap/>
            <w:vAlign w:val="bottom"/>
            <w:hideMark/>
          </w:tcPr>
          <w:p w14:paraId="3E8AE872"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2A61EA70" w14:textId="77777777" w:rsidTr="000F4C06">
        <w:trPr>
          <w:trHeight w:val="375"/>
        </w:trPr>
        <w:tc>
          <w:tcPr>
            <w:tcW w:w="1560" w:type="dxa"/>
            <w:shd w:val="clear" w:color="000000" w:fill="FFFFFF"/>
            <w:noWrap/>
            <w:vAlign w:val="bottom"/>
            <w:hideMark/>
          </w:tcPr>
          <w:p w14:paraId="23647158"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053177</w:t>
            </w:r>
          </w:p>
        </w:tc>
        <w:tc>
          <w:tcPr>
            <w:tcW w:w="4253" w:type="dxa"/>
            <w:shd w:val="clear" w:color="000000" w:fill="FFFFFF"/>
            <w:vAlign w:val="center"/>
            <w:hideMark/>
          </w:tcPr>
          <w:p w14:paraId="5F5D00ED"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ЭД9М</w:t>
            </w:r>
          </w:p>
        </w:tc>
        <w:tc>
          <w:tcPr>
            <w:tcW w:w="2268" w:type="dxa"/>
            <w:shd w:val="clear" w:color="000000" w:fill="FFFFFF"/>
            <w:vAlign w:val="center"/>
            <w:hideMark/>
          </w:tcPr>
          <w:p w14:paraId="0DF97AA3"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0058-01</w:t>
            </w:r>
          </w:p>
        </w:tc>
        <w:tc>
          <w:tcPr>
            <w:tcW w:w="1843" w:type="dxa"/>
            <w:shd w:val="clear" w:color="000000" w:fill="FFFFFF"/>
            <w:vAlign w:val="bottom"/>
            <w:hideMark/>
          </w:tcPr>
          <w:p w14:paraId="36E28054"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Март 2002</w:t>
            </w:r>
          </w:p>
        </w:tc>
      </w:tr>
      <w:tr w:rsidR="00945F51" w:rsidRPr="0002736B" w14:paraId="27D88784" w14:textId="77777777" w:rsidTr="000F4C06">
        <w:trPr>
          <w:trHeight w:val="375"/>
        </w:trPr>
        <w:tc>
          <w:tcPr>
            <w:tcW w:w="1560" w:type="dxa"/>
            <w:shd w:val="clear" w:color="000000" w:fill="FFFFFF"/>
            <w:noWrap/>
            <w:vAlign w:val="bottom"/>
            <w:hideMark/>
          </w:tcPr>
          <w:p w14:paraId="096B8EF3"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053181</w:t>
            </w:r>
          </w:p>
        </w:tc>
        <w:tc>
          <w:tcPr>
            <w:tcW w:w="4253" w:type="dxa"/>
            <w:shd w:val="clear" w:color="000000" w:fill="FFFFFF"/>
            <w:vAlign w:val="center"/>
            <w:hideMark/>
          </w:tcPr>
          <w:p w14:paraId="7E57C5F5"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ЭД9М</w:t>
            </w:r>
          </w:p>
        </w:tc>
        <w:tc>
          <w:tcPr>
            <w:tcW w:w="2268" w:type="dxa"/>
            <w:shd w:val="clear" w:color="000000" w:fill="FFFFFF"/>
            <w:vAlign w:val="center"/>
            <w:hideMark/>
          </w:tcPr>
          <w:p w14:paraId="0852455D"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0058-06</w:t>
            </w:r>
          </w:p>
        </w:tc>
        <w:tc>
          <w:tcPr>
            <w:tcW w:w="1843" w:type="dxa"/>
            <w:shd w:val="clear" w:color="000000" w:fill="FFFFFF"/>
            <w:vAlign w:val="bottom"/>
            <w:hideMark/>
          </w:tcPr>
          <w:p w14:paraId="573BAFEA"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Март 2002</w:t>
            </w:r>
          </w:p>
        </w:tc>
      </w:tr>
      <w:tr w:rsidR="00945F51" w:rsidRPr="0002736B" w14:paraId="5B3989D4" w14:textId="77777777" w:rsidTr="000F4C06">
        <w:trPr>
          <w:trHeight w:val="375"/>
        </w:trPr>
        <w:tc>
          <w:tcPr>
            <w:tcW w:w="1560" w:type="dxa"/>
            <w:shd w:val="clear" w:color="000000" w:fill="FFFFFF"/>
            <w:noWrap/>
            <w:vAlign w:val="bottom"/>
            <w:hideMark/>
          </w:tcPr>
          <w:p w14:paraId="38D38ED2"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053182</w:t>
            </w:r>
          </w:p>
        </w:tc>
        <w:tc>
          <w:tcPr>
            <w:tcW w:w="4253" w:type="dxa"/>
            <w:shd w:val="clear" w:color="000000" w:fill="FFFFFF"/>
            <w:vAlign w:val="center"/>
            <w:hideMark/>
          </w:tcPr>
          <w:p w14:paraId="271AED26"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ЭД9М</w:t>
            </w:r>
          </w:p>
        </w:tc>
        <w:tc>
          <w:tcPr>
            <w:tcW w:w="2268" w:type="dxa"/>
            <w:shd w:val="clear" w:color="000000" w:fill="FFFFFF"/>
            <w:vAlign w:val="center"/>
            <w:hideMark/>
          </w:tcPr>
          <w:p w14:paraId="4F08A2FF"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0058-08</w:t>
            </w:r>
          </w:p>
        </w:tc>
        <w:tc>
          <w:tcPr>
            <w:tcW w:w="1843" w:type="dxa"/>
            <w:shd w:val="clear" w:color="000000" w:fill="FFFFFF"/>
            <w:vAlign w:val="bottom"/>
            <w:hideMark/>
          </w:tcPr>
          <w:p w14:paraId="1961E276"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Март 2002</w:t>
            </w:r>
          </w:p>
        </w:tc>
      </w:tr>
      <w:tr w:rsidR="00945F51" w:rsidRPr="0002736B" w14:paraId="4C9BBDB5" w14:textId="77777777" w:rsidTr="000F4C06">
        <w:trPr>
          <w:trHeight w:val="375"/>
        </w:trPr>
        <w:tc>
          <w:tcPr>
            <w:tcW w:w="1560" w:type="dxa"/>
            <w:shd w:val="clear" w:color="000000" w:fill="FFFFFF"/>
            <w:noWrap/>
            <w:vAlign w:val="bottom"/>
            <w:hideMark/>
          </w:tcPr>
          <w:p w14:paraId="4969765D"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053178</w:t>
            </w:r>
          </w:p>
        </w:tc>
        <w:tc>
          <w:tcPr>
            <w:tcW w:w="4253" w:type="dxa"/>
            <w:shd w:val="clear" w:color="000000" w:fill="FFFFFF"/>
            <w:vAlign w:val="center"/>
            <w:hideMark/>
          </w:tcPr>
          <w:p w14:paraId="6DEE9A49"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ЭД9М</w:t>
            </w:r>
          </w:p>
        </w:tc>
        <w:tc>
          <w:tcPr>
            <w:tcW w:w="2268" w:type="dxa"/>
            <w:shd w:val="clear" w:color="000000" w:fill="FFFFFF"/>
            <w:vAlign w:val="center"/>
            <w:hideMark/>
          </w:tcPr>
          <w:p w14:paraId="75A1CDD0"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0058-09</w:t>
            </w:r>
          </w:p>
        </w:tc>
        <w:tc>
          <w:tcPr>
            <w:tcW w:w="1843" w:type="dxa"/>
            <w:shd w:val="clear" w:color="000000" w:fill="FFFFFF"/>
            <w:vAlign w:val="bottom"/>
            <w:hideMark/>
          </w:tcPr>
          <w:p w14:paraId="5B61A8F6"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Март 2002</w:t>
            </w:r>
          </w:p>
        </w:tc>
      </w:tr>
      <w:tr w:rsidR="00945F51" w:rsidRPr="0002736B" w14:paraId="6CFFAAF1" w14:textId="77777777" w:rsidTr="000F4C06">
        <w:trPr>
          <w:trHeight w:val="345"/>
        </w:trPr>
        <w:tc>
          <w:tcPr>
            <w:tcW w:w="1560" w:type="dxa"/>
            <w:shd w:val="clear" w:color="000000" w:fill="FFFFFF"/>
            <w:vAlign w:val="bottom"/>
            <w:hideMark/>
          </w:tcPr>
          <w:p w14:paraId="0DC9A884"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bottom"/>
            <w:hideMark/>
          </w:tcPr>
          <w:p w14:paraId="0C5288AD"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Итого вагонов</w:t>
            </w:r>
          </w:p>
        </w:tc>
        <w:tc>
          <w:tcPr>
            <w:tcW w:w="2268" w:type="dxa"/>
            <w:shd w:val="clear" w:color="000000" w:fill="FFFFFF"/>
            <w:vAlign w:val="bottom"/>
            <w:hideMark/>
          </w:tcPr>
          <w:p w14:paraId="55521B94"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4</w:t>
            </w:r>
          </w:p>
        </w:tc>
        <w:tc>
          <w:tcPr>
            <w:tcW w:w="1843" w:type="dxa"/>
            <w:shd w:val="clear" w:color="000000" w:fill="FFFFFF"/>
            <w:vAlign w:val="bottom"/>
            <w:hideMark/>
          </w:tcPr>
          <w:p w14:paraId="49F8E896"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7CC562A7" w14:textId="77777777" w:rsidTr="000F4C06">
        <w:trPr>
          <w:trHeight w:val="330"/>
        </w:trPr>
        <w:tc>
          <w:tcPr>
            <w:tcW w:w="1560" w:type="dxa"/>
            <w:shd w:val="clear" w:color="000000" w:fill="FFFFFF"/>
            <w:vAlign w:val="bottom"/>
            <w:hideMark/>
          </w:tcPr>
          <w:p w14:paraId="274DC156"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center"/>
            <w:hideMark/>
          </w:tcPr>
          <w:p w14:paraId="6CFEB55D"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Электропоезд ЭД9М</w:t>
            </w:r>
          </w:p>
        </w:tc>
        <w:tc>
          <w:tcPr>
            <w:tcW w:w="2268" w:type="dxa"/>
            <w:shd w:val="clear" w:color="000000" w:fill="FFFFFF"/>
            <w:vAlign w:val="center"/>
            <w:hideMark/>
          </w:tcPr>
          <w:p w14:paraId="0280A8AD"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0070 (вагоны №№ 01, 02, 08, 09)</w:t>
            </w:r>
          </w:p>
        </w:tc>
        <w:tc>
          <w:tcPr>
            <w:tcW w:w="1843" w:type="dxa"/>
            <w:shd w:val="clear" w:color="000000" w:fill="FFFFFF"/>
            <w:noWrap/>
            <w:vAlign w:val="bottom"/>
            <w:hideMark/>
          </w:tcPr>
          <w:p w14:paraId="1CD399F1"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2FB8D0B8" w14:textId="77777777" w:rsidTr="000F4C06">
        <w:trPr>
          <w:trHeight w:val="375"/>
        </w:trPr>
        <w:tc>
          <w:tcPr>
            <w:tcW w:w="1560" w:type="dxa"/>
            <w:shd w:val="clear" w:color="000000" w:fill="FFFFFF"/>
            <w:vAlign w:val="center"/>
            <w:hideMark/>
          </w:tcPr>
          <w:p w14:paraId="3B66A90A"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0530376-1*</w:t>
            </w:r>
          </w:p>
        </w:tc>
        <w:tc>
          <w:tcPr>
            <w:tcW w:w="4253" w:type="dxa"/>
            <w:shd w:val="clear" w:color="000000" w:fill="FFFFFF"/>
            <w:vAlign w:val="center"/>
            <w:hideMark/>
          </w:tcPr>
          <w:p w14:paraId="6C6FAE96"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ЭД9М</w:t>
            </w:r>
          </w:p>
        </w:tc>
        <w:tc>
          <w:tcPr>
            <w:tcW w:w="2268" w:type="dxa"/>
            <w:shd w:val="clear" w:color="000000" w:fill="FFFFFF"/>
            <w:vAlign w:val="center"/>
            <w:hideMark/>
          </w:tcPr>
          <w:p w14:paraId="1389950D"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0070-01</w:t>
            </w:r>
          </w:p>
        </w:tc>
        <w:tc>
          <w:tcPr>
            <w:tcW w:w="1843" w:type="dxa"/>
            <w:shd w:val="clear" w:color="000000" w:fill="FFFFFF"/>
            <w:vAlign w:val="bottom"/>
            <w:hideMark/>
          </w:tcPr>
          <w:p w14:paraId="2027BE36"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Январь 2003</w:t>
            </w:r>
          </w:p>
        </w:tc>
      </w:tr>
      <w:tr w:rsidR="00945F51" w:rsidRPr="0002736B" w14:paraId="1153D9B2" w14:textId="77777777" w:rsidTr="000F4C06">
        <w:trPr>
          <w:trHeight w:val="375"/>
        </w:trPr>
        <w:tc>
          <w:tcPr>
            <w:tcW w:w="1560" w:type="dxa"/>
            <w:shd w:val="clear" w:color="000000" w:fill="FFFFFF"/>
            <w:vAlign w:val="center"/>
            <w:hideMark/>
          </w:tcPr>
          <w:p w14:paraId="602BF809"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0530377-1*</w:t>
            </w:r>
          </w:p>
        </w:tc>
        <w:tc>
          <w:tcPr>
            <w:tcW w:w="4253" w:type="dxa"/>
            <w:shd w:val="clear" w:color="000000" w:fill="FFFFFF"/>
            <w:vAlign w:val="center"/>
            <w:hideMark/>
          </w:tcPr>
          <w:p w14:paraId="11D75F44"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ЭД9М</w:t>
            </w:r>
          </w:p>
        </w:tc>
        <w:tc>
          <w:tcPr>
            <w:tcW w:w="2268" w:type="dxa"/>
            <w:shd w:val="clear" w:color="000000" w:fill="FFFFFF"/>
            <w:vAlign w:val="center"/>
            <w:hideMark/>
          </w:tcPr>
          <w:p w14:paraId="0E6E800F"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0070-02</w:t>
            </w:r>
          </w:p>
        </w:tc>
        <w:tc>
          <w:tcPr>
            <w:tcW w:w="1843" w:type="dxa"/>
            <w:shd w:val="clear" w:color="000000" w:fill="FFFFFF"/>
            <w:vAlign w:val="bottom"/>
            <w:hideMark/>
          </w:tcPr>
          <w:p w14:paraId="40337672"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Январь 2003</w:t>
            </w:r>
          </w:p>
        </w:tc>
      </w:tr>
      <w:tr w:rsidR="00945F51" w:rsidRPr="0002736B" w14:paraId="682A18A6" w14:textId="77777777" w:rsidTr="000F4C06">
        <w:trPr>
          <w:trHeight w:val="375"/>
        </w:trPr>
        <w:tc>
          <w:tcPr>
            <w:tcW w:w="1560" w:type="dxa"/>
            <w:shd w:val="clear" w:color="000000" w:fill="FFFFFF"/>
            <w:vAlign w:val="center"/>
            <w:hideMark/>
          </w:tcPr>
          <w:p w14:paraId="58D332D1"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0530381-1*</w:t>
            </w:r>
          </w:p>
        </w:tc>
        <w:tc>
          <w:tcPr>
            <w:tcW w:w="4253" w:type="dxa"/>
            <w:shd w:val="clear" w:color="000000" w:fill="FFFFFF"/>
            <w:vAlign w:val="center"/>
            <w:hideMark/>
          </w:tcPr>
          <w:p w14:paraId="39515BC3"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ЭД9М</w:t>
            </w:r>
          </w:p>
        </w:tc>
        <w:tc>
          <w:tcPr>
            <w:tcW w:w="2268" w:type="dxa"/>
            <w:shd w:val="clear" w:color="000000" w:fill="FFFFFF"/>
            <w:vAlign w:val="center"/>
            <w:hideMark/>
          </w:tcPr>
          <w:p w14:paraId="013A0788"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0070-08</w:t>
            </w:r>
          </w:p>
        </w:tc>
        <w:tc>
          <w:tcPr>
            <w:tcW w:w="1843" w:type="dxa"/>
            <w:shd w:val="clear" w:color="000000" w:fill="FFFFFF"/>
            <w:vAlign w:val="bottom"/>
            <w:hideMark/>
          </w:tcPr>
          <w:p w14:paraId="2A3FAF05"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Январь 2003</w:t>
            </w:r>
          </w:p>
        </w:tc>
      </w:tr>
      <w:tr w:rsidR="00945F51" w:rsidRPr="0002736B" w14:paraId="7FD22FC1" w14:textId="77777777" w:rsidTr="000F4C06">
        <w:trPr>
          <w:trHeight w:val="375"/>
        </w:trPr>
        <w:tc>
          <w:tcPr>
            <w:tcW w:w="1560" w:type="dxa"/>
            <w:shd w:val="clear" w:color="000000" w:fill="FFFFFF"/>
            <w:vAlign w:val="center"/>
            <w:hideMark/>
          </w:tcPr>
          <w:p w14:paraId="320088BC"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0530382-1*</w:t>
            </w:r>
          </w:p>
        </w:tc>
        <w:tc>
          <w:tcPr>
            <w:tcW w:w="4253" w:type="dxa"/>
            <w:shd w:val="clear" w:color="000000" w:fill="FFFFFF"/>
            <w:vAlign w:val="center"/>
            <w:hideMark/>
          </w:tcPr>
          <w:p w14:paraId="598A7028"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ЭД9М</w:t>
            </w:r>
          </w:p>
        </w:tc>
        <w:tc>
          <w:tcPr>
            <w:tcW w:w="2268" w:type="dxa"/>
            <w:shd w:val="clear" w:color="000000" w:fill="FFFFFF"/>
            <w:vAlign w:val="center"/>
            <w:hideMark/>
          </w:tcPr>
          <w:p w14:paraId="2EFDA2E5"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0070-09</w:t>
            </w:r>
          </w:p>
        </w:tc>
        <w:tc>
          <w:tcPr>
            <w:tcW w:w="1843" w:type="dxa"/>
            <w:shd w:val="clear" w:color="000000" w:fill="FFFFFF"/>
            <w:vAlign w:val="bottom"/>
            <w:hideMark/>
          </w:tcPr>
          <w:p w14:paraId="535F0867"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Январь 2003</w:t>
            </w:r>
          </w:p>
        </w:tc>
      </w:tr>
      <w:tr w:rsidR="00945F51" w:rsidRPr="0002736B" w14:paraId="2A976D76" w14:textId="77777777" w:rsidTr="000F4C06">
        <w:trPr>
          <w:trHeight w:val="345"/>
        </w:trPr>
        <w:tc>
          <w:tcPr>
            <w:tcW w:w="1560" w:type="dxa"/>
            <w:shd w:val="clear" w:color="000000" w:fill="FFFFFF"/>
            <w:vAlign w:val="bottom"/>
            <w:hideMark/>
          </w:tcPr>
          <w:p w14:paraId="3D7F053C"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bottom"/>
            <w:hideMark/>
          </w:tcPr>
          <w:p w14:paraId="4CF8AE08"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Итого вагонов</w:t>
            </w:r>
          </w:p>
        </w:tc>
        <w:tc>
          <w:tcPr>
            <w:tcW w:w="2268" w:type="dxa"/>
            <w:shd w:val="clear" w:color="000000" w:fill="FFFFFF"/>
            <w:vAlign w:val="bottom"/>
            <w:hideMark/>
          </w:tcPr>
          <w:p w14:paraId="7B393D92"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4</w:t>
            </w:r>
          </w:p>
        </w:tc>
        <w:tc>
          <w:tcPr>
            <w:tcW w:w="1843" w:type="dxa"/>
            <w:shd w:val="clear" w:color="000000" w:fill="FFFFFF"/>
            <w:vAlign w:val="bottom"/>
            <w:hideMark/>
          </w:tcPr>
          <w:p w14:paraId="5DFC13FB"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24E83F4A" w14:textId="77777777" w:rsidTr="000F4C06">
        <w:trPr>
          <w:trHeight w:val="330"/>
        </w:trPr>
        <w:tc>
          <w:tcPr>
            <w:tcW w:w="1560" w:type="dxa"/>
            <w:shd w:val="clear" w:color="000000" w:fill="FFFFFF"/>
            <w:vAlign w:val="bottom"/>
            <w:hideMark/>
          </w:tcPr>
          <w:p w14:paraId="0E4F0337"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center"/>
            <w:hideMark/>
          </w:tcPr>
          <w:p w14:paraId="083B0311"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Электропоезд ЭД9М</w:t>
            </w:r>
          </w:p>
        </w:tc>
        <w:tc>
          <w:tcPr>
            <w:tcW w:w="2268" w:type="dxa"/>
            <w:shd w:val="clear" w:color="000000" w:fill="FFFFFF"/>
            <w:vAlign w:val="center"/>
            <w:hideMark/>
          </w:tcPr>
          <w:p w14:paraId="5AF14B7C"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0075 (вагоны №№ 01, 02, 06, 09)</w:t>
            </w:r>
          </w:p>
        </w:tc>
        <w:tc>
          <w:tcPr>
            <w:tcW w:w="1843" w:type="dxa"/>
            <w:shd w:val="clear" w:color="000000" w:fill="FFFFFF"/>
            <w:noWrap/>
            <w:vAlign w:val="bottom"/>
            <w:hideMark/>
          </w:tcPr>
          <w:p w14:paraId="75E9C99B"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0869E04B" w14:textId="77777777" w:rsidTr="000F4C06">
        <w:trPr>
          <w:trHeight w:val="375"/>
        </w:trPr>
        <w:tc>
          <w:tcPr>
            <w:tcW w:w="1560" w:type="dxa"/>
            <w:shd w:val="clear" w:color="000000" w:fill="FFFFFF"/>
            <w:vAlign w:val="center"/>
            <w:hideMark/>
          </w:tcPr>
          <w:p w14:paraId="7CD0B6A5"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0530384-1*</w:t>
            </w:r>
          </w:p>
        </w:tc>
        <w:tc>
          <w:tcPr>
            <w:tcW w:w="4253" w:type="dxa"/>
            <w:shd w:val="clear" w:color="000000" w:fill="FFFFFF"/>
            <w:vAlign w:val="center"/>
            <w:hideMark/>
          </w:tcPr>
          <w:p w14:paraId="6DFBE40E"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ЭД9М</w:t>
            </w:r>
          </w:p>
        </w:tc>
        <w:tc>
          <w:tcPr>
            <w:tcW w:w="2268" w:type="dxa"/>
            <w:shd w:val="clear" w:color="000000" w:fill="FFFFFF"/>
            <w:vAlign w:val="center"/>
            <w:hideMark/>
          </w:tcPr>
          <w:p w14:paraId="7368E0B3"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0075-01</w:t>
            </w:r>
          </w:p>
        </w:tc>
        <w:tc>
          <w:tcPr>
            <w:tcW w:w="1843" w:type="dxa"/>
            <w:shd w:val="clear" w:color="000000" w:fill="FFFFFF"/>
            <w:vAlign w:val="bottom"/>
            <w:hideMark/>
          </w:tcPr>
          <w:p w14:paraId="1981175C"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Май 2003</w:t>
            </w:r>
          </w:p>
        </w:tc>
      </w:tr>
      <w:tr w:rsidR="00945F51" w:rsidRPr="0002736B" w14:paraId="32F70275" w14:textId="77777777" w:rsidTr="000F4C06">
        <w:trPr>
          <w:trHeight w:val="375"/>
        </w:trPr>
        <w:tc>
          <w:tcPr>
            <w:tcW w:w="1560" w:type="dxa"/>
            <w:shd w:val="clear" w:color="000000" w:fill="FFFFFF"/>
            <w:vAlign w:val="center"/>
            <w:hideMark/>
          </w:tcPr>
          <w:p w14:paraId="60CE55BE"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0530086-1</w:t>
            </w:r>
          </w:p>
        </w:tc>
        <w:tc>
          <w:tcPr>
            <w:tcW w:w="4253" w:type="dxa"/>
            <w:shd w:val="clear" w:color="000000" w:fill="FFFFFF"/>
            <w:vAlign w:val="center"/>
            <w:hideMark/>
          </w:tcPr>
          <w:p w14:paraId="66BC3236"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ЭД9М</w:t>
            </w:r>
          </w:p>
        </w:tc>
        <w:tc>
          <w:tcPr>
            <w:tcW w:w="2268" w:type="dxa"/>
            <w:shd w:val="clear" w:color="000000" w:fill="FFFFFF"/>
            <w:vAlign w:val="center"/>
            <w:hideMark/>
          </w:tcPr>
          <w:p w14:paraId="5CDF39CD"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0075-02</w:t>
            </w:r>
          </w:p>
        </w:tc>
        <w:tc>
          <w:tcPr>
            <w:tcW w:w="1843" w:type="dxa"/>
            <w:shd w:val="clear" w:color="000000" w:fill="FFFFFF"/>
            <w:vAlign w:val="bottom"/>
            <w:hideMark/>
          </w:tcPr>
          <w:p w14:paraId="7AB954CC"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Май 2003</w:t>
            </w:r>
          </w:p>
        </w:tc>
      </w:tr>
      <w:tr w:rsidR="00945F51" w:rsidRPr="0002736B" w14:paraId="1644C99A" w14:textId="77777777" w:rsidTr="000F4C06">
        <w:trPr>
          <w:trHeight w:val="375"/>
        </w:trPr>
        <w:tc>
          <w:tcPr>
            <w:tcW w:w="1560" w:type="dxa"/>
            <w:shd w:val="clear" w:color="000000" w:fill="FFFFFF"/>
            <w:vAlign w:val="center"/>
            <w:hideMark/>
          </w:tcPr>
          <w:p w14:paraId="49260F28"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0530399-1*</w:t>
            </w:r>
          </w:p>
        </w:tc>
        <w:tc>
          <w:tcPr>
            <w:tcW w:w="4253" w:type="dxa"/>
            <w:shd w:val="clear" w:color="000000" w:fill="FFFFFF"/>
            <w:vAlign w:val="center"/>
            <w:hideMark/>
          </w:tcPr>
          <w:p w14:paraId="54204467"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ЭД9М</w:t>
            </w:r>
          </w:p>
        </w:tc>
        <w:tc>
          <w:tcPr>
            <w:tcW w:w="2268" w:type="dxa"/>
            <w:shd w:val="clear" w:color="000000" w:fill="FFFFFF"/>
            <w:vAlign w:val="center"/>
            <w:hideMark/>
          </w:tcPr>
          <w:p w14:paraId="74ECF935"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0075-06</w:t>
            </w:r>
          </w:p>
        </w:tc>
        <w:tc>
          <w:tcPr>
            <w:tcW w:w="1843" w:type="dxa"/>
            <w:shd w:val="clear" w:color="000000" w:fill="FFFFFF"/>
            <w:vAlign w:val="bottom"/>
            <w:hideMark/>
          </w:tcPr>
          <w:p w14:paraId="422165A2"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Май 2003</w:t>
            </w:r>
          </w:p>
        </w:tc>
      </w:tr>
      <w:tr w:rsidR="00945F51" w:rsidRPr="0002736B" w14:paraId="7139EEF9" w14:textId="77777777" w:rsidTr="000F4C06">
        <w:trPr>
          <w:trHeight w:val="375"/>
        </w:trPr>
        <w:tc>
          <w:tcPr>
            <w:tcW w:w="1560" w:type="dxa"/>
            <w:shd w:val="clear" w:color="000000" w:fill="FFFFFF"/>
            <w:vAlign w:val="center"/>
            <w:hideMark/>
          </w:tcPr>
          <w:p w14:paraId="67F6D2F0"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0530389-1</w:t>
            </w:r>
          </w:p>
        </w:tc>
        <w:tc>
          <w:tcPr>
            <w:tcW w:w="4253" w:type="dxa"/>
            <w:shd w:val="clear" w:color="000000" w:fill="FFFFFF"/>
            <w:vAlign w:val="center"/>
            <w:hideMark/>
          </w:tcPr>
          <w:p w14:paraId="030731A9"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ЭД9М</w:t>
            </w:r>
          </w:p>
        </w:tc>
        <w:tc>
          <w:tcPr>
            <w:tcW w:w="2268" w:type="dxa"/>
            <w:shd w:val="clear" w:color="000000" w:fill="FFFFFF"/>
            <w:vAlign w:val="center"/>
            <w:hideMark/>
          </w:tcPr>
          <w:p w14:paraId="4608C629"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0075-09</w:t>
            </w:r>
          </w:p>
        </w:tc>
        <w:tc>
          <w:tcPr>
            <w:tcW w:w="1843" w:type="dxa"/>
            <w:shd w:val="clear" w:color="000000" w:fill="FFFFFF"/>
            <w:vAlign w:val="bottom"/>
            <w:hideMark/>
          </w:tcPr>
          <w:p w14:paraId="59A6DB5A"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Май 2003</w:t>
            </w:r>
          </w:p>
        </w:tc>
      </w:tr>
      <w:tr w:rsidR="00945F51" w:rsidRPr="0002736B" w14:paraId="22F8FF0D" w14:textId="77777777" w:rsidTr="000F4C06">
        <w:trPr>
          <w:trHeight w:val="345"/>
        </w:trPr>
        <w:tc>
          <w:tcPr>
            <w:tcW w:w="1560" w:type="dxa"/>
            <w:shd w:val="clear" w:color="000000" w:fill="FFFFFF"/>
            <w:vAlign w:val="bottom"/>
            <w:hideMark/>
          </w:tcPr>
          <w:p w14:paraId="5691BA25"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bottom"/>
            <w:hideMark/>
          </w:tcPr>
          <w:p w14:paraId="2F9F08AA"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Итого вагонов</w:t>
            </w:r>
          </w:p>
        </w:tc>
        <w:tc>
          <w:tcPr>
            <w:tcW w:w="2268" w:type="dxa"/>
            <w:shd w:val="clear" w:color="000000" w:fill="FFFFFF"/>
            <w:vAlign w:val="bottom"/>
            <w:hideMark/>
          </w:tcPr>
          <w:p w14:paraId="031C38D4"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4</w:t>
            </w:r>
          </w:p>
        </w:tc>
        <w:tc>
          <w:tcPr>
            <w:tcW w:w="1843" w:type="dxa"/>
            <w:shd w:val="clear" w:color="000000" w:fill="FFFFFF"/>
            <w:vAlign w:val="bottom"/>
            <w:hideMark/>
          </w:tcPr>
          <w:p w14:paraId="6CBCD309"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3F646774" w14:textId="77777777" w:rsidTr="000F4C06">
        <w:trPr>
          <w:trHeight w:val="330"/>
        </w:trPr>
        <w:tc>
          <w:tcPr>
            <w:tcW w:w="1560" w:type="dxa"/>
            <w:shd w:val="clear" w:color="000000" w:fill="FFFFFF"/>
            <w:vAlign w:val="bottom"/>
            <w:hideMark/>
          </w:tcPr>
          <w:p w14:paraId="455D6D2A"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center"/>
            <w:hideMark/>
          </w:tcPr>
          <w:p w14:paraId="2C31BD20"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Электропоезд ЭД9М</w:t>
            </w:r>
          </w:p>
        </w:tc>
        <w:tc>
          <w:tcPr>
            <w:tcW w:w="2268" w:type="dxa"/>
            <w:shd w:val="clear" w:color="000000" w:fill="FFFFFF"/>
            <w:vAlign w:val="center"/>
            <w:hideMark/>
          </w:tcPr>
          <w:p w14:paraId="0B313870"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0079 (вагоны №№ 01, 02, 04, 09)</w:t>
            </w:r>
          </w:p>
        </w:tc>
        <w:tc>
          <w:tcPr>
            <w:tcW w:w="1843" w:type="dxa"/>
            <w:shd w:val="clear" w:color="000000" w:fill="FFFFFF"/>
            <w:noWrap/>
            <w:vAlign w:val="bottom"/>
            <w:hideMark/>
          </w:tcPr>
          <w:p w14:paraId="7A4EE2EC"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19529626" w14:textId="77777777" w:rsidTr="000F4C06">
        <w:trPr>
          <w:trHeight w:val="375"/>
        </w:trPr>
        <w:tc>
          <w:tcPr>
            <w:tcW w:w="1560" w:type="dxa"/>
            <w:shd w:val="clear" w:color="000000" w:fill="FFFFFF"/>
            <w:vAlign w:val="center"/>
            <w:hideMark/>
          </w:tcPr>
          <w:p w14:paraId="09E1A064"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057160-2*</w:t>
            </w:r>
          </w:p>
        </w:tc>
        <w:tc>
          <w:tcPr>
            <w:tcW w:w="4253" w:type="dxa"/>
            <w:shd w:val="clear" w:color="000000" w:fill="FFFFFF"/>
            <w:vAlign w:val="center"/>
            <w:hideMark/>
          </w:tcPr>
          <w:p w14:paraId="2FD2C83D"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ЭД9М</w:t>
            </w:r>
          </w:p>
        </w:tc>
        <w:tc>
          <w:tcPr>
            <w:tcW w:w="2268" w:type="dxa"/>
            <w:shd w:val="clear" w:color="000000" w:fill="FFFFFF"/>
            <w:vAlign w:val="center"/>
            <w:hideMark/>
          </w:tcPr>
          <w:p w14:paraId="44589092"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0079-01</w:t>
            </w:r>
          </w:p>
        </w:tc>
        <w:tc>
          <w:tcPr>
            <w:tcW w:w="1843" w:type="dxa"/>
            <w:shd w:val="clear" w:color="000000" w:fill="FFFFFF"/>
            <w:vAlign w:val="bottom"/>
            <w:hideMark/>
          </w:tcPr>
          <w:p w14:paraId="14AF04A9"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Июнь 2004</w:t>
            </w:r>
          </w:p>
        </w:tc>
      </w:tr>
      <w:tr w:rsidR="00945F51" w:rsidRPr="0002736B" w14:paraId="74EC9B65" w14:textId="77777777" w:rsidTr="000F4C06">
        <w:trPr>
          <w:trHeight w:val="375"/>
        </w:trPr>
        <w:tc>
          <w:tcPr>
            <w:tcW w:w="1560" w:type="dxa"/>
            <w:shd w:val="clear" w:color="000000" w:fill="FFFFFF"/>
            <w:vAlign w:val="center"/>
            <w:hideMark/>
          </w:tcPr>
          <w:p w14:paraId="1056DF9D"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057162-2*</w:t>
            </w:r>
          </w:p>
        </w:tc>
        <w:tc>
          <w:tcPr>
            <w:tcW w:w="4253" w:type="dxa"/>
            <w:shd w:val="clear" w:color="000000" w:fill="FFFFFF"/>
            <w:vAlign w:val="center"/>
            <w:hideMark/>
          </w:tcPr>
          <w:p w14:paraId="6FCD392A"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ЭД9М</w:t>
            </w:r>
          </w:p>
        </w:tc>
        <w:tc>
          <w:tcPr>
            <w:tcW w:w="2268" w:type="dxa"/>
            <w:shd w:val="clear" w:color="000000" w:fill="FFFFFF"/>
            <w:vAlign w:val="center"/>
            <w:hideMark/>
          </w:tcPr>
          <w:p w14:paraId="2F16E3C4"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0079-02</w:t>
            </w:r>
          </w:p>
        </w:tc>
        <w:tc>
          <w:tcPr>
            <w:tcW w:w="1843" w:type="dxa"/>
            <w:shd w:val="clear" w:color="000000" w:fill="FFFFFF"/>
            <w:vAlign w:val="bottom"/>
            <w:hideMark/>
          </w:tcPr>
          <w:p w14:paraId="1C2C9213"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Июнь 2004</w:t>
            </w:r>
          </w:p>
        </w:tc>
      </w:tr>
      <w:tr w:rsidR="00945F51" w:rsidRPr="0002736B" w14:paraId="27D03BBE" w14:textId="77777777" w:rsidTr="000F4C06">
        <w:trPr>
          <w:trHeight w:val="375"/>
        </w:trPr>
        <w:tc>
          <w:tcPr>
            <w:tcW w:w="1560" w:type="dxa"/>
            <w:shd w:val="clear" w:color="000000" w:fill="FFFFFF"/>
            <w:vAlign w:val="center"/>
            <w:hideMark/>
          </w:tcPr>
          <w:p w14:paraId="3412703F"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057163-2*</w:t>
            </w:r>
          </w:p>
        </w:tc>
        <w:tc>
          <w:tcPr>
            <w:tcW w:w="4253" w:type="dxa"/>
            <w:shd w:val="clear" w:color="000000" w:fill="FFFFFF"/>
            <w:vAlign w:val="center"/>
            <w:hideMark/>
          </w:tcPr>
          <w:p w14:paraId="4268F2C9"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ЭД9М</w:t>
            </w:r>
          </w:p>
        </w:tc>
        <w:tc>
          <w:tcPr>
            <w:tcW w:w="2268" w:type="dxa"/>
            <w:shd w:val="clear" w:color="000000" w:fill="FFFFFF"/>
            <w:vAlign w:val="center"/>
            <w:hideMark/>
          </w:tcPr>
          <w:p w14:paraId="4F36D0F3"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0079-04</w:t>
            </w:r>
          </w:p>
        </w:tc>
        <w:tc>
          <w:tcPr>
            <w:tcW w:w="1843" w:type="dxa"/>
            <w:shd w:val="clear" w:color="000000" w:fill="FFFFFF"/>
            <w:vAlign w:val="bottom"/>
            <w:hideMark/>
          </w:tcPr>
          <w:p w14:paraId="04FAE282"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Июнь 2004</w:t>
            </w:r>
          </w:p>
        </w:tc>
      </w:tr>
      <w:tr w:rsidR="00945F51" w:rsidRPr="0002736B" w14:paraId="5FD03CFB" w14:textId="77777777" w:rsidTr="000F4C06">
        <w:trPr>
          <w:trHeight w:val="375"/>
        </w:trPr>
        <w:tc>
          <w:tcPr>
            <w:tcW w:w="1560" w:type="dxa"/>
            <w:shd w:val="clear" w:color="000000" w:fill="FFFFFF"/>
            <w:vAlign w:val="center"/>
            <w:hideMark/>
          </w:tcPr>
          <w:p w14:paraId="7A90A96F"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057161-2*</w:t>
            </w:r>
          </w:p>
        </w:tc>
        <w:tc>
          <w:tcPr>
            <w:tcW w:w="4253" w:type="dxa"/>
            <w:shd w:val="clear" w:color="000000" w:fill="FFFFFF"/>
            <w:vAlign w:val="center"/>
            <w:hideMark/>
          </w:tcPr>
          <w:p w14:paraId="1AC0F71F"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ЭД9М</w:t>
            </w:r>
          </w:p>
        </w:tc>
        <w:tc>
          <w:tcPr>
            <w:tcW w:w="2268" w:type="dxa"/>
            <w:shd w:val="clear" w:color="000000" w:fill="FFFFFF"/>
            <w:vAlign w:val="center"/>
            <w:hideMark/>
          </w:tcPr>
          <w:p w14:paraId="77D51409"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0079-09</w:t>
            </w:r>
          </w:p>
        </w:tc>
        <w:tc>
          <w:tcPr>
            <w:tcW w:w="1843" w:type="dxa"/>
            <w:shd w:val="clear" w:color="000000" w:fill="FFFFFF"/>
            <w:vAlign w:val="bottom"/>
            <w:hideMark/>
          </w:tcPr>
          <w:p w14:paraId="446E8AD1"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Июнь 2004</w:t>
            </w:r>
          </w:p>
        </w:tc>
      </w:tr>
      <w:tr w:rsidR="00945F51" w:rsidRPr="0002736B" w14:paraId="500D586A" w14:textId="77777777" w:rsidTr="000F4C06">
        <w:trPr>
          <w:trHeight w:val="345"/>
        </w:trPr>
        <w:tc>
          <w:tcPr>
            <w:tcW w:w="1560" w:type="dxa"/>
            <w:shd w:val="clear" w:color="000000" w:fill="FFFFFF"/>
            <w:vAlign w:val="bottom"/>
            <w:hideMark/>
          </w:tcPr>
          <w:p w14:paraId="52C046D8"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bottom"/>
            <w:hideMark/>
          </w:tcPr>
          <w:p w14:paraId="356AA842"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Итого вагонов</w:t>
            </w:r>
          </w:p>
        </w:tc>
        <w:tc>
          <w:tcPr>
            <w:tcW w:w="2268" w:type="dxa"/>
            <w:shd w:val="clear" w:color="000000" w:fill="FFFFFF"/>
            <w:vAlign w:val="bottom"/>
            <w:hideMark/>
          </w:tcPr>
          <w:p w14:paraId="57C5B302"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4</w:t>
            </w:r>
          </w:p>
        </w:tc>
        <w:tc>
          <w:tcPr>
            <w:tcW w:w="1843" w:type="dxa"/>
            <w:shd w:val="clear" w:color="000000" w:fill="FFFFFF"/>
            <w:vAlign w:val="bottom"/>
            <w:hideMark/>
          </w:tcPr>
          <w:p w14:paraId="5671350F"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5E565ADA" w14:textId="77777777" w:rsidTr="000F4C06">
        <w:trPr>
          <w:trHeight w:val="330"/>
        </w:trPr>
        <w:tc>
          <w:tcPr>
            <w:tcW w:w="1560" w:type="dxa"/>
            <w:shd w:val="clear" w:color="000000" w:fill="FFFFFF"/>
            <w:vAlign w:val="bottom"/>
            <w:hideMark/>
          </w:tcPr>
          <w:p w14:paraId="2B05BDCA"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center"/>
            <w:hideMark/>
          </w:tcPr>
          <w:p w14:paraId="164EBBB6"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Электропоезд ЭД9М</w:t>
            </w:r>
          </w:p>
        </w:tc>
        <w:tc>
          <w:tcPr>
            <w:tcW w:w="2268" w:type="dxa"/>
            <w:shd w:val="clear" w:color="000000" w:fill="FFFFFF"/>
            <w:vAlign w:val="center"/>
            <w:hideMark/>
          </w:tcPr>
          <w:p w14:paraId="6583F9F9"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0115 (вагоны №№ 01, 02, 03, 04, 06, 10, 09)</w:t>
            </w:r>
          </w:p>
        </w:tc>
        <w:tc>
          <w:tcPr>
            <w:tcW w:w="1843" w:type="dxa"/>
            <w:shd w:val="clear" w:color="000000" w:fill="FFFFFF"/>
            <w:noWrap/>
            <w:vAlign w:val="bottom"/>
            <w:hideMark/>
          </w:tcPr>
          <w:p w14:paraId="1319C2E4"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0CBDE00A" w14:textId="77777777" w:rsidTr="000F4C06">
        <w:trPr>
          <w:trHeight w:val="375"/>
        </w:trPr>
        <w:tc>
          <w:tcPr>
            <w:tcW w:w="1560" w:type="dxa"/>
            <w:shd w:val="clear" w:color="000000" w:fill="FFFFFF"/>
            <w:vAlign w:val="center"/>
            <w:hideMark/>
          </w:tcPr>
          <w:p w14:paraId="31E8359D"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057181-2*</w:t>
            </w:r>
          </w:p>
        </w:tc>
        <w:tc>
          <w:tcPr>
            <w:tcW w:w="4253" w:type="dxa"/>
            <w:shd w:val="clear" w:color="000000" w:fill="FFFFFF"/>
            <w:vAlign w:val="center"/>
            <w:hideMark/>
          </w:tcPr>
          <w:p w14:paraId="345D8866"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ЭД9М</w:t>
            </w:r>
          </w:p>
        </w:tc>
        <w:tc>
          <w:tcPr>
            <w:tcW w:w="2268" w:type="dxa"/>
            <w:shd w:val="clear" w:color="000000" w:fill="FFFFFF"/>
            <w:vAlign w:val="center"/>
            <w:hideMark/>
          </w:tcPr>
          <w:p w14:paraId="03468C06"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0115-01</w:t>
            </w:r>
          </w:p>
        </w:tc>
        <w:tc>
          <w:tcPr>
            <w:tcW w:w="1843" w:type="dxa"/>
            <w:shd w:val="clear" w:color="000000" w:fill="FFFFFF"/>
            <w:vAlign w:val="bottom"/>
            <w:hideMark/>
          </w:tcPr>
          <w:p w14:paraId="447662EC"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Декабрь 2004</w:t>
            </w:r>
          </w:p>
        </w:tc>
      </w:tr>
      <w:tr w:rsidR="00945F51" w:rsidRPr="0002736B" w14:paraId="4A2A0F36" w14:textId="77777777" w:rsidTr="000F4C06">
        <w:trPr>
          <w:trHeight w:val="375"/>
        </w:trPr>
        <w:tc>
          <w:tcPr>
            <w:tcW w:w="1560" w:type="dxa"/>
            <w:shd w:val="clear" w:color="000000" w:fill="FFFFFF"/>
            <w:vAlign w:val="center"/>
            <w:hideMark/>
          </w:tcPr>
          <w:p w14:paraId="6B48A41D"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057186-2*</w:t>
            </w:r>
          </w:p>
        </w:tc>
        <w:tc>
          <w:tcPr>
            <w:tcW w:w="4253" w:type="dxa"/>
            <w:shd w:val="clear" w:color="000000" w:fill="FFFFFF"/>
            <w:vAlign w:val="center"/>
            <w:hideMark/>
          </w:tcPr>
          <w:p w14:paraId="5CCCED7C"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ЭД9М</w:t>
            </w:r>
          </w:p>
        </w:tc>
        <w:tc>
          <w:tcPr>
            <w:tcW w:w="2268" w:type="dxa"/>
            <w:shd w:val="clear" w:color="000000" w:fill="FFFFFF"/>
            <w:vAlign w:val="center"/>
            <w:hideMark/>
          </w:tcPr>
          <w:p w14:paraId="3CBF9F1D"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0115-02</w:t>
            </w:r>
          </w:p>
        </w:tc>
        <w:tc>
          <w:tcPr>
            <w:tcW w:w="1843" w:type="dxa"/>
            <w:shd w:val="clear" w:color="000000" w:fill="FFFFFF"/>
            <w:vAlign w:val="bottom"/>
            <w:hideMark/>
          </w:tcPr>
          <w:p w14:paraId="1E47F90C"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Декабрь 2004</w:t>
            </w:r>
          </w:p>
        </w:tc>
      </w:tr>
      <w:tr w:rsidR="00945F51" w:rsidRPr="0002736B" w14:paraId="2210C644" w14:textId="77777777" w:rsidTr="000F4C06">
        <w:trPr>
          <w:trHeight w:val="375"/>
        </w:trPr>
        <w:tc>
          <w:tcPr>
            <w:tcW w:w="1560" w:type="dxa"/>
            <w:shd w:val="clear" w:color="000000" w:fill="FFFFFF"/>
            <w:vAlign w:val="center"/>
            <w:hideMark/>
          </w:tcPr>
          <w:p w14:paraId="4A9659E4"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057187-2*</w:t>
            </w:r>
          </w:p>
        </w:tc>
        <w:tc>
          <w:tcPr>
            <w:tcW w:w="4253" w:type="dxa"/>
            <w:shd w:val="clear" w:color="000000" w:fill="FFFFFF"/>
            <w:vAlign w:val="center"/>
            <w:hideMark/>
          </w:tcPr>
          <w:p w14:paraId="0503606A"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Прицепной вагон электропоезда ЭД9М</w:t>
            </w:r>
          </w:p>
        </w:tc>
        <w:tc>
          <w:tcPr>
            <w:tcW w:w="2268" w:type="dxa"/>
            <w:shd w:val="clear" w:color="000000" w:fill="FFFFFF"/>
            <w:vAlign w:val="center"/>
            <w:hideMark/>
          </w:tcPr>
          <w:p w14:paraId="6D967B27"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0115-03</w:t>
            </w:r>
          </w:p>
        </w:tc>
        <w:tc>
          <w:tcPr>
            <w:tcW w:w="1843" w:type="dxa"/>
            <w:shd w:val="clear" w:color="000000" w:fill="FFFFFF"/>
            <w:vAlign w:val="bottom"/>
            <w:hideMark/>
          </w:tcPr>
          <w:p w14:paraId="40FF6D4C"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Декабрь 2004</w:t>
            </w:r>
          </w:p>
        </w:tc>
      </w:tr>
      <w:tr w:rsidR="00945F51" w:rsidRPr="0002736B" w14:paraId="1196E792" w14:textId="77777777" w:rsidTr="000F4C06">
        <w:trPr>
          <w:trHeight w:val="375"/>
        </w:trPr>
        <w:tc>
          <w:tcPr>
            <w:tcW w:w="1560" w:type="dxa"/>
            <w:shd w:val="clear" w:color="000000" w:fill="FFFFFF"/>
            <w:vAlign w:val="center"/>
            <w:hideMark/>
          </w:tcPr>
          <w:p w14:paraId="7892E761"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lastRenderedPageBreak/>
              <w:t>057188-2*</w:t>
            </w:r>
          </w:p>
        </w:tc>
        <w:tc>
          <w:tcPr>
            <w:tcW w:w="4253" w:type="dxa"/>
            <w:shd w:val="clear" w:color="000000" w:fill="FFFFFF"/>
            <w:vAlign w:val="center"/>
            <w:hideMark/>
          </w:tcPr>
          <w:p w14:paraId="36C37BC9"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ЭД9М</w:t>
            </w:r>
          </w:p>
        </w:tc>
        <w:tc>
          <w:tcPr>
            <w:tcW w:w="2268" w:type="dxa"/>
            <w:shd w:val="clear" w:color="000000" w:fill="FFFFFF"/>
            <w:vAlign w:val="center"/>
            <w:hideMark/>
          </w:tcPr>
          <w:p w14:paraId="04709821"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0115-04</w:t>
            </w:r>
          </w:p>
        </w:tc>
        <w:tc>
          <w:tcPr>
            <w:tcW w:w="1843" w:type="dxa"/>
            <w:shd w:val="clear" w:color="000000" w:fill="FFFFFF"/>
            <w:vAlign w:val="bottom"/>
            <w:hideMark/>
          </w:tcPr>
          <w:p w14:paraId="6E88CFC0"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Декабрь 2004</w:t>
            </w:r>
          </w:p>
        </w:tc>
      </w:tr>
      <w:tr w:rsidR="00945F51" w:rsidRPr="0002736B" w14:paraId="18BFD3F9" w14:textId="77777777" w:rsidTr="000F4C06">
        <w:trPr>
          <w:trHeight w:val="375"/>
        </w:trPr>
        <w:tc>
          <w:tcPr>
            <w:tcW w:w="1560" w:type="dxa"/>
            <w:shd w:val="clear" w:color="000000" w:fill="FFFFFF"/>
            <w:vAlign w:val="center"/>
            <w:hideMark/>
          </w:tcPr>
          <w:p w14:paraId="653E9864"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057190*</w:t>
            </w:r>
          </w:p>
        </w:tc>
        <w:tc>
          <w:tcPr>
            <w:tcW w:w="4253" w:type="dxa"/>
            <w:shd w:val="clear" w:color="000000" w:fill="FFFFFF"/>
            <w:vAlign w:val="center"/>
            <w:hideMark/>
          </w:tcPr>
          <w:p w14:paraId="2D6911B1"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ЭД9М</w:t>
            </w:r>
          </w:p>
        </w:tc>
        <w:tc>
          <w:tcPr>
            <w:tcW w:w="2268" w:type="dxa"/>
            <w:shd w:val="clear" w:color="000000" w:fill="FFFFFF"/>
            <w:vAlign w:val="center"/>
            <w:hideMark/>
          </w:tcPr>
          <w:p w14:paraId="32D87337"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0115-06</w:t>
            </w:r>
          </w:p>
        </w:tc>
        <w:tc>
          <w:tcPr>
            <w:tcW w:w="1843" w:type="dxa"/>
            <w:shd w:val="clear" w:color="000000" w:fill="FFFFFF"/>
            <w:vAlign w:val="bottom"/>
            <w:hideMark/>
          </w:tcPr>
          <w:p w14:paraId="34C8DC7F"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Декабрь 2004</w:t>
            </w:r>
          </w:p>
        </w:tc>
      </w:tr>
      <w:tr w:rsidR="00945F51" w:rsidRPr="0002736B" w14:paraId="3C1225F7" w14:textId="77777777" w:rsidTr="000F4C06">
        <w:trPr>
          <w:trHeight w:val="375"/>
        </w:trPr>
        <w:tc>
          <w:tcPr>
            <w:tcW w:w="1560" w:type="dxa"/>
            <w:shd w:val="clear" w:color="000000" w:fill="FFFFFF"/>
            <w:vAlign w:val="center"/>
            <w:hideMark/>
          </w:tcPr>
          <w:p w14:paraId="1233B726"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057192*</w:t>
            </w:r>
          </w:p>
        </w:tc>
        <w:tc>
          <w:tcPr>
            <w:tcW w:w="4253" w:type="dxa"/>
            <w:shd w:val="clear" w:color="000000" w:fill="FFFFFF"/>
            <w:vAlign w:val="center"/>
            <w:hideMark/>
          </w:tcPr>
          <w:p w14:paraId="6505EF6A"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ЭД9М</w:t>
            </w:r>
          </w:p>
        </w:tc>
        <w:tc>
          <w:tcPr>
            <w:tcW w:w="2268" w:type="dxa"/>
            <w:shd w:val="clear" w:color="000000" w:fill="FFFFFF"/>
            <w:vAlign w:val="center"/>
            <w:hideMark/>
          </w:tcPr>
          <w:p w14:paraId="2FBEA1B5"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0115-10</w:t>
            </w:r>
          </w:p>
        </w:tc>
        <w:tc>
          <w:tcPr>
            <w:tcW w:w="1843" w:type="dxa"/>
            <w:shd w:val="clear" w:color="000000" w:fill="FFFFFF"/>
            <w:vAlign w:val="bottom"/>
            <w:hideMark/>
          </w:tcPr>
          <w:p w14:paraId="3F4E5B52"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Декабрь 2004</w:t>
            </w:r>
          </w:p>
        </w:tc>
      </w:tr>
      <w:tr w:rsidR="00945F51" w:rsidRPr="0002736B" w14:paraId="564EE4DE" w14:textId="77777777" w:rsidTr="000F4C06">
        <w:trPr>
          <w:trHeight w:val="375"/>
        </w:trPr>
        <w:tc>
          <w:tcPr>
            <w:tcW w:w="1560" w:type="dxa"/>
            <w:shd w:val="clear" w:color="000000" w:fill="FFFFFF"/>
            <w:vAlign w:val="center"/>
            <w:hideMark/>
          </w:tcPr>
          <w:p w14:paraId="1F475205"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057191*</w:t>
            </w:r>
          </w:p>
        </w:tc>
        <w:tc>
          <w:tcPr>
            <w:tcW w:w="4253" w:type="dxa"/>
            <w:shd w:val="clear" w:color="000000" w:fill="FFFFFF"/>
            <w:vAlign w:val="center"/>
            <w:hideMark/>
          </w:tcPr>
          <w:p w14:paraId="0E2242C4"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ЭД9М</w:t>
            </w:r>
          </w:p>
        </w:tc>
        <w:tc>
          <w:tcPr>
            <w:tcW w:w="2268" w:type="dxa"/>
            <w:shd w:val="clear" w:color="000000" w:fill="FFFFFF"/>
            <w:vAlign w:val="center"/>
            <w:hideMark/>
          </w:tcPr>
          <w:p w14:paraId="53680E7A"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0115-09</w:t>
            </w:r>
          </w:p>
        </w:tc>
        <w:tc>
          <w:tcPr>
            <w:tcW w:w="1843" w:type="dxa"/>
            <w:shd w:val="clear" w:color="000000" w:fill="FFFFFF"/>
            <w:vAlign w:val="bottom"/>
            <w:hideMark/>
          </w:tcPr>
          <w:p w14:paraId="5A003DC7"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Декабрь 2004</w:t>
            </w:r>
          </w:p>
        </w:tc>
      </w:tr>
      <w:tr w:rsidR="00945F51" w:rsidRPr="0002736B" w14:paraId="0BE0DF94" w14:textId="77777777" w:rsidTr="000F4C06">
        <w:trPr>
          <w:trHeight w:val="345"/>
        </w:trPr>
        <w:tc>
          <w:tcPr>
            <w:tcW w:w="1560" w:type="dxa"/>
            <w:shd w:val="clear" w:color="000000" w:fill="FFFFFF"/>
            <w:vAlign w:val="bottom"/>
            <w:hideMark/>
          </w:tcPr>
          <w:p w14:paraId="2BAEEFDE"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bottom"/>
            <w:hideMark/>
          </w:tcPr>
          <w:p w14:paraId="7134DB9B"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Итого вагонов</w:t>
            </w:r>
          </w:p>
        </w:tc>
        <w:tc>
          <w:tcPr>
            <w:tcW w:w="2268" w:type="dxa"/>
            <w:shd w:val="clear" w:color="000000" w:fill="FFFFFF"/>
            <w:vAlign w:val="bottom"/>
            <w:hideMark/>
          </w:tcPr>
          <w:p w14:paraId="13D9BFD9"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7</w:t>
            </w:r>
          </w:p>
        </w:tc>
        <w:tc>
          <w:tcPr>
            <w:tcW w:w="1843" w:type="dxa"/>
            <w:shd w:val="clear" w:color="000000" w:fill="FFFFFF"/>
            <w:vAlign w:val="bottom"/>
            <w:hideMark/>
          </w:tcPr>
          <w:p w14:paraId="23A1A919"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0FC07F89" w14:textId="77777777" w:rsidTr="000F4C06">
        <w:trPr>
          <w:trHeight w:val="330"/>
        </w:trPr>
        <w:tc>
          <w:tcPr>
            <w:tcW w:w="1560" w:type="dxa"/>
            <w:shd w:val="clear" w:color="000000" w:fill="FFFFFF"/>
            <w:vAlign w:val="bottom"/>
            <w:hideMark/>
          </w:tcPr>
          <w:p w14:paraId="4CEDECC8"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center"/>
            <w:hideMark/>
          </w:tcPr>
          <w:p w14:paraId="5EA1A173"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Электропоезд ЭД9М</w:t>
            </w:r>
          </w:p>
        </w:tc>
        <w:tc>
          <w:tcPr>
            <w:tcW w:w="2268" w:type="dxa"/>
            <w:shd w:val="clear" w:color="000000" w:fill="FFFFFF"/>
            <w:vAlign w:val="center"/>
            <w:hideMark/>
          </w:tcPr>
          <w:p w14:paraId="79BBAF16"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0170 (вагоны №№ 01, 02, 06, 09)</w:t>
            </w:r>
          </w:p>
        </w:tc>
        <w:tc>
          <w:tcPr>
            <w:tcW w:w="1843" w:type="dxa"/>
            <w:shd w:val="clear" w:color="000000" w:fill="FFFFFF"/>
            <w:noWrap/>
            <w:vAlign w:val="bottom"/>
            <w:hideMark/>
          </w:tcPr>
          <w:p w14:paraId="3038D7EE"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51A32AF5" w14:textId="77777777" w:rsidTr="000F4C06">
        <w:trPr>
          <w:trHeight w:val="375"/>
        </w:trPr>
        <w:tc>
          <w:tcPr>
            <w:tcW w:w="1560" w:type="dxa"/>
            <w:shd w:val="clear" w:color="000000" w:fill="FFFFFF"/>
            <w:vAlign w:val="center"/>
            <w:hideMark/>
          </w:tcPr>
          <w:p w14:paraId="66E9557A"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053469</w:t>
            </w:r>
          </w:p>
        </w:tc>
        <w:tc>
          <w:tcPr>
            <w:tcW w:w="4253" w:type="dxa"/>
            <w:shd w:val="clear" w:color="000000" w:fill="FFFFFF"/>
            <w:vAlign w:val="center"/>
            <w:hideMark/>
          </w:tcPr>
          <w:p w14:paraId="208117B1"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ЭД9М</w:t>
            </w:r>
          </w:p>
        </w:tc>
        <w:tc>
          <w:tcPr>
            <w:tcW w:w="2268" w:type="dxa"/>
            <w:shd w:val="clear" w:color="000000" w:fill="FFFFFF"/>
            <w:vAlign w:val="center"/>
            <w:hideMark/>
          </w:tcPr>
          <w:p w14:paraId="1376AA22"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0170-01</w:t>
            </w:r>
          </w:p>
        </w:tc>
        <w:tc>
          <w:tcPr>
            <w:tcW w:w="1843" w:type="dxa"/>
            <w:shd w:val="clear" w:color="000000" w:fill="FFFFFF"/>
            <w:vAlign w:val="bottom"/>
            <w:hideMark/>
          </w:tcPr>
          <w:p w14:paraId="4A69A31B"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Июль 2006</w:t>
            </w:r>
          </w:p>
        </w:tc>
      </w:tr>
      <w:tr w:rsidR="00945F51" w:rsidRPr="0002736B" w14:paraId="5D874DD0" w14:textId="77777777" w:rsidTr="000F4C06">
        <w:trPr>
          <w:trHeight w:val="375"/>
        </w:trPr>
        <w:tc>
          <w:tcPr>
            <w:tcW w:w="1560" w:type="dxa"/>
            <w:shd w:val="clear" w:color="000000" w:fill="FFFFFF"/>
            <w:vAlign w:val="center"/>
            <w:hideMark/>
          </w:tcPr>
          <w:p w14:paraId="7BB3E546"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053470</w:t>
            </w:r>
          </w:p>
        </w:tc>
        <w:tc>
          <w:tcPr>
            <w:tcW w:w="4253" w:type="dxa"/>
            <w:shd w:val="clear" w:color="000000" w:fill="FFFFFF"/>
            <w:vAlign w:val="center"/>
            <w:hideMark/>
          </w:tcPr>
          <w:p w14:paraId="3F6F9A54"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ЭД9М</w:t>
            </w:r>
          </w:p>
        </w:tc>
        <w:tc>
          <w:tcPr>
            <w:tcW w:w="2268" w:type="dxa"/>
            <w:shd w:val="clear" w:color="000000" w:fill="FFFFFF"/>
            <w:vAlign w:val="center"/>
            <w:hideMark/>
          </w:tcPr>
          <w:p w14:paraId="37805192"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0170-02</w:t>
            </w:r>
          </w:p>
        </w:tc>
        <w:tc>
          <w:tcPr>
            <w:tcW w:w="1843" w:type="dxa"/>
            <w:shd w:val="clear" w:color="000000" w:fill="FFFFFF"/>
            <w:vAlign w:val="bottom"/>
            <w:hideMark/>
          </w:tcPr>
          <w:p w14:paraId="50C62BB3"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Июль 2006</w:t>
            </w:r>
          </w:p>
        </w:tc>
      </w:tr>
      <w:tr w:rsidR="00945F51" w:rsidRPr="0002736B" w14:paraId="189B0519" w14:textId="77777777" w:rsidTr="000F4C06">
        <w:trPr>
          <w:trHeight w:val="375"/>
        </w:trPr>
        <w:tc>
          <w:tcPr>
            <w:tcW w:w="1560" w:type="dxa"/>
            <w:shd w:val="clear" w:color="000000" w:fill="FFFFFF"/>
            <w:vAlign w:val="center"/>
            <w:hideMark/>
          </w:tcPr>
          <w:p w14:paraId="2AC111F6"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053474</w:t>
            </w:r>
          </w:p>
        </w:tc>
        <w:tc>
          <w:tcPr>
            <w:tcW w:w="4253" w:type="dxa"/>
            <w:shd w:val="clear" w:color="000000" w:fill="FFFFFF"/>
            <w:vAlign w:val="center"/>
            <w:hideMark/>
          </w:tcPr>
          <w:p w14:paraId="4BDAC556"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ЭД9М</w:t>
            </w:r>
          </w:p>
        </w:tc>
        <w:tc>
          <w:tcPr>
            <w:tcW w:w="2268" w:type="dxa"/>
            <w:shd w:val="clear" w:color="000000" w:fill="FFFFFF"/>
            <w:vAlign w:val="center"/>
            <w:hideMark/>
          </w:tcPr>
          <w:p w14:paraId="22D14C36"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0170-06</w:t>
            </w:r>
          </w:p>
        </w:tc>
        <w:tc>
          <w:tcPr>
            <w:tcW w:w="1843" w:type="dxa"/>
            <w:shd w:val="clear" w:color="000000" w:fill="FFFFFF"/>
            <w:vAlign w:val="bottom"/>
            <w:hideMark/>
          </w:tcPr>
          <w:p w14:paraId="52657088"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Июль 2006</w:t>
            </w:r>
          </w:p>
        </w:tc>
      </w:tr>
      <w:tr w:rsidR="00945F51" w:rsidRPr="0002736B" w14:paraId="5F2C2D0D" w14:textId="77777777" w:rsidTr="000F4C06">
        <w:trPr>
          <w:trHeight w:val="375"/>
        </w:trPr>
        <w:tc>
          <w:tcPr>
            <w:tcW w:w="1560" w:type="dxa"/>
            <w:shd w:val="clear" w:color="000000" w:fill="FFFFFF"/>
            <w:vAlign w:val="center"/>
            <w:hideMark/>
          </w:tcPr>
          <w:p w14:paraId="0E1F54F2"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053475</w:t>
            </w:r>
          </w:p>
        </w:tc>
        <w:tc>
          <w:tcPr>
            <w:tcW w:w="4253" w:type="dxa"/>
            <w:shd w:val="clear" w:color="000000" w:fill="FFFFFF"/>
            <w:vAlign w:val="center"/>
            <w:hideMark/>
          </w:tcPr>
          <w:p w14:paraId="630A789E"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ЭД9М</w:t>
            </w:r>
          </w:p>
        </w:tc>
        <w:tc>
          <w:tcPr>
            <w:tcW w:w="2268" w:type="dxa"/>
            <w:shd w:val="clear" w:color="000000" w:fill="FFFFFF"/>
            <w:vAlign w:val="center"/>
            <w:hideMark/>
          </w:tcPr>
          <w:p w14:paraId="23C221C9"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0170-09</w:t>
            </w:r>
          </w:p>
        </w:tc>
        <w:tc>
          <w:tcPr>
            <w:tcW w:w="1843" w:type="dxa"/>
            <w:shd w:val="clear" w:color="000000" w:fill="FFFFFF"/>
            <w:vAlign w:val="bottom"/>
            <w:hideMark/>
          </w:tcPr>
          <w:p w14:paraId="6996F46F"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Июль 2006</w:t>
            </w:r>
          </w:p>
        </w:tc>
      </w:tr>
      <w:tr w:rsidR="00945F51" w:rsidRPr="0002736B" w14:paraId="0C1587CC" w14:textId="77777777" w:rsidTr="000F4C06">
        <w:trPr>
          <w:trHeight w:val="345"/>
        </w:trPr>
        <w:tc>
          <w:tcPr>
            <w:tcW w:w="1560" w:type="dxa"/>
            <w:shd w:val="clear" w:color="000000" w:fill="FFFFFF"/>
            <w:vAlign w:val="bottom"/>
            <w:hideMark/>
          </w:tcPr>
          <w:p w14:paraId="3CC926B0"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bottom"/>
            <w:hideMark/>
          </w:tcPr>
          <w:p w14:paraId="0BDDF50C"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Итого вагонов</w:t>
            </w:r>
          </w:p>
        </w:tc>
        <w:tc>
          <w:tcPr>
            <w:tcW w:w="2268" w:type="dxa"/>
            <w:shd w:val="clear" w:color="000000" w:fill="FFFFFF"/>
            <w:vAlign w:val="bottom"/>
            <w:hideMark/>
          </w:tcPr>
          <w:p w14:paraId="5D0E8F4B"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4</w:t>
            </w:r>
          </w:p>
        </w:tc>
        <w:tc>
          <w:tcPr>
            <w:tcW w:w="1843" w:type="dxa"/>
            <w:shd w:val="clear" w:color="000000" w:fill="FFFFFF"/>
            <w:vAlign w:val="bottom"/>
            <w:hideMark/>
          </w:tcPr>
          <w:p w14:paraId="129C2A75"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3DB4271F" w14:textId="77777777" w:rsidTr="000F4C06">
        <w:trPr>
          <w:trHeight w:val="330"/>
        </w:trPr>
        <w:tc>
          <w:tcPr>
            <w:tcW w:w="1560" w:type="dxa"/>
            <w:shd w:val="clear" w:color="000000" w:fill="FFFFFF"/>
            <w:vAlign w:val="bottom"/>
            <w:hideMark/>
          </w:tcPr>
          <w:p w14:paraId="310766EA"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center"/>
            <w:hideMark/>
          </w:tcPr>
          <w:p w14:paraId="0403F5A1"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Электропоезд ЭД9М</w:t>
            </w:r>
          </w:p>
        </w:tc>
        <w:tc>
          <w:tcPr>
            <w:tcW w:w="2268" w:type="dxa"/>
            <w:shd w:val="clear" w:color="000000" w:fill="FFFFFF"/>
            <w:vAlign w:val="center"/>
            <w:hideMark/>
          </w:tcPr>
          <w:p w14:paraId="26F2D411"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0250 (вагоны №№ 01, 02, 04, 09)</w:t>
            </w:r>
          </w:p>
        </w:tc>
        <w:tc>
          <w:tcPr>
            <w:tcW w:w="1843" w:type="dxa"/>
            <w:shd w:val="clear" w:color="000000" w:fill="FFFFFF"/>
            <w:noWrap/>
            <w:vAlign w:val="bottom"/>
            <w:hideMark/>
          </w:tcPr>
          <w:p w14:paraId="4CBE5AF4"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0157C398" w14:textId="77777777" w:rsidTr="000F4C06">
        <w:trPr>
          <w:trHeight w:val="375"/>
        </w:trPr>
        <w:tc>
          <w:tcPr>
            <w:tcW w:w="1560" w:type="dxa"/>
            <w:shd w:val="clear" w:color="000000" w:fill="FFFFFF"/>
            <w:vAlign w:val="center"/>
            <w:hideMark/>
          </w:tcPr>
          <w:p w14:paraId="434D99FE"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053377</w:t>
            </w:r>
          </w:p>
        </w:tc>
        <w:tc>
          <w:tcPr>
            <w:tcW w:w="4253" w:type="dxa"/>
            <w:shd w:val="clear" w:color="000000" w:fill="FFFFFF"/>
            <w:vAlign w:val="center"/>
            <w:hideMark/>
          </w:tcPr>
          <w:p w14:paraId="131974ED"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ЭД9М</w:t>
            </w:r>
          </w:p>
        </w:tc>
        <w:tc>
          <w:tcPr>
            <w:tcW w:w="2268" w:type="dxa"/>
            <w:shd w:val="clear" w:color="000000" w:fill="FFFFFF"/>
            <w:vAlign w:val="center"/>
            <w:hideMark/>
          </w:tcPr>
          <w:p w14:paraId="52A75ECB"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0250-01</w:t>
            </w:r>
          </w:p>
        </w:tc>
        <w:tc>
          <w:tcPr>
            <w:tcW w:w="1843" w:type="dxa"/>
            <w:shd w:val="clear" w:color="000000" w:fill="FFFFFF"/>
            <w:vAlign w:val="bottom"/>
            <w:hideMark/>
          </w:tcPr>
          <w:p w14:paraId="79EC8283"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Ноябрь 2008</w:t>
            </w:r>
          </w:p>
        </w:tc>
      </w:tr>
      <w:tr w:rsidR="00945F51" w:rsidRPr="0002736B" w14:paraId="56479760" w14:textId="77777777" w:rsidTr="000F4C06">
        <w:trPr>
          <w:trHeight w:val="375"/>
        </w:trPr>
        <w:tc>
          <w:tcPr>
            <w:tcW w:w="1560" w:type="dxa"/>
            <w:shd w:val="clear" w:color="000000" w:fill="FFFFFF"/>
            <w:vAlign w:val="center"/>
            <w:hideMark/>
          </w:tcPr>
          <w:p w14:paraId="1EF75631"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053381</w:t>
            </w:r>
          </w:p>
        </w:tc>
        <w:tc>
          <w:tcPr>
            <w:tcW w:w="4253" w:type="dxa"/>
            <w:shd w:val="clear" w:color="000000" w:fill="FFFFFF"/>
            <w:vAlign w:val="center"/>
            <w:hideMark/>
          </w:tcPr>
          <w:p w14:paraId="11B26395"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ЭД9М</w:t>
            </w:r>
          </w:p>
        </w:tc>
        <w:tc>
          <w:tcPr>
            <w:tcW w:w="2268" w:type="dxa"/>
            <w:shd w:val="clear" w:color="000000" w:fill="FFFFFF"/>
            <w:vAlign w:val="center"/>
            <w:hideMark/>
          </w:tcPr>
          <w:p w14:paraId="03A2F894"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0250-02</w:t>
            </w:r>
          </w:p>
        </w:tc>
        <w:tc>
          <w:tcPr>
            <w:tcW w:w="1843" w:type="dxa"/>
            <w:shd w:val="clear" w:color="000000" w:fill="FFFFFF"/>
            <w:vAlign w:val="bottom"/>
            <w:hideMark/>
          </w:tcPr>
          <w:p w14:paraId="1E26EC65"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Ноябрь 2008</w:t>
            </w:r>
          </w:p>
        </w:tc>
      </w:tr>
      <w:tr w:rsidR="00945F51" w:rsidRPr="0002736B" w14:paraId="774CDCB5" w14:textId="77777777" w:rsidTr="000F4C06">
        <w:trPr>
          <w:trHeight w:val="375"/>
        </w:trPr>
        <w:tc>
          <w:tcPr>
            <w:tcW w:w="1560" w:type="dxa"/>
            <w:shd w:val="clear" w:color="000000" w:fill="FFFFFF"/>
            <w:vAlign w:val="center"/>
            <w:hideMark/>
          </w:tcPr>
          <w:p w14:paraId="1387144F"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053382</w:t>
            </w:r>
          </w:p>
        </w:tc>
        <w:tc>
          <w:tcPr>
            <w:tcW w:w="4253" w:type="dxa"/>
            <w:shd w:val="clear" w:color="000000" w:fill="FFFFFF"/>
            <w:vAlign w:val="center"/>
            <w:hideMark/>
          </w:tcPr>
          <w:p w14:paraId="4022CF00"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ЭД9М</w:t>
            </w:r>
          </w:p>
        </w:tc>
        <w:tc>
          <w:tcPr>
            <w:tcW w:w="2268" w:type="dxa"/>
            <w:shd w:val="clear" w:color="000000" w:fill="FFFFFF"/>
            <w:vAlign w:val="center"/>
            <w:hideMark/>
          </w:tcPr>
          <w:p w14:paraId="126C049A"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0250-04</w:t>
            </w:r>
          </w:p>
        </w:tc>
        <w:tc>
          <w:tcPr>
            <w:tcW w:w="1843" w:type="dxa"/>
            <w:shd w:val="clear" w:color="000000" w:fill="FFFFFF"/>
            <w:vAlign w:val="bottom"/>
            <w:hideMark/>
          </w:tcPr>
          <w:p w14:paraId="54F93401"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Ноябрь 2008</w:t>
            </w:r>
          </w:p>
        </w:tc>
      </w:tr>
      <w:tr w:rsidR="00945F51" w:rsidRPr="0002736B" w14:paraId="5525A6B9" w14:textId="77777777" w:rsidTr="000F4C06">
        <w:trPr>
          <w:trHeight w:val="375"/>
        </w:trPr>
        <w:tc>
          <w:tcPr>
            <w:tcW w:w="1560" w:type="dxa"/>
            <w:shd w:val="clear" w:color="000000" w:fill="FFFFFF"/>
            <w:vAlign w:val="center"/>
            <w:hideMark/>
          </w:tcPr>
          <w:p w14:paraId="5ABBFD7E"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053378</w:t>
            </w:r>
          </w:p>
        </w:tc>
        <w:tc>
          <w:tcPr>
            <w:tcW w:w="4253" w:type="dxa"/>
            <w:shd w:val="clear" w:color="000000" w:fill="FFFFFF"/>
            <w:vAlign w:val="center"/>
            <w:hideMark/>
          </w:tcPr>
          <w:p w14:paraId="78F8C0C8"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ЭД9М</w:t>
            </w:r>
          </w:p>
        </w:tc>
        <w:tc>
          <w:tcPr>
            <w:tcW w:w="2268" w:type="dxa"/>
            <w:shd w:val="clear" w:color="000000" w:fill="FFFFFF"/>
            <w:vAlign w:val="center"/>
            <w:hideMark/>
          </w:tcPr>
          <w:p w14:paraId="7A08BC14"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0250-09</w:t>
            </w:r>
          </w:p>
        </w:tc>
        <w:tc>
          <w:tcPr>
            <w:tcW w:w="1843" w:type="dxa"/>
            <w:shd w:val="clear" w:color="000000" w:fill="FFFFFF"/>
            <w:vAlign w:val="bottom"/>
            <w:hideMark/>
          </w:tcPr>
          <w:p w14:paraId="3C243C2F"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Ноябрь 2008</w:t>
            </w:r>
          </w:p>
        </w:tc>
      </w:tr>
      <w:tr w:rsidR="00945F51" w:rsidRPr="0002736B" w14:paraId="11E50A71" w14:textId="77777777" w:rsidTr="000F4C06">
        <w:trPr>
          <w:trHeight w:val="345"/>
        </w:trPr>
        <w:tc>
          <w:tcPr>
            <w:tcW w:w="1560" w:type="dxa"/>
            <w:shd w:val="clear" w:color="000000" w:fill="FFFFFF"/>
            <w:vAlign w:val="bottom"/>
            <w:hideMark/>
          </w:tcPr>
          <w:p w14:paraId="2079E445"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bottom"/>
            <w:hideMark/>
          </w:tcPr>
          <w:p w14:paraId="7F36F577"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Итого вагонов</w:t>
            </w:r>
          </w:p>
        </w:tc>
        <w:tc>
          <w:tcPr>
            <w:tcW w:w="2268" w:type="dxa"/>
            <w:shd w:val="clear" w:color="000000" w:fill="FFFFFF"/>
            <w:vAlign w:val="bottom"/>
            <w:hideMark/>
          </w:tcPr>
          <w:p w14:paraId="7A73E497"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4</w:t>
            </w:r>
          </w:p>
        </w:tc>
        <w:tc>
          <w:tcPr>
            <w:tcW w:w="1843" w:type="dxa"/>
            <w:shd w:val="clear" w:color="000000" w:fill="FFFFFF"/>
            <w:vAlign w:val="bottom"/>
            <w:hideMark/>
          </w:tcPr>
          <w:p w14:paraId="4B15798E"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5615F2E2" w14:textId="77777777" w:rsidTr="000F4C06">
        <w:trPr>
          <w:trHeight w:val="330"/>
        </w:trPr>
        <w:tc>
          <w:tcPr>
            <w:tcW w:w="1560" w:type="dxa"/>
            <w:shd w:val="clear" w:color="000000" w:fill="FFFFFF"/>
            <w:vAlign w:val="bottom"/>
            <w:hideMark/>
          </w:tcPr>
          <w:p w14:paraId="1ACE39F7"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center"/>
            <w:hideMark/>
          </w:tcPr>
          <w:p w14:paraId="749272F2"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Электропоезд ЭД9МК</w:t>
            </w:r>
          </w:p>
        </w:tc>
        <w:tc>
          <w:tcPr>
            <w:tcW w:w="2268" w:type="dxa"/>
            <w:shd w:val="clear" w:color="000000" w:fill="FFFFFF"/>
            <w:vAlign w:val="center"/>
            <w:hideMark/>
          </w:tcPr>
          <w:p w14:paraId="3150B34A"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0103 (вагоны №№ 01, 02, 05, 06, 08, 09)</w:t>
            </w:r>
          </w:p>
        </w:tc>
        <w:tc>
          <w:tcPr>
            <w:tcW w:w="1843" w:type="dxa"/>
            <w:shd w:val="clear" w:color="000000" w:fill="FFFFFF"/>
            <w:noWrap/>
            <w:vAlign w:val="bottom"/>
            <w:hideMark/>
          </w:tcPr>
          <w:p w14:paraId="7FFADDA5"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70C5024C" w14:textId="77777777" w:rsidTr="000F4C06">
        <w:trPr>
          <w:trHeight w:val="375"/>
        </w:trPr>
        <w:tc>
          <w:tcPr>
            <w:tcW w:w="1560" w:type="dxa"/>
            <w:shd w:val="clear" w:color="000000" w:fill="FFFFFF"/>
            <w:vAlign w:val="center"/>
            <w:hideMark/>
          </w:tcPr>
          <w:p w14:paraId="2313B054"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053419</w:t>
            </w:r>
          </w:p>
        </w:tc>
        <w:tc>
          <w:tcPr>
            <w:tcW w:w="4253" w:type="dxa"/>
            <w:shd w:val="clear" w:color="000000" w:fill="FFFFFF"/>
            <w:vAlign w:val="center"/>
            <w:hideMark/>
          </w:tcPr>
          <w:p w14:paraId="45605364"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ЭД9МК</w:t>
            </w:r>
          </w:p>
        </w:tc>
        <w:tc>
          <w:tcPr>
            <w:tcW w:w="2268" w:type="dxa"/>
            <w:shd w:val="clear" w:color="000000" w:fill="FFFFFF"/>
            <w:vAlign w:val="center"/>
            <w:hideMark/>
          </w:tcPr>
          <w:p w14:paraId="1B6C0B1B"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0103-01</w:t>
            </w:r>
          </w:p>
        </w:tc>
        <w:tc>
          <w:tcPr>
            <w:tcW w:w="1843" w:type="dxa"/>
            <w:shd w:val="clear" w:color="000000" w:fill="FFFFFF"/>
            <w:vAlign w:val="bottom"/>
            <w:hideMark/>
          </w:tcPr>
          <w:p w14:paraId="1AF2D43E"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Октябрь 2004</w:t>
            </w:r>
          </w:p>
        </w:tc>
      </w:tr>
      <w:tr w:rsidR="00945F51" w:rsidRPr="0002736B" w14:paraId="75687B08" w14:textId="77777777" w:rsidTr="000F4C06">
        <w:trPr>
          <w:trHeight w:val="375"/>
        </w:trPr>
        <w:tc>
          <w:tcPr>
            <w:tcW w:w="1560" w:type="dxa"/>
            <w:shd w:val="clear" w:color="000000" w:fill="FFFFFF"/>
            <w:vAlign w:val="center"/>
            <w:hideMark/>
          </w:tcPr>
          <w:p w14:paraId="50F60B27"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053420</w:t>
            </w:r>
          </w:p>
        </w:tc>
        <w:tc>
          <w:tcPr>
            <w:tcW w:w="4253" w:type="dxa"/>
            <w:shd w:val="clear" w:color="000000" w:fill="FFFFFF"/>
            <w:vAlign w:val="center"/>
            <w:hideMark/>
          </w:tcPr>
          <w:p w14:paraId="0A16C697"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ЭД9МК</w:t>
            </w:r>
          </w:p>
        </w:tc>
        <w:tc>
          <w:tcPr>
            <w:tcW w:w="2268" w:type="dxa"/>
            <w:shd w:val="clear" w:color="000000" w:fill="FFFFFF"/>
            <w:vAlign w:val="center"/>
            <w:hideMark/>
          </w:tcPr>
          <w:p w14:paraId="26CD4628"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0103-02</w:t>
            </w:r>
          </w:p>
        </w:tc>
        <w:tc>
          <w:tcPr>
            <w:tcW w:w="1843" w:type="dxa"/>
            <w:shd w:val="clear" w:color="000000" w:fill="FFFFFF"/>
            <w:vAlign w:val="bottom"/>
            <w:hideMark/>
          </w:tcPr>
          <w:p w14:paraId="2C0921F5"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Октябрь 2004</w:t>
            </w:r>
          </w:p>
        </w:tc>
      </w:tr>
      <w:tr w:rsidR="00945F51" w:rsidRPr="0002736B" w14:paraId="1F2A9CA9" w14:textId="77777777" w:rsidTr="000F4C06">
        <w:trPr>
          <w:trHeight w:val="360"/>
        </w:trPr>
        <w:tc>
          <w:tcPr>
            <w:tcW w:w="1560" w:type="dxa"/>
            <w:shd w:val="clear" w:color="000000" w:fill="FFFFFF"/>
            <w:vAlign w:val="center"/>
            <w:hideMark/>
          </w:tcPr>
          <w:p w14:paraId="4444E99A"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053423</w:t>
            </w:r>
          </w:p>
        </w:tc>
        <w:tc>
          <w:tcPr>
            <w:tcW w:w="4253" w:type="dxa"/>
            <w:shd w:val="clear" w:color="000000" w:fill="FFFFFF"/>
            <w:vAlign w:val="center"/>
            <w:hideMark/>
          </w:tcPr>
          <w:p w14:paraId="22C290FD"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Прицепной вагон электропоезда ЭД9МК</w:t>
            </w:r>
          </w:p>
        </w:tc>
        <w:tc>
          <w:tcPr>
            <w:tcW w:w="2268" w:type="dxa"/>
            <w:shd w:val="clear" w:color="000000" w:fill="FFFFFF"/>
            <w:vAlign w:val="center"/>
            <w:hideMark/>
          </w:tcPr>
          <w:p w14:paraId="1D40FDCC"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0103-05</w:t>
            </w:r>
          </w:p>
        </w:tc>
        <w:tc>
          <w:tcPr>
            <w:tcW w:w="1843" w:type="dxa"/>
            <w:shd w:val="clear" w:color="000000" w:fill="FFFFFF"/>
            <w:vAlign w:val="bottom"/>
            <w:hideMark/>
          </w:tcPr>
          <w:p w14:paraId="61554450"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Октябрь 2004</w:t>
            </w:r>
          </w:p>
        </w:tc>
      </w:tr>
      <w:tr w:rsidR="00945F51" w:rsidRPr="0002736B" w14:paraId="0C710190" w14:textId="77777777" w:rsidTr="000F4C06">
        <w:trPr>
          <w:trHeight w:val="375"/>
        </w:trPr>
        <w:tc>
          <w:tcPr>
            <w:tcW w:w="1560" w:type="dxa"/>
            <w:shd w:val="clear" w:color="000000" w:fill="FFFFFF"/>
            <w:vAlign w:val="center"/>
            <w:hideMark/>
          </w:tcPr>
          <w:p w14:paraId="40C8D2F1"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053424</w:t>
            </w:r>
          </w:p>
        </w:tc>
        <w:tc>
          <w:tcPr>
            <w:tcW w:w="4253" w:type="dxa"/>
            <w:shd w:val="clear" w:color="000000" w:fill="FFFFFF"/>
            <w:vAlign w:val="center"/>
            <w:hideMark/>
          </w:tcPr>
          <w:p w14:paraId="73512F54"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ЭД9МК</w:t>
            </w:r>
          </w:p>
        </w:tc>
        <w:tc>
          <w:tcPr>
            <w:tcW w:w="2268" w:type="dxa"/>
            <w:shd w:val="clear" w:color="000000" w:fill="FFFFFF"/>
            <w:vAlign w:val="center"/>
            <w:hideMark/>
          </w:tcPr>
          <w:p w14:paraId="0C91AA2C"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0103-06</w:t>
            </w:r>
          </w:p>
        </w:tc>
        <w:tc>
          <w:tcPr>
            <w:tcW w:w="1843" w:type="dxa"/>
            <w:shd w:val="clear" w:color="000000" w:fill="FFFFFF"/>
            <w:vAlign w:val="bottom"/>
            <w:hideMark/>
          </w:tcPr>
          <w:p w14:paraId="4B3A08D0"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Октябрь 2004</w:t>
            </w:r>
          </w:p>
        </w:tc>
      </w:tr>
      <w:tr w:rsidR="00945F51" w:rsidRPr="0002736B" w14:paraId="66B88F10" w14:textId="77777777" w:rsidTr="000F4C06">
        <w:trPr>
          <w:trHeight w:val="375"/>
        </w:trPr>
        <w:tc>
          <w:tcPr>
            <w:tcW w:w="1560" w:type="dxa"/>
            <w:shd w:val="clear" w:color="000000" w:fill="FFFFFF"/>
            <w:vAlign w:val="center"/>
            <w:hideMark/>
          </w:tcPr>
          <w:p w14:paraId="6655974D"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053426</w:t>
            </w:r>
          </w:p>
        </w:tc>
        <w:tc>
          <w:tcPr>
            <w:tcW w:w="4253" w:type="dxa"/>
            <w:shd w:val="clear" w:color="000000" w:fill="FFFFFF"/>
            <w:vAlign w:val="center"/>
            <w:hideMark/>
          </w:tcPr>
          <w:p w14:paraId="7C9A4254"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ЭД9МК</w:t>
            </w:r>
          </w:p>
        </w:tc>
        <w:tc>
          <w:tcPr>
            <w:tcW w:w="2268" w:type="dxa"/>
            <w:shd w:val="clear" w:color="000000" w:fill="FFFFFF"/>
            <w:vAlign w:val="center"/>
            <w:hideMark/>
          </w:tcPr>
          <w:p w14:paraId="44EF9D28"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0103-08</w:t>
            </w:r>
          </w:p>
        </w:tc>
        <w:tc>
          <w:tcPr>
            <w:tcW w:w="1843" w:type="dxa"/>
            <w:shd w:val="clear" w:color="000000" w:fill="FFFFFF"/>
            <w:vAlign w:val="bottom"/>
            <w:hideMark/>
          </w:tcPr>
          <w:p w14:paraId="376CDF20"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Октябрь 2004</w:t>
            </w:r>
          </w:p>
        </w:tc>
      </w:tr>
      <w:tr w:rsidR="00945F51" w:rsidRPr="0002736B" w14:paraId="6A7EB5E3" w14:textId="77777777" w:rsidTr="000F4C06">
        <w:trPr>
          <w:trHeight w:val="375"/>
        </w:trPr>
        <w:tc>
          <w:tcPr>
            <w:tcW w:w="1560" w:type="dxa"/>
            <w:shd w:val="clear" w:color="000000" w:fill="FFFFFF"/>
            <w:vAlign w:val="center"/>
            <w:hideMark/>
          </w:tcPr>
          <w:p w14:paraId="51553ABE"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053427</w:t>
            </w:r>
          </w:p>
        </w:tc>
        <w:tc>
          <w:tcPr>
            <w:tcW w:w="4253" w:type="dxa"/>
            <w:shd w:val="clear" w:color="000000" w:fill="FFFFFF"/>
            <w:vAlign w:val="center"/>
            <w:hideMark/>
          </w:tcPr>
          <w:p w14:paraId="4DBB745F"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ЭД9МК</w:t>
            </w:r>
          </w:p>
        </w:tc>
        <w:tc>
          <w:tcPr>
            <w:tcW w:w="2268" w:type="dxa"/>
            <w:shd w:val="clear" w:color="000000" w:fill="FFFFFF"/>
            <w:vAlign w:val="center"/>
            <w:hideMark/>
          </w:tcPr>
          <w:p w14:paraId="2B6C4930"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0103-09</w:t>
            </w:r>
          </w:p>
        </w:tc>
        <w:tc>
          <w:tcPr>
            <w:tcW w:w="1843" w:type="dxa"/>
            <w:shd w:val="clear" w:color="000000" w:fill="FFFFFF"/>
            <w:vAlign w:val="bottom"/>
            <w:hideMark/>
          </w:tcPr>
          <w:p w14:paraId="744086C2"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Октябрь 2004</w:t>
            </w:r>
          </w:p>
        </w:tc>
      </w:tr>
      <w:tr w:rsidR="00945F51" w:rsidRPr="0002736B" w14:paraId="7B9352EE" w14:textId="77777777" w:rsidTr="000F4C06">
        <w:trPr>
          <w:trHeight w:val="345"/>
        </w:trPr>
        <w:tc>
          <w:tcPr>
            <w:tcW w:w="1560" w:type="dxa"/>
            <w:shd w:val="clear" w:color="000000" w:fill="FFFFFF"/>
            <w:vAlign w:val="bottom"/>
            <w:hideMark/>
          </w:tcPr>
          <w:p w14:paraId="1A14B795"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bottom"/>
            <w:hideMark/>
          </w:tcPr>
          <w:p w14:paraId="27D39B1C"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Итого вагонов</w:t>
            </w:r>
          </w:p>
        </w:tc>
        <w:tc>
          <w:tcPr>
            <w:tcW w:w="2268" w:type="dxa"/>
            <w:shd w:val="clear" w:color="000000" w:fill="FFFFFF"/>
            <w:vAlign w:val="bottom"/>
            <w:hideMark/>
          </w:tcPr>
          <w:p w14:paraId="7BF23BB0"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6</w:t>
            </w:r>
          </w:p>
        </w:tc>
        <w:tc>
          <w:tcPr>
            <w:tcW w:w="1843" w:type="dxa"/>
            <w:shd w:val="clear" w:color="000000" w:fill="FFFFFF"/>
            <w:vAlign w:val="bottom"/>
            <w:hideMark/>
          </w:tcPr>
          <w:p w14:paraId="16E8C9D3"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4267D846" w14:textId="77777777" w:rsidTr="000F4C06">
        <w:trPr>
          <w:trHeight w:val="360"/>
        </w:trPr>
        <w:tc>
          <w:tcPr>
            <w:tcW w:w="1560" w:type="dxa"/>
            <w:shd w:val="clear" w:color="000000" w:fill="FFFFFF"/>
            <w:vAlign w:val="bottom"/>
            <w:hideMark/>
          </w:tcPr>
          <w:p w14:paraId="5DE165E7"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center"/>
            <w:hideMark/>
          </w:tcPr>
          <w:p w14:paraId="2B0F290F"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Электропоезд ЭД9МК</w:t>
            </w:r>
          </w:p>
        </w:tc>
        <w:tc>
          <w:tcPr>
            <w:tcW w:w="2268" w:type="dxa"/>
            <w:shd w:val="clear" w:color="000000" w:fill="FFFFFF"/>
            <w:vAlign w:val="center"/>
            <w:hideMark/>
          </w:tcPr>
          <w:p w14:paraId="7FA6EBA1"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0086 (вагоны №№ 01, 02, 03, 04, 06, 08, 10, 09)</w:t>
            </w:r>
          </w:p>
        </w:tc>
        <w:tc>
          <w:tcPr>
            <w:tcW w:w="1843" w:type="dxa"/>
            <w:shd w:val="clear" w:color="000000" w:fill="FFFFFF"/>
            <w:noWrap/>
            <w:vAlign w:val="bottom"/>
            <w:hideMark/>
          </w:tcPr>
          <w:p w14:paraId="41AA6EC2"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2042F088" w14:textId="77777777" w:rsidTr="000F4C06">
        <w:trPr>
          <w:trHeight w:val="375"/>
        </w:trPr>
        <w:tc>
          <w:tcPr>
            <w:tcW w:w="1560" w:type="dxa"/>
            <w:shd w:val="clear" w:color="000000" w:fill="FFFFFF"/>
            <w:vAlign w:val="center"/>
            <w:hideMark/>
          </w:tcPr>
          <w:p w14:paraId="24E0E06E"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0530318-1*</w:t>
            </w:r>
          </w:p>
        </w:tc>
        <w:tc>
          <w:tcPr>
            <w:tcW w:w="4253" w:type="dxa"/>
            <w:shd w:val="clear" w:color="000000" w:fill="FFFFFF"/>
            <w:vAlign w:val="center"/>
            <w:hideMark/>
          </w:tcPr>
          <w:p w14:paraId="620E9E1F"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ЭД9МК</w:t>
            </w:r>
          </w:p>
        </w:tc>
        <w:tc>
          <w:tcPr>
            <w:tcW w:w="2268" w:type="dxa"/>
            <w:shd w:val="clear" w:color="000000" w:fill="FFFFFF"/>
            <w:vAlign w:val="center"/>
            <w:hideMark/>
          </w:tcPr>
          <w:p w14:paraId="65D4F402"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0086-01</w:t>
            </w:r>
          </w:p>
        </w:tc>
        <w:tc>
          <w:tcPr>
            <w:tcW w:w="1843" w:type="dxa"/>
            <w:shd w:val="clear" w:color="000000" w:fill="FFFFFF"/>
            <w:vAlign w:val="bottom"/>
            <w:hideMark/>
          </w:tcPr>
          <w:p w14:paraId="35A1EE62"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Сентябрь 2003</w:t>
            </w:r>
          </w:p>
        </w:tc>
      </w:tr>
      <w:tr w:rsidR="00945F51" w:rsidRPr="0002736B" w14:paraId="77496A3C" w14:textId="77777777" w:rsidTr="000F4C06">
        <w:trPr>
          <w:trHeight w:val="375"/>
        </w:trPr>
        <w:tc>
          <w:tcPr>
            <w:tcW w:w="1560" w:type="dxa"/>
            <w:shd w:val="clear" w:color="000000" w:fill="FFFFFF"/>
            <w:vAlign w:val="center"/>
            <w:hideMark/>
          </w:tcPr>
          <w:p w14:paraId="43125D75"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0530319-1*</w:t>
            </w:r>
          </w:p>
        </w:tc>
        <w:tc>
          <w:tcPr>
            <w:tcW w:w="4253" w:type="dxa"/>
            <w:shd w:val="clear" w:color="000000" w:fill="FFFFFF"/>
            <w:vAlign w:val="center"/>
            <w:hideMark/>
          </w:tcPr>
          <w:p w14:paraId="3298395B"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ЭД9МК</w:t>
            </w:r>
          </w:p>
        </w:tc>
        <w:tc>
          <w:tcPr>
            <w:tcW w:w="2268" w:type="dxa"/>
            <w:shd w:val="clear" w:color="000000" w:fill="FFFFFF"/>
            <w:vAlign w:val="center"/>
            <w:hideMark/>
          </w:tcPr>
          <w:p w14:paraId="14DD2876"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0086-02</w:t>
            </w:r>
          </w:p>
        </w:tc>
        <w:tc>
          <w:tcPr>
            <w:tcW w:w="1843" w:type="dxa"/>
            <w:shd w:val="clear" w:color="000000" w:fill="FFFFFF"/>
            <w:vAlign w:val="bottom"/>
            <w:hideMark/>
          </w:tcPr>
          <w:p w14:paraId="0365E687"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Сентябрь 2003</w:t>
            </w:r>
          </w:p>
        </w:tc>
      </w:tr>
      <w:tr w:rsidR="00945F51" w:rsidRPr="0002736B" w14:paraId="305CC35E" w14:textId="77777777" w:rsidTr="000F4C06">
        <w:trPr>
          <w:trHeight w:val="360"/>
        </w:trPr>
        <w:tc>
          <w:tcPr>
            <w:tcW w:w="1560" w:type="dxa"/>
            <w:shd w:val="clear" w:color="000000" w:fill="FFFFFF"/>
            <w:vAlign w:val="center"/>
            <w:hideMark/>
          </w:tcPr>
          <w:p w14:paraId="567D6B8B"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0530320-1*</w:t>
            </w:r>
          </w:p>
        </w:tc>
        <w:tc>
          <w:tcPr>
            <w:tcW w:w="4253" w:type="dxa"/>
            <w:shd w:val="clear" w:color="000000" w:fill="FFFFFF"/>
            <w:vAlign w:val="center"/>
            <w:hideMark/>
          </w:tcPr>
          <w:p w14:paraId="24939521"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Прицепной вагон электропоезда ЭД9МК</w:t>
            </w:r>
          </w:p>
        </w:tc>
        <w:tc>
          <w:tcPr>
            <w:tcW w:w="2268" w:type="dxa"/>
            <w:shd w:val="clear" w:color="000000" w:fill="FFFFFF"/>
            <w:vAlign w:val="center"/>
            <w:hideMark/>
          </w:tcPr>
          <w:p w14:paraId="4CCCE077"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0086-03</w:t>
            </w:r>
          </w:p>
        </w:tc>
        <w:tc>
          <w:tcPr>
            <w:tcW w:w="1843" w:type="dxa"/>
            <w:shd w:val="clear" w:color="000000" w:fill="FFFFFF"/>
            <w:vAlign w:val="bottom"/>
            <w:hideMark/>
          </w:tcPr>
          <w:p w14:paraId="6ACC0806"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Сентябрь 2003</w:t>
            </w:r>
          </w:p>
        </w:tc>
      </w:tr>
      <w:tr w:rsidR="00945F51" w:rsidRPr="0002736B" w14:paraId="3D476644" w14:textId="77777777" w:rsidTr="000F4C06">
        <w:trPr>
          <w:trHeight w:val="375"/>
        </w:trPr>
        <w:tc>
          <w:tcPr>
            <w:tcW w:w="1560" w:type="dxa"/>
            <w:shd w:val="clear" w:color="000000" w:fill="FFFFFF"/>
            <w:vAlign w:val="center"/>
            <w:hideMark/>
          </w:tcPr>
          <w:p w14:paraId="71BFCA48"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0530321-1*</w:t>
            </w:r>
          </w:p>
        </w:tc>
        <w:tc>
          <w:tcPr>
            <w:tcW w:w="4253" w:type="dxa"/>
            <w:shd w:val="clear" w:color="000000" w:fill="FFFFFF"/>
            <w:vAlign w:val="center"/>
            <w:hideMark/>
          </w:tcPr>
          <w:p w14:paraId="65C023E4"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ЭД9МК</w:t>
            </w:r>
          </w:p>
        </w:tc>
        <w:tc>
          <w:tcPr>
            <w:tcW w:w="2268" w:type="dxa"/>
            <w:shd w:val="clear" w:color="000000" w:fill="FFFFFF"/>
            <w:vAlign w:val="center"/>
            <w:hideMark/>
          </w:tcPr>
          <w:p w14:paraId="172DC5DC"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0086-04</w:t>
            </w:r>
          </w:p>
        </w:tc>
        <w:tc>
          <w:tcPr>
            <w:tcW w:w="1843" w:type="dxa"/>
            <w:shd w:val="clear" w:color="000000" w:fill="FFFFFF"/>
            <w:vAlign w:val="bottom"/>
            <w:hideMark/>
          </w:tcPr>
          <w:p w14:paraId="520C4F34"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Сентябрь 2003</w:t>
            </w:r>
          </w:p>
        </w:tc>
      </w:tr>
      <w:tr w:rsidR="00945F51" w:rsidRPr="0002736B" w14:paraId="64B49EDD" w14:textId="77777777" w:rsidTr="000F4C06">
        <w:trPr>
          <w:trHeight w:val="375"/>
        </w:trPr>
        <w:tc>
          <w:tcPr>
            <w:tcW w:w="1560" w:type="dxa"/>
            <w:shd w:val="clear" w:color="000000" w:fill="FFFFFF"/>
            <w:vAlign w:val="center"/>
            <w:hideMark/>
          </w:tcPr>
          <w:p w14:paraId="772B1983"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0530323-1*</w:t>
            </w:r>
          </w:p>
        </w:tc>
        <w:tc>
          <w:tcPr>
            <w:tcW w:w="4253" w:type="dxa"/>
            <w:shd w:val="clear" w:color="000000" w:fill="FFFFFF"/>
            <w:vAlign w:val="center"/>
            <w:hideMark/>
          </w:tcPr>
          <w:p w14:paraId="4B7EBC7D"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ЭД9МК</w:t>
            </w:r>
          </w:p>
        </w:tc>
        <w:tc>
          <w:tcPr>
            <w:tcW w:w="2268" w:type="dxa"/>
            <w:shd w:val="clear" w:color="000000" w:fill="FFFFFF"/>
            <w:vAlign w:val="center"/>
            <w:hideMark/>
          </w:tcPr>
          <w:p w14:paraId="5811D1AA"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0086-06</w:t>
            </w:r>
          </w:p>
        </w:tc>
        <w:tc>
          <w:tcPr>
            <w:tcW w:w="1843" w:type="dxa"/>
            <w:shd w:val="clear" w:color="000000" w:fill="FFFFFF"/>
            <w:vAlign w:val="bottom"/>
            <w:hideMark/>
          </w:tcPr>
          <w:p w14:paraId="3EA540D2"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Сентябрь 2003</w:t>
            </w:r>
          </w:p>
        </w:tc>
      </w:tr>
      <w:tr w:rsidR="00945F51" w:rsidRPr="0002736B" w14:paraId="7D55CED1" w14:textId="77777777" w:rsidTr="000F4C06">
        <w:trPr>
          <w:trHeight w:val="375"/>
        </w:trPr>
        <w:tc>
          <w:tcPr>
            <w:tcW w:w="1560" w:type="dxa"/>
            <w:shd w:val="clear" w:color="000000" w:fill="FFFFFF"/>
            <w:vAlign w:val="center"/>
            <w:hideMark/>
          </w:tcPr>
          <w:p w14:paraId="003F77AE"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0530325-1*</w:t>
            </w:r>
          </w:p>
        </w:tc>
        <w:tc>
          <w:tcPr>
            <w:tcW w:w="4253" w:type="dxa"/>
            <w:shd w:val="clear" w:color="000000" w:fill="FFFFFF"/>
            <w:vAlign w:val="center"/>
            <w:hideMark/>
          </w:tcPr>
          <w:p w14:paraId="1DDEF733"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ЭД9МК</w:t>
            </w:r>
          </w:p>
        </w:tc>
        <w:tc>
          <w:tcPr>
            <w:tcW w:w="2268" w:type="dxa"/>
            <w:shd w:val="clear" w:color="000000" w:fill="FFFFFF"/>
            <w:vAlign w:val="center"/>
            <w:hideMark/>
          </w:tcPr>
          <w:p w14:paraId="0DBE20B8"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0086-08</w:t>
            </w:r>
          </w:p>
        </w:tc>
        <w:tc>
          <w:tcPr>
            <w:tcW w:w="1843" w:type="dxa"/>
            <w:shd w:val="clear" w:color="000000" w:fill="FFFFFF"/>
            <w:vAlign w:val="bottom"/>
            <w:hideMark/>
          </w:tcPr>
          <w:p w14:paraId="51F9F5C1"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Сентябрь 2003</w:t>
            </w:r>
          </w:p>
        </w:tc>
      </w:tr>
      <w:tr w:rsidR="00945F51" w:rsidRPr="0002736B" w14:paraId="46F621C7" w14:textId="77777777" w:rsidTr="000F4C06">
        <w:trPr>
          <w:trHeight w:val="390"/>
        </w:trPr>
        <w:tc>
          <w:tcPr>
            <w:tcW w:w="1560" w:type="dxa"/>
            <w:shd w:val="clear" w:color="000000" w:fill="FFFFFF"/>
            <w:vAlign w:val="center"/>
            <w:hideMark/>
          </w:tcPr>
          <w:p w14:paraId="5FEC22BB"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0530087*-1*</w:t>
            </w:r>
          </w:p>
        </w:tc>
        <w:tc>
          <w:tcPr>
            <w:tcW w:w="4253" w:type="dxa"/>
            <w:shd w:val="clear" w:color="000000" w:fill="FFFFFF"/>
            <w:vAlign w:val="center"/>
            <w:hideMark/>
          </w:tcPr>
          <w:p w14:paraId="00FD550D"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ЭД9МК</w:t>
            </w:r>
          </w:p>
        </w:tc>
        <w:tc>
          <w:tcPr>
            <w:tcW w:w="2268" w:type="dxa"/>
            <w:shd w:val="clear" w:color="000000" w:fill="FFFFFF"/>
            <w:vAlign w:val="center"/>
            <w:hideMark/>
          </w:tcPr>
          <w:p w14:paraId="11B48388"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0086-10</w:t>
            </w:r>
          </w:p>
        </w:tc>
        <w:tc>
          <w:tcPr>
            <w:tcW w:w="1843" w:type="dxa"/>
            <w:shd w:val="clear" w:color="000000" w:fill="FFFFFF"/>
            <w:vAlign w:val="bottom"/>
            <w:hideMark/>
          </w:tcPr>
          <w:p w14:paraId="5526A789"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Сентябрь 2003</w:t>
            </w:r>
          </w:p>
        </w:tc>
      </w:tr>
      <w:tr w:rsidR="00945F51" w:rsidRPr="0002736B" w14:paraId="3E3F04B4" w14:textId="77777777" w:rsidTr="000F4C06">
        <w:trPr>
          <w:trHeight w:val="375"/>
        </w:trPr>
        <w:tc>
          <w:tcPr>
            <w:tcW w:w="1560" w:type="dxa"/>
            <w:shd w:val="clear" w:color="000000" w:fill="FFFFFF"/>
            <w:vAlign w:val="center"/>
            <w:hideMark/>
          </w:tcPr>
          <w:p w14:paraId="6B7A99C5"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0530326-1*</w:t>
            </w:r>
          </w:p>
        </w:tc>
        <w:tc>
          <w:tcPr>
            <w:tcW w:w="4253" w:type="dxa"/>
            <w:shd w:val="clear" w:color="000000" w:fill="FFFFFF"/>
            <w:vAlign w:val="center"/>
            <w:hideMark/>
          </w:tcPr>
          <w:p w14:paraId="596A0989"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ЭД9МК</w:t>
            </w:r>
          </w:p>
        </w:tc>
        <w:tc>
          <w:tcPr>
            <w:tcW w:w="2268" w:type="dxa"/>
            <w:shd w:val="clear" w:color="000000" w:fill="FFFFFF"/>
            <w:vAlign w:val="center"/>
            <w:hideMark/>
          </w:tcPr>
          <w:p w14:paraId="53FCA70F"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0086-09</w:t>
            </w:r>
          </w:p>
        </w:tc>
        <w:tc>
          <w:tcPr>
            <w:tcW w:w="1843" w:type="dxa"/>
            <w:shd w:val="clear" w:color="000000" w:fill="FFFFFF"/>
            <w:vAlign w:val="bottom"/>
            <w:hideMark/>
          </w:tcPr>
          <w:p w14:paraId="1EA1BF92"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Сентябрь 2003</w:t>
            </w:r>
          </w:p>
        </w:tc>
      </w:tr>
      <w:tr w:rsidR="00945F51" w:rsidRPr="0002736B" w14:paraId="417209BE" w14:textId="77777777" w:rsidTr="000F4C06">
        <w:trPr>
          <w:trHeight w:val="345"/>
        </w:trPr>
        <w:tc>
          <w:tcPr>
            <w:tcW w:w="1560" w:type="dxa"/>
            <w:shd w:val="clear" w:color="000000" w:fill="FFFFFF"/>
            <w:vAlign w:val="bottom"/>
            <w:hideMark/>
          </w:tcPr>
          <w:p w14:paraId="12A43DDE"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bottom"/>
            <w:hideMark/>
          </w:tcPr>
          <w:p w14:paraId="41E62445"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Итого вагонов</w:t>
            </w:r>
          </w:p>
        </w:tc>
        <w:tc>
          <w:tcPr>
            <w:tcW w:w="2268" w:type="dxa"/>
            <w:shd w:val="clear" w:color="000000" w:fill="FFFFFF"/>
            <w:vAlign w:val="bottom"/>
            <w:hideMark/>
          </w:tcPr>
          <w:p w14:paraId="350A54DE"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8</w:t>
            </w:r>
          </w:p>
        </w:tc>
        <w:tc>
          <w:tcPr>
            <w:tcW w:w="1843" w:type="dxa"/>
            <w:shd w:val="clear" w:color="000000" w:fill="FFFFFF"/>
            <w:vAlign w:val="bottom"/>
            <w:hideMark/>
          </w:tcPr>
          <w:p w14:paraId="68668E68"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6F164D35" w14:textId="77777777" w:rsidTr="000F4C06">
        <w:trPr>
          <w:trHeight w:val="330"/>
        </w:trPr>
        <w:tc>
          <w:tcPr>
            <w:tcW w:w="1560" w:type="dxa"/>
            <w:shd w:val="clear" w:color="000000" w:fill="FFFFFF"/>
            <w:vAlign w:val="bottom"/>
            <w:hideMark/>
          </w:tcPr>
          <w:p w14:paraId="4EEC8F52"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lastRenderedPageBreak/>
              <w:t> </w:t>
            </w:r>
          </w:p>
        </w:tc>
        <w:tc>
          <w:tcPr>
            <w:tcW w:w="4253" w:type="dxa"/>
            <w:shd w:val="clear" w:color="000000" w:fill="FFFFFF"/>
            <w:vAlign w:val="center"/>
            <w:hideMark/>
          </w:tcPr>
          <w:p w14:paraId="644319B3"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Электропоезд ЭД9Э</w:t>
            </w:r>
          </w:p>
        </w:tc>
        <w:tc>
          <w:tcPr>
            <w:tcW w:w="2268" w:type="dxa"/>
            <w:shd w:val="clear" w:color="000000" w:fill="FFFFFF"/>
            <w:vAlign w:val="center"/>
            <w:hideMark/>
          </w:tcPr>
          <w:p w14:paraId="7D3DCADB"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0002 (вагоны №№ 01, 02, 03, 04, 10, 09)</w:t>
            </w:r>
          </w:p>
        </w:tc>
        <w:tc>
          <w:tcPr>
            <w:tcW w:w="1843" w:type="dxa"/>
            <w:shd w:val="clear" w:color="000000" w:fill="FFFFFF"/>
            <w:noWrap/>
            <w:vAlign w:val="bottom"/>
            <w:hideMark/>
          </w:tcPr>
          <w:p w14:paraId="469C23CD"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7292CB9B" w14:textId="77777777" w:rsidTr="000F4C06">
        <w:trPr>
          <w:trHeight w:val="375"/>
        </w:trPr>
        <w:tc>
          <w:tcPr>
            <w:tcW w:w="1560" w:type="dxa"/>
            <w:shd w:val="clear" w:color="000000" w:fill="FFFFFF"/>
            <w:vAlign w:val="center"/>
            <w:hideMark/>
          </w:tcPr>
          <w:p w14:paraId="459CCD02"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0530450-1</w:t>
            </w:r>
          </w:p>
        </w:tc>
        <w:tc>
          <w:tcPr>
            <w:tcW w:w="4253" w:type="dxa"/>
            <w:shd w:val="clear" w:color="000000" w:fill="FFFFFF"/>
            <w:vAlign w:val="center"/>
            <w:hideMark/>
          </w:tcPr>
          <w:p w14:paraId="2B71AF27"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ЭД9Э</w:t>
            </w:r>
          </w:p>
        </w:tc>
        <w:tc>
          <w:tcPr>
            <w:tcW w:w="2268" w:type="dxa"/>
            <w:shd w:val="clear" w:color="000000" w:fill="FFFFFF"/>
            <w:vAlign w:val="center"/>
            <w:hideMark/>
          </w:tcPr>
          <w:p w14:paraId="43593473"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0002-01</w:t>
            </w:r>
          </w:p>
        </w:tc>
        <w:tc>
          <w:tcPr>
            <w:tcW w:w="1843" w:type="dxa"/>
            <w:shd w:val="clear" w:color="000000" w:fill="FFFFFF"/>
            <w:vAlign w:val="bottom"/>
            <w:hideMark/>
          </w:tcPr>
          <w:p w14:paraId="503DEBFB"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Сентябрь 2012</w:t>
            </w:r>
          </w:p>
        </w:tc>
      </w:tr>
      <w:tr w:rsidR="00945F51" w:rsidRPr="0002736B" w14:paraId="76527CC4" w14:textId="77777777" w:rsidTr="000F4C06">
        <w:trPr>
          <w:trHeight w:val="375"/>
        </w:trPr>
        <w:tc>
          <w:tcPr>
            <w:tcW w:w="1560" w:type="dxa"/>
            <w:shd w:val="clear" w:color="000000" w:fill="FFFFFF"/>
            <w:vAlign w:val="center"/>
            <w:hideMark/>
          </w:tcPr>
          <w:p w14:paraId="0499E7D5"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0530451-1</w:t>
            </w:r>
          </w:p>
        </w:tc>
        <w:tc>
          <w:tcPr>
            <w:tcW w:w="4253" w:type="dxa"/>
            <w:shd w:val="clear" w:color="000000" w:fill="FFFFFF"/>
            <w:vAlign w:val="center"/>
            <w:hideMark/>
          </w:tcPr>
          <w:p w14:paraId="1F5F86DC"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ЭД9Э</w:t>
            </w:r>
          </w:p>
        </w:tc>
        <w:tc>
          <w:tcPr>
            <w:tcW w:w="2268" w:type="dxa"/>
            <w:shd w:val="clear" w:color="000000" w:fill="FFFFFF"/>
            <w:vAlign w:val="center"/>
            <w:hideMark/>
          </w:tcPr>
          <w:p w14:paraId="2EC56D68"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0002-02</w:t>
            </w:r>
          </w:p>
        </w:tc>
        <w:tc>
          <w:tcPr>
            <w:tcW w:w="1843" w:type="dxa"/>
            <w:shd w:val="clear" w:color="000000" w:fill="FFFFFF"/>
            <w:vAlign w:val="bottom"/>
            <w:hideMark/>
          </w:tcPr>
          <w:p w14:paraId="6702ED32"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Сентябрь 2012</w:t>
            </w:r>
          </w:p>
        </w:tc>
      </w:tr>
      <w:tr w:rsidR="00945F51" w:rsidRPr="0002736B" w14:paraId="6C5CA771" w14:textId="77777777" w:rsidTr="000F4C06">
        <w:trPr>
          <w:trHeight w:val="375"/>
        </w:trPr>
        <w:tc>
          <w:tcPr>
            <w:tcW w:w="1560" w:type="dxa"/>
            <w:shd w:val="clear" w:color="000000" w:fill="FFFFFF"/>
            <w:vAlign w:val="center"/>
            <w:hideMark/>
          </w:tcPr>
          <w:p w14:paraId="558950BB"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0530452-1</w:t>
            </w:r>
          </w:p>
        </w:tc>
        <w:tc>
          <w:tcPr>
            <w:tcW w:w="4253" w:type="dxa"/>
            <w:shd w:val="clear" w:color="000000" w:fill="FFFFFF"/>
            <w:vAlign w:val="center"/>
            <w:hideMark/>
          </w:tcPr>
          <w:p w14:paraId="0FEAF492"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Прицепной вагон электропоезда ЭД9Э</w:t>
            </w:r>
          </w:p>
        </w:tc>
        <w:tc>
          <w:tcPr>
            <w:tcW w:w="2268" w:type="dxa"/>
            <w:shd w:val="clear" w:color="000000" w:fill="FFFFFF"/>
            <w:vAlign w:val="center"/>
            <w:hideMark/>
          </w:tcPr>
          <w:p w14:paraId="43B54853"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0002-03</w:t>
            </w:r>
          </w:p>
        </w:tc>
        <w:tc>
          <w:tcPr>
            <w:tcW w:w="1843" w:type="dxa"/>
            <w:shd w:val="clear" w:color="000000" w:fill="FFFFFF"/>
            <w:vAlign w:val="bottom"/>
            <w:hideMark/>
          </w:tcPr>
          <w:p w14:paraId="1CA47657"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Сентябрь 2012</w:t>
            </w:r>
          </w:p>
        </w:tc>
      </w:tr>
      <w:tr w:rsidR="00945F51" w:rsidRPr="0002736B" w14:paraId="1B7C22F5" w14:textId="77777777" w:rsidTr="000F4C06">
        <w:trPr>
          <w:trHeight w:val="375"/>
        </w:trPr>
        <w:tc>
          <w:tcPr>
            <w:tcW w:w="1560" w:type="dxa"/>
            <w:shd w:val="clear" w:color="000000" w:fill="FFFFFF"/>
            <w:vAlign w:val="center"/>
            <w:hideMark/>
          </w:tcPr>
          <w:p w14:paraId="399090F6"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0530453-1</w:t>
            </w:r>
          </w:p>
        </w:tc>
        <w:tc>
          <w:tcPr>
            <w:tcW w:w="4253" w:type="dxa"/>
            <w:shd w:val="clear" w:color="000000" w:fill="FFFFFF"/>
            <w:vAlign w:val="center"/>
            <w:hideMark/>
          </w:tcPr>
          <w:p w14:paraId="7A161165"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ЭД9Э</w:t>
            </w:r>
          </w:p>
        </w:tc>
        <w:tc>
          <w:tcPr>
            <w:tcW w:w="2268" w:type="dxa"/>
            <w:shd w:val="clear" w:color="000000" w:fill="FFFFFF"/>
            <w:vAlign w:val="center"/>
            <w:hideMark/>
          </w:tcPr>
          <w:p w14:paraId="3BA63C57"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0002-04</w:t>
            </w:r>
          </w:p>
        </w:tc>
        <w:tc>
          <w:tcPr>
            <w:tcW w:w="1843" w:type="dxa"/>
            <w:shd w:val="clear" w:color="000000" w:fill="FFFFFF"/>
            <w:vAlign w:val="bottom"/>
            <w:hideMark/>
          </w:tcPr>
          <w:p w14:paraId="736597C4"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Сентябрь 2012</w:t>
            </w:r>
          </w:p>
        </w:tc>
      </w:tr>
      <w:tr w:rsidR="00945F51" w:rsidRPr="0002736B" w14:paraId="2D2C484F" w14:textId="77777777" w:rsidTr="000F4C06">
        <w:trPr>
          <w:trHeight w:val="375"/>
        </w:trPr>
        <w:tc>
          <w:tcPr>
            <w:tcW w:w="1560" w:type="dxa"/>
            <w:shd w:val="clear" w:color="000000" w:fill="FFFFFF"/>
            <w:vAlign w:val="center"/>
            <w:hideMark/>
          </w:tcPr>
          <w:p w14:paraId="0455C216"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0530455-1</w:t>
            </w:r>
          </w:p>
        </w:tc>
        <w:tc>
          <w:tcPr>
            <w:tcW w:w="4253" w:type="dxa"/>
            <w:shd w:val="clear" w:color="000000" w:fill="FFFFFF"/>
            <w:vAlign w:val="center"/>
            <w:hideMark/>
          </w:tcPr>
          <w:p w14:paraId="6903787E"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ЭД9Э</w:t>
            </w:r>
          </w:p>
        </w:tc>
        <w:tc>
          <w:tcPr>
            <w:tcW w:w="2268" w:type="dxa"/>
            <w:shd w:val="clear" w:color="000000" w:fill="FFFFFF"/>
            <w:vAlign w:val="center"/>
            <w:hideMark/>
          </w:tcPr>
          <w:p w14:paraId="453263F2"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0002-10</w:t>
            </w:r>
          </w:p>
        </w:tc>
        <w:tc>
          <w:tcPr>
            <w:tcW w:w="1843" w:type="dxa"/>
            <w:shd w:val="clear" w:color="000000" w:fill="FFFFFF"/>
            <w:vAlign w:val="bottom"/>
            <w:hideMark/>
          </w:tcPr>
          <w:p w14:paraId="39312384"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Сентябрь 2012</w:t>
            </w:r>
          </w:p>
        </w:tc>
      </w:tr>
      <w:tr w:rsidR="00945F51" w:rsidRPr="0002736B" w14:paraId="6DB7BD85" w14:textId="77777777" w:rsidTr="000F4C06">
        <w:trPr>
          <w:trHeight w:val="375"/>
        </w:trPr>
        <w:tc>
          <w:tcPr>
            <w:tcW w:w="1560" w:type="dxa"/>
            <w:shd w:val="clear" w:color="000000" w:fill="FFFFFF"/>
            <w:vAlign w:val="center"/>
            <w:hideMark/>
          </w:tcPr>
          <w:p w14:paraId="16DED1DF"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0530454-1</w:t>
            </w:r>
          </w:p>
        </w:tc>
        <w:tc>
          <w:tcPr>
            <w:tcW w:w="4253" w:type="dxa"/>
            <w:shd w:val="clear" w:color="000000" w:fill="FFFFFF"/>
            <w:vAlign w:val="center"/>
            <w:hideMark/>
          </w:tcPr>
          <w:p w14:paraId="7D262350"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ЭД9Э</w:t>
            </w:r>
          </w:p>
        </w:tc>
        <w:tc>
          <w:tcPr>
            <w:tcW w:w="2268" w:type="dxa"/>
            <w:shd w:val="clear" w:color="000000" w:fill="FFFFFF"/>
            <w:vAlign w:val="center"/>
            <w:hideMark/>
          </w:tcPr>
          <w:p w14:paraId="3B25A2F5"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0002-09</w:t>
            </w:r>
          </w:p>
        </w:tc>
        <w:tc>
          <w:tcPr>
            <w:tcW w:w="1843" w:type="dxa"/>
            <w:shd w:val="clear" w:color="000000" w:fill="FFFFFF"/>
            <w:vAlign w:val="bottom"/>
            <w:hideMark/>
          </w:tcPr>
          <w:p w14:paraId="2DE96440"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Сентябрь 2012</w:t>
            </w:r>
          </w:p>
        </w:tc>
      </w:tr>
      <w:tr w:rsidR="00945F51" w:rsidRPr="0002736B" w14:paraId="24D039F4" w14:textId="77777777" w:rsidTr="000F4C06">
        <w:trPr>
          <w:trHeight w:val="345"/>
        </w:trPr>
        <w:tc>
          <w:tcPr>
            <w:tcW w:w="1560" w:type="dxa"/>
            <w:shd w:val="clear" w:color="000000" w:fill="FFFFFF"/>
            <w:vAlign w:val="bottom"/>
            <w:hideMark/>
          </w:tcPr>
          <w:p w14:paraId="3CEE8217"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bottom"/>
            <w:hideMark/>
          </w:tcPr>
          <w:p w14:paraId="2501800D"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Итого вагонов</w:t>
            </w:r>
          </w:p>
        </w:tc>
        <w:tc>
          <w:tcPr>
            <w:tcW w:w="2268" w:type="dxa"/>
            <w:shd w:val="clear" w:color="000000" w:fill="FFFFFF"/>
            <w:vAlign w:val="bottom"/>
            <w:hideMark/>
          </w:tcPr>
          <w:p w14:paraId="459A4871"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6</w:t>
            </w:r>
          </w:p>
        </w:tc>
        <w:tc>
          <w:tcPr>
            <w:tcW w:w="1843" w:type="dxa"/>
            <w:shd w:val="clear" w:color="000000" w:fill="FFFFFF"/>
            <w:vAlign w:val="bottom"/>
            <w:hideMark/>
          </w:tcPr>
          <w:p w14:paraId="4AD9E919"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64DD9E51" w14:textId="77777777" w:rsidTr="000F4C06">
        <w:trPr>
          <w:trHeight w:val="330"/>
        </w:trPr>
        <w:tc>
          <w:tcPr>
            <w:tcW w:w="1560" w:type="dxa"/>
            <w:shd w:val="clear" w:color="000000" w:fill="FFFFFF"/>
            <w:vAlign w:val="bottom"/>
            <w:hideMark/>
          </w:tcPr>
          <w:p w14:paraId="634BFF42"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center"/>
            <w:hideMark/>
          </w:tcPr>
          <w:p w14:paraId="758C7AF6"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Электропоезд ЭД9Э</w:t>
            </w:r>
          </w:p>
        </w:tc>
        <w:tc>
          <w:tcPr>
            <w:tcW w:w="2268" w:type="dxa"/>
            <w:shd w:val="clear" w:color="000000" w:fill="FFFFFF"/>
            <w:vAlign w:val="center"/>
            <w:hideMark/>
          </w:tcPr>
          <w:p w14:paraId="29563677"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0003 (вагоны №№ 01, 02, 03, 04, 10, 09)</w:t>
            </w:r>
          </w:p>
        </w:tc>
        <w:tc>
          <w:tcPr>
            <w:tcW w:w="1843" w:type="dxa"/>
            <w:shd w:val="clear" w:color="000000" w:fill="FFFFFF"/>
            <w:noWrap/>
            <w:vAlign w:val="bottom"/>
            <w:hideMark/>
          </w:tcPr>
          <w:p w14:paraId="6B7439E3"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03A8B634" w14:textId="77777777" w:rsidTr="000F4C06">
        <w:trPr>
          <w:trHeight w:val="375"/>
        </w:trPr>
        <w:tc>
          <w:tcPr>
            <w:tcW w:w="1560" w:type="dxa"/>
            <w:shd w:val="clear" w:color="000000" w:fill="FFFFFF"/>
            <w:vAlign w:val="center"/>
            <w:hideMark/>
          </w:tcPr>
          <w:p w14:paraId="250F7626"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0530438-1</w:t>
            </w:r>
          </w:p>
        </w:tc>
        <w:tc>
          <w:tcPr>
            <w:tcW w:w="4253" w:type="dxa"/>
            <w:shd w:val="clear" w:color="000000" w:fill="FFFFFF"/>
            <w:vAlign w:val="center"/>
            <w:hideMark/>
          </w:tcPr>
          <w:p w14:paraId="5D3458C9"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ЭД9Э</w:t>
            </w:r>
          </w:p>
        </w:tc>
        <w:tc>
          <w:tcPr>
            <w:tcW w:w="2268" w:type="dxa"/>
            <w:shd w:val="clear" w:color="000000" w:fill="FFFFFF"/>
            <w:vAlign w:val="center"/>
            <w:hideMark/>
          </w:tcPr>
          <w:p w14:paraId="3C3EEDB6"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0003-01</w:t>
            </w:r>
          </w:p>
        </w:tc>
        <w:tc>
          <w:tcPr>
            <w:tcW w:w="1843" w:type="dxa"/>
            <w:shd w:val="clear" w:color="000000" w:fill="FFFFFF"/>
            <w:vAlign w:val="bottom"/>
            <w:hideMark/>
          </w:tcPr>
          <w:p w14:paraId="55323F06"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Сентябрь 2012</w:t>
            </w:r>
          </w:p>
        </w:tc>
      </w:tr>
      <w:tr w:rsidR="00945F51" w:rsidRPr="0002736B" w14:paraId="7F21DE92" w14:textId="77777777" w:rsidTr="000F4C06">
        <w:trPr>
          <w:trHeight w:val="375"/>
        </w:trPr>
        <w:tc>
          <w:tcPr>
            <w:tcW w:w="1560" w:type="dxa"/>
            <w:shd w:val="clear" w:color="000000" w:fill="FFFFFF"/>
            <w:vAlign w:val="center"/>
            <w:hideMark/>
          </w:tcPr>
          <w:p w14:paraId="7A62A761"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0530439-1</w:t>
            </w:r>
          </w:p>
        </w:tc>
        <w:tc>
          <w:tcPr>
            <w:tcW w:w="4253" w:type="dxa"/>
            <w:shd w:val="clear" w:color="000000" w:fill="FFFFFF"/>
            <w:vAlign w:val="center"/>
            <w:hideMark/>
          </w:tcPr>
          <w:p w14:paraId="35BC20CF"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ЭД9Э</w:t>
            </w:r>
          </w:p>
        </w:tc>
        <w:tc>
          <w:tcPr>
            <w:tcW w:w="2268" w:type="dxa"/>
            <w:shd w:val="clear" w:color="000000" w:fill="FFFFFF"/>
            <w:vAlign w:val="center"/>
            <w:hideMark/>
          </w:tcPr>
          <w:p w14:paraId="0D4386AF"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0003-02</w:t>
            </w:r>
          </w:p>
        </w:tc>
        <w:tc>
          <w:tcPr>
            <w:tcW w:w="1843" w:type="dxa"/>
            <w:shd w:val="clear" w:color="000000" w:fill="FFFFFF"/>
            <w:vAlign w:val="bottom"/>
            <w:hideMark/>
          </w:tcPr>
          <w:p w14:paraId="7292A71C"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Сентябрь 2012</w:t>
            </w:r>
          </w:p>
        </w:tc>
      </w:tr>
      <w:tr w:rsidR="00945F51" w:rsidRPr="0002736B" w14:paraId="55D9BCF4" w14:textId="77777777" w:rsidTr="000F4C06">
        <w:trPr>
          <w:trHeight w:val="375"/>
        </w:trPr>
        <w:tc>
          <w:tcPr>
            <w:tcW w:w="1560" w:type="dxa"/>
            <w:shd w:val="clear" w:color="000000" w:fill="FFFFFF"/>
            <w:vAlign w:val="center"/>
            <w:hideMark/>
          </w:tcPr>
          <w:p w14:paraId="51647B8D"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0530440-1</w:t>
            </w:r>
          </w:p>
        </w:tc>
        <w:tc>
          <w:tcPr>
            <w:tcW w:w="4253" w:type="dxa"/>
            <w:shd w:val="clear" w:color="000000" w:fill="FFFFFF"/>
            <w:vAlign w:val="center"/>
            <w:hideMark/>
          </w:tcPr>
          <w:p w14:paraId="16E4BB73"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Прицепной вагон электропоезда ЭД9Э</w:t>
            </w:r>
          </w:p>
        </w:tc>
        <w:tc>
          <w:tcPr>
            <w:tcW w:w="2268" w:type="dxa"/>
            <w:shd w:val="clear" w:color="000000" w:fill="FFFFFF"/>
            <w:vAlign w:val="center"/>
            <w:hideMark/>
          </w:tcPr>
          <w:p w14:paraId="5FF7DB7B"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0003-03</w:t>
            </w:r>
          </w:p>
        </w:tc>
        <w:tc>
          <w:tcPr>
            <w:tcW w:w="1843" w:type="dxa"/>
            <w:shd w:val="clear" w:color="000000" w:fill="FFFFFF"/>
            <w:vAlign w:val="bottom"/>
            <w:hideMark/>
          </w:tcPr>
          <w:p w14:paraId="42ABDA12"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Сентябрь 2012</w:t>
            </w:r>
          </w:p>
        </w:tc>
      </w:tr>
      <w:tr w:rsidR="00945F51" w:rsidRPr="0002736B" w14:paraId="67177995" w14:textId="77777777" w:rsidTr="000F4C06">
        <w:trPr>
          <w:trHeight w:val="375"/>
        </w:trPr>
        <w:tc>
          <w:tcPr>
            <w:tcW w:w="1560" w:type="dxa"/>
            <w:shd w:val="clear" w:color="000000" w:fill="FFFFFF"/>
            <w:vAlign w:val="center"/>
            <w:hideMark/>
          </w:tcPr>
          <w:p w14:paraId="1D32C35F"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0530441-1</w:t>
            </w:r>
          </w:p>
        </w:tc>
        <w:tc>
          <w:tcPr>
            <w:tcW w:w="4253" w:type="dxa"/>
            <w:shd w:val="clear" w:color="000000" w:fill="FFFFFF"/>
            <w:vAlign w:val="center"/>
            <w:hideMark/>
          </w:tcPr>
          <w:p w14:paraId="3F7DC81D"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ЭД9Э</w:t>
            </w:r>
          </w:p>
        </w:tc>
        <w:tc>
          <w:tcPr>
            <w:tcW w:w="2268" w:type="dxa"/>
            <w:shd w:val="clear" w:color="000000" w:fill="FFFFFF"/>
            <w:vAlign w:val="center"/>
            <w:hideMark/>
          </w:tcPr>
          <w:p w14:paraId="5772C7A4"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0003-04</w:t>
            </w:r>
          </w:p>
        </w:tc>
        <w:tc>
          <w:tcPr>
            <w:tcW w:w="1843" w:type="dxa"/>
            <w:shd w:val="clear" w:color="000000" w:fill="FFFFFF"/>
            <w:vAlign w:val="bottom"/>
            <w:hideMark/>
          </w:tcPr>
          <w:p w14:paraId="6961C6E0"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Сентябрь 2012</w:t>
            </w:r>
          </w:p>
        </w:tc>
      </w:tr>
      <w:tr w:rsidR="00945F51" w:rsidRPr="0002736B" w14:paraId="3A70D881" w14:textId="77777777" w:rsidTr="000F4C06">
        <w:trPr>
          <w:trHeight w:val="375"/>
        </w:trPr>
        <w:tc>
          <w:tcPr>
            <w:tcW w:w="1560" w:type="dxa"/>
            <w:shd w:val="clear" w:color="000000" w:fill="FFFFFF"/>
            <w:vAlign w:val="center"/>
            <w:hideMark/>
          </w:tcPr>
          <w:p w14:paraId="0AA02CCA"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0530443-1</w:t>
            </w:r>
          </w:p>
        </w:tc>
        <w:tc>
          <w:tcPr>
            <w:tcW w:w="4253" w:type="dxa"/>
            <w:shd w:val="clear" w:color="000000" w:fill="FFFFFF"/>
            <w:vAlign w:val="center"/>
            <w:hideMark/>
          </w:tcPr>
          <w:p w14:paraId="3DE2E4D3"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ЭД9Э</w:t>
            </w:r>
          </w:p>
        </w:tc>
        <w:tc>
          <w:tcPr>
            <w:tcW w:w="2268" w:type="dxa"/>
            <w:shd w:val="clear" w:color="000000" w:fill="FFFFFF"/>
            <w:vAlign w:val="center"/>
            <w:hideMark/>
          </w:tcPr>
          <w:p w14:paraId="44714945"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0003-10</w:t>
            </w:r>
          </w:p>
        </w:tc>
        <w:tc>
          <w:tcPr>
            <w:tcW w:w="1843" w:type="dxa"/>
            <w:shd w:val="clear" w:color="000000" w:fill="FFFFFF"/>
            <w:vAlign w:val="bottom"/>
            <w:hideMark/>
          </w:tcPr>
          <w:p w14:paraId="4914B502"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Сентябрь 2012</w:t>
            </w:r>
          </w:p>
        </w:tc>
      </w:tr>
      <w:tr w:rsidR="00945F51" w:rsidRPr="0002736B" w14:paraId="3F344A0C" w14:textId="77777777" w:rsidTr="000F4C06">
        <w:trPr>
          <w:trHeight w:val="375"/>
        </w:trPr>
        <w:tc>
          <w:tcPr>
            <w:tcW w:w="1560" w:type="dxa"/>
            <w:shd w:val="clear" w:color="000000" w:fill="FFFFFF"/>
            <w:vAlign w:val="center"/>
            <w:hideMark/>
          </w:tcPr>
          <w:p w14:paraId="162EB158"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0530442-1</w:t>
            </w:r>
          </w:p>
        </w:tc>
        <w:tc>
          <w:tcPr>
            <w:tcW w:w="4253" w:type="dxa"/>
            <w:shd w:val="clear" w:color="000000" w:fill="FFFFFF"/>
            <w:vAlign w:val="center"/>
            <w:hideMark/>
          </w:tcPr>
          <w:p w14:paraId="185646B3"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ЭД9Э</w:t>
            </w:r>
          </w:p>
        </w:tc>
        <w:tc>
          <w:tcPr>
            <w:tcW w:w="2268" w:type="dxa"/>
            <w:shd w:val="clear" w:color="000000" w:fill="FFFFFF"/>
            <w:vAlign w:val="center"/>
            <w:hideMark/>
          </w:tcPr>
          <w:p w14:paraId="40E310AD"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0003-09</w:t>
            </w:r>
          </w:p>
        </w:tc>
        <w:tc>
          <w:tcPr>
            <w:tcW w:w="1843" w:type="dxa"/>
            <w:shd w:val="clear" w:color="000000" w:fill="FFFFFF"/>
            <w:vAlign w:val="bottom"/>
            <w:hideMark/>
          </w:tcPr>
          <w:p w14:paraId="620399E8"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Сентябрь 2012</w:t>
            </w:r>
          </w:p>
        </w:tc>
      </w:tr>
      <w:tr w:rsidR="00945F51" w:rsidRPr="0002736B" w14:paraId="5E880613" w14:textId="77777777" w:rsidTr="000F4C06">
        <w:trPr>
          <w:trHeight w:val="345"/>
        </w:trPr>
        <w:tc>
          <w:tcPr>
            <w:tcW w:w="1560" w:type="dxa"/>
            <w:shd w:val="clear" w:color="000000" w:fill="FFFFFF"/>
            <w:vAlign w:val="bottom"/>
            <w:hideMark/>
          </w:tcPr>
          <w:p w14:paraId="5409965C"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bottom"/>
            <w:hideMark/>
          </w:tcPr>
          <w:p w14:paraId="0EDA25C3"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Итого вагонов</w:t>
            </w:r>
          </w:p>
        </w:tc>
        <w:tc>
          <w:tcPr>
            <w:tcW w:w="2268" w:type="dxa"/>
            <w:shd w:val="clear" w:color="000000" w:fill="FFFFFF"/>
            <w:vAlign w:val="bottom"/>
            <w:hideMark/>
          </w:tcPr>
          <w:p w14:paraId="61E75140"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6</w:t>
            </w:r>
          </w:p>
        </w:tc>
        <w:tc>
          <w:tcPr>
            <w:tcW w:w="1843" w:type="dxa"/>
            <w:shd w:val="clear" w:color="000000" w:fill="FFFFFF"/>
            <w:vAlign w:val="bottom"/>
            <w:hideMark/>
          </w:tcPr>
          <w:p w14:paraId="0224F2EC"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28DF41AF" w14:textId="77777777" w:rsidTr="000F4C06">
        <w:trPr>
          <w:trHeight w:val="330"/>
        </w:trPr>
        <w:tc>
          <w:tcPr>
            <w:tcW w:w="1560" w:type="dxa"/>
            <w:shd w:val="clear" w:color="000000" w:fill="FFFFFF"/>
            <w:vAlign w:val="bottom"/>
            <w:hideMark/>
          </w:tcPr>
          <w:p w14:paraId="235DE58B"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center"/>
            <w:hideMark/>
          </w:tcPr>
          <w:p w14:paraId="643BB96B"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Электропоезд ЭД9Э</w:t>
            </w:r>
          </w:p>
        </w:tc>
        <w:tc>
          <w:tcPr>
            <w:tcW w:w="2268" w:type="dxa"/>
            <w:shd w:val="clear" w:color="000000" w:fill="FFFFFF"/>
            <w:vAlign w:val="center"/>
            <w:hideMark/>
          </w:tcPr>
          <w:p w14:paraId="6245395A"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0005 (вагоны №№ 01, 02, 03, 04, 10, 09)</w:t>
            </w:r>
          </w:p>
        </w:tc>
        <w:tc>
          <w:tcPr>
            <w:tcW w:w="1843" w:type="dxa"/>
            <w:shd w:val="clear" w:color="000000" w:fill="FFFFFF"/>
            <w:noWrap/>
            <w:vAlign w:val="bottom"/>
            <w:hideMark/>
          </w:tcPr>
          <w:p w14:paraId="14B618BA"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636A93CF" w14:textId="77777777" w:rsidTr="000F4C06">
        <w:trPr>
          <w:trHeight w:val="375"/>
        </w:trPr>
        <w:tc>
          <w:tcPr>
            <w:tcW w:w="1560" w:type="dxa"/>
            <w:shd w:val="clear" w:color="000000" w:fill="FFFFFF"/>
            <w:vAlign w:val="center"/>
            <w:hideMark/>
          </w:tcPr>
          <w:p w14:paraId="17E78D33"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0530456-1</w:t>
            </w:r>
          </w:p>
        </w:tc>
        <w:tc>
          <w:tcPr>
            <w:tcW w:w="4253" w:type="dxa"/>
            <w:shd w:val="clear" w:color="000000" w:fill="FFFFFF"/>
            <w:vAlign w:val="center"/>
            <w:hideMark/>
          </w:tcPr>
          <w:p w14:paraId="2920A0F7"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ЭД9Э</w:t>
            </w:r>
          </w:p>
        </w:tc>
        <w:tc>
          <w:tcPr>
            <w:tcW w:w="2268" w:type="dxa"/>
            <w:shd w:val="clear" w:color="000000" w:fill="FFFFFF"/>
            <w:vAlign w:val="center"/>
            <w:hideMark/>
          </w:tcPr>
          <w:p w14:paraId="63CBE97D"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0005-01</w:t>
            </w:r>
          </w:p>
        </w:tc>
        <w:tc>
          <w:tcPr>
            <w:tcW w:w="1843" w:type="dxa"/>
            <w:shd w:val="clear" w:color="000000" w:fill="FFFFFF"/>
            <w:vAlign w:val="bottom"/>
            <w:hideMark/>
          </w:tcPr>
          <w:p w14:paraId="20C93E5F"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Сентябрь 2012</w:t>
            </w:r>
          </w:p>
        </w:tc>
      </w:tr>
      <w:tr w:rsidR="00945F51" w:rsidRPr="0002736B" w14:paraId="138300FE" w14:textId="77777777" w:rsidTr="000F4C06">
        <w:trPr>
          <w:trHeight w:val="375"/>
        </w:trPr>
        <w:tc>
          <w:tcPr>
            <w:tcW w:w="1560" w:type="dxa"/>
            <w:shd w:val="clear" w:color="000000" w:fill="FFFFFF"/>
            <w:vAlign w:val="center"/>
            <w:hideMark/>
          </w:tcPr>
          <w:p w14:paraId="0AB5491D"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0530451-1</w:t>
            </w:r>
          </w:p>
        </w:tc>
        <w:tc>
          <w:tcPr>
            <w:tcW w:w="4253" w:type="dxa"/>
            <w:shd w:val="clear" w:color="000000" w:fill="FFFFFF"/>
            <w:vAlign w:val="center"/>
            <w:hideMark/>
          </w:tcPr>
          <w:p w14:paraId="67C29A00"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ЭД9Э</w:t>
            </w:r>
          </w:p>
        </w:tc>
        <w:tc>
          <w:tcPr>
            <w:tcW w:w="2268" w:type="dxa"/>
            <w:shd w:val="clear" w:color="000000" w:fill="FFFFFF"/>
            <w:vAlign w:val="center"/>
            <w:hideMark/>
          </w:tcPr>
          <w:p w14:paraId="2F9AE23E"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0005-02</w:t>
            </w:r>
          </w:p>
        </w:tc>
        <w:tc>
          <w:tcPr>
            <w:tcW w:w="1843" w:type="dxa"/>
            <w:shd w:val="clear" w:color="000000" w:fill="FFFFFF"/>
            <w:vAlign w:val="bottom"/>
            <w:hideMark/>
          </w:tcPr>
          <w:p w14:paraId="63E6421B"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Сентябрь 2012</w:t>
            </w:r>
          </w:p>
        </w:tc>
      </w:tr>
      <w:tr w:rsidR="00945F51" w:rsidRPr="0002736B" w14:paraId="0C59370E" w14:textId="77777777" w:rsidTr="000F4C06">
        <w:trPr>
          <w:trHeight w:val="375"/>
        </w:trPr>
        <w:tc>
          <w:tcPr>
            <w:tcW w:w="1560" w:type="dxa"/>
            <w:shd w:val="clear" w:color="000000" w:fill="FFFFFF"/>
            <w:vAlign w:val="center"/>
            <w:hideMark/>
          </w:tcPr>
          <w:p w14:paraId="23C9DB6E"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0530452-1</w:t>
            </w:r>
          </w:p>
        </w:tc>
        <w:tc>
          <w:tcPr>
            <w:tcW w:w="4253" w:type="dxa"/>
            <w:shd w:val="clear" w:color="000000" w:fill="FFFFFF"/>
            <w:vAlign w:val="center"/>
            <w:hideMark/>
          </w:tcPr>
          <w:p w14:paraId="11F3C58F"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Прицепной вагон электропоезда ЭД9Э</w:t>
            </w:r>
          </w:p>
        </w:tc>
        <w:tc>
          <w:tcPr>
            <w:tcW w:w="2268" w:type="dxa"/>
            <w:shd w:val="clear" w:color="000000" w:fill="FFFFFF"/>
            <w:vAlign w:val="center"/>
            <w:hideMark/>
          </w:tcPr>
          <w:p w14:paraId="4FEEB413"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0005-03</w:t>
            </w:r>
          </w:p>
        </w:tc>
        <w:tc>
          <w:tcPr>
            <w:tcW w:w="1843" w:type="dxa"/>
            <w:shd w:val="clear" w:color="000000" w:fill="FFFFFF"/>
            <w:vAlign w:val="bottom"/>
            <w:hideMark/>
          </w:tcPr>
          <w:p w14:paraId="137F0E6D"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Сентябрь 2012</w:t>
            </w:r>
          </w:p>
        </w:tc>
      </w:tr>
      <w:tr w:rsidR="00945F51" w:rsidRPr="0002736B" w14:paraId="306D4FA8" w14:textId="77777777" w:rsidTr="000F4C06">
        <w:trPr>
          <w:trHeight w:val="375"/>
        </w:trPr>
        <w:tc>
          <w:tcPr>
            <w:tcW w:w="1560" w:type="dxa"/>
            <w:shd w:val="clear" w:color="000000" w:fill="FFFFFF"/>
            <w:vAlign w:val="center"/>
            <w:hideMark/>
          </w:tcPr>
          <w:p w14:paraId="55A1C430"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0530453-1</w:t>
            </w:r>
          </w:p>
        </w:tc>
        <w:tc>
          <w:tcPr>
            <w:tcW w:w="4253" w:type="dxa"/>
            <w:shd w:val="clear" w:color="000000" w:fill="FFFFFF"/>
            <w:vAlign w:val="center"/>
            <w:hideMark/>
          </w:tcPr>
          <w:p w14:paraId="39F056CE"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ЭД9Э</w:t>
            </w:r>
          </w:p>
        </w:tc>
        <w:tc>
          <w:tcPr>
            <w:tcW w:w="2268" w:type="dxa"/>
            <w:shd w:val="clear" w:color="000000" w:fill="FFFFFF"/>
            <w:vAlign w:val="center"/>
            <w:hideMark/>
          </w:tcPr>
          <w:p w14:paraId="543EEFDB"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0005-04</w:t>
            </w:r>
          </w:p>
        </w:tc>
        <w:tc>
          <w:tcPr>
            <w:tcW w:w="1843" w:type="dxa"/>
            <w:shd w:val="clear" w:color="000000" w:fill="FFFFFF"/>
            <w:vAlign w:val="bottom"/>
            <w:hideMark/>
          </w:tcPr>
          <w:p w14:paraId="0D84884B"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Сентябрь 2012</w:t>
            </w:r>
          </w:p>
        </w:tc>
      </w:tr>
      <w:tr w:rsidR="00945F51" w:rsidRPr="0002736B" w14:paraId="0E2754C0" w14:textId="77777777" w:rsidTr="000F4C06">
        <w:trPr>
          <w:trHeight w:val="375"/>
        </w:trPr>
        <w:tc>
          <w:tcPr>
            <w:tcW w:w="1560" w:type="dxa"/>
            <w:shd w:val="clear" w:color="000000" w:fill="FFFFFF"/>
            <w:vAlign w:val="center"/>
            <w:hideMark/>
          </w:tcPr>
          <w:p w14:paraId="6C95B286"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0530455-1</w:t>
            </w:r>
          </w:p>
        </w:tc>
        <w:tc>
          <w:tcPr>
            <w:tcW w:w="4253" w:type="dxa"/>
            <w:shd w:val="clear" w:color="000000" w:fill="FFFFFF"/>
            <w:vAlign w:val="center"/>
            <w:hideMark/>
          </w:tcPr>
          <w:p w14:paraId="45EEBE5C"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ЭД9Э</w:t>
            </w:r>
          </w:p>
        </w:tc>
        <w:tc>
          <w:tcPr>
            <w:tcW w:w="2268" w:type="dxa"/>
            <w:shd w:val="clear" w:color="000000" w:fill="FFFFFF"/>
            <w:vAlign w:val="center"/>
            <w:hideMark/>
          </w:tcPr>
          <w:p w14:paraId="730996AD"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0005-10</w:t>
            </w:r>
          </w:p>
        </w:tc>
        <w:tc>
          <w:tcPr>
            <w:tcW w:w="1843" w:type="dxa"/>
            <w:shd w:val="clear" w:color="000000" w:fill="FFFFFF"/>
            <w:vAlign w:val="bottom"/>
            <w:hideMark/>
          </w:tcPr>
          <w:p w14:paraId="51E66115"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Сентябрь 2012</w:t>
            </w:r>
          </w:p>
        </w:tc>
      </w:tr>
      <w:tr w:rsidR="00945F51" w:rsidRPr="0002736B" w14:paraId="7B13BDC8" w14:textId="77777777" w:rsidTr="000F4C06">
        <w:trPr>
          <w:trHeight w:val="375"/>
        </w:trPr>
        <w:tc>
          <w:tcPr>
            <w:tcW w:w="1560" w:type="dxa"/>
            <w:shd w:val="clear" w:color="000000" w:fill="FFFFFF"/>
            <w:vAlign w:val="center"/>
            <w:hideMark/>
          </w:tcPr>
          <w:p w14:paraId="15EAEF5E"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0530460-1</w:t>
            </w:r>
          </w:p>
        </w:tc>
        <w:tc>
          <w:tcPr>
            <w:tcW w:w="4253" w:type="dxa"/>
            <w:shd w:val="clear" w:color="000000" w:fill="FFFFFF"/>
            <w:vAlign w:val="center"/>
            <w:hideMark/>
          </w:tcPr>
          <w:p w14:paraId="70EDA3AA"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ЭД9Э</w:t>
            </w:r>
          </w:p>
        </w:tc>
        <w:tc>
          <w:tcPr>
            <w:tcW w:w="2268" w:type="dxa"/>
            <w:shd w:val="clear" w:color="000000" w:fill="FFFFFF"/>
            <w:vAlign w:val="center"/>
            <w:hideMark/>
          </w:tcPr>
          <w:p w14:paraId="67ACABA3"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0005-09</w:t>
            </w:r>
          </w:p>
        </w:tc>
        <w:tc>
          <w:tcPr>
            <w:tcW w:w="1843" w:type="dxa"/>
            <w:shd w:val="clear" w:color="000000" w:fill="FFFFFF"/>
            <w:vAlign w:val="bottom"/>
            <w:hideMark/>
          </w:tcPr>
          <w:p w14:paraId="66418838"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Сентябрь 2012</w:t>
            </w:r>
          </w:p>
        </w:tc>
      </w:tr>
      <w:tr w:rsidR="00945F51" w:rsidRPr="0002736B" w14:paraId="38A9F640" w14:textId="77777777" w:rsidTr="000F4C06">
        <w:trPr>
          <w:trHeight w:val="345"/>
        </w:trPr>
        <w:tc>
          <w:tcPr>
            <w:tcW w:w="1560" w:type="dxa"/>
            <w:shd w:val="clear" w:color="000000" w:fill="FFFFFF"/>
            <w:vAlign w:val="bottom"/>
            <w:hideMark/>
          </w:tcPr>
          <w:p w14:paraId="3F64A202"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bottom"/>
            <w:hideMark/>
          </w:tcPr>
          <w:p w14:paraId="12A8066A"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Итого вагонов</w:t>
            </w:r>
          </w:p>
        </w:tc>
        <w:tc>
          <w:tcPr>
            <w:tcW w:w="2268" w:type="dxa"/>
            <w:shd w:val="clear" w:color="000000" w:fill="FFFFFF"/>
            <w:vAlign w:val="bottom"/>
            <w:hideMark/>
          </w:tcPr>
          <w:p w14:paraId="530AC242"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6</w:t>
            </w:r>
          </w:p>
        </w:tc>
        <w:tc>
          <w:tcPr>
            <w:tcW w:w="1843" w:type="dxa"/>
            <w:shd w:val="clear" w:color="000000" w:fill="FFFFFF"/>
            <w:vAlign w:val="bottom"/>
            <w:hideMark/>
          </w:tcPr>
          <w:p w14:paraId="5ECB4F31"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17E47BD9" w14:textId="77777777" w:rsidTr="000F4C06">
        <w:trPr>
          <w:trHeight w:val="330"/>
        </w:trPr>
        <w:tc>
          <w:tcPr>
            <w:tcW w:w="1560" w:type="dxa"/>
            <w:shd w:val="clear" w:color="000000" w:fill="FFFFFF"/>
            <w:vAlign w:val="bottom"/>
            <w:hideMark/>
          </w:tcPr>
          <w:p w14:paraId="6B58BADB"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center"/>
            <w:hideMark/>
          </w:tcPr>
          <w:p w14:paraId="460559F2"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Электропоезд ЭД9Э</w:t>
            </w:r>
          </w:p>
        </w:tc>
        <w:tc>
          <w:tcPr>
            <w:tcW w:w="2268" w:type="dxa"/>
            <w:shd w:val="clear" w:color="000000" w:fill="FFFFFF"/>
            <w:vAlign w:val="center"/>
            <w:hideMark/>
          </w:tcPr>
          <w:p w14:paraId="56587274"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0006 (вагоны №№ 01, 02, 03, 04, 10, 09)</w:t>
            </w:r>
          </w:p>
        </w:tc>
        <w:tc>
          <w:tcPr>
            <w:tcW w:w="1843" w:type="dxa"/>
            <w:shd w:val="clear" w:color="000000" w:fill="FFFFFF"/>
            <w:noWrap/>
            <w:vAlign w:val="bottom"/>
            <w:hideMark/>
          </w:tcPr>
          <w:p w14:paraId="1A2BA84E"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57E23249" w14:textId="77777777" w:rsidTr="000F4C06">
        <w:trPr>
          <w:trHeight w:val="375"/>
        </w:trPr>
        <w:tc>
          <w:tcPr>
            <w:tcW w:w="1560" w:type="dxa"/>
            <w:shd w:val="clear" w:color="000000" w:fill="FFFFFF"/>
            <w:vAlign w:val="center"/>
            <w:hideMark/>
          </w:tcPr>
          <w:p w14:paraId="3370008F"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0530462-1</w:t>
            </w:r>
          </w:p>
        </w:tc>
        <w:tc>
          <w:tcPr>
            <w:tcW w:w="4253" w:type="dxa"/>
            <w:shd w:val="clear" w:color="000000" w:fill="FFFFFF"/>
            <w:vAlign w:val="center"/>
            <w:hideMark/>
          </w:tcPr>
          <w:p w14:paraId="6AD247C9"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ЭД9Э</w:t>
            </w:r>
          </w:p>
        </w:tc>
        <w:tc>
          <w:tcPr>
            <w:tcW w:w="2268" w:type="dxa"/>
            <w:shd w:val="clear" w:color="000000" w:fill="FFFFFF"/>
            <w:vAlign w:val="center"/>
            <w:hideMark/>
          </w:tcPr>
          <w:p w14:paraId="2018E20F"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0006-01</w:t>
            </w:r>
          </w:p>
        </w:tc>
        <w:tc>
          <w:tcPr>
            <w:tcW w:w="1843" w:type="dxa"/>
            <w:shd w:val="clear" w:color="000000" w:fill="FFFFFF"/>
            <w:vAlign w:val="bottom"/>
            <w:hideMark/>
          </w:tcPr>
          <w:p w14:paraId="75A50C9F"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Октябрь 2012</w:t>
            </w:r>
          </w:p>
        </w:tc>
      </w:tr>
      <w:tr w:rsidR="00945F51" w:rsidRPr="0002736B" w14:paraId="77818982" w14:textId="77777777" w:rsidTr="000F4C06">
        <w:trPr>
          <w:trHeight w:val="375"/>
        </w:trPr>
        <w:tc>
          <w:tcPr>
            <w:tcW w:w="1560" w:type="dxa"/>
            <w:shd w:val="clear" w:color="000000" w:fill="FFFFFF"/>
            <w:vAlign w:val="center"/>
            <w:hideMark/>
          </w:tcPr>
          <w:p w14:paraId="1BB0048C"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0530463-1</w:t>
            </w:r>
          </w:p>
        </w:tc>
        <w:tc>
          <w:tcPr>
            <w:tcW w:w="4253" w:type="dxa"/>
            <w:shd w:val="clear" w:color="000000" w:fill="FFFFFF"/>
            <w:vAlign w:val="center"/>
            <w:hideMark/>
          </w:tcPr>
          <w:p w14:paraId="4AAB2329"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ЭД9Э</w:t>
            </w:r>
          </w:p>
        </w:tc>
        <w:tc>
          <w:tcPr>
            <w:tcW w:w="2268" w:type="dxa"/>
            <w:shd w:val="clear" w:color="000000" w:fill="FFFFFF"/>
            <w:vAlign w:val="center"/>
            <w:hideMark/>
          </w:tcPr>
          <w:p w14:paraId="2270AD7E"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0006-02</w:t>
            </w:r>
          </w:p>
        </w:tc>
        <w:tc>
          <w:tcPr>
            <w:tcW w:w="1843" w:type="dxa"/>
            <w:shd w:val="clear" w:color="000000" w:fill="FFFFFF"/>
            <w:vAlign w:val="bottom"/>
            <w:hideMark/>
          </w:tcPr>
          <w:p w14:paraId="57BC8D32"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Октябрь 2012</w:t>
            </w:r>
          </w:p>
        </w:tc>
      </w:tr>
      <w:tr w:rsidR="00945F51" w:rsidRPr="0002736B" w14:paraId="35262C6F" w14:textId="77777777" w:rsidTr="000F4C06">
        <w:trPr>
          <w:trHeight w:val="375"/>
        </w:trPr>
        <w:tc>
          <w:tcPr>
            <w:tcW w:w="1560" w:type="dxa"/>
            <w:shd w:val="clear" w:color="000000" w:fill="FFFFFF"/>
            <w:vAlign w:val="center"/>
            <w:hideMark/>
          </w:tcPr>
          <w:p w14:paraId="3F8531F8"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0530464-1</w:t>
            </w:r>
          </w:p>
        </w:tc>
        <w:tc>
          <w:tcPr>
            <w:tcW w:w="4253" w:type="dxa"/>
            <w:shd w:val="clear" w:color="000000" w:fill="FFFFFF"/>
            <w:vAlign w:val="center"/>
            <w:hideMark/>
          </w:tcPr>
          <w:p w14:paraId="73DAC6BD"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Прицепной вагон электропоезда ЭД9Э</w:t>
            </w:r>
          </w:p>
        </w:tc>
        <w:tc>
          <w:tcPr>
            <w:tcW w:w="2268" w:type="dxa"/>
            <w:shd w:val="clear" w:color="000000" w:fill="FFFFFF"/>
            <w:vAlign w:val="center"/>
            <w:hideMark/>
          </w:tcPr>
          <w:p w14:paraId="2B074416"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0006-03</w:t>
            </w:r>
          </w:p>
        </w:tc>
        <w:tc>
          <w:tcPr>
            <w:tcW w:w="1843" w:type="dxa"/>
            <w:shd w:val="clear" w:color="000000" w:fill="FFFFFF"/>
            <w:vAlign w:val="bottom"/>
            <w:hideMark/>
          </w:tcPr>
          <w:p w14:paraId="50CBCA8C"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Октябрь 2012</w:t>
            </w:r>
          </w:p>
        </w:tc>
      </w:tr>
      <w:tr w:rsidR="00945F51" w:rsidRPr="0002736B" w14:paraId="03D83EB1" w14:textId="77777777" w:rsidTr="000F4C06">
        <w:trPr>
          <w:trHeight w:val="375"/>
        </w:trPr>
        <w:tc>
          <w:tcPr>
            <w:tcW w:w="1560" w:type="dxa"/>
            <w:shd w:val="clear" w:color="000000" w:fill="FFFFFF"/>
            <w:vAlign w:val="center"/>
            <w:hideMark/>
          </w:tcPr>
          <w:p w14:paraId="1483746B"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0530465-1</w:t>
            </w:r>
          </w:p>
        </w:tc>
        <w:tc>
          <w:tcPr>
            <w:tcW w:w="4253" w:type="dxa"/>
            <w:shd w:val="clear" w:color="000000" w:fill="FFFFFF"/>
            <w:vAlign w:val="center"/>
            <w:hideMark/>
          </w:tcPr>
          <w:p w14:paraId="1215FB66"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ЭД9Э</w:t>
            </w:r>
          </w:p>
        </w:tc>
        <w:tc>
          <w:tcPr>
            <w:tcW w:w="2268" w:type="dxa"/>
            <w:shd w:val="clear" w:color="000000" w:fill="FFFFFF"/>
            <w:vAlign w:val="center"/>
            <w:hideMark/>
          </w:tcPr>
          <w:p w14:paraId="705A3951"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0006-04</w:t>
            </w:r>
          </w:p>
        </w:tc>
        <w:tc>
          <w:tcPr>
            <w:tcW w:w="1843" w:type="dxa"/>
            <w:shd w:val="clear" w:color="000000" w:fill="FFFFFF"/>
            <w:vAlign w:val="bottom"/>
            <w:hideMark/>
          </w:tcPr>
          <w:p w14:paraId="5055BA48"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Октябрь 2012</w:t>
            </w:r>
          </w:p>
        </w:tc>
      </w:tr>
      <w:tr w:rsidR="00945F51" w:rsidRPr="0002736B" w14:paraId="74D58739" w14:textId="77777777" w:rsidTr="000F4C06">
        <w:trPr>
          <w:trHeight w:val="375"/>
        </w:trPr>
        <w:tc>
          <w:tcPr>
            <w:tcW w:w="1560" w:type="dxa"/>
            <w:shd w:val="clear" w:color="000000" w:fill="FFFFFF"/>
            <w:vAlign w:val="center"/>
            <w:hideMark/>
          </w:tcPr>
          <w:p w14:paraId="19E9BA4F"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0530467-1</w:t>
            </w:r>
          </w:p>
        </w:tc>
        <w:tc>
          <w:tcPr>
            <w:tcW w:w="4253" w:type="dxa"/>
            <w:shd w:val="clear" w:color="000000" w:fill="FFFFFF"/>
            <w:vAlign w:val="center"/>
            <w:hideMark/>
          </w:tcPr>
          <w:p w14:paraId="369D3068"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ЭД9Э</w:t>
            </w:r>
          </w:p>
        </w:tc>
        <w:tc>
          <w:tcPr>
            <w:tcW w:w="2268" w:type="dxa"/>
            <w:shd w:val="clear" w:color="000000" w:fill="FFFFFF"/>
            <w:vAlign w:val="center"/>
            <w:hideMark/>
          </w:tcPr>
          <w:p w14:paraId="4756D91A"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0006-10</w:t>
            </w:r>
          </w:p>
        </w:tc>
        <w:tc>
          <w:tcPr>
            <w:tcW w:w="1843" w:type="dxa"/>
            <w:shd w:val="clear" w:color="000000" w:fill="FFFFFF"/>
            <w:vAlign w:val="bottom"/>
            <w:hideMark/>
          </w:tcPr>
          <w:p w14:paraId="69D393AF"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Октябрь 2012</w:t>
            </w:r>
          </w:p>
        </w:tc>
      </w:tr>
      <w:tr w:rsidR="00945F51" w:rsidRPr="0002736B" w14:paraId="4A8B226B" w14:textId="77777777" w:rsidTr="000F4C06">
        <w:trPr>
          <w:trHeight w:val="375"/>
        </w:trPr>
        <w:tc>
          <w:tcPr>
            <w:tcW w:w="1560" w:type="dxa"/>
            <w:shd w:val="clear" w:color="000000" w:fill="FFFFFF"/>
            <w:vAlign w:val="center"/>
            <w:hideMark/>
          </w:tcPr>
          <w:p w14:paraId="3EB19011"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0530466-1</w:t>
            </w:r>
          </w:p>
        </w:tc>
        <w:tc>
          <w:tcPr>
            <w:tcW w:w="4253" w:type="dxa"/>
            <w:shd w:val="clear" w:color="000000" w:fill="FFFFFF"/>
            <w:vAlign w:val="center"/>
            <w:hideMark/>
          </w:tcPr>
          <w:p w14:paraId="3CF0A77B"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ЭД9Э</w:t>
            </w:r>
          </w:p>
        </w:tc>
        <w:tc>
          <w:tcPr>
            <w:tcW w:w="2268" w:type="dxa"/>
            <w:shd w:val="clear" w:color="000000" w:fill="FFFFFF"/>
            <w:vAlign w:val="center"/>
            <w:hideMark/>
          </w:tcPr>
          <w:p w14:paraId="7755E236"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0006-09</w:t>
            </w:r>
          </w:p>
        </w:tc>
        <w:tc>
          <w:tcPr>
            <w:tcW w:w="1843" w:type="dxa"/>
            <w:shd w:val="clear" w:color="000000" w:fill="FFFFFF"/>
            <w:vAlign w:val="bottom"/>
            <w:hideMark/>
          </w:tcPr>
          <w:p w14:paraId="34D42B3A"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Октябрь 2012</w:t>
            </w:r>
          </w:p>
        </w:tc>
      </w:tr>
      <w:tr w:rsidR="00945F51" w:rsidRPr="0002736B" w14:paraId="7064BB11" w14:textId="77777777" w:rsidTr="000F4C06">
        <w:trPr>
          <w:trHeight w:val="345"/>
        </w:trPr>
        <w:tc>
          <w:tcPr>
            <w:tcW w:w="1560" w:type="dxa"/>
            <w:shd w:val="clear" w:color="000000" w:fill="FFFFFF"/>
            <w:vAlign w:val="bottom"/>
            <w:hideMark/>
          </w:tcPr>
          <w:p w14:paraId="56B42E3F"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bottom"/>
            <w:hideMark/>
          </w:tcPr>
          <w:p w14:paraId="595F1CBF"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Итого вагонов</w:t>
            </w:r>
          </w:p>
        </w:tc>
        <w:tc>
          <w:tcPr>
            <w:tcW w:w="2268" w:type="dxa"/>
            <w:shd w:val="clear" w:color="000000" w:fill="FFFFFF"/>
            <w:vAlign w:val="bottom"/>
            <w:hideMark/>
          </w:tcPr>
          <w:p w14:paraId="30DEC0E0"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6</w:t>
            </w:r>
          </w:p>
        </w:tc>
        <w:tc>
          <w:tcPr>
            <w:tcW w:w="1843" w:type="dxa"/>
            <w:shd w:val="clear" w:color="000000" w:fill="FFFFFF"/>
            <w:vAlign w:val="bottom"/>
            <w:hideMark/>
          </w:tcPr>
          <w:p w14:paraId="6C9A2405"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3A56E0BB" w14:textId="77777777" w:rsidTr="000F4C06">
        <w:trPr>
          <w:trHeight w:val="330"/>
        </w:trPr>
        <w:tc>
          <w:tcPr>
            <w:tcW w:w="1560" w:type="dxa"/>
            <w:shd w:val="clear" w:color="000000" w:fill="FFFFFF"/>
            <w:vAlign w:val="bottom"/>
            <w:hideMark/>
          </w:tcPr>
          <w:p w14:paraId="636960B4"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center"/>
            <w:hideMark/>
          </w:tcPr>
          <w:p w14:paraId="5CAFB806"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Электропоезд ЭД9Э</w:t>
            </w:r>
          </w:p>
        </w:tc>
        <w:tc>
          <w:tcPr>
            <w:tcW w:w="2268" w:type="dxa"/>
            <w:shd w:val="clear" w:color="000000" w:fill="FFFFFF"/>
            <w:vAlign w:val="center"/>
            <w:hideMark/>
          </w:tcPr>
          <w:p w14:paraId="5C33A7D4"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0007 (вагоны №№ 01, 02, 03, 04, 10, 09)</w:t>
            </w:r>
          </w:p>
        </w:tc>
        <w:tc>
          <w:tcPr>
            <w:tcW w:w="1843" w:type="dxa"/>
            <w:shd w:val="clear" w:color="000000" w:fill="FFFFFF"/>
            <w:noWrap/>
            <w:vAlign w:val="bottom"/>
            <w:hideMark/>
          </w:tcPr>
          <w:p w14:paraId="44BA4E33"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0380B798" w14:textId="77777777" w:rsidTr="000F4C06">
        <w:trPr>
          <w:trHeight w:val="375"/>
        </w:trPr>
        <w:tc>
          <w:tcPr>
            <w:tcW w:w="1560" w:type="dxa"/>
            <w:shd w:val="clear" w:color="000000" w:fill="FFFFFF"/>
            <w:vAlign w:val="center"/>
            <w:hideMark/>
          </w:tcPr>
          <w:p w14:paraId="31F8367C"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0530468-1</w:t>
            </w:r>
          </w:p>
        </w:tc>
        <w:tc>
          <w:tcPr>
            <w:tcW w:w="4253" w:type="dxa"/>
            <w:shd w:val="clear" w:color="000000" w:fill="FFFFFF"/>
            <w:vAlign w:val="center"/>
            <w:hideMark/>
          </w:tcPr>
          <w:p w14:paraId="1A4EF0A4"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ЭД9Э</w:t>
            </w:r>
          </w:p>
        </w:tc>
        <w:tc>
          <w:tcPr>
            <w:tcW w:w="2268" w:type="dxa"/>
            <w:shd w:val="clear" w:color="000000" w:fill="FFFFFF"/>
            <w:vAlign w:val="center"/>
            <w:hideMark/>
          </w:tcPr>
          <w:p w14:paraId="617282E4"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0007-01</w:t>
            </w:r>
          </w:p>
        </w:tc>
        <w:tc>
          <w:tcPr>
            <w:tcW w:w="1843" w:type="dxa"/>
            <w:shd w:val="clear" w:color="000000" w:fill="FFFFFF"/>
            <w:vAlign w:val="bottom"/>
            <w:hideMark/>
          </w:tcPr>
          <w:p w14:paraId="01145154"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Ноябрь 2012</w:t>
            </w:r>
          </w:p>
        </w:tc>
      </w:tr>
      <w:tr w:rsidR="00945F51" w:rsidRPr="0002736B" w14:paraId="2687BA80" w14:textId="77777777" w:rsidTr="000F4C06">
        <w:trPr>
          <w:trHeight w:val="375"/>
        </w:trPr>
        <w:tc>
          <w:tcPr>
            <w:tcW w:w="1560" w:type="dxa"/>
            <w:shd w:val="clear" w:color="000000" w:fill="FFFFFF"/>
            <w:vAlign w:val="center"/>
            <w:hideMark/>
          </w:tcPr>
          <w:p w14:paraId="7C0FFEE9"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0530469-1</w:t>
            </w:r>
          </w:p>
        </w:tc>
        <w:tc>
          <w:tcPr>
            <w:tcW w:w="4253" w:type="dxa"/>
            <w:shd w:val="clear" w:color="000000" w:fill="FFFFFF"/>
            <w:vAlign w:val="center"/>
            <w:hideMark/>
          </w:tcPr>
          <w:p w14:paraId="0CB31AEE"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ЭД9Э</w:t>
            </w:r>
          </w:p>
        </w:tc>
        <w:tc>
          <w:tcPr>
            <w:tcW w:w="2268" w:type="dxa"/>
            <w:shd w:val="clear" w:color="000000" w:fill="FFFFFF"/>
            <w:vAlign w:val="center"/>
            <w:hideMark/>
          </w:tcPr>
          <w:p w14:paraId="4E1CCE70"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0007-02</w:t>
            </w:r>
          </w:p>
        </w:tc>
        <w:tc>
          <w:tcPr>
            <w:tcW w:w="1843" w:type="dxa"/>
            <w:shd w:val="clear" w:color="000000" w:fill="FFFFFF"/>
            <w:vAlign w:val="bottom"/>
            <w:hideMark/>
          </w:tcPr>
          <w:p w14:paraId="42287E72"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Ноябрь 2012</w:t>
            </w:r>
          </w:p>
        </w:tc>
      </w:tr>
      <w:tr w:rsidR="00945F51" w:rsidRPr="0002736B" w14:paraId="31448973" w14:textId="77777777" w:rsidTr="000F4C06">
        <w:trPr>
          <w:trHeight w:val="375"/>
        </w:trPr>
        <w:tc>
          <w:tcPr>
            <w:tcW w:w="1560" w:type="dxa"/>
            <w:shd w:val="clear" w:color="000000" w:fill="FFFFFF"/>
            <w:vAlign w:val="center"/>
            <w:hideMark/>
          </w:tcPr>
          <w:p w14:paraId="400A873C"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0530470-1</w:t>
            </w:r>
          </w:p>
        </w:tc>
        <w:tc>
          <w:tcPr>
            <w:tcW w:w="4253" w:type="dxa"/>
            <w:shd w:val="clear" w:color="000000" w:fill="FFFFFF"/>
            <w:vAlign w:val="center"/>
            <w:hideMark/>
          </w:tcPr>
          <w:p w14:paraId="6EF2CE41"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Прицепной вагон электропоезда ЭД9Э</w:t>
            </w:r>
          </w:p>
        </w:tc>
        <w:tc>
          <w:tcPr>
            <w:tcW w:w="2268" w:type="dxa"/>
            <w:shd w:val="clear" w:color="000000" w:fill="FFFFFF"/>
            <w:vAlign w:val="center"/>
            <w:hideMark/>
          </w:tcPr>
          <w:p w14:paraId="73DF7C0F"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0007-03</w:t>
            </w:r>
          </w:p>
        </w:tc>
        <w:tc>
          <w:tcPr>
            <w:tcW w:w="1843" w:type="dxa"/>
            <w:shd w:val="clear" w:color="000000" w:fill="FFFFFF"/>
            <w:vAlign w:val="bottom"/>
            <w:hideMark/>
          </w:tcPr>
          <w:p w14:paraId="5FA753BE"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Ноябрь 2012</w:t>
            </w:r>
          </w:p>
        </w:tc>
      </w:tr>
      <w:tr w:rsidR="00945F51" w:rsidRPr="0002736B" w14:paraId="078B6F25" w14:textId="77777777" w:rsidTr="000F4C06">
        <w:trPr>
          <w:trHeight w:val="375"/>
        </w:trPr>
        <w:tc>
          <w:tcPr>
            <w:tcW w:w="1560" w:type="dxa"/>
            <w:shd w:val="clear" w:color="000000" w:fill="FFFFFF"/>
            <w:vAlign w:val="center"/>
            <w:hideMark/>
          </w:tcPr>
          <w:p w14:paraId="2D59CA0F"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lastRenderedPageBreak/>
              <w:t>0530471-1</w:t>
            </w:r>
          </w:p>
        </w:tc>
        <w:tc>
          <w:tcPr>
            <w:tcW w:w="4253" w:type="dxa"/>
            <w:shd w:val="clear" w:color="000000" w:fill="FFFFFF"/>
            <w:vAlign w:val="center"/>
            <w:hideMark/>
          </w:tcPr>
          <w:p w14:paraId="68A96DA6"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ЭД9Э</w:t>
            </w:r>
          </w:p>
        </w:tc>
        <w:tc>
          <w:tcPr>
            <w:tcW w:w="2268" w:type="dxa"/>
            <w:shd w:val="clear" w:color="000000" w:fill="FFFFFF"/>
            <w:vAlign w:val="center"/>
            <w:hideMark/>
          </w:tcPr>
          <w:p w14:paraId="46E06F18"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0007-04</w:t>
            </w:r>
          </w:p>
        </w:tc>
        <w:tc>
          <w:tcPr>
            <w:tcW w:w="1843" w:type="dxa"/>
            <w:shd w:val="clear" w:color="000000" w:fill="FFFFFF"/>
            <w:vAlign w:val="bottom"/>
            <w:hideMark/>
          </w:tcPr>
          <w:p w14:paraId="2B12B3E0"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Ноябрь 2012</w:t>
            </w:r>
          </w:p>
        </w:tc>
      </w:tr>
      <w:tr w:rsidR="00945F51" w:rsidRPr="0002736B" w14:paraId="41565EC2" w14:textId="77777777" w:rsidTr="000F4C06">
        <w:trPr>
          <w:trHeight w:val="375"/>
        </w:trPr>
        <w:tc>
          <w:tcPr>
            <w:tcW w:w="1560" w:type="dxa"/>
            <w:shd w:val="clear" w:color="000000" w:fill="FFFFFF"/>
            <w:vAlign w:val="center"/>
            <w:hideMark/>
          </w:tcPr>
          <w:p w14:paraId="0B339EF5"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0530473-1</w:t>
            </w:r>
          </w:p>
        </w:tc>
        <w:tc>
          <w:tcPr>
            <w:tcW w:w="4253" w:type="dxa"/>
            <w:shd w:val="clear" w:color="000000" w:fill="FFFFFF"/>
            <w:vAlign w:val="center"/>
            <w:hideMark/>
          </w:tcPr>
          <w:p w14:paraId="5665DF8A"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ЭД9Э</w:t>
            </w:r>
          </w:p>
        </w:tc>
        <w:tc>
          <w:tcPr>
            <w:tcW w:w="2268" w:type="dxa"/>
            <w:shd w:val="clear" w:color="000000" w:fill="FFFFFF"/>
            <w:vAlign w:val="center"/>
            <w:hideMark/>
          </w:tcPr>
          <w:p w14:paraId="1D3D965D"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0007-10</w:t>
            </w:r>
          </w:p>
        </w:tc>
        <w:tc>
          <w:tcPr>
            <w:tcW w:w="1843" w:type="dxa"/>
            <w:shd w:val="clear" w:color="000000" w:fill="FFFFFF"/>
            <w:vAlign w:val="bottom"/>
            <w:hideMark/>
          </w:tcPr>
          <w:p w14:paraId="5EBE3078"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Ноябрь 2012</w:t>
            </w:r>
          </w:p>
        </w:tc>
      </w:tr>
      <w:tr w:rsidR="00945F51" w:rsidRPr="0002736B" w14:paraId="2CAE1725" w14:textId="77777777" w:rsidTr="000F4C06">
        <w:trPr>
          <w:trHeight w:val="375"/>
        </w:trPr>
        <w:tc>
          <w:tcPr>
            <w:tcW w:w="1560" w:type="dxa"/>
            <w:shd w:val="clear" w:color="000000" w:fill="FFFFFF"/>
            <w:vAlign w:val="center"/>
            <w:hideMark/>
          </w:tcPr>
          <w:p w14:paraId="297E1949"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0530472-1</w:t>
            </w:r>
          </w:p>
        </w:tc>
        <w:tc>
          <w:tcPr>
            <w:tcW w:w="4253" w:type="dxa"/>
            <w:shd w:val="clear" w:color="000000" w:fill="FFFFFF"/>
            <w:vAlign w:val="center"/>
            <w:hideMark/>
          </w:tcPr>
          <w:p w14:paraId="659CD311"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ЭД9Э</w:t>
            </w:r>
          </w:p>
        </w:tc>
        <w:tc>
          <w:tcPr>
            <w:tcW w:w="2268" w:type="dxa"/>
            <w:shd w:val="clear" w:color="000000" w:fill="FFFFFF"/>
            <w:vAlign w:val="center"/>
            <w:hideMark/>
          </w:tcPr>
          <w:p w14:paraId="4C5A334D"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0007-09</w:t>
            </w:r>
          </w:p>
        </w:tc>
        <w:tc>
          <w:tcPr>
            <w:tcW w:w="1843" w:type="dxa"/>
            <w:shd w:val="clear" w:color="000000" w:fill="FFFFFF"/>
            <w:vAlign w:val="bottom"/>
            <w:hideMark/>
          </w:tcPr>
          <w:p w14:paraId="3B6F020A"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Ноябрь 2012</w:t>
            </w:r>
          </w:p>
        </w:tc>
      </w:tr>
      <w:tr w:rsidR="00945F51" w:rsidRPr="0002736B" w14:paraId="61A4864F" w14:textId="77777777" w:rsidTr="000F4C06">
        <w:trPr>
          <w:trHeight w:val="345"/>
        </w:trPr>
        <w:tc>
          <w:tcPr>
            <w:tcW w:w="1560" w:type="dxa"/>
            <w:shd w:val="clear" w:color="000000" w:fill="FFFFFF"/>
            <w:vAlign w:val="bottom"/>
            <w:hideMark/>
          </w:tcPr>
          <w:p w14:paraId="2DBAB44B"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bottom"/>
            <w:hideMark/>
          </w:tcPr>
          <w:p w14:paraId="6EA37085"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Итого вагонов</w:t>
            </w:r>
          </w:p>
        </w:tc>
        <w:tc>
          <w:tcPr>
            <w:tcW w:w="2268" w:type="dxa"/>
            <w:shd w:val="clear" w:color="000000" w:fill="FFFFFF"/>
            <w:vAlign w:val="bottom"/>
            <w:hideMark/>
          </w:tcPr>
          <w:p w14:paraId="0F207EE7"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6</w:t>
            </w:r>
          </w:p>
        </w:tc>
        <w:tc>
          <w:tcPr>
            <w:tcW w:w="1843" w:type="dxa"/>
            <w:shd w:val="clear" w:color="000000" w:fill="FFFFFF"/>
            <w:vAlign w:val="bottom"/>
            <w:hideMark/>
          </w:tcPr>
          <w:p w14:paraId="6CB11CA3"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53D2BFB4" w14:textId="77777777" w:rsidTr="000F4C06">
        <w:trPr>
          <w:trHeight w:val="330"/>
        </w:trPr>
        <w:tc>
          <w:tcPr>
            <w:tcW w:w="1560" w:type="dxa"/>
            <w:shd w:val="clear" w:color="000000" w:fill="FFFFFF"/>
            <w:vAlign w:val="bottom"/>
            <w:hideMark/>
          </w:tcPr>
          <w:p w14:paraId="7FC17084"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center"/>
            <w:hideMark/>
          </w:tcPr>
          <w:p w14:paraId="3B0686C4"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Электропоезд ЭД9Э</w:t>
            </w:r>
          </w:p>
        </w:tc>
        <w:tc>
          <w:tcPr>
            <w:tcW w:w="2268" w:type="dxa"/>
            <w:shd w:val="clear" w:color="000000" w:fill="FFFFFF"/>
            <w:vAlign w:val="center"/>
            <w:hideMark/>
          </w:tcPr>
          <w:p w14:paraId="046CEF23"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0008 (вагоны №№ 01, 02, 03, 04, 10, 09)</w:t>
            </w:r>
          </w:p>
        </w:tc>
        <w:tc>
          <w:tcPr>
            <w:tcW w:w="1843" w:type="dxa"/>
            <w:shd w:val="clear" w:color="000000" w:fill="FFFFFF"/>
            <w:noWrap/>
            <w:vAlign w:val="bottom"/>
            <w:hideMark/>
          </w:tcPr>
          <w:p w14:paraId="621ED4B3"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45487A01" w14:textId="77777777" w:rsidTr="000F4C06">
        <w:trPr>
          <w:trHeight w:val="375"/>
        </w:trPr>
        <w:tc>
          <w:tcPr>
            <w:tcW w:w="1560" w:type="dxa"/>
            <w:shd w:val="clear" w:color="000000" w:fill="FFFFFF"/>
            <w:vAlign w:val="center"/>
            <w:hideMark/>
          </w:tcPr>
          <w:p w14:paraId="57112CB6"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0530474-1</w:t>
            </w:r>
          </w:p>
        </w:tc>
        <w:tc>
          <w:tcPr>
            <w:tcW w:w="4253" w:type="dxa"/>
            <w:shd w:val="clear" w:color="000000" w:fill="FFFFFF"/>
            <w:vAlign w:val="center"/>
            <w:hideMark/>
          </w:tcPr>
          <w:p w14:paraId="48ED3788"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ЭД9Э</w:t>
            </w:r>
          </w:p>
        </w:tc>
        <w:tc>
          <w:tcPr>
            <w:tcW w:w="2268" w:type="dxa"/>
            <w:shd w:val="clear" w:color="000000" w:fill="FFFFFF"/>
            <w:vAlign w:val="center"/>
            <w:hideMark/>
          </w:tcPr>
          <w:p w14:paraId="4F782815"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0008-01</w:t>
            </w:r>
          </w:p>
        </w:tc>
        <w:tc>
          <w:tcPr>
            <w:tcW w:w="1843" w:type="dxa"/>
            <w:shd w:val="clear" w:color="000000" w:fill="FFFFFF"/>
            <w:vAlign w:val="bottom"/>
            <w:hideMark/>
          </w:tcPr>
          <w:p w14:paraId="4FA69900"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Ноябрь 2012</w:t>
            </w:r>
          </w:p>
        </w:tc>
      </w:tr>
      <w:tr w:rsidR="00945F51" w:rsidRPr="0002736B" w14:paraId="4377671B" w14:textId="77777777" w:rsidTr="000F4C06">
        <w:trPr>
          <w:trHeight w:val="375"/>
        </w:trPr>
        <w:tc>
          <w:tcPr>
            <w:tcW w:w="1560" w:type="dxa"/>
            <w:shd w:val="clear" w:color="000000" w:fill="FFFFFF"/>
            <w:vAlign w:val="center"/>
            <w:hideMark/>
          </w:tcPr>
          <w:p w14:paraId="087D4C83"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0530475-1</w:t>
            </w:r>
          </w:p>
        </w:tc>
        <w:tc>
          <w:tcPr>
            <w:tcW w:w="4253" w:type="dxa"/>
            <w:shd w:val="clear" w:color="000000" w:fill="FFFFFF"/>
            <w:vAlign w:val="center"/>
            <w:hideMark/>
          </w:tcPr>
          <w:p w14:paraId="49ECF064"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ЭД9Э</w:t>
            </w:r>
          </w:p>
        </w:tc>
        <w:tc>
          <w:tcPr>
            <w:tcW w:w="2268" w:type="dxa"/>
            <w:shd w:val="clear" w:color="000000" w:fill="FFFFFF"/>
            <w:vAlign w:val="center"/>
            <w:hideMark/>
          </w:tcPr>
          <w:p w14:paraId="21CF0C04"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0008-02</w:t>
            </w:r>
          </w:p>
        </w:tc>
        <w:tc>
          <w:tcPr>
            <w:tcW w:w="1843" w:type="dxa"/>
            <w:shd w:val="clear" w:color="000000" w:fill="FFFFFF"/>
            <w:vAlign w:val="bottom"/>
            <w:hideMark/>
          </w:tcPr>
          <w:p w14:paraId="1F0CA735"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Ноябрь 2012</w:t>
            </w:r>
          </w:p>
        </w:tc>
      </w:tr>
      <w:tr w:rsidR="00945F51" w:rsidRPr="0002736B" w14:paraId="5A19A3EF" w14:textId="77777777" w:rsidTr="000F4C06">
        <w:trPr>
          <w:trHeight w:val="375"/>
        </w:trPr>
        <w:tc>
          <w:tcPr>
            <w:tcW w:w="1560" w:type="dxa"/>
            <w:shd w:val="clear" w:color="000000" w:fill="FFFFFF"/>
            <w:vAlign w:val="center"/>
            <w:hideMark/>
          </w:tcPr>
          <w:p w14:paraId="56BB6241"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0530476-1</w:t>
            </w:r>
          </w:p>
        </w:tc>
        <w:tc>
          <w:tcPr>
            <w:tcW w:w="4253" w:type="dxa"/>
            <w:shd w:val="clear" w:color="000000" w:fill="FFFFFF"/>
            <w:vAlign w:val="center"/>
            <w:hideMark/>
          </w:tcPr>
          <w:p w14:paraId="6DB54395"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Прицепной вагон электропоезда ЭД9Э</w:t>
            </w:r>
          </w:p>
        </w:tc>
        <w:tc>
          <w:tcPr>
            <w:tcW w:w="2268" w:type="dxa"/>
            <w:shd w:val="clear" w:color="000000" w:fill="FFFFFF"/>
            <w:vAlign w:val="center"/>
            <w:hideMark/>
          </w:tcPr>
          <w:p w14:paraId="5DEEA184"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0008-03</w:t>
            </w:r>
          </w:p>
        </w:tc>
        <w:tc>
          <w:tcPr>
            <w:tcW w:w="1843" w:type="dxa"/>
            <w:shd w:val="clear" w:color="000000" w:fill="FFFFFF"/>
            <w:vAlign w:val="bottom"/>
            <w:hideMark/>
          </w:tcPr>
          <w:p w14:paraId="26B71E7F"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Ноябрь 2012</w:t>
            </w:r>
          </w:p>
        </w:tc>
      </w:tr>
      <w:tr w:rsidR="00945F51" w:rsidRPr="0002736B" w14:paraId="13E0D953" w14:textId="77777777" w:rsidTr="000F4C06">
        <w:trPr>
          <w:trHeight w:val="375"/>
        </w:trPr>
        <w:tc>
          <w:tcPr>
            <w:tcW w:w="1560" w:type="dxa"/>
            <w:shd w:val="clear" w:color="000000" w:fill="FFFFFF"/>
            <w:vAlign w:val="center"/>
            <w:hideMark/>
          </w:tcPr>
          <w:p w14:paraId="24B2F1B3"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0530477-1</w:t>
            </w:r>
          </w:p>
        </w:tc>
        <w:tc>
          <w:tcPr>
            <w:tcW w:w="4253" w:type="dxa"/>
            <w:shd w:val="clear" w:color="000000" w:fill="FFFFFF"/>
            <w:vAlign w:val="center"/>
            <w:hideMark/>
          </w:tcPr>
          <w:p w14:paraId="7FEF2CC0"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ЭД9Э</w:t>
            </w:r>
          </w:p>
        </w:tc>
        <w:tc>
          <w:tcPr>
            <w:tcW w:w="2268" w:type="dxa"/>
            <w:shd w:val="clear" w:color="000000" w:fill="FFFFFF"/>
            <w:vAlign w:val="center"/>
            <w:hideMark/>
          </w:tcPr>
          <w:p w14:paraId="1594C1F5"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0008-04</w:t>
            </w:r>
          </w:p>
        </w:tc>
        <w:tc>
          <w:tcPr>
            <w:tcW w:w="1843" w:type="dxa"/>
            <w:shd w:val="clear" w:color="000000" w:fill="FFFFFF"/>
            <w:vAlign w:val="bottom"/>
            <w:hideMark/>
          </w:tcPr>
          <w:p w14:paraId="06E17F64"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Ноябрь 2012</w:t>
            </w:r>
          </w:p>
        </w:tc>
      </w:tr>
      <w:tr w:rsidR="00945F51" w:rsidRPr="0002736B" w14:paraId="10132294" w14:textId="77777777" w:rsidTr="000F4C06">
        <w:trPr>
          <w:trHeight w:val="375"/>
        </w:trPr>
        <w:tc>
          <w:tcPr>
            <w:tcW w:w="1560" w:type="dxa"/>
            <w:shd w:val="clear" w:color="000000" w:fill="FFFFFF"/>
            <w:vAlign w:val="center"/>
            <w:hideMark/>
          </w:tcPr>
          <w:p w14:paraId="33FE0F42"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0530479-1</w:t>
            </w:r>
          </w:p>
        </w:tc>
        <w:tc>
          <w:tcPr>
            <w:tcW w:w="4253" w:type="dxa"/>
            <w:shd w:val="clear" w:color="000000" w:fill="FFFFFF"/>
            <w:vAlign w:val="center"/>
            <w:hideMark/>
          </w:tcPr>
          <w:p w14:paraId="349C231B"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ЭД9Э</w:t>
            </w:r>
          </w:p>
        </w:tc>
        <w:tc>
          <w:tcPr>
            <w:tcW w:w="2268" w:type="dxa"/>
            <w:shd w:val="clear" w:color="000000" w:fill="FFFFFF"/>
            <w:vAlign w:val="center"/>
            <w:hideMark/>
          </w:tcPr>
          <w:p w14:paraId="64FB8B43"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0008-10</w:t>
            </w:r>
          </w:p>
        </w:tc>
        <w:tc>
          <w:tcPr>
            <w:tcW w:w="1843" w:type="dxa"/>
            <w:shd w:val="clear" w:color="000000" w:fill="FFFFFF"/>
            <w:vAlign w:val="bottom"/>
            <w:hideMark/>
          </w:tcPr>
          <w:p w14:paraId="211A7BFB"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Ноябрь 2012</w:t>
            </w:r>
          </w:p>
        </w:tc>
      </w:tr>
      <w:tr w:rsidR="00945F51" w:rsidRPr="0002736B" w14:paraId="2AB68ADD" w14:textId="77777777" w:rsidTr="000F4C06">
        <w:trPr>
          <w:trHeight w:val="375"/>
        </w:trPr>
        <w:tc>
          <w:tcPr>
            <w:tcW w:w="1560" w:type="dxa"/>
            <w:shd w:val="clear" w:color="000000" w:fill="FFFFFF"/>
            <w:vAlign w:val="center"/>
            <w:hideMark/>
          </w:tcPr>
          <w:p w14:paraId="49224BCD"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0530478-1</w:t>
            </w:r>
          </w:p>
        </w:tc>
        <w:tc>
          <w:tcPr>
            <w:tcW w:w="4253" w:type="dxa"/>
            <w:shd w:val="clear" w:color="000000" w:fill="FFFFFF"/>
            <w:vAlign w:val="center"/>
            <w:hideMark/>
          </w:tcPr>
          <w:p w14:paraId="43C2CE9D"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ЭД9Э</w:t>
            </w:r>
          </w:p>
        </w:tc>
        <w:tc>
          <w:tcPr>
            <w:tcW w:w="2268" w:type="dxa"/>
            <w:shd w:val="clear" w:color="000000" w:fill="FFFFFF"/>
            <w:vAlign w:val="center"/>
            <w:hideMark/>
          </w:tcPr>
          <w:p w14:paraId="237D4064"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0008-09</w:t>
            </w:r>
          </w:p>
        </w:tc>
        <w:tc>
          <w:tcPr>
            <w:tcW w:w="1843" w:type="dxa"/>
            <w:shd w:val="clear" w:color="000000" w:fill="FFFFFF"/>
            <w:vAlign w:val="bottom"/>
            <w:hideMark/>
          </w:tcPr>
          <w:p w14:paraId="171C10A0"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Ноябрь 2012</w:t>
            </w:r>
          </w:p>
        </w:tc>
      </w:tr>
      <w:tr w:rsidR="00945F51" w:rsidRPr="0002736B" w14:paraId="73EB9703" w14:textId="77777777" w:rsidTr="000F4C06">
        <w:trPr>
          <w:trHeight w:val="345"/>
        </w:trPr>
        <w:tc>
          <w:tcPr>
            <w:tcW w:w="1560" w:type="dxa"/>
            <w:shd w:val="clear" w:color="000000" w:fill="FFFFFF"/>
            <w:vAlign w:val="bottom"/>
            <w:hideMark/>
          </w:tcPr>
          <w:p w14:paraId="37FA17BA"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bottom"/>
            <w:hideMark/>
          </w:tcPr>
          <w:p w14:paraId="106D1370"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Итого вагонов</w:t>
            </w:r>
          </w:p>
        </w:tc>
        <w:tc>
          <w:tcPr>
            <w:tcW w:w="2268" w:type="dxa"/>
            <w:shd w:val="clear" w:color="000000" w:fill="FFFFFF"/>
            <w:vAlign w:val="bottom"/>
            <w:hideMark/>
          </w:tcPr>
          <w:p w14:paraId="438F737F"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6</w:t>
            </w:r>
          </w:p>
        </w:tc>
        <w:tc>
          <w:tcPr>
            <w:tcW w:w="1843" w:type="dxa"/>
            <w:shd w:val="clear" w:color="000000" w:fill="FFFFFF"/>
            <w:vAlign w:val="bottom"/>
            <w:hideMark/>
          </w:tcPr>
          <w:p w14:paraId="714EB7BC"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6893AEA8" w14:textId="77777777" w:rsidTr="000F4C06">
        <w:trPr>
          <w:trHeight w:val="330"/>
        </w:trPr>
        <w:tc>
          <w:tcPr>
            <w:tcW w:w="1560" w:type="dxa"/>
            <w:shd w:val="clear" w:color="000000" w:fill="FFFFFF"/>
            <w:vAlign w:val="bottom"/>
            <w:hideMark/>
          </w:tcPr>
          <w:p w14:paraId="300D47B3"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center"/>
            <w:hideMark/>
          </w:tcPr>
          <w:p w14:paraId="08847061"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Электропоезд ЭД9Э</w:t>
            </w:r>
          </w:p>
        </w:tc>
        <w:tc>
          <w:tcPr>
            <w:tcW w:w="2268" w:type="dxa"/>
            <w:shd w:val="clear" w:color="000000" w:fill="FFFFFF"/>
            <w:vAlign w:val="center"/>
            <w:hideMark/>
          </w:tcPr>
          <w:p w14:paraId="5BD7DE40"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0011 (вагоны №№ 01, 02, 03, 04, 10, 09)</w:t>
            </w:r>
          </w:p>
        </w:tc>
        <w:tc>
          <w:tcPr>
            <w:tcW w:w="1843" w:type="dxa"/>
            <w:shd w:val="clear" w:color="000000" w:fill="FFFFFF"/>
            <w:noWrap/>
            <w:vAlign w:val="bottom"/>
            <w:hideMark/>
          </w:tcPr>
          <w:p w14:paraId="0376331E"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1861B343" w14:textId="77777777" w:rsidTr="000F4C06">
        <w:trPr>
          <w:trHeight w:val="375"/>
        </w:trPr>
        <w:tc>
          <w:tcPr>
            <w:tcW w:w="1560" w:type="dxa"/>
            <w:shd w:val="clear" w:color="000000" w:fill="FFFFFF"/>
            <w:vAlign w:val="center"/>
            <w:hideMark/>
          </w:tcPr>
          <w:p w14:paraId="04A05C0B"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0530492-1</w:t>
            </w:r>
          </w:p>
        </w:tc>
        <w:tc>
          <w:tcPr>
            <w:tcW w:w="4253" w:type="dxa"/>
            <w:shd w:val="clear" w:color="000000" w:fill="FFFFFF"/>
            <w:vAlign w:val="center"/>
            <w:hideMark/>
          </w:tcPr>
          <w:p w14:paraId="16F7D2E3"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ЭД9Э</w:t>
            </w:r>
          </w:p>
        </w:tc>
        <w:tc>
          <w:tcPr>
            <w:tcW w:w="2268" w:type="dxa"/>
            <w:shd w:val="clear" w:color="000000" w:fill="FFFFFF"/>
            <w:vAlign w:val="center"/>
            <w:hideMark/>
          </w:tcPr>
          <w:p w14:paraId="3C620D7B"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0011-01</w:t>
            </w:r>
          </w:p>
        </w:tc>
        <w:tc>
          <w:tcPr>
            <w:tcW w:w="1843" w:type="dxa"/>
            <w:shd w:val="clear" w:color="000000" w:fill="FFFFFF"/>
            <w:vAlign w:val="bottom"/>
            <w:hideMark/>
          </w:tcPr>
          <w:p w14:paraId="18ABF84F"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Декабрь 2012</w:t>
            </w:r>
          </w:p>
        </w:tc>
      </w:tr>
      <w:tr w:rsidR="00945F51" w:rsidRPr="0002736B" w14:paraId="33C8253A" w14:textId="77777777" w:rsidTr="000F4C06">
        <w:trPr>
          <w:trHeight w:val="375"/>
        </w:trPr>
        <w:tc>
          <w:tcPr>
            <w:tcW w:w="1560" w:type="dxa"/>
            <w:shd w:val="clear" w:color="000000" w:fill="FFFFFF"/>
            <w:vAlign w:val="center"/>
            <w:hideMark/>
          </w:tcPr>
          <w:p w14:paraId="7726CC88"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0530493-1</w:t>
            </w:r>
          </w:p>
        </w:tc>
        <w:tc>
          <w:tcPr>
            <w:tcW w:w="4253" w:type="dxa"/>
            <w:shd w:val="clear" w:color="000000" w:fill="FFFFFF"/>
            <w:vAlign w:val="center"/>
            <w:hideMark/>
          </w:tcPr>
          <w:p w14:paraId="26816A47"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ЭД9Э</w:t>
            </w:r>
          </w:p>
        </w:tc>
        <w:tc>
          <w:tcPr>
            <w:tcW w:w="2268" w:type="dxa"/>
            <w:shd w:val="clear" w:color="000000" w:fill="FFFFFF"/>
            <w:vAlign w:val="center"/>
            <w:hideMark/>
          </w:tcPr>
          <w:p w14:paraId="4DD6FCC9"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0011-02</w:t>
            </w:r>
          </w:p>
        </w:tc>
        <w:tc>
          <w:tcPr>
            <w:tcW w:w="1843" w:type="dxa"/>
            <w:shd w:val="clear" w:color="000000" w:fill="FFFFFF"/>
            <w:vAlign w:val="bottom"/>
            <w:hideMark/>
          </w:tcPr>
          <w:p w14:paraId="4BAC8070"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Декабрь 2012</w:t>
            </w:r>
          </w:p>
        </w:tc>
      </w:tr>
      <w:tr w:rsidR="00945F51" w:rsidRPr="0002736B" w14:paraId="342278B1" w14:textId="77777777" w:rsidTr="000F4C06">
        <w:trPr>
          <w:trHeight w:val="375"/>
        </w:trPr>
        <w:tc>
          <w:tcPr>
            <w:tcW w:w="1560" w:type="dxa"/>
            <w:shd w:val="clear" w:color="000000" w:fill="FFFFFF"/>
            <w:vAlign w:val="center"/>
            <w:hideMark/>
          </w:tcPr>
          <w:p w14:paraId="2048E210"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0530494-1</w:t>
            </w:r>
          </w:p>
        </w:tc>
        <w:tc>
          <w:tcPr>
            <w:tcW w:w="4253" w:type="dxa"/>
            <w:shd w:val="clear" w:color="000000" w:fill="FFFFFF"/>
            <w:vAlign w:val="center"/>
            <w:hideMark/>
          </w:tcPr>
          <w:p w14:paraId="271537F0"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Прицепной вагон электропоезда ЭД9Э</w:t>
            </w:r>
          </w:p>
        </w:tc>
        <w:tc>
          <w:tcPr>
            <w:tcW w:w="2268" w:type="dxa"/>
            <w:shd w:val="clear" w:color="000000" w:fill="FFFFFF"/>
            <w:vAlign w:val="center"/>
            <w:hideMark/>
          </w:tcPr>
          <w:p w14:paraId="740FA789"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0011-03</w:t>
            </w:r>
          </w:p>
        </w:tc>
        <w:tc>
          <w:tcPr>
            <w:tcW w:w="1843" w:type="dxa"/>
            <w:shd w:val="clear" w:color="000000" w:fill="FFFFFF"/>
            <w:vAlign w:val="bottom"/>
            <w:hideMark/>
          </w:tcPr>
          <w:p w14:paraId="179B1933"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Декабрь 2012</w:t>
            </w:r>
          </w:p>
        </w:tc>
      </w:tr>
      <w:tr w:rsidR="00945F51" w:rsidRPr="0002736B" w14:paraId="5F466055" w14:textId="77777777" w:rsidTr="000F4C06">
        <w:trPr>
          <w:trHeight w:val="375"/>
        </w:trPr>
        <w:tc>
          <w:tcPr>
            <w:tcW w:w="1560" w:type="dxa"/>
            <w:shd w:val="clear" w:color="000000" w:fill="FFFFFF"/>
            <w:vAlign w:val="center"/>
            <w:hideMark/>
          </w:tcPr>
          <w:p w14:paraId="297CFCDD"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0530495-1</w:t>
            </w:r>
          </w:p>
        </w:tc>
        <w:tc>
          <w:tcPr>
            <w:tcW w:w="4253" w:type="dxa"/>
            <w:shd w:val="clear" w:color="000000" w:fill="FFFFFF"/>
            <w:vAlign w:val="center"/>
            <w:hideMark/>
          </w:tcPr>
          <w:p w14:paraId="3AFD669A"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ЭД9Э</w:t>
            </w:r>
          </w:p>
        </w:tc>
        <w:tc>
          <w:tcPr>
            <w:tcW w:w="2268" w:type="dxa"/>
            <w:shd w:val="clear" w:color="000000" w:fill="FFFFFF"/>
            <w:vAlign w:val="center"/>
            <w:hideMark/>
          </w:tcPr>
          <w:p w14:paraId="26560441"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0011-04</w:t>
            </w:r>
          </w:p>
        </w:tc>
        <w:tc>
          <w:tcPr>
            <w:tcW w:w="1843" w:type="dxa"/>
            <w:shd w:val="clear" w:color="000000" w:fill="FFFFFF"/>
            <w:vAlign w:val="bottom"/>
            <w:hideMark/>
          </w:tcPr>
          <w:p w14:paraId="4CEDF114"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Декабрь 2012</w:t>
            </w:r>
          </w:p>
        </w:tc>
      </w:tr>
      <w:tr w:rsidR="00945F51" w:rsidRPr="0002736B" w14:paraId="3F1C3035" w14:textId="77777777" w:rsidTr="000F4C06">
        <w:trPr>
          <w:trHeight w:val="375"/>
        </w:trPr>
        <w:tc>
          <w:tcPr>
            <w:tcW w:w="1560" w:type="dxa"/>
            <w:shd w:val="clear" w:color="000000" w:fill="FFFFFF"/>
            <w:vAlign w:val="center"/>
            <w:hideMark/>
          </w:tcPr>
          <w:p w14:paraId="29EA9571"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0530497-1</w:t>
            </w:r>
          </w:p>
        </w:tc>
        <w:tc>
          <w:tcPr>
            <w:tcW w:w="4253" w:type="dxa"/>
            <w:shd w:val="clear" w:color="000000" w:fill="FFFFFF"/>
            <w:vAlign w:val="center"/>
            <w:hideMark/>
          </w:tcPr>
          <w:p w14:paraId="2773CD7E"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ЭД9Э</w:t>
            </w:r>
          </w:p>
        </w:tc>
        <w:tc>
          <w:tcPr>
            <w:tcW w:w="2268" w:type="dxa"/>
            <w:shd w:val="clear" w:color="000000" w:fill="FFFFFF"/>
            <w:vAlign w:val="center"/>
            <w:hideMark/>
          </w:tcPr>
          <w:p w14:paraId="209F3284"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0011-10</w:t>
            </w:r>
          </w:p>
        </w:tc>
        <w:tc>
          <w:tcPr>
            <w:tcW w:w="1843" w:type="dxa"/>
            <w:shd w:val="clear" w:color="000000" w:fill="FFFFFF"/>
            <w:vAlign w:val="bottom"/>
            <w:hideMark/>
          </w:tcPr>
          <w:p w14:paraId="1661C055"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Декабрь 2012</w:t>
            </w:r>
          </w:p>
        </w:tc>
      </w:tr>
      <w:tr w:rsidR="00945F51" w:rsidRPr="0002736B" w14:paraId="66050770" w14:textId="77777777" w:rsidTr="000F4C06">
        <w:trPr>
          <w:trHeight w:val="375"/>
        </w:trPr>
        <w:tc>
          <w:tcPr>
            <w:tcW w:w="1560" w:type="dxa"/>
            <w:shd w:val="clear" w:color="000000" w:fill="FFFFFF"/>
            <w:vAlign w:val="center"/>
            <w:hideMark/>
          </w:tcPr>
          <w:p w14:paraId="377224FD"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0530496-1</w:t>
            </w:r>
          </w:p>
        </w:tc>
        <w:tc>
          <w:tcPr>
            <w:tcW w:w="4253" w:type="dxa"/>
            <w:shd w:val="clear" w:color="000000" w:fill="FFFFFF"/>
            <w:vAlign w:val="center"/>
            <w:hideMark/>
          </w:tcPr>
          <w:p w14:paraId="3101DF8B"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ЭД9Э</w:t>
            </w:r>
          </w:p>
        </w:tc>
        <w:tc>
          <w:tcPr>
            <w:tcW w:w="2268" w:type="dxa"/>
            <w:shd w:val="clear" w:color="000000" w:fill="FFFFFF"/>
            <w:vAlign w:val="center"/>
            <w:hideMark/>
          </w:tcPr>
          <w:p w14:paraId="2FE9A4F9"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0011-09</w:t>
            </w:r>
          </w:p>
        </w:tc>
        <w:tc>
          <w:tcPr>
            <w:tcW w:w="1843" w:type="dxa"/>
            <w:shd w:val="clear" w:color="000000" w:fill="FFFFFF"/>
            <w:vAlign w:val="bottom"/>
            <w:hideMark/>
          </w:tcPr>
          <w:p w14:paraId="316AB741"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Декабрь 2012</w:t>
            </w:r>
          </w:p>
        </w:tc>
      </w:tr>
      <w:tr w:rsidR="00945F51" w:rsidRPr="0002736B" w14:paraId="75BACF25" w14:textId="77777777" w:rsidTr="000F4C06">
        <w:trPr>
          <w:trHeight w:val="345"/>
        </w:trPr>
        <w:tc>
          <w:tcPr>
            <w:tcW w:w="1560" w:type="dxa"/>
            <w:shd w:val="clear" w:color="000000" w:fill="FFFFFF"/>
            <w:vAlign w:val="bottom"/>
            <w:hideMark/>
          </w:tcPr>
          <w:p w14:paraId="69FB30D2"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bottom"/>
            <w:hideMark/>
          </w:tcPr>
          <w:p w14:paraId="648CE006"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Итого вагонов</w:t>
            </w:r>
          </w:p>
        </w:tc>
        <w:tc>
          <w:tcPr>
            <w:tcW w:w="2268" w:type="dxa"/>
            <w:shd w:val="clear" w:color="000000" w:fill="FFFFFF"/>
            <w:vAlign w:val="bottom"/>
            <w:hideMark/>
          </w:tcPr>
          <w:p w14:paraId="0B7B2A10"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6</w:t>
            </w:r>
          </w:p>
        </w:tc>
        <w:tc>
          <w:tcPr>
            <w:tcW w:w="1843" w:type="dxa"/>
            <w:shd w:val="clear" w:color="000000" w:fill="FFFFFF"/>
            <w:vAlign w:val="bottom"/>
            <w:hideMark/>
          </w:tcPr>
          <w:p w14:paraId="0F096029"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6A3E3CA8" w14:textId="77777777" w:rsidTr="000F4C06">
        <w:trPr>
          <w:trHeight w:val="330"/>
        </w:trPr>
        <w:tc>
          <w:tcPr>
            <w:tcW w:w="1560" w:type="dxa"/>
            <w:shd w:val="clear" w:color="000000" w:fill="FFFFFF"/>
            <w:vAlign w:val="bottom"/>
            <w:hideMark/>
          </w:tcPr>
          <w:p w14:paraId="1AA9BEDF"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center"/>
            <w:hideMark/>
          </w:tcPr>
          <w:p w14:paraId="7D0C315F"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Электропоезд ЭД9Э</w:t>
            </w:r>
          </w:p>
        </w:tc>
        <w:tc>
          <w:tcPr>
            <w:tcW w:w="2268" w:type="dxa"/>
            <w:shd w:val="clear" w:color="000000" w:fill="FFFFFF"/>
            <w:vAlign w:val="center"/>
            <w:hideMark/>
          </w:tcPr>
          <w:p w14:paraId="57CF0AD6"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0016 (вагоны №№ 01, 02, 03, 04, 10, 09)</w:t>
            </w:r>
          </w:p>
        </w:tc>
        <w:tc>
          <w:tcPr>
            <w:tcW w:w="1843" w:type="dxa"/>
            <w:shd w:val="clear" w:color="000000" w:fill="FFFFFF"/>
            <w:noWrap/>
            <w:vAlign w:val="bottom"/>
            <w:hideMark/>
          </w:tcPr>
          <w:p w14:paraId="3CDFA15D"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78801492" w14:textId="77777777" w:rsidTr="000F4C06">
        <w:trPr>
          <w:trHeight w:val="375"/>
        </w:trPr>
        <w:tc>
          <w:tcPr>
            <w:tcW w:w="1560" w:type="dxa"/>
            <w:shd w:val="clear" w:color="000000" w:fill="FFFFFF"/>
            <w:vAlign w:val="center"/>
            <w:hideMark/>
          </w:tcPr>
          <w:p w14:paraId="70A9EAFF"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0530564-1</w:t>
            </w:r>
          </w:p>
        </w:tc>
        <w:tc>
          <w:tcPr>
            <w:tcW w:w="4253" w:type="dxa"/>
            <w:shd w:val="clear" w:color="000000" w:fill="FFFFFF"/>
            <w:vAlign w:val="center"/>
            <w:hideMark/>
          </w:tcPr>
          <w:p w14:paraId="41A91D0A"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ЭД9Э</w:t>
            </w:r>
          </w:p>
        </w:tc>
        <w:tc>
          <w:tcPr>
            <w:tcW w:w="2268" w:type="dxa"/>
            <w:shd w:val="clear" w:color="000000" w:fill="FFFFFF"/>
            <w:vAlign w:val="center"/>
            <w:hideMark/>
          </w:tcPr>
          <w:p w14:paraId="0FCBF1C3"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0016-01</w:t>
            </w:r>
          </w:p>
        </w:tc>
        <w:tc>
          <w:tcPr>
            <w:tcW w:w="1843" w:type="dxa"/>
            <w:shd w:val="clear" w:color="000000" w:fill="FFFFFF"/>
            <w:vAlign w:val="bottom"/>
            <w:hideMark/>
          </w:tcPr>
          <w:p w14:paraId="1E067340"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Апрель 2013</w:t>
            </w:r>
          </w:p>
        </w:tc>
      </w:tr>
      <w:tr w:rsidR="00945F51" w:rsidRPr="0002736B" w14:paraId="7E8AE4A4" w14:textId="77777777" w:rsidTr="000F4C06">
        <w:trPr>
          <w:trHeight w:val="375"/>
        </w:trPr>
        <w:tc>
          <w:tcPr>
            <w:tcW w:w="1560" w:type="dxa"/>
            <w:shd w:val="clear" w:color="000000" w:fill="FFFFFF"/>
            <w:vAlign w:val="center"/>
            <w:hideMark/>
          </w:tcPr>
          <w:p w14:paraId="64A21953"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0530565-1</w:t>
            </w:r>
          </w:p>
        </w:tc>
        <w:tc>
          <w:tcPr>
            <w:tcW w:w="4253" w:type="dxa"/>
            <w:shd w:val="clear" w:color="000000" w:fill="FFFFFF"/>
            <w:vAlign w:val="center"/>
            <w:hideMark/>
          </w:tcPr>
          <w:p w14:paraId="39B281C2"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ЭД9Э</w:t>
            </w:r>
          </w:p>
        </w:tc>
        <w:tc>
          <w:tcPr>
            <w:tcW w:w="2268" w:type="dxa"/>
            <w:shd w:val="clear" w:color="000000" w:fill="FFFFFF"/>
            <w:vAlign w:val="center"/>
            <w:hideMark/>
          </w:tcPr>
          <w:p w14:paraId="1028CBF1"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0016-02</w:t>
            </w:r>
          </w:p>
        </w:tc>
        <w:tc>
          <w:tcPr>
            <w:tcW w:w="1843" w:type="dxa"/>
            <w:shd w:val="clear" w:color="000000" w:fill="FFFFFF"/>
            <w:vAlign w:val="bottom"/>
            <w:hideMark/>
          </w:tcPr>
          <w:p w14:paraId="08249593"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Апрель 2013</w:t>
            </w:r>
          </w:p>
        </w:tc>
      </w:tr>
      <w:tr w:rsidR="00945F51" w:rsidRPr="0002736B" w14:paraId="2B59A490" w14:textId="77777777" w:rsidTr="000F4C06">
        <w:trPr>
          <w:trHeight w:val="375"/>
        </w:trPr>
        <w:tc>
          <w:tcPr>
            <w:tcW w:w="1560" w:type="dxa"/>
            <w:shd w:val="clear" w:color="000000" w:fill="FFFFFF"/>
            <w:vAlign w:val="center"/>
            <w:hideMark/>
          </w:tcPr>
          <w:p w14:paraId="31726948"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0530566-1</w:t>
            </w:r>
          </w:p>
        </w:tc>
        <w:tc>
          <w:tcPr>
            <w:tcW w:w="4253" w:type="dxa"/>
            <w:shd w:val="clear" w:color="000000" w:fill="FFFFFF"/>
            <w:vAlign w:val="center"/>
            <w:hideMark/>
          </w:tcPr>
          <w:p w14:paraId="0D3DB2D2"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Прицепной вагон электропоезда ЭД9Э</w:t>
            </w:r>
          </w:p>
        </w:tc>
        <w:tc>
          <w:tcPr>
            <w:tcW w:w="2268" w:type="dxa"/>
            <w:shd w:val="clear" w:color="000000" w:fill="FFFFFF"/>
            <w:vAlign w:val="center"/>
            <w:hideMark/>
          </w:tcPr>
          <w:p w14:paraId="1301D698"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0016-03</w:t>
            </w:r>
          </w:p>
        </w:tc>
        <w:tc>
          <w:tcPr>
            <w:tcW w:w="1843" w:type="dxa"/>
            <w:shd w:val="clear" w:color="000000" w:fill="FFFFFF"/>
            <w:vAlign w:val="bottom"/>
            <w:hideMark/>
          </w:tcPr>
          <w:p w14:paraId="48923074"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Апрель 2013</w:t>
            </w:r>
          </w:p>
        </w:tc>
      </w:tr>
      <w:tr w:rsidR="00945F51" w:rsidRPr="0002736B" w14:paraId="79BAA0A3" w14:textId="77777777" w:rsidTr="000F4C06">
        <w:trPr>
          <w:trHeight w:val="375"/>
        </w:trPr>
        <w:tc>
          <w:tcPr>
            <w:tcW w:w="1560" w:type="dxa"/>
            <w:shd w:val="clear" w:color="000000" w:fill="FFFFFF"/>
            <w:vAlign w:val="center"/>
            <w:hideMark/>
          </w:tcPr>
          <w:p w14:paraId="290AFAA9"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0530567-1</w:t>
            </w:r>
          </w:p>
        </w:tc>
        <w:tc>
          <w:tcPr>
            <w:tcW w:w="4253" w:type="dxa"/>
            <w:shd w:val="clear" w:color="000000" w:fill="FFFFFF"/>
            <w:vAlign w:val="center"/>
            <w:hideMark/>
          </w:tcPr>
          <w:p w14:paraId="253EF0C6"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ЭД9Э</w:t>
            </w:r>
          </w:p>
        </w:tc>
        <w:tc>
          <w:tcPr>
            <w:tcW w:w="2268" w:type="dxa"/>
            <w:shd w:val="clear" w:color="000000" w:fill="FFFFFF"/>
            <w:vAlign w:val="center"/>
            <w:hideMark/>
          </w:tcPr>
          <w:p w14:paraId="7AA7AB6D"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0016-04</w:t>
            </w:r>
          </w:p>
        </w:tc>
        <w:tc>
          <w:tcPr>
            <w:tcW w:w="1843" w:type="dxa"/>
            <w:shd w:val="clear" w:color="000000" w:fill="FFFFFF"/>
            <w:vAlign w:val="bottom"/>
            <w:hideMark/>
          </w:tcPr>
          <w:p w14:paraId="0D686A17"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Апрель 2013</w:t>
            </w:r>
          </w:p>
        </w:tc>
      </w:tr>
      <w:tr w:rsidR="00945F51" w:rsidRPr="0002736B" w14:paraId="2A6F4A96" w14:textId="77777777" w:rsidTr="000F4C06">
        <w:trPr>
          <w:trHeight w:val="375"/>
        </w:trPr>
        <w:tc>
          <w:tcPr>
            <w:tcW w:w="1560" w:type="dxa"/>
            <w:shd w:val="clear" w:color="000000" w:fill="FFFFFF"/>
            <w:vAlign w:val="center"/>
            <w:hideMark/>
          </w:tcPr>
          <w:p w14:paraId="07B17478"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0530569-1</w:t>
            </w:r>
          </w:p>
        </w:tc>
        <w:tc>
          <w:tcPr>
            <w:tcW w:w="4253" w:type="dxa"/>
            <w:shd w:val="clear" w:color="000000" w:fill="FFFFFF"/>
            <w:vAlign w:val="center"/>
            <w:hideMark/>
          </w:tcPr>
          <w:p w14:paraId="3DCDDEC2"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ЭД9Э</w:t>
            </w:r>
          </w:p>
        </w:tc>
        <w:tc>
          <w:tcPr>
            <w:tcW w:w="2268" w:type="dxa"/>
            <w:shd w:val="clear" w:color="000000" w:fill="FFFFFF"/>
            <w:vAlign w:val="center"/>
            <w:hideMark/>
          </w:tcPr>
          <w:p w14:paraId="1DE7970A"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0016-10</w:t>
            </w:r>
          </w:p>
        </w:tc>
        <w:tc>
          <w:tcPr>
            <w:tcW w:w="1843" w:type="dxa"/>
            <w:shd w:val="clear" w:color="000000" w:fill="FFFFFF"/>
            <w:vAlign w:val="bottom"/>
            <w:hideMark/>
          </w:tcPr>
          <w:p w14:paraId="589A16F3"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Апрель 2013</w:t>
            </w:r>
          </w:p>
        </w:tc>
      </w:tr>
      <w:tr w:rsidR="00945F51" w:rsidRPr="0002736B" w14:paraId="5E71BB34" w14:textId="77777777" w:rsidTr="000F4C06">
        <w:trPr>
          <w:trHeight w:val="375"/>
        </w:trPr>
        <w:tc>
          <w:tcPr>
            <w:tcW w:w="1560" w:type="dxa"/>
            <w:shd w:val="clear" w:color="000000" w:fill="FFFFFF"/>
            <w:vAlign w:val="center"/>
            <w:hideMark/>
          </w:tcPr>
          <w:p w14:paraId="0A8D1BF6"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0530568-1</w:t>
            </w:r>
          </w:p>
        </w:tc>
        <w:tc>
          <w:tcPr>
            <w:tcW w:w="4253" w:type="dxa"/>
            <w:shd w:val="clear" w:color="000000" w:fill="FFFFFF"/>
            <w:vAlign w:val="center"/>
            <w:hideMark/>
          </w:tcPr>
          <w:p w14:paraId="62765A12"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ЭД9Э</w:t>
            </w:r>
          </w:p>
        </w:tc>
        <w:tc>
          <w:tcPr>
            <w:tcW w:w="2268" w:type="dxa"/>
            <w:shd w:val="clear" w:color="000000" w:fill="FFFFFF"/>
            <w:vAlign w:val="center"/>
            <w:hideMark/>
          </w:tcPr>
          <w:p w14:paraId="716A5D19"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0016-09</w:t>
            </w:r>
          </w:p>
        </w:tc>
        <w:tc>
          <w:tcPr>
            <w:tcW w:w="1843" w:type="dxa"/>
            <w:shd w:val="clear" w:color="000000" w:fill="FFFFFF"/>
            <w:vAlign w:val="bottom"/>
            <w:hideMark/>
          </w:tcPr>
          <w:p w14:paraId="18826BE4"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Апрель 2013</w:t>
            </w:r>
          </w:p>
        </w:tc>
      </w:tr>
      <w:tr w:rsidR="00945F51" w:rsidRPr="0002736B" w14:paraId="61822CD5" w14:textId="77777777" w:rsidTr="000F4C06">
        <w:trPr>
          <w:trHeight w:val="345"/>
        </w:trPr>
        <w:tc>
          <w:tcPr>
            <w:tcW w:w="1560" w:type="dxa"/>
            <w:shd w:val="clear" w:color="000000" w:fill="FFFFFF"/>
            <w:vAlign w:val="bottom"/>
            <w:hideMark/>
          </w:tcPr>
          <w:p w14:paraId="4C27AEA1"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bottom"/>
            <w:hideMark/>
          </w:tcPr>
          <w:p w14:paraId="2963302E"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Итого вагонов</w:t>
            </w:r>
          </w:p>
        </w:tc>
        <w:tc>
          <w:tcPr>
            <w:tcW w:w="2268" w:type="dxa"/>
            <w:shd w:val="clear" w:color="000000" w:fill="FFFFFF"/>
            <w:vAlign w:val="bottom"/>
            <w:hideMark/>
          </w:tcPr>
          <w:p w14:paraId="5D3C1872"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6</w:t>
            </w:r>
          </w:p>
        </w:tc>
        <w:tc>
          <w:tcPr>
            <w:tcW w:w="1843" w:type="dxa"/>
            <w:shd w:val="clear" w:color="000000" w:fill="FFFFFF"/>
            <w:vAlign w:val="bottom"/>
            <w:hideMark/>
          </w:tcPr>
          <w:p w14:paraId="6582AF0B"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6EAD3DA7" w14:textId="77777777" w:rsidTr="000F4C06">
        <w:trPr>
          <w:trHeight w:val="330"/>
        </w:trPr>
        <w:tc>
          <w:tcPr>
            <w:tcW w:w="1560" w:type="dxa"/>
            <w:shd w:val="clear" w:color="000000" w:fill="FFFFFF"/>
            <w:vAlign w:val="bottom"/>
            <w:hideMark/>
          </w:tcPr>
          <w:p w14:paraId="59FEE089"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center"/>
            <w:hideMark/>
          </w:tcPr>
          <w:p w14:paraId="21F8DCF6"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Электропоезд ЭД9Э</w:t>
            </w:r>
          </w:p>
        </w:tc>
        <w:tc>
          <w:tcPr>
            <w:tcW w:w="2268" w:type="dxa"/>
            <w:shd w:val="clear" w:color="000000" w:fill="FFFFFF"/>
            <w:vAlign w:val="center"/>
            <w:hideMark/>
          </w:tcPr>
          <w:p w14:paraId="63418023"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0018 (вагоны №№ 01, 02, 03, 04, 10, 09)</w:t>
            </w:r>
          </w:p>
        </w:tc>
        <w:tc>
          <w:tcPr>
            <w:tcW w:w="1843" w:type="dxa"/>
            <w:shd w:val="clear" w:color="000000" w:fill="FFFFFF"/>
            <w:noWrap/>
            <w:vAlign w:val="bottom"/>
            <w:hideMark/>
          </w:tcPr>
          <w:p w14:paraId="62DDB673"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1E8D8B8F" w14:textId="77777777" w:rsidTr="000F4C06">
        <w:trPr>
          <w:trHeight w:val="375"/>
        </w:trPr>
        <w:tc>
          <w:tcPr>
            <w:tcW w:w="1560" w:type="dxa"/>
            <w:shd w:val="clear" w:color="000000" w:fill="FFFFFF"/>
            <w:vAlign w:val="center"/>
            <w:hideMark/>
          </w:tcPr>
          <w:p w14:paraId="072334BF"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0530534-1</w:t>
            </w:r>
          </w:p>
        </w:tc>
        <w:tc>
          <w:tcPr>
            <w:tcW w:w="4253" w:type="dxa"/>
            <w:shd w:val="clear" w:color="000000" w:fill="FFFFFF"/>
            <w:vAlign w:val="center"/>
            <w:hideMark/>
          </w:tcPr>
          <w:p w14:paraId="6CAB2746"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ЭД9Э</w:t>
            </w:r>
          </w:p>
        </w:tc>
        <w:tc>
          <w:tcPr>
            <w:tcW w:w="2268" w:type="dxa"/>
            <w:shd w:val="clear" w:color="000000" w:fill="FFFFFF"/>
            <w:vAlign w:val="center"/>
            <w:hideMark/>
          </w:tcPr>
          <w:p w14:paraId="7D0EA8DA"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0018-01</w:t>
            </w:r>
          </w:p>
        </w:tc>
        <w:tc>
          <w:tcPr>
            <w:tcW w:w="1843" w:type="dxa"/>
            <w:shd w:val="clear" w:color="000000" w:fill="FFFFFF"/>
            <w:vAlign w:val="bottom"/>
            <w:hideMark/>
          </w:tcPr>
          <w:p w14:paraId="3670C049"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Май 2013</w:t>
            </w:r>
          </w:p>
        </w:tc>
      </w:tr>
      <w:tr w:rsidR="00945F51" w:rsidRPr="0002736B" w14:paraId="04ECCAAF" w14:textId="77777777" w:rsidTr="000F4C06">
        <w:trPr>
          <w:trHeight w:val="375"/>
        </w:trPr>
        <w:tc>
          <w:tcPr>
            <w:tcW w:w="1560" w:type="dxa"/>
            <w:shd w:val="clear" w:color="000000" w:fill="FFFFFF"/>
            <w:vAlign w:val="center"/>
            <w:hideMark/>
          </w:tcPr>
          <w:p w14:paraId="372FBB06"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0530535-1</w:t>
            </w:r>
          </w:p>
        </w:tc>
        <w:tc>
          <w:tcPr>
            <w:tcW w:w="4253" w:type="dxa"/>
            <w:shd w:val="clear" w:color="000000" w:fill="FFFFFF"/>
            <w:vAlign w:val="center"/>
            <w:hideMark/>
          </w:tcPr>
          <w:p w14:paraId="3D26B95C"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ЭД9Э</w:t>
            </w:r>
          </w:p>
        </w:tc>
        <w:tc>
          <w:tcPr>
            <w:tcW w:w="2268" w:type="dxa"/>
            <w:shd w:val="clear" w:color="000000" w:fill="FFFFFF"/>
            <w:vAlign w:val="center"/>
            <w:hideMark/>
          </w:tcPr>
          <w:p w14:paraId="11A1D2A5"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0018-02</w:t>
            </w:r>
          </w:p>
        </w:tc>
        <w:tc>
          <w:tcPr>
            <w:tcW w:w="1843" w:type="dxa"/>
            <w:shd w:val="clear" w:color="000000" w:fill="FFFFFF"/>
            <w:vAlign w:val="bottom"/>
            <w:hideMark/>
          </w:tcPr>
          <w:p w14:paraId="081ABDB7"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Май 2013</w:t>
            </w:r>
          </w:p>
        </w:tc>
      </w:tr>
      <w:tr w:rsidR="00945F51" w:rsidRPr="0002736B" w14:paraId="1CDBEEAC" w14:textId="77777777" w:rsidTr="000F4C06">
        <w:trPr>
          <w:trHeight w:val="375"/>
        </w:trPr>
        <w:tc>
          <w:tcPr>
            <w:tcW w:w="1560" w:type="dxa"/>
            <w:shd w:val="clear" w:color="000000" w:fill="FFFFFF"/>
            <w:vAlign w:val="center"/>
            <w:hideMark/>
          </w:tcPr>
          <w:p w14:paraId="0B284DB4"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0530536-1</w:t>
            </w:r>
          </w:p>
        </w:tc>
        <w:tc>
          <w:tcPr>
            <w:tcW w:w="4253" w:type="dxa"/>
            <w:shd w:val="clear" w:color="000000" w:fill="FFFFFF"/>
            <w:vAlign w:val="center"/>
            <w:hideMark/>
          </w:tcPr>
          <w:p w14:paraId="2439B9B9"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Прицепной вагон электропоезда ЭД9Э</w:t>
            </w:r>
          </w:p>
        </w:tc>
        <w:tc>
          <w:tcPr>
            <w:tcW w:w="2268" w:type="dxa"/>
            <w:shd w:val="clear" w:color="000000" w:fill="FFFFFF"/>
            <w:vAlign w:val="center"/>
            <w:hideMark/>
          </w:tcPr>
          <w:p w14:paraId="5596C50C"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0018-03</w:t>
            </w:r>
          </w:p>
        </w:tc>
        <w:tc>
          <w:tcPr>
            <w:tcW w:w="1843" w:type="dxa"/>
            <w:shd w:val="clear" w:color="000000" w:fill="FFFFFF"/>
            <w:vAlign w:val="bottom"/>
            <w:hideMark/>
          </w:tcPr>
          <w:p w14:paraId="14124B35"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Май 2013</w:t>
            </w:r>
          </w:p>
        </w:tc>
      </w:tr>
      <w:tr w:rsidR="00945F51" w:rsidRPr="0002736B" w14:paraId="1E974578" w14:textId="77777777" w:rsidTr="000F4C06">
        <w:trPr>
          <w:trHeight w:val="375"/>
        </w:trPr>
        <w:tc>
          <w:tcPr>
            <w:tcW w:w="1560" w:type="dxa"/>
            <w:shd w:val="clear" w:color="000000" w:fill="FFFFFF"/>
            <w:vAlign w:val="center"/>
            <w:hideMark/>
          </w:tcPr>
          <w:p w14:paraId="3C5FFBB9"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0530537-1</w:t>
            </w:r>
          </w:p>
        </w:tc>
        <w:tc>
          <w:tcPr>
            <w:tcW w:w="4253" w:type="dxa"/>
            <w:shd w:val="clear" w:color="000000" w:fill="FFFFFF"/>
            <w:vAlign w:val="center"/>
            <w:hideMark/>
          </w:tcPr>
          <w:p w14:paraId="4948CDBC"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ЭД9Э</w:t>
            </w:r>
          </w:p>
        </w:tc>
        <w:tc>
          <w:tcPr>
            <w:tcW w:w="2268" w:type="dxa"/>
            <w:shd w:val="clear" w:color="000000" w:fill="FFFFFF"/>
            <w:vAlign w:val="center"/>
            <w:hideMark/>
          </w:tcPr>
          <w:p w14:paraId="090983DC"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0018-04</w:t>
            </w:r>
          </w:p>
        </w:tc>
        <w:tc>
          <w:tcPr>
            <w:tcW w:w="1843" w:type="dxa"/>
            <w:shd w:val="clear" w:color="000000" w:fill="FFFFFF"/>
            <w:vAlign w:val="bottom"/>
            <w:hideMark/>
          </w:tcPr>
          <w:p w14:paraId="4D144B3D"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Май 2013</w:t>
            </w:r>
          </w:p>
        </w:tc>
      </w:tr>
      <w:tr w:rsidR="00945F51" w:rsidRPr="0002736B" w14:paraId="2B4EF66F" w14:textId="77777777" w:rsidTr="000F4C06">
        <w:trPr>
          <w:trHeight w:val="375"/>
        </w:trPr>
        <w:tc>
          <w:tcPr>
            <w:tcW w:w="1560" w:type="dxa"/>
            <w:shd w:val="clear" w:color="000000" w:fill="FFFFFF"/>
            <w:vAlign w:val="center"/>
            <w:hideMark/>
          </w:tcPr>
          <w:p w14:paraId="2C50CC0F"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0530539-1</w:t>
            </w:r>
          </w:p>
        </w:tc>
        <w:tc>
          <w:tcPr>
            <w:tcW w:w="4253" w:type="dxa"/>
            <w:shd w:val="clear" w:color="000000" w:fill="FFFFFF"/>
            <w:vAlign w:val="center"/>
            <w:hideMark/>
          </w:tcPr>
          <w:p w14:paraId="32B12F85"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ЭД9Э</w:t>
            </w:r>
          </w:p>
        </w:tc>
        <w:tc>
          <w:tcPr>
            <w:tcW w:w="2268" w:type="dxa"/>
            <w:shd w:val="clear" w:color="000000" w:fill="FFFFFF"/>
            <w:vAlign w:val="center"/>
            <w:hideMark/>
          </w:tcPr>
          <w:p w14:paraId="5278D383"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0018-10</w:t>
            </w:r>
          </w:p>
        </w:tc>
        <w:tc>
          <w:tcPr>
            <w:tcW w:w="1843" w:type="dxa"/>
            <w:shd w:val="clear" w:color="000000" w:fill="FFFFFF"/>
            <w:vAlign w:val="bottom"/>
            <w:hideMark/>
          </w:tcPr>
          <w:p w14:paraId="00572C66"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Май 2013</w:t>
            </w:r>
          </w:p>
        </w:tc>
      </w:tr>
      <w:tr w:rsidR="00945F51" w:rsidRPr="0002736B" w14:paraId="7678C075" w14:textId="77777777" w:rsidTr="000F4C06">
        <w:trPr>
          <w:trHeight w:val="375"/>
        </w:trPr>
        <w:tc>
          <w:tcPr>
            <w:tcW w:w="1560" w:type="dxa"/>
            <w:shd w:val="clear" w:color="000000" w:fill="FFFFFF"/>
            <w:vAlign w:val="center"/>
            <w:hideMark/>
          </w:tcPr>
          <w:p w14:paraId="0F50CEB4"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0530538-1</w:t>
            </w:r>
          </w:p>
        </w:tc>
        <w:tc>
          <w:tcPr>
            <w:tcW w:w="4253" w:type="dxa"/>
            <w:shd w:val="clear" w:color="000000" w:fill="FFFFFF"/>
            <w:vAlign w:val="center"/>
            <w:hideMark/>
          </w:tcPr>
          <w:p w14:paraId="2A16911B"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ЭД9Э</w:t>
            </w:r>
          </w:p>
        </w:tc>
        <w:tc>
          <w:tcPr>
            <w:tcW w:w="2268" w:type="dxa"/>
            <w:shd w:val="clear" w:color="000000" w:fill="FFFFFF"/>
            <w:vAlign w:val="center"/>
            <w:hideMark/>
          </w:tcPr>
          <w:p w14:paraId="3EC977C0"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0018-09</w:t>
            </w:r>
          </w:p>
        </w:tc>
        <w:tc>
          <w:tcPr>
            <w:tcW w:w="1843" w:type="dxa"/>
            <w:shd w:val="clear" w:color="000000" w:fill="FFFFFF"/>
            <w:vAlign w:val="bottom"/>
            <w:hideMark/>
          </w:tcPr>
          <w:p w14:paraId="5203CA67"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Май 2013</w:t>
            </w:r>
          </w:p>
        </w:tc>
      </w:tr>
      <w:tr w:rsidR="00945F51" w:rsidRPr="0002736B" w14:paraId="5E0B3FD5" w14:textId="77777777" w:rsidTr="000F4C06">
        <w:trPr>
          <w:trHeight w:val="345"/>
        </w:trPr>
        <w:tc>
          <w:tcPr>
            <w:tcW w:w="1560" w:type="dxa"/>
            <w:shd w:val="clear" w:color="000000" w:fill="FFFFFF"/>
            <w:vAlign w:val="bottom"/>
            <w:hideMark/>
          </w:tcPr>
          <w:p w14:paraId="117C500D"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bottom"/>
            <w:hideMark/>
          </w:tcPr>
          <w:p w14:paraId="6917CCD3"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Итого вагонов</w:t>
            </w:r>
          </w:p>
        </w:tc>
        <w:tc>
          <w:tcPr>
            <w:tcW w:w="2268" w:type="dxa"/>
            <w:shd w:val="clear" w:color="000000" w:fill="FFFFFF"/>
            <w:vAlign w:val="bottom"/>
            <w:hideMark/>
          </w:tcPr>
          <w:p w14:paraId="5119AD24"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6</w:t>
            </w:r>
          </w:p>
        </w:tc>
        <w:tc>
          <w:tcPr>
            <w:tcW w:w="1843" w:type="dxa"/>
            <w:shd w:val="clear" w:color="000000" w:fill="FFFFFF"/>
            <w:vAlign w:val="bottom"/>
            <w:hideMark/>
          </w:tcPr>
          <w:p w14:paraId="61142CE5"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4A017971" w14:textId="77777777" w:rsidTr="000F4C06">
        <w:trPr>
          <w:trHeight w:val="330"/>
        </w:trPr>
        <w:tc>
          <w:tcPr>
            <w:tcW w:w="1560" w:type="dxa"/>
            <w:shd w:val="clear" w:color="000000" w:fill="FFFFFF"/>
            <w:vAlign w:val="bottom"/>
            <w:hideMark/>
          </w:tcPr>
          <w:p w14:paraId="709CA4C5"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lastRenderedPageBreak/>
              <w:t> </w:t>
            </w:r>
          </w:p>
        </w:tc>
        <w:tc>
          <w:tcPr>
            <w:tcW w:w="4253" w:type="dxa"/>
            <w:shd w:val="clear" w:color="000000" w:fill="FFFFFF"/>
            <w:vAlign w:val="center"/>
            <w:hideMark/>
          </w:tcPr>
          <w:p w14:paraId="446A03F7"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Электропоезд ЭД9Э</w:t>
            </w:r>
          </w:p>
        </w:tc>
        <w:tc>
          <w:tcPr>
            <w:tcW w:w="2268" w:type="dxa"/>
            <w:shd w:val="clear" w:color="000000" w:fill="FFFFFF"/>
            <w:vAlign w:val="center"/>
            <w:hideMark/>
          </w:tcPr>
          <w:p w14:paraId="3226F1E0"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0019 (вагоны №№ 01, 02, 03, 04, 10, 09)</w:t>
            </w:r>
          </w:p>
        </w:tc>
        <w:tc>
          <w:tcPr>
            <w:tcW w:w="1843" w:type="dxa"/>
            <w:shd w:val="clear" w:color="000000" w:fill="FFFFFF"/>
            <w:noWrap/>
            <w:vAlign w:val="bottom"/>
            <w:hideMark/>
          </w:tcPr>
          <w:p w14:paraId="1B19DB5F"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1966FA27" w14:textId="77777777" w:rsidTr="000F4C06">
        <w:trPr>
          <w:trHeight w:val="375"/>
        </w:trPr>
        <w:tc>
          <w:tcPr>
            <w:tcW w:w="1560" w:type="dxa"/>
            <w:shd w:val="clear" w:color="000000" w:fill="FFFFFF"/>
            <w:vAlign w:val="center"/>
            <w:hideMark/>
          </w:tcPr>
          <w:p w14:paraId="359CCB27"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0530528-1</w:t>
            </w:r>
          </w:p>
        </w:tc>
        <w:tc>
          <w:tcPr>
            <w:tcW w:w="4253" w:type="dxa"/>
            <w:shd w:val="clear" w:color="000000" w:fill="FFFFFF"/>
            <w:vAlign w:val="center"/>
            <w:hideMark/>
          </w:tcPr>
          <w:p w14:paraId="5B2A6E9C"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ЭД9Э</w:t>
            </w:r>
          </w:p>
        </w:tc>
        <w:tc>
          <w:tcPr>
            <w:tcW w:w="2268" w:type="dxa"/>
            <w:shd w:val="clear" w:color="000000" w:fill="FFFFFF"/>
            <w:vAlign w:val="center"/>
            <w:hideMark/>
          </w:tcPr>
          <w:p w14:paraId="05E22F8A"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0019-01</w:t>
            </w:r>
          </w:p>
        </w:tc>
        <w:tc>
          <w:tcPr>
            <w:tcW w:w="1843" w:type="dxa"/>
            <w:shd w:val="clear" w:color="000000" w:fill="FFFFFF"/>
            <w:vAlign w:val="bottom"/>
            <w:hideMark/>
          </w:tcPr>
          <w:p w14:paraId="514684F1"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Май 2013</w:t>
            </w:r>
          </w:p>
        </w:tc>
      </w:tr>
      <w:tr w:rsidR="00945F51" w:rsidRPr="0002736B" w14:paraId="0F2ACD28" w14:textId="77777777" w:rsidTr="000F4C06">
        <w:trPr>
          <w:trHeight w:val="375"/>
        </w:trPr>
        <w:tc>
          <w:tcPr>
            <w:tcW w:w="1560" w:type="dxa"/>
            <w:shd w:val="clear" w:color="000000" w:fill="FFFFFF"/>
            <w:vAlign w:val="center"/>
            <w:hideMark/>
          </w:tcPr>
          <w:p w14:paraId="1E977386"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0530529-1</w:t>
            </w:r>
          </w:p>
        </w:tc>
        <w:tc>
          <w:tcPr>
            <w:tcW w:w="4253" w:type="dxa"/>
            <w:shd w:val="clear" w:color="000000" w:fill="FFFFFF"/>
            <w:vAlign w:val="center"/>
            <w:hideMark/>
          </w:tcPr>
          <w:p w14:paraId="3337AEDA"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ЭД9Э</w:t>
            </w:r>
          </w:p>
        </w:tc>
        <w:tc>
          <w:tcPr>
            <w:tcW w:w="2268" w:type="dxa"/>
            <w:shd w:val="clear" w:color="000000" w:fill="FFFFFF"/>
            <w:vAlign w:val="center"/>
            <w:hideMark/>
          </w:tcPr>
          <w:p w14:paraId="7A3BAC7F"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0019-02</w:t>
            </w:r>
          </w:p>
        </w:tc>
        <w:tc>
          <w:tcPr>
            <w:tcW w:w="1843" w:type="dxa"/>
            <w:shd w:val="clear" w:color="000000" w:fill="FFFFFF"/>
            <w:vAlign w:val="bottom"/>
            <w:hideMark/>
          </w:tcPr>
          <w:p w14:paraId="5E557307"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Май 2013</w:t>
            </w:r>
          </w:p>
        </w:tc>
      </w:tr>
      <w:tr w:rsidR="00945F51" w:rsidRPr="0002736B" w14:paraId="5173AAF4" w14:textId="77777777" w:rsidTr="000F4C06">
        <w:trPr>
          <w:trHeight w:val="375"/>
        </w:trPr>
        <w:tc>
          <w:tcPr>
            <w:tcW w:w="1560" w:type="dxa"/>
            <w:shd w:val="clear" w:color="000000" w:fill="FFFFFF"/>
            <w:vAlign w:val="center"/>
            <w:hideMark/>
          </w:tcPr>
          <w:p w14:paraId="780D2370"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0530530-1</w:t>
            </w:r>
          </w:p>
        </w:tc>
        <w:tc>
          <w:tcPr>
            <w:tcW w:w="4253" w:type="dxa"/>
            <w:shd w:val="clear" w:color="000000" w:fill="FFFFFF"/>
            <w:vAlign w:val="center"/>
            <w:hideMark/>
          </w:tcPr>
          <w:p w14:paraId="2B156A76"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Прицепной вагон электропоезда ЭД9Э</w:t>
            </w:r>
          </w:p>
        </w:tc>
        <w:tc>
          <w:tcPr>
            <w:tcW w:w="2268" w:type="dxa"/>
            <w:shd w:val="clear" w:color="000000" w:fill="FFFFFF"/>
            <w:vAlign w:val="center"/>
            <w:hideMark/>
          </w:tcPr>
          <w:p w14:paraId="6FA2048F"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0019-03</w:t>
            </w:r>
          </w:p>
        </w:tc>
        <w:tc>
          <w:tcPr>
            <w:tcW w:w="1843" w:type="dxa"/>
            <w:shd w:val="clear" w:color="000000" w:fill="FFFFFF"/>
            <w:vAlign w:val="bottom"/>
            <w:hideMark/>
          </w:tcPr>
          <w:p w14:paraId="3595DE08"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Май 2013</w:t>
            </w:r>
          </w:p>
        </w:tc>
      </w:tr>
      <w:tr w:rsidR="00945F51" w:rsidRPr="0002736B" w14:paraId="5003858F" w14:textId="77777777" w:rsidTr="000F4C06">
        <w:trPr>
          <w:trHeight w:val="375"/>
        </w:trPr>
        <w:tc>
          <w:tcPr>
            <w:tcW w:w="1560" w:type="dxa"/>
            <w:shd w:val="clear" w:color="000000" w:fill="FFFFFF"/>
            <w:vAlign w:val="center"/>
            <w:hideMark/>
          </w:tcPr>
          <w:p w14:paraId="5D722882"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0530531-1</w:t>
            </w:r>
          </w:p>
        </w:tc>
        <w:tc>
          <w:tcPr>
            <w:tcW w:w="4253" w:type="dxa"/>
            <w:shd w:val="clear" w:color="000000" w:fill="FFFFFF"/>
            <w:vAlign w:val="center"/>
            <w:hideMark/>
          </w:tcPr>
          <w:p w14:paraId="7F88E335"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ЭД9Э</w:t>
            </w:r>
          </w:p>
        </w:tc>
        <w:tc>
          <w:tcPr>
            <w:tcW w:w="2268" w:type="dxa"/>
            <w:shd w:val="clear" w:color="000000" w:fill="FFFFFF"/>
            <w:vAlign w:val="center"/>
            <w:hideMark/>
          </w:tcPr>
          <w:p w14:paraId="41815C3E"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0019-04</w:t>
            </w:r>
          </w:p>
        </w:tc>
        <w:tc>
          <w:tcPr>
            <w:tcW w:w="1843" w:type="dxa"/>
            <w:shd w:val="clear" w:color="000000" w:fill="FFFFFF"/>
            <w:vAlign w:val="bottom"/>
            <w:hideMark/>
          </w:tcPr>
          <w:p w14:paraId="1ABC9742"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Май 2013</w:t>
            </w:r>
          </w:p>
        </w:tc>
      </w:tr>
      <w:tr w:rsidR="00945F51" w:rsidRPr="0002736B" w14:paraId="554EBF89" w14:textId="77777777" w:rsidTr="000F4C06">
        <w:trPr>
          <w:trHeight w:val="375"/>
        </w:trPr>
        <w:tc>
          <w:tcPr>
            <w:tcW w:w="1560" w:type="dxa"/>
            <w:shd w:val="clear" w:color="000000" w:fill="FFFFFF"/>
            <w:vAlign w:val="center"/>
            <w:hideMark/>
          </w:tcPr>
          <w:p w14:paraId="32279CD6"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0530533-1</w:t>
            </w:r>
          </w:p>
        </w:tc>
        <w:tc>
          <w:tcPr>
            <w:tcW w:w="4253" w:type="dxa"/>
            <w:shd w:val="clear" w:color="000000" w:fill="FFFFFF"/>
            <w:vAlign w:val="center"/>
            <w:hideMark/>
          </w:tcPr>
          <w:p w14:paraId="34B88812"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ЭД9Э</w:t>
            </w:r>
          </w:p>
        </w:tc>
        <w:tc>
          <w:tcPr>
            <w:tcW w:w="2268" w:type="dxa"/>
            <w:shd w:val="clear" w:color="000000" w:fill="FFFFFF"/>
            <w:vAlign w:val="center"/>
            <w:hideMark/>
          </w:tcPr>
          <w:p w14:paraId="2648FB93"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0019-10</w:t>
            </w:r>
          </w:p>
        </w:tc>
        <w:tc>
          <w:tcPr>
            <w:tcW w:w="1843" w:type="dxa"/>
            <w:shd w:val="clear" w:color="000000" w:fill="FFFFFF"/>
            <w:vAlign w:val="bottom"/>
            <w:hideMark/>
          </w:tcPr>
          <w:p w14:paraId="58E7F27E"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Май 2013</w:t>
            </w:r>
          </w:p>
        </w:tc>
      </w:tr>
      <w:tr w:rsidR="00945F51" w:rsidRPr="0002736B" w14:paraId="60B700FB" w14:textId="77777777" w:rsidTr="000F4C06">
        <w:trPr>
          <w:trHeight w:val="375"/>
        </w:trPr>
        <w:tc>
          <w:tcPr>
            <w:tcW w:w="1560" w:type="dxa"/>
            <w:shd w:val="clear" w:color="000000" w:fill="FFFFFF"/>
            <w:vAlign w:val="center"/>
            <w:hideMark/>
          </w:tcPr>
          <w:p w14:paraId="4916DCF6"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0530532-1</w:t>
            </w:r>
          </w:p>
        </w:tc>
        <w:tc>
          <w:tcPr>
            <w:tcW w:w="4253" w:type="dxa"/>
            <w:shd w:val="clear" w:color="000000" w:fill="FFFFFF"/>
            <w:vAlign w:val="center"/>
            <w:hideMark/>
          </w:tcPr>
          <w:p w14:paraId="0D279C51"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ЭД9Э</w:t>
            </w:r>
          </w:p>
        </w:tc>
        <w:tc>
          <w:tcPr>
            <w:tcW w:w="2268" w:type="dxa"/>
            <w:shd w:val="clear" w:color="000000" w:fill="FFFFFF"/>
            <w:vAlign w:val="center"/>
            <w:hideMark/>
          </w:tcPr>
          <w:p w14:paraId="43A485D3"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0019-09</w:t>
            </w:r>
          </w:p>
        </w:tc>
        <w:tc>
          <w:tcPr>
            <w:tcW w:w="1843" w:type="dxa"/>
            <w:shd w:val="clear" w:color="000000" w:fill="FFFFFF"/>
            <w:vAlign w:val="bottom"/>
            <w:hideMark/>
          </w:tcPr>
          <w:p w14:paraId="19AEC48C"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Май 2013</w:t>
            </w:r>
          </w:p>
        </w:tc>
      </w:tr>
      <w:tr w:rsidR="00945F51" w:rsidRPr="0002736B" w14:paraId="0CB78B5C" w14:textId="77777777" w:rsidTr="000F4C06">
        <w:trPr>
          <w:trHeight w:val="345"/>
        </w:trPr>
        <w:tc>
          <w:tcPr>
            <w:tcW w:w="1560" w:type="dxa"/>
            <w:shd w:val="clear" w:color="000000" w:fill="FFFFFF"/>
            <w:vAlign w:val="bottom"/>
            <w:hideMark/>
          </w:tcPr>
          <w:p w14:paraId="67AD7A05"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bottom"/>
            <w:hideMark/>
          </w:tcPr>
          <w:p w14:paraId="052EEDAF"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Итого вагонов</w:t>
            </w:r>
          </w:p>
        </w:tc>
        <w:tc>
          <w:tcPr>
            <w:tcW w:w="2268" w:type="dxa"/>
            <w:shd w:val="clear" w:color="000000" w:fill="FFFFFF"/>
            <w:vAlign w:val="bottom"/>
            <w:hideMark/>
          </w:tcPr>
          <w:p w14:paraId="7460FA35"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6</w:t>
            </w:r>
          </w:p>
        </w:tc>
        <w:tc>
          <w:tcPr>
            <w:tcW w:w="1843" w:type="dxa"/>
            <w:shd w:val="clear" w:color="000000" w:fill="FFFFFF"/>
            <w:vAlign w:val="bottom"/>
            <w:hideMark/>
          </w:tcPr>
          <w:p w14:paraId="476BC6D4"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0CDD5F84" w14:textId="77777777" w:rsidTr="000F4C06">
        <w:trPr>
          <w:trHeight w:val="330"/>
        </w:trPr>
        <w:tc>
          <w:tcPr>
            <w:tcW w:w="1560" w:type="dxa"/>
            <w:shd w:val="clear" w:color="000000" w:fill="FFFFFF"/>
            <w:vAlign w:val="bottom"/>
            <w:hideMark/>
          </w:tcPr>
          <w:p w14:paraId="786A01D0"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center"/>
            <w:hideMark/>
          </w:tcPr>
          <w:p w14:paraId="15D48E03"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Электропоезд ЭД9Э</w:t>
            </w:r>
          </w:p>
        </w:tc>
        <w:tc>
          <w:tcPr>
            <w:tcW w:w="2268" w:type="dxa"/>
            <w:shd w:val="clear" w:color="000000" w:fill="FFFFFF"/>
            <w:vAlign w:val="center"/>
            <w:hideMark/>
          </w:tcPr>
          <w:p w14:paraId="1658CFE6"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0022 (вагоны №№ 01, 02, 03, 04, 10, 09)</w:t>
            </w:r>
          </w:p>
        </w:tc>
        <w:tc>
          <w:tcPr>
            <w:tcW w:w="1843" w:type="dxa"/>
            <w:shd w:val="clear" w:color="000000" w:fill="FFFFFF"/>
            <w:noWrap/>
            <w:vAlign w:val="bottom"/>
            <w:hideMark/>
          </w:tcPr>
          <w:p w14:paraId="682C76FB"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38B4AA76" w14:textId="77777777" w:rsidTr="000F4C06">
        <w:trPr>
          <w:trHeight w:val="375"/>
        </w:trPr>
        <w:tc>
          <w:tcPr>
            <w:tcW w:w="1560" w:type="dxa"/>
            <w:shd w:val="clear" w:color="000000" w:fill="FFFFFF"/>
            <w:vAlign w:val="center"/>
            <w:hideMark/>
          </w:tcPr>
          <w:p w14:paraId="23A606BF"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0530552-1</w:t>
            </w:r>
          </w:p>
        </w:tc>
        <w:tc>
          <w:tcPr>
            <w:tcW w:w="4253" w:type="dxa"/>
            <w:shd w:val="clear" w:color="000000" w:fill="FFFFFF"/>
            <w:vAlign w:val="center"/>
            <w:hideMark/>
          </w:tcPr>
          <w:p w14:paraId="335DA547"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ЭД9Э</w:t>
            </w:r>
          </w:p>
        </w:tc>
        <w:tc>
          <w:tcPr>
            <w:tcW w:w="2268" w:type="dxa"/>
            <w:shd w:val="clear" w:color="000000" w:fill="FFFFFF"/>
            <w:vAlign w:val="center"/>
            <w:hideMark/>
          </w:tcPr>
          <w:p w14:paraId="2A9A711B"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0022-01</w:t>
            </w:r>
          </w:p>
        </w:tc>
        <w:tc>
          <w:tcPr>
            <w:tcW w:w="1843" w:type="dxa"/>
            <w:shd w:val="clear" w:color="000000" w:fill="FFFFFF"/>
            <w:vAlign w:val="bottom"/>
            <w:hideMark/>
          </w:tcPr>
          <w:p w14:paraId="01F1EA42"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Июнь 2013</w:t>
            </w:r>
          </w:p>
        </w:tc>
      </w:tr>
      <w:tr w:rsidR="00945F51" w:rsidRPr="0002736B" w14:paraId="6548B768" w14:textId="77777777" w:rsidTr="000F4C06">
        <w:trPr>
          <w:trHeight w:val="375"/>
        </w:trPr>
        <w:tc>
          <w:tcPr>
            <w:tcW w:w="1560" w:type="dxa"/>
            <w:shd w:val="clear" w:color="000000" w:fill="FFFFFF"/>
            <w:vAlign w:val="center"/>
            <w:hideMark/>
          </w:tcPr>
          <w:p w14:paraId="05FC4B76"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0530553-1</w:t>
            </w:r>
          </w:p>
        </w:tc>
        <w:tc>
          <w:tcPr>
            <w:tcW w:w="4253" w:type="dxa"/>
            <w:shd w:val="clear" w:color="000000" w:fill="FFFFFF"/>
            <w:vAlign w:val="center"/>
            <w:hideMark/>
          </w:tcPr>
          <w:p w14:paraId="3AE7A923"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ЭД9Э</w:t>
            </w:r>
          </w:p>
        </w:tc>
        <w:tc>
          <w:tcPr>
            <w:tcW w:w="2268" w:type="dxa"/>
            <w:shd w:val="clear" w:color="000000" w:fill="FFFFFF"/>
            <w:vAlign w:val="center"/>
            <w:hideMark/>
          </w:tcPr>
          <w:p w14:paraId="64507130"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0022-02</w:t>
            </w:r>
          </w:p>
        </w:tc>
        <w:tc>
          <w:tcPr>
            <w:tcW w:w="1843" w:type="dxa"/>
            <w:shd w:val="clear" w:color="000000" w:fill="FFFFFF"/>
            <w:vAlign w:val="bottom"/>
            <w:hideMark/>
          </w:tcPr>
          <w:p w14:paraId="7D133798"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Июнь 2013</w:t>
            </w:r>
          </w:p>
        </w:tc>
      </w:tr>
      <w:tr w:rsidR="00945F51" w:rsidRPr="0002736B" w14:paraId="0F31B79E" w14:textId="77777777" w:rsidTr="000F4C06">
        <w:trPr>
          <w:trHeight w:val="375"/>
        </w:trPr>
        <w:tc>
          <w:tcPr>
            <w:tcW w:w="1560" w:type="dxa"/>
            <w:shd w:val="clear" w:color="000000" w:fill="FFFFFF"/>
            <w:vAlign w:val="center"/>
            <w:hideMark/>
          </w:tcPr>
          <w:p w14:paraId="31B0EDEB"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0530554-1</w:t>
            </w:r>
          </w:p>
        </w:tc>
        <w:tc>
          <w:tcPr>
            <w:tcW w:w="4253" w:type="dxa"/>
            <w:shd w:val="clear" w:color="000000" w:fill="FFFFFF"/>
            <w:vAlign w:val="center"/>
            <w:hideMark/>
          </w:tcPr>
          <w:p w14:paraId="6BA421BE"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Прицепной вагон электропоезда ЭД9Э</w:t>
            </w:r>
          </w:p>
        </w:tc>
        <w:tc>
          <w:tcPr>
            <w:tcW w:w="2268" w:type="dxa"/>
            <w:shd w:val="clear" w:color="000000" w:fill="FFFFFF"/>
            <w:vAlign w:val="center"/>
            <w:hideMark/>
          </w:tcPr>
          <w:p w14:paraId="12AF59E8"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0022-03</w:t>
            </w:r>
          </w:p>
        </w:tc>
        <w:tc>
          <w:tcPr>
            <w:tcW w:w="1843" w:type="dxa"/>
            <w:shd w:val="clear" w:color="000000" w:fill="FFFFFF"/>
            <w:vAlign w:val="bottom"/>
            <w:hideMark/>
          </w:tcPr>
          <w:p w14:paraId="6C18D1B3"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Июнь 2013</w:t>
            </w:r>
          </w:p>
        </w:tc>
      </w:tr>
      <w:tr w:rsidR="00945F51" w:rsidRPr="0002736B" w14:paraId="16796D80" w14:textId="77777777" w:rsidTr="000F4C06">
        <w:trPr>
          <w:trHeight w:val="375"/>
        </w:trPr>
        <w:tc>
          <w:tcPr>
            <w:tcW w:w="1560" w:type="dxa"/>
            <w:shd w:val="clear" w:color="000000" w:fill="FFFFFF"/>
            <w:vAlign w:val="center"/>
            <w:hideMark/>
          </w:tcPr>
          <w:p w14:paraId="015DD7FB"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0530555-1</w:t>
            </w:r>
          </w:p>
        </w:tc>
        <w:tc>
          <w:tcPr>
            <w:tcW w:w="4253" w:type="dxa"/>
            <w:shd w:val="clear" w:color="000000" w:fill="FFFFFF"/>
            <w:vAlign w:val="center"/>
            <w:hideMark/>
          </w:tcPr>
          <w:p w14:paraId="083378C7"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ЭД9Э</w:t>
            </w:r>
          </w:p>
        </w:tc>
        <w:tc>
          <w:tcPr>
            <w:tcW w:w="2268" w:type="dxa"/>
            <w:shd w:val="clear" w:color="000000" w:fill="FFFFFF"/>
            <w:vAlign w:val="center"/>
            <w:hideMark/>
          </w:tcPr>
          <w:p w14:paraId="39AD0D70"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0022-04</w:t>
            </w:r>
          </w:p>
        </w:tc>
        <w:tc>
          <w:tcPr>
            <w:tcW w:w="1843" w:type="dxa"/>
            <w:shd w:val="clear" w:color="000000" w:fill="FFFFFF"/>
            <w:vAlign w:val="bottom"/>
            <w:hideMark/>
          </w:tcPr>
          <w:p w14:paraId="3EE947EF"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Июнь 2013</w:t>
            </w:r>
          </w:p>
        </w:tc>
      </w:tr>
      <w:tr w:rsidR="00945F51" w:rsidRPr="0002736B" w14:paraId="2E383E96" w14:textId="77777777" w:rsidTr="000F4C06">
        <w:trPr>
          <w:trHeight w:val="375"/>
        </w:trPr>
        <w:tc>
          <w:tcPr>
            <w:tcW w:w="1560" w:type="dxa"/>
            <w:shd w:val="clear" w:color="000000" w:fill="FFFFFF"/>
            <w:vAlign w:val="center"/>
            <w:hideMark/>
          </w:tcPr>
          <w:p w14:paraId="4B6A7A87"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0530557-1</w:t>
            </w:r>
          </w:p>
        </w:tc>
        <w:tc>
          <w:tcPr>
            <w:tcW w:w="4253" w:type="dxa"/>
            <w:shd w:val="clear" w:color="000000" w:fill="FFFFFF"/>
            <w:vAlign w:val="center"/>
            <w:hideMark/>
          </w:tcPr>
          <w:p w14:paraId="4EEB5B44"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ЭД9Э</w:t>
            </w:r>
          </w:p>
        </w:tc>
        <w:tc>
          <w:tcPr>
            <w:tcW w:w="2268" w:type="dxa"/>
            <w:shd w:val="clear" w:color="000000" w:fill="FFFFFF"/>
            <w:vAlign w:val="center"/>
            <w:hideMark/>
          </w:tcPr>
          <w:p w14:paraId="361931D2"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0022-10</w:t>
            </w:r>
          </w:p>
        </w:tc>
        <w:tc>
          <w:tcPr>
            <w:tcW w:w="1843" w:type="dxa"/>
            <w:shd w:val="clear" w:color="000000" w:fill="FFFFFF"/>
            <w:vAlign w:val="bottom"/>
            <w:hideMark/>
          </w:tcPr>
          <w:p w14:paraId="7F991143"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Июнь 2013</w:t>
            </w:r>
          </w:p>
        </w:tc>
      </w:tr>
      <w:tr w:rsidR="00945F51" w:rsidRPr="0002736B" w14:paraId="17D8DD44" w14:textId="77777777" w:rsidTr="000F4C06">
        <w:trPr>
          <w:trHeight w:val="375"/>
        </w:trPr>
        <w:tc>
          <w:tcPr>
            <w:tcW w:w="1560" w:type="dxa"/>
            <w:shd w:val="clear" w:color="000000" w:fill="FFFFFF"/>
            <w:vAlign w:val="center"/>
            <w:hideMark/>
          </w:tcPr>
          <w:p w14:paraId="3EC5D516"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0530556-1</w:t>
            </w:r>
          </w:p>
        </w:tc>
        <w:tc>
          <w:tcPr>
            <w:tcW w:w="4253" w:type="dxa"/>
            <w:shd w:val="clear" w:color="000000" w:fill="FFFFFF"/>
            <w:vAlign w:val="center"/>
            <w:hideMark/>
          </w:tcPr>
          <w:p w14:paraId="468C899A"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ЭД9Э</w:t>
            </w:r>
          </w:p>
        </w:tc>
        <w:tc>
          <w:tcPr>
            <w:tcW w:w="2268" w:type="dxa"/>
            <w:shd w:val="clear" w:color="000000" w:fill="FFFFFF"/>
            <w:vAlign w:val="center"/>
            <w:hideMark/>
          </w:tcPr>
          <w:p w14:paraId="1887C645"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0022-09</w:t>
            </w:r>
          </w:p>
        </w:tc>
        <w:tc>
          <w:tcPr>
            <w:tcW w:w="1843" w:type="dxa"/>
            <w:shd w:val="clear" w:color="000000" w:fill="FFFFFF"/>
            <w:vAlign w:val="bottom"/>
            <w:hideMark/>
          </w:tcPr>
          <w:p w14:paraId="2BCDF911"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Июнь 2013</w:t>
            </w:r>
          </w:p>
        </w:tc>
      </w:tr>
      <w:tr w:rsidR="00945F51" w:rsidRPr="0002736B" w14:paraId="7CEFE8CA" w14:textId="77777777" w:rsidTr="000F4C06">
        <w:trPr>
          <w:trHeight w:val="345"/>
        </w:trPr>
        <w:tc>
          <w:tcPr>
            <w:tcW w:w="1560" w:type="dxa"/>
            <w:shd w:val="clear" w:color="000000" w:fill="FFFFFF"/>
            <w:vAlign w:val="bottom"/>
            <w:hideMark/>
          </w:tcPr>
          <w:p w14:paraId="75AD363E"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bottom"/>
            <w:hideMark/>
          </w:tcPr>
          <w:p w14:paraId="1106DFBD"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Итого вагонов</w:t>
            </w:r>
          </w:p>
        </w:tc>
        <w:tc>
          <w:tcPr>
            <w:tcW w:w="2268" w:type="dxa"/>
            <w:shd w:val="clear" w:color="000000" w:fill="FFFFFF"/>
            <w:vAlign w:val="bottom"/>
            <w:hideMark/>
          </w:tcPr>
          <w:p w14:paraId="4FC208D6"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6</w:t>
            </w:r>
          </w:p>
        </w:tc>
        <w:tc>
          <w:tcPr>
            <w:tcW w:w="1843" w:type="dxa"/>
            <w:shd w:val="clear" w:color="000000" w:fill="FFFFFF"/>
            <w:vAlign w:val="bottom"/>
            <w:hideMark/>
          </w:tcPr>
          <w:p w14:paraId="61D9D5E7"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45EE0696" w14:textId="77777777" w:rsidTr="000F4C06">
        <w:trPr>
          <w:trHeight w:val="330"/>
        </w:trPr>
        <w:tc>
          <w:tcPr>
            <w:tcW w:w="1560" w:type="dxa"/>
            <w:shd w:val="clear" w:color="000000" w:fill="FFFFFF"/>
            <w:vAlign w:val="bottom"/>
            <w:hideMark/>
          </w:tcPr>
          <w:p w14:paraId="1AC2807A"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center"/>
            <w:hideMark/>
          </w:tcPr>
          <w:p w14:paraId="32C77BCC"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Электропоезд ЭД9Э</w:t>
            </w:r>
          </w:p>
        </w:tc>
        <w:tc>
          <w:tcPr>
            <w:tcW w:w="2268" w:type="dxa"/>
            <w:shd w:val="clear" w:color="000000" w:fill="FFFFFF"/>
            <w:vAlign w:val="center"/>
            <w:hideMark/>
          </w:tcPr>
          <w:p w14:paraId="29E512C8"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0038 (вагоны №№ 01, 02, 10, 09)</w:t>
            </w:r>
          </w:p>
        </w:tc>
        <w:tc>
          <w:tcPr>
            <w:tcW w:w="1843" w:type="dxa"/>
            <w:shd w:val="clear" w:color="000000" w:fill="FFFFFF"/>
            <w:noWrap/>
            <w:vAlign w:val="bottom"/>
            <w:hideMark/>
          </w:tcPr>
          <w:p w14:paraId="540E5C0B"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6BDFBFB8" w14:textId="77777777" w:rsidTr="000F4C06">
        <w:trPr>
          <w:trHeight w:val="375"/>
        </w:trPr>
        <w:tc>
          <w:tcPr>
            <w:tcW w:w="1560" w:type="dxa"/>
            <w:shd w:val="clear" w:color="000000" w:fill="FFFFFF"/>
            <w:vAlign w:val="center"/>
            <w:hideMark/>
          </w:tcPr>
          <w:p w14:paraId="577F743E"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053517</w:t>
            </w:r>
          </w:p>
        </w:tc>
        <w:tc>
          <w:tcPr>
            <w:tcW w:w="4253" w:type="dxa"/>
            <w:shd w:val="clear" w:color="000000" w:fill="FFFFFF"/>
            <w:vAlign w:val="center"/>
            <w:hideMark/>
          </w:tcPr>
          <w:p w14:paraId="4F9B60DD"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ЭД9Э</w:t>
            </w:r>
          </w:p>
        </w:tc>
        <w:tc>
          <w:tcPr>
            <w:tcW w:w="2268" w:type="dxa"/>
            <w:shd w:val="clear" w:color="000000" w:fill="FFFFFF"/>
            <w:vAlign w:val="center"/>
            <w:hideMark/>
          </w:tcPr>
          <w:p w14:paraId="16DFDF2C"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0038-01</w:t>
            </w:r>
          </w:p>
        </w:tc>
        <w:tc>
          <w:tcPr>
            <w:tcW w:w="1843" w:type="dxa"/>
            <w:shd w:val="clear" w:color="000000" w:fill="FFFFFF"/>
            <w:vAlign w:val="bottom"/>
            <w:hideMark/>
          </w:tcPr>
          <w:p w14:paraId="25814924"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Май 2015</w:t>
            </w:r>
          </w:p>
        </w:tc>
      </w:tr>
      <w:tr w:rsidR="00945F51" w:rsidRPr="0002736B" w14:paraId="17CB5F82" w14:textId="77777777" w:rsidTr="000F4C06">
        <w:trPr>
          <w:trHeight w:val="375"/>
        </w:trPr>
        <w:tc>
          <w:tcPr>
            <w:tcW w:w="1560" w:type="dxa"/>
            <w:shd w:val="clear" w:color="000000" w:fill="FFFFFF"/>
            <w:vAlign w:val="center"/>
            <w:hideMark/>
          </w:tcPr>
          <w:p w14:paraId="01CAE74A"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053519</w:t>
            </w:r>
          </w:p>
        </w:tc>
        <w:tc>
          <w:tcPr>
            <w:tcW w:w="4253" w:type="dxa"/>
            <w:shd w:val="clear" w:color="000000" w:fill="FFFFFF"/>
            <w:vAlign w:val="center"/>
            <w:hideMark/>
          </w:tcPr>
          <w:p w14:paraId="6017B5A8"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ЭД9Э</w:t>
            </w:r>
          </w:p>
        </w:tc>
        <w:tc>
          <w:tcPr>
            <w:tcW w:w="2268" w:type="dxa"/>
            <w:shd w:val="clear" w:color="000000" w:fill="FFFFFF"/>
            <w:vAlign w:val="center"/>
            <w:hideMark/>
          </w:tcPr>
          <w:p w14:paraId="08A0DB95"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0038-02</w:t>
            </w:r>
          </w:p>
        </w:tc>
        <w:tc>
          <w:tcPr>
            <w:tcW w:w="1843" w:type="dxa"/>
            <w:shd w:val="clear" w:color="000000" w:fill="FFFFFF"/>
            <w:vAlign w:val="bottom"/>
            <w:hideMark/>
          </w:tcPr>
          <w:p w14:paraId="1E149CAD"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Май 2015</w:t>
            </w:r>
          </w:p>
        </w:tc>
      </w:tr>
      <w:tr w:rsidR="00945F51" w:rsidRPr="0002736B" w14:paraId="7894C3A7" w14:textId="77777777" w:rsidTr="000F4C06">
        <w:trPr>
          <w:trHeight w:val="375"/>
        </w:trPr>
        <w:tc>
          <w:tcPr>
            <w:tcW w:w="1560" w:type="dxa"/>
            <w:shd w:val="clear" w:color="000000" w:fill="FFFFFF"/>
            <w:vAlign w:val="center"/>
            <w:hideMark/>
          </w:tcPr>
          <w:p w14:paraId="701BBCB7"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053520</w:t>
            </w:r>
          </w:p>
        </w:tc>
        <w:tc>
          <w:tcPr>
            <w:tcW w:w="4253" w:type="dxa"/>
            <w:shd w:val="clear" w:color="000000" w:fill="FFFFFF"/>
            <w:vAlign w:val="center"/>
            <w:hideMark/>
          </w:tcPr>
          <w:p w14:paraId="7323A50C"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ЭД9Э</w:t>
            </w:r>
          </w:p>
        </w:tc>
        <w:tc>
          <w:tcPr>
            <w:tcW w:w="2268" w:type="dxa"/>
            <w:shd w:val="clear" w:color="000000" w:fill="FFFFFF"/>
            <w:vAlign w:val="center"/>
            <w:hideMark/>
          </w:tcPr>
          <w:p w14:paraId="397FC535"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0038-10</w:t>
            </w:r>
          </w:p>
        </w:tc>
        <w:tc>
          <w:tcPr>
            <w:tcW w:w="1843" w:type="dxa"/>
            <w:shd w:val="clear" w:color="000000" w:fill="FFFFFF"/>
            <w:vAlign w:val="bottom"/>
            <w:hideMark/>
          </w:tcPr>
          <w:p w14:paraId="75BD41DD"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Май 2015</w:t>
            </w:r>
          </w:p>
        </w:tc>
      </w:tr>
      <w:tr w:rsidR="00945F51" w:rsidRPr="0002736B" w14:paraId="29D08AA0" w14:textId="77777777" w:rsidTr="000F4C06">
        <w:trPr>
          <w:trHeight w:val="375"/>
        </w:trPr>
        <w:tc>
          <w:tcPr>
            <w:tcW w:w="1560" w:type="dxa"/>
            <w:shd w:val="clear" w:color="000000" w:fill="FFFFFF"/>
            <w:vAlign w:val="center"/>
            <w:hideMark/>
          </w:tcPr>
          <w:p w14:paraId="7E22CDFB"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053518</w:t>
            </w:r>
          </w:p>
        </w:tc>
        <w:tc>
          <w:tcPr>
            <w:tcW w:w="4253" w:type="dxa"/>
            <w:shd w:val="clear" w:color="000000" w:fill="FFFFFF"/>
            <w:vAlign w:val="center"/>
            <w:hideMark/>
          </w:tcPr>
          <w:p w14:paraId="1845212E"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ЭД9Э</w:t>
            </w:r>
          </w:p>
        </w:tc>
        <w:tc>
          <w:tcPr>
            <w:tcW w:w="2268" w:type="dxa"/>
            <w:shd w:val="clear" w:color="000000" w:fill="FFFFFF"/>
            <w:vAlign w:val="center"/>
            <w:hideMark/>
          </w:tcPr>
          <w:p w14:paraId="2F169317"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0038-09</w:t>
            </w:r>
          </w:p>
        </w:tc>
        <w:tc>
          <w:tcPr>
            <w:tcW w:w="1843" w:type="dxa"/>
            <w:shd w:val="clear" w:color="000000" w:fill="FFFFFF"/>
            <w:vAlign w:val="bottom"/>
            <w:hideMark/>
          </w:tcPr>
          <w:p w14:paraId="1015A7BC"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Май 2015</w:t>
            </w:r>
          </w:p>
        </w:tc>
      </w:tr>
      <w:tr w:rsidR="00945F51" w:rsidRPr="0002736B" w14:paraId="411D507F" w14:textId="77777777" w:rsidTr="000F4C06">
        <w:trPr>
          <w:trHeight w:val="345"/>
        </w:trPr>
        <w:tc>
          <w:tcPr>
            <w:tcW w:w="1560" w:type="dxa"/>
            <w:shd w:val="clear" w:color="000000" w:fill="FFFFFF"/>
            <w:vAlign w:val="bottom"/>
            <w:hideMark/>
          </w:tcPr>
          <w:p w14:paraId="4062DFDC"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bottom"/>
            <w:hideMark/>
          </w:tcPr>
          <w:p w14:paraId="2C32DC8E"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Итого вагонов</w:t>
            </w:r>
          </w:p>
        </w:tc>
        <w:tc>
          <w:tcPr>
            <w:tcW w:w="2268" w:type="dxa"/>
            <w:shd w:val="clear" w:color="000000" w:fill="FFFFFF"/>
            <w:vAlign w:val="bottom"/>
            <w:hideMark/>
          </w:tcPr>
          <w:p w14:paraId="36440110"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4</w:t>
            </w:r>
          </w:p>
        </w:tc>
        <w:tc>
          <w:tcPr>
            <w:tcW w:w="1843" w:type="dxa"/>
            <w:shd w:val="clear" w:color="000000" w:fill="FFFFFF"/>
            <w:vAlign w:val="bottom"/>
            <w:hideMark/>
          </w:tcPr>
          <w:p w14:paraId="69E9959B"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180F760A" w14:textId="77777777" w:rsidTr="000F4C06">
        <w:trPr>
          <w:trHeight w:val="330"/>
        </w:trPr>
        <w:tc>
          <w:tcPr>
            <w:tcW w:w="1560" w:type="dxa"/>
            <w:shd w:val="clear" w:color="000000" w:fill="FFFFFF"/>
            <w:vAlign w:val="bottom"/>
            <w:hideMark/>
          </w:tcPr>
          <w:p w14:paraId="1CA5F546"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center"/>
            <w:hideMark/>
          </w:tcPr>
          <w:p w14:paraId="25BF4FCE"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Электропоезд ЭД9Э</w:t>
            </w:r>
          </w:p>
        </w:tc>
        <w:tc>
          <w:tcPr>
            <w:tcW w:w="2268" w:type="dxa"/>
            <w:shd w:val="clear" w:color="000000" w:fill="FFFFFF"/>
            <w:vAlign w:val="center"/>
            <w:hideMark/>
          </w:tcPr>
          <w:p w14:paraId="37654F5A"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0039 (вагоны №№ 01, 02, 10, 09)</w:t>
            </w:r>
          </w:p>
        </w:tc>
        <w:tc>
          <w:tcPr>
            <w:tcW w:w="1843" w:type="dxa"/>
            <w:shd w:val="clear" w:color="000000" w:fill="FFFFFF"/>
            <w:noWrap/>
            <w:vAlign w:val="bottom"/>
            <w:hideMark/>
          </w:tcPr>
          <w:p w14:paraId="44A20E68"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67D710A9" w14:textId="77777777" w:rsidTr="000F4C06">
        <w:trPr>
          <w:trHeight w:val="375"/>
        </w:trPr>
        <w:tc>
          <w:tcPr>
            <w:tcW w:w="1560" w:type="dxa"/>
            <w:shd w:val="clear" w:color="000000" w:fill="FFFFFF"/>
            <w:vAlign w:val="center"/>
            <w:hideMark/>
          </w:tcPr>
          <w:p w14:paraId="24301156"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053521</w:t>
            </w:r>
          </w:p>
        </w:tc>
        <w:tc>
          <w:tcPr>
            <w:tcW w:w="4253" w:type="dxa"/>
            <w:shd w:val="clear" w:color="000000" w:fill="FFFFFF"/>
            <w:vAlign w:val="center"/>
            <w:hideMark/>
          </w:tcPr>
          <w:p w14:paraId="6315D074"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ЭД9Э</w:t>
            </w:r>
          </w:p>
        </w:tc>
        <w:tc>
          <w:tcPr>
            <w:tcW w:w="2268" w:type="dxa"/>
            <w:shd w:val="clear" w:color="000000" w:fill="FFFFFF"/>
            <w:vAlign w:val="center"/>
            <w:hideMark/>
          </w:tcPr>
          <w:p w14:paraId="56EAE587"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0039-01</w:t>
            </w:r>
          </w:p>
        </w:tc>
        <w:tc>
          <w:tcPr>
            <w:tcW w:w="1843" w:type="dxa"/>
            <w:shd w:val="clear" w:color="000000" w:fill="FFFFFF"/>
            <w:vAlign w:val="bottom"/>
            <w:hideMark/>
          </w:tcPr>
          <w:p w14:paraId="0C7461C2"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Май 2015</w:t>
            </w:r>
          </w:p>
        </w:tc>
      </w:tr>
      <w:tr w:rsidR="00945F51" w:rsidRPr="0002736B" w14:paraId="1C86B4C7" w14:textId="77777777" w:rsidTr="000F4C06">
        <w:trPr>
          <w:trHeight w:val="375"/>
        </w:trPr>
        <w:tc>
          <w:tcPr>
            <w:tcW w:w="1560" w:type="dxa"/>
            <w:shd w:val="clear" w:color="000000" w:fill="FFFFFF"/>
            <w:vAlign w:val="center"/>
            <w:hideMark/>
          </w:tcPr>
          <w:p w14:paraId="40A724A5"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053523</w:t>
            </w:r>
          </w:p>
        </w:tc>
        <w:tc>
          <w:tcPr>
            <w:tcW w:w="4253" w:type="dxa"/>
            <w:shd w:val="clear" w:color="000000" w:fill="FFFFFF"/>
            <w:vAlign w:val="center"/>
            <w:hideMark/>
          </w:tcPr>
          <w:p w14:paraId="6735B471"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ЭД9Э</w:t>
            </w:r>
          </w:p>
        </w:tc>
        <w:tc>
          <w:tcPr>
            <w:tcW w:w="2268" w:type="dxa"/>
            <w:shd w:val="clear" w:color="000000" w:fill="FFFFFF"/>
            <w:vAlign w:val="center"/>
            <w:hideMark/>
          </w:tcPr>
          <w:p w14:paraId="12583F7A"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0039-02</w:t>
            </w:r>
          </w:p>
        </w:tc>
        <w:tc>
          <w:tcPr>
            <w:tcW w:w="1843" w:type="dxa"/>
            <w:shd w:val="clear" w:color="000000" w:fill="FFFFFF"/>
            <w:vAlign w:val="bottom"/>
            <w:hideMark/>
          </w:tcPr>
          <w:p w14:paraId="5E87D86D"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Май 2015</w:t>
            </w:r>
          </w:p>
        </w:tc>
      </w:tr>
      <w:tr w:rsidR="00945F51" w:rsidRPr="0002736B" w14:paraId="2C7F06CD" w14:textId="77777777" w:rsidTr="000F4C06">
        <w:trPr>
          <w:trHeight w:val="375"/>
        </w:trPr>
        <w:tc>
          <w:tcPr>
            <w:tcW w:w="1560" w:type="dxa"/>
            <w:shd w:val="clear" w:color="000000" w:fill="FFFFFF"/>
            <w:vAlign w:val="center"/>
            <w:hideMark/>
          </w:tcPr>
          <w:p w14:paraId="76D1EE56"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053524</w:t>
            </w:r>
          </w:p>
        </w:tc>
        <w:tc>
          <w:tcPr>
            <w:tcW w:w="4253" w:type="dxa"/>
            <w:shd w:val="clear" w:color="000000" w:fill="FFFFFF"/>
            <w:vAlign w:val="center"/>
            <w:hideMark/>
          </w:tcPr>
          <w:p w14:paraId="6EB15459"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ЭД9Э</w:t>
            </w:r>
          </w:p>
        </w:tc>
        <w:tc>
          <w:tcPr>
            <w:tcW w:w="2268" w:type="dxa"/>
            <w:shd w:val="clear" w:color="000000" w:fill="FFFFFF"/>
            <w:vAlign w:val="center"/>
            <w:hideMark/>
          </w:tcPr>
          <w:p w14:paraId="23FDC4F5"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0039-10</w:t>
            </w:r>
          </w:p>
        </w:tc>
        <w:tc>
          <w:tcPr>
            <w:tcW w:w="1843" w:type="dxa"/>
            <w:shd w:val="clear" w:color="000000" w:fill="FFFFFF"/>
            <w:vAlign w:val="bottom"/>
            <w:hideMark/>
          </w:tcPr>
          <w:p w14:paraId="5979B0C3"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Май 2015</w:t>
            </w:r>
          </w:p>
        </w:tc>
      </w:tr>
      <w:tr w:rsidR="00945F51" w:rsidRPr="0002736B" w14:paraId="632597F2" w14:textId="77777777" w:rsidTr="000F4C06">
        <w:trPr>
          <w:trHeight w:val="375"/>
        </w:trPr>
        <w:tc>
          <w:tcPr>
            <w:tcW w:w="1560" w:type="dxa"/>
            <w:shd w:val="clear" w:color="000000" w:fill="FFFFFF"/>
            <w:vAlign w:val="center"/>
            <w:hideMark/>
          </w:tcPr>
          <w:p w14:paraId="2034B7C6"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053522</w:t>
            </w:r>
          </w:p>
        </w:tc>
        <w:tc>
          <w:tcPr>
            <w:tcW w:w="4253" w:type="dxa"/>
            <w:shd w:val="clear" w:color="000000" w:fill="FFFFFF"/>
            <w:vAlign w:val="center"/>
            <w:hideMark/>
          </w:tcPr>
          <w:p w14:paraId="217ADD7B"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ЭД9Э</w:t>
            </w:r>
          </w:p>
        </w:tc>
        <w:tc>
          <w:tcPr>
            <w:tcW w:w="2268" w:type="dxa"/>
            <w:shd w:val="clear" w:color="000000" w:fill="FFFFFF"/>
            <w:vAlign w:val="center"/>
            <w:hideMark/>
          </w:tcPr>
          <w:p w14:paraId="018F7428"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0039-09</w:t>
            </w:r>
          </w:p>
        </w:tc>
        <w:tc>
          <w:tcPr>
            <w:tcW w:w="1843" w:type="dxa"/>
            <w:shd w:val="clear" w:color="000000" w:fill="FFFFFF"/>
            <w:vAlign w:val="bottom"/>
            <w:hideMark/>
          </w:tcPr>
          <w:p w14:paraId="7767C60B"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Май 2015</w:t>
            </w:r>
          </w:p>
        </w:tc>
      </w:tr>
      <w:tr w:rsidR="00945F51" w:rsidRPr="0002736B" w14:paraId="150113BD" w14:textId="77777777" w:rsidTr="000F4C06">
        <w:trPr>
          <w:trHeight w:val="345"/>
        </w:trPr>
        <w:tc>
          <w:tcPr>
            <w:tcW w:w="1560" w:type="dxa"/>
            <w:shd w:val="clear" w:color="000000" w:fill="FFFFFF"/>
            <w:vAlign w:val="bottom"/>
            <w:hideMark/>
          </w:tcPr>
          <w:p w14:paraId="3442FF59"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bottom"/>
            <w:hideMark/>
          </w:tcPr>
          <w:p w14:paraId="094ACA68"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Итого вагонов</w:t>
            </w:r>
          </w:p>
        </w:tc>
        <w:tc>
          <w:tcPr>
            <w:tcW w:w="2268" w:type="dxa"/>
            <w:shd w:val="clear" w:color="000000" w:fill="FFFFFF"/>
            <w:vAlign w:val="bottom"/>
            <w:hideMark/>
          </w:tcPr>
          <w:p w14:paraId="1543BFCA"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4</w:t>
            </w:r>
          </w:p>
        </w:tc>
        <w:tc>
          <w:tcPr>
            <w:tcW w:w="1843" w:type="dxa"/>
            <w:shd w:val="clear" w:color="000000" w:fill="FFFFFF"/>
            <w:vAlign w:val="bottom"/>
            <w:hideMark/>
          </w:tcPr>
          <w:p w14:paraId="63217136"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041DACC1" w14:textId="77777777" w:rsidTr="000F4C06">
        <w:trPr>
          <w:trHeight w:val="330"/>
        </w:trPr>
        <w:tc>
          <w:tcPr>
            <w:tcW w:w="1560" w:type="dxa"/>
            <w:shd w:val="clear" w:color="000000" w:fill="FFFFFF"/>
            <w:vAlign w:val="bottom"/>
            <w:hideMark/>
          </w:tcPr>
          <w:p w14:paraId="655EFB72"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center"/>
            <w:hideMark/>
          </w:tcPr>
          <w:p w14:paraId="07E130B0"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Электропоезд ЭД9Э</w:t>
            </w:r>
          </w:p>
        </w:tc>
        <w:tc>
          <w:tcPr>
            <w:tcW w:w="2268" w:type="dxa"/>
            <w:shd w:val="clear" w:color="000000" w:fill="FFFFFF"/>
            <w:vAlign w:val="center"/>
            <w:hideMark/>
          </w:tcPr>
          <w:p w14:paraId="65159578"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0040 (вагоны №№ 01, 02, 10, 09)</w:t>
            </w:r>
          </w:p>
        </w:tc>
        <w:tc>
          <w:tcPr>
            <w:tcW w:w="1843" w:type="dxa"/>
            <w:shd w:val="clear" w:color="000000" w:fill="FFFFFF"/>
            <w:noWrap/>
            <w:vAlign w:val="bottom"/>
            <w:hideMark/>
          </w:tcPr>
          <w:p w14:paraId="08140C04"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22BCB1B8" w14:textId="77777777" w:rsidTr="000F4C06">
        <w:trPr>
          <w:trHeight w:val="375"/>
        </w:trPr>
        <w:tc>
          <w:tcPr>
            <w:tcW w:w="1560" w:type="dxa"/>
            <w:shd w:val="clear" w:color="000000" w:fill="FFFFFF"/>
            <w:vAlign w:val="center"/>
            <w:hideMark/>
          </w:tcPr>
          <w:p w14:paraId="01791D8B"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053525</w:t>
            </w:r>
          </w:p>
        </w:tc>
        <w:tc>
          <w:tcPr>
            <w:tcW w:w="4253" w:type="dxa"/>
            <w:shd w:val="clear" w:color="000000" w:fill="FFFFFF"/>
            <w:vAlign w:val="center"/>
            <w:hideMark/>
          </w:tcPr>
          <w:p w14:paraId="1E6EFE2B"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ЭД9Э</w:t>
            </w:r>
          </w:p>
        </w:tc>
        <w:tc>
          <w:tcPr>
            <w:tcW w:w="2268" w:type="dxa"/>
            <w:shd w:val="clear" w:color="000000" w:fill="FFFFFF"/>
            <w:vAlign w:val="center"/>
            <w:hideMark/>
          </w:tcPr>
          <w:p w14:paraId="23197298"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0040-01</w:t>
            </w:r>
          </w:p>
        </w:tc>
        <w:tc>
          <w:tcPr>
            <w:tcW w:w="1843" w:type="dxa"/>
            <w:shd w:val="clear" w:color="000000" w:fill="FFFFFF"/>
            <w:vAlign w:val="bottom"/>
            <w:hideMark/>
          </w:tcPr>
          <w:p w14:paraId="224DEE53"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Июнь 2015</w:t>
            </w:r>
          </w:p>
        </w:tc>
      </w:tr>
      <w:tr w:rsidR="00945F51" w:rsidRPr="0002736B" w14:paraId="76C6A67E" w14:textId="77777777" w:rsidTr="000F4C06">
        <w:trPr>
          <w:trHeight w:val="375"/>
        </w:trPr>
        <w:tc>
          <w:tcPr>
            <w:tcW w:w="1560" w:type="dxa"/>
            <w:shd w:val="clear" w:color="000000" w:fill="FFFFFF"/>
            <w:vAlign w:val="center"/>
            <w:hideMark/>
          </w:tcPr>
          <w:p w14:paraId="3BFAAD95"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053527</w:t>
            </w:r>
          </w:p>
        </w:tc>
        <w:tc>
          <w:tcPr>
            <w:tcW w:w="4253" w:type="dxa"/>
            <w:shd w:val="clear" w:color="000000" w:fill="FFFFFF"/>
            <w:vAlign w:val="center"/>
            <w:hideMark/>
          </w:tcPr>
          <w:p w14:paraId="1AE20523"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ЭД9Э</w:t>
            </w:r>
          </w:p>
        </w:tc>
        <w:tc>
          <w:tcPr>
            <w:tcW w:w="2268" w:type="dxa"/>
            <w:shd w:val="clear" w:color="000000" w:fill="FFFFFF"/>
            <w:vAlign w:val="center"/>
            <w:hideMark/>
          </w:tcPr>
          <w:p w14:paraId="6BEBBCF8"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0040-02</w:t>
            </w:r>
          </w:p>
        </w:tc>
        <w:tc>
          <w:tcPr>
            <w:tcW w:w="1843" w:type="dxa"/>
            <w:shd w:val="clear" w:color="000000" w:fill="FFFFFF"/>
            <w:vAlign w:val="bottom"/>
            <w:hideMark/>
          </w:tcPr>
          <w:p w14:paraId="4DBD6B35"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Июнь 2015</w:t>
            </w:r>
          </w:p>
        </w:tc>
      </w:tr>
      <w:tr w:rsidR="00945F51" w:rsidRPr="0002736B" w14:paraId="5FF2E1DC" w14:textId="77777777" w:rsidTr="000F4C06">
        <w:trPr>
          <w:trHeight w:val="375"/>
        </w:trPr>
        <w:tc>
          <w:tcPr>
            <w:tcW w:w="1560" w:type="dxa"/>
            <w:shd w:val="clear" w:color="000000" w:fill="FFFFFF"/>
            <w:vAlign w:val="center"/>
            <w:hideMark/>
          </w:tcPr>
          <w:p w14:paraId="3DEE3299"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053528</w:t>
            </w:r>
          </w:p>
        </w:tc>
        <w:tc>
          <w:tcPr>
            <w:tcW w:w="4253" w:type="dxa"/>
            <w:shd w:val="clear" w:color="000000" w:fill="FFFFFF"/>
            <w:vAlign w:val="center"/>
            <w:hideMark/>
          </w:tcPr>
          <w:p w14:paraId="7617F71D"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ЭД9Э</w:t>
            </w:r>
          </w:p>
        </w:tc>
        <w:tc>
          <w:tcPr>
            <w:tcW w:w="2268" w:type="dxa"/>
            <w:shd w:val="clear" w:color="000000" w:fill="FFFFFF"/>
            <w:vAlign w:val="center"/>
            <w:hideMark/>
          </w:tcPr>
          <w:p w14:paraId="10700415"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0040-10</w:t>
            </w:r>
          </w:p>
        </w:tc>
        <w:tc>
          <w:tcPr>
            <w:tcW w:w="1843" w:type="dxa"/>
            <w:shd w:val="clear" w:color="000000" w:fill="FFFFFF"/>
            <w:vAlign w:val="bottom"/>
            <w:hideMark/>
          </w:tcPr>
          <w:p w14:paraId="34594683"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Июнь 2015</w:t>
            </w:r>
          </w:p>
        </w:tc>
      </w:tr>
      <w:tr w:rsidR="00945F51" w:rsidRPr="0002736B" w14:paraId="1B16724B" w14:textId="77777777" w:rsidTr="000F4C06">
        <w:trPr>
          <w:trHeight w:val="375"/>
        </w:trPr>
        <w:tc>
          <w:tcPr>
            <w:tcW w:w="1560" w:type="dxa"/>
            <w:shd w:val="clear" w:color="000000" w:fill="FFFFFF"/>
            <w:vAlign w:val="center"/>
            <w:hideMark/>
          </w:tcPr>
          <w:p w14:paraId="03CF9FB3"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053526</w:t>
            </w:r>
          </w:p>
        </w:tc>
        <w:tc>
          <w:tcPr>
            <w:tcW w:w="4253" w:type="dxa"/>
            <w:shd w:val="clear" w:color="000000" w:fill="FFFFFF"/>
            <w:vAlign w:val="center"/>
            <w:hideMark/>
          </w:tcPr>
          <w:p w14:paraId="4F2E4349"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ЭД9Э</w:t>
            </w:r>
          </w:p>
        </w:tc>
        <w:tc>
          <w:tcPr>
            <w:tcW w:w="2268" w:type="dxa"/>
            <w:shd w:val="clear" w:color="000000" w:fill="FFFFFF"/>
            <w:vAlign w:val="center"/>
            <w:hideMark/>
          </w:tcPr>
          <w:p w14:paraId="3CD81645"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0040-09</w:t>
            </w:r>
          </w:p>
        </w:tc>
        <w:tc>
          <w:tcPr>
            <w:tcW w:w="1843" w:type="dxa"/>
            <w:shd w:val="clear" w:color="000000" w:fill="FFFFFF"/>
            <w:vAlign w:val="bottom"/>
            <w:hideMark/>
          </w:tcPr>
          <w:p w14:paraId="48DB2B3C"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Июнь 2015</w:t>
            </w:r>
          </w:p>
        </w:tc>
      </w:tr>
      <w:tr w:rsidR="00945F51" w:rsidRPr="0002736B" w14:paraId="0EE65556" w14:textId="77777777" w:rsidTr="000F4C06">
        <w:trPr>
          <w:trHeight w:val="345"/>
        </w:trPr>
        <w:tc>
          <w:tcPr>
            <w:tcW w:w="1560" w:type="dxa"/>
            <w:shd w:val="clear" w:color="000000" w:fill="FFFFFF"/>
            <w:vAlign w:val="bottom"/>
            <w:hideMark/>
          </w:tcPr>
          <w:p w14:paraId="472B6463"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bottom"/>
            <w:hideMark/>
          </w:tcPr>
          <w:p w14:paraId="66B70C32"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Итого вагонов</w:t>
            </w:r>
          </w:p>
        </w:tc>
        <w:tc>
          <w:tcPr>
            <w:tcW w:w="2268" w:type="dxa"/>
            <w:shd w:val="clear" w:color="000000" w:fill="FFFFFF"/>
            <w:vAlign w:val="bottom"/>
            <w:hideMark/>
          </w:tcPr>
          <w:p w14:paraId="175BB907"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4</w:t>
            </w:r>
          </w:p>
        </w:tc>
        <w:tc>
          <w:tcPr>
            <w:tcW w:w="1843" w:type="dxa"/>
            <w:shd w:val="clear" w:color="000000" w:fill="FFFFFF"/>
            <w:vAlign w:val="bottom"/>
            <w:hideMark/>
          </w:tcPr>
          <w:p w14:paraId="34D5F35F"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5F9F6234" w14:textId="77777777" w:rsidTr="000F4C06">
        <w:trPr>
          <w:trHeight w:val="330"/>
        </w:trPr>
        <w:tc>
          <w:tcPr>
            <w:tcW w:w="1560" w:type="dxa"/>
            <w:shd w:val="clear" w:color="000000" w:fill="FFFFFF"/>
            <w:vAlign w:val="bottom"/>
            <w:hideMark/>
          </w:tcPr>
          <w:p w14:paraId="35648535"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center"/>
            <w:hideMark/>
          </w:tcPr>
          <w:p w14:paraId="6C57083C"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Электропоезд ЭД9Э</w:t>
            </w:r>
          </w:p>
        </w:tc>
        <w:tc>
          <w:tcPr>
            <w:tcW w:w="2268" w:type="dxa"/>
            <w:shd w:val="clear" w:color="000000" w:fill="FFFFFF"/>
            <w:vAlign w:val="center"/>
            <w:hideMark/>
          </w:tcPr>
          <w:p w14:paraId="61E3D8A9"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0041 (вагоны №№ 01, 02, 10, 09)</w:t>
            </w:r>
          </w:p>
        </w:tc>
        <w:tc>
          <w:tcPr>
            <w:tcW w:w="1843" w:type="dxa"/>
            <w:shd w:val="clear" w:color="000000" w:fill="FFFFFF"/>
            <w:noWrap/>
            <w:vAlign w:val="bottom"/>
            <w:hideMark/>
          </w:tcPr>
          <w:p w14:paraId="7CFBB6C3"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01825B77" w14:textId="77777777" w:rsidTr="000F4C06">
        <w:trPr>
          <w:trHeight w:val="375"/>
        </w:trPr>
        <w:tc>
          <w:tcPr>
            <w:tcW w:w="1560" w:type="dxa"/>
            <w:shd w:val="clear" w:color="000000" w:fill="FFFFFF"/>
            <w:vAlign w:val="center"/>
            <w:hideMark/>
          </w:tcPr>
          <w:p w14:paraId="00875F67"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lastRenderedPageBreak/>
              <w:t>053529</w:t>
            </w:r>
          </w:p>
        </w:tc>
        <w:tc>
          <w:tcPr>
            <w:tcW w:w="4253" w:type="dxa"/>
            <w:shd w:val="clear" w:color="000000" w:fill="FFFFFF"/>
            <w:vAlign w:val="center"/>
            <w:hideMark/>
          </w:tcPr>
          <w:p w14:paraId="6463A538"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ЭД9Э</w:t>
            </w:r>
          </w:p>
        </w:tc>
        <w:tc>
          <w:tcPr>
            <w:tcW w:w="2268" w:type="dxa"/>
            <w:shd w:val="clear" w:color="000000" w:fill="FFFFFF"/>
            <w:vAlign w:val="center"/>
            <w:hideMark/>
          </w:tcPr>
          <w:p w14:paraId="5DC63507"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0041-01</w:t>
            </w:r>
          </w:p>
        </w:tc>
        <w:tc>
          <w:tcPr>
            <w:tcW w:w="1843" w:type="dxa"/>
            <w:shd w:val="clear" w:color="000000" w:fill="FFFFFF"/>
            <w:vAlign w:val="bottom"/>
            <w:hideMark/>
          </w:tcPr>
          <w:p w14:paraId="17ED3120"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Июнь 2015</w:t>
            </w:r>
          </w:p>
        </w:tc>
      </w:tr>
      <w:tr w:rsidR="00945F51" w:rsidRPr="0002736B" w14:paraId="5C368AC0" w14:textId="77777777" w:rsidTr="000F4C06">
        <w:trPr>
          <w:trHeight w:val="375"/>
        </w:trPr>
        <w:tc>
          <w:tcPr>
            <w:tcW w:w="1560" w:type="dxa"/>
            <w:shd w:val="clear" w:color="000000" w:fill="FFFFFF"/>
            <w:vAlign w:val="center"/>
            <w:hideMark/>
          </w:tcPr>
          <w:p w14:paraId="00FB989C"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053531</w:t>
            </w:r>
          </w:p>
        </w:tc>
        <w:tc>
          <w:tcPr>
            <w:tcW w:w="4253" w:type="dxa"/>
            <w:shd w:val="clear" w:color="000000" w:fill="FFFFFF"/>
            <w:vAlign w:val="center"/>
            <w:hideMark/>
          </w:tcPr>
          <w:p w14:paraId="4F1A4AE0"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ЭД9Э</w:t>
            </w:r>
          </w:p>
        </w:tc>
        <w:tc>
          <w:tcPr>
            <w:tcW w:w="2268" w:type="dxa"/>
            <w:shd w:val="clear" w:color="000000" w:fill="FFFFFF"/>
            <w:vAlign w:val="center"/>
            <w:hideMark/>
          </w:tcPr>
          <w:p w14:paraId="3EB74D2D"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0041-02</w:t>
            </w:r>
          </w:p>
        </w:tc>
        <w:tc>
          <w:tcPr>
            <w:tcW w:w="1843" w:type="dxa"/>
            <w:shd w:val="clear" w:color="000000" w:fill="FFFFFF"/>
            <w:vAlign w:val="bottom"/>
            <w:hideMark/>
          </w:tcPr>
          <w:p w14:paraId="191881C1"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Июнь 2015</w:t>
            </w:r>
          </w:p>
        </w:tc>
      </w:tr>
      <w:tr w:rsidR="00945F51" w:rsidRPr="0002736B" w14:paraId="386D961E" w14:textId="77777777" w:rsidTr="000F4C06">
        <w:trPr>
          <w:trHeight w:val="375"/>
        </w:trPr>
        <w:tc>
          <w:tcPr>
            <w:tcW w:w="1560" w:type="dxa"/>
            <w:shd w:val="clear" w:color="000000" w:fill="FFFFFF"/>
            <w:vAlign w:val="center"/>
            <w:hideMark/>
          </w:tcPr>
          <w:p w14:paraId="3375C616"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053532</w:t>
            </w:r>
          </w:p>
        </w:tc>
        <w:tc>
          <w:tcPr>
            <w:tcW w:w="4253" w:type="dxa"/>
            <w:shd w:val="clear" w:color="000000" w:fill="FFFFFF"/>
            <w:vAlign w:val="center"/>
            <w:hideMark/>
          </w:tcPr>
          <w:p w14:paraId="483D07C5"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ЭД9Э</w:t>
            </w:r>
          </w:p>
        </w:tc>
        <w:tc>
          <w:tcPr>
            <w:tcW w:w="2268" w:type="dxa"/>
            <w:shd w:val="clear" w:color="000000" w:fill="FFFFFF"/>
            <w:vAlign w:val="center"/>
            <w:hideMark/>
          </w:tcPr>
          <w:p w14:paraId="685FD8DF"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0041-10</w:t>
            </w:r>
          </w:p>
        </w:tc>
        <w:tc>
          <w:tcPr>
            <w:tcW w:w="1843" w:type="dxa"/>
            <w:shd w:val="clear" w:color="000000" w:fill="FFFFFF"/>
            <w:vAlign w:val="bottom"/>
            <w:hideMark/>
          </w:tcPr>
          <w:p w14:paraId="400FC7B7"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Июнь 2015</w:t>
            </w:r>
          </w:p>
        </w:tc>
      </w:tr>
      <w:tr w:rsidR="00945F51" w:rsidRPr="0002736B" w14:paraId="42D07002" w14:textId="77777777" w:rsidTr="000F4C06">
        <w:trPr>
          <w:trHeight w:val="375"/>
        </w:trPr>
        <w:tc>
          <w:tcPr>
            <w:tcW w:w="1560" w:type="dxa"/>
            <w:shd w:val="clear" w:color="000000" w:fill="FFFFFF"/>
            <w:vAlign w:val="center"/>
            <w:hideMark/>
          </w:tcPr>
          <w:p w14:paraId="5F24C02F"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053530</w:t>
            </w:r>
          </w:p>
        </w:tc>
        <w:tc>
          <w:tcPr>
            <w:tcW w:w="4253" w:type="dxa"/>
            <w:shd w:val="clear" w:color="000000" w:fill="FFFFFF"/>
            <w:vAlign w:val="center"/>
            <w:hideMark/>
          </w:tcPr>
          <w:p w14:paraId="1FEDA943"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ЭД9Э</w:t>
            </w:r>
          </w:p>
        </w:tc>
        <w:tc>
          <w:tcPr>
            <w:tcW w:w="2268" w:type="dxa"/>
            <w:shd w:val="clear" w:color="000000" w:fill="FFFFFF"/>
            <w:vAlign w:val="center"/>
            <w:hideMark/>
          </w:tcPr>
          <w:p w14:paraId="7B832F2D"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0041-09</w:t>
            </w:r>
          </w:p>
        </w:tc>
        <w:tc>
          <w:tcPr>
            <w:tcW w:w="1843" w:type="dxa"/>
            <w:shd w:val="clear" w:color="000000" w:fill="FFFFFF"/>
            <w:vAlign w:val="bottom"/>
            <w:hideMark/>
          </w:tcPr>
          <w:p w14:paraId="72B5C842"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Июнь 2015</w:t>
            </w:r>
          </w:p>
        </w:tc>
      </w:tr>
      <w:tr w:rsidR="00945F51" w:rsidRPr="0002736B" w14:paraId="05121624" w14:textId="77777777" w:rsidTr="000F4C06">
        <w:trPr>
          <w:trHeight w:val="345"/>
        </w:trPr>
        <w:tc>
          <w:tcPr>
            <w:tcW w:w="1560" w:type="dxa"/>
            <w:shd w:val="clear" w:color="000000" w:fill="FFFFFF"/>
            <w:vAlign w:val="bottom"/>
            <w:hideMark/>
          </w:tcPr>
          <w:p w14:paraId="5165C315"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bottom"/>
            <w:hideMark/>
          </w:tcPr>
          <w:p w14:paraId="47F9EBF9"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Итого вагонов</w:t>
            </w:r>
          </w:p>
        </w:tc>
        <w:tc>
          <w:tcPr>
            <w:tcW w:w="2268" w:type="dxa"/>
            <w:shd w:val="clear" w:color="000000" w:fill="FFFFFF"/>
            <w:vAlign w:val="bottom"/>
            <w:hideMark/>
          </w:tcPr>
          <w:p w14:paraId="59DE8626"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4</w:t>
            </w:r>
          </w:p>
        </w:tc>
        <w:tc>
          <w:tcPr>
            <w:tcW w:w="1843" w:type="dxa"/>
            <w:shd w:val="clear" w:color="000000" w:fill="FFFFFF"/>
            <w:vAlign w:val="bottom"/>
            <w:hideMark/>
          </w:tcPr>
          <w:p w14:paraId="48CD3FB6"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66FD85DE" w14:textId="77777777" w:rsidTr="000F4C06">
        <w:trPr>
          <w:trHeight w:val="330"/>
        </w:trPr>
        <w:tc>
          <w:tcPr>
            <w:tcW w:w="1560" w:type="dxa"/>
            <w:shd w:val="clear" w:color="000000" w:fill="FFFFFF"/>
            <w:vAlign w:val="bottom"/>
            <w:hideMark/>
          </w:tcPr>
          <w:p w14:paraId="21E82192"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center"/>
            <w:hideMark/>
          </w:tcPr>
          <w:p w14:paraId="615CA43F"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Электропоезд ЭД9Э</w:t>
            </w:r>
          </w:p>
        </w:tc>
        <w:tc>
          <w:tcPr>
            <w:tcW w:w="2268" w:type="dxa"/>
            <w:shd w:val="clear" w:color="000000" w:fill="FFFFFF"/>
            <w:vAlign w:val="center"/>
            <w:hideMark/>
          </w:tcPr>
          <w:p w14:paraId="3A15E64B"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0043 (вагоны №№ 01, 02, 10, 09)</w:t>
            </w:r>
          </w:p>
        </w:tc>
        <w:tc>
          <w:tcPr>
            <w:tcW w:w="1843" w:type="dxa"/>
            <w:shd w:val="clear" w:color="000000" w:fill="FFFFFF"/>
            <w:noWrap/>
            <w:vAlign w:val="bottom"/>
            <w:hideMark/>
          </w:tcPr>
          <w:p w14:paraId="7530AA2D"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2EE7C0A3" w14:textId="77777777" w:rsidTr="000F4C06">
        <w:trPr>
          <w:trHeight w:val="375"/>
        </w:trPr>
        <w:tc>
          <w:tcPr>
            <w:tcW w:w="1560" w:type="dxa"/>
            <w:shd w:val="clear" w:color="000000" w:fill="FFFFFF"/>
            <w:vAlign w:val="center"/>
            <w:hideMark/>
          </w:tcPr>
          <w:p w14:paraId="270589DD"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053537</w:t>
            </w:r>
          </w:p>
        </w:tc>
        <w:tc>
          <w:tcPr>
            <w:tcW w:w="4253" w:type="dxa"/>
            <w:shd w:val="clear" w:color="000000" w:fill="FFFFFF"/>
            <w:vAlign w:val="center"/>
            <w:hideMark/>
          </w:tcPr>
          <w:p w14:paraId="1A86B290"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ЭД9Э</w:t>
            </w:r>
          </w:p>
        </w:tc>
        <w:tc>
          <w:tcPr>
            <w:tcW w:w="2268" w:type="dxa"/>
            <w:shd w:val="clear" w:color="000000" w:fill="FFFFFF"/>
            <w:vAlign w:val="center"/>
            <w:hideMark/>
          </w:tcPr>
          <w:p w14:paraId="3C7CF888"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0043-01</w:t>
            </w:r>
          </w:p>
        </w:tc>
        <w:tc>
          <w:tcPr>
            <w:tcW w:w="1843" w:type="dxa"/>
            <w:shd w:val="clear" w:color="000000" w:fill="FFFFFF"/>
            <w:vAlign w:val="bottom"/>
            <w:hideMark/>
          </w:tcPr>
          <w:p w14:paraId="2157586B"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Июнь 2015</w:t>
            </w:r>
          </w:p>
        </w:tc>
      </w:tr>
      <w:tr w:rsidR="00945F51" w:rsidRPr="0002736B" w14:paraId="0150240F" w14:textId="77777777" w:rsidTr="000F4C06">
        <w:trPr>
          <w:trHeight w:val="375"/>
        </w:trPr>
        <w:tc>
          <w:tcPr>
            <w:tcW w:w="1560" w:type="dxa"/>
            <w:shd w:val="clear" w:color="000000" w:fill="FFFFFF"/>
            <w:vAlign w:val="center"/>
            <w:hideMark/>
          </w:tcPr>
          <w:p w14:paraId="0BD5F6CC"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053539</w:t>
            </w:r>
          </w:p>
        </w:tc>
        <w:tc>
          <w:tcPr>
            <w:tcW w:w="4253" w:type="dxa"/>
            <w:shd w:val="clear" w:color="000000" w:fill="FFFFFF"/>
            <w:vAlign w:val="center"/>
            <w:hideMark/>
          </w:tcPr>
          <w:p w14:paraId="2A69B1D3"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ЭД9Э</w:t>
            </w:r>
          </w:p>
        </w:tc>
        <w:tc>
          <w:tcPr>
            <w:tcW w:w="2268" w:type="dxa"/>
            <w:shd w:val="clear" w:color="000000" w:fill="FFFFFF"/>
            <w:vAlign w:val="center"/>
            <w:hideMark/>
          </w:tcPr>
          <w:p w14:paraId="33D7AA98"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0043-02</w:t>
            </w:r>
          </w:p>
        </w:tc>
        <w:tc>
          <w:tcPr>
            <w:tcW w:w="1843" w:type="dxa"/>
            <w:shd w:val="clear" w:color="000000" w:fill="FFFFFF"/>
            <w:vAlign w:val="bottom"/>
            <w:hideMark/>
          </w:tcPr>
          <w:p w14:paraId="73B852DF"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Июнь 2015</w:t>
            </w:r>
          </w:p>
        </w:tc>
      </w:tr>
      <w:tr w:rsidR="00945F51" w:rsidRPr="0002736B" w14:paraId="3E372540" w14:textId="77777777" w:rsidTr="000F4C06">
        <w:trPr>
          <w:trHeight w:val="375"/>
        </w:trPr>
        <w:tc>
          <w:tcPr>
            <w:tcW w:w="1560" w:type="dxa"/>
            <w:shd w:val="clear" w:color="000000" w:fill="FFFFFF"/>
            <w:vAlign w:val="center"/>
            <w:hideMark/>
          </w:tcPr>
          <w:p w14:paraId="7A840E6A"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053540</w:t>
            </w:r>
          </w:p>
        </w:tc>
        <w:tc>
          <w:tcPr>
            <w:tcW w:w="4253" w:type="dxa"/>
            <w:shd w:val="clear" w:color="000000" w:fill="FFFFFF"/>
            <w:vAlign w:val="center"/>
            <w:hideMark/>
          </w:tcPr>
          <w:p w14:paraId="3729F6D7"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ЭД9Э</w:t>
            </w:r>
          </w:p>
        </w:tc>
        <w:tc>
          <w:tcPr>
            <w:tcW w:w="2268" w:type="dxa"/>
            <w:shd w:val="clear" w:color="000000" w:fill="FFFFFF"/>
            <w:vAlign w:val="center"/>
            <w:hideMark/>
          </w:tcPr>
          <w:p w14:paraId="5FEF5E8F"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0043-10</w:t>
            </w:r>
          </w:p>
        </w:tc>
        <w:tc>
          <w:tcPr>
            <w:tcW w:w="1843" w:type="dxa"/>
            <w:shd w:val="clear" w:color="000000" w:fill="FFFFFF"/>
            <w:vAlign w:val="bottom"/>
            <w:hideMark/>
          </w:tcPr>
          <w:p w14:paraId="7D0B8696"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Июнь 2015</w:t>
            </w:r>
          </w:p>
        </w:tc>
      </w:tr>
      <w:tr w:rsidR="00945F51" w:rsidRPr="0002736B" w14:paraId="578F0B56" w14:textId="77777777" w:rsidTr="000F4C06">
        <w:trPr>
          <w:trHeight w:val="375"/>
        </w:trPr>
        <w:tc>
          <w:tcPr>
            <w:tcW w:w="1560" w:type="dxa"/>
            <w:shd w:val="clear" w:color="000000" w:fill="FFFFFF"/>
            <w:vAlign w:val="center"/>
            <w:hideMark/>
          </w:tcPr>
          <w:p w14:paraId="649CCC5C"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053538</w:t>
            </w:r>
          </w:p>
        </w:tc>
        <w:tc>
          <w:tcPr>
            <w:tcW w:w="4253" w:type="dxa"/>
            <w:shd w:val="clear" w:color="000000" w:fill="FFFFFF"/>
            <w:vAlign w:val="center"/>
            <w:hideMark/>
          </w:tcPr>
          <w:p w14:paraId="6E58C388"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ЭД9Э</w:t>
            </w:r>
          </w:p>
        </w:tc>
        <w:tc>
          <w:tcPr>
            <w:tcW w:w="2268" w:type="dxa"/>
            <w:shd w:val="clear" w:color="000000" w:fill="FFFFFF"/>
            <w:vAlign w:val="center"/>
            <w:hideMark/>
          </w:tcPr>
          <w:p w14:paraId="5E5217A3"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0043-09</w:t>
            </w:r>
          </w:p>
        </w:tc>
        <w:tc>
          <w:tcPr>
            <w:tcW w:w="1843" w:type="dxa"/>
            <w:shd w:val="clear" w:color="000000" w:fill="FFFFFF"/>
            <w:vAlign w:val="bottom"/>
            <w:hideMark/>
          </w:tcPr>
          <w:p w14:paraId="0E61C353"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Июнь 2015</w:t>
            </w:r>
          </w:p>
        </w:tc>
      </w:tr>
      <w:tr w:rsidR="00945F51" w:rsidRPr="0002736B" w14:paraId="384A8031" w14:textId="77777777" w:rsidTr="000F4C06">
        <w:trPr>
          <w:trHeight w:val="345"/>
        </w:trPr>
        <w:tc>
          <w:tcPr>
            <w:tcW w:w="1560" w:type="dxa"/>
            <w:shd w:val="clear" w:color="000000" w:fill="FFFFFF"/>
            <w:vAlign w:val="bottom"/>
            <w:hideMark/>
          </w:tcPr>
          <w:p w14:paraId="25B2C753"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bottom"/>
            <w:hideMark/>
          </w:tcPr>
          <w:p w14:paraId="56956FE7"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Итого вагонов</w:t>
            </w:r>
          </w:p>
        </w:tc>
        <w:tc>
          <w:tcPr>
            <w:tcW w:w="2268" w:type="dxa"/>
            <w:shd w:val="clear" w:color="000000" w:fill="FFFFFF"/>
            <w:vAlign w:val="bottom"/>
            <w:hideMark/>
          </w:tcPr>
          <w:p w14:paraId="3DF2C5F6"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4</w:t>
            </w:r>
          </w:p>
        </w:tc>
        <w:tc>
          <w:tcPr>
            <w:tcW w:w="1843" w:type="dxa"/>
            <w:shd w:val="clear" w:color="000000" w:fill="FFFFFF"/>
            <w:vAlign w:val="bottom"/>
            <w:hideMark/>
          </w:tcPr>
          <w:p w14:paraId="25A14E6D"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0A817252" w14:textId="77777777" w:rsidTr="000F4C06">
        <w:trPr>
          <w:trHeight w:val="330"/>
        </w:trPr>
        <w:tc>
          <w:tcPr>
            <w:tcW w:w="1560" w:type="dxa"/>
            <w:shd w:val="clear" w:color="000000" w:fill="FFFFFF"/>
            <w:vAlign w:val="bottom"/>
            <w:hideMark/>
          </w:tcPr>
          <w:p w14:paraId="1D24B46A"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center"/>
            <w:hideMark/>
          </w:tcPr>
          <w:p w14:paraId="242A0D78"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Электропоезд ЭД9Э</w:t>
            </w:r>
          </w:p>
        </w:tc>
        <w:tc>
          <w:tcPr>
            <w:tcW w:w="2268" w:type="dxa"/>
            <w:shd w:val="clear" w:color="000000" w:fill="FFFFFF"/>
            <w:vAlign w:val="center"/>
            <w:hideMark/>
          </w:tcPr>
          <w:p w14:paraId="7C536897"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0045 (вагоны №№ 01, 02, 10, 09)</w:t>
            </w:r>
          </w:p>
        </w:tc>
        <w:tc>
          <w:tcPr>
            <w:tcW w:w="1843" w:type="dxa"/>
            <w:shd w:val="clear" w:color="000000" w:fill="FFFFFF"/>
            <w:noWrap/>
            <w:vAlign w:val="bottom"/>
            <w:hideMark/>
          </w:tcPr>
          <w:p w14:paraId="26E06B4F"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0AB94242" w14:textId="77777777" w:rsidTr="000F4C06">
        <w:trPr>
          <w:trHeight w:val="375"/>
        </w:trPr>
        <w:tc>
          <w:tcPr>
            <w:tcW w:w="1560" w:type="dxa"/>
            <w:shd w:val="clear" w:color="000000" w:fill="FFFFFF"/>
            <w:vAlign w:val="center"/>
            <w:hideMark/>
          </w:tcPr>
          <w:p w14:paraId="230B653E"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053545</w:t>
            </w:r>
          </w:p>
        </w:tc>
        <w:tc>
          <w:tcPr>
            <w:tcW w:w="4253" w:type="dxa"/>
            <w:shd w:val="clear" w:color="000000" w:fill="FFFFFF"/>
            <w:vAlign w:val="center"/>
            <w:hideMark/>
          </w:tcPr>
          <w:p w14:paraId="0737D0DF"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ЭД9Э</w:t>
            </w:r>
          </w:p>
        </w:tc>
        <w:tc>
          <w:tcPr>
            <w:tcW w:w="2268" w:type="dxa"/>
            <w:shd w:val="clear" w:color="000000" w:fill="FFFFFF"/>
            <w:vAlign w:val="center"/>
            <w:hideMark/>
          </w:tcPr>
          <w:p w14:paraId="0354AA38"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0045-01</w:t>
            </w:r>
          </w:p>
        </w:tc>
        <w:tc>
          <w:tcPr>
            <w:tcW w:w="1843" w:type="dxa"/>
            <w:shd w:val="clear" w:color="000000" w:fill="FFFFFF"/>
            <w:vAlign w:val="bottom"/>
            <w:hideMark/>
          </w:tcPr>
          <w:p w14:paraId="6212EA74"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Август 2015</w:t>
            </w:r>
          </w:p>
        </w:tc>
      </w:tr>
      <w:tr w:rsidR="00945F51" w:rsidRPr="0002736B" w14:paraId="43C7BD7E" w14:textId="77777777" w:rsidTr="000F4C06">
        <w:trPr>
          <w:trHeight w:val="375"/>
        </w:trPr>
        <w:tc>
          <w:tcPr>
            <w:tcW w:w="1560" w:type="dxa"/>
            <w:shd w:val="clear" w:color="000000" w:fill="FFFFFF"/>
            <w:vAlign w:val="center"/>
            <w:hideMark/>
          </w:tcPr>
          <w:p w14:paraId="002F877E"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053547</w:t>
            </w:r>
          </w:p>
        </w:tc>
        <w:tc>
          <w:tcPr>
            <w:tcW w:w="4253" w:type="dxa"/>
            <w:shd w:val="clear" w:color="000000" w:fill="FFFFFF"/>
            <w:vAlign w:val="center"/>
            <w:hideMark/>
          </w:tcPr>
          <w:p w14:paraId="3A6D9203"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ЭД9Э</w:t>
            </w:r>
          </w:p>
        </w:tc>
        <w:tc>
          <w:tcPr>
            <w:tcW w:w="2268" w:type="dxa"/>
            <w:shd w:val="clear" w:color="000000" w:fill="FFFFFF"/>
            <w:vAlign w:val="center"/>
            <w:hideMark/>
          </w:tcPr>
          <w:p w14:paraId="1887617F"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0045-02</w:t>
            </w:r>
          </w:p>
        </w:tc>
        <w:tc>
          <w:tcPr>
            <w:tcW w:w="1843" w:type="dxa"/>
            <w:shd w:val="clear" w:color="000000" w:fill="FFFFFF"/>
            <w:vAlign w:val="bottom"/>
            <w:hideMark/>
          </w:tcPr>
          <w:p w14:paraId="1CB41649"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Август 2015</w:t>
            </w:r>
          </w:p>
        </w:tc>
      </w:tr>
      <w:tr w:rsidR="00945F51" w:rsidRPr="0002736B" w14:paraId="5D101CBE" w14:textId="77777777" w:rsidTr="000F4C06">
        <w:trPr>
          <w:trHeight w:val="375"/>
        </w:trPr>
        <w:tc>
          <w:tcPr>
            <w:tcW w:w="1560" w:type="dxa"/>
            <w:shd w:val="clear" w:color="000000" w:fill="FFFFFF"/>
            <w:vAlign w:val="center"/>
            <w:hideMark/>
          </w:tcPr>
          <w:p w14:paraId="60BD75D8"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053548</w:t>
            </w:r>
          </w:p>
        </w:tc>
        <w:tc>
          <w:tcPr>
            <w:tcW w:w="4253" w:type="dxa"/>
            <w:shd w:val="clear" w:color="000000" w:fill="FFFFFF"/>
            <w:vAlign w:val="center"/>
            <w:hideMark/>
          </w:tcPr>
          <w:p w14:paraId="5F5ECEF6"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ЭД9Э</w:t>
            </w:r>
          </w:p>
        </w:tc>
        <w:tc>
          <w:tcPr>
            <w:tcW w:w="2268" w:type="dxa"/>
            <w:shd w:val="clear" w:color="000000" w:fill="FFFFFF"/>
            <w:vAlign w:val="center"/>
            <w:hideMark/>
          </w:tcPr>
          <w:p w14:paraId="533697FF"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0045-10</w:t>
            </w:r>
          </w:p>
        </w:tc>
        <w:tc>
          <w:tcPr>
            <w:tcW w:w="1843" w:type="dxa"/>
            <w:shd w:val="clear" w:color="000000" w:fill="FFFFFF"/>
            <w:vAlign w:val="bottom"/>
            <w:hideMark/>
          </w:tcPr>
          <w:p w14:paraId="7071E94D"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Август 2015</w:t>
            </w:r>
          </w:p>
        </w:tc>
      </w:tr>
      <w:tr w:rsidR="00945F51" w:rsidRPr="0002736B" w14:paraId="59F219EB" w14:textId="77777777" w:rsidTr="000F4C06">
        <w:trPr>
          <w:trHeight w:val="375"/>
        </w:trPr>
        <w:tc>
          <w:tcPr>
            <w:tcW w:w="1560" w:type="dxa"/>
            <w:shd w:val="clear" w:color="000000" w:fill="FFFFFF"/>
            <w:vAlign w:val="center"/>
            <w:hideMark/>
          </w:tcPr>
          <w:p w14:paraId="4E2B82E8"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053546</w:t>
            </w:r>
          </w:p>
        </w:tc>
        <w:tc>
          <w:tcPr>
            <w:tcW w:w="4253" w:type="dxa"/>
            <w:shd w:val="clear" w:color="000000" w:fill="FFFFFF"/>
            <w:vAlign w:val="center"/>
            <w:hideMark/>
          </w:tcPr>
          <w:p w14:paraId="7649EEF8"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ЭД9Э</w:t>
            </w:r>
          </w:p>
        </w:tc>
        <w:tc>
          <w:tcPr>
            <w:tcW w:w="2268" w:type="dxa"/>
            <w:shd w:val="clear" w:color="000000" w:fill="FFFFFF"/>
            <w:vAlign w:val="center"/>
            <w:hideMark/>
          </w:tcPr>
          <w:p w14:paraId="0D61A77E"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0045-09</w:t>
            </w:r>
          </w:p>
        </w:tc>
        <w:tc>
          <w:tcPr>
            <w:tcW w:w="1843" w:type="dxa"/>
            <w:shd w:val="clear" w:color="000000" w:fill="FFFFFF"/>
            <w:vAlign w:val="bottom"/>
            <w:hideMark/>
          </w:tcPr>
          <w:p w14:paraId="766348F0"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Август 2015</w:t>
            </w:r>
          </w:p>
        </w:tc>
      </w:tr>
      <w:tr w:rsidR="00945F51" w:rsidRPr="0002736B" w14:paraId="13A10F27" w14:textId="77777777" w:rsidTr="000F4C06">
        <w:trPr>
          <w:trHeight w:val="345"/>
        </w:trPr>
        <w:tc>
          <w:tcPr>
            <w:tcW w:w="1560" w:type="dxa"/>
            <w:shd w:val="clear" w:color="000000" w:fill="FFFFFF"/>
            <w:vAlign w:val="bottom"/>
            <w:hideMark/>
          </w:tcPr>
          <w:p w14:paraId="37D93A97"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bottom"/>
            <w:hideMark/>
          </w:tcPr>
          <w:p w14:paraId="23A9941D"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Итого вагонов</w:t>
            </w:r>
          </w:p>
        </w:tc>
        <w:tc>
          <w:tcPr>
            <w:tcW w:w="2268" w:type="dxa"/>
            <w:shd w:val="clear" w:color="000000" w:fill="FFFFFF"/>
            <w:vAlign w:val="bottom"/>
            <w:hideMark/>
          </w:tcPr>
          <w:p w14:paraId="3BA3ED89"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4</w:t>
            </w:r>
          </w:p>
        </w:tc>
        <w:tc>
          <w:tcPr>
            <w:tcW w:w="1843" w:type="dxa"/>
            <w:shd w:val="clear" w:color="000000" w:fill="FFFFFF"/>
            <w:vAlign w:val="bottom"/>
            <w:hideMark/>
          </w:tcPr>
          <w:p w14:paraId="1ADC61CF"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4E314E6E" w14:textId="77777777" w:rsidTr="000F4C06">
        <w:trPr>
          <w:trHeight w:val="330"/>
        </w:trPr>
        <w:tc>
          <w:tcPr>
            <w:tcW w:w="1560" w:type="dxa"/>
            <w:shd w:val="clear" w:color="000000" w:fill="FFFFFF"/>
            <w:vAlign w:val="bottom"/>
            <w:hideMark/>
          </w:tcPr>
          <w:p w14:paraId="24CF138D"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center"/>
            <w:hideMark/>
          </w:tcPr>
          <w:p w14:paraId="372DCD88"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Электропоезд ЭД9Э</w:t>
            </w:r>
          </w:p>
        </w:tc>
        <w:tc>
          <w:tcPr>
            <w:tcW w:w="2268" w:type="dxa"/>
            <w:shd w:val="clear" w:color="000000" w:fill="FFFFFF"/>
            <w:vAlign w:val="center"/>
            <w:hideMark/>
          </w:tcPr>
          <w:p w14:paraId="7332B4EB"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0046 (вагоны №№ 01, 02, 10, 09)</w:t>
            </w:r>
          </w:p>
        </w:tc>
        <w:tc>
          <w:tcPr>
            <w:tcW w:w="1843" w:type="dxa"/>
            <w:shd w:val="clear" w:color="000000" w:fill="FFFFFF"/>
            <w:noWrap/>
            <w:vAlign w:val="bottom"/>
            <w:hideMark/>
          </w:tcPr>
          <w:p w14:paraId="7B538564"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1BCC9629" w14:textId="77777777" w:rsidTr="000F4C06">
        <w:trPr>
          <w:trHeight w:val="375"/>
        </w:trPr>
        <w:tc>
          <w:tcPr>
            <w:tcW w:w="1560" w:type="dxa"/>
            <w:shd w:val="clear" w:color="000000" w:fill="FFFFFF"/>
            <w:vAlign w:val="center"/>
            <w:hideMark/>
          </w:tcPr>
          <w:p w14:paraId="549AAA9A"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053549</w:t>
            </w:r>
          </w:p>
        </w:tc>
        <w:tc>
          <w:tcPr>
            <w:tcW w:w="4253" w:type="dxa"/>
            <w:shd w:val="clear" w:color="000000" w:fill="FFFFFF"/>
            <w:vAlign w:val="center"/>
            <w:hideMark/>
          </w:tcPr>
          <w:p w14:paraId="4C8FAB37"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ЭД9Э</w:t>
            </w:r>
          </w:p>
        </w:tc>
        <w:tc>
          <w:tcPr>
            <w:tcW w:w="2268" w:type="dxa"/>
            <w:shd w:val="clear" w:color="000000" w:fill="FFFFFF"/>
            <w:vAlign w:val="center"/>
            <w:hideMark/>
          </w:tcPr>
          <w:p w14:paraId="3EA82B95"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0046-01</w:t>
            </w:r>
          </w:p>
        </w:tc>
        <w:tc>
          <w:tcPr>
            <w:tcW w:w="1843" w:type="dxa"/>
            <w:shd w:val="clear" w:color="000000" w:fill="FFFFFF"/>
            <w:vAlign w:val="bottom"/>
            <w:hideMark/>
          </w:tcPr>
          <w:p w14:paraId="549CBB5C"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Август 2015</w:t>
            </w:r>
          </w:p>
        </w:tc>
      </w:tr>
      <w:tr w:rsidR="00945F51" w:rsidRPr="0002736B" w14:paraId="7678282A" w14:textId="77777777" w:rsidTr="000F4C06">
        <w:trPr>
          <w:trHeight w:val="375"/>
        </w:trPr>
        <w:tc>
          <w:tcPr>
            <w:tcW w:w="1560" w:type="dxa"/>
            <w:shd w:val="clear" w:color="000000" w:fill="FFFFFF"/>
            <w:vAlign w:val="center"/>
            <w:hideMark/>
          </w:tcPr>
          <w:p w14:paraId="12A95F4A"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053551</w:t>
            </w:r>
          </w:p>
        </w:tc>
        <w:tc>
          <w:tcPr>
            <w:tcW w:w="4253" w:type="dxa"/>
            <w:shd w:val="clear" w:color="000000" w:fill="FFFFFF"/>
            <w:vAlign w:val="center"/>
            <w:hideMark/>
          </w:tcPr>
          <w:p w14:paraId="06B95CCC"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ЭД9Э</w:t>
            </w:r>
          </w:p>
        </w:tc>
        <w:tc>
          <w:tcPr>
            <w:tcW w:w="2268" w:type="dxa"/>
            <w:shd w:val="clear" w:color="000000" w:fill="FFFFFF"/>
            <w:vAlign w:val="center"/>
            <w:hideMark/>
          </w:tcPr>
          <w:p w14:paraId="1029B975"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0046-02</w:t>
            </w:r>
          </w:p>
        </w:tc>
        <w:tc>
          <w:tcPr>
            <w:tcW w:w="1843" w:type="dxa"/>
            <w:shd w:val="clear" w:color="000000" w:fill="FFFFFF"/>
            <w:vAlign w:val="bottom"/>
            <w:hideMark/>
          </w:tcPr>
          <w:p w14:paraId="2BBC6B96"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Август 2015</w:t>
            </w:r>
          </w:p>
        </w:tc>
      </w:tr>
      <w:tr w:rsidR="00945F51" w:rsidRPr="0002736B" w14:paraId="1729AFBC" w14:textId="77777777" w:rsidTr="000F4C06">
        <w:trPr>
          <w:trHeight w:val="375"/>
        </w:trPr>
        <w:tc>
          <w:tcPr>
            <w:tcW w:w="1560" w:type="dxa"/>
            <w:shd w:val="clear" w:color="000000" w:fill="FFFFFF"/>
            <w:vAlign w:val="center"/>
            <w:hideMark/>
          </w:tcPr>
          <w:p w14:paraId="7AA9C8D1"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053552</w:t>
            </w:r>
          </w:p>
        </w:tc>
        <w:tc>
          <w:tcPr>
            <w:tcW w:w="4253" w:type="dxa"/>
            <w:shd w:val="clear" w:color="000000" w:fill="FFFFFF"/>
            <w:vAlign w:val="center"/>
            <w:hideMark/>
          </w:tcPr>
          <w:p w14:paraId="5E89F9FA"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ЭД9Э</w:t>
            </w:r>
          </w:p>
        </w:tc>
        <w:tc>
          <w:tcPr>
            <w:tcW w:w="2268" w:type="dxa"/>
            <w:shd w:val="clear" w:color="000000" w:fill="FFFFFF"/>
            <w:vAlign w:val="center"/>
            <w:hideMark/>
          </w:tcPr>
          <w:p w14:paraId="6E47D5FE"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0046-10</w:t>
            </w:r>
          </w:p>
        </w:tc>
        <w:tc>
          <w:tcPr>
            <w:tcW w:w="1843" w:type="dxa"/>
            <w:shd w:val="clear" w:color="000000" w:fill="FFFFFF"/>
            <w:vAlign w:val="bottom"/>
            <w:hideMark/>
          </w:tcPr>
          <w:p w14:paraId="54E959DF"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Август 2015</w:t>
            </w:r>
          </w:p>
        </w:tc>
      </w:tr>
      <w:tr w:rsidR="00945F51" w:rsidRPr="0002736B" w14:paraId="5CABCC81" w14:textId="77777777" w:rsidTr="000F4C06">
        <w:trPr>
          <w:trHeight w:val="375"/>
        </w:trPr>
        <w:tc>
          <w:tcPr>
            <w:tcW w:w="1560" w:type="dxa"/>
            <w:shd w:val="clear" w:color="000000" w:fill="FFFFFF"/>
            <w:vAlign w:val="center"/>
            <w:hideMark/>
          </w:tcPr>
          <w:p w14:paraId="35476C1B"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053550</w:t>
            </w:r>
          </w:p>
        </w:tc>
        <w:tc>
          <w:tcPr>
            <w:tcW w:w="4253" w:type="dxa"/>
            <w:shd w:val="clear" w:color="000000" w:fill="FFFFFF"/>
            <w:vAlign w:val="center"/>
            <w:hideMark/>
          </w:tcPr>
          <w:p w14:paraId="100B131D"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ЭД9Э</w:t>
            </w:r>
          </w:p>
        </w:tc>
        <w:tc>
          <w:tcPr>
            <w:tcW w:w="2268" w:type="dxa"/>
            <w:shd w:val="clear" w:color="000000" w:fill="FFFFFF"/>
            <w:vAlign w:val="center"/>
            <w:hideMark/>
          </w:tcPr>
          <w:p w14:paraId="13E90812"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0046-09</w:t>
            </w:r>
          </w:p>
        </w:tc>
        <w:tc>
          <w:tcPr>
            <w:tcW w:w="1843" w:type="dxa"/>
            <w:shd w:val="clear" w:color="000000" w:fill="FFFFFF"/>
            <w:vAlign w:val="bottom"/>
            <w:hideMark/>
          </w:tcPr>
          <w:p w14:paraId="6DE7476B"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Август 2015</w:t>
            </w:r>
          </w:p>
        </w:tc>
      </w:tr>
      <w:tr w:rsidR="00945F51" w:rsidRPr="0002736B" w14:paraId="4D0087C8" w14:textId="77777777" w:rsidTr="000F4C06">
        <w:trPr>
          <w:trHeight w:val="345"/>
        </w:trPr>
        <w:tc>
          <w:tcPr>
            <w:tcW w:w="1560" w:type="dxa"/>
            <w:shd w:val="clear" w:color="000000" w:fill="FFFFFF"/>
            <w:vAlign w:val="bottom"/>
            <w:hideMark/>
          </w:tcPr>
          <w:p w14:paraId="45D15BC9"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bottom"/>
            <w:hideMark/>
          </w:tcPr>
          <w:p w14:paraId="0BBB0F94"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Итого вагонов</w:t>
            </w:r>
          </w:p>
        </w:tc>
        <w:tc>
          <w:tcPr>
            <w:tcW w:w="2268" w:type="dxa"/>
            <w:shd w:val="clear" w:color="000000" w:fill="FFFFFF"/>
            <w:vAlign w:val="bottom"/>
            <w:hideMark/>
          </w:tcPr>
          <w:p w14:paraId="22516746"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4</w:t>
            </w:r>
          </w:p>
        </w:tc>
        <w:tc>
          <w:tcPr>
            <w:tcW w:w="1843" w:type="dxa"/>
            <w:shd w:val="clear" w:color="000000" w:fill="FFFFFF"/>
            <w:vAlign w:val="bottom"/>
            <w:hideMark/>
          </w:tcPr>
          <w:p w14:paraId="27F3BF59"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4A28CAF6" w14:textId="77777777" w:rsidTr="000F4C06">
        <w:trPr>
          <w:trHeight w:val="330"/>
        </w:trPr>
        <w:tc>
          <w:tcPr>
            <w:tcW w:w="1560" w:type="dxa"/>
            <w:shd w:val="clear" w:color="000000" w:fill="FFFFFF"/>
            <w:vAlign w:val="bottom"/>
            <w:hideMark/>
          </w:tcPr>
          <w:p w14:paraId="2865E451"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center"/>
            <w:hideMark/>
          </w:tcPr>
          <w:p w14:paraId="67F4B70A"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Электропоезд ЭД9Э</w:t>
            </w:r>
          </w:p>
        </w:tc>
        <w:tc>
          <w:tcPr>
            <w:tcW w:w="2268" w:type="dxa"/>
            <w:shd w:val="clear" w:color="000000" w:fill="FFFFFF"/>
            <w:vAlign w:val="center"/>
            <w:hideMark/>
          </w:tcPr>
          <w:p w14:paraId="321EDCA4"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0048 (вагоны №№ 01, 02, 10, 09)</w:t>
            </w:r>
          </w:p>
        </w:tc>
        <w:tc>
          <w:tcPr>
            <w:tcW w:w="1843" w:type="dxa"/>
            <w:shd w:val="clear" w:color="000000" w:fill="FFFFFF"/>
            <w:noWrap/>
            <w:vAlign w:val="bottom"/>
            <w:hideMark/>
          </w:tcPr>
          <w:p w14:paraId="65034988"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0D3592F4" w14:textId="77777777" w:rsidTr="000F4C06">
        <w:trPr>
          <w:trHeight w:val="375"/>
        </w:trPr>
        <w:tc>
          <w:tcPr>
            <w:tcW w:w="1560" w:type="dxa"/>
            <w:shd w:val="clear" w:color="000000" w:fill="FFFFFF"/>
            <w:vAlign w:val="center"/>
            <w:hideMark/>
          </w:tcPr>
          <w:p w14:paraId="19FF1011"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053557</w:t>
            </w:r>
          </w:p>
        </w:tc>
        <w:tc>
          <w:tcPr>
            <w:tcW w:w="4253" w:type="dxa"/>
            <w:shd w:val="clear" w:color="000000" w:fill="FFFFFF"/>
            <w:vAlign w:val="center"/>
            <w:hideMark/>
          </w:tcPr>
          <w:p w14:paraId="691827B4"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ЭД9Э</w:t>
            </w:r>
          </w:p>
        </w:tc>
        <w:tc>
          <w:tcPr>
            <w:tcW w:w="2268" w:type="dxa"/>
            <w:shd w:val="clear" w:color="000000" w:fill="FFFFFF"/>
            <w:vAlign w:val="center"/>
            <w:hideMark/>
          </w:tcPr>
          <w:p w14:paraId="5EB801D3"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0048-01</w:t>
            </w:r>
          </w:p>
        </w:tc>
        <w:tc>
          <w:tcPr>
            <w:tcW w:w="1843" w:type="dxa"/>
            <w:shd w:val="clear" w:color="000000" w:fill="FFFFFF"/>
            <w:vAlign w:val="bottom"/>
            <w:hideMark/>
          </w:tcPr>
          <w:p w14:paraId="542AE8E6"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Сентябрь 2015</w:t>
            </w:r>
          </w:p>
        </w:tc>
      </w:tr>
      <w:tr w:rsidR="00945F51" w:rsidRPr="0002736B" w14:paraId="09ECA98F" w14:textId="77777777" w:rsidTr="000F4C06">
        <w:trPr>
          <w:trHeight w:val="375"/>
        </w:trPr>
        <w:tc>
          <w:tcPr>
            <w:tcW w:w="1560" w:type="dxa"/>
            <w:shd w:val="clear" w:color="000000" w:fill="FFFFFF"/>
            <w:vAlign w:val="center"/>
            <w:hideMark/>
          </w:tcPr>
          <w:p w14:paraId="5B53547C"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053559</w:t>
            </w:r>
          </w:p>
        </w:tc>
        <w:tc>
          <w:tcPr>
            <w:tcW w:w="4253" w:type="dxa"/>
            <w:shd w:val="clear" w:color="000000" w:fill="FFFFFF"/>
            <w:vAlign w:val="center"/>
            <w:hideMark/>
          </w:tcPr>
          <w:p w14:paraId="26DCFB94"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ЭД9Э</w:t>
            </w:r>
          </w:p>
        </w:tc>
        <w:tc>
          <w:tcPr>
            <w:tcW w:w="2268" w:type="dxa"/>
            <w:shd w:val="clear" w:color="000000" w:fill="FFFFFF"/>
            <w:vAlign w:val="center"/>
            <w:hideMark/>
          </w:tcPr>
          <w:p w14:paraId="06AC3124"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0048-02</w:t>
            </w:r>
          </w:p>
        </w:tc>
        <w:tc>
          <w:tcPr>
            <w:tcW w:w="1843" w:type="dxa"/>
            <w:shd w:val="clear" w:color="000000" w:fill="FFFFFF"/>
            <w:vAlign w:val="bottom"/>
            <w:hideMark/>
          </w:tcPr>
          <w:p w14:paraId="16E5D36D"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Сентябрь 2015</w:t>
            </w:r>
          </w:p>
        </w:tc>
      </w:tr>
      <w:tr w:rsidR="00945F51" w:rsidRPr="0002736B" w14:paraId="43F22DBC" w14:textId="77777777" w:rsidTr="000F4C06">
        <w:trPr>
          <w:trHeight w:val="375"/>
        </w:trPr>
        <w:tc>
          <w:tcPr>
            <w:tcW w:w="1560" w:type="dxa"/>
            <w:shd w:val="clear" w:color="000000" w:fill="FFFFFF"/>
            <w:vAlign w:val="center"/>
            <w:hideMark/>
          </w:tcPr>
          <w:p w14:paraId="573185D3"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053560</w:t>
            </w:r>
          </w:p>
        </w:tc>
        <w:tc>
          <w:tcPr>
            <w:tcW w:w="4253" w:type="dxa"/>
            <w:shd w:val="clear" w:color="000000" w:fill="FFFFFF"/>
            <w:vAlign w:val="center"/>
            <w:hideMark/>
          </w:tcPr>
          <w:p w14:paraId="21E7D64E"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Моторный вагон электропоезда ЭД9Э</w:t>
            </w:r>
          </w:p>
        </w:tc>
        <w:tc>
          <w:tcPr>
            <w:tcW w:w="2268" w:type="dxa"/>
            <w:shd w:val="clear" w:color="000000" w:fill="FFFFFF"/>
            <w:vAlign w:val="center"/>
            <w:hideMark/>
          </w:tcPr>
          <w:p w14:paraId="56154254"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0048-10</w:t>
            </w:r>
          </w:p>
        </w:tc>
        <w:tc>
          <w:tcPr>
            <w:tcW w:w="1843" w:type="dxa"/>
            <w:shd w:val="clear" w:color="000000" w:fill="FFFFFF"/>
            <w:vAlign w:val="bottom"/>
            <w:hideMark/>
          </w:tcPr>
          <w:p w14:paraId="089E821C"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Сентябрь 2015</w:t>
            </w:r>
          </w:p>
        </w:tc>
      </w:tr>
      <w:tr w:rsidR="00945F51" w:rsidRPr="0002736B" w14:paraId="67AE4C18" w14:textId="77777777" w:rsidTr="000F4C06">
        <w:trPr>
          <w:trHeight w:val="375"/>
        </w:trPr>
        <w:tc>
          <w:tcPr>
            <w:tcW w:w="1560" w:type="dxa"/>
            <w:shd w:val="clear" w:color="000000" w:fill="FFFFFF"/>
            <w:vAlign w:val="center"/>
            <w:hideMark/>
          </w:tcPr>
          <w:p w14:paraId="3CD15CAA"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053558</w:t>
            </w:r>
          </w:p>
        </w:tc>
        <w:tc>
          <w:tcPr>
            <w:tcW w:w="4253" w:type="dxa"/>
            <w:shd w:val="clear" w:color="000000" w:fill="FFFFFF"/>
            <w:vAlign w:val="center"/>
            <w:hideMark/>
          </w:tcPr>
          <w:p w14:paraId="46DCB7A8"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вагон электропоезда ЭД9Э</w:t>
            </w:r>
          </w:p>
        </w:tc>
        <w:tc>
          <w:tcPr>
            <w:tcW w:w="2268" w:type="dxa"/>
            <w:shd w:val="clear" w:color="000000" w:fill="FFFFFF"/>
            <w:vAlign w:val="center"/>
            <w:hideMark/>
          </w:tcPr>
          <w:p w14:paraId="1C7E6FF7"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0048-09</w:t>
            </w:r>
          </w:p>
        </w:tc>
        <w:tc>
          <w:tcPr>
            <w:tcW w:w="1843" w:type="dxa"/>
            <w:shd w:val="clear" w:color="000000" w:fill="FFFFFF"/>
            <w:vAlign w:val="bottom"/>
            <w:hideMark/>
          </w:tcPr>
          <w:p w14:paraId="399A1898"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Сентябрь 2015</w:t>
            </w:r>
          </w:p>
        </w:tc>
      </w:tr>
      <w:tr w:rsidR="00945F51" w:rsidRPr="0002736B" w14:paraId="4D42353A" w14:textId="77777777" w:rsidTr="000F4C06">
        <w:trPr>
          <w:trHeight w:val="345"/>
        </w:trPr>
        <w:tc>
          <w:tcPr>
            <w:tcW w:w="1560" w:type="dxa"/>
            <w:shd w:val="clear" w:color="000000" w:fill="FFFFFF"/>
            <w:vAlign w:val="bottom"/>
            <w:hideMark/>
          </w:tcPr>
          <w:p w14:paraId="24AA1C7F"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bottom"/>
            <w:hideMark/>
          </w:tcPr>
          <w:p w14:paraId="2D13FD91"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Итого вагонов</w:t>
            </w:r>
          </w:p>
        </w:tc>
        <w:tc>
          <w:tcPr>
            <w:tcW w:w="2268" w:type="dxa"/>
            <w:shd w:val="clear" w:color="000000" w:fill="FFFFFF"/>
            <w:vAlign w:val="bottom"/>
            <w:hideMark/>
          </w:tcPr>
          <w:p w14:paraId="72F37DD0"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4</w:t>
            </w:r>
          </w:p>
        </w:tc>
        <w:tc>
          <w:tcPr>
            <w:tcW w:w="1843" w:type="dxa"/>
            <w:shd w:val="clear" w:color="000000" w:fill="FFFFFF"/>
            <w:vAlign w:val="bottom"/>
            <w:hideMark/>
          </w:tcPr>
          <w:p w14:paraId="022E821D"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05458532" w14:textId="77777777" w:rsidTr="000F4C06">
        <w:trPr>
          <w:trHeight w:val="330"/>
        </w:trPr>
        <w:tc>
          <w:tcPr>
            <w:tcW w:w="1560" w:type="dxa"/>
            <w:shd w:val="clear" w:color="000000" w:fill="FFFFFF"/>
            <w:vAlign w:val="bottom"/>
            <w:hideMark/>
          </w:tcPr>
          <w:p w14:paraId="0000CFBD"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center"/>
            <w:hideMark/>
          </w:tcPr>
          <w:p w14:paraId="3A2E2BB9"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Рельсовый автобус РА-1</w:t>
            </w:r>
          </w:p>
        </w:tc>
        <w:tc>
          <w:tcPr>
            <w:tcW w:w="2268" w:type="dxa"/>
            <w:shd w:val="clear" w:color="000000" w:fill="FFFFFF"/>
            <w:vAlign w:val="center"/>
            <w:hideMark/>
          </w:tcPr>
          <w:p w14:paraId="18503C8A"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0006 (вагон № 0006)</w:t>
            </w:r>
          </w:p>
        </w:tc>
        <w:tc>
          <w:tcPr>
            <w:tcW w:w="1843" w:type="dxa"/>
            <w:shd w:val="clear" w:color="000000" w:fill="FFFFFF"/>
            <w:noWrap/>
            <w:vAlign w:val="bottom"/>
            <w:hideMark/>
          </w:tcPr>
          <w:p w14:paraId="592F43B6"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0D72AA0C" w14:textId="77777777" w:rsidTr="000F4C06">
        <w:trPr>
          <w:trHeight w:val="375"/>
        </w:trPr>
        <w:tc>
          <w:tcPr>
            <w:tcW w:w="1560" w:type="dxa"/>
            <w:shd w:val="clear" w:color="000000" w:fill="FFFFFF"/>
            <w:noWrap/>
            <w:vAlign w:val="bottom"/>
            <w:hideMark/>
          </w:tcPr>
          <w:p w14:paraId="57138E1A"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0530350</w:t>
            </w:r>
          </w:p>
        </w:tc>
        <w:tc>
          <w:tcPr>
            <w:tcW w:w="4253" w:type="dxa"/>
            <w:shd w:val="clear" w:color="000000" w:fill="FFFFFF"/>
            <w:vAlign w:val="center"/>
            <w:hideMark/>
          </w:tcPr>
          <w:p w14:paraId="243F6B77"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моторный вагон РА-1</w:t>
            </w:r>
          </w:p>
        </w:tc>
        <w:tc>
          <w:tcPr>
            <w:tcW w:w="2268" w:type="dxa"/>
            <w:shd w:val="clear" w:color="000000" w:fill="FFFFFF"/>
            <w:vAlign w:val="center"/>
            <w:hideMark/>
          </w:tcPr>
          <w:p w14:paraId="300A7CEA"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0006</w:t>
            </w:r>
          </w:p>
        </w:tc>
        <w:tc>
          <w:tcPr>
            <w:tcW w:w="1843" w:type="dxa"/>
            <w:shd w:val="clear" w:color="000000" w:fill="FFFFFF"/>
            <w:vAlign w:val="bottom"/>
            <w:hideMark/>
          </w:tcPr>
          <w:p w14:paraId="1D66D7D4"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Июнь 2005</w:t>
            </w:r>
          </w:p>
        </w:tc>
      </w:tr>
      <w:tr w:rsidR="00945F51" w:rsidRPr="0002736B" w14:paraId="56122BDD" w14:textId="77777777" w:rsidTr="000F4C06">
        <w:trPr>
          <w:trHeight w:val="345"/>
        </w:trPr>
        <w:tc>
          <w:tcPr>
            <w:tcW w:w="1560" w:type="dxa"/>
            <w:shd w:val="clear" w:color="000000" w:fill="FFFFFF"/>
            <w:vAlign w:val="bottom"/>
            <w:hideMark/>
          </w:tcPr>
          <w:p w14:paraId="02F25386"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bottom"/>
            <w:hideMark/>
          </w:tcPr>
          <w:p w14:paraId="257AE1E5"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Итого вагонов</w:t>
            </w:r>
          </w:p>
        </w:tc>
        <w:tc>
          <w:tcPr>
            <w:tcW w:w="2268" w:type="dxa"/>
            <w:shd w:val="clear" w:color="000000" w:fill="FFFFFF"/>
            <w:vAlign w:val="bottom"/>
            <w:hideMark/>
          </w:tcPr>
          <w:p w14:paraId="7638DA18"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1</w:t>
            </w:r>
          </w:p>
        </w:tc>
        <w:tc>
          <w:tcPr>
            <w:tcW w:w="1843" w:type="dxa"/>
            <w:shd w:val="clear" w:color="000000" w:fill="FFFFFF"/>
            <w:vAlign w:val="bottom"/>
            <w:hideMark/>
          </w:tcPr>
          <w:p w14:paraId="7E13BBA2"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47BB940F" w14:textId="77777777" w:rsidTr="000F4C06">
        <w:trPr>
          <w:trHeight w:val="330"/>
        </w:trPr>
        <w:tc>
          <w:tcPr>
            <w:tcW w:w="1560" w:type="dxa"/>
            <w:shd w:val="clear" w:color="000000" w:fill="FFFFFF"/>
            <w:vAlign w:val="bottom"/>
            <w:hideMark/>
          </w:tcPr>
          <w:p w14:paraId="12299A6D"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center"/>
            <w:hideMark/>
          </w:tcPr>
          <w:p w14:paraId="6115F29B"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Рельсовый автобус РА-1</w:t>
            </w:r>
          </w:p>
        </w:tc>
        <w:tc>
          <w:tcPr>
            <w:tcW w:w="2268" w:type="dxa"/>
            <w:shd w:val="clear" w:color="000000" w:fill="FFFFFF"/>
            <w:vAlign w:val="center"/>
            <w:hideMark/>
          </w:tcPr>
          <w:p w14:paraId="22090831"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0005 (вагон № 0005)</w:t>
            </w:r>
          </w:p>
        </w:tc>
        <w:tc>
          <w:tcPr>
            <w:tcW w:w="1843" w:type="dxa"/>
            <w:shd w:val="clear" w:color="000000" w:fill="FFFFFF"/>
            <w:noWrap/>
            <w:vAlign w:val="bottom"/>
            <w:hideMark/>
          </w:tcPr>
          <w:p w14:paraId="4F8BF825"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61C1BC84" w14:textId="77777777" w:rsidTr="000F4C06">
        <w:trPr>
          <w:trHeight w:val="375"/>
        </w:trPr>
        <w:tc>
          <w:tcPr>
            <w:tcW w:w="1560" w:type="dxa"/>
            <w:shd w:val="clear" w:color="000000" w:fill="FFFFFF"/>
            <w:noWrap/>
            <w:vAlign w:val="bottom"/>
            <w:hideMark/>
          </w:tcPr>
          <w:p w14:paraId="022BDD84"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center"/>
            <w:hideMark/>
          </w:tcPr>
          <w:p w14:paraId="67DDD12A"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моторный вагон РА-1</w:t>
            </w:r>
          </w:p>
        </w:tc>
        <w:tc>
          <w:tcPr>
            <w:tcW w:w="2268" w:type="dxa"/>
            <w:shd w:val="clear" w:color="000000" w:fill="FFFFFF"/>
            <w:vAlign w:val="center"/>
            <w:hideMark/>
          </w:tcPr>
          <w:p w14:paraId="43AE2BA6"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0005</w:t>
            </w:r>
          </w:p>
        </w:tc>
        <w:tc>
          <w:tcPr>
            <w:tcW w:w="1843" w:type="dxa"/>
            <w:shd w:val="clear" w:color="000000" w:fill="FFFFFF"/>
            <w:vAlign w:val="bottom"/>
            <w:hideMark/>
          </w:tcPr>
          <w:p w14:paraId="0BCD65A9"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Май 2005</w:t>
            </w:r>
          </w:p>
        </w:tc>
      </w:tr>
      <w:tr w:rsidR="00945F51" w:rsidRPr="0002736B" w14:paraId="421126A7" w14:textId="77777777" w:rsidTr="000F4C06">
        <w:trPr>
          <w:trHeight w:val="345"/>
        </w:trPr>
        <w:tc>
          <w:tcPr>
            <w:tcW w:w="1560" w:type="dxa"/>
            <w:shd w:val="clear" w:color="000000" w:fill="FFFFFF"/>
            <w:vAlign w:val="bottom"/>
            <w:hideMark/>
          </w:tcPr>
          <w:p w14:paraId="6069EFAA"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bottom"/>
            <w:hideMark/>
          </w:tcPr>
          <w:p w14:paraId="5B1C332F"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Итого вагонов</w:t>
            </w:r>
          </w:p>
        </w:tc>
        <w:tc>
          <w:tcPr>
            <w:tcW w:w="2268" w:type="dxa"/>
            <w:shd w:val="clear" w:color="000000" w:fill="FFFFFF"/>
            <w:vAlign w:val="bottom"/>
            <w:hideMark/>
          </w:tcPr>
          <w:p w14:paraId="63E47786"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1</w:t>
            </w:r>
          </w:p>
        </w:tc>
        <w:tc>
          <w:tcPr>
            <w:tcW w:w="1843" w:type="dxa"/>
            <w:shd w:val="clear" w:color="000000" w:fill="FFFFFF"/>
            <w:vAlign w:val="bottom"/>
            <w:hideMark/>
          </w:tcPr>
          <w:p w14:paraId="4ECA4DA2"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6A7AD08D" w14:textId="77777777" w:rsidTr="000F4C06">
        <w:trPr>
          <w:trHeight w:val="330"/>
        </w:trPr>
        <w:tc>
          <w:tcPr>
            <w:tcW w:w="1560" w:type="dxa"/>
            <w:shd w:val="clear" w:color="000000" w:fill="FFFFFF"/>
            <w:vAlign w:val="bottom"/>
            <w:hideMark/>
          </w:tcPr>
          <w:p w14:paraId="2704B69A"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center"/>
            <w:hideMark/>
          </w:tcPr>
          <w:p w14:paraId="7ADDF4EE"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Рельсовый автобус РА-1</w:t>
            </w:r>
          </w:p>
        </w:tc>
        <w:tc>
          <w:tcPr>
            <w:tcW w:w="2268" w:type="dxa"/>
            <w:shd w:val="clear" w:color="000000" w:fill="FFFFFF"/>
            <w:vAlign w:val="center"/>
            <w:hideMark/>
          </w:tcPr>
          <w:p w14:paraId="300A3723"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0040 (вагон № 0040)</w:t>
            </w:r>
          </w:p>
        </w:tc>
        <w:tc>
          <w:tcPr>
            <w:tcW w:w="1843" w:type="dxa"/>
            <w:shd w:val="clear" w:color="000000" w:fill="FFFFFF"/>
            <w:noWrap/>
            <w:vAlign w:val="bottom"/>
            <w:hideMark/>
          </w:tcPr>
          <w:p w14:paraId="12F20A1E"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71EC9D85" w14:textId="77777777" w:rsidTr="000F4C06">
        <w:trPr>
          <w:trHeight w:val="375"/>
        </w:trPr>
        <w:tc>
          <w:tcPr>
            <w:tcW w:w="1560" w:type="dxa"/>
            <w:shd w:val="clear" w:color="000000" w:fill="FFFFFF"/>
            <w:noWrap/>
            <w:vAlign w:val="bottom"/>
            <w:hideMark/>
          </w:tcPr>
          <w:p w14:paraId="049F9F25"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lastRenderedPageBreak/>
              <w:t>580003</w:t>
            </w:r>
          </w:p>
        </w:tc>
        <w:tc>
          <w:tcPr>
            <w:tcW w:w="4253" w:type="dxa"/>
            <w:shd w:val="clear" w:color="000000" w:fill="FFFFFF"/>
            <w:vAlign w:val="center"/>
            <w:hideMark/>
          </w:tcPr>
          <w:p w14:paraId="7AA913D2"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моторный вагон РА-1</w:t>
            </w:r>
          </w:p>
        </w:tc>
        <w:tc>
          <w:tcPr>
            <w:tcW w:w="2268" w:type="dxa"/>
            <w:shd w:val="clear" w:color="000000" w:fill="FFFFFF"/>
            <w:vAlign w:val="center"/>
            <w:hideMark/>
          </w:tcPr>
          <w:p w14:paraId="436A6722"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0040</w:t>
            </w:r>
          </w:p>
        </w:tc>
        <w:tc>
          <w:tcPr>
            <w:tcW w:w="1843" w:type="dxa"/>
            <w:shd w:val="clear" w:color="000000" w:fill="FFFFFF"/>
            <w:vAlign w:val="bottom"/>
            <w:hideMark/>
          </w:tcPr>
          <w:p w14:paraId="64036954"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Октябрь 2005</w:t>
            </w:r>
          </w:p>
        </w:tc>
      </w:tr>
      <w:tr w:rsidR="00945F51" w:rsidRPr="0002736B" w14:paraId="08C1DB42" w14:textId="77777777" w:rsidTr="000F4C06">
        <w:trPr>
          <w:trHeight w:val="345"/>
        </w:trPr>
        <w:tc>
          <w:tcPr>
            <w:tcW w:w="1560" w:type="dxa"/>
            <w:shd w:val="clear" w:color="000000" w:fill="FFFFFF"/>
            <w:vAlign w:val="bottom"/>
            <w:hideMark/>
          </w:tcPr>
          <w:p w14:paraId="1D63E7A3"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bottom"/>
            <w:hideMark/>
          </w:tcPr>
          <w:p w14:paraId="1CBA167C"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Итого вагонов</w:t>
            </w:r>
          </w:p>
        </w:tc>
        <w:tc>
          <w:tcPr>
            <w:tcW w:w="2268" w:type="dxa"/>
            <w:shd w:val="clear" w:color="000000" w:fill="FFFFFF"/>
            <w:vAlign w:val="bottom"/>
            <w:hideMark/>
          </w:tcPr>
          <w:p w14:paraId="29FD445A"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1</w:t>
            </w:r>
          </w:p>
        </w:tc>
        <w:tc>
          <w:tcPr>
            <w:tcW w:w="1843" w:type="dxa"/>
            <w:shd w:val="clear" w:color="000000" w:fill="FFFFFF"/>
            <w:vAlign w:val="bottom"/>
            <w:hideMark/>
          </w:tcPr>
          <w:p w14:paraId="7433F819"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2CB3B9A1" w14:textId="77777777" w:rsidTr="000F4C06">
        <w:trPr>
          <w:trHeight w:val="330"/>
        </w:trPr>
        <w:tc>
          <w:tcPr>
            <w:tcW w:w="1560" w:type="dxa"/>
            <w:shd w:val="clear" w:color="000000" w:fill="FFFFFF"/>
            <w:vAlign w:val="bottom"/>
            <w:hideMark/>
          </w:tcPr>
          <w:p w14:paraId="10053657"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center"/>
            <w:hideMark/>
          </w:tcPr>
          <w:p w14:paraId="33026666"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Рельсовый автобус РА-1</w:t>
            </w:r>
          </w:p>
        </w:tc>
        <w:tc>
          <w:tcPr>
            <w:tcW w:w="2268" w:type="dxa"/>
            <w:shd w:val="clear" w:color="000000" w:fill="FFFFFF"/>
            <w:vAlign w:val="center"/>
            <w:hideMark/>
          </w:tcPr>
          <w:p w14:paraId="7E1F12C5"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0059 (вагон № 0059)</w:t>
            </w:r>
          </w:p>
        </w:tc>
        <w:tc>
          <w:tcPr>
            <w:tcW w:w="1843" w:type="dxa"/>
            <w:shd w:val="clear" w:color="000000" w:fill="FFFFFF"/>
            <w:noWrap/>
            <w:vAlign w:val="bottom"/>
            <w:hideMark/>
          </w:tcPr>
          <w:p w14:paraId="092006DB"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1378501B" w14:textId="77777777" w:rsidTr="000F4C06">
        <w:trPr>
          <w:trHeight w:val="375"/>
        </w:trPr>
        <w:tc>
          <w:tcPr>
            <w:tcW w:w="1560" w:type="dxa"/>
            <w:shd w:val="clear" w:color="000000" w:fill="FFFFFF"/>
            <w:noWrap/>
            <w:vAlign w:val="bottom"/>
            <w:hideMark/>
          </w:tcPr>
          <w:p w14:paraId="05E52691"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0579820</w:t>
            </w:r>
          </w:p>
        </w:tc>
        <w:tc>
          <w:tcPr>
            <w:tcW w:w="4253" w:type="dxa"/>
            <w:shd w:val="clear" w:color="000000" w:fill="FFFFFF"/>
            <w:vAlign w:val="center"/>
            <w:hideMark/>
          </w:tcPr>
          <w:p w14:paraId="43052A52"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моторный вагон РА-1</w:t>
            </w:r>
          </w:p>
        </w:tc>
        <w:tc>
          <w:tcPr>
            <w:tcW w:w="2268" w:type="dxa"/>
            <w:shd w:val="clear" w:color="000000" w:fill="FFFFFF"/>
            <w:vAlign w:val="center"/>
            <w:hideMark/>
          </w:tcPr>
          <w:p w14:paraId="3835549F"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0059</w:t>
            </w:r>
          </w:p>
        </w:tc>
        <w:tc>
          <w:tcPr>
            <w:tcW w:w="1843" w:type="dxa"/>
            <w:shd w:val="clear" w:color="000000" w:fill="FFFFFF"/>
            <w:vAlign w:val="bottom"/>
            <w:hideMark/>
          </w:tcPr>
          <w:p w14:paraId="70FC2084"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Январь 2006</w:t>
            </w:r>
          </w:p>
        </w:tc>
      </w:tr>
      <w:tr w:rsidR="00945F51" w:rsidRPr="0002736B" w14:paraId="08898BCF" w14:textId="77777777" w:rsidTr="000F4C06">
        <w:trPr>
          <w:trHeight w:val="345"/>
        </w:trPr>
        <w:tc>
          <w:tcPr>
            <w:tcW w:w="1560" w:type="dxa"/>
            <w:shd w:val="clear" w:color="000000" w:fill="FFFFFF"/>
            <w:vAlign w:val="bottom"/>
            <w:hideMark/>
          </w:tcPr>
          <w:p w14:paraId="09A5E1DF"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bottom"/>
            <w:hideMark/>
          </w:tcPr>
          <w:p w14:paraId="3BD6D51E"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Итого вагонов</w:t>
            </w:r>
          </w:p>
        </w:tc>
        <w:tc>
          <w:tcPr>
            <w:tcW w:w="2268" w:type="dxa"/>
            <w:shd w:val="clear" w:color="000000" w:fill="FFFFFF"/>
            <w:vAlign w:val="bottom"/>
            <w:hideMark/>
          </w:tcPr>
          <w:p w14:paraId="3BBAC713"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1</w:t>
            </w:r>
          </w:p>
        </w:tc>
        <w:tc>
          <w:tcPr>
            <w:tcW w:w="1843" w:type="dxa"/>
            <w:shd w:val="clear" w:color="000000" w:fill="FFFFFF"/>
            <w:vAlign w:val="bottom"/>
            <w:hideMark/>
          </w:tcPr>
          <w:p w14:paraId="07740251"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33F8F939" w14:textId="77777777" w:rsidTr="000F4C06">
        <w:trPr>
          <w:trHeight w:val="330"/>
        </w:trPr>
        <w:tc>
          <w:tcPr>
            <w:tcW w:w="1560" w:type="dxa"/>
            <w:shd w:val="clear" w:color="000000" w:fill="FFFFFF"/>
            <w:vAlign w:val="bottom"/>
            <w:hideMark/>
          </w:tcPr>
          <w:p w14:paraId="1FC54863"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center"/>
            <w:hideMark/>
          </w:tcPr>
          <w:p w14:paraId="6E76BCAD"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Рельсовый автобус РА-1</w:t>
            </w:r>
          </w:p>
        </w:tc>
        <w:tc>
          <w:tcPr>
            <w:tcW w:w="2268" w:type="dxa"/>
            <w:shd w:val="clear" w:color="000000" w:fill="FFFFFF"/>
            <w:vAlign w:val="center"/>
            <w:hideMark/>
          </w:tcPr>
          <w:p w14:paraId="5C313A53"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0033 (вагон № 0033)</w:t>
            </w:r>
          </w:p>
        </w:tc>
        <w:tc>
          <w:tcPr>
            <w:tcW w:w="1843" w:type="dxa"/>
            <w:shd w:val="clear" w:color="000000" w:fill="FFFFFF"/>
            <w:vAlign w:val="bottom"/>
            <w:hideMark/>
          </w:tcPr>
          <w:p w14:paraId="67975732"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321F712B" w14:textId="77777777" w:rsidTr="000F4C06">
        <w:trPr>
          <w:trHeight w:val="375"/>
        </w:trPr>
        <w:tc>
          <w:tcPr>
            <w:tcW w:w="1560" w:type="dxa"/>
            <w:shd w:val="clear" w:color="000000" w:fill="FFFFFF"/>
            <w:noWrap/>
            <w:vAlign w:val="bottom"/>
            <w:hideMark/>
          </w:tcPr>
          <w:p w14:paraId="717DD44C"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580001</w:t>
            </w:r>
          </w:p>
        </w:tc>
        <w:tc>
          <w:tcPr>
            <w:tcW w:w="4253" w:type="dxa"/>
            <w:shd w:val="clear" w:color="000000" w:fill="FFFFFF"/>
            <w:vAlign w:val="center"/>
            <w:hideMark/>
          </w:tcPr>
          <w:p w14:paraId="03466A97"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моторный вагон РА-1</w:t>
            </w:r>
          </w:p>
        </w:tc>
        <w:tc>
          <w:tcPr>
            <w:tcW w:w="2268" w:type="dxa"/>
            <w:shd w:val="clear" w:color="000000" w:fill="FFFFFF"/>
            <w:vAlign w:val="center"/>
            <w:hideMark/>
          </w:tcPr>
          <w:p w14:paraId="3F73C373"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0033</w:t>
            </w:r>
          </w:p>
        </w:tc>
        <w:tc>
          <w:tcPr>
            <w:tcW w:w="1843" w:type="dxa"/>
            <w:shd w:val="clear" w:color="000000" w:fill="FFFFFF"/>
            <w:vAlign w:val="bottom"/>
            <w:hideMark/>
          </w:tcPr>
          <w:p w14:paraId="571DED24"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Сентябрь 2005</w:t>
            </w:r>
          </w:p>
        </w:tc>
      </w:tr>
      <w:tr w:rsidR="00945F51" w:rsidRPr="0002736B" w14:paraId="60D5D4D0" w14:textId="77777777" w:rsidTr="000F4C06">
        <w:trPr>
          <w:trHeight w:val="345"/>
        </w:trPr>
        <w:tc>
          <w:tcPr>
            <w:tcW w:w="1560" w:type="dxa"/>
            <w:shd w:val="clear" w:color="000000" w:fill="FFFFFF"/>
            <w:vAlign w:val="bottom"/>
            <w:hideMark/>
          </w:tcPr>
          <w:p w14:paraId="7B455875"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bottom"/>
            <w:hideMark/>
          </w:tcPr>
          <w:p w14:paraId="2E5F788A"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Итого вагонов</w:t>
            </w:r>
          </w:p>
        </w:tc>
        <w:tc>
          <w:tcPr>
            <w:tcW w:w="2268" w:type="dxa"/>
            <w:shd w:val="clear" w:color="000000" w:fill="FFFFFF"/>
            <w:vAlign w:val="center"/>
            <w:hideMark/>
          </w:tcPr>
          <w:p w14:paraId="1FA01FAD"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1</w:t>
            </w:r>
          </w:p>
        </w:tc>
        <w:tc>
          <w:tcPr>
            <w:tcW w:w="1843" w:type="dxa"/>
            <w:shd w:val="clear" w:color="000000" w:fill="FFFFFF"/>
            <w:vAlign w:val="bottom"/>
            <w:hideMark/>
          </w:tcPr>
          <w:p w14:paraId="5CEBE5A5"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0D31F025" w14:textId="77777777" w:rsidTr="000F4C06">
        <w:trPr>
          <w:trHeight w:val="330"/>
        </w:trPr>
        <w:tc>
          <w:tcPr>
            <w:tcW w:w="1560" w:type="dxa"/>
            <w:shd w:val="clear" w:color="000000" w:fill="FFFFFF"/>
            <w:vAlign w:val="bottom"/>
            <w:hideMark/>
          </w:tcPr>
          <w:p w14:paraId="065222A8"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center"/>
            <w:hideMark/>
          </w:tcPr>
          <w:p w14:paraId="18083A82"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Рельсовый автобус РА-1</w:t>
            </w:r>
          </w:p>
        </w:tc>
        <w:tc>
          <w:tcPr>
            <w:tcW w:w="2268" w:type="dxa"/>
            <w:shd w:val="clear" w:color="000000" w:fill="FFFFFF"/>
            <w:vAlign w:val="center"/>
            <w:hideMark/>
          </w:tcPr>
          <w:p w14:paraId="0EB95EE7"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0075 (вагон № 0075)</w:t>
            </w:r>
          </w:p>
        </w:tc>
        <w:tc>
          <w:tcPr>
            <w:tcW w:w="1843" w:type="dxa"/>
            <w:shd w:val="clear" w:color="000000" w:fill="FFFFFF"/>
            <w:noWrap/>
            <w:vAlign w:val="bottom"/>
            <w:hideMark/>
          </w:tcPr>
          <w:p w14:paraId="787A76F1"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11CA200E" w14:textId="77777777" w:rsidTr="000F4C06">
        <w:trPr>
          <w:trHeight w:val="375"/>
        </w:trPr>
        <w:tc>
          <w:tcPr>
            <w:tcW w:w="1560" w:type="dxa"/>
            <w:shd w:val="clear" w:color="000000" w:fill="FFFFFF"/>
            <w:noWrap/>
            <w:vAlign w:val="bottom"/>
            <w:hideMark/>
          </w:tcPr>
          <w:p w14:paraId="4FD660D4"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0540032-1</w:t>
            </w:r>
          </w:p>
        </w:tc>
        <w:tc>
          <w:tcPr>
            <w:tcW w:w="4253" w:type="dxa"/>
            <w:shd w:val="clear" w:color="000000" w:fill="FFFFFF"/>
            <w:vAlign w:val="center"/>
            <w:hideMark/>
          </w:tcPr>
          <w:p w14:paraId="6E4D975B"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моторный вагон РА-1</w:t>
            </w:r>
          </w:p>
        </w:tc>
        <w:tc>
          <w:tcPr>
            <w:tcW w:w="2268" w:type="dxa"/>
            <w:shd w:val="clear" w:color="000000" w:fill="FFFFFF"/>
            <w:vAlign w:val="center"/>
            <w:hideMark/>
          </w:tcPr>
          <w:p w14:paraId="31B45EF1"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0075</w:t>
            </w:r>
          </w:p>
        </w:tc>
        <w:tc>
          <w:tcPr>
            <w:tcW w:w="1843" w:type="dxa"/>
            <w:shd w:val="clear" w:color="000000" w:fill="FFFFFF"/>
            <w:vAlign w:val="bottom"/>
            <w:hideMark/>
          </w:tcPr>
          <w:p w14:paraId="6FAB1824"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Июнь 2006</w:t>
            </w:r>
          </w:p>
        </w:tc>
      </w:tr>
      <w:tr w:rsidR="00945F51" w:rsidRPr="0002736B" w14:paraId="68B19C32" w14:textId="77777777" w:rsidTr="000F4C06">
        <w:trPr>
          <w:trHeight w:val="345"/>
        </w:trPr>
        <w:tc>
          <w:tcPr>
            <w:tcW w:w="1560" w:type="dxa"/>
            <w:shd w:val="clear" w:color="000000" w:fill="FFFFFF"/>
            <w:vAlign w:val="bottom"/>
            <w:hideMark/>
          </w:tcPr>
          <w:p w14:paraId="123C800C"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bottom"/>
            <w:hideMark/>
          </w:tcPr>
          <w:p w14:paraId="3609005C"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Итого вагонов</w:t>
            </w:r>
          </w:p>
        </w:tc>
        <w:tc>
          <w:tcPr>
            <w:tcW w:w="2268" w:type="dxa"/>
            <w:shd w:val="clear" w:color="000000" w:fill="FFFFFF"/>
            <w:vAlign w:val="bottom"/>
            <w:hideMark/>
          </w:tcPr>
          <w:p w14:paraId="125FA583"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1</w:t>
            </w:r>
          </w:p>
        </w:tc>
        <w:tc>
          <w:tcPr>
            <w:tcW w:w="1843" w:type="dxa"/>
            <w:shd w:val="clear" w:color="000000" w:fill="FFFFFF"/>
            <w:vAlign w:val="bottom"/>
            <w:hideMark/>
          </w:tcPr>
          <w:p w14:paraId="7A5D4F21"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0FDA961E" w14:textId="77777777" w:rsidTr="000F4C06">
        <w:trPr>
          <w:trHeight w:val="330"/>
        </w:trPr>
        <w:tc>
          <w:tcPr>
            <w:tcW w:w="1560" w:type="dxa"/>
            <w:shd w:val="clear" w:color="000000" w:fill="FFFFFF"/>
            <w:vAlign w:val="bottom"/>
            <w:hideMark/>
          </w:tcPr>
          <w:p w14:paraId="00C22A12"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center"/>
            <w:hideMark/>
          </w:tcPr>
          <w:p w14:paraId="33D4AA57"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Рельсовый автобус РА-1</w:t>
            </w:r>
          </w:p>
        </w:tc>
        <w:tc>
          <w:tcPr>
            <w:tcW w:w="2268" w:type="dxa"/>
            <w:shd w:val="clear" w:color="000000" w:fill="FFFFFF"/>
            <w:vAlign w:val="center"/>
            <w:hideMark/>
          </w:tcPr>
          <w:p w14:paraId="00978F1F"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0087 (вагон № 0087)</w:t>
            </w:r>
          </w:p>
        </w:tc>
        <w:tc>
          <w:tcPr>
            <w:tcW w:w="1843" w:type="dxa"/>
            <w:shd w:val="clear" w:color="000000" w:fill="FFFFFF"/>
            <w:noWrap/>
            <w:vAlign w:val="bottom"/>
            <w:hideMark/>
          </w:tcPr>
          <w:p w14:paraId="515A4A20"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1391FDAD" w14:textId="77777777" w:rsidTr="000F4C06">
        <w:trPr>
          <w:trHeight w:val="375"/>
        </w:trPr>
        <w:tc>
          <w:tcPr>
            <w:tcW w:w="1560" w:type="dxa"/>
            <w:shd w:val="clear" w:color="000000" w:fill="FFFFFF"/>
            <w:vAlign w:val="center"/>
            <w:hideMark/>
          </w:tcPr>
          <w:p w14:paraId="4FBDB41F"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0540033-1*</w:t>
            </w:r>
          </w:p>
        </w:tc>
        <w:tc>
          <w:tcPr>
            <w:tcW w:w="4253" w:type="dxa"/>
            <w:shd w:val="clear" w:color="000000" w:fill="FFFFFF"/>
            <w:vAlign w:val="center"/>
            <w:hideMark/>
          </w:tcPr>
          <w:p w14:paraId="3BB3DE15"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моторный вагон РА-1</w:t>
            </w:r>
          </w:p>
        </w:tc>
        <w:tc>
          <w:tcPr>
            <w:tcW w:w="2268" w:type="dxa"/>
            <w:shd w:val="clear" w:color="000000" w:fill="FFFFFF"/>
            <w:vAlign w:val="center"/>
            <w:hideMark/>
          </w:tcPr>
          <w:p w14:paraId="7E5B96C7"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0087</w:t>
            </w:r>
          </w:p>
        </w:tc>
        <w:tc>
          <w:tcPr>
            <w:tcW w:w="1843" w:type="dxa"/>
            <w:shd w:val="clear" w:color="000000" w:fill="FFFFFF"/>
            <w:vAlign w:val="bottom"/>
            <w:hideMark/>
          </w:tcPr>
          <w:p w14:paraId="1AB4579E"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Август 2006</w:t>
            </w:r>
          </w:p>
        </w:tc>
      </w:tr>
      <w:tr w:rsidR="00945F51" w:rsidRPr="0002736B" w14:paraId="0C50E923" w14:textId="77777777" w:rsidTr="000F4C06">
        <w:trPr>
          <w:trHeight w:val="345"/>
        </w:trPr>
        <w:tc>
          <w:tcPr>
            <w:tcW w:w="1560" w:type="dxa"/>
            <w:shd w:val="clear" w:color="000000" w:fill="FFFFFF"/>
            <w:vAlign w:val="bottom"/>
            <w:hideMark/>
          </w:tcPr>
          <w:p w14:paraId="62BD8EF1"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bottom"/>
            <w:hideMark/>
          </w:tcPr>
          <w:p w14:paraId="1D219D21"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Итого вагонов</w:t>
            </w:r>
          </w:p>
        </w:tc>
        <w:tc>
          <w:tcPr>
            <w:tcW w:w="2268" w:type="dxa"/>
            <w:shd w:val="clear" w:color="000000" w:fill="FFFFFF"/>
            <w:vAlign w:val="bottom"/>
            <w:hideMark/>
          </w:tcPr>
          <w:p w14:paraId="2D95ABD8"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1</w:t>
            </w:r>
          </w:p>
        </w:tc>
        <w:tc>
          <w:tcPr>
            <w:tcW w:w="1843" w:type="dxa"/>
            <w:shd w:val="clear" w:color="000000" w:fill="FFFFFF"/>
            <w:vAlign w:val="bottom"/>
            <w:hideMark/>
          </w:tcPr>
          <w:p w14:paraId="61EE416D"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4F6991DC" w14:textId="77777777" w:rsidTr="000F4C06">
        <w:trPr>
          <w:trHeight w:val="330"/>
        </w:trPr>
        <w:tc>
          <w:tcPr>
            <w:tcW w:w="1560" w:type="dxa"/>
            <w:shd w:val="clear" w:color="000000" w:fill="FFFFFF"/>
            <w:vAlign w:val="bottom"/>
            <w:hideMark/>
          </w:tcPr>
          <w:p w14:paraId="170CA4D5"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center"/>
            <w:hideMark/>
          </w:tcPr>
          <w:p w14:paraId="5B1C2CEF"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Рельсовый автобус РА-2</w:t>
            </w:r>
          </w:p>
        </w:tc>
        <w:tc>
          <w:tcPr>
            <w:tcW w:w="2268" w:type="dxa"/>
            <w:shd w:val="clear" w:color="000000" w:fill="FFFFFF"/>
            <w:vAlign w:val="center"/>
            <w:hideMark/>
          </w:tcPr>
          <w:p w14:paraId="62F4B772"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0013 (вагон № 01, 03, 02)</w:t>
            </w:r>
          </w:p>
        </w:tc>
        <w:tc>
          <w:tcPr>
            <w:tcW w:w="1843" w:type="dxa"/>
            <w:shd w:val="clear" w:color="000000" w:fill="FFFFFF"/>
            <w:noWrap/>
            <w:vAlign w:val="bottom"/>
            <w:hideMark/>
          </w:tcPr>
          <w:p w14:paraId="612E7C75"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34279E34" w14:textId="77777777" w:rsidTr="000F4C06">
        <w:trPr>
          <w:trHeight w:val="375"/>
        </w:trPr>
        <w:tc>
          <w:tcPr>
            <w:tcW w:w="1560" w:type="dxa"/>
            <w:shd w:val="clear" w:color="000000" w:fill="FFFFFF"/>
            <w:vAlign w:val="center"/>
            <w:hideMark/>
          </w:tcPr>
          <w:p w14:paraId="200D7A58"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0540041-1*</w:t>
            </w:r>
          </w:p>
        </w:tc>
        <w:tc>
          <w:tcPr>
            <w:tcW w:w="4253" w:type="dxa"/>
            <w:shd w:val="clear" w:color="000000" w:fill="FFFFFF"/>
            <w:vAlign w:val="center"/>
            <w:hideMark/>
          </w:tcPr>
          <w:p w14:paraId="401B3824"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моторный вагон РА-2</w:t>
            </w:r>
          </w:p>
        </w:tc>
        <w:tc>
          <w:tcPr>
            <w:tcW w:w="2268" w:type="dxa"/>
            <w:shd w:val="clear" w:color="000000" w:fill="FFFFFF"/>
            <w:vAlign w:val="center"/>
            <w:hideMark/>
          </w:tcPr>
          <w:p w14:paraId="6F45A36D"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0013-01</w:t>
            </w:r>
          </w:p>
        </w:tc>
        <w:tc>
          <w:tcPr>
            <w:tcW w:w="1843" w:type="dxa"/>
            <w:shd w:val="clear" w:color="000000" w:fill="FFFFFF"/>
            <w:vAlign w:val="bottom"/>
            <w:hideMark/>
          </w:tcPr>
          <w:p w14:paraId="5D9B9172"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Январь 2007</w:t>
            </w:r>
          </w:p>
        </w:tc>
      </w:tr>
      <w:tr w:rsidR="00945F51" w:rsidRPr="0002736B" w14:paraId="3A9E8ECA" w14:textId="77777777" w:rsidTr="000F4C06">
        <w:trPr>
          <w:trHeight w:val="349"/>
        </w:trPr>
        <w:tc>
          <w:tcPr>
            <w:tcW w:w="1560" w:type="dxa"/>
            <w:shd w:val="clear" w:color="000000" w:fill="FFFFFF"/>
            <w:vAlign w:val="center"/>
            <w:hideMark/>
          </w:tcPr>
          <w:p w14:paraId="6EECF7EC"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0540036-1*</w:t>
            </w:r>
          </w:p>
        </w:tc>
        <w:tc>
          <w:tcPr>
            <w:tcW w:w="4253" w:type="dxa"/>
            <w:shd w:val="clear" w:color="000000" w:fill="FFFFFF"/>
            <w:vAlign w:val="center"/>
            <w:hideMark/>
          </w:tcPr>
          <w:p w14:paraId="13EFFA12"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xml:space="preserve">Промежуточный </w:t>
            </w:r>
            <w:proofErr w:type="spellStart"/>
            <w:r w:rsidRPr="0002736B">
              <w:rPr>
                <w:rFonts w:ascii="Times New Roman" w:eastAsia="Times New Roman" w:hAnsi="Times New Roman"/>
                <w:szCs w:val="24"/>
                <w:lang w:eastAsia="ru-RU"/>
              </w:rPr>
              <w:t>немоторный</w:t>
            </w:r>
            <w:proofErr w:type="spellEnd"/>
            <w:r w:rsidRPr="0002736B">
              <w:rPr>
                <w:rFonts w:ascii="Times New Roman" w:eastAsia="Times New Roman" w:hAnsi="Times New Roman"/>
                <w:szCs w:val="24"/>
                <w:lang w:eastAsia="ru-RU"/>
              </w:rPr>
              <w:t xml:space="preserve"> вагон РА-2</w:t>
            </w:r>
          </w:p>
        </w:tc>
        <w:tc>
          <w:tcPr>
            <w:tcW w:w="2268" w:type="dxa"/>
            <w:shd w:val="clear" w:color="000000" w:fill="FFFFFF"/>
            <w:vAlign w:val="center"/>
            <w:hideMark/>
          </w:tcPr>
          <w:p w14:paraId="78593637"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0013-03</w:t>
            </w:r>
          </w:p>
        </w:tc>
        <w:tc>
          <w:tcPr>
            <w:tcW w:w="1843" w:type="dxa"/>
            <w:shd w:val="clear" w:color="000000" w:fill="FFFFFF"/>
            <w:vAlign w:val="bottom"/>
            <w:hideMark/>
          </w:tcPr>
          <w:p w14:paraId="1181C63B"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Январь 2007</w:t>
            </w:r>
          </w:p>
        </w:tc>
      </w:tr>
      <w:tr w:rsidR="00945F51" w:rsidRPr="0002736B" w14:paraId="5D25BB48" w14:textId="77777777" w:rsidTr="000F4C06">
        <w:trPr>
          <w:trHeight w:val="372"/>
        </w:trPr>
        <w:tc>
          <w:tcPr>
            <w:tcW w:w="1560" w:type="dxa"/>
            <w:shd w:val="clear" w:color="000000" w:fill="FFFFFF"/>
            <w:vAlign w:val="center"/>
            <w:hideMark/>
          </w:tcPr>
          <w:p w14:paraId="6FD8AE8D"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0540040-1*</w:t>
            </w:r>
          </w:p>
        </w:tc>
        <w:tc>
          <w:tcPr>
            <w:tcW w:w="4253" w:type="dxa"/>
            <w:shd w:val="clear" w:color="000000" w:fill="FFFFFF"/>
            <w:vAlign w:val="center"/>
            <w:hideMark/>
          </w:tcPr>
          <w:p w14:paraId="66AD48E3"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моторный вагон РА-2</w:t>
            </w:r>
          </w:p>
        </w:tc>
        <w:tc>
          <w:tcPr>
            <w:tcW w:w="2268" w:type="dxa"/>
            <w:shd w:val="clear" w:color="000000" w:fill="FFFFFF"/>
            <w:vAlign w:val="center"/>
            <w:hideMark/>
          </w:tcPr>
          <w:p w14:paraId="20D21B70"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0013-02</w:t>
            </w:r>
          </w:p>
        </w:tc>
        <w:tc>
          <w:tcPr>
            <w:tcW w:w="1843" w:type="dxa"/>
            <w:shd w:val="clear" w:color="000000" w:fill="FFFFFF"/>
            <w:vAlign w:val="bottom"/>
            <w:hideMark/>
          </w:tcPr>
          <w:p w14:paraId="37734B8A"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Январь 2007</w:t>
            </w:r>
          </w:p>
        </w:tc>
      </w:tr>
      <w:tr w:rsidR="00945F51" w:rsidRPr="0002736B" w14:paraId="2F61401F" w14:textId="77777777" w:rsidTr="000F4C06">
        <w:trPr>
          <w:trHeight w:val="360"/>
        </w:trPr>
        <w:tc>
          <w:tcPr>
            <w:tcW w:w="1560" w:type="dxa"/>
            <w:shd w:val="clear" w:color="000000" w:fill="FFFFFF"/>
            <w:vAlign w:val="bottom"/>
            <w:hideMark/>
          </w:tcPr>
          <w:p w14:paraId="0B8EA44F"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bottom"/>
            <w:hideMark/>
          </w:tcPr>
          <w:p w14:paraId="7A42146E"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Итого вагонов</w:t>
            </w:r>
          </w:p>
        </w:tc>
        <w:tc>
          <w:tcPr>
            <w:tcW w:w="2268" w:type="dxa"/>
            <w:shd w:val="clear" w:color="000000" w:fill="FFFFFF"/>
            <w:vAlign w:val="bottom"/>
            <w:hideMark/>
          </w:tcPr>
          <w:p w14:paraId="5416C6D5"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3</w:t>
            </w:r>
          </w:p>
        </w:tc>
        <w:tc>
          <w:tcPr>
            <w:tcW w:w="1843" w:type="dxa"/>
            <w:shd w:val="clear" w:color="000000" w:fill="FFFFFF"/>
            <w:vAlign w:val="bottom"/>
            <w:hideMark/>
          </w:tcPr>
          <w:p w14:paraId="08D6B16C"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2C8E0502" w14:textId="77777777" w:rsidTr="000F4C06">
        <w:trPr>
          <w:trHeight w:val="360"/>
        </w:trPr>
        <w:tc>
          <w:tcPr>
            <w:tcW w:w="1560" w:type="dxa"/>
            <w:shd w:val="clear" w:color="000000" w:fill="FFFFFF"/>
            <w:vAlign w:val="bottom"/>
            <w:hideMark/>
          </w:tcPr>
          <w:p w14:paraId="40E5AE78"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center"/>
            <w:hideMark/>
          </w:tcPr>
          <w:p w14:paraId="4662F6D4"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Рельсовый автобус РА-2</w:t>
            </w:r>
          </w:p>
        </w:tc>
        <w:tc>
          <w:tcPr>
            <w:tcW w:w="2268" w:type="dxa"/>
            <w:shd w:val="clear" w:color="000000" w:fill="FFFFFF"/>
            <w:vAlign w:val="center"/>
            <w:hideMark/>
          </w:tcPr>
          <w:p w14:paraId="5DA3F68F"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0043 (вагон № 01, 03, 02)</w:t>
            </w:r>
          </w:p>
        </w:tc>
        <w:tc>
          <w:tcPr>
            <w:tcW w:w="1843" w:type="dxa"/>
            <w:shd w:val="clear" w:color="000000" w:fill="FFFFFF"/>
            <w:noWrap/>
            <w:vAlign w:val="bottom"/>
            <w:hideMark/>
          </w:tcPr>
          <w:p w14:paraId="7636BA17"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096A7A13" w14:textId="77777777" w:rsidTr="000F4C06">
        <w:trPr>
          <w:trHeight w:val="360"/>
        </w:trPr>
        <w:tc>
          <w:tcPr>
            <w:tcW w:w="1560" w:type="dxa"/>
            <w:shd w:val="clear" w:color="000000" w:fill="FFFFFF"/>
            <w:vAlign w:val="center"/>
            <w:hideMark/>
          </w:tcPr>
          <w:p w14:paraId="5F62F2EB"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0530570-1</w:t>
            </w:r>
          </w:p>
        </w:tc>
        <w:tc>
          <w:tcPr>
            <w:tcW w:w="4253" w:type="dxa"/>
            <w:shd w:val="clear" w:color="000000" w:fill="FFFFFF"/>
            <w:vAlign w:val="center"/>
            <w:hideMark/>
          </w:tcPr>
          <w:p w14:paraId="720E0F5D"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моторный вагон РА-2</w:t>
            </w:r>
          </w:p>
        </w:tc>
        <w:tc>
          <w:tcPr>
            <w:tcW w:w="2268" w:type="dxa"/>
            <w:shd w:val="clear" w:color="000000" w:fill="FFFFFF"/>
            <w:vAlign w:val="center"/>
            <w:hideMark/>
          </w:tcPr>
          <w:p w14:paraId="20705581"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0043-01</w:t>
            </w:r>
          </w:p>
        </w:tc>
        <w:tc>
          <w:tcPr>
            <w:tcW w:w="1843" w:type="dxa"/>
            <w:shd w:val="clear" w:color="000000" w:fill="FFFFFF"/>
            <w:vAlign w:val="bottom"/>
            <w:hideMark/>
          </w:tcPr>
          <w:p w14:paraId="108CECF0"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Сентябрь 2008</w:t>
            </w:r>
          </w:p>
        </w:tc>
      </w:tr>
      <w:tr w:rsidR="00945F51" w:rsidRPr="0002736B" w14:paraId="69438927" w14:textId="77777777" w:rsidTr="000F4C06">
        <w:trPr>
          <w:trHeight w:val="360"/>
        </w:trPr>
        <w:tc>
          <w:tcPr>
            <w:tcW w:w="1560" w:type="dxa"/>
            <w:shd w:val="clear" w:color="000000" w:fill="FFFFFF"/>
            <w:vAlign w:val="center"/>
            <w:hideMark/>
          </w:tcPr>
          <w:p w14:paraId="54D9D7EF"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0530571-1</w:t>
            </w:r>
          </w:p>
        </w:tc>
        <w:tc>
          <w:tcPr>
            <w:tcW w:w="4253" w:type="dxa"/>
            <w:shd w:val="clear" w:color="000000" w:fill="FFFFFF"/>
            <w:vAlign w:val="center"/>
            <w:hideMark/>
          </w:tcPr>
          <w:p w14:paraId="443DCC08"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моторный вагон РА-2</w:t>
            </w:r>
          </w:p>
        </w:tc>
        <w:tc>
          <w:tcPr>
            <w:tcW w:w="2268" w:type="dxa"/>
            <w:shd w:val="clear" w:color="000000" w:fill="FFFFFF"/>
            <w:vAlign w:val="center"/>
            <w:hideMark/>
          </w:tcPr>
          <w:p w14:paraId="11C93171"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0043-02</w:t>
            </w:r>
          </w:p>
        </w:tc>
        <w:tc>
          <w:tcPr>
            <w:tcW w:w="1843" w:type="dxa"/>
            <w:shd w:val="clear" w:color="000000" w:fill="FFFFFF"/>
            <w:vAlign w:val="bottom"/>
            <w:hideMark/>
          </w:tcPr>
          <w:p w14:paraId="6E7A6A0E"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Сентябрь 2008</w:t>
            </w:r>
          </w:p>
        </w:tc>
      </w:tr>
      <w:tr w:rsidR="00945F51" w:rsidRPr="0002736B" w14:paraId="63418877" w14:textId="77777777" w:rsidTr="000F4C06">
        <w:trPr>
          <w:trHeight w:val="360"/>
        </w:trPr>
        <w:tc>
          <w:tcPr>
            <w:tcW w:w="1560" w:type="dxa"/>
            <w:shd w:val="clear" w:color="000000" w:fill="FFFFFF"/>
            <w:vAlign w:val="bottom"/>
            <w:hideMark/>
          </w:tcPr>
          <w:p w14:paraId="5EF196ED"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bottom"/>
            <w:hideMark/>
          </w:tcPr>
          <w:p w14:paraId="7537E24D"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Итого вагонов</w:t>
            </w:r>
          </w:p>
        </w:tc>
        <w:tc>
          <w:tcPr>
            <w:tcW w:w="2268" w:type="dxa"/>
            <w:shd w:val="clear" w:color="000000" w:fill="FFFFFF"/>
            <w:vAlign w:val="bottom"/>
            <w:hideMark/>
          </w:tcPr>
          <w:p w14:paraId="7BF1ACDD"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2</w:t>
            </w:r>
          </w:p>
        </w:tc>
        <w:tc>
          <w:tcPr>
            <w:tcW w:w="1843" w:type="dxa"/>
            <w:shd w:val="clear" w:color="000000" w:fill="FFFFFF"/>
            <w:vAlign w:val="bottom"/>
            <w:hideMark/>
          </w:tcPr>
          <w:p w14:paraId="01819519"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211DD543" w14:textId="77777777" w:rsidTr="000F4C06">
        <w:trPr>
          <w:trHeight w:val="360"/>
        </w:trPr>
        <w:tc>
          <w:tcPr>
            <w:tcW w:w="1560" w:type="dxa"/>
            <w:shd w:val="clear" w:color="000000" w:fill="FFFFFF"/>
            <w:vAlign w:val="bottom"/>
            <w:hideMark/>
          </w:tcPr>
          <w:p w14:paraId="641D39C3"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center"/>
            <w:hideMark/>
          </w:tcPr>
          <w:p w14:paraId="503DCECC"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Рельсовый автобус РА-2</w:t>
            </w:r>
          </w:p>
        </w:tc>
        <w:tc>
          <w:tcPr>
            <w:tcW w:w="2268" w:type="dxa"/>
            <w:shd w:val="clear" w:color="000000" w:fill="FFFFFF"/>
            <w:vAlign w:val="center"/>
            <w:hideMark/>
          </w:tcPr>
          <w:p w14:paraId="6E334398"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0063 (вагон № 01, 03, 02)</w:t>
            </w:r>
          </w:p>
        </w:tc>
        <w:tc>
          <w:tcPr>
            <w:tcW w:w="1843" w:type="dxa"/>
            <w:shd w:val="clear" w:color="000000" w:fill="FFFFFF"/>
            <w:noWrap/>
            <w:vAlign w:val="bottom"/>
            <w:hideMark/>
          </w:tcPr>
          <w:p w14:paraId="3FB5161B"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0D576FA7" w14:textId="77777777" w:rsidTr="000F4C06">
        <w:trPr>
          <w:trHeight w:val="360"/>
        </w:trPr>
        <w:tc>
          <w:tcPr>
            <w:tcW w:w="1560" w:type="dxa"/>
            <w:shd w:val="clear" w:color="000000" w:fill="FFFFFF"/>
            <w:vAlign w:val="center"/>
            <w:hideMark/>
          </w:tcPr>
          <w:p w14:paraId="108B41CF"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0540019-1*</w:t>
            </w:r>
          </w:p>
        </w:tc>
        <w:tc>
          <w:tcPr>
            <w:tcW w:w="4253" w:type="dxa"/>
            <w:shd w:val="clear" w:color="000000" w:fill="FFFFFF"/>
            <w:vAlign w:val="center"/>
            <w:hideMark/>
          </w:tcPr>
          <w:p w14:paraId="49686D34"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моторный вагон РА-2</w:t>
            </w:r>
          </w:p>
        </w:tc>
        <w:tc>
          <w:tcPr>
            <w:tcW w:w="2268" w:type="dxa"/>
            <w:shd w:val="clear" w:color="000000" w:fill="FFFFFF"/>
            <w:vAlign w:val="center"/>
            <w:hideMark/>
          </w:tcPr>
          <w:p w14:paraId="463236E9"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0063-01</w:t>
            </w:r>
          </w:p>
        </w:tc>
        <w:tc>
          <w:tcPr>
            <w:tcW w:w="1843" w:type="dxa"/>
            <w:shd w:val="clear" w:color="000000" w:fill="FFFFFF"/>
            <w:vAlign w:val="bottom"/>
            <w:hideMark/>
          </w:tcPr>
          <w:p w14:paraId="0F716C61"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Февраль 2010</w:t>
            </w:r>
          </w:p>
        </w:tc>
      </w:tr>
      <w:tr w:rsidR="00945F51" w:rsidRPr="0002736B" w14:paraId="3F097AE5" w14:textId="77777777" w:rsidTr="000F4C06">
        <w:trPr>
          <w:trHeight w:val="360"/>
        </w:trPr>
        <w:tc>
          <w:tcPr>
            <w:tcW w:w="1560" w:type="dxa"/>
            <w:shd w:val="clear" w:color="000000" w:fill="FFFFFF"/>
            <w:vAlign w:val="center"/>
            <w:hideMark/>
          </w:tcPr>
          <w:p w14:paraId="6E6305CC"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0540020-1*</w:t>
            </w:r>
          </w:p>
        </w:tc>
        <w:tc>
          <w:tcPr>
            <w:tcW w:w="4253" w:type="dxa"/>
            <w:shd w:val="clear" w:color="000000" w:fill="FFFFFF"/>
            <w:vAlign w:val="center"/>
            <w:hideMark/>
          </w:tcPr>
          <w:p w14:paraId="67E262C9"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моторный вагон РА-2</w:t>
            </w:r>
          </w:p>
        </w:tc>
        <w:tc>
          <w:tcPr>
            <w:tcW w:w="2268" w:type="dxa"/>
            <w:shd w:val="clear" w:color="000000" w:fill="FFFFFF"/>
            <w:vAlign w:val="center"/>
            <w:hideMark/>
          </w:tcPr>
          <w:p w14:paraId="72F4A6A3"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0063-02</w:t>
            </w:r>
          </w:p>
        </w:tc>
        <w:tc>
          <w:tcPr>
            <w:tcW w:w="1843" w:type="dxa"/>
            <w:shd w:val="clear" w:color="000000" w:fill="FFFFFF"/>
            <w:vAlign w:val="bottom"/>
            <w:hideMark/>
          </w:tcPr>
          <w:p w14:paraId="2EA9B174"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Февраль 2010</w:t>
            </w:r>
          </w:p>
        </w:tc>
      </w:tr>
      <w:tr w:rsidR="00945F51" w:rsidRPr="0002736B" w14:paraId="6448F6F7" w14:textId="77777777" w:rsidTr="000F4C06">
        <w:trPr>
          <w:trHeight w:val="360"/>
        </w:trPr>
        <w:tc>
          <w:tcPr>
            <w:tcW w:w="1560" w:type="dxa"/>
            <w:shd w:val="clear" w:color="000000" w:fill="FFFFFF"/>
            <w:vAlign w:val="bottom"/>
            <w:hideMark/>
          </w:tcPr>
          <w:p w14:paraId="69BC6F2B"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bottom"/>
            <w:hideMark/>
          </w:tcPr>
          <w:p w14:paraId="7D01A580"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Итого вагонов</w:t>
            </w:r>
          </w:p>
        </w:tc>
        <w:tc>
          <w:tcPr>
            <w:tcW w:w="2268" w:type="dxa"/>
            <w:shd w:val="clear" w:color="000000" w:fill="FFFFFF"/>
            <w:vAlign w:val="bottom"/>
            <w:hideMark/>
          </w:tcPr>
          <w:p w14:paraId="43371A62"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2</w:t>
            </w:r>
          </w:p>
        </w:tc>
        <w:tc>
          <w:tcPr>
            <w:tcW w:w="1843" w:type="dxa"/>
            <w:shd w:val="clear" w:color="000000" w:fill="FFFFFF"/>
            <w:vAlign w:val="bottom"/>
            <w:hideMark/>
          </w:tcPr>
          <w:p w14:paraId="33FBF73F"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3CE55DA2" w14:textId="77777777" w:rsidTr="000F4C06">
        <w:trPr>
          <w:trHeight w:val="360"/>
        </w:trPr>
        <w:tc>
          <w:tcPr>
            <w:tcW w:w="1560" w:type="dxa"/>
            <w:shd w:val="clear" w:color="000000" w:fill="FFFFFF"/>
            <w:vAlign w:val="bottom"/>
            <w:hideMark/>
          </w:tcPr>
          <w:p w14:paraId="5E373BB8"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center"/>
            <w:hideMark/>
          </w:tcPr>
          <w:p w14:paraId="07FAE175"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Рельсовый автобус РА-2</w:t>
            </w:r>
          </w:p>
        </w:tc>
        <w:tc>
          <w:tcPr>
            <w:tcW w:w="2268" w:type="dxa"/>
            <w:shd w:val="clear" w:color="000000" w:fill="FFFFFF"/>
            <w:vAlign w:val="center"/>
            <w:hideMark/>
          </w:tcPr>
          <w:p w14:paraId="3EA7F04A"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0079 (вагон № 01, 03, 02)</w:t>
            </w:r>
          </w:p>
        </w:tc>
        <w:tc>
          <w:tcPr>
            <w:tcW w:w="1843" w:type="dxa"/>
            <w:shd w:val="clear" w:color="000000" w:fill="FFFFFF"/>
            <w:noWrap/>
            <w:vAlign w:val="bottom"/>
            <w:hideMark/>
          </w:tcPr>
          <w:p w14:paraId="4BBA15DB"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00F2BF62" w14:textId="77777777" w:rsidTr="000F4C06">
        <w:trPr>
          <w:trHeight w:val="360"/>
        </w:trPr>
        <w:tc>
          <w:tcPr>
            <w:tcW w:w="1560" w:type="dxa"/>
            <w:shd w:val="clear" w:color="000000" w:fill="FFFFFF"/>
            <w:noWrap/>
            <w:vAlign w:val="bottom"/>
            <w:hideMark/>
          </w:tcPr>
          <w:p w14:paraId="4645D8FB"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0540029-1*</w:t>
            </w:r>
          </w:p>
        </w:tc>
        <w:tc>
          <w:tcPr>
            <w:tcW w:w="4253" w:type="dxa"/>
            <w:shd w:val="clear" w:color="000000" w:fill="FFFFFF"/>
            <w:vAlign w:val="center"/>
            <w:hideMark/>
          </w:tcPr>
          <w:p w14:paraId="00A1F9D1"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моторный вагон РА-2</w:t>
            </w:r>
          </w:p>
        </w:tc>
        <w:tc>
          <w:tcPr>
            <w:tcW w:w="2268" w:type="dxa"/>
            <w:shd w:val="clear" w:color="000000" w:fill="FFFFFF"/>
            <w:vAlign w:val="center"/>
            <w:hideMark/>
          </w:tcPr>
          <w:p w14:paraId="60F9783A"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0079-01</w:t>
            </w:r>
          </w:p>
        </w:tc>
        <w:tc>
          <w:tcPr>
            <w:tcW w:w="1843" w:type="dxa"/>
            <w:shd w:val="clear" w:color="000000" w:fill="FFFFFF"/>
            <w:vAlign w:val="bottom"/>
            <w:hideMark/>
          </w:tcPr>
          <w:p w14:paraId="5D8636D7"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Май 2011</w:t>
            </w:r>
          </w:p>
        </w:tc>
      </w:tr>
      <w:tr w:rsidR="00945F51" w:rsidRPr="0002736B" w14:paraId="06A963C6" w14:textId="77777777" w:rsidTr="000F4C06">
        <w:trPr>
          <w:trHeight w:val="360"/>
        </w:trPr>
        <w:tc>
          <w:tcPr>
            <w:tcW w:w="1560" w:type="dxa"/>
            <w:shd w:val="clear" w:color="000000" w:fill="FFFFFF"/>
            <w:noWrap/>
            <w:vAlign w:val="bottom"/>
            <w:hideMark/>
          </w:tcPr>
          <w:p w14:paraId="7BA4CDF1"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0540030-1*</w:t>
            </w:r>
          </w:p>
        </w:tc>
        <w:tc>
          <w:tcPr>
            <w:tcW w:w="4253" w:type="dxa"/>
            <w:shd w:val="clear" w:color="000000" w:fill="FFFFFF"/>
            <w:vAlign w:val="center"/>
            <w:hideMark/>
          </w:tcPr>
          <w:p w14:paraId="7C7D915B"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моторный вагон РА-2</w:t>
            </w:r>
          </w:p>
        </w:tc>
        <w:tc>
          <w:tcPr>
            <w:tcW w:w="2268" w:type="dxa"/>
            <w:shd w:val="clear" w:color="000000" w:fill="FFFFFF"/>
            <w:vAlign w:val="center"/>
            <w:hideMark/>
          </w:tcPr>
          <w:p w14:paraId="783E50B5"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0079-02</w:t>
            </w:r>
          </w:p>
        </w:tc>
        <w:tc>
          <w:tcPr>
            <w:tcW w:w="1843" w:type="dxa"/>
            <w:shd w:val="clear" w:color="000000" w:fill="FFFFFF"/>
            <w:vAlign w:val="bottom"/>
            <w:hideMark/>
          </w:tcPr>
          <w:p w14:paraId="09AB2B50"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Май 2011</w:t>
            </w:r>
          </w:p>
        </w:tc>
      </w:tr>
      <w:tr w:rsidR="00945F51" w:rsidRPr="0002736B" w14:paraId="542A8080" w14:textId="77777777" w:rsidTr="000F4C06">
        <w:trPr>
          <w:trHeight w:val="360"/>
        </w:trPr>
        <w:tc>
          <w:tcPr>
            <w:tcW w:w="1560" w:type="dxa"/>
            <w:shd w:val="clear" w:color="000000" w:fill="FFFFFF"/>
            <w:vAlign w:val="bottom"/>
            <w:hideMark/>
          </w:tcPr>
          <w:p w14:paraId="2B654FE3"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bottom"/>
            <w:hideMark/>
          </w:tcPr>
          <w:p w14:paraId="68B690B4"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Итого вагонов</w:t>
            </w:r>
          </w:p>
        </w:tc>
        <w:tc>
          <w:tcPr>
            <w:tcW w:w="2268" w:type="dxa"/>
            <w:shd w:val="clear" w:color="000000" w:fill="FFFFFF"/>
            <w:vAlign w:val="bottom"/>
            <w:hideMark/>
          </w:tcPr>
          <w:p w14:paraId="3EDA300B"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2</w:t>
            </w:r>
          </w:p>
        </w:tc>
        <w:tc>
          <w:tcPr>
            <w:tcW w:w="1843" w:type="dxa"/>
            <w:shd w:val="clear" w:color="000000" w:fill="FFFFFF"/>
            <w:vAlign w:val="bottom"/>
            <w:hideMark/>
          </w:tcPr>
          <w:p w14:paraId="5371E9FD"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63399BE0" w14:textId="77777777" w:rsidTr="000F4C06">
        <w:trPr>
          <w:trHeight w:val="360"/>
        </w:trPr>
        <w:tc>
          <w:tcPr>
            <w:tcW w:w="1560" w:type="dxa"/>
            <w:shd w:val="clear" w:color="000000" w:fill="FFFFFF"/>
            <w:vAlign w:val="bottom"/>
            <w:hideMark/>
          </w:tcPr>
          <w:p w14:paraId="7D90966C"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center"/>
            <w:hideMark/>
          </w:tcPr>
          <w:p w14:paraId="2EE7AAF7"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Рельсовый автобус РА-2</w:t>
            </w:r>
          </w:p>
        </w:tc>
        <w:tc>
          <w:tcPr>
            <w:tcW w:w="2268" w:type="dxa"/>
            <w:shd w:val="clear" w:color="000000" w:fill="FFFFFF"/>
            <w:vAlign w:val="center"/>
            <w:hideMark/>
          </w:tcPr>
          <w:p w14:paraId="089697C8"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0083 (вагон № 01, 03, 02)</w:t>
            </w:r>
          </w:p>
        </w:tc>
        <w:tc>
          <w:tcPr>
            <w:tcW w:w="1843" w:type="dxa"/>
            <w:shd w:val="clear" w:color="000000" w:fill="FFFFFF"/>
            <w:noWrap/>
            <w:vAlign w:val="bottom"/>
            <w:hideMark/>
          </w:tcPr>
          <w:p w14:paraId="1449832A"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3630D21F" w14:textId="77777777" w:rsidTr="000F4C06">
        <w:trPr>
          <w:trHeight w:val="360"/>
        </w:trPr>
        <w:tc>
          <w:tcPr>
            <w:tcW w:w="1560" w:type="dxa"/>
            <w:shd w:val="clear" w:color="000000" w:fill="FFFFFF"/>
            <w:vAlign w:val="center"/>
            <w:hideMark/>
          </w:tcPr>
          <w:p w14:paraId="341DD45D"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0540040-1*</w:t>
            </w:r>
          </w:p>
        </w:tc>
        <w:tc>
          <w:tcPr>
            <w:tcW w:w="4253" w:type="dxa"/>
            <w:shd w:val="clear" w:color="000000" w:fill="FFFFFF"/>
            <w:vAlign w:val="center"/>
            <w:hideMark/>
          </w:tcPr>
          <w:p w14:paraId="7768D484"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моторный вагон РА-2</w:t>
            </w:r>
          </w:p>
        </w:tc>
        <w:tc>
          <w:tcPr>
            <w:tcW w:w="2268" w:type="dxa"/>
            <w:shd w:val="clear" w:color="000000" w:fill="FFFFFF"/>
            <w:vAlign w:val="center"/>
            <w:hideMark/>
          </w:tcPr>
          <w:p w14:paraId="0BADB8E7"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0083-01</w:t>
            </w:r>
          </w:p>
        </w:tc>
        <w:tc>
          <w:tcPr>
            <w:tcW w:w="1843" w:type="dxa"/>
            <w:shd w:val="clear" w:color="000000" w:fill="FFFFFF"/>
            <w:vAlign w:val="bottom"/>
            <w:hideMark/>
          </w:tcPr>
          <w:p w14:paraId="229B2D98"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Ноябрь 2011</w:t>
            </w:r>
          </w:p>
        </w:tc>
      </w:tr>
      <w:tr w:rsidR="00945F51" w:rsidRPr="0002736B" w14:paraId="089F2BC3" w14:textId="77777777" w:rsidTr="000F4C06">
        <w:trPr>
          <w:trHeight w:val="360"/>
        </w:trPr>
        <w:tc>
          <w:tcPr>
            <w:tcW w:w="1560" w:type="dxa"/>
            <w:shd w:val="clear" w:color="000000" w:fill="FFFFFF"/>
            <w:vAlign w:val="center"/>
            <w:hideMark/>
          </w:tcPr>
          <w:p w14:paraId="09F9C80E"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0540042-1*</w:t>
            </w:r>
          </w:p>
        </w:tc>
        <w:tc>
          <w:tcPr>
            <w:tcW w:w="4253" w:type="dxa"/>
            <w:shd w:val="clear" w:color="000000" w:fill="FFFFFF"/>
            <w:vAlign w:val="center"/>
            <w:hideMark/>
          </w:tcPr>
          <w:p w14:paraId="4E7C7DED"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xml:space="preserve">Промежуточный </w:t>
            </w:r>
            <w:proofErr w:type="spellStart"/>
            <w:r w:rsidRPr="0002736B">
              <w:rPr>
                <w:rFonts w:ascii="Times New Roman" w:eastAsia="Times New Roman" w:hAnsi="Times New Roman"/>
                <w:szCs w:val="24"/>
                <w:lang w:eastAsia="ru-RU"/>
              </w:rPr>
              <w:t>немоторный</w:t>
            </w:r>
            <w:proofErr w:type="spellEnd"/>
            <w:r w:rsidRPr="0002736B">
              <w:rPr>
                <w:rFonts w:ascii="Times New Roman" w:eastAsia="Times New Roman" w:hAnsi="Times New Roman"/>
                <w:szCs w:val="24"/>
                <w:lang w:eastAsia="ru-RU"/>
              </w:rPr>
              <w:t xml:space="preserve"> вагон РА-2</w:t>
            </w:r>
          </w:p>
        </w:tc>
        <w:tc>
          <w:tcPr>
            <w:tcW w:w="2268" w:type="dxa"/>
            <w:shd w:val="clear" w:color="000000" w:fill="FFFFFF"/>
            <w:vAlign w:val="center"/>
            <w:hideMark/>
          </w:tcPr>
          <w:p w14:paraId="18F7D9D2"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0083-03</w:t>
            </w:r>
          </w:p>
        </w:tc>
        <w:tc>
          <w:tcPr>
            <w:tcW w:w="1843" w:type="dxa"/>
            <w:shd w:val="clear" w:color="000000" w:fill="FFFFFF"/>
            <w:vAlign w:val="bottom"/>
            <w:hideMark/>
          </w:tcPr>
          <w:p w14:paraId="776C1644"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Ноябрь 2011</w:t>
            </w:r>
          </w:p>
        </w:tc>
      </w:tr>
      <w:tr w:rsidR="00945F51" w:rsidRPr="0002736B" w14:paraId="2EB69F16" w14:textId="77777777" w:rsidTr="000F4C06">
        <w:trPr>
          <w:trHeight w:val="360"/>
        </w:trPr>
        <w:tc>
          <w:tcPr>
            <w:tcW w:w="1560" w:type="dxa"/>
            <w:shd w:val="clear" w:color="000000" w:fill="FFFFFF"/>
            <w:vAlign w:val="center"/>
            <w:hideMark/>
          </w:tcPr>
          <w:p w14:paraId="5D5E9175"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0540041-1*</w:t>
            </w:r>
          </w:p>
        </w:tc>
        <w:tc>
          <w:tcPr>
            <w:tcW w:w="4253" w:type="dxa"/>
            <w:shd w:val="clear" w:color="000000" w:fill="FFFFFF"/>
            <w:vAlign w:val="center"/>
            <w:hideMark/>
          </w:tcPr>
          <w:p w14:paraId="0FFF297F"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моторный вагон РА-2</w:t>
            </w:r>
          </w:p>
        </w:tc>
        <w:tc>
          <w:tcPr>
            <w:tcW w:w="2268" w:type="dxa"/>
            <w:shd w:val="clear" w:color="000000" w:fill="FFFFFF"/>
            <w:vAlign w:val="center"/>
            <w:hideMark/>
          </w:tcPr>
          <w:p w14:paraId="4AE7A781"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0083-02</w:t>
            </w:r>
          </w:p>
        </w:tc>
        <w:tc>
          <w:tcPr>
            <w:tcW w:w="1843" w:type="dxa"/>
            <w:shd w:val="clear" w:color="000000" w:fill="FFFFFF"/>
            <w:vAlign w:val="bottom"/>
            <w:hideMark/>
          </w:tcPr>
          <w:p w14:paraId="3411ECCF"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Ноябрь 2011</w:t>
            </w:r>
          </w:p>
        </w:tc>
      </w:tr>
      <w:tr w:rsidR="00945F51" w:rsidRPr="0002736B" w14:paraId="66A8B1F3" w14:textId="77777777" w:rsidTr="000F4C06">
        <w:trPr>
          <w:trHeight w:val="360"/>
        </w:trPr>
        <w:tc>
          <w:tcPr>
            <w:tcW w:w="1560" w:type="dxa"/>
            <w:shd w:val="clear" w:color="000000" w:fill="FFFFFF"/>
            <w:vAlign w:val="bottom"/>
            <w:hideMark/>
          </w:tcPr>
          <w:p w14:paraId="2F01D953"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bottom"/>
            <w:hideMark/>
          </w:tcPr>
          <w:p w14:paraId="74FAFFD1"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Итого вагонов</w:t>
            </w:r>
          </w:p>
        </w:tc>
        <w:tc>
          <w:tcPr>
            <w:tcW w:w="2268" w:type="dxa"/>
            <w:shd w:val="clear" w:color="000000" w:fill="FFFFFF"/>
            <w:vAlign w:val="bottom"/>
            <w:hideMark/>
          </w:tcPr>
          <w:p w14:paraId="5C34FDBE"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3</w:t>
            </w:r>
          </w:p>
        </w:tc>
        <w:tc>
          <w:tcPr>
            <w:tcW w:w="1843" w:type="dxa"/>
            <w:shd w:val="clear" w:color="000000" w:fill="FFFFFF"/>
            <w:vAlign w:val="bottom"/>
            <w:hideMark/>
          </w:tcPr>
          <w:p w14:paraId="77F755EF"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33702919" w14:textId="77777777" w:rsidTr="000F4C06">
        <w:trPr>
          <w:trHeight w:val="360"/>
        </w:trPr>
        <w:tc>
          <w:tcPr>
            <w:tcW w:w="1560" w:type="dxa"/>
            <w:shd w:val="clear" w:color="000000" w:fill="FFFFFF"/>
            <w:vAlign w:val="bottom"/>
            <w:hideMark/>
          </w:tcPr>
          <w:p w14:paraId="70BFA87E"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lastRenderedPageBreak/>
              <w:t> </w:t>
            </w:r>
          </w:p>
        </w:tc>
        <w:tc>
          <w:tcPr>
            <w:tcW w:w="4253" w:type="dxa"/>
            <w:shd w:val="clear" w:color="000000" w:fill="FFFFFF"/>
            <w:vAlign w:val="center"/>
            <w:hideMark/>
          </w:tcPr>
          <w:p w14:paraId="03AFD53A"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Рельсовый автобус РА-3</w:t>
            </w:r>
          </w:p>
        </w:tc>
        <w:tc>
          <w:tcPr>
            <w:tcW w:w="2268" w:type="dxa"/>
            <w:shd w:val="clear" w:color="000000" w:fill="FFFFFF"/>
            <w:vAlign w:val="center"/>
            <w:hideMark/>
          </w:tcPr>
          <w:p w14:paraId="0B93B178"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0029 (вагон № 01, 02)</w:t>
            </w:r>
          </w:p>
        </w:tc>
        <w:tc>
          <w:tcPr>
            <w:tcW w:w="1843" w:type="dxa"/>
            <w:shd w:val="clear" w:color="000000" w:fill="FFFFFF"/>
            <w:noWrap/>
            <w:vAlign w:val="bottom"/>
            <w:hideMark/>
          </w:tcPr>
          <w:p w14:paraId="3C0C0031"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72E2F863" w14:textId="77777777" w:rsidTr="000F4C06">
        <w:trPr>
          <w:trHeight w:val="360"/>
        </w:trPr>
        <w:tc>
          <w:tcPr>
            <w:tcW w:w="1560" w:type="dxa"/>
            <w:shd w:val="clear" w:color="000000" w:fill="FFFFFF"/>
            <w:noWrap/>
            <w:vAlign w:val="bottom"/>
            <w:hideMark/>
          </w:tcPr>
          <w:p w14:paraId="70E580FE" w14:textId="77777777" w:rsidR="00945F51" w:rsidRPr="0002736B" w:rsidRDefault="00945F51" w:rsidP="00945F51">
            <w:pPr>
              <w:spacing w:after="0" w:line="240" w:lineRule="auto"/>
              <w:rPr>
                <w:rFonts w:ascii="Times New Roman" w:eastAsia="Times New Roman" w:hAnsi="Times New Roman"/>
                <w:color w:val="000000"/>
                <w:szCs w:val="24"/>
                <w:lang w:eastAsia="ru-RU"/>
              </w:rPr>
            </w:pPr>
            <w:r w:rsidRPr="0002736B">
              <w:rPr>
                <w:rFonts w:ascii="Times New Roman" w:eastAsia="Times New Roman" w:hAnsi="Times New Roman"/>
                <w:color w:val="000000"/>
                <w:szCs w:val="24"/>
                <w:lang w:eastAsia="ru-RU"/>
              </w:rPr>
              <w:t>0540045-18</w:t>
            </w:r>
          </w:p>
        </w:tc>
        <w:tc>
          <w:tcPr>
            <w:tcW w:w="4253" w:type="dxa"/>
            <w:shd w:val="clear" w:color="000000" w:fill="FFFFFF"/>
            <w:vAlign w:val="center"/>
            <w:hideMark/>
          </w:tcPr>
          <w:p w14:paraId="2F92731B"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моторный вагон РА-3</w:t>
            </w:r>
          </w:p>
        </w:tc>
        <w:tc>
          <w:tcPr>
            <w:tcW w:w="2268" w:type="dxa"/>
            <w:shd w:val="clear" w:color="000000" w:fill="FFFFFF"/>
            <w:vAlign w:val="center"/>
            <w:hideMark/>
          </w:tcPr>
          <w:p w14:paraId="20569CC4"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0029-01</w:t>
            </w:r>
          </w:p>
        </w:tc>
        <w:tc>
          <w:tcPr>
            <w:tcW w:w="1843" w:type="dxa"/>
            <w:shd w:val="clear" w:color="000000" w:fill="FFFFFF"/>
            <w:vAlign w:val="bottom"/>
            <w:hideMark/>
          </w:tcPr>
          <w:p w14:paraId="35C8C965"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Декабрь 2019</w:t>
            </w:r>
          </w:p>
        </w:tc>
      </w:tr>
      <w:tr w:rsidR="00945F51" w:rsidRPr="0002736B" w14:paraId="00585D67" w14:textId="77777777" w:rsidTr="000F4C06">
        <w:trPr>
          <w:trHeight w:val="360"/>
        </w:trPr>
        <w:tc>
          <w:tcPr>
            <w:tcW w:w="1560" w:type="dxa"/>
            <w:shd w:val="clear" w:color="000000" w:fill="FFFFFF"/>
            <w:noWrap/>
            <w:vAlign w:val="bottom"/>
            <w:hideMark/>
          </w:tcPr>
          <w:p w14:paraId="085FDFDC" w14:textId="77777777" w:rsidR="00945F51" w:rsidRPr="0002736B" w:rsidRDefault="00945F51" w:rsidP="00945F51">
            <w:pPr>
              <w:spacing w:after="0" w:line="240" w:lineRule="auto"/>
              <w:rPr>
                <w:rFonts w:ascii="Times New Roman" w:eastAsia="Times New Roman" w:hAnsi="Times New Roman"/>
                <w:color w:val="000000"/>
                <w:szCs w:val="24"/>
                <w:lang w:eastAsia="ru-RU"/>
              </w:rPr>
            </w:pPr>
            <w:r w:rsidRPr="0002736B">
              <w:rPr>
                <w:rFonts w:ascii="Times New Roman" w:eastAsia="Times New Roman" w:hAnsi="Times New Roman"/>
                <w:color w:val="000000"/>
                <w:szCs w:val="24"/>
                <w:lang w:eastAsia="ru-RU"/>
              </w:rPr>
              <w:t>0540054-18</w:t>
            </w:r>
          </w:p>
        </w:tc>
        <w:tc>
          <w:tcPr>
            <w:tcW w:w="4253" w:type="dxa"/>
            <w:shd w:val="clear" w:color="000000" w:fill="FFFFFF"/>
            <w:vAlign w:val="center"/>
            <w:hideMark/>
          </w:tcPr>
          <w:p w14:paraId="611BB1FE"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моторный вагон РА-3</w:t>
            </w:r>
          </w:p>
        </w:tc>
        <w:tc>
          <w:tcPr>
            <w:tcW w:w="2268" w:type="dxa"/>
            <w:shd w:val="clear" w:color="000000" w:fill="FFFFFF"/>
            <w:vAlign w:val="center"/>
            <w:hideMark/>
          </w:tcPr>
          <w:p w14:paraId="7E884A84"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0029-02</w:t>
            </w:r>
          </w:p>
        </w:tc>
        <w:tc>
          <w:tcPr>
            <w:tcW w:w="1843" w:type="dxa"/>
            <w:shd w:val="clear" w:color="000000" w:fill="FFFFFF"/>
            <w:vAlign w:val="bottom"/>
            <w:hideMark/>
          </w:tcPr>
          <w:p w14:paraId="4D9FA3B6"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Декабрь 2019</w:t>
            </w:r>
          </w:p>
        </w:tc>
      </w:tr>
      <w:tr w:rsidR="00945F51" w:rsidRPr="0002736B" w14:paraId="65B046C8" w14:textId="77777777" w:rsidTr="000F4C06">
        <w:trPr>
          <w:trHeight w:val="360"/>
        </w:trPr>
        <w:tc>
          <w:tcPr>
            <w:tcW w:w="1560" w:type="dxa"/>
            <w:shd w:val="clear" w:color="000000" w:fill="FFFFFF"/>
            <w:vAlign w:val="bottom"/>
            <w:hideMark/>
          </w:tcPr>
          <w:p w14:paraId="5903FB8D"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bottom"/>
            <w:hideMark/>
          </w:tcPr>
          <w:p w14:paraId="08D646D7"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Итого вагонов</w:t>
            </w:r>
          </w:p>
        </w:tc>
        <w:tc>
          <w:tcPr>
            <w:tcW w:w="2268" w:type="dxa"/>
            <w:shd w:val="clear" w:color="000000" w:fill="FFFFFF"/>
            <w:vAlign w:val="bottom"/>
            <w:hideMark/>
          </w:tcPr>
          <w:p w14:paraId="1F685636"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2</w:t>
            </w:r>
          </w:p>
        </w:tc>
        <w:tc>
          <w:tcPr>
            <w:tcW w:w="1843" w:type="dxa"/>
            <w:shd w:val="clear" w:color="000000" w:fill="FFFFFF"/>
            <w:vAlign w:val="bottom"/>
            <w:hideMark/>
          </w:tcPr>
          <w:p w14:paraId="00C020A0" w14:textId="77777777" w:rsidR="00945F51" w:rsidRPr="0002736B" w:rsidRDefault="00945F51" w:rsidP="00945F51">
            <w:pPr>
              <w:spacing w:after="0" w:line="240" w:lineRule="auto"/>
              <w:jc w:val="center"/>
              <w:rPr>
                <w:rFonts w:ascii="Times New Roman" w:eastAsia="Times New Roman" w:hAnsi="Times New Roman"/>
                <w:color w:val="FF0000"/>
                <w:szCs w:val="24"/>
                <w:lang w:eastAsia="ru-RU"/>
              </w:rPr>
            </w:pPr>
            <w:r w:rsidRPr="0002736B">
              <w:rPr>
                <w:rFonts w:ascii="Times New Roman" w:eastAsia="Times New Roman" w:hAnsi="Times New Roman"/>
                <w:color w:val="FF0000"/>
                <w:szCs w:val="24"/>
                <w:lang w:eastAsia="ru-RU"/>
              </w:rPr>
              <w:t> </w:t>
            </w:r>
          </w:p>
        </w:tc>
      </w:tr>
      <w:tr w:rsidR="00945F51" w:rsidRPr="0002736B" w14:paraId="0F7F0B1E" w14:textId="77777777" w:rsidTr="000F4C06">
        <w:trPr>
          <w:trHeight w:val="360"/>
        </w:trPr>
        <w:tc>
          <w:tcPr>
            <w:tcW w:w="1560" w:type="dxa"/>
            <w:shd w:val="clear" w:color="000000" w:fill="FFFFFF"/>
            <w:vAlign w:val="bottom"/>
            <w:hideMark/>
          </w:tcPr>
          <w:p w14:paraId="36984A63"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center"/>
            <w:hideMark/>
          </w:tcPr>
          <w:p w14:paraId="0B6A9435"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Рельсовый автобус РА-3</w:t>
            </w:r>
          </w:p>
        </w:tc>
        <w:tc>
          <w:tcPr>
            <w:tcW w:w="2268" w:type="dxa"/>
            <w:shd w:val="clear" w:color="000000" w:fill="FFFFFF"/>
            <w:vAlign w:val="center"/>
            <w:hideMark/>
          </w:tcPr>
          <w:p w14:paraId="12C4595F"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0032 (вагон № 01, 02)</w:t>
            </w:r>
          </w:p>
        </w:tc>
        <w:tc>
          <w:tcPr>
            <w:tcW w:w="1843" w:type="dxa"/>
            <w:shd w:val="clear" w:color="000000" w:fill="FFFFFF"/>
            <w:noWrap/>
            <w:vAlign w:val="bottom"/>
            <w:hideMark/>
          </w:tcPr>
          <w:p w14:paraId="11A55A1F"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35510083" w14:textId="77777777" w:rsidTr="000F4C06">
        <w:trPr>
          <w:trHeight w:val="360"/>
        </w:trPr>
        <w:tc>
          <w:tcPr>
            <w:tcW w:w="1560" w:type="dxa"/>
            <w:shd w:val="clear" w:color="000000" w:fill="FFFFFF"/>
            <w:noWrap/>
            <w:vAlign w:val="bottom"/>
            <w:hideMark/>
          </w:tcPr>
          <w:p w14:paraId="17DA25B0" w14:textId="77777777" w:rsidR="00945F51" w:rsidRPr="0002736B" w:rsidRDefault="00945F51" w:rsidP="00945F51">
            <w:pPr>
              <w:spacing w:after="0" w:line="240" w:lineRule="auto"/>
              <w:rPr>
                <w:rFonts w:ascii="Times New Roman" w:eastAsia="Times New Roman" w:hAnsi="Times New Roman"/>
                <w:color w:val="000000"/>
                <w:szCs w:val="24"/>
                <w:lang w:eastAsia="ru-RU"/>
              </w:rPr>
            </w:pPr>
            <w:r w:rsidRPr="0002736B">
              <w:rPr>
                <w:rFonts w:ascii="Times New Roman" w:eastAsia="Times New Roman" w:hAnsi="Times New Roman"/>
                <w:color w:val="000000"/>
                <w:szCs w:val="24"/>
                <w:lang w:eastAsia="ru-RU"/>
              </w:rPr>
              <w:t>0540048-18</w:t>
            </w:r>
          </w:p>
        </w:tc>
        <w:tc>
          <w:tcPr>
            <w:tcW w:w="4253" w:type="dxa"/>
            <w:shd w:val="clear" w:color="000000" w:fill="FFFFFF"/>
            <w:vAlign w:val="center"/>
            <w:hideMark/>
          </w:tcPr>
          <w:p w14:paraId="26E495B9"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моторный вагон РА-3</w:t>
            </w:r>
          </w:p>
        </w:tc>
        <w:tc>
          <w:tcPr>
            <w:tcW w:w="2268" w:type="dxa"/>
            <w:shd w:val="clear" w:color="000000" w:fill="FFFFFF"/>
            <w:vAlign w:val="center"/>
            <w:hideMark/>
          </w:tcPr>
          <w:p w14:paraId="2A50AA4F"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0032-01</w:t>
            </w:r>
          </w:p>
        </w:tc>
        <w:tc>
          <w:tcPr>
            <w:tcW w:w="1843" w:type="dxa"/>
            <w:shd w:val="clear" w:color="000000" w:fill="FFFFFF"/>
            <w:vAlign w:val="bottom"/>
            <w:hideMark/>
          </w:tcPr>
          <w:p w14:paraId="73A252D7"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Декабрь 2019</w:t>
            </w:r>
          </w:p>
        </w:tc>
      </w:tr>
      <w:tr w:rsidR="00945F51" w:rsidRPr="0002736B" w14:paraId="71596168" w14:textId="77777777" w:rsidTr="000F4C06">
        <w:trPr>
          <w:trHeight w:val="360"/>
        </w:trPr>
        <w:tc>
          <w:tcPr>
            <w:tcW w:w="1560" w:type="dxa"/>
            <w:shd w:val="clear" w:color="000000" w:fill="FFFFFF"/>
            <w:noWrap/>
            <w:vAlign w:val="bottom"/>
            <w:hideMark/>
          </w:tcPr>
          <w:p w14:paraId="7F8D658C" w14:textId="77777777" w:rsidR="00945F51" w:rsidRPr="0002736B" w:rsidRDefault="00945F51" w:rsidP="00945F51">
            <w:pPr>
              <w:spacing w:after="0" w:line="240" w:lineRule="auto"/>
              <w:rPr>
                <w:rFonts w:ascii="Times New Roman" w:eastAsia="Times New Roman" w:hAnsi="Times New Roman"/>
                <w:color w:val="000000"/>
                <w:szCs w:val="24"/>
                <w:lang w:eastAsia="ru-RU"/>
              </w:rPr>
            </w:pPr>
            <w:r w:rsidRPr="0002736B">
              <w:rPr>
                <w:rFonts w:ascii="Times New Roman" w:eastAsia="Times New Roman" w:hAnsi="Times New Roman"/>
                <w:color w:val="000000"/>
                <w:szCs w:val="24"/>
                <w:lang w:eastAsia="ru-RU"/>
              </w:rPr>
              <w:t>0540049-18</w:t>
            </w:r>
          </w:p>
        </w:tc>
        <w:tc>
          <w:tcPr>
            <w:tcW w:w="4253" w:type="dxa"/>
            <w:shd w:val="clear" w:color="000000" w:fill="FFFFFF"/>
            <w:vAlign w:val="center"/>
            <w:hideMark/>
          </w:tcPr>
          <w:p w14:paraId="6E7DA265"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моторный вагон РА-3</w:t>
            </w:r>
          </w:p>
        </w:tc>
        <w:tc>
          <w:tcPr>
            <w:tcW w:w="2268" w:type="dxa"/>
            <w:shd w:val="clear" w:color="000000" w:fill="FFFFFF"/>
            <w:vAlign w:val="center"/>
            <w:hideMark/>
          </w:tcPr>
          <w:p w14:paraId="64CBE451"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0032-02</w:t>
            </w:r>
          </w:p>
        </w:tc>
        <w:tc>
          <w:tcPr>
            <w:tcW w:w="1843" w:type="dxa"/>
            <w:shd w:val="clear" w:color="000000" w:fill="FFFFFF"/>
            <w:vAlign w:val="bottom"/>
            <w:hideMark/>
          </w:tcPr>
          <w:p w14:paraId="7D02D95B"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Декабрь 2019</w:t>
            </w:r>
          </w:p>
        </w:tc>
      </w:tr>
      <w:tr w:rsidR="00945F51" w:rsidRPr="0002736B" w14:paraId="10C3C783" w14:textId="77777777" w:rsidTr="000F4C06">
        <w:trPr>
          <w:trHeight w:val="360"/>
        </w:trPr>
        <w:tc>
          <w:tcPr>
            <w:tcW w:w="1560" w:type="dxa"/>
            <w:shd w:val="clear" w:color="000000" w:fill="FFFFFF"/>
            <w:vAlign w:val="bottom"/>
            <w:hideMark/>
          </w:tcPr>
          <w:p w14:paraId="0CFABB9C"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bottom"/>
            <w:hideMark/>
          </w:tcPr>
          <w:p w14:paraId="09FC07A6"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Итого вагонов</w:t>
            </w:r>
          </w:p>
        </w:tc>
        <w:tc>
          <w:tcPr>
            <w:tcW w:w="2268" w:type="dxa"/>
            <w:shd w:val="clear" w:color="000000" w:fill="FFFFFF"/>
            <w:vAlign w:val="bottom"/>
            <w:hideMark/>
          </w:tcPr>
          <w:p w14:paraId="24BE12B8"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2</w:t>
            </w:r>
          </w:p>
        </w:tc>
        <w:tc>
          <w:tcPr>
            <w:tcW w:w="1843" w:type="dxa"/>
            <w:shd w:val="clear" w:color="000000" w:fill="FFFFFF"/>
            <w:vAlign w:val="bottom"/>
            <w:hideMark/>
          </w:tcPr>
          <w:p w14:paraId="2AE0E527" w14:textId="77777777" w:rsidR="00945F51" w:rsidRPr="0002736B" w:rsidRDefault="00945F51" w:rsidP="00945F51">
            <w:pPr>
              <w:spacing w:after="0" w:line="240" w:lineRule="auto"/>
              <w:jc w:val="center"/>
              <w:rPr>
                <w:rFonts w:ascii="Times New Roman" w:eastAsia="Times New Roman" w:hAnsi="Times New Roman"/>
                <w:color w:val="FF0000"/>
                <w:szCs w:val="24"/>
                <w:lang w:eastAsia="ru-RU"/>
              </w:rPr>
            </w:pPr>
            <w:r w:rsidRPr="0002736B">
              <w:rPr>
                <w:rFonts w:ascii="Times New Roman" w:eastAsia="Times New Roman" w:hAnsi="Times New Roman"/>
                <w:color w:val="FF0000"/>
                <w:szCs w:val="24"/>
                <w:lang w:eastAsia="ru-RU"/>
              </w:rPr>
              <w:t> </w:t>
            </w:r>
          </w:p>
        </w:tc>
      </w:tr>
      <w:tr w:rsidR="00945F51" w:rsidRPr="0002736B" w14:paraId="402F8B10" w14:textId="77777777" w:rsidTr="000F4C06">
        <w:trPr>
          <w:trHeight w:val="360"/>
        </w:trPr>
        <w:tc>
          <w:tcPr>
            <w:tcW w:w="1560" w:type="dxa"/>
            <w:shd w:val="clear" w:color="000000" w:fill="FFFFFF"/>
            <w:vAlign w:val="bottom"/>
            <w:hideMark/>
          </w:tcPr>
          <w:p w14:paraId="41C9A4DC"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center"/>
            <w:hideMark/>
          </w:tcPr>
          <w:p w14:paraId="6FC67591"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Рельсовый автобус РА-3</w:t>
            </w:r>
          </w:p>
        </w:tc>
        <w:tc>
          <w:tcPr>
            <w:tcW w:w="2268" w:type="dxa"/>
            <w:shd w:val="clear" w:color="000000" w:fill="FFFFFF"/>
            <w:vAlign w:val="center"/>
            <w:hideMark/>
          </w:tcPr>
          <w:p w14:paraId="2B99403A"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0033 (вагон № 01, 02)</w:t>
            </w:r>
          </w:p>
        </w:tc>
        <w:tc>
          <w:tcPr>
            <w:tcW w:w="1843" w:type="dxa"/>
            <w:shd w:val="clear" w:color="000000" w:fill="FFFFFF"/>
            <w:noWrap/>
            <w:vAlign w:val="bottom"/>
            <w:hideMark/>
          </w:tcPr>
          <w:p w14:paraId="3141B0FC"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09AB4758" w14:textId="77777777" w:rsidTr="000F4C06">
        <w:trPr>
          <w:trHeight w:val="360"/>
        </w:trPr>
        <w:tc>
          <w:tcPr>
            <w:tcW w:w="1560" w:type="dxa"/>
            <w:shd w:val="clear" w:color="000000" w:fill="FFFFFF"/>
            <w:noWrap/>
            <w:vAlign w:val="bottom"/>
            <w:hideMark/>
          </w:tcPr>
          <w:p w14:paraId="7AF6C4A4" w14:textId="77777777" w:rsidR="00945F51" w:rsidRPr="0002736B" w:rsidRDefault="00945F51" w:rsidP="00945F51">
            <w:pPr>
              <w:spacing w:after="0" w:line="240" w:lineRule="auto"/>
              <w:rPr>
                <w:rFonts w:ascii="Times New Roman" w:eastAsia="Times New Roman" w:hAnsi="Times New Roman"/>
                <w:color w:val="000000"/>
                <w:szCs w:val="24"/>
                <w:lang w:eastAsia="ru-RU"/>
              </w:rPr>
            </w:pPr>
            <w:r w:rsidRPr="0002736B">
              <w:rPr>
                <w:rFonts w:ascii="Times New Roman" w:eastAsia="Times New Roman" w:hAnsi="Times New Roman"/>
                <w:color w:val="000000"/>
                <w:szCs w:val="24"/>
                <w:lang w:eastAsia="ru-RU"/>
              </w:rPr>
              <w:t>0540050-18</w:t>
            </w:r>
          </w:p>
        </w:tc>
        <w:tc>
          <w:tcPr>
            <w:tcW w:w="4253" w:type="dxa"/>
            <w:shd w:val="clear" w:color="000000" w:fill="FFFFFF"/>
            <w:vAlign w:val="center"/>
            <w:hideMark/>
          </w:tcPr>
          <w:p w14:paraId="67E2D3FE"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моторный вагон РА-3</w:t>
            </w:r>
          </w:p>
        </w:tc>
        <w:tc>
          <w:tcPr>
            <w:tcW w:w="2268" w:type="dxa"/>
            <w:shd w:val="clear" w:color="000000" w:fill="FFFFFF"/>
            <w:vAlign w:val="center"/>
            <w:hideMark/>
          </w:tcPr>
          <w:p w14:paraId="03EBA067"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0033-01</w:t>
            </w:r>
          </w:p>
        </w:tc>
        <w:tc>
          <w:tcPr>
            <w:tcW w:w="1843" w:type="dxa"/>
            <w:shd w:val="clear" w:color="000000" w:fill="FFFFFF"/>
            <w:vAlign w:val="bottom"/>
            <w:hideMark/>
          </w:tcPr>
          <w:p w14:paraId="01753CD4"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Декабрь 2019</w:t>
            </w:r>
          </w:p>
        </w:tc>
      </w:tr>
      <w:tr w:rsidR="00945F51" w:rsidRPr="0002736B" w14:paraId="1C497B4A" w14:textId="77777777" w:rsidTr="000F4C06">
        <w:trPr>
          <w:trHeight w:val="360"/>
        </w:trPr>
        <w:tc>
          <w:tcPr>
            <w:tcW w:w="1560" w:type="dxa"/>
            <w:shd w:val="clear" w:color="000000" w:fill="FFFFFF"/>
            <w:noWrap/>
            <w:vAlign w:val="bottom"/>
            <w:hideMark/>
          </w:tcPr>
          <w:p w14:paraId="0ADCA289" w14:textId="77777777" w:rsidR="00945F51" w:rsidRPr="0002736B" w:rsidRDefault="00945F51" w:rsidP="00945F51">
            <w:pPr>
              <w:spacing w:after="0" w:line="240" w:lineRule="auto"/>
              <w:rPr>
                <w:rFonts w:ascii="Times New Roman" w:eastAsia="Times New Roman" w:hAnsi="Times New Roman"/>
                <w:color w:val="000000"/>
                <w:szCs w:val="24"/>
                <w:lang w:eastAsia="ru-RU"/>
              </w:rPr>
            </w:pPr>
            <w:r w:rsidRPr="0002736B">
              <w:rPr>
                <w:rFonts w:ascii="Times New Roman" w:eastAsia="Times New Roman" w:hAnsi="Times New Roman"/>
                <w:color w:val="000000"/>
                <w:szCs w:val="24"/>
                <w:lang w:eastAsia="ru-RU"/>
              </w:rPr>
              <w:t>0540051-18</w:t>
            </w:r>
          </w:p>
        </w:tc>
        <w:tc>
          <w:tcPr>
            <w:tcW w:w="4253" w:type="dxa"/>
            <w:shd w:val="clear" w:color="000000" w:fill="FFFFFF"/>
            <w:vAlign w:val="center"/>
            <w:hideMark/>
          </w:tcPr>
          <w:p w14:paraId="4D541D26"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моторный вагон РА-3</w:t>
            </w:r>
          </w:p>
        </w:tc>
        <w:tc>
          <w:tcPr>
            <w:tcW w:w="2268" w:type="dxa"/>
            <w:shd w:val="clear" w:color="000000" w:fill="FFFFFF"/>
            <w:vAlign w:val="center"/>
            <w:hideMark/>
          </w:tcPr>
          <w:p w14:paraId="2EEF25EB"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0033-02</w:t>
            </w:r>
          </w:p>
        </w:tc>
        <w:tc>
          <w:tcPr>
            <w:tcW w:w="1843" w:type="dxa"/>
            <w:shd w:val="clear" w:color="000000" w:fill="FFFFFF"/>
            <w:vAlign w:val="bottom"/>
            <w:hideMark/>
          </w:tcPr>
          <w:p w14:paraId="278E61C5"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Декабрь 2019</w:t>
            </w:r>
          </w:p>
        </w:tc>
      </w:tr>
      <w:tr w:rsidR="00945F51" w:rsidRPr="0002736B" w14:paraId="527E9CB7" w14:textId="77777777" w:rsidTr="000F4C06">
        <w:trPr>
          <w:trHeight w:val="360"/>
        </w:trPr>
        <w:tc>
          <w:tcPr>
            <w:tcW w:w="1560" w:type="dxa"/>
            <w:shd w:val="clear" w:color="000000" w:fill="FFFFFF"/>
            <w:vAlign w:val="bottom"/>
            <w:hideMark/>
          </w:tcPr>
          <w:p w14:paraId="4A0B8C9D"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bottom"/>
            <w:hideMark/>
          </w:tcPr>
          <w:p w14:paraId="381E4EDC"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Итого вагонов</w:t>
            </w:r>
          </w:p>
        </w:tc>
        <w:tc>
          <w:tcPr>
            <w:tcW w:w="2268" w:type="dxa"/>
            <w:shd w:val="clear" w:color="000000" w:fill="FFFFFF"/>
            <w:vAlign w:val="bottom"/>
            <w:hideMark/>
          </w:tcPr>
          <w:p w14:paraId="7DC41001"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2</w:t>
            </w:r>
          </w:p>
        </w:tc>
        <w:tc>
          <w:tcPr>
            <w:tcW w:w="1843" w:type="dxa"/>
            <w:shd w:val="clear" w:color="000000" w:fill="FFFFFF"/>
            <w:vAlign w:val="bottom"/>
            <w:hideMark/>
          </w:tcPr>
          <w:p w14:paraId="65A6FE82" w14:textId="77777777" w:rsidR="00945F51" w:rsidRPr="0002736B" w:rsidRDefault="00945F51" w:rsidP="00945F51">
            <w:pPr>
              <w:spacing w:after="0" w:line="240" w:lineRule="auto"/>
              <w:jc w:val="center"/>
              <w:rPr>
                <w:rFonts w:ascii="Times New Roman" w:eastAsia="Times New Roman" w:hAnsi="Times New Roman"/>
                <w:color w:val="FF0000"/>
                <w:szCs w:val="24"/>
                <w:lang w:eastAsia="ru-RU"/>
              </w:rPr>
            </w:pPr>
            <w:r w:rsidRPr="0002736B">
              <w:rPr>
                <w:rFonts w:ascii="Times New Roman" w:eastAsia="Times New Roman" w:hAnsi="Times New Roman"/>
                <w:color w:val="FF0000"/>
                <w:szCs w:val="24"/>
                <w:lang w:eastAsia="ru-RU"/>
              </w:rPr>
              <w:t> </w:t>
            </w:r>
          </w:p>
        </w:tc>
      </w:tr>
      <w:tr w:rsidR="00945F51" w:rsidRPr="0002736B" w14:paraId="25C9BFB0" w14:textId="77777777" w:rsidTr="000F4C06">
        <w:trPr>
          <w:trHeight w:val="360"/>
        </w:trPr>
        <w:tc>
          <w:tcPr>
            <w:tcW w:w="1560" w:type="dxa"/>
            <w:shd w:val="clear" w:color="000000" w:fill="FFFFFF"/>
            <w:vAlign w:val="bottom"/>
            <w:hideMark/>
          </w:tcPr>
          <w:p w14:paraId="5E4EEA00"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center"/>
            <w:hideMark/>
          </w:tcPr>
          <w:p w14:paraId="1473F3D2"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Рельсовый автобус РА-3</w:t>
            </w:r>
          </w:p>
        </w:tc>
        <w:tc>
          <w:tcPr>
            <w:tcW w:w="2268" w:type="dxa"/>
            <w:shd w:val="clear" w:color="000000" w:fill="FFFFFF"/>
            <w:vAlign w:val="center"/>
            <w:hideMark/>
          </w:tcPr>
          <w:p w14:paraId="3F5D6F65"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0034 (вагон № 01, 02)</w:t>
            </w:r>
          </w:p>
        </w:tc>
        <w:tc>
          <w:tcPr>
            <w:tcW w:w="1843" w:type="dxa"/>
            <w:shd w:val="clear" w:color="000000" w:fill="FFFFFF"/>
            <w:noWrap/>
            <w:vAlign w:val="bottom"/>
            <w:hideMark/>
          </w:tcPr>
          <w:p w14:paraId="7E8740B1"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7743ADF1" w14:textId="77777777" w:rsidTr="000F4C06">
        <w:trPr>
          <w:trHeight w:val="360"/>
        </w:trPr>
        <w:tc>
          <w:tcPr>
            <w:tcW w:w="1560" w:type="dxa"/>
            <w:shd w:val="clear" w:color="000000" w:fill="FFFFFF"/>
            <w:noWrap/>
            <w:vAlign w:val="bottom"/>
            <w:hideMark/>
          </w:tcPr>
          <w:p w14:paraId="47CB804E" w14:textId="77777777" w:rsidR="00945F51" w:rsidRPr="0002736B" w:rsidRDefault="00945F51" w:rsidP="00945F51">
            <w:pPr>
              <w:spacing w:after="0" w:line="240" w:lineRule="auto"/>
              <w:rPr>
                <w:rFonts w:ascii="Times New Roman" w:eastAsia="Times New Roman" w:hAnsi="Times New Roman"/>
                <w:color w:val="000000"/>
                <w:szCs w:val="24"/>
                <w:lang w:eastAsia="ru-RU"/>
              </w:rPr>
            </w:pPr>
            <w:r w:rsidRPr="0002736B">
              <w:rPr>
                <w:rFonts w:ascii="Times New Roman" w:eastAsia="Times New Roman" w:hAnsi="Times New Roman"/>
                <w:color w:val="000000"/>
                <w:szCs w:val="24"/>
                <w:lang w:eastAsia="ru-RU"/>
              </w:rPr>
              <w:t>0540052-18</w:t>
            </w:r>
          </w:p>
        </w:tc>
        <w:tc>
          <w:tcPr>
            <w:tcW w:w="4253" w:type="dxa"/>
            <w:shd w:val="clear" w:color="000000" w:fill="FFFFFF"/>
            <w:vAlign w:val="center"/>
            <w:hideMark/>
          </w:tcPr>
          <w:p w14:paraId="6506011B"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моторный вагон РА-3</w:t>
            </w:r>
          </w:p>
        </w:tc>
        <w:tc>
          <w:tcPr>
            <w:tcW w:w="2268" w:type="dxa"/>
            <w:shd w:val="clear" w:color="000000" w:fill="FFFFFF"/>
            <w:vAlign w:val="center"/>
            <w:hideMark/>
          </w:tcPr>
          <w:p w14:paraId="326561AB"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0034-01</w:t>
            </w:r>
          </w:p>
        </w:tc>
        <w:tc>
          <w:tcPr>
            <w:tcW w:w="1843" w:type="dxa"/>
            <w:shd w:val="clear" w:color="000000" w:fill="FFFFFF"/>
            <w:vAlign w:val="bottom"/>
            <w:hideMark/>
          </w:tcPr>
          <w:p w14:paraId="7660B66F"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Декабрь 2019</w:t>
            </w:r>
          </w:p>
        </w:tc>
      </w:tr>
      <w:tr w:rsidR="00945F51" w:rsidRPr="0002736B" w14:paraId="005FF686" w14:textId="77777777" w:rsidTr="000F4C06">
        <w:trPr>
          <w:trHeight w:val="360"/>
        </w:trPr>
        <w:tc>
          <w:tcPr>
            <w:tcW w:w="1560" w:type="dxa"/>
            <w:shd w:val="clear" w:color="000000" w:fill="FFFFFF"/>
            <w:noWrap/>
            <w:vAlign w:val="bottom"/>
            <w:hideMark/>
          </w:tcPr>
          <w:p w14:paraId="7A74ECDC" w14:textId="77777777" w:rsidR="00945F51" w:rsidRPr="0002736B" w:rsidRDefault="00945F51" w:rsidP="00945F51">
            <w:pPr>
              <w:spacing w:after="0" w:line="240" w:lineRule="auto"/>
              <w:rPr>
                <w:rFonts w:ascii="Times New Roman" w:eastAsia="Times New Roman" w:hAnsi="Times New Roman"/>
                <w:color w:val="000000"/>
                <w:szCs w:val="24"/>
                <w:lang w:eastAsia="ru-RU"/>
              </w:rPr>
            </w:pPr>
            <w:r w:rsidRPr="0002736B">
              <w:rPr>
                <w:rFonts w:ascii="Times New Roman" w:eastAsia="Times New Roman" w:hAnsi="Times New Roman"/>
                <w:color w:val="000000"/>
                <w:szCs w:val="24"/>
                <w:lang w:eastAsia="ru-RU"/>
              </w:rPr>
              <w:t>0540053-18</w:t>
            </w:r>
          </w:p>
        </w:tc>
        <w:tc>
          <w:tcPr>
            <w:tcW w:w="4253" w:type="dxa"/>
            <w:shd w:val="clear" w:color="000000" w:fill="FFFFFF"/>
            <w:vAlign w:val="center"/>
            <w:hideMark/>
          </w:tcPr>
          <w:p w14:paraId="72AFACEE"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Головной моторный вагон РА-3</w:t>
            </w:r>
          </w:p>
        </w:tc>
        <w:tc>
          <w:tcPr>
            <w:tcW w:w="2268" w:type="dxa"/>
            <w:shd w:val="clear" w:color="000000" w:fill="FFFFFF"/>
            <w:vAlign w:val="center"/>
            <w:hideMark/>
          </w:tcPr>
          <w:p w14:paraId="588A0DC9"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0034-02</w:t>
            </w:r>
          </w:p>
        </w:tc>
        <w:tc>
          <w:tcPr>
            <w:tcW w:w="1843" w:type="dxa"/>
            <w:shd w:val="clear" w:color="000000" w:fill="FFFFFF"/>
            <w:vAlign w:val="bottom"/>
            <w:hideMark/>
          </w:tcPr>
          <w:p w14:paraId="433FC471"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Декабрь 2019</w:t>
            </w:r>
          </w:p>
        </w:tc>
      </w:tr>
      <w:tr w:rsidR="00945F51" w:rsidRPr="0002736B" w14:paraId="25C3B80B" w14:textId="77777777" w:rsidTr="000F4C06">
        <w:trPr>
          <w:trHeight w:val="360"/>
        </w:trPr>
        <w:tc>
          <w:tcPr>
            <w:tcW w:w="1560" w:type="dxa"/>
            <w:shd w:val="clear" w:color="000000" w:fill="FFFFFF"/>
            <w:vAlign w:val="bottom"/>
            <w:hideMark/>
          </w:tcPr>
          <w:p w14:paraId="7C81337D"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vAlign w:val="bottom"/>
            <w:hideMark/>
          </w:tcPr>
          <w:p w14:paraId="03A14730"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Итого вагонов</w:t>
            </w:r>
          </w:p>
        </w:tc>
        <w:tc>
          <w:tcPr>
            <w:tcW w:w="2268" w:type="dxa"/>
            <w:shd w:val="clear" w:color="000000" w:fill="FFFFFF"/>
            <w:vAlign w:val="bottom"/>
            <w:hideMark/>
          </w:tcPr>
          <w:p w14:paraId="5D34B934"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2</w:t>
            </w:r>
          </w:p>
        </w:tc>
        <w:tc>
          <w:tcPr>
            <w:tcW w:w="1843" w:type="dxa"/>
            <w:shd w:val="clear" w:color="000000" w:fill="FFFFFF"/>
            <w:vAlign w:val="bottom"/>
            <w:hideMark/>
          </w:tcPr>
          <w:p w14:paraId="4AB1E5A5" w14:textId="77777777" w:rsidR="00945F51" w:rsidRPr="0002736B" w:rsidRDefault="00945F51" w:rsidP="00945F51">
            <w:pPr>
              <w:spacing w:after="0" w:line="240" w:lineRule="auto"/>
              <w:jc w:val="center"/>
              <w:rPr>
                <w:rFonts w:ascii="Times New Roman" w:eastAsia="Times New Roman" w:hAnsi="Times New Roman"/>
                <w:color w:val="FF0000"/>
                <w:szCs w:val="24"/>
                <w:lang w:eastAsia="ru-RU"/>
              </w:rPr>
            </w:pPr>
            <w:r w:rsidRPr="0002736B">
              <w:rPr>
                <w:rFonts w:ascii="Times New Roman" w:eastAsia="Times New Roman" w:hAnsi="Times New Roman"/>
                <w:color w:val="FF0000"/>
                <w:szCs w:val="24"/>
                <w:lang w:eastAsia="ru-RU"/>
              </w:rPr>
              <w:t> </w:t>
            </w:r>
          </w:p>
        </w:tc>
      </w:tr>
      <w:tr w:rsidR="00945F51" w:rsidRPr="0002736B" w14:paraId="0C23AB13" w14:textId="77777777" w:rsidTr="00DF4EB5">
        <w:trPr>
          <w:trHeight w:val="192"/>
        </w:trPr>
        <w:tc>
          <w:tcPr>
            <w:tcW w:w="1560" w:type="dxa"/>
            <w:shd w:val="clear" w:color="000000" w:fill="FFFFFF"/>
            <w:vAlign w:val="bottom"/>
            <w:hideMark/>
          </w:tcPr>
          <w:p w14:paraId="60785450"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noWrap/>
            <w:hideMark/>
          </w:tcPr>
          <w:p w14:paraId="0347647F"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ИТОГО ВАГОНОВ:</w:t>
            </w:r>
          </w:p>
        </w:tc>
        <w:tc>
          <w:tcPr>
            <w:tcW w:w="2268" w:type="dxa"/>
            <w:shd w:val="clear" w:color="000000" w:fill="FFFFFF"/>
            <w:noWrap/>
            <w:hideMark/>
          </w:tcPr>
          <w:p w14:paraId="64E71109"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207</w:t>
            </w:r>
          </w:p>
        </w:tc>
        <w:tc>
          <w:tcPr>
            <w:tcW w:w="1843" w:type="dxa"/>
            <w:shd w:val="clear" w:color="000000" w:fill="FFFFFF"/>
            <w:vAlign w:val="bottom"/>
            <w:hideMark/>
          </w:tcPr>
          <w:p w14:paraId="0F856941"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r w:rsidR="00945F51" w:rsidRPr="0002736B" w14:paraId="4701FA1A" w14:textId="77777777" w:rsidTr="000F4C06">
        <w:trPr>
          <w:trHeight w:val="390"/>
        </w:trPr>
        <w:tc>
          <w:tcPr>
            <w:tcW w:w="1560" w:type="dxa"/>
            <w:shd w:val="clear" w:color="000000" w:fill="FFFFFF"/>
            <w:vAlign w:val="bottom"/>
            <w:hideMark/>
          </w:tcPr>
          <w:p w14:paraId="4F669DD1" w14:textId="77777777" w:rsidR="00945F51" w:rsidRPr="0002736B" w:rsidRDefault="00945F51" w:rsidP="00945F51">
            <w:pPr>
              <w:spacing w:after="0" w:line="240" w:lineRule="auto"/>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c>
          <w:tcPr>
            <w:tcW w:w="4253" w:type="dxa"/>
            <w:shd w:val="clear" w:color="000000" w:fill="FFFFFF"/>
            <w:noWrap/>
            <w:vAlign w:val="bottom"/>
            <w:hideMark/>
          </w:tcPr>
          <w:p w14:paraId="2EC13152"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ИТОГО СОСТАВОВ:</w:t>
            </w:r>
          </w:p>
        </w:tc>
        <w:tc>
          <w:tcPr>
            <w:tcW w:w="2268" w:type="dxa"/>
            <w:shd w:val="clear" w:color="000000" w:fill="FFFFFF"/>
            <w:noWrap/>
            <w:vAlign w:val="bottom"/>
            <w:hideMark/>
          </w:tcPr>
          <w:p w14:paraId="448DDAD3" w14:textId="77777777" w:rsidR="00945F51" w:rsidRPr="0002736B" w:rsidRDefault="00945F51" w:rsidP="00945F51">
            <w:pPr>
              <w:spacing w:after="0" w:line="240" w:lineRule="auto"/>
              <w:jc w:val="center"/>
              <w:rPr>
                <w:rFonts w:ascii="Times New Roman" w:eastAsia="Times New Roman" w:hAnsi="Times New Roman"/>
                <w:b/>
                <w:bCs/>
                <w:szCs w:val="24"/>
                <w:lang w:eastAsia="ru-RU"/>
              </w:rPr>
            </w:pPr>
            <w:r w:rsidRPr="0002736B">
              <w:rPr>
                <w:rFonts w:ascii="Times New Roman" w:eastAsia="Times New Roman" w:hAnsi="Times New Roman"/>
                <w:b/>
                <w:bCs/>
                <w:szCs w:val="24"/>
                <w:lang w:eastAsia="ru-RU"/>
              </w:rPr>
              <w:t>52</w:t>
            </w:r>
          </w:p>
        </w:tc>
        <w:tc>
          <w:tcPr>
            <w:tcW w:w="1843" w:type="dxa"/>
            <w:shd w:val="clear" w:color="000000" w:fill="FFFFFF"/>
            <w:vAlign w:val="bottom"/>
            <w:hideMark/>
          </w:tcPr>
          <w:p w14:paraId="1110A7CC" w14:textId="77777777" w:rsidR="00945F51" w:rsidRPr="0002736B" w:rsidRDefault="00945F51" w:rsidP="00945F51">
            <w:pPr>
              <w:spacing w:after="0" w:line="240" w:lineRule="auto"/>
              <w:jc w:val="center"/>
              <w:rPr>
                <w:rFonts w:ascii="Times New Roman" w:eastAsia="Times New Roman" w:hAnsi="Times New Roman"/>
                <w:szCs w:val="24"/>
                <w:lang w:eastAsia="ru-RU"/>
              </w:rPr>
            </w:pPr>
            <w:r w:rsidRPr="0002736B">
              <w:rPr>
                <w:rFonts w:ascii="Times New Roman" w:eastAsia="Times New Roman" w:hAnsi="Times New Roman"/>
                <w:szCs w:val="24"/>
                <w:lang w:eastAsia="ru-RU"/>
              </w:rPr>
              <w:t> </w:t>
            </w:r>
          </w:p>
        </w:tc>
      </w:tr>
    </w:tbl>
    <w:p w14:paraId="31E48BBE" w14:textId="77777777" w:rsidR="00945F51" w:rsidRDefault="00945F51" w:rsidP="00945F51">
      <w:pPr>
        <w:spacing w:after="0" w:line="240" w:lineRule="auto"/>
        <w:ind w:firstLine="709"/>
        <w:rPr>
          <w:rFonts w:ascii="Times New Roman" w:hAnsi="Times New Roman"/>
          <w:sz w:val="28"/>
          <w:szCs w:val="28"/>
        </w:rPr>
      </w:pPr>
    </w:p>
    <w:p w14:paraId="27D1B8C3" w14:textId="77777777" w:rsidR="00945F51" w:rsidRPr="00435C23" w:rsidRDefault="00945F51" w:rsidP="00945F51">
      <w:pPr>
        <w:spacing w:after="0" w:line="240" w:lineRule="auto"/>
        <w:ind w:firstLine="709"/>
        <w:rPr>
          <w:rFonts w:ascii="Times New Roman" w:hAnsi="Times New Roman"/>
          <w:sz w:val="28"/>
          <w:szCs w:val="28"/>
        </w:rPr>
      </w:pPr>
    </w:p>
    <w:p w14:paraId="33A9E848" w14:textId="77777777" w:rsidR="00945F51" w:rsidRPr="00435C23" w:rsidRDefault="00A5462C" w:rsidP="00A5462C">
      <w:pPr>
        <w:spacing w:after="0" w:line="240" w:lineRule="auto"/>
        <w:ind w:firstLine="709"/>
        <w:jc w:val="both"/>
        <w:rPr>
          <w:rFonts w:ascii="Times New Roman" w:hAnsi="Times New Roman"/>
          <w:sz w:val="28"/>
          <w:szCs w:val="28"/>
        </w:rPr>
      </w:pPr>
      <w:r>
        <w:rPr>
          <w:rFonts w:ascii="Times New Roman" w:hAnsi="Times New Roman"/>
          <w:bCs/>
          <w:sz w:val="28"/>
          <w:szCs w:val="28"/>
          <w:lang w:eastAsia="ru-RU"/>
        </w:rPr>
        <w:t>3.9</w:t>
      </w:r>
      <w:r w:rsidR="00945F51" w:rsidRPr="00435C23">
        <w:rPr>
          <w:rFonts w:ascii="Times New Roman" w:hAnsi="Times New Roman"/>
          <w:bCs/>
          <w:sz w:val="28"/>
          <w:szCs w:val="28"/>
          <w:lang w:eastAsia="ru-RU"/>
        </w:rPr>
        <w:t>. Перечень направлений, на которых осуществляет свою деятельность Заказчик:</w:t>
      </w:r>
    </w:p>
    <w:p w14:paraId="1840EB06" w14:textId="77777777" w:rsidR="00945F51" w:rsidRDefault="00945F51" w:rsidP="00945F51">
      <w:pPr>
        <w:spacing w:after="0" w:line="240" w:lineRule="auto"/>
        <w:ind w:firstLine="709"/>
        <w:jc w:val="right"/>
        <w:rPr>
          <w:rFonts w:ascii="Times New Roman" w:hAnsi="Times New Roman"/>
          <w:sz w:val="28"/>
          <w:szCs w:val="28"/>
        </w:rPr>
      </w:pPr>
    </w:p>
    <w:tbl>
      <w:tblPr>
        <w:tblW w:w="10519" w:type="dxa"/>
        <w:tblInd w:w="-459" w:type="dxa"/>
        <w:tblLayout w:type="fixed"/>
        <w:tblLook w:val="04A0" w:firstRow="1" w:lastRow="0" w:firstColumn="1" w:lastColumn="0" w:noHBand="0" w:noVBand="1"/>
      </w:tblPr>
      <w:tblGrid>
        <w:gridCol w:w="878"/>
        <w:gridCol w:w="1559"/>
        <w:gridCol w:w="1559"/>
        <w:gridCol w:w="1276"/>
        <w:gridCol w:w="709"/>
        <w:gridCol w:w="1418"/>
        <w:gridCol w:w="992"/>
        <w:gridCol w:w="1135"/>
        <w:gridCol w:w="993"/>
      </w:tblGrid>
      <w:tr w:rsidR="00945F51" w:rsidRPr="0089293E" w14:paraId="5A139E58" w14:textId="77777777" w:rsidTr="00A5462C">
        <w:trPr>
          <w:trHeight w:val="806"/>
        </w:trPr>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508F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 поезда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3B6BA8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Станция отправления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41DFCF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Станция прибытия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D7DA31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Дни курсирования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7E64E4B" w14:textId="77777777" w:rsidR="00945F51" w:rsidRPr="0089293E" w:rsidRDefault="00945F51" w:rsidP="00945F51">
            <w:pPr>
              <w:spacing w:after="0" w:line="240" w:lineRule="auto"/>
              <w:jc w:val="center"/>
              <w:rPr>
                <w:rFonts w:ascii="Times New Roman" w:hAnsi="Times New Roman"/>
                <w:sz w:val="20"/>
                <w:szCs w:val="20"/>
              </w:rPr>
            </w:pPr>
            <w:proofErr w:type="spellStart"/>
            <w:r w:rsidRPr="0089293E">
              <w:rPr>
                <w:rFonts w:ascii="Times New Roman" w:hAnsi="Times New Roman"/>
                <w:sz w:val="20"/>
                <w:szCs w:val="20"/>
              </w:rPr>
              <w:t>Составность</w:t>
            </w:r>
            <w:proofErr w:type="spellEnd"/>
            <w:r w:rsidRPr="0089293E">
              <w:rPr>
                <w:rFonts w:ascii="Times New Roman" w:hAnsi="Times New Roman"/>
                <w:sz w:val="20"/>
                <w:szCs w:val="20"/>
              </w:rPr>
              <w:t>, ваг</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956822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Тип подвижного состава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CB725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 xml:space="preserve">Дорога </w:t>
            </w:r>
            <w:proofErr w:type="spellStart"/>
            <w:r w:rsidRPr="0089293E">
              <w:rPr>
                <w:rFonts w:ascii="Times New Roman" w:hAnsi="Times New Roman"/>
                <w:sz w:val="20"/>
                <w:szCs w:val="20"/>
              </w:rPr>
              <w:t>инфрастр-ры</w:t>
            </w:r>
            <w:proofErr w:type="spellEnd"/>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25EDAC6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Время отправления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9FC960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Время прибытия</w:t>
            </w:r>
          </w:p>
        </w:tc>
      </w:tr>
      <w:tr w:rsidR="00945F51" w:rsidRPr="0089293E" w14:paraId="72FE059A"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3DAE8B1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6353</w:t>
            </w:r>
          </w:p>
        </w:tc>
        <w:tc>
          <w:tcPr>
            <w:tcW w:w="1559" w:type="dxa"/>
            <w:tcBorders>
              <w:top w:val="nil"/>
              <w:left w:val="nil"/>
              <w:bottom w:val="single" w:sz="4" w:space="0" w:color="auto"/>
              <w:right w:val="single" w:sz="4" w:space="0" w:color="auto"/>
            </w:tcBorders>
            <w:shd w:val="clear" w:color="auto" w:fill="auto"/>
            <w:noWrap/>
            <w:vAlign w:val="center"/>
            <w:hideMark/>
          </w:tcPr>
          <w:p w14:paraId="6C1A7AC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559" w:type="dxa"/>
            <w:tcBorders>
              <w:top w:val="nil"/>
              <w:left w:val="nil"/>
              <w:bottom w:val="single" w:sz="4" w:space="0" w:color="auto"/>
              <w:right w:val="single" w:sz="4" w:space="0" w:color="auto"/>
            </w:tcBorders>
            <w:shd w:val="clear" w:color="auto" w:fill="auto"/>
            <w:noWrap/>
            <w:vAlign w:val="center"/>
            <w:hideMark/>
          </w:tcPr>
          <w:p w14:paraId="4EE5B99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КАНАШ</w:t>
            </w:r>
          </w:p>
        </w:tc>
        <w:tc>
          <w:tcPr>
            <w:tcW w:w="1276" w:type="dxa"/>
            <w:tcBorders>
              <w:top w:val="nil"/>
              <w:left w:val="nil"/>
              <w:bottom w:val="single" w:sz="4" w:space="0" w:color="auto"/>
              <w:right w:val="single" w:sz="4" w:space="0" w:color="auto"/>
            </w:tcBorders>
            <w:shd w:val="clear" w:color="auto" w:fill="auto"/>
            <w:noWrap/>
            <w:vAlign w:val="center"/>
            <w:hideMark/>
          </w:tcPr>
          <w:p w14:paraId="5E0E2C8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60CEF9E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7F55077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7C0CABE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0D2AF1E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7:30</w:t>
            </w:r>
          </w:p>
        </w:tc>
        <w:tc>
          <w:tcPr>
            <w:tcW w:w="993" w:type="dxa"/>
            <w:tcBorders>
              <w:top w:val="nil"/>
              <w:left w:val="nil"/>
              <w:bottom w:val="single" w:sz="4" w:space="0" w:color="auto"/>
              <w:right w:val="single" w:sz="4" w:space="0" w:color="auto"/>
            </w:tcBorders>
            <w:shd w:val="clear" w:color="auto" w:fill="auto"/>
            <w:noWrap/>
            <w:vAlign w:val="center"/>
            <w:hideMark/>
          </w:tcPr>
          <w:p w14:paraId="438F7EB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10:28</w:t>
            </w:r>
          </w:p>
        </w:tc>
      </w:tr>
      <w:tr w:rsidR="00945F51" w:rsidRPr="0089293E" w14:paraId="3480AF92"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1629E93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6351</w:t>
            </w:r>
          </w:p>
        </w:tc>
        <w:tc>
          <w:tcPr>
            <w:tcW w:w="1559" w:type="dxa"/>
            <w:tcBorders>
              <w:top w:val="nil"/>
              <w:left w:val="nil"/>
              <w:bottom w:val="single" w:sz="4" w:space="0" w:color="auto"/>
              <w:right w:val="single" w:sz="4" w:space="0" w:color="auto"/>
            </w:tcBorders>
            <w:shd w:val="clear" w:color="auto" w:fill="auto"/>
            <w:noWrap/>
            <w:vAlign w:val="center"/>
            <w:hideMark/>
          </w:tcPr>
          <w:p w14:paraId="60E3ED9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559" w:type="dxa"/>
            <w:tcBorders>
              <w:top w:val="nil"/>
              <w:left w:val="nil"/>
              <w:bottom w:val="single" w:sz="4" w:space="0" w:color="auto"/>
              <w:right w:val="single" w:sz="4" w:space="0" w:color="auto"/>
            </w:tcBorders>
            <w:shd w:val="clear" w:color="auto" w:fill="auto"/>
            <w:noWrap/>
            <w:vAlign w:val="center"/>
            <w:hideMark/>
          </w:tcPr>
          <w:p w14:paraId="231DBBA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КАНАШ</w:t>
            </w:r>
          </w:p>
        </w:tc>
        <w:tc>
          <w:tcPr>
            <w:tcW w:w="1276" w:type="dxa"/>
            <w:tcBorders>
              <w:top w:val="nil"/>
              <w:left w:val="nil"/>
              <w:bottom w:val="single" w:sz="4" w:space="0" w:color="auto"/>
              <w:right w:val="single" w:sz="4" w:space="0" w:color="auto"/>
            </w:tcBorders>
            <w:shd w:val="clear" w:color="auto" w:fill="auto"/>
            <w:noWrap/>
            <w:vAlign w:val="center"/>
            <w:hideMark/>
          </w:tcPr>
          <w:p w14:paraId="46B5BA2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44B46AD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5873F58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ЭД9М</w:t>
            </w:r>
          </w:p>
        </w:tc>
        <w:tc>
          <w:tcPr>
            <w:tcW w:w="992" w:type="dxa"/>
            <w:tcBorders>
              <w:top w:val="nil"/>
              <w:left w:val="nil"/>
              <w:bottom w:val="single" w:sz="4" w:space="0" w:color="auto"/>
              <w:right w:val="single" w:sz="4" w:space="0" w:color="auto"/>
            </w:tcBorders>
            <w:shd w:val="clear" w:color="auto" w:fill="auto"/>
            <w:noWrap/>
            <w:vAlign w:val="center"/>
            <w:hideMark/>
          </w:tcPr>
          <w:p w14:paraId="739E143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1279ED8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4:07</w:t>
            </w:r>
          </w:p>
        </w:tc>
        <w:tc>
          <w:tcPr>
            <w:tcW w:w="993" w:type="dxa"/>
            <w:tcBorders>
              <w:top w:val="nil"/>
              <w:left w:val="nil"/>
              <w:bottom w:val="single" w:sz="4" w:space="0" w:color="auto"/>
              <w:right w:val="single" w:sz="4" w:space="0" w:color="auto"/>
            </w:tcBorders>
            <w:shd w:val="clear" w:color="auto" w:fill="auto"/>
            <w:noWrap/>
            <w:vAlign w:val="center"/>
            <w:hideMark/>
          </w:tcPr>
          <w:p w14:paraId="6A9A176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6:53</w:t>
            </w:r>
          </w:p>
        </w:tc>
      </w:tr>
      <w:tr w:rsidR="00945F51" w:rsidRPr="0089293E" w14:paraId="53FE723E"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47DC561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6101</w:t>
            </w:r>
          </w:p>
        </w:tc>
        <w:tc>
          <w:tcPr>
            <w:tcW w:w="1559" w:type="dxa"/>
            <w:tcBorders>
              <w:top w:val="nil"/>
              <w:left w:val="nil"/>
              <w:bottom w:val="single" w:sz="4" w:space="0" w:color="auto"/>
              <w:right w:val="single" w:sz="4" w:space="0" w:color="auto"/>
            </w:tcBorders>
            <w:shd w:val="clear" w:color="auto" w:fill="auto"/>
            <w:noWrap/>
            <w:vAlign w:val="center"/>
            <w:hideMark/>
          </w:tcPr>
          <w:p w14:paraId="6AE0B42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559" w:type="dxa"/>
            <w:tcBorders>
              <w:top w:val="nil"/>
              <w:left w:val="nil"/>
              <w:bottom w:val="single" w:sz="4" w:space="0" w:color="auto"/>
              <w:right w:val="single" w:sz="4" w:space="0" w:color="auto"/>
            </w:tcBorders>
            <w:shd w:val="clear" w:color="auto" w:fill="auto"/>
            <w:noWrap/>
            <w:vAlign w:val="center"/>
            <w:hideMark/>
          </w:tcPr>
          <w:p w14:paraId="496D4F8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КАНАШ</w:t>
            </w:r>
          </w:p>
        </w:tc>
        <w:tc>
          <w:tcPr>
            <w:tcW w:w="1276" w:type="dxa"/>
            <w:tcBorders>
              <w:top w:val="nil"/>
              <w:left w:val="nil"/>
              <w:bottom w:val="single" w:sz="4" w:space="0" w:color="auto"/>
              <w:right w:val="single" w:sz="4" w:space="0" w:color="auto"/>
            </w:tcBorders>
            <w:shd w:val="clear" w:color="auto" w:fill="auto"/>
            <w:noWrap/>
            <w:vAlign w:val="center"/>
            <w:hideMark/>
          </w:tcPr>
          <w:p w14:paraId="018FFF6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0C44D4D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47A673E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57B95FE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7DA160E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14:29</w:t>
            </w:r>
          </w:p>
        </w:tc>
        <w:tc>
          <w:tcPr>
            <w:tcW w:w="993" w:type="dxa"/>
            <w:tcBorders>
              <w:top w:val="nil"/>
              <w:left w:val="nil"/>
              <w:bottom w:val="single" w:sz="4" w:space="0" w:color="auto"/>
              <w:right w:val="single" w:sz="4" w:space="0" w:color="auto"/>
            </w:tcBorders>
            <w:shd w:val="clear" w:color="auto" w:fill="auto"/>
            <w:noWrap/>
            <w:vAlign w:val="center"/>
            <w:hideMark/>
          </w:tcPr>
          <w:p w14:paraId="330EA5E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17:29</w:t>
            </w:r>
          </w:p>
        </w:tc>
      </w:tr>
      <w:tr w:rsidR="00945F51" w:rsidRPr="0089293E" w14:paraId="581F8A33"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637195A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6357</w:t>
            </w:r>
          </w:p>
        </w:tc>
        <w:tc>
          <w:tcPr>
            <w:tcW w:w="1559" w:type="dxa"/>
            <w:tcBorders>
              <w:top w:val="nil"/>
              <w:left w:val="nil"/>
              <w:bottom w:val="single" w:sz="4" w:space="0" w:color="auto"/>
              <w:right w:val="single" w:sz="4" w:space="0" w:color="auto"/>
            </w:tcBorders>
            <w:shd w:val="clear" w:color="auto" w:fill="auto"/>
            <w:noWrap/>
            <w:vAlign w:val="center"/>
            <w:hideMark/>
          </w:tcPr>
          <w:p w14:paraId="17862AE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559" w:type="dxa"/>
            <w:tcBorders>
              <w:top w:val="nil"/>
              <w:left w:val="nil"/>
              <w:bottom w:val="single" w:sz="4" w:space="0" w:color="auto"/>
              <w:right w:val="single" w:sz="4" w:space="0" w:color="auto"/>
            </w:tcBorders>
            <w:shd w:val="clear" w:color="auto" w:fill="auto"/>
            <w:noWrap/>
            <w:vAlign w:val="center"/>
            <w:hideMark/>
          </w:tcPr>
          <w:p w14:paraId="11291C4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КАНАШ</w:t>
            </w:r>
          </w:p>
        </w:tc>
        <w:tc>
          <w:tcPr>
            <w:tcW w:w="1276" w:type="dxa"/>
            <w:tcBorders>
              <w:top w:val="nil"/>
              <w:left w:val="nil"/>
              <w:bottom w:val="single" w:sz="4" w:space="0" w:color="auto"/>
              <w:right w:val="single" w:sz="4" w:space="0" w:color="auto"/>
            </w:tcBorders>
            <w:shd w:val="clear" w:color="auto" w:fill="auto"/>
            <w:noWrap/>
            <w:vAlign w:val="center"/>
            <w:hideMark/>
          </w:tcPr>
          <w:p w14:paraId="712F0F1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35628E6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20FE670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5AC34E4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11A0139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17:44</w:t>
            </w:r>
          </w:p>
        </w:tc>
        <w:tc>
          <w:tcPr>
            <w:tcW w:w="993" w:type="dxa"/>
            <w:tcBorders>
              <w:top w:val="nil"/>
              <w:left w:val="nil"/>
              <w:bottom w:val="single" w:sz="4" w:space="0" w:color="auto"/>
              <w:right w:val="single" w:sz="4" w:space="0" w:color="auto"/>
            </w:tcBorders>
            <w:shd w:val="clear" w:color="auto" w:fill="auto"/>
            <w:noWrap/>
            <w:vAlign w:val="center"/>
            <w:hideMark/>
          </w:tcPr>
          <w:p w14:paraId="451BD74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20:36</w:t>
            </w:r>
          </w:p>
        </w:tc>
      </w:tr>
      <w:tr w:rsidR="00945F51" w:rsidRPr="0089293E" w14:paraId="362C45D2"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4D05AF9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6352</w:t>
            </w:r>
          </w:p>
        </w:tc>
        <w:tc>
          <w:tcPr>
            <w:tcW w:w="1559" w:type="dxa"/>
            <w:tcBorders>
              <w:top w:val="nil"/>
              <w:left w:val="nil"/>
              <w:bottom w:val="single" w:sz="4" w:space="0" w:color="auto"/>
              <w:right w:val="single" w:sz="4" w:space="0" w:color="auto"/>
            </w:tcBorders>
            <w:shd w:val="clear" w:color="auto" w:fill="auto"/>
            <w:noWrap/>
            <w:vAlign w:val="center"/>
            <w:hideMark/>
          </w:tcPr>
          <w:p w14:paraId="6E2D8D9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КАНАШ</w:t>
            </w:r>
          </w:p>
        </w:tc>
        <w:tc>
          <w:tcPr>
            <w:tcW w:w="1559" w:type="dxa"/>
            <w:tcBorders>
              <w:top w:val="nil"/>
              <w:left w:val="nil"/>
              <w:bottom w:val="single" w:sz="4" w:space="0" w:color="auto"/>
              <w:right w:val="single" w:sz="4" w:space="0" w:color="auto"/>
            </w:tcBorders>
            <w:shd w:val="clear" w:color="auto" w:fill="auto"/>
            <w:noWrap/>
            <w:vAlign w:val="center"/>
            <w:hideMark/>
          </w:tcPr>
          <w:p w14:paraId="649CD47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276" w:type="dxa"/>
            <w:tcBorders>
              <w:top w:val="nil"/>
              <w:left w:val="nil"/>
              <w:bottom w:val="single" w:sz="4" w:space="0" w:color="auto"/>
              <w:right w:val="single" w:sz="4" w:space="0" w:color="auto"/>
            </w:tcBorders>
            <w:shd w:val="clear" w:color="auto" w:fill="auto"/>
            <w:noWrap/>
            <w:vAlign w:val="center"/>
            <w:hideMark/>
          </w:tcPr>
          <w:p w14:paraId="6F90669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11BCD55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1451823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15FC308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06DE4A4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4:40</w:t>
            </w:r>
          </w:p>
        </w:tc>
        <w:tc>
          <w:tcPr>
            <w:tcW w:w="993" w:type="dxa"/>
            <w:tcBorders>
              <w:top w:val="nil"/>
              <w:left w:val="nil"/>
              <w:bottom w:val="single" w:sz="4" w:space="0" w:color="auto"/>
              <w:right w:val="single" w:sz="4" w:space="0" w:color="auto"/>
            </w:tcBorders>
            <w:shd w:val="clear" w:color="auto" w:fill="auto"/>
            <w:noWrap/>
            <w:vAlign w:val="center"/>
            <w:hideMark/>
          </w:tcPr>
          <w:p w14:paraId="18D4C8E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7:41</w:t>
            </w:r>
          </w:p>
        </w:tc>
      </w:tr>
      <w:tr w:rsidR="00945F51" w:rsidRPr="0089293E" w14:paraId="4D4266BB"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5B7F657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6102</w:t>
            </w:r>
          </w:p>
        </w:tc>
        <w:tc>
          <w:tcPr>
            <w:tcW w:w="1559" w:type="dxa"/>
            <w:tcBorders>
              <w:top w:val="nil"/>
              <w:left w:val="nil"/>
              <w:bottom w:val="single" w:sz="4" w:space="0" w:color="auto"/>
              <w:right w:val="single" w:sz="4" w:space="0" w:color="auto"/>
            </w:tcBorders>
            <w:shd w:val="clear" w:color="auto" w:fill="auto"/>
            <w:noWrap/>
            <w:vAlign w:val="center"/>
            <w:hideMark/>
          </w:tcPr>
          <w:p w14:paraId="4163D6A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КАНАШ</w:t>
            </w:r>
          </w:p>
        </w:tc>
        <w:tc>
          <w:tcPr>
            <w:tcW w:w="1559" w:type="dxa"/>
            <w:tcBorders>
              <w:top w:val="nil"/>
              <w:left w:val="nil"/>
              <w:bottom w:val="single" w:sz="4" w:space="0" w:color="auto"/>
              <w:right w:val="single" w:sz="4" w:space="0" w:color="auto"/>
            </w:tcBorders>
            <w:shd w:val="clear" w:color="auto" w:fill="auto"/>
            <w:noWrap/>
            <w:vAlign w:val="center"/>
            <w:hideMark/>
          </w:tcPr>
          <w:p w14:paraId="2E2E916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276" w:type="dxa"/>
            <w:tcBorders>
              <w:top w:val="nil"/>
              <w:left w:val="nil"/>
              <w:bottom w:val="single" w:sz="4" w:space="0" w:color="auto"/>
              <w:right w:val="single" w:sz="4" w:space="0" w:color="auto"/>
            </w:tcBorders>
            <w:shd w:val="clear" w:color="auto" w:fill="auto"/>
            <w:noWrap/>
            <w:vAlign w:val="center"/>
            <w:hideMark/>
          </w:tcPr>
          <w:p w14:paraId="4B8CA98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6E50981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24E710A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4F76CB5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1B634E9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8:20</w:t>
            </w:r>
          </w:p>
        </w:tc>
        <w:tc>
          <w:tcPr>
            <w:tcW w:w="993" w:type="dxa"/>
            <w:tcBorders>
              <w:top w:val="nil"/>
              <w:left w:val="nil"/>
              <w:bottom w:val="single" w:sz="4" w:space="0" w:color="auto"/>
              <w:right w:val="single" w:sz="4" w:space="0" w:color="auto"/>
            </w:tcBorders>
            <w:shd w:val="clear" w:color="auto" w:fill="auto"/>
            <w:noWrap/>
            <w:vAlign w:val="center"/>
            <w:hideMark/>
          </w:tcPr>
          <w:p w14:paraId="4BCB31C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11:17</w:t>
            </w:r>
          </w:p>
        </w:tc>
      </w:tr>
      <w:tr w:rsidR="00945F51" w:rsidRPr="0089293E" w14:paraId="0123368F"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076BE4E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6358</w:t>
            </w:r>
          </w:p>
        </w:tc>
        <w:tc>
          <w:tcPr>
            <w:tcW w:w="1559" w:type="dxa"/>
            <w:tcBorders>
              <w:top w:val="nil"/>
              <w:left w:val="nil"/>
              <w:bottom w:val="single" w:sz="4" w:space="0" w:color="auto"/>
              <w:right w:val="single" w:sz="4" w:space="0" w:color="auto"/>
            </w:tcBorders>
            <w:shd w:val="clear" w:color="auto" w:fill="auto"/>
            <w:noWrap/>
            <w:vAlign w:val="center"/>
            <w:hideMark/>
          </w:tcPr>
          <w:p w14:paraId="513A65D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КАНАШ</w:t>
            </w:r>
          </w:p>
        </w:tc>
        <w:tc>
          <w:tcPr>
            <w:tcW w:w="1559" w:type="dxa"/>
            <w:tcBorders>
              <w:top w:val="nil"/>
              <w:left w:val="nil"/>
              <w:bottom w:val="single" w:sz="4" w:space="0" w:color="auto"/>
              <w:right w:val="single" w:sz="4" w:space="0" w:color="auto"/>
            </w:tcBorders>
            <w:shd w:val="clear" w:color="auto" w:fill="auto"/>
            <w:noWrap/>
            <w:vAlign w:val="center"/>
            <w:hideMark/>
          </w:tcPr>
          <w:p w14:paraId="48629C3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276" w:type="dxa"/>
            <w:tcBorders>
              <w:top w:val="nil"/>
              <w:left w:val="nil"/>
              <w:bottom w:val="single" w:sz="4" w:space="0" w:color="auto"/>
              <w:right w:val="single" w:sz="4" w:space="0" w:color="auto"/>
            </w:tcBorders>
            <w:shd w:val="clear" w:color="auto" w:fill="auto"/>
            <w:noWrap/>
            <w:vAlign w:val="center"/>
            <w:hideMark/>
          </w:tcPr>
          <w:p w14:paraId="0A10988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39B8D1C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0255A65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2ADB8E5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43F113B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15:03</w:t>
            </w:r>
          </w:p>
        </w:tc>
        <w:tc>
          <w:tcPr>
            <w:tcW w:w="993" w:type="dxa"/>
            <w:tcBorders>
              <w:top w:val="nil"/>
              <w:left w:val="nil"/>
              <w:bottom w:val="single" w:sz="4" w:space="0" w:color="auto"/>
              <w:right w:val="single" w:sz="4" w:space="0" w:color="auto"/>
            </w:tcBorders>
            <w:shd w:val="clear" w:color="auto" w:fill="auto"/>
            <w:noWrap/>
            <w:vAlign w:val="center"/>
            <w:hideMark/>
          </w:tcPr>
          <w:p w14:paraId="128E88C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18:02</w:t>
            </w:r>
          </w:p>
        </w:tc>
      </w:tr>
      <w:tr w:rsidR="00945F51" w:rsidRPr="0089293E" w14:paraId="50B7C7D2"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3EF0B8C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6360</w:t>
            </w:r>
          </w:p>
        </w:tc>
        <w:tc>
          <w:tcPr>
            <w:tcW w:w="1559" w:type="dxa"/>
            <w:tcBorders>
              <w:top w:val="nil"/>
              <w:left w:val="nil"/>
              <w:bottom w:val="single" w:sz="4" w:space="0" w:color="auto"/>
              <w:right w:val="single" w:sz="4" w:space="0" w:color="auto"/>
            </w:tcBorders>
            <w:shd w:val="clear" w:color="auto" w:fill="auto"/>
            <w:noWrap/>
            <w:vAlign w:val="center"/>
            <w:hideMark/>
          </w:tcPr>
          <w:p w14:paraId="33ECB5C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КАНАШ</w:t>
            </w:r>
          </w:p>
        </w:tc>
        <w:tc>
          <w:tcPr>
            <w:tcW w:w="1559" w:type="dxa"/>
            <w:tcBorders>
              <w:top w:val="nil"/>
              <w:left w:val="nil"/>
              <w:bottom w:val="single" w:sz="4" w:space="0" w:color="auto"/>
              <w:right w:val="single" w:sz="4" w:space="0" w:color="auto"/>
            </w:tcBorders>
            <w:shd w:val="clear" w:color="auto" w:fill="auto"/>
            <w:noWrap/>
            <w:vAlign w:val="center"/>
            <w:hideMark/>
          </w:tcPr>
          <w:p w14:paraId="1B068DA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276" w:type="dxa"/>
            <w:tcBorders>
              <w:top w:val="nil"/>
              <w:left w:val="nil"/>
              <w:bottom w:val="single" w:sz="4" w:space="0" w:color="auto"/>
              <w:right w:val="single" w:sz="4" w:space="0" w:color="auto"/>
            </w:tcBorders>
            <w:shd w:val="clear" w:color="auto" w:fill="auto"/>
            <w:noWrap/>
            <w:vAlign w:val="center"/>
            <w:hideMark/>
          </w:tcPr>
          <w:p w14:paraId="65750AE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562FDB1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04F5E54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ЭД9М</w:t>
            </w:r>
          </w:p>
        </w:tc>
        <w:tc>
          <w:tcPr>
            <w:tcW w:w="992" w:type="dxa"/>
            <w:tcBorders>
              <w:top w:val="nil"/>
              <w:left w:val="nil"/>
              <w:bottom w:val="single" w:sz="4" w:space="0" w:color="auto"/>
              <w:right w:val="single" w:sz="4" w:space="0" w:color="auto"/>
            </w:tcBorders>
            <w:shd w:val="clear" w:color="auto" w:fill="auto"/>
            <w:noWrap/>
            <w:vAlign w:val="center"/>
            <w:hideMark/>
          </w:tcPr>
          <w:p w14:paraId="6869339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26ED62E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17:55</w:t>
            </w:r>
          </w:p>
        </w:tc>
        <w:tc>
          <w:tcPr>
            <w:tcW w:w="993" w:type="dxa"/>
            <w:tcBorders>
              <w:top w:val="nil"/>
              <w:left w:val="nil"/>
              <w:bottom w:val="single" w:sz="4" w:space="0" w:color="auto"/>
              <w:right w:val="single" w:sz="4" w:space="0" w:color="auto"/>
            </w:tcBorders>
            <w:shd w:val="clear" w:color="auto" w:fill="auto"/>
            <w:noWrap/>
            <w:vAlign w:val="center"/>
            <w:hideMark/>
          </w:tcPr>
          <w:p w14:paraId="7BF7139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20:58</w:t>
            </w:r>
          </w:p>
        </w:tc>
      </w:tr>
      <w:tr w:rsidR="00945F51" w:rsidRPr="0089293E" w14:paraId="4760CF2B" w14:textId="77777777" w:rsidTr="00A5462C">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9AB3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6001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A345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70C3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СВИЯЖСК</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CFB5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 xml:space="preserve">еж с 30.04 по 30.09 кроме </w:t>
            </w:r>
            <w:proofErr w:type="spellStart"/>
            <w:r w:rsidRPr="0089293E">
              <w:rPr>
                <w:rFonts w:ascii="Times New Roman" w:hAnsi="Times New Roman"/>
                <w:sz w:val="20"/>
                <w:szCs w:val="20"/>
              </w:rPr>
              <w:t>сб.вс</w:t>
            </w:r>
            <w:proofErr w:type="spellEnd"/>
            <w:r w:rsidRPr="0089293E">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4070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DCAF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04D8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A3DA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8:15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C302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9:26</w:t>
            </w:r>
          </w:p>
        </w:tc>
      </w:tr>
      <w:tr w:rsidR="00945F51" w:rsidRPr="0089293E" w14:paraId="6311A0EC" w14:textId="77777777" w:rsidTr="00A5462C">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86D8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6001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08EA3C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B2D7A3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ТЮРЛЕМА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AB7161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 xml:space="preserve">с 01.05 по 26.09 по </w:t>
            </w:r>
            <w:proofErr w:type="spellStart"/>
            <w:r w:rsidRPr="0089293E">
              <w:rPr>
                <w:rFonts w:ascii="Times New Roman" w:hAnsi="Times New Roman"/>
                <w:sz w:val="20"/>
                <w:szCs w:val="20"/>
              </w:rPr>
              <w:t>сб.вс</w:t>
            </w:r>
            <w:proofErr w:type="spellEnd"/>
            <w:r w:rsidRPr="0089293E">
              <w:rPr>
                <w:rFonts w:ascii="Times New Roman" w:hAnsi="Times New Roman"/>
                <w:sz w:val="20"/>
                <w:szCs w:val="20"/>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CD6E5A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B349F6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CD39ED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6D824E7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8:15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B08FE5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9:53</w:t>
            </w:r>
          </w:p>
        </w:tc>
      </w:tr>
      <w:tr w:rsidR="00945F51" w:rsidRPr="0089293E" w14:paraId="0D56B434" w14:textId="77777777" w:rsidTr="00A5462C">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777B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6003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89C9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C496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СВИЯЖСК</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8307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7DC1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2FAD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D71C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1D1C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12:35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8AE6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13:52</w:t>
            </w:r>
          </w:p>
        </w:tc>
      </w:tr>
      <w:tr w:rsidR="00945F51" w:rsidRPr="0089293E" w14:paraId="26F1EC44" w14:textId="77777777" w:rsidTr="00A5462C">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BF71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6355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43DF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B426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СВИЯЖСК</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EDF9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4F8A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3F31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26E3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ADCD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10:30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6178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11:50</w:t>
            </w:r>
          </w:p>
        </w:tc>
      </w:tr>
      <w:tr w:rsidR="00945F51" w:rsidRPr="0089293E" w14:paraId="3002DABA" w14:textId="77777777" w:rsidTr="00A5462C">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1AC1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6307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3E1D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B0B9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СВИЯЖСК</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91CB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059E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695B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A654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CE9F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16:25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80B3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17:40</w:t>
            </w:r>
          </w:p>
        </w:tc>
      </w:tr>
      <w:tr w:rsidR="00945F51" w:rsidRPr="0089293E" w14:paraId="7FB1434A" w14:textId="77777777" w:rsidTr="00A5462C">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DEFA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6359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830C57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2137B2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СВИЯЖСК</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068982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7A1FC3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C55B7F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F7FBE2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52AF7B6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19:27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11EA51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20:43</w:t>
            </w:r>
          </w:p>
        </w:tc>
      </w:tr>
      <w:tr w:rsidR="00945F51" w:rsidRPr="0089293E" w14:paraId="3D53E9B3"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4E6F747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lastRenderedPageBreak/>
              <w:t>6309</w:t>
            </w:r>
          </w:p>
        </w:tc>
        <w:tc>
          <w:tcPr>
            <w:tcW w:w="1559" w:type="dxa"/>
            <w:tcBorders>
              <w:top w:val="nil"/>
              <w:left w:val="nil"/>
              <w:bottom w:val="single" w:sz="4" w:space="0" w:color="auto"/>
              <w:right w:val="single" w:sz="4" w:space="0" w:color="auto"/>
            </w:tcBorders>
            <w:shd w:val="clear" w:color="auto" w:fill="auto"/>
            <w:noWrap/>
            <w:vAlign w:val="center"/>
            <w:hideMark/>
          </w:tcPr>
          <w:p w14:paraId="24D368A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559" w:type="dxa"/>
            <w:tcBorders>
              <w:top w:val="nil"/>
              <w:left w:val="nil"/>
              <w:bottom w:val="single" w:sz="4" w:space="0" w:color="auto"/>
              <w:right w:val="single" w:sz="4" w:space="0" w:color="auto"/>
            </w:tcBorders>
            <w:shd w:val="clear" w:color="auto" w:fill="auto"/>
            <w:noWrap/>
            <w:vAlign w:val="center"/>
            <w:hideMark/>
          </w:tcPr>
          <w:p w14:paraId="5D6362D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СВИЯЖСК</w:t>
            </w:r>
          </w:p>
        </w:tc>
        <w:tc>
          <w:tcPr>
            <w:tcW w:w="1276" w:type="dxa"/>
            <w:tcBorders>
              <w:top w:val="nil"/>
              <w:left w:val="nil"/>
              <w:bottom w:val="single" w:sz="4" w:space="0" w:color="auto"/>
              <w:right w:val="single" w:sz="4" w:space="0" w:color="auto"/>
            </w:tcBorders>
            <w:shd w:val="clear" w:color="auto" w:fill="auto"/>
            <w:noWrap/>
            <w:vAlign w:val="center"/>
            <w:hideMark/>
          </w:tcPr>
          <w:p w14:paraId="48D4334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0FBF8B0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42453E6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7578758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294169A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21:00</w:t>
            </w:r>
          </w:p>
        </w:tc>
        <w:tc>
          <w:tcPr>
            <w:tcW w:w="993" w:type="dxa"/>
            <w:tcBorders>
              <w:top w:val="nil"/>
              <w:left w:val="nil"/>
              <w:bottom w:val="single" w:sz="4" w:space="0" w:color="auto"/>
              <w:right w:val="single" w:sz="4" w:space="0" w:color="auto"/>
            </w:tcBorders>
            <w:shd w:val="clear" w:color="auto" w:fill="auto"/>
            <w:noWrap/>
            <w:vAlign w:val="center"/>
            <w:hideMark/>
          </w:tcPr>
          <w:p w14:paraId="4D7FDD2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22:17</w:t>
            </w:r>
          </w:p>
        </w:tc>
      </w:tr>
      <w:tr w:rsidR="00945F51" w:rsidRPr="0089293E" w14:paraId="5332D43D"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57394B4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6302</w:t>
            </w:r>
          </w:p>
        </w:tc>
        <w:tc>
          <w:tcPr>
            <w:tcW w:w="1559" w:type="dxa"/>
            <w:tcBorders>
              <w:top w:val="nil"/>
              <w:left w:val="nil"/>
              <w:bottom w:val="single" w:sz="4" w:space="0" w:color="auto"/>
              <w:right w:val="single" w:sz="4" w:space="0" w:color="auto"/>
            </w:tcBorders>
            <w:shd w:val="clear" w:color="auto" w:fill="auto"/>
            <w:noWrap/>
            <w:vAlign w:val="center"/>
            <w:hideMark/>
          </w:tcPr>
          <w:p w14:paraId="4C098EB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СВИЯЖСК</w:t>
            </w:r>
          </w:p>
        </w:tc>
        <w:tc>
          <w:tcPr>
            <w:tcW w:w="1559" w:type="dxa"/>
            <w:tcBorders>
              <w:top w:val="nil"/>
              <w:left w:val="nil"/>
              <w:bottom w:val="single" w:sz="4" w:space="0" w:color="auto"/>
              <w:right w:val="single" w:sz="4" w:space="0" w:color="auto"/>
            </w:tcBorders>
            <w:shd w:val="clear" w:color="auto" w:fill="auto"/>
            <w:noWrap/>
            <w:vAlign w:val="center"/>
            <w:hideMark/>
          </w:tcPr>
          <w:p w14:paraId="25B453C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276" w:type="dxa"/>
            <w:tcBorders>
              <w:top w:val="nil"/>
              <w:left w:val="nil"/>
              <w:bottom w:val="single" w:sz="4" w:space="0" w:color="auto"/>
              <w:right w:val="single" w:sz="4" w:space="0" w:color="auto"/>
            </w:tcBorders>
            <w:shd w:val="clear" w:color="auto" w:fill="auto"/>
            <w:noWrap/>
            <w:vAlign w:val="center"/>
            <w:hideMark/>
          </w:tcPr>
          <w:p w14:paraId="11FFB31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19866E7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5548C7C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6424595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6183F56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5:24</w:t>
            </w:r>
          </w:p>
        </w:tc>
        <w:tc>
          <w:tcPr>
            <w:tcW w:w="993" w:type="dxa"/>
            <w:tcBorders>
              <w:top w:val="nil"/>
              <w:left w:val="nil"/>
              <w:bottom w:val="single" w:sz="4" w:space="0" w:color="auto"/>
              <w:right w:val="single" w:sz="4" w:space="0" w:color="auto"/>
            </w:tcBorders>
            <w:shd w:val="clear" w:color="auto" w:fill="auto"/>
            <w:noWrap/>
            <w:vAlign w:val="center"/>
            <w:hideMark/>
          </w:tcPr>
          <w:p w14:paraId="1E6992D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6:43</w:t>
            </w:r>
          </w:p>
        </w:tc>
      </w:tr>
      <w:tr w:rsidR="00945F51" w:rsidRPr="0089293E" w14:paraId="224CF945"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6005005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6356</w:t>
            </w:r>
          </w:p>
        </w:tc>
        <w:tc>
          <w:tcPr>
            <w:tcW w:w="1559" w:type="dxa"/>
            <w:tcBorders>
              <w:top w:val="nil"/>
              <w:left w:val="nil"/>
              <w:bottom w:val="single" w:sz="4" w:space="0" w:color="auto"/>
              <w:right w:val="single" w:sz="4" w:space="0" w:color="auto"/>
            </w:tcBorders>
            <w:shd w:val="clear" w:color="auto" w:fill="auto"/>
            <w:noWrap/>
            <w:vAlign w:val="center"/>
            <w:hideMark/>
          </w:tcPr>
          <w:p w14:paraId="3AEB4E8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СВИЯЖСК</w:t>
            </w:r>
          </w:p>
        </w:tc>
        <w:tc>
          <w:tcPr>
            <w:tcW w:w="1559" w:type="dxa"/>
            <w:tcBorders>
              <w:top w:val="nil"/>
              <w:left w:val="nil"/>
              <w:bottom w:val="single" w:sz="4" w:space="0" w:color="auto"/>
              <w:right w:val="single" w:sz="4" w:space="0" w:color="auto"/>
            </w:tcBorders>
            <w:shd w:val="clear" w:color="auto" w:fill="auto"/>
            <w:noWrap/>
            <w:vAlign w:val="center"/>
            <w:hideMark/>
          </w:tcPr>
          <w:p w14:paraId="7030054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276" w:type="dxa"/>
            <w:tcBorders>
              <w:top w:val="nil"/>
              <w:left w:val="nil"/>
              <w:bottom w:val="single" w:sz="4" w:space="0" w:color="auto"/>
              <w:right w:val="single" w:sz="4" w:space="0" w:color="auto"/>
            </w:tcBorders>
            <w:shd w:val="clear" w:color="auto" w:fill="auto"/>
            <w:noWrap/>
            <w:vAlign w:val="center"/>
            <w:hideMark/>
          </w:tcPr>
          <w:p w14:paraId="7D47612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36666EB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12B2CEE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ЭД9М</w:t>
            </w:r>
          </w:p>
        </w:tc>
        <w:tc>
          <w:tcPr>
            <w:tcW w:w="992" w:type="dxa"/>
            <w:tcBorders>
              <w:top w:val="nil"/>
              <w:left w:val="nil"/>
              <w:bottom w:val="single" w:sz="4" w:space="0" w:color="auto"/>
              <w:right w:val="single" w:sz="4" w:space="0" w:color="auto"/>
            </w:tcBorders>
            <w:shd w:val="clear" w:color="auto" w:fill="auto"/>
            <w:noWrap/>
            <w:vAlign w:val="center"/>
            <w:hideMark/>
          </w:tcPr>
          <w:p w14:paraId="70B76A7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477D856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12:36</w:t>
            </w:r>
          </w:p>
        </w:tc>
        <w:tc>
          <w:tcPr>
            <w:tcW w:w="993" w:type="dxa"/>
            <w:tcBorders>
              <w:top w:val="nil"/>
              <w:left w:val="nil"/>
              <w:bottom w:val="single" w:sz="4" w:space="0" w:color="auto"/>
              <w:right w:val="single" w:sz="4" w:space="0" w:color="auto"/>
            </w:tcBorders>
            <w:shd w:val="clear" w:color="auto" w:fill="auto"/>
            <w:noWrap/>
            <w:vAlign w:val="center"/>
            <w:hideMark/>
          </w:tcPr>
          <w:p w14:paraId="357345E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13:48</w:t>
            </w:r>
          </w:p>
        </w:tc>
      </w:tr>
      <w:tr w:rsidR="00945F51" w:rsidRPr="0089293E" w14:paraId="3C89D3A6"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7E03A3C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6004</w:t>
            </w:r>
          </w:p>
        </w:tc>
        <w:tc>
          <w:tcPr>
            <w:tcW w:w="1559" w:type="dxa"/>
            <w:tcBorders>
              <w:top w:val="nil"/>
              <w:left w:val="nil"/>
              <w:bottom w:val="single" w:sz="4" w:space="0" w:color="auto"/>
              <w:right w:val="single" w:sz="4" w:space="0" w:color="auto"/>
            </w:tcBorders>
            <w:shd w:val="clear" w:color="auto" w:fill="auto"/>
            <w:noWrap/>
            <w:vAlign w:val="center"/>
            <w:hideMark/>
          </w:tcPr>
          <w:p w14:paraId="6CB00A9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СВИЯЖСК</w:t>
            </w:r>
          </w:p>
        </w:tc>
        <w:tc>
          <w:tcPr>
            <w:tcW w:w="1559" w:type="dxa"/>
            <w:tcBorders>
              <w:top w:val="nil"/>
              <w:left w:val="nil"/>
              <w:bottom w:val="single" w:sz="4" w:space="0" w:color="auto"/>
              <w:right w:val="single" w:sz="4" w:space="0" w:color="auto"/>
            </w:tcBorders>
            <w:shd w:val="clear" w:color="auto" w:fill="auto"/>
            <w:noWrap/>
            <w:vAlign w:val="center"/>
            <w:hideMark/>
          </w:tcPr>
          <w:p w14:paraId="3892833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276" w:type="dxa"/>
            <w:tcBorders>
              <w:top w:val="nil"/>
              <w:left w:val="nil"/>
              <w:bottom w:val="single" w:sz="4" w:space="0" w:color="auto"/>
              <w:right w:val="single" w:sz="4" w:space="0" w:color="auto"/>
            </w:tcBorders>
            <w:shd w:val="clear" w:color="auto" w:fill="auto"/>
            <w:noWrap/>
            <w:vAlign w:val="center"/>
            <w:hideMark/>
          </w:tcPr>
          <w:p w14:paraId="67C1B34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0D073E6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69F2A5B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1CCBB68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4E25D4C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14:16</w:t>
            </w:r>
          </w:p>
        </w:tc>
        <w:tc>
          <w:tcPr>
            <w:tcW w:w="993" w:type="dxa"/>
            <w:tcBorders>
              <w:top w:val="nil"/>
              <w:left w:val="nil"/>
              <w:bottom w:val="single" w:sz="4" w:space="0" w:color="auto"/>
              <w:right w:val="single" w:sz="4" w:space="0" w:color="auto"/>
            </w:tcBorders>
            <w:shd w:val="clear" w:color="auto" w:fill="auto"/>
            <w:noWrap/>
            <w:vAlign w:val="center"/>
            <w:hideMark/>
          </w:tcPr>
          <w:p w14:paraId="1C607C3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15:33</w:t>
            </w:r>
          </w:p>
        </w:tc>
      </w:tr>
      <w:tr w:rsidR="00945F51" w:rsidRPr="0089293E" w14:paraId="5A92DCD3"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0E894B5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6308</w:t>
            </w:r>
          </w:p>
        </w:tc>
        <w:tc>
          <w:tcPr>
            <w:tcW w:w="1559" w:type="dxa"/>
            <w:tcBorders>
              <w:top w:val="nil"/>
              <w:left w:val="nil"/>
              <w:bottom w:val="single" w:sz="4" w:space="0" w:color="auto"/>
              <w:right w:val="single" w:sz="4" w:space="0" w:color="auto"/>
            </w:tcBorders>
            <w:shd w:val="clear" w:color="auto" w:fill="auto"/>
            <w:noWrap/>
            <w:vAlign w:val="center"/>
            <w:hideMark/>
          </w:tcPr>
          <w:p w14:paraId="441C1FB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СВИЯЖСК</w:t>
            </w:r>
          </w:p>
        </w:tc>
        <w:tc>
          <w:tcPr>
            <w:tcW w:w="1559" w:type="dxa"/>
            <w:tcBorders>
              <w:top w:val="nil"/>
              <w:left w:val="nil"/>
              <w:bottom w:val="single" w:sz="4" w:space="0" w:color="auto"/>
              <w:right w:val="single" w:sz="4" w:space="0" w:color="auto"/>
            </w:tcBorders>
            <w:shd w:val="clear" w:color="auto" w:fill="auto"/>
            <w:noWrap/>
            <w:vAlign w:val="center"/>
            <w:hideMark/>
          </w:tcPr>
          <w:p w14:paraId="05FAC5B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276" w:type="dxa"/>
            <w:tcBorders>
              <w:top w:val="nil"/>
              <w:left w:val="nil"/>
              <w:bottom w:val="single" w:sz="4" w:space="0" w:color="auto"/>
              <w:right w:val="single" w:sz="4" w:space="0" w:color="auto"/>
            </w:tcBorders>
            <w:shd w:val="clear" w:color="auto" w:fill="auto"/>
            <w:noWrap/>
            <w:vAlign w:val="center"/>
            <w:hideMark/>
          </w:tcPr>
          <w:p w14:paraId="0080DE5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6ADDB08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55CA027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41CE338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1E9B8BC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18:01</w:t>
            </w:r>
          </w:p>
        </w:tc>
        <w:tc>
          <w:tcPr>
            <w:tcW w:w="993" w:type="dxa"/>
            <w:tcBorders>
              <w:top w:val="nil"/>
              <w:left w:val="nil"/>
              <w:bottom w:val="single" w:sz="4" w:space="0" w:color="auto"/>
              <w:right w:val="single" w:sz="4" w:space="0" w:color="auto"/>
            </w:tcBorders>
            <w:shd w:val="clear" w:color="auto" w:fill="auto"/>
            <w:noWrap/>
            <w:vAlign w:val="center"/>
            <w:hideMark/>
          </w:tcPr>
          <w:p w14:paraId="504DFA9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19:21</w:t>
            </w:r>
          </w:p>
        </w:tc>
      </w:tr>
      <w:tr w:rsidR="00945F51" w:rsidRPr="0089293E" w14:paraId="7781A755" w14:textId="77777777" w:rsidTr="00A5462C">
        <w:trPr>
          <w:trHeight w:val="255"/>
        </w:trPr>
        <w:tc>
          <w:tcPr>
            <w:tcW w:w="878" w:type="dxa"/>
            <w:tcBorders>
              <w:top w:val="nil"/>
              <w:left w:val="single" w:sz="4" w:space="0" w:color="auto"/>
              <w:bottom w:val="single" w:sz="4" w:space="0" w:color="auto"/>
              <w:right w:val="single" w:sz="4" w:space="0" w:color="auto"/>
            </w:tcBorders>
            <w:shd w:val="clear" w:color="000000" w:fill="FFFFFF"/>
            <w:noWrap/>
            <w:vAlign w:val="center"/>
            <w:hideMark/>
          </w:tcPr>
          <w:p w14:paraId="4F2E7B6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6301</w:t>
            </w:r>
          </w:p>
        </w:tc>
        <w:tc>
          <w:tcPr>
            <w:tcW w:w="1559" w:type="dxa"/>
            <w:tcBorders>
              <w:top w:val="nil"/>
              <w:left w:val="nil"/>
              <w:bottom w:val="single" w:sz="4" w:space="0" w:color="auto"/>
              <w:right w:val="single" w:sz="4" w:space="0" w:color="auto"/>
            </w:tcBorders>
            <w:shd w:val="clear" w:color="000000" w:fill="FFFFFF"/>
            <w:noWrap/>
            <w:vAlign w:val="center"/>
            <w:hideMark/>
          </w:tcPr>
          <w:p w14:paraId="45419FD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СВИЯЖСК</w:t>
            </w:r>
          </w:p>
        </w:tc>
        <w:tc>
          <w:tcPr>
            <w:tcW w:w="1559" w:type="dxa"/>
            <w:tcBorders>
              <w:top w:val="nil"/>
              <w:left w:val="nil"/>
              <w:bottom w:val="single" w:sz="4" w:space="0" w:color="auto"/>
              <w:right w:val="single" w:sz="4" w:space="0" w:color="auto"/>
            </w:tcBorders>
            <w:shd w:val="clear" w:color="000000" w:fill="FFFFFF"/>
            <w:noWrap/>
            <w:vAlign w:val="center"/>
            <w:hideMark/>
          </w:tcPr>
          <w:p w14:paraId="019F0C5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276" w:type="dxa"/>
            <w:tcBorders>
              <w:top w:val="nil"/>
              <w:left w:val="nil"/>
              <w:bottom w:val="single" w:sz="4" w:space="0" w:color="auto"/>
              <w:right w:val="single" w:sz="4" w:space="0" w:color="auto"/>
            </w:tcBorders>
            <w:shd w:val="clear" w:color="000000" w:fill="FFFFFF"/>
            <w:noWrap/>
            <w:vAlign w:val="center"/>
            <w:hideMark/>
          </w:tcPr>
          <w:p w14:paraId="4DA9801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7AA47A7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12FB8A7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56FCB41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3796295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6:37</w:t>
            </w:r>
          </w:p>
        </w:tc>
        <w:tc>
          <w:tcPr>
            <w:tcW w:w="993" w:type="dxa"/>
            <w:tcBorders>
              <w:top w:val="nil"/>
              <w:left w:val="nil"/>
              <w:bottom w:val="single" w:sz="4" w:space="0" w:color="auto"/>
              <w:right w:val="single" w:sz="4" w:space="0" w:color="auto"/>
            </w:tcBorders>
            <w:shd w:val="clear" w:color="auto" w:fill="auto"/>
            <w:noWrap/>
            <w:vAlign w:val="center"/>
            <w:hideMark/>
          </w:tcPr>
          <w:p w14:paraId="16BD4EB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7:46</w:t>
            </w:r>
          </w:p>
        </w:tc>
      </w:tr>
      <w:tr w:rsidR="00945F51" w:rsidRPr="0089293E" w14:paraId="6B3A5DD1" w14:textId="77777777" w:rsidTr="00A5462C">
        <w:trPr>
          <w:trHeight w:val="255"/>
        </w:trPr>
        <w:tc>
          <w:tcPr>
            <w:tcW w:w="878" w:type="dxa"/>
            <w:tcBorders>
              <w:top w:val="nil"/>
              <w:left w:val="single" w:sz="4" w:space="0" w:color="auto"/>
              <w:bottom w:val="single" w:sz="4" w:space="0" w:color="auto"/>
              <w:right w:val="single" w:sz="4" w:space="0" w:color="auto"/>
            </w:tcBorders>
            <w:shd w:val="clear" w:color="000000" w:fill="FFFFFF"/>
            <w:noWrap/>
            <w:vAlign w:val="center"/>
            <w:hideMark/>
          </w:tcPr>
          <w:p w14:paraId="43FD547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6306</w:t>
            </w:r>
          </w:p>
        </w:tc>
        <w:tc>
          <w:tcPr>
            <w:tcW w:w="1559" w:type="dxa"/>
            <w:tcBorders>
              <w:top w:val="nil"/>
              <w:left w:val="nil"/>
              <w:bottom w:val="single" w:sz="4" w:space="0" w:color="auto"/>
              <w:right w:val="single" w:sz="4" w:space="0" w:color="auto"/>
            </w:tcBorders>
            <w:shd w:val="clear" w:color="000000" w:fill="FFFFFF"/>
            <w:noWrap/>
            <w:vAlign w:val="center"/>
            <w:hideMark/>
          </w:tcPr>
          <w:p w14:paraId="689DA14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559" w:type="dxa"/>
            <w:tcBorders>
              <w:top w:val="nil"/>
              <w:left w:val="nil"/>
              <w:bottom w:val="single" w:sz="4" w:space="0" w:color="auto"/>
              <w:right w:val="single" w:sz="4" w:space="0" w:color="auto"/>
            </w:tcBorders>
            <w:shd w:val="clear" w:color="000000" w:fill="FFFFFF"/>
            <w:noWrap/>
            <w:vAlign w:val="center"/>
            <w:hideMark/>
          </w:tcPr>
          <w:p w14:paraId="024046E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СВИЯЖСК</w:t>
            </w:r>
          </w:p>
        </w:tc>
        <w:tc>
          <w:tcPr>
            <w:tcW w:w="1276" w:type="dxa"/>
            <w:tcBorders>
              <w:top w:val="nil"/>
              <w:left w:val="nil"/>
              <w:bottom w:val="single" w:sz="4" w:space="0" w:color="auto"/>
              <w:right w:val="single" w:sz="4" w:space="0" w:color="auto"/>
            </w:tcBorders>
            <w:shd w:val="clear" w:color="000000" w:fill="FFFFFF"/>
            <w:noWrap/>
            <w:vAlign w:val="center"/>
            <w:hideMark/>
          </w:tcPr>
          <w:p w14:paraId="76EC00C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56E6A05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68A3316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57AB34E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5E195EC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8:02</w:t>
            </w:r>
          </w:p>
        </w:tc>
        <w:tc>
          <w:tcPr>
            <w:tcW w:w="993" w:type="dxa"/>
            <w:tcBorders>
              <w:top w:val="nil"/>
              <w:left w:val="nil"/>
              <w:bottom w:val="single" w:sz="4" w:space="0" w:color="auto"/>
              <w:right w:val="single" w:sz="4" w:space="0" w:color="auto"/>
            </w:tcBorders>
            <w:shd w:val="clear" w:color="auto" w:fill="auto"/>
            <w:noWrap/>
            <w:vAlign w:val="center"/>
            <w:hideMark/>
          </w:tcPr>
          <w:p w14:paraId="0E54EDF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9:23</w:t>
            </w:r>
          </w:p>
        </w:tc>
      </w:tr>
      <w:tr w:rsidR="00945F51" w:rsidRPr="0089293E" w14:paraId="238B1D2F" w14:textId="77777777" w:rsidTr="00A5462C">
        <w:trPr>
          <w:trHeight w:val="255"/>
        </w:trPr>
        <w:tc>
          <w:tcPr>
            <w:tcW w:w="878" w:type="dxa"/>
            <w:tcBorders>
              <w:top w:val="nil"/>
              <w:left w:val="single" w:sz="4" w:space="0" w:color="auto"/>
              <w:bottom w:val="single" w:sz="4" w:space="0" w:color="auto"/>
              <w:right w:val="single" w:sz="4" w:space="0" w:color="auto"/>
            </w:tcBorders>
            <w:shd w:val="clear" w:color="000000" w:fill="FFFFFF"/>
            <w:noWrap/>
            <w:vAlign w:val="center"/>
            <w:hideMark/>
          </w:tcPr>
          <w:p w14:paraId="392E1E8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6365</w:t>
            </w:r>
          </w:p>
        </w:tc>
        <w:tc>
          <w:tcPr>
            <w:tcW w:w="1559" w:type="dxa"/>
            <w:tcBorders>
              <w:top w:val="nil"/>
              <w:left w:val="nil"/>
              <w:bottom w:val="single" w:sz="4" w:space="0" w:color="auto"/>
              <w:right w:val="single" w:sz="4" w:space="0" w:color="auto"/>
            </w:tcBorders>
            <w:shd w:val="clear" w:color="000000" w:fill="FFFFFF"/>
            <w:noWrap/>
            <w:vAlign w:val="center"/>
            <w:hideMark/>
          </w:tcPr>
          <w:p w14:paraId="3954ECD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559" w:type="dxa"/>
            <w:tcBorders>
              <w:top w:val="nil"/>
              <w:left w:val="nil"/>
              <w:bottom w:val="single" w:sz="4" w:space="0" w:color="auto"/>
              <w:right w:val="single" w:sz="4" w:space="0" w:color="auto"/>
            </w:tcBorders>
            <w:shd w:val="clear" w:color="000000" w:fill="FFFFFF"/>
            <w:noWrap/>
            <w:vAlign w:val="center"/>
            <w:hideMark/>
          </w:tcPr>
          <w:p w14:paraId="0A0ED3D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АЛБАБА</w:t>
            </w:r>
          </w:p>
        </w:tc>
        <w:tc>
          <w:tcPr>
            <w:tcW w:w="1276" w:type="dxa"/>
            <w:tcBorders>
              <w:top w:val="nil"/>
              <w:left w:val="nil"/>
              <w:bottom w:val="single" w:sz="4" w:space="0" w:color="auto"/>
              <w:right w:val="single" w:sz="4" w:space="0" w:color="auto"/>
            </w:tcBorders>
            <w:shd w:val="clear" w:color="000000" w:fill="FFFFFF"/>
            <w:noWrap/>
            <w:vAlign w:val="center"/>
            <w:hideMark/>
          </w:tcPr>
          <w:p w14:paraId="75E2A45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12C8973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345F115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3E29456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5058FBA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13:50</w:t>
            </w:r>
          </w:p>
        </w:tc>
        <w:tc>
          <w:tcPr>
            <w:tcW w:w="993" w:type="dxa"/>
            <w:tcBorders>
              <w:top w:val="nil"/>
              <w:left w:val="nil"/>
              <w:bottom w:val="single" w:sz="4" w:space="0" w:color="auto"/>
              <w:right w:val="single" w:sz="4" w:space="0" w:color="auto"/>
            </w:tcBorders>
            <w:shd w:val="clear" w:color="auto" w:fill="auto"/>
            <w:noWrap/>
            <w:vAlign w:val="center"/>
            <w:hideMark/>
          </w:tcPr>
          <w:p w14:paraId="00BB111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15:50</w:t>
            </w:r>
          </w:p>
        </w:tc>
      </w:tr>
      <w:tr w:rsidR="00945F51" w:rsidRPr="0089293E" w14:paraId="3E2D4E18" w14:textId="77777777" w:rsidTr="00A5462C">
        <w:trPr>
          <w:trHeight w:val="255"/>
        </w:trPr>
        <w:tc>
          <w:tcPr>
            <w:tcW w:w="878" w:type="dxa"/>
            <w:tcBorders>
              <w:top w:val="nil"/>
              <w:left w:val="single" w:sz="4" w:space="0" w:color="auto"/>
              <w:bottom w:val="single" w:sz="4" w:space="0" w:color="auto"/>
              <w:right w:val="single" w:sz="4" w:space="0" w:color="auto"/>
            </w:tcBorders>
            <w:shd w:val="clear" w:color="000000" w:fill="FFFFFF"/>
            <w:noWrap/>
            <w:vAlign w:val="center"/>
            <w:hideMark/>
          </w:tcPr>
          <w:p w14:paraId="2AEB63A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6362</w:t>
            </w:r>
          </w:p>
        </w:tc>
        <w:tc>
          <w:tcPr>
            <w:tcW w:w="1559" w:type="dxa"/>
            <w:tcBorders>
              <w:top w:val="nil"/>
              <w:left w:val="nil"/>
              <w:bottom w:val="single" w:sz="4" w:space="0" w:color="auto"/>
              <w:right w:val="single" w:sz="4" w:space="0" w:color="auto"/>
            </w:tcBorders>
            <w:shd w:val="clear" w:color="000000" w:fill="FFFFFF"/>
            <w:noWrap/>
            <w:vAlign w:val="center"/>
            <w:hideMark/>
          </w:tcPr>
          <w:p w14:paraId="235AB8E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СВИЯЖСК</w:t>
            </w:r>
          </w:p>
        </w:tc>
        <w:tc>
          <w:tcPr>
            <w:tcW w:w="1559" w:type="dxa"/>
            <w:tcBorders>
              <w:top w:val="nil"/>
              <w:left w:val="nil"/>
              <w:bottom w:val="single" w:sz="4" w:space="0" w:color="auto"/>
              <w:right w:val="single" w:sz="4" w:space="0" w:color="auto"/>
            </w:tcBorders>
            <w:shd w:val="clear" w:color="000000" w:fill="FFFFFF"/>
            <w:noWrap/>
            <w:vAlign w:val="center"/>
            <w:hideMark/>
          </w:tcPr>
          <w:p w14:paraId="6A742CB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276" w:type="dxa"/>
            <w:tcBorders>
              <w:top w:val="nil"/>
              <w:left w:val="nil"/>
              <w:bottom w:val="single" w:sz="4" w:space="0" w:color="auto"/>
              <w:right w:val="single" w:sz="4" w:space="0" w:color="auto"/>
            </w:tcBorders>
            <w:shd w:val="clear" w:color="000000" w:fill="FFFFFF"/>
            <w:noWrap/>
            <w:vAlign w:val="center"/>
            <w:hideMark/>
          </w:tcPr>
          <w:p w14:paraId="05E4C39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3431065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57CD538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7B0A620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585F3CF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7:23</w:t>
            </w:r>
          </w:p>
        </w:tc>
        <w:tc>
          <w:tcPr>
            <w:tcW w:w="993" w:type="dxa"/>
            <w:tcBorders>
              <w:top w:val="nil"/>
              <w:left w:val="nil"/>
              <w:bottom w:val="single" w:sz="4" w:space="0" w:color="auto"/>
              <w:right w:val="single" w:sz="4" w:space="0" w:color="auto"/>
            </w:tcBorders>
            <w:shd w:val="clear" w:color="auto" w:fill="auto"/>
            <w:noWrap/>
            <w:vAlign w:val="center"/>
            <w:hideMark/>
          </w:tcPr>
          <w:p w14:paraId="58B1F5B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8:37</w:t>
            </w:r>
          </w:p>
        </w:tc>
      </w:tr>
      <w:tr w:rsidR="00945F51" w:rsidRPr="0089293E" w14:paraId="706837D2" w14:textId="77777777" w:rsidTr="00A5462C">
        <w:trPr>
          <w:trHeight w:val="255"/>
        </w:trPr>
        <w:tc>
          <w:tcPr>
            <w:tcW w:w="878" w:type="dxa"/>
            <w:tcBorders>
              <w:top w:val="nil"/>
              <w:left w:val="single" w:sz="4" w:space="0" w:color="auto"/>
              <w:bottom w:val="single" w:sz="4" w:space="0" w:color="auto"/>
              <w:right w:val="single" w:sz="4" w:space="0" w:color="auto"/>
            </w:tcBorders>
            <w:shd w:val="clear" w:color="000000" w:fill="FFFFFF"/>
            <w:noWrap/>
            <w:vAlign w:val="center"/>
            <w:hideMark/>
          </w:tcPr>
          <w:p w14:paraId="6B19C0E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6734</w:t>
            </w:r>
          </w:p>
        </w:tc>
        <w:tc>
          <w:tcPr>
            <w:tcW w:w="1559" w:type="dxa"/>
            <w:tcBorders>
              <w:top w:val="nil"/>
              <w:left w:val="nil"/>
              <w:bottom w:val="single" w:sz="4" w:space="0" w:color="auto"/>
              <w:right w:val="single" w:sz="4" w:space="0" w:color="auto"/>
            </w:tcBorders>
            <w:shd w:val="clear" w:color="000000" w:fill="FFFFFF"/>
            <w:noWrap/>
            <w:vAlign w:val="center"/>
            <w:hideMark/>
          </w:tcPr>
          <w:p w14:paraId="560AB4D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УЛЬЯНОВСК</w:t>
            </w:r>
          </w:p>
        </w:tc>
        <w:tc>
          <w:tcPr>
            <w:tcW w:w="1559" w:type="dxa"/>
            <w:tcBorders>
              <w:top w:val="nil"/>
              <w:left w:val="nil"/>
              <w:bottom w:val="single" w:sz="4" w:space="0" w:color="auto"/>
              <w:right w:val="single" w:sz="4" w:space="0" w:color="auto"/>
            </w:tcBorders>
            <w:shd w:val="clear" w:color="000000" w:fill="FFFFFF"/>
            <w:noWrap/>
            <w:vAlign w:val="center"/>
            <w:hideMark/>
          </w:tcPr>
          <w:p w14:paraId="73C7674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БУА</w:t>
            </w:r>
          </w:p>
        </w:tc>
        <w:tc>
          <w:tcPr>
            <w:tcW w:w="1276" w:type="dxa"/>
            <w:tcBorders>
              <w:top w:val="nil"/>
              <w:left w:val="nil"/>
              <w:bottom w:val="single" w:sz="4" w:space="0" w:color="auto"/>
              <w:right w:val="single" w:sz="4" w:space="0" w:color="auto"/>
            </w:tcBorders>
            <w:shd w:val="clear" w:color="000000" w:fill="FFFFFF"/>
            <w:noWrap/>
            <w:vAlign w:val="center"/>
            <w:hideMark/>
          </w:tcPr>
          <w:p w14:paraId="43D2E9B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0D5CC4F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3AFCBCA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РА-1</w:t>
            </w:r>
          </w:p>
        </w:tc>
        <w:tc>
          <w:tcPr>
            <w:tcW w:w="992" w:type="dxa"/>
            <w:tcBorders>
              <w:top w:val="nil"/>
              <w:left w:val="nil"/>
              <w:bottom w:val="single" w:sz="4" w:space="0" w:color="auto"/>
              <w:right w:val="single" w:sz="4" w:space="0" w:color="auto"/>
            </w:tcBorders>
            <w:shd w:val="clear" w:color="auto" w:fill="auto"/>
            <w:noWrap/>
            <w:vAlign w:val="center"/>
            <w:hideMark/>
          </w:tcPr>
          <w:p w14:paraId="0CDF123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64CB7C6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6:00</w:t>
            </w:r>
          </w:p>
        </w:tc>
        <w:tc>
          <w:tcPr>
            <w:tcW w:w="993" w:type="dxa"/>
            <w:tcBorders>
              <w:top w:val="nil"/>
              <w:left w:val="nil"/>
              <w:bottom w:val="single" w:sz="4" w:space="0" w:color="auto"/>
              <w:right w:val="single" w:sz="4" w:space="0" w:color="auto"/>
            </w:tcBorders>
            <w:shd w:val="clear" w:color="auto" w:fill="auto"/>
            <w:noWrap/>
            <w:vAlign w:val="center"/>
            <w:hideMark/>
          </w:tcPr>
          <w:p w14:paraId="6D6FADB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7:58</w:t>
            </w:r>
          </w:p>
        </w:tc>
      </w:tr>
      <w:tr w:rsidR="00945F51" w:rsidRPr="0089293E" w14:paraId="766E2939" w14:textId="77777777" w:rsidTr="00A5462C">
        <w:trPr>
          <w:trHeight w:val="255"/>
        </w:trPr>
        <w:tc>
          <w:tcPr>
            <w:tcW w:w="878" w:type="dxa"/>
            <w:tcBorders>
              <w:top w:val="nil"/>
              <w:left w:val="single" w:sz="4" w:space="0" w:color="auto"/>
              <w:bottom w:val="single" w:sz="4" w:space="0" w:color="auto"/>
              <w:right w:val="single" w:sz="4" w:space="0" w:color="auto"/>
            </w:tcBorders>
            <w:shd w:val="clear" w:color="000000" w:fill="FFFFFF"/>
            <w:noWrap/>
            <w:vAlign w:val="center"/>
            <w:hideMark/>
          </w:tcPr>
          <w:p w14:paraId="6932545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6736</w:t>
            </w:r>
          </w:p>
        </w:tc>
        <w:tc>
          <w:tcPr>
            <w:tcW w:w="1559" w:type="dxa"/>
            <w:tcBorders>
              <w:top w:val="nil"/>
              <w:left w:val="nil"/>
              <w:bottom w:val="single" w:sz="4" w:space="0" w:color="auto"/>
              <w:right w:val="single" w:sz="4" w:space="0" w:color="auto"/>
            </w:tcBorders>
            <w:shd w:val="clear" w:color="000000" w:fill="FFFFFF"/>
            <w:noWrap/>
            <w:vAlign w:val="center"/>
            <w:hideMark/>
          </w:tcPr>
          <w:p w14:paraId="4AD9B05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БУА</w:t>
            </w:r>
          </w:p>
        </w:tc>
        <w:tc>
          <w:tcPr>
            <w:tcW w:w="1559" w:type="dxa"/>
            <w:tcBorders>
              <w:top w:val="nil"/>
              <w:left w:val="nil"/>
              <w:bottom w:val="single" w:sz="4" w:space="0" w:color="auto"/>
              <w:right w:val="single" w:sz="4" w:space="0" w:color="auto"/>
            </w:tcBorders>
            <w:shd w:val="clear" w:color="000000" w:fill="FFFFFF"/>
            <w:noWrap/>
            <w:vAlign w:val="center"/>
            <w:hideMark/>
          </w:tcPr>
          <w:p w14:paraId="1C4E0E2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СВИЯЖСК</w:t>
            </w:r>
          </w:p>
        </w:tc>
        <w:tc>
          <w:tcPr>
            <w:tcW w:w="1276" w:type="dxa"/>
            <w:tcBorders>
              <w:top w:val="nil"/>
              <w:left w:val="nil"/>
              <w:bottom w:val="single" w:sz="4" w:space="0" w:color="auto"/>
              <w:right w:val="single" w:sz="4" w:space="0" w:color="auto"/>
            </w:tcBorders>
            <w:shd w:val="clear" w:color="000000" w:fill="FFFFFF"/>
            <w:noWrap/>
            <w:vAlign w:val="center"/>
            <w:hideMark/>
          </w:tcPr>
          <w:p w14:paraId="7982029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0BAAA14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2BF986F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РА-1</w:t>
            </w:r>
          </w:p>
        </w:tc>
        <w:tc>
          <w:tcPr>
            <w:tcW w:w="992" w:type="dxa"/>
            <w:tcBorders>
              <w:top w:val="nil"/>
              <w:left w:val="nil"/>
              <w:bottom w:val="single" w:sz="4" w:space="0" w:color="auto"/>
              <w:right w:val="single" w:sz="4" w:space="0" w:color="auto"/>
            </w:tcBorders>
            <w:shd w:val="clear" w:color="auto" w:fill="auto"/>
            <w:noWrap/>
            <w:vAlign w:val="center"/>
            <w:hideMark/>
          </w:tcPr>
          <w:p w14:paraId="1EBAB23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7B5348E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7:58</w:t>
            </w:r>
          </w:p>
        </w:tc>
        <w:tc>
          <w:tcPr>
            <w:tcW w:w="993" w:type="dxa"/>
            <w:tcBorders>
              <w:top w:val="nil"/>
              <w:left w:val="nil"/>
              <w:bottom w:val="single" w:sz="4" w:space="0" w:color="auto"/>
              <w:right w:val="single" w:sz="4" w:space="0" w:color="auto"/>
            </w:tcBorders>
            <w:shd w:val="clear" w:color="auto" w:fill="auto"/>
            <w:noWrap/>
            <w:vAlign w:val="center"/>
            <w:hideMark/>
          </w:tcPr>
          <w:p w14:paraId="451FF7B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10:40</w:t>
            </w:r>
          </w:p>
        </w:tc>
      </w:tr>
      <w:tr w:rsidR="00945F51" w:rsidRPr="0089293E" w14:paraId="00B4D82C" w14:textId="77777777" w:rsidTr="00A5462C">
        <w:trPr>
          <w:trHeight w:val="255"/>
        </w:trPr>
        <w:tc>
          <w:tcPr>
            <w:tcW w:w="878" w:type="dxa"/>
            <w:tcBorders>
              <w:top w:val="nil"/>
              <w:left w:val="single" w:sz="4" w:space="0" w:color="auto"/>
              <w:bottom w:val="single" w:sz="4" w:space="0" w:color="auto"/>
              <w:right w:val="single" w:sz="4" w:space="0" w:color="auto"/>
            </w:tcBorders>
            <w:shd w:val="clear" w:color="000000" w:fill="FFFFFF"/>
            <w:noWrap/>
            <w:vAlign w:val="center"/>
            <w:hideMark/>
          </w:tcPr>
          <w:p w14:paraId="7B306D6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6373</w:t>
            </w:r>
          </w:p>
        </w:tc>
        <w:tc>
          <w:tcPr>
            <w:tcW w:w="1559" w:type="dxa"/>
            <w:tcBorders>
              <w:top w:val="nil"/>
              <w:left w:val="nil"/>
              <w:bottom w:val="single" w:sz="4" w:space="0" w:color="auto"/>
              <w:right w:val="single" w:sz="4" w:space="0" w:color="auto"/>
            </w:tcBorders>
            <w:shd w:val="clear" w:color="000000" w:fill="FFFFFF"/>
            <w:noWrap/>
            <w:vAlign w:val="center"/>
            <w:hideMark/>
          </w:tcPr>
          <w:p w14:paraId="0BE333B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СВИЯЖСК</w:t>
            </w:r>
          </w:p>
        </w:tc>
        <w:tc>
          <w:tcPr>
            <w:tcW w:w="1559" w:type="dxa"/>
            <w:tcBorders>
              <w:top w:val="nil"/>
              <w:left w:val="nil"/>
              <w:bottom w:val="single" w:sz="4" w:space="0" w:color="auto"/>
              <w:right w:val="single" w:sz="4" w:space="0" w:color="auto"/>
            </w:tcBorders>
            <w:shd w:val="clear" w:color="000000" w:fill="FFFFFF"/>
            <w:noWrap/>
            <w:vAlign w:val="center"/>
            <w:hideMark/>
          </w:tcPr>
          <w:p w14:paraId="2644893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276" w:type="dxa"/>
            <w:tcBorders>
              <w:top w:val="nil"/>
              <w:left w:val="nil"/>
              <w:bottom w:val="single" w:sz="4" w:space="0" w:color="auto"/>
              <w:right w:val="single" w:sz="4" w:space="0" w:color="auto"/>
            </w:tcBorders>
            <w:shd w:val="clear" w:color="000000" w:fill="FFFFFF"/>
            <w:noWrap/>
            <w:vAlign w:val="center"/>
            <w:hideMark/>
          </w:tcPr>
          <w:p w14:paraId="2E51D01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13A9B20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70200AB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РА-1</w:t>
            </w:r>
          </w:p>
        </w:tc>
        <w:tc>
          <w:tcPr>
            <w:tcW w:w="992" w:type="dxa"/>
            <w:tcBorders>
              <w:top w:val="nil"/>
              <w:left w:val="nil"/>
              <w:bottom w:val="single" w:sz="4" w:space="0" w:color="auto"/>
              <w:right w:val="single" w:sz="4" w:space="0" w:color="auto"/>
            </w:tcBorders>
            <w:shd w:val="clear" w:color="auto" w:fill="auto"/>
            <w:noWrap/>
            <w:vAlign w:val="center"/>
            <w:hideMark/>
          </w:tcPr>
          <w:p w14:paraId="1848DE1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3E7CBB5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10:40</w:t>
            </w:r>
          </w:p>
        </w:tc>
        <w:tc>
          <w:tcPr>
            <w:tcW w:w="993" w:type="dxa"/>
            <w:tcBorders>
              <w:top w:val="nil"/>
              <w:left w:val="nil"/>
              <w:bottom w:val="single" w:sz="4" w:space="0" w:color="auto"/>
              <w:right w:val="single" w:sz="4" w:space="0" w:color="auto"/>
            </w:tcBorders>
            <w:shd w:val="clear" w:color="auto" w:fill="auto"/>
            <w:noWrap/>
            <w:vAlign w:val="center"/>
            <w:hideMark/>
          </w:tcPr>
          <w:p w14:paraId="522C188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11:41</w:t>
            </w:r>
          </w:p>
        </w:tc>
      </w:tr>
      <w:tr w:rsidR="00945F51" w:rsidRPr="0089293E" w14:paraId="35E2A4A0" w14:textId="77777777" w:rsidTr="00A5462C">
        <w:trPr>
          <w:trHeight w:val="255"/>
        </w:trPr>
        <w:tc>
          <w:tcPr>
            <w:tcW w:w="878" w:type="dxa"/>
            <w:tcBorders>
              <w:top w:val="nil"/>
              <w:left w:val="single" w:sz="4" w:space="0" w:color="auto"/>
              <w:bottom w:val="single" w:sz="4" w:space="0" w:color="auto"/>
              <w:right w:val="single" w:sz="4" w:space="0" w:color="auto"/>
            </w:tcBorders>
            <w:shd w:val="clear" w:color="000000" w:fill="FFFFFF"/>
            <w:noWrap/>
            <w:vAlign w:val="center"/>
            <w:hideMark/>
          </w:tcPr>
          <w:p w14:paraId="34D5B22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6372</w:t>
            </w:r>
          </w:p>
        </w:tc>
        <w:tc>
          <w:tcPr>
            <w:tcW w:w="1559" w:type="dxa"/>
            <w:tcBorders>
              <w:top w:val="nil"/>
              <w:left w:val="nil"/>
              <w:bottom w:val="single" w:sz="4" w:space="0" w:color="auto"/>
              <w:right w:val="single" w:sz="4" w:space="0" w:color="auto"/>
            </w:tcBorders>
            <w:shd w:val="clear" w:color="000000" w:fill="FFFFFF"/>
            <w:noWrap/>
            <w:vAlign w:val="center"/>
            <w:hideMark/>
          </w:tcPr>
          <w:p w14:paraId="0520556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559" w:type="dxa"/>
            <w:tcBorders>
              <w:top w:val="nil"/>
              <w:left w:val="nil"/>
              <w:bottom w:val="single" w:sz="4" w:space="0" w:color="auto"/>
              <w:right w:val="single" w:sz="4" w:space="0" w:color="auto"/>
            </w:tcBorders>
            <w:shd w:val="clear" w:color="000000" w:fill="FFFFFF"/>
            <w:noWrap/>
            <w:vAlign w:val="center"/>
            <w:hideMark/>
          </w:tcPr>
          <w:p w14:paraId="4479A14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СВИЯЖСК</w:t>
            </w:r>
          </w:p>
        </w:tc>
        <w:tc>
          <w:tcPr>
            <w:tcW w:w="1276" w:type="dxa"/>
            <w:tcBorders>
              <w:top w:val="nil"/>
              <w:left w:val="nil"/>
              <w:bottom w:val="single" w:sz="4" w:space="0" w:color="auto"/>
              <w:right w:val="single" w:sz="4" w:space="0" w:color="auto"/>
            </w:tcBorders>
            <w:shd w:val="clear" w:color="000000" w:fill="FFFFFF"/>
            <w:noWrap/>
            <w:vAlign w:val="center"/>
            <w:hideMark/>
          </w:tcPr>
          <w:p w14:paraId="092D1A3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2253840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78FDB8E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РА-1</w:t>
            </w:r>
          </w:p>
        </w:tc>
        <w:tc>
          <w:tcPr>
            <w:tcW w:w="992" w:type="dxa"/>
            <w:tcBorders>
              <w:top w:val="nil"/>
              <w:left w:val="nil"/>
              <w:bottom w:val="single" w:sz="4" w:space="0" w:color="auto"/>
              <w:right w:val="single" w:sz="4" w:space="0" w:color="auto"/>
            </w:tcBorders>
            <w:shd w:val="clear" w:color="auto" w:fill="auto"/>
            <w:noWrap/>
            <w:vAlign w:val="center"/>
            <w:hideMark/>
          </w:tcPr>
          <w:p w14:paraId="38ABF32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379CDD1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14:20</w:t>
            </w:r>
          </w:p>
        </w:tc>
        <w:tc>
          <w:tcPr>
            <w:tcW w:w="993" w:type="dxa"/>
            <w:tcBorders>
              <w:top w:val="nil"/>
              <w:left w:val="nil"/>
              <w:bottom w:val="single" w:sz="4" w:space="0" w:color="auto"/>
              <w:right w:val="single" w:sz="4" w:space="0" w:color="auto"/>
            </w:tcBorders>
            <w:shd w:val="clear" w:color="auto" w:fill="auto"/>
            <w:noWrap/>
            <w:vAlign w:val="center"/>
            <w:hideMark/>
          </w:tcPr>
          <w:p w14:paraId="17DA89B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15:22</w:t>
            </w:r>
          </w:p>
        </w:tc>
      </w:tr>
      <w:tr w:rsidR="00945F51" w:rsidRPr="0089293E" w14:paraId="2BE1EC40" w14:textId="77777777" w:rsidTr="00A5462C">
        <w:trPr>
          <w:trHeight w:val="255"/>
        </w:trPr>
        <w:tc>
          <w:tcPr>
            <w:tcW w:w="878" w:type="dxa"/>
            <w:tcBorders>
              <w:top w:val="nil"/>
              <w:left w:val="single" w:sz="4" w:space="0" w:color="auto"/>
              <w:bottom w:val="single" w:sz="4" w:space="0" w:color="auto"/>
              <w:right w:val="single" w:sz="4" w:space="0" w:color="auto"/>
            </w:tcBorders>
            <w:shd w:val="clear" w:color="000000" w:fill="FFFFFF"/>
            <w:noWrap/>
            <w:vAlign w:val="center"/>
            <w:hideMark/>
          </w:tcPr>
          <w:p w14:paraId="52D251D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6733</w:t>
            </w:r>
          </w:p>
        </w:tc>
        <w:tc>
          <w:tcPr>
            <w:tcW w:w="1559" w:type="dxa"/>
            <w:tcBorders>
              <w:top w:val="nil"/>
              <w:left w:val="nil"/>
              <w:bottom w:val="single" w:sz="4" w:space="0" w:color="auto"/>
              <w:right w:val="single" w:sz="4" w:space="0" w:color="auto"/>
            </w:tcBorders>
            <w:shd w:val="clear" w:color="000000" w:fill="FFFFFF"/>
            <w:noWrap/>
            <w:vAlign w:val="center"/>
            <w:hideMark/>
          </w:tcPr>
          <w:p w14:paraId="699B468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СВИЯЖСК</w:t>
            </w:r>
          </w:p>
        </w:tc>
        <w:tc>
          <w:tcPr>
            <w:tcW w:w="1559" w:type="dxa"/>
            <w:tcBorders>
              <w:top w:val="nil"/>
              <w:left w:val="nil"/>
              <w:bottom w:val="single" w:sz="4" w:space="0" w:color="auto"/>
              <w:right w:val="single" w:sz="4" w:space="0" w:color="auto"/>
            </w:tcBorders>
            <w:shd w:val="clear" w:color="000000" w:fill="FFFFFF"/>
            <w:noWrap/>
            <w:vAlign w:val="center"/>
            <w:hideMark/>
          </w:tcPr>
          <w:p w14:paraId="04EE831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БУА</w:t>
            </w:r>
          </w:p>
        </w:tc>
        <w:tc>
          <w:tcPr>
            <w:tcW w:w="1276" w:type="dxa"/>
            <w:tcBorders>
              <w:top w:val="nil"/>
              <w:left w:val="nil"/>
              <w:bottom w:val="single" w:sz="4" w:space="0" w:color="auto"/>
              <w:right w:val="single" w:sz="4" w:space="0" w:color="auto"/>
            </w:tcBorders>
            <w:shd w:val="clear" w:color="000000" w:fill="FFFFFF"/>
            <w:noWrap/>
            <w:vAlign w:val="center"/>
            <w:hideMark/>
          </w:tcPr>
          <w:p w14:paraId="4D26CF9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64F7627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018A7F4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РА-1</w:t>
            </w:r>
          </w:p>
        </w:tc>
        <w:tc>
          <w:tcPr>
            <w:tcW w:w="992" w:type="dxa"/>
            <w:tcBorders>
              <w:top w:val="nil"/>
              <w:left w:val="nil"/>
              <w:bottom w:val="single" w:sz="4" w:space="0" w:color="auto"/>
              <w:right w:val="single" w:sz="4" w:space="0" w:color="auto"/>
            </w:tcBorders>
            <w:shd w:val="clear" w:color="auto" w:fill="auto"/>
            <w:noWrap/>
            <w:vAlign w:val="center"/>
            <w:hideMark/>
          </w:tcPr>
          <w:p w14:paraId="394171C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1EB7A95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15:22</w:t>
            </w:r>
          </w:p>
        </w:tc>
        <w:tc>
          <w:tcPr>
            <w:tcW w:w="993" w:type="dxa"/>
            <w:tcBorders>
              <w:top w:val="nil"/>
              <w:left w:val="nil"/>
              <w:bottom w:val="single" w:sz="4" w:space="0" w:color="auto"/>
              <w:right w:val="single" w:sz="4" w:space="0" w:color="auto"/>
            </w:tcBorders>
            <w:shd w:val="clear" w:color="auto" w:fill="auto"/>
            <w:noWrap/>
            <w:vAlign w:val="center"/>
            <w:hideMark/>
          </w:tcPr>
          <w:p w14:paraId="06E8CBD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18:07</w:t>
            </w:r>
          </w:p>
        </w:tc>
      </w:tr>
      <w:tr w:rsidR="00945F51" w:rsidRPr="0089293E" w14:paraId="49404864" w14:textId="77777777" w:rsidTr="00A5462C">
        <w:trPr>
          <w:trHeight w:val="255"/>
        </w:trPr>
        <w:tc>
          <w:tcPr>
            <w:tcW w:w="878" w:type="dxa"/>
            <w:tcBorders>
              <w:top w:val="nil"/>
              <w:left w:val="single" w:sz="4" w:space="0" w:color="auto"/>
              <w:bottom w:val="single" w:sz="4" w:space="0" w:color="auto"/>
              <w:right w:val="single" w:sz="4" w:space="0" w:color="auto"/>
            </w:tcBorders>
            <w:shd w:val="clear" w:color="000000" w:fill="FFFFFF"/>
            <w:noWrap/>
            <w:vAlign w:val="center"/>
            <w:hideMark/>
          </w:tcPr>
          <w:p w14:paraId="15311C9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6735</w:t>
            </w:r>
          </w:p>
        </w:tc>
        <w:tc>
          <w:tcPr>
            <w:tcW w:w="1559" w:type="dxa"/>
            <w:tcBorders>
              <w:top w:val="nil"/>
              <w:left w:val="nil"/>
              <w:bottom w:val="single" w:sz="4" w:space="0" w:color="auto"/>
              <w:right w:val="single" w:sz="4" w:space="0" w:color="auto"/>
            </w:tcBorders>
            <w:shd w:val="clear" w:color="000000" w:fill="FFFFFF"/>
            <w:noWrap/>
            <w:vAlign w:val="center"/>
            <w:hideMark/>
          </w:tcPr>
          <w:p w14:paraId="1823397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БУА</w:t>
            </w:r>
          </w:p>
        </w:tc>
        <w:tc>
          <w:tcPr>
            <w:tcW w:w="1559" w:type="dxa"/>
            <w:tcBorders>
              <w:top w:val="nil"/>
              <w:left w:val="nil"/>
              <w:bottom w:val="single" w:sz="4" w:space="0" w:color="auto"/>
              <w:right w:val="single" w:sz="4" w:space="0" w:color="auto"/>
            </w:tcBorders>
            <w:shd w:val="clear" w:color="000000" w:fill="FFFFFF"/>
            <w:noWrap/>
            <w:vAlign w:val="center"/>
            <w:hideMark/>
          </w:tcPr>
          <w:p w14:paraId="1A60EEF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УЛЬЯНОВСК</w:t>
            </w:r>
          </w:p>
        </w:tc>
        <w:tc>
          <w:tcPr>
            <w:tcW w:w="1276" w:type="dxa"/>
            <w:tcBorders>
              <w:top w:val="nil"/>
              <w:left w:val="nil"/>
              <w:bottom w:val="single" w:sz="4" w:space="0" w:color="auto"/>
              <w:right w:val="single" w:sz="4" w:space="0" w:color="auto"/>
            </w:tcBorders>
            <w:shd w:val="clear" w:color="000000" w:fill="FFFFFF"/>
            <w:noWrap/>
            <w:vAlign w:val="center"/>
            <w:hideMark/>
          </w:tcPr>
          <w:p w14:paraId="13BD287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000000" w:fill="FFFFFF"/>
            <w:noWrap/>
            <w:vAlign w:val="center"/>
            <w:hideMark/>
          </w:tcPr>
          <w:p w14:paraId="5AC54A4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5DC017E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РА-1</w:t>
            </w:r>
          </w:p>
        </w:tc>
        <w:tc>
          <w:tcPr>
            <w:tcW w:w="992" w:type="dxa"/>
            <w:tcBorders>
              <w:top w:val="nil"/>
              <w:left w:val="nil"/>
              <w:bottom w:val="single" w:sz="4" w:space="0" w:color="auto"/>
              <w:right w:val="single" w:sz="4" w:space="0" w:color="auto"/>
            </w:tcBorders>
            <w:shd w:val="clear" w:color="auto" w:fill="auto"/>
            <w:noWrap/>
            <w:vAlign w:val="center"/>
            <w:hideMark/>
          </w:tcPr>
          <w:p w14:paraId="2D60FD8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7CEA5E3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18:07</w:t>
            </w:r>
          </w:p>
        </w:tc>
        <w:tc>
          <w:tcPr>
            <w:tcW w:w="993" w:type="dxa"/>
            <w:tcBorders>
              <w:top w:val="nil"/>
              <w:left w:val="nil"/>
              <w:bottom w:val="single" w:sz="4" w:space="0" w:color="auto"/>
              <w:right w:val="single" w:sz="4" w:space="0" w:color="auto"/>
            </w:tcBorders>
            <w:shd w:val="clear" w:color="auto" w:fill="auto"/>
            <w:noWrap/>
            <w:vAlign w:val="center"/>
            <w:hideMark/>
          </w:tcPr>
          <w:p w14:paraId="462D0C5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20:00</w:t>
            </w:r>
          </w:p>
        </w:tc>
      </w:tr>
      <w:tr w:rsidR="00945F51" w:rsidRPr="0089293E" w14:paraId="0FBAEC51" w14:textId="77777777" w:rsidTr="00A5462C">
        <w:trPr>
          <w:trHeight w:val="255"/>
        </w:trPr>
        <w:tc>
          <w:tcPr>
            <w:tcW w:w="878" w:type="dxa"/>
            <w:tcBorders>
              <w:top w:val="nil"/>
              <w:left w:val="single" w:sz="4" w:space="0" w:color="auto"/>
              <w:bottom w:val="single" w:sz="4" w:space="0" w:color="auto"/>
              <w:right w:val="single" w:sz="4" w:space="0" w:color="auto"/>
            </w:tcBorders>
            <w:shd w:val="clear" w:color="000000" w:fill="FFFFFF"/>
            <w:noWrap/>
            <w:vAlign w:val="center"/>
            <w:hideMark/>
          </w:tcPr>
          <w:p w14:paraId="422600C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6364</w:t>
            </w:r>
          </w:p>
        </w:tc>
        <w:tc>
          <w:tcPr>
            <w:tcW w:w="1559" w:type="dxa"/>
            <w:tcBorders>
              <w:top w:val="nil"/>
              <w:left w:val="nil"/>
              <w:bottom w:val="single" w:sz="4" w:space="0" w:color="auto"/>
              <w:right w:val="single" w:sz="4" w:space="0" w:color="auto"/>
            </w:tcBorders>
            <w:shd w:val="clear" w:color="000000" w:fill="FFFFFF"/>
            <w:noWrap/>
            <w:vAlign w:val="center"/>
            <w:hideMark/>
          </w:tcPr>
          <w:p w14:paraId="46F924C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АЛБАБА</w:t>
            </w:r>
          </w:p>
        </w:tc>
        <w:tc>
          <w:tcPr>
            <w:tcW w:w="1559" w:type="dxa"/>
            <w:tcBorders>
              <w:top w:val="nil"/>
              <w:left w:val="nil"/>
              <w:bottom w:val="single" w:sz="4" w:space="0" w:color="auto"/>
              <w:right w:val="single" w:sz="4" w:space="0" w:color="auto"/>
            </w:tcBorders>
            <w:shd w:val="clear" w:color="000000" w:fill="FFFFFF"/>
            <w:noWrap/>
            <w:vAlign w:val="center"/>
            <w:hideMark/>
          </w:tcPr>
          <w:p w14:paraId="5F0455C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276" w:type="dxa"/>
            <w:tcBorders>
              <w:top w:val="nil"/>
              <w:left w:val="nil"/>
              <w:bottom w:val="single" w:sz="4" w:space="0" w:color="auto"/>
              <w:right w:val="single" w:sz="4" w:space="0" w:color="auto"/>
            </w:tcBorders>
            <w:shd w:val="clear" w:color="000000" w:fill="FFFFFF"/>
            <w:noWrap/>
            <w:vAlign w:val="center"/>
            <w:hideMark/>
          </w:tcPr>
          <w:p w14:paraId="445CC18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000000" w:fill="FFFFFF"/>
            <w:noWrap/>
            <w:vAlign w:val="center"/>
            <w:hideMark/>
          </w:tcPr>
          <w:p w14:paraId="35798EB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w:t>
            </w:r>
          </w:p>
        </w:tc>
        <w:tc>
          <w:tcPr>
            <w:tcW w:w="1418" w:type="dxa"/>
            <w:tcBorders>
              <w:top w:val="nil"/>
              <w:left w:val="nil"/>
              <w:bottom w:val="single" w:sz="4" w:space="0" w:color="auto"/>
              <w:right w:val="single" w:sz="4" w:space="0" w:color="auto"/>
            </w:tcBorders>
            <w:shd w:val="clear" w:color="auto" w:fill="auto"/>
            <w:noWrap/>
            <w:vAlign w:val="center"/>
            <w:hideMark/>
          </w:tcPr>
          <w:p w14:paraId="1364FC8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24390FD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3C21F03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9:35</w:t>
            </w:r>
          </w:p>
        </w:tc>
        <w:tc>
          <w:tcPr>
            <w:tcW w:w="993" w:type="dxa"/>
            <w:tcBorders>
              <w:top w:val="nil"/>
              <w:left w:val="nil"/>
              <w:bottom w:val="single" w:sz="4" w:space="0" w:color="auto"/>
              <w:right w:val="single" w:sz="4" w:space="0" w:color="auto"/>
            </w:tcBorders>
            <w:shd w:val="clear" w:color="auto" w:fill="auto"/>
            <w:noWrap/>
            <w:vAlign w:val="center"/>
            <w:hideMark/>
          </w:tcPr>
          <w:p w14:paraId="7D0A506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11:30</w:t>
            </w:r>
          </w:p>
        </w:tc>
      </w:tr>
      <w:tr w:rsidR="00945F51" w:rsidRPr="0089293E" w14:paraId="519CD274" w14:textId="77777777" w:rsidTr="00A5462C">
        <w:trPr>
          <w:trHeight w:val="255"/>
        </w:trPr>
        <w:tc>
          <w:tcPr>
            <w:tcW w:w="878" w:type="dxa"/>
            <w:tcBorders>
              <w:top w:val="nil"/>
              <w:left w:val="single" w:sz="4" w:space="0" w:color="auto"/>
              <w:bottom w:val="single" w:sz="4" w:space="0" w:color="auto"/>
              <w:right w:val="single" w:sz="4" w:space="0" w:color="auto"/>
            </w:tcBorders>
            <w:shd w:val="clear" w:color="000000" w:fill="FFFFFF"/>
            <w:noWrap/>
            <w:vAlign w:val="center"/>
            <w:hideMark/>
          </w:tcPr>
          <w:p w14:paraId="110886C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6366</w:t>
            </w:r>
          </w:p>
        </w:tc>
        <w:tc>
          <w:tcPr>
            <w:tcW w:w="1559" w:type="dxa"/>
            <w:tcBorders>
              <w:top w:val="nil"/>
              <w:left w:val="nil"/>
              <w:bottom w:val="single" w:sz="4" w:space="0" w:color="auto"/>
              <w:right w:val="single" w:sz="4" w:space="0" w:color="auto"/>
            </w:tcBorders>
            <w:shd w:val="clear" w:color="000000" w:fill="FFFFFF"/>
            <w:noWrap/>
            <w:vAlign w:val="center"/>
            <w:hideMark/>
          </w:tcPr>
          <w:p w14:paraId="0F26CE8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АЛБАБА</w:t>
            </w:r>
          </w:p>
        </w:tc>
        <w:tc>
          <w:tcPr>
            <w:tcW w:w="1559" w:type="dxa"/>
            <w:tcBorders>
              <w:top w:val="nil"/>
              <w:left w:val="nil"/>
              <w:bottom w:val="single" w:sz="4" w:space="0" w:color="auto"/>
              <w:right w:val="single" w:sz="4" w:space="0" w:color="auto"/>
            </w:tcBorders>
            <w:shd w:val="clear" w:color="000000" w:fill="FFFFFF"/>
            <w:noWrap/>
            <w:vAlign w:val="center"/>
            <w:hideMark/>
          </w:tcPr>
          <w:p w14:paraId="5ECE6CF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276" w:type="dxa"/>
            <w:tcBorders>
              <w:top w:val="nil"/>
              <w:left w:val="nil"/>
              <w:bottom w:val="single" w:sz="4" w:space="0" w:color="auto"/>
              <w:right w:val="single" w:sz="4" w:space="0" w:color="auto"/>
            </w:tcBorders>
            <w:shd w:val="clear" w:color="000000" w:fill="FFFFFF"/>
            <w:noWrap/>
            <w:vAlign w:val="center"/>
            <w:hideMark/>
          </w:tcPr>
          <w:p w14:paraId="3036D14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000000" w:fill="FFFFFF"/>
            <w:noWrap/>
            <w:vAlign w:val="center"/>
            <w:hideMark/>
          </w:tcPr>
          <w:p w14:paraId="4206E48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1D79420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4FE677C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578E15D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16:30</w:t>
            </w:r>
          </w:p>
        </w:tc>
        <w:tc>
          <w:tcPr>
            <w:tcW w:w="993" w:type="dxa"/>
            <w:tcBorders>
              <w:top w:val="nil"/>
              <w:left w:val="nil"/>
              <w:bottom w:val="single" w:sz="4" w:space="0" w:color="auto"/>
              <w:right w:val="single" w:sz="4" w:space="0" w:color="auto"/>
            </w:tcBorders>
            <w:shd w:val="clear" w:color="auto" w:fill="auto"/>
            <w:noWrap/>
            <w:vAlign w:val="center"/>
            <w:hideMark/>
          </w:tcPr>
          <w:p w14:paraId="00E7A47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18:27</w:t>
            </w:r>
          </w:p>
        </w:tc>
      </w:tr>
      <w:tr w:rsidR="00945F51" w:rsidRPr="0089293E" w14:paraId="30017A92" w14:textId="77777777" w:rsidTr="00A5462C">
        <w:trPr>
          <w:trHeight w:val="255"/>
        </w:trPr>
        <w:tc>
          <w:tcPr>
            <w:tcW w:w="878" w:type="dxa"/>
            <w:tcBorders>
              <w:top w:val="nil"/>
              <w:left w:val="single" w:sz="4" w:space="0" w:color="auto"/>
              <w:bottom w:val="single" w:sz="4" w:space="0" w:color="auto"/>
              <w:right w:val="single" w:sz="4" w:space="0" w:color="auto"/>
            </w:tcBorders>
            <w:shd w:val="clear" w:color="000000" w:fill="FFFFFF"/>
            <w:noWrap/>
            <w:vAlign w:val="center"/>
            <w:hideMark/>
          </w:tcPr>
          <w:p w14:paraId="08427D9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6321</w:t>
            </w:r>
          </w:p>
        </w:tc>
        <w:tc>
          <w:tcPr>
            <w:tcW w:w="1559" w:type="dxa"/>
            <w:tcBorders>
              <w:top w:val="nil"/>
              <w:left w:val="nil"/>
              <w:bottom w:val="single" w:sz="4" w:space="0" w:color="auto"/>
              <w:right w:val="single" w:sz="4" w:space="0" w:color="auto"/>
            </w:tcBorders>
            <w:shd w:val="clear" w:color="000000" w:fill="FFFFFF"/>
            <w:noWrap/>
            <w:vAlign w:val="center"/>
            <w:hideMark/>
          </w:tcPr>
          <w:p w14:paraId="79D8D9C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559" w:type="dxa"/>
            <w:tcBorders>
              <w:top w:val="nil"/>
              <w:left w:val="nil"/>
              <w:bottom w:val="single" w:sz="4" w:space="0" w:color="auto"/>
              <w:right w:val="single" w:sz="4" w:space="0" w:color="auto"/>
            </w:tcBorders>
            <w:shd w:val="clear" w:color="000000" w:fill="FFFFFF"/>
            <w:noWrap/>
            <w:vAlign w:val="center"/>
            <w:hideMark/>
          </w:tcPr>
          <w:p w14:paraId="0F28866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ПАРАТСК</w:t>
            </w:r>
          </w:p>
        </w:tc>
        <w:tc>
          <w:tcPr>
            <w:tcW w:w="1276" w:type="dxa"/>
            <w:tcBorders>
              <w:top w:val="nil"/>
              <w:left w:val="nil"/>
              <w:bottom w:val="single" w:sz="4" w:space="0" w:color="auto"/>
              <w:right w:val="single" w:sz="4" w:space="0" w:color="auto"/>
            </w:tcBorders>
            <w:shd w:val="clear" w:color="000000" w:fill="FFFFFF"/>
            <w:noWrap/>
            <w:vAlign w:val="center"/>
            <w:hideMark/>
          </w:tcPr>
          <w:p w14:paraId="20B9243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000000" w:fill="FFFFFF"/>
            <w:noWrap/>
            <w:vAlign w:val="center"/>
            <w:hideMark/>
          </w:tcPr>
          <w:p w14:paraId="79AF230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4EE0981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ЭД9М</w:t>
            </w:r>
          </w:p>
        </w:tc>
        <w:tc>
          <w:tcPr>
            <w:tcW w:w="992" w:type="dxa"/>
            <w:tcBorders>
              <w:top w:val="nil"/>
              <w:left w:val="nil"/>
              <w:bottom w:val="single" w:sz="4" w:space="0" w:color="auto"/>
              <w:right w:val="single" w:sz="4" w:space="0" w:color="auto"/>
            </w:tcBorders>
            <w:shd w:val="clear" w:color="auto" w:fill="auto"/>
            <w:noWrap/>
            <w:vAlign w:val="center"/>
            <w:hideMark/>
          </w:tcPr>
          <w:p w14:paraId="193799A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050D5ED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5:49</w:t>
            </w:r>
          </w:p>
        </w:tc>
        <w:tc>
          <w:tcPr>
            <w:tcW w:w="993" w:type="dxa"/>
            <w:tcBorders>
              <w:top w:val="nil"/>
              <w:left w:val="nil"/>
              <w:bottom w:val="single" w:sz="4" w:space="0" w:color="auto"/>
              <w:right w:val="single" w:sz="4" w:space="0" w:color="auto"/>
            </w:tcBorders>
            <w:shd w:val="clear" w:color="auto" w:fill="auto"/>
            <w:noWrap/>
            <w:vAlign w:val="center"/>
            <w:hideMark/>
          </w:tcPr>
          <w:p w14:paraId="6CFC8ED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7:02</w:t>
            </w:r>
          </w:p>
        </w:tc>
      </w:tr>
      <w:tr w:rsidR="00945F51" w:rsidRPr="0089293E" w14:paraId="1A8CD063" w14:textId="77777777" w:rsidTr="00A5462C">
        <w:trPr>
          <w:trHeight w:val="255"/>
        </w:trPr>
        <w:tc>
          <w:tcPr>
            <w:tcW w:w="878" w:type="dxa"/>
            <w:tcBorders>
              <w:top w:val="nil"/>
              <w:left w:val="single" w:sz="4" w:space="0" w:color="auto"/>
              <w:bottom w:val="single" w:sz="4" w:space="0" w:color="auto"/>
              <w:right w:val="single" w:sz="4" w:space="0" w:color="auto"/>
            </w:tcBorders>
            <w:shd w:val="clear" w:color="000000" w:fill="FFFFFF"/>
            <w:noWrap/>
            <w:vAlign w:val="center"/>
            <w:hideMark/>
          </w:tcPr>
          <w:p w14:paraId="43C7F53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6323</w:t>
            </w:r>
          </w:p>
        </w:tc>
        <w:tc>
          <w:tcPr>
            <w:tcW w:w="1559" w:type="dxa"/>
            <w:tcBorders>
              <w:top w:val="nil"/>
              <w:left w:val="nil"/>
              <w:bottom w:val="single" w:sz="4" w:space="0" w:color="auto"/>
              <w:right w:val="single" w:sz="4" w:space="0" w:color="auto"/>
            </w:tcBorders>
            <w:shd w:val="clear" w:color="000000" w:fill="FFFFFF"/>
            <w:noWrap/>
            <w:vAlign w:val="center"/>
            <w:hideMark/>
          </w:tcPr>
          <w:p w14:paraId="69168E4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559" w:type="dxa"/>
            <w:tcBorders>
              <w:top w:val="nil"/>
              <w:left w:val="nil"/>
              <w:bottom w:val="single" w:sz="4" w:space="0" w:color="auto"/>
              <w:right w:val="single" w:sz="4" w:space="0" w:color="auto"/>
            </w:tcBorders>
            <w:shd w:val="clear" w:color="000000" w:fill="FFFFFF"/>
            <w:noWrap/>
            <w:vAlign w:val="center"/>
            <w:hideMark/>
          </w:tcPr>
          <w:p w14:paraId="215D111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ПАРАТСК</w:t>
            </w:r>
          </w:p>
        </w:tc>
        <w:tc>
          <w:tcPr>
            <w:tcW w:w="1276" w:type="dxa"/>
            <w:tcBorders>
              <w:top w:val="nil"/>
              <w:left w:val="nil"/>
              <w:bottom w:val="single" w:sz="4" w:space="0" w:color="auto"/>
              <w:right w:val="single" w:sz="4" w:space="0" w:color="auto"/>
            </w:tcBorders>
            <w:shd w:val="clear" w:color="000000" w:fill="FFFFFF"/>
            <w:noWrap/>
            <w:vAlign w:val="center"/>
            <w:hideMark/>
          </w:tcPr>
          <w:p w14:paraId="0A6543E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000000" w:fill="FFFFFF"/>
            <w:noWrap/>
            <w:vAlign w:val="center"/>
            <w:hideMark/>
          </w:tcPr>
          <w:p w14:paraId="69EB80C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0AB886E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641AE96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7779372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15:19</w:t>
            </w:r>
          </w:p>
        </w:tc>
        <w:tc>
          <w:tcPr>
            <w:tcW w:w="993" w:type="dxa"/>
            <w:tcBorders>
              <w:top w:val="nil"/>
              <w:left w:val="nil"/>
              <w:bottom w:val="single" w:sz="4" w:space="0" w:color="auto"/>
              <w:right w:val="single" w:sz="4" w:space="0" w:color="auto"/>
            </w:tcBorders>
            <w:shd w:val="clear" w:color="auto" w:fill="auto"/>
            <w:noWrap/>
            <w:vAlign w:val="center"/>
            <w:hideMark/>
          </w:tcPr>
          <w:p w14:paraId="00460DD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16:33</w:t>
            </w:r>
          </w:p>
        </w:tc>
      </w:tr>
      <w:tr w:rsidR="00945F51" w:rsidRPr="0089293E" w14:paraId="39BDA486" w14:textId="77777777" w:rsidTr="00A5462C">
        <w:trPr>
          <w:trHeight w:val="255"/>
        </w:trPr>
        <w:tc>
          <w:tcPr>
            <w:tcW w:w="878" w:type="dxa"/>
            <w:tcBorders>
              <w:top w:val="nil"/>
              <w:left w:val="single" w:sz="4" w:space="0" w:color="auto"/>
              <w:bottom w:val="single" w:sz="4" w:space="0" w:color="auto"/>
              <w:right w:val="single" w:sz="4" w:space="0" w:color="auto"/>
            </w:tcBorders>
            <w:shd w:val="clear" w:color="000000" w:fill="FFFFFF"/>
            <w:noWrap/>
            <w:vAlign w:val="center"/>
            <w:hideMark/>
          </w:tcPr>
          <w:p w14:paraId="2723280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6325</w:t>
            </w:r>
          </w:p>
        </w:tc>
        <w:tc>
          <w:tcPr>
            <w:tcW w:w="1559" w:type="dxa"/>
            <w:tcBorders>
              <w:top w:val="nil"/>
              <w:left w:val="nil"/>
              <w:bottom w:val="single" w:sz="4" w:space="0" w:color="auto"/>
              <w:right w:val="single" w:sz="4" w:space="0" w:color="auto"/>
            </w:tcBorders>
            <w:shd w:val="clear" w:color="000000" w:fill="FFFFFF"/>
            <w:noWrap/>
            <w:vAlign w:val="center"/>
            <w:hideMark/>
          </w:tcPr>
          <w:p w14:paraId="0AC46AE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559" w:type="dxa"/>
            <w:tcBorders>
              <w:top w:val="nil"/>
              <w:left w:val="nil"/>
              <w:bottom w:val="single" w:sz="4" w:space="0" w:color="auto"/>
              <w:right w:val="single" w:sz="4" w:space="0" w:color="auto"/>
            </w:tcBorders>
            <w:shd w:val="clear" w:color="000000" w:fill="FFFFFF"/>
            <w:noWrap/>
            <w:vAlign w:val="center"/>
            <w:hideMark/>
          </w:tcPr>
          <w:p w14:paraId="2C44CB7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ВОЛЖСК</w:t>
            </w:r>
          </w:p>
        </w:tc>
        <w:tc>
          <w:tcPr>
            <w:tcW w:w="1276" w:type="dxa"/>
            <w:tcBorders>
              <w:top w:val="nil"/>
              <w:left w:val="nil"/>
              <w:bottom w:val="single" w:sz="4" w:space="0" w:color="auto"/>
              <w:right w:val="single" w:sz="4" w:space="0" w:color="auto"/>
            </w:tcBorders>
            <w:shd w:val="clear" w:color="000000" w:fill="FFFFFF"/>
            <w:noWrap/>
            <w:vAlign w:val="center"/>
            <w:hideMark/>
          </w:tcPr>
          <w:p w14:paraId="663FA2D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000000" w:fill="FFFFFF"/>
            <w:noWrap/>
            <w:vAlign w:val="center"/>
            <w:hideMark/>
          </w:tcPr>
          <w:p w14:paraId="3257454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5908DA6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43B0858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6600590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17:21</w:t>
            </w:r>
          </w:p>
        </w:tc>
        <w:tc>
          <w:tcPr>
            <w:tcW w:w="993" w:type="dxa"/>
            <w:tcBorders>
              <w:top w:val="nil"/>
              <w:left w:val="nil"/>
              <w:bottom w:val="single" w:sz="4" w:space="0" w:color="auto"/>
              <w:right w:val="single" w:sz="4" w:space="0" w:color="auto"/>
            </w:tcBorders>
            <w:shd w:val="clear" w:color="auto" w:fill="auto"/>
            <w:noWrap/>
            <w:vAlign w:val="center"/>
            <w:hideMark/>
          </w:tcPr>
          <w:p w14:paraId="36641D1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19:03</w:t>
            </w:r>
          </w:p>
        </w:tc>
      </w:tr>
      <w:tr w:rsidR="00945F51" w:rsidRPr="0089293E" w14:paraId="51243A56" w14:textId="77777777" w:rsidTr="00A5462C">
        <w:trPr>
          <w:trHeight w:val="255"/>
        </w:trPr>
        <w:tc>
          <w:tcPr>
            <w:tcW w:w="878" w:type="dxa"/>
            <w:tcBorders>
              <w:top w:val="nil"/>
              <w:left w:val="single" w:sz="4" w:space="0" w:color="auto"/>
              <w:bottom w:val="single" w:sz="4" w:space="0" w:color="auto"/>
              <w:right w:val="single" w:sz="4" w:space="0" w:color="auto"/>
            </w:tcBorders>
            <w:shd w:val="clear" w:color="000000" w:fill="FFFFFF"/>
            <w:noWrap/>
            <w:vAlign w:val="center"/>
            <w:hideMark/>
          </w:tcPr>
          <w:p w14:paraId="3B5D6AF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6324</w:t>
            </w:r>
          </w:p>
        </w:tc>
        <w:tc>
          <w:tcPr>
            <w:tcW w:w="1559" w:type="dxa"/>
            <w:tcBorders>
              <w:top w:val="nil"/>
              <w:left w:val="nil"/>
              <w:bottom w:val="single" w:sz="4" w:space="0" w:color="auto"/>
              <w:right w:val="single" w:sz="4" w:space="0" w:color="auto"/>
            </w:tcBorders>
            <w:shd w:val="clear" w:color="000000" w:fill="FFFFFF"/>
            <w:noWrap/>
            <w:vAlign w:val="center"/>
            <w:hideMark/>
          </w:tcPr>
          <w:p w14:paraId="09DE629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ПАРАТСК</w:t>
            </w:r>
          </w:p>
        </w:tc>
        <w:tc>
          <w:tcPr>
            <w:tcW w:w="1559" w:type="dxa"/>
            <w:tcBorders>
              <w:top w:val="nil"/>
              <w:left w:val="nil"/>
              <w:bottom w:val="single" w:sz="4" w:space="0" w:color="auto"/>
              <w:right w:val="single" w:sz="4" w:space="0" w:color="auto"/>
            </w:tcBorders>
            <w:shd w:val="clear" w:color="000000" w:fill="FFFFFF"/>
            <w:noWrap/>
            <w:vAlign w:val="center"/>
            <w:hideMark/>
          </w:tcPr>
          <w:p w14:paraId="337956A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276" w:type="dxa"/>
            <w:tcBorders>
              <w:top w:val="nil"/>
              <w:left w:val="nil"/>
              <w:bottom w:val="single" w:sz="4" w:space="0" w:color="auto"/>
              <w:right w:val="single" w:sz="4" w:space="0" w:color="auto"/>
            </w:tcBorders>
            <w:shd w:val="clear" w:color="000000" w:fill="FFFFFF"/>
            <w:noWrap/>
            <w:vAlign w:val="center"/>
            <w:hideMark/>
          </w:tcPr>
          <w:p w14:paraId="50FD508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000000" w:fill="FFFFFF"/>
            <w:noWrap/>
            <w:vAlign w:val="center"/>
            <w:hideMark/>
          </w:tcPr>
          <w:p w14:paraId="2107366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2CBF658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ЭД9М</w:t>
            </w:r>
          </w:p>
        </w:tc>
        <w:tc>
          <w:tcPr>
            <w:tcW w:w="992" w:type="dxa"/>
            <w:tcBorders>
              <w:top w:val="nil"/>
              <w:left w:val="nil"/>
              <w:bottom w:val="single" w:sz="4" w:space="0" w:color="auto"/>
              <w:right w:val="single" w:sz="4" w:space="0" w:color="auto"/>
            </w:tcBorders>
            <w:shd w:val="clear" w:color="auto" w:fill="auto"/>
            <w:noWrap/>
            <w:vAlign w:val="center"/>
            <w:hideMark/>
          </w:tcPr>
          <w:p w14:paraId="45A626B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1228D37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7:30</w:t>
            </w:r>
          </w:p>
        </w:tc>
        <w:tc>
          <w:tcPr>
            <w:tcW w:w="993" w:type="dxa"/>
            <w:tcBorders>
              <w:top w:val="nil"/>
              <w:left w:val="nil"/>
              <w:bottom w:val="single" w:sz="4" w:space="0" w:color="auto"/>
              <w:right w:val="single" w:sz="4" w:space="0" w:color="auto"/>
            </w:tcBorders>
            <w:shd w:val="clear" w:color="auto" w:fill="auto"/>
            <w:noWrap/>
            <w:vAlign w:val="center"/>
            <w:hideMark/>
          </w:tcPr>
          <w:p w14:paraId="4345358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8:46</w:t>
            </w:r>
          </w:p>
        </w:tc>
      </w:tr>
      <w:tr w:rsidR="00945F51" w:rsidRPr="0089293E" w14:paraId="62B48829" w14:textId="77777777" w:rsidTr="00A5462C">
        <w:trPr>
          <w:trHeight w:val="255"/>
        </w:trPr>
        <w:tc>
          <w:tcPr>
            <w:tcW w:w="878" w:type="dxa"/>
            <w:tcBorders>
              <w:top w:val="nil"/>
              <w:left w:val="single" w:sz="4" w:space="0" w:color="auto"/>
              <w:bottom w:val="single" w:sz="4" w:space="0" w:color="auto"/>
              <w:right w:val="single" w:sz="4" w:space="0" w:color="auto"/>
            </w:tcBorders>
            <w:shd w:val="clear" w:color="000000" w:fill="FFFFFF"/>
            <w:noWrap/>
            <w:vAlign w:val="center"/>
            <w:hideMark/>
          </w:tcPr>
          <w:p w14:paraId="75DEE67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6327</w:t>
            </w:r>
          </w:p>
        </w:tc>
        <w:tc>
          <w:tcPr>
            <w:tcW w:w="1559" w:type="dxa"/>
            <w:tcBorders>
              <w:top w:val="nil"/>
              <w:left w:val="nil"/>
              <w:bottom w:val="single" w:sz="4" w:space="0" w:color="auto"/>
              <w:right w:val="single" w:sz="4" w:space="0" w:color="auto"/>
            </w:tcBorders>
            <w:shd w:val="clear" w:color="000000" w:fill="FFFFFF"/>
            <w:noWrap/>
            <w:vAlign w:val="center"/>
            <w:hideMark/>
          </w:tcPr>
          <w:p w14:paraId="033C01F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559" w:type="dxa"/>
            <w:tcBorders>
              <w:top w:val="nil"/>
              <w:left w:val="nil"/>
              <w:bottom w:val="single" w:sz="4" w:space="0" w:color="auto"/>
              <w:right w:val="single" w:sz="4" w:space="0" w:color="auto"/>
            </w:tcBorders>
            <w:shd w:val="clear" w:color="000000" w:fill="FFFFFF"/>
            <w:noWrap/>
            <w:vAlign w:val="center"/>
            <w:hideMark/>
          </w:tcPr>
          <w:p w14:paraId="3023B36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АЛБАБА</w:t>
            </w:r>
          </w:p>
        </w:tc>
        <w:tc>
          <w:tcPr>
            <w:tcW w:w="1276" w:type="dxa"/>
            <w:tcBorders>
              <w:top w:val="nil"/>
              <w:left w:val="nil"/>
              <w:bottom w:val="single" w:sz="4" w:space="0" w:color="auto"/>
              <w:right w:val="single" w:sz="4" w:space="0" w:color="auto"/>
            </w:tcBorders>
            <w:shd w:val="clear" w:color="000000" w:fill="FFFFFF"/>
            <w:noWrap/>
            <w:vAlign w:val="center"/>
            <w:hideMark/>
          </w:tcPr>
          <w:p w14:paraId="64A62E0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000000" w:fill="FFFFFF"/>
            <w:noWrap/>
            <w:vAlign w:val="center"/>
            <w:hideMark/>
          </w:tcPr>
          <w:p w14:paraId="564037C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78A7BAF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55BC2CA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2F0A195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18:37</w:t>
            </w:r>
          </w:p>
        </w:tc>
        <w:tc>
          <w:tcPr>
            <w:tcW w:w="993" w:type="dxa"/>
            <w:tcBorders>
              <w:top w:val="nil"/>
              <w:left w:val="nil"/>
              <w:bottom w:val="single" w:sz="4" w:space="0" w:color="auto"/>
              <w:right w:val="single" w:sz="4" w:space="0" w:color="auto"/>
            </w:tcBorders>
            <w:shd w:val="clear" w:color="auto" w:fill="auto"/>
            <w:noWrap/>
            <w:vAlign w:val="center"/>
            <w:hideMark/>
          </w:tcPr>
          <w:p w14:paraId="317B4FE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20:35</w:t>
            </w:r>
          </w:p>
        </w:tc>
      </w:tr>
      <w:tr w:rsidR="00945F51" w:rsidRPr="0089293E" w14:paraId="1BE99F5E" w14:textId="77777777" w:rsidTr="00A5462C">
        <w:trPr>
          <w:trHeight w:val="255"/>
        </w:trPr>
        <w:tc>
          <w:tcPr>
            <w:tcW w:w="878" w:type="dxa"/>
            <w:tcBorders>
              <w:top w:val="nil"/>
              <w:left w:val="single" w:sz="4" w:space="0" w:color="auto"/>
              <w:bottom w:val="single" w:sz="4" w:space="0" w:color="auto"/>
              <w:right w:val="single" w:sz="4" w:space="0" w:color="auto"/>
            </w:tcBorders>
            <w:shd w:val="clear" w:color="000000" w:fill="FFFFFF"/>
            <w:noWrap/>
            <w:vAlign w:val="center"/>
            <w:hideMark/>
          </w:tcPr>
          <w:p w14:paraId="42D87EC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6322</w:t>
            </w:r>
          </w:p>
        </w:tc>
        <w:tc>
          <w:tcPr>
            <w:tcW w:w="1559" w:type="dxa"/>
            <w:tcBorders>
              <w:top w:val="nil"/>
              <w:left w:val="nil"/>
              <w:bottom w:val="single" w:sz="4" w:space="0" w:color="auto"/>
              <w:right w:val="single" w:sz="4" w:space="0" w:color="auto"/>
            </w:tcBorders>
            <w:shd w:val="clear" w:color="000000" w:fill="FFFFFF"/>
            <w:noWrap/>
            <w:vAlign w:val="center"/>
            <w:hideMark/>
          </w:tcPr>
          <w:p w14:paraId="0684C27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ВОЛЖСК</w:t>
            </w:r>
          </w:p>
        </w:tc>
        <w:tc>
          <w:tcPr>
            <w:tcW w:w="1559" w:type="dxa"/>
            <w:tcBorders>
              <w:top w:val="nil"/>
              <w:left w:val="nil"/>
              <w:bottom w:val="single" w:sz="4" w:space="0" w:color="auto"/>
              <w:right w:val="single" w:sz="4" w:space="0" w:color="auto"/>
            </w:tcBorders>
            <w:shd w:val="clear" w:color="000000" w:fill="FFFFFF"/>
            <w:noWrap/>
            <w:vAlign w:val="center"/>
            <w:hideMark/>
          </w:tcPr>
          <w:p w14:paraId="2E24C96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276" w:type="dxa"/>
            <w:tcBorders>
              <w:top w:val="nil"/>
              <w:left w:val="nil"/>
              <w:bottom w:val="single" w:sz="4" w:space="0" w:color="auto"/>
              <w:right w:val="single" w:sz="4" w:space="0" w:color="auto"/>
            </w:tcBorders>
            <w:shd w:val="clear" w:color="000000" w:fill="FFFFFF"/>
            <w:noWrap/>
            <w:vAlign w:val="center"/>
            <w:hideMark/>
          </w:tcPr>
          <w:p w14:paraId="544EAE5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000000" w:fill="FFFFFF"/>
            <w:noWrap/>
            <w:vAlign w:val="center"/>
            <w:hideMark/>
          </w:tcPr>
          <w:p w14:paraId="6983DFA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0327060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0B1EC23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360C732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5:45</w:t>
            </w:r>
          </w:p>
        </w:tc>
        <w:tc>
          <w:tcPr>
            <w:tcW w:w="993" w:type="dxa"/>
            <w:tcBorders>
              <w:top w:val="nil"/>
              <w:left w:val="nil"/>
              <w:bottom w:val="single" w:sz="4" w:space="0" w:color="auto"/>
              <w:right w:val="single" w:sz="4" w:space="0" w:color="auto"/>
            </w:tcBorders>
            <w:shd w:val="clear" w:color="auto" w:fill="auto"/>
            <w:noWrap/>
            <w:vAlign w:val="center"/>
            <w:hideMark/>
          </w:tcPr>
          <w:p w14:paraId="16AA3CC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7:16</w:t>
            </w:r>
          </w:p>
        </w:tc>
      </w:tr>
      <w:tr w:rsidR="00945F51" w:rsidRPr="0089293E" w14:paraId="2A8E267F" w14:textId="77777777" w:rsidTr="00C40B81">
        <w:trPr>
          <w:trHeight w:val="255"/>
        </w:trPr>
        <w:tc>
          <w:tcPr>
            <w:tcW w:w="878" w:type="dxa"/>
            <w:tcBorders>
              <w:top w:val="nil"/>
              <w:left w:val="single" w:sz="4" w:space="0" w:color="auto"/>
              <w:bottom w:val="single" w:sz="4" w:space="0" w:color="auto"/>
              <w:right w:val="single" w:sz="4" w:space="0" w:color="auto"/>
            </w:tcBorders>
            <w:shd w:val="clear" w:color="000000" w:fill="FFFFFF"/>
            <w:noWrap/>
            <w:vAlign w:val="center"/>
            <w:hideMark/>
          </w:tcPr>
          <w:p w14:paraId="6C93982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6402</w:t>
            </w:r>
          </w:p>
        </w:tc>
        <w:tc>
          <w:tcPr>
            <w:tcW w:w="1559" w:type="dxa"/>
            <w:tcBorders>
              <w:top w:val="nil"/>
              <w:left w:val="nil"/>
              <w:bottom w:val="single" w:sz="4" w:space="0" w:color="auto"/>
              <w:right w:val="single" w:sz="4" w:space="0" w:color="auto"/>
            </w:tcBorders>
            <w:shd w:val="clear" w:color="000000" w:fill="FFFFFF"/>
            <w:noWrap/>
            <w:vAlign w:val="center"/>
            <w:hideMark/>
          </w:tcPr>
          <w:p w14:paraId="754153E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559" w:type="dxa"/>
            <w:tcBorders>
              <w:top w:val="nil"/>
              <w:left w:val="nil"/>
              <w:bottom w:val="single" w:sz="4" w:space="0" w:color="auto"/>
              <w:right w:val="single" w:sz="4" w:space="0" w:color="auto"/>
            </w:tcBorders>
            <w:shd w:val="clear" w:color="000000" w:fill="FFFFFF"/>
            <w:noWrap/>
            <w:vAlign w:val="center"/>
            <w:hideMark/>
          </w:tcPr>
          <w:p w14:paraId="663BC9A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БИРЮЛИ</w:t>
            </w:r>
          </w:p>
        </w:tc>
        <w:tc>
          <w:tcPr>
            <w:tcW w:w="1276" w:type="dxa"/>
            <w:tcBorders>
              <w:top w:val="nil"/>
              <w:left w:val="nil"/>
              <w:bottom w:val="single" w:sz="4" w:space="0" w:color="auto"/>
              <w:right w:val="single" w:sz="4" w:space="0" w:color="auto"/>
            </w:tcBorders>
            <w:shd w:val="clear" w:color="000000" w:fill="FFFFFF"/>
            <w:noWrap/>
            <w:vAlign w:val="center"/>
            <w:hideMark/>
          </w:tcPr>
          <w:p w14:paraId="1EB43A0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000000" w:fill="FFFFFF"/>
            <w:noWrap/>
            <w:vAlign w:val="center"/>
            <w:hideMark/>
          </w:tcPr>
          <w:p w14:paraId="0322EC0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6DC54E9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4565ABD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687F0B2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7:18</w:t>
            </w:r>
          </w:p>
        </w:tc>
        <w:tc>
          <w:tcPr>
            <w:tcW w:w="993" w:type="dxa"/>
            <w:tcBorders>
              <w:top w:val="nil"/>
              <w:left w:val="nil"/>
              <w:bottom w:val="single" w:sz="4" w:space="0" w:color="auto"/>
              <w:right w:val="single" w:sz="4" w:space="0" w:color="auto"/>
            </w:tcBorders>
            <w:shd w:val="clear" w:color="auto" w:fill="auto"/>
            <w:noWrap/>
            <w:vAlign w:val="center"/>
            <w:hideMark/>
          </w:tcPr>
          <w:p w14:paraId="6CDB0CF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8:17</w:t>
            </w:r>
          </w:p>
        </w:tc>
      </w:tr>
      <w:tr w:rsidR="00945F51" w:rsidRPr="0089293E" w14:paraId="565FCDD5" w14:textId="77777777" w:rsidTr="00C40B81">
        <w:trPr>
          <w:trHeight w:val="255"/>
        </w:trPr>
        <w:tc>
          <w:tcPr>
            <w:tcW w:w="8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678ED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6438</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E054A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1C767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КИЗНЕР</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FA81D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54B6D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7B28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9675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D930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18:17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F208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22:07</w:t>
            </w:r>
          </w:p>
        </w:tc>
      </w:tr>
      <w:tr w:rsidR="00945F51" w:rsidRPr="0089293E" w14:paraId="0915F6FB" w14:textId="77777777" w:rsidTr="00C40B81">
        <w:trPr>
          <w:trHeight w:val="255"/>
        </w:trPr>
        <w:tc>
          <w:tcPr>
            <w:tcW w:w="8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6848B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6423</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BA29E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КИЗНЕР</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E6A78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B60F1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6D6A1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B45C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FC85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5998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6:02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FCDC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9:57</w:t>
            </w:r>
          </w:p>
        </w:tc>
      </w:tr>
      <w:tr w:rsidR="00945F51" w:rsidRPr="0089293E" w14:paraId="2299A000" w14:textId="77777777" w:rsidTr="00C40B81">
        <w:trPr>
          <w:trHeight w:val="255"/>
        </w:trPr>
        <w:tc>
          <w:tcPr>
            <w:tcW w:w="8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B0AAB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6422</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9101E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03885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СОСНОВКА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93122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 xml:space="preserve">еж кроме </w:t>
            </w:r>
            <w:proofErr w:type="spellStart"/>
            <w:r w:rsidRPr="0089293E">
              <w:rPr>
                <w:rFonts w:ascii="Times New Roman" w:hAnsi="Times New Roman"/>
                <w:sz w:val="20"/>
                <w:szCs w:val="20"/>
              </w:rPr>
              <w:t>вс</w:t>
            </w:r>
            <w:proofErr w:type="spellEnd"/>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2C4F1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3E96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E9E9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5DB5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7:53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CA16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11:20</w:t>
            </w:r>
          </w:p>
        </w:tc>
      </w:tr>
      <w:tr w:rsidR="00945F51" w:rsidRPr="0089293E" w14:paraId="17696A3C" w14:textId="77777777" w:rsidTr="00C40B81">
        <w:trPr>
          <w:trHeight w:val="255"/>
        </w:trPr>
        <w:tc>
          <w:tcPr>
            <w:tcW w:w="8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9BEBE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6422</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4AB5D6D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3CFF820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СОСНОВКА</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312BCF1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по вс.</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78B44D9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811887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ЭД9М</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3AC818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5BF1615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7:53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630563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11:20</w:t>
            </w:r>
          </w:p>
        </w:tc>
      </w:tr>
      <w:tr w:rsidR="00945F51" w:rsidRPr="0089293E" w14:paraId="70972BC7" w14:textId="77777777" w:rsidTr="00A5462C">
        <w:trPr>
          <w:trHeight w:val="255"/>
        </w:trPr>
        <w:tc>
          <w:tcPr>
            <w:tcW w:w="878" w:type="dxa"/>
            <w:tcBorders>
              <w:top w:val="nil"/>
              <w:left w:val="single" w:sz="4" w:space="0" w:color="auto"/>
              <w:bottom w:val="single" w:sz="4" w:space="0" w:color="auto"/>
              <w:right w:val="single" w:sz="4" w:space="0" w:color="auto"/>
            </w:tcBorders>
            <w:shd w:val="clear" w:color="000000" w:fill="FFFFFF"/>
            <w:noWrap/>
            <w:vAlign w:val="center"/>
            <w:hideMark/>
          </w:tcPr>
          <w:p w14:paraId="421D2DE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6424</w:t>
            </w:r>
          </w:p>
        </w:tc>
        <w:tc>
          <w:tcPr>
            <w:tcW w:w="1559" w:type="dxa"/>
            <w:tcBorders>
              <w:top w:val="nil"/>
              <w:left w:val="nil"/>
              <w:bottom w:val="single" w:sz="4" w:space="0" w:color="auto"/>
              <w:right w:val="single" w:sz="4" w:space="0" w:color="auto"/>
            </w:tcBorders>
            <w:shd w:val="clear" w:color="000000" w:fill="FFFFFF"/>
            <w:noWrap/>
            <w:vAlign w:val="center"/>
            <w:hideMark/>
          </w:tcPr>
          <w:p w14:paraId="7475DF6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559" w:type="dxa"/>
            <w:tcBorders>
              <w:top w:val="nil"/>
              <w:left w:val="nil"/>
              <w:bottom w:val="single" w:sz="4" w:space="0" w:color="auto"/>
              <w:right w:val="single" w:sz="4" w:space="0" w:color="auto"/>
            </w:tcBorders>
            <w:shd w:val="clear" w:color="000000" w:fill="FFFFFF"/>
            <w:noWrap/>
            <w:vAlign w:val="center"/>
            <w:hideMark/>
          </w:tcPr>
          <w:p w14:paraId="6908B4B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СОСНОВКА</w:t>
            </w:r>
          </w:p>
        </w:tc>
        <w:tc>
          <w:tcPr>
            <w:tcW w:w="1276" w:type="dxa"/>
            <w:tcBorders>
              <w:top w:val="nil"/>
              <w:left w:val="nil"/>
              <w:bottom w:val="single" w:sz="4" w:space="0" w:color="auto"/>
              <w:right w:val="single" w:sz="4" w:space="0" w:color="auto"/>
            </w:tcBorders>
            <w:shd w:val="clear" w:color="000000" w:fill="FFFFFF"/>
            <w:noWrap/>
            <w:vAlign w:val="center"/>
            <w:hideMark/>
          </w:tcPr>
          <w:p w14:paraId="0E095D7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 xml:space="preserve">еж кроме </w:t>
            </w:r>
            <w:proofErr w:type="spellStart"/>
            <w:r w:rsidRPr="0089293E">
              <w:rPr>
                <w:rFonts w:ascii="Times New Roman" w:hAnsi="Times New Roman"/>
                <w:sz w:val="20"/>
                <w:szCs w:val="20"/>
              </w:rPr>
              <w:t>сб</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1852A22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35236D7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2B2A2F2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0C60310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12:11</w:t>
            </w:r>
          </w:p>
        </w:tc>
        <w:tc>
          <w:tcPr>
            <w:tcW w:w="993" w:type="dxa"/>
            <w:tcBorders>
              <w:top w:val="nil"/>
              <w:left w:val="nil"/>
              <w:bottom w:val="single" w:sz="4" w:space="0" w:color="auto"/>
              <w:right w:val="single" w:sz="4" w:space="0" w:color="auto"/>
            </w:tcBorders>
            <w:shd w:val="clear" w:color="auto" w:fill="auto"/>
            <w:noWrap/>
            <w:vAlign w:val="center"/>
            <w:hideMark/>
          </w:tcPr>
          <w:p w14:paraId="6146B4E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15:35</w:t>
            </w:r>
          </w:p>
        </w:tc>
      </w:tr>
      <w:tr w:rsidR="00945F51" w:rsidRPr="0089293E" w14:paraId="1CF479BC" w14:textId="77777777" w:rsidTr="00A5462C">
        <w:trPr>
          <w:trHeight w:val="255"/>
        </w:trPr>
        <w:tc>
          <w:tcPr>
            <w:tcW w:w="878" w:type="dxa"/>
            <w:tcBorders>
              <w:top w:val="nil"/>
              <w:left w:val="single" w:sz="4" w:space="0" w:color="auto"/>
              <w:bottom w:val="single" w:sz="4" w:space="0" w:color="auto"/>
              <w:right w:val="single" w:sz="4" w:space="0" w:color="auto"/>
            </w:tcBorders>
            <w:shd w:val="clear" w:color="000000" w:fill="FFFFFF"/>
            <w:noWrap/>
            <w:vAlign w:val="center"/>
            <w:hideMark/>
          </w:tcPr>
          <w:p w14:paraId="7277690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6424</w:t>
            </w:r>
          </w:p>
        </w:tc>
        <w:tc>
          <w:tcPr>
            <w:tcW w:w="1559" w:type="dxa"/>
            <w:tcBorders>
              <w:top w:val="nil"/>
              <w:left w:val="nil"/>
              <w:bottom w:val="single" w:sz="4" w:space="0" w:color="auto"/>
              <w:right w:val="single" w:sz="4" w:space="0" w:color="auto"/>
            </w:tcBorders>
            <w:shd w:val="clear" w:color="000000" w:fill="FFFFFF"/>
            <w:noWrap/>
            <w:vAlign w:val="center"/>
            <w:hideMark/>
          </w:tcPr>
          <w:p w14:paraId="6A05159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559" w:type="dxa"/>
            <w:tcBorders>
              <w:top w:val="nil"/>
              <w:left w:val="nil"/>
              <w:bottom w:val="single" w:sz="4" w:space="0" w:color="auto"/>
              <w:right w:val="single" w:sz="4" w:space="0" w:color="auto"/>
            </w:tcBorders>
            <w:shd w:val="clear" w:color="000000" w:fill="FFFFFF"/>
            <w:noWrap/>
            <w:vAlign w:val="center"/>
            <w:hideMark/>
          </w:tcPr>
          <w:p w14:paraId="60196EC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СОСНОВКА</w:t>
            </w:r>
          </w:p>
        </w:tc>
        <w:tc>
          <w:tcPr>
            <w:tcW w:w="1276" w:type="dxa"/>
            <w:tcBorders>
              <w:top w:val="nil"/>
              <w:left w:val="nil"/>
              <w:bottom w:val="single" w:sz="4" w:space="0" w:color="auto"/>
              <w:right w:val="single" w:sz="4" w:space="0" w:color="auto"/>
            </w:tcBorders>
            <w:shd w:val="clear" w:color="000000" w:fill="FFFFFF"/>
            <w:noWrap/>
            <w:vAlign w:val="center"/>
            <w:hideMark/>
          </w:tcPr>
          <w:p w14:paraId="4ABAF7D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по сб.</w:t>
            </w:r>
          </w:p>
        </w:tc>
        <w:tc>
          <w:tcPr>
            <w:tcW w:w="709" w:type="dxa"/>
            <w:tcBorders>
              <w:top w:val="nil"/>
              <w:left w:val="nil"/>
              <w:bottom w:val="single" w:sz="4" w:space="0" w:color="auto"/>
              <w:right w:val="single" w:sz="4" w:space="0" w:color="auto"/>
            </w:tcBorders>
            <w:shd w:val="clear" w:color="000000" w:fill="FFFFFF"/>
            <w:noWrap/>
            <w:vAlign w:val="center"/>
            <w:hideMark/>
          </w:tcPr>
          <w:p w14:paraId="01C209F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w:t>
            </w:r>
          </w:p>
        </w:tc>
        <w:tc>
          <w:tcPr>
            <w:tcW w:w="1418" w:type="dxa"/>
            <w:tcBorders>
              <w:top w:val="nil"/>
              <w:left w:val="nil"/>
              <w:bottom w:val="single" w:sz="4" w:space="0" w:color="auto"/>
              <w:right w:val="single" w:sz="4" w:space="0" w:color="auto"/>
            </w:tcBorders>
            <w:shd w:val="clear" w:color="auto" w:fill="auto"/>
            <w:noWrap/>
            <w:vAlign w:val="center"/>
            <w:hideMark/>
          </w:tcPr>
          <w:p w14:paraId="0C05C21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53F3D96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4CE733B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12:11</w:t>
            </w:r>
          </w:p>
        </w:tc>
        <w:tc>
          <w:tcPr>
            <w:tcW w:w="993" w:type="dxa"/>
            <w:tcBorders>
              <w:top w:val="nil"/>
              <w:left w:val="nil"/>
              <w:bottom w:val="single" w:sz="4" w:space="0" w:color="auto"/>
              <w:right w:val="single" w:sz="4" w:space="0" w:color="auto"/>
            </w:tcBorders>
            <w:shd w:val="clear" w:color="auto" w:fill="auto"/>
            <w:noWrap/>
            <w:vAlign w:val="center"/>
            <w:hideMark/>
          </w:tcPr>
          <w:p w14:paraId="5CB8146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15:35</w:t>
            </w:r>
          </w:p>
        </w:tc>
      </w:tr>
      <w:tr w:rsidR="00945F51" w:rsidRPr="0089293E" w14:paraId="4B17B6F9" w14:textId="77777777" w:rsidTr="00A5462C">
        <w:trPr>
          <w:trHeight w:val="255"/>
        </w:trPr>
        <w:tc>
          <w:tcPr>
            <w:tcW w:w="878" w:type="dxa"/>
            <w:tcBorders>
              <w:top w:val="nil"/>
              <w:left w:val="single" w:sz="4" w:space="0" w:color="auto"/>
              <w:bottom w:val="single" w:sz="4" w:space="0" w:color="auto"/>
              <w:right w:val="single" w:sz="4" w:space="0" w:color="auto"/>
            </w:tcBorders>
            <w:shd w:val="clear" w:color="000000" w:fill="FFFFFF"/>
            <w:noWrap/>
            <w:vAlign w:val="center"/>
            <w:hideMark/>
          </w:tcPr>
          <w:p w14:paraId="69EED67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6440</w:t>
            </w:r>
          </w:p>
        </w:tc>
        <w:tc>
          <w:tcPr>
            <w:tcW w:w="1559" w:type="dxa"/>
            <w:tcBorders>
              <w:top w:val="nil"/>
              <w:left w:val="nil"/>
              <w:bottom w:val="single" w:sz="4" w:space="0" w:color="auto"/>
              <w:right w:val="single" w:sz="4" w:space="0" w:color="auto"/>
            </w:tcBorders>
            <w:shd w:val="clear" w:color="000000" w:fill="FFFFFF"/>
            <w:noWrap/>
            <w:vAlign w:val="center"/>
            <w:hideMark/>
          </w:tcPr>
          <w:p w14:paraId="0AA79EA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559" w:type="dxa"/>
            <w:tcBorders>
              <w:top w:val="nil"/>
              <w:left w:val="nil"/>
              <w:bottom w:val="single" w:sz="4" w:space="0" w:color="auto"/>
              <w:right w:val="single" w:sz="4" w:space="0" w:color="auto"/>
            </w:tcBorders>
            <w:shd w:val="clear" w:color="000000" w:fill="FFFFFF"/>
            <w:noWrap/>
            <w:vAlign w:val="center"/>
            <w:hideMark/>
          </w:tcPr>
          <w:p w14:paraId="5B7D4DD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СОСНОВКА</w:t>
            </w:r>
          </w:p>
        </w:tc>
        <w:tc>
          <w:tcPr>
            <w:tcW w:w="1276" w:type="dxa"/>
            <w:tcBorders>
              <w:top w:val="nil"/>
              <w:left w:val="nil"/>
              <w:bottom w:val="single" w:sz="4" w:space="0" w:color="auto"/>
              <w:right w:val="single" w:sz="4" w:space="0" w:color="auto"/>
            </w:tcBorders>
            <w:shd w:val="clear" w:color="000000" w:fill="FFFFFF"/>
            <w:noWrap/>
            <w:vAlign w:val="center"/>
            <w:hideMark/>
          </w:tcPr>
          <w:p w14:paraId="711F482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000000" w:fill="FFFFFF"/>
            <w:noWrap/>
            <w:vAlign w:val="center"/>
            <w:hideMark/>
          </w:tcPr>
          <w:p w14:paraId="581F07D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397C5B4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72C7B2D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722618A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13:25</w:t>
            </w:r>
          </w:p>
        </w:tc>
        <w:tc>
          <w:tcPr>
            <w:tcW w:w="993" w:type="dxa"/>
            <w:tcBorders>
              <w:top w:val="nil"/>
              <w:left w:val="nil"/>
              <w:bottom w:val="single" w:sz="4" w:space="0" w:color="auto"/>
              <w:right w:val="single" w:sz="4" w:space="0" w:color="auto"/>
            </w:tcBorders>
            <w:shd w:val="clear" w:color="auto" w:fill="auto"/>
            <w:noWrap/>
            <w:vAlign w:val="center"/>
            <w:hideMark/>
          </w:tcPr>
          <w:p w14:paraId="3A8CEAC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16:48</w:t>
            </w:r>
          </w:p>
        </w:tc>
      </w:tr>
      <w:tr w:rsidR="00945F51" w:rsidRPr="0089293E" w14:paraId="2FE5466A" w14:textId="77777777" w:rsidTr="00A5462C">
        <w:trPr>
          <w:trHeight w:val="255"/>
        </w:trPr>
        <w:tc>
          <w:tcPr>
            <w:tcW w:w="878" w:type="dxa"/>
            <w:tcBorders>
              <w:top w:val="nil"/>
              <w:left w:val="single" w:sz="4" w:space="0" w:color="auto"/>
              <w:bottom w:val="single" w:sz="4" w:space="0" w:color="auto"/>
              <w:right w:val="single" w:sz="4" w:space="0" w:color="auto"/>
            </w:tcBorders>
            <w:shd w:val="clear" w:color="000000" w:fill="FFFFFF"/>
            <w:noWrap/>
            <w:vAlign w:val="center"/>
            <w:hideMark/>
          </w:tcPr>
          <w:p w14:paraId="67D350C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6410</w:t>
            </w:r>
          </w:p>
        </w:tc>
        <w:tc>
          <w:tcPr>
            <w:tcW w:w="1559" w:type="dxa"/>
            <w:tcBorders>
              <w:top w:val="nil"/>
              <w:left w:val="nil"/>
              <w:bottom w:val="single" w:sz="4" w:space="0" w:color="auto"/>
              <w:right w:val="single" w:sz="4" w:space="0" w:color="auto"/>
            </w:tcBorders>
            <w:shd w:val="clear" w:color="000000" w:fill="FFFFFF"/>
            <w:noWrap/>
            <w:vAlign w:val="center"/>
            <w:hideMark/>
          </w:tcPr>
          <w:p w14:paraId="30CE2EA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559" w:type="dxa"/>
            <w:tcBorders>
              <w:top w:val="nil"/>
              <w:left w:val="nil"/>
              <w:bottom w:val="single" w:sz="4" w:space="0" w:color="auto"/>
              <w:right w:val="single" w:sz="4" w:space="0" w:color="auto"/>
            </w:tcBorders>
            <w:shd w:val="clear" w:color="000000" w:fill="FFFFFF"/>
            <w:noWrap/>
            <w:vAlign w:val="center"/>
            <w:hideMark/>
          </w:tcPr>
          <w:p w14:paraId="70E12A3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АРСК</w:t>
            </w:r>
          </w:p>
        </w:tc>
        <w:tc>
          <w:tcPr>
            <w:tcW w:w="1276" w:type="dxa"/>
            <w:tcBorders>
              <w:top w:val="nil"/>
              <w:left w:val="nil"/>
              <w:bottom w:val="single" w:sz="4" w:space="0" w:color="auto"/>
              <w:right w:val="single" w:sz="4" w:space="0" w:color="auto"/>
            </w:tcBorders>
            <w:shd w:val="clear" w:color="000000" w:fill="FFFFFF"/>
            <w:noWrap/>
            <w:vAlign w:val="center"/>
            <w:hideMark/>
          </w:tcPr>
          <w:p w14:paraId="091C6C0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000000" w:fill="FFFFFF"/>
            <w:noWrap/>
            <w:vAlign w:val="center"/>
            <w:hideMark/>
          </w:tcPr>
          <w:p w14:paraId="2267F98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w:t>
            </w:r>
          </w:p>
        </w:tc>
        <w:tc>
          <w:tcPr>
            <w:tcW w:w="1418" w:type="dxa"/>
            <w:tcBorders>
              <w:top w:val="nil"/>
              <w:left w:val="nil"/>
              <w:bottom w:val="single" w:sz="4" w:space="0" w:color="auto"/>
              <w:right w:val="single" w:sz="4" w:space="0" w:color="auto"/>
            </w:tcBorders>
            <w:shd w:val="clear" w:color="auto" w:fill="auto"/>
            <w:noWrap/>
            <w:vAlign w:val="center"/>
            <w:hideMark/>
          </w:tcPr>
          <w:p w14:paraId="09DC1BA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5C1E130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08CC342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20:30</w:t>
            </w:r>
          </w:p>
        </w:tc>
        <w:tc>
          <w:tcPr>
            <w:tcW w:w="993" w:type="dxa"/>
            <w:tcBorders>
              <w:top w:val="single" w:sz="4" w:space="0" w:color="auto"/>
              <w:left w:val="nil"/>
              <w:bottom w:val="single" w:sz="4" w:space="0" w:color="auto"/>
              <w:right w:val="single" w:sz="4" w:space="0" w:color="auto"/>
            </w:tcBorders>
            <w:shd w:val="clear" w:color="000000" w:fill="auto"/>
            <w:noWrap/>
            <w:vAlign w:val="center"/>
            <w:hideMark/>
          </w:tcPr>
          <w:p w14:paraId="1CF9A2B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22:09</w:t>
            </w:r>
          </w:p>
        </w:tc>
      </w:tr>
      <w:tr w:rsidR="00945F51" w:rsidRPr="0089293E" w14:paraId="4F1C7177" w14:textId="77777777" w:rsidTr="00A5462C">
        <w:trPr>
          <w:trHeight w:val="255"/>
        </w:trPr>
        <w:tc>
          <w:tcPr>
            <w:tcW w:w="878" w:type="dxa"/>
            <w:tcBorders>
              <w:top w:val="nil"/>
              <w:left w:val="single" w:sz="4" w:space="0" w:color="auto"/>
              <w:bottom w:val="single" w:sz="4" w:space="0" w:color="auto"/>
              <w:right w:val="single" w:sz="4" w:space="0" w:color="auto"/>
            </w:tcBorders>
            <w:shd w:val="clear" w:color="000000" w:fill="FFFFFF"/>
            <w:noWrap/>
            <w:vAlign w:val="center"/>
            <w:hideMark/>
          </w:tcPr>
          <w:p w14:paraId="09CB1FD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6421</w:t>
            </w:r>
          </w:p>
        </w:tc>
        <w:tc>
          <w:tcPr>
            <w:tcW w:w="1559" w:type="dxa"/>
            <w:tcBorders>
              <w:top w:val="nil"/>
              <w:left w:val="nil"/>
              <w:bottom w:val="single" w:sz="4" w:space="0" w:color="auto"/>
              <w:right w:val="single" w:sz="4" w:space="0" w:color="auto"/>
            </w:tcBorders>
            <w:shd w:val="clear" w:color="000000" w:fill="FFFFFF"/>
            <w:noWrap/>
            <w:vAlign w:val="center"/>
            <w:hideMark/>
          </w:tcPr>
          <w:p w14:paraId="5091FC1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СОСНОВКА</w:t>
            </w:r>
          </w:p>
        </w:tc>
        <w:tc>
          <w:tcPr>
            <w:tcW w:w="1559" w:type="dxa"/>
            <w:tcBorders>
              <w:top w:val="nil"/>
              <w:left w:val="nil"/>
              <w:bottom w:val="single" w:sz="4" w:space="0" w:color="auto"/>
              <w:right w:val="single" w:sz="4" w:space="0" w:color="auto"/>
            </w:tcBorders>
            <w:shd w:val="clear" w:color="000000" w:fill="FFFFFF"/>
            <w:noWrap/>
            <w:vAlign w:val="center"/>
            <w:hideMark/>
          </w:tcPr>
          <w:p w14:paraId="0B81991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276" w:type="dxa"/>
            <w:tcBorders>
              <w:top w:val="nil"/>
              <w:left w:val="nil"/>
              <w:bottom w:val="single" w:sz="4" w:space="0" w:color="auto"/>
              <w:right w:val="single" w:sz="4" w:space="0" w:color="auto"/>
            </w:tcBorders>
            <w:shd w:val="clear" w:color="000000" w:fill="FFFFFF"/>
            <w:noWrap/>
            <w:vAlign w:val="center"/>
            <w:hideMark/>
          </w:tcPr>
          <w:p w14:paraId="05D9BAF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000000" w:fill="FFFFFF"/>
            <w:noWrap/>
            <w:vAlign w:val="center"/>
            <w:hideMark/>
          </w:tcPr>
          <w:p w14:paraId="0CE5E8B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6B1CEE7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4FF6655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3A998C8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3:50</w:t>
            </w:r>
          </w:p>
        </w:tc>
        <w:tc>
          <w:tcPr>
            <w:tcW w:w="993" w:type="dxa"/>
            <w:tcBorders>
              <w:top w:val="nil"/>
              <w:left w:val="nil"/>
              <w:bottom w:val="single" w:sz="4" w:space="0" w:color="auto"/>
              <w:right w:val="single" w:sz="4" w:space="0" w:color="auto"/>
            </w:tcBorders>
            <w:shd w:val="clear" w:color="auto" w:fill="auto"/>
            <w:noWrap/>
            <w:vAlign w:val="center"/>
            <w:hideMark/>
          </w:tcPr>
          <w:p w14:paraId="2FB1B29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7:31</w:t>
            </w:r>
          </w:p>
        </w:tc>
      </w:tr>
      <w:tr w:rsidR="00945F51" w:rsidRPr="0089293E" w14:paraId="700153F3" w14:textId="77777777" w:rsidTr="00A5462C">
        <w:trPr>
          <w:trHeight w:val="255"/>
        </w:trPr>
        <w:tc>
          <w:tcPr>
            <w:tcW w:w="878" w:type="dxa"/>
            <w:tcBorders>
              <w:top w:val="nil"/>
              <w:left w:val="single" w:sz="4" w:space="0" w:color="auto"/>
              <w:bottom w:val="single" w:sz="4" w:space="0" w:color="auto"/>
              <w:right w:val="single" w:sz="4" w:space="0" w:color="auto"/>
            </w:tcBorders>
            <w:shd w:val="clear" w:color="000000" w:fill="FFFFFF"/>
            <w:noWrap/>
            <w:vAlign w:val="center"/>
            <w:hideMark/>
          </w:tcPr>
          <w:p w14:paraId="1139C7B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6427</w:t>
            </w:r>
          </w:p>
        </w:tc>
        <w:tc>
          <w:tcPr>
            <w:tcW w:w="1559" w:type="dxa"/>
            <w:tcBorders>
              <w:top w:val="nil"/>
              <w:left w:val="nil"/>
              <w:bottom w:val="single" w:sz="4" w:space="0" w:color="auto"/>
              <w:right w:val="single" w:sz="4" w:space="0" w:color="auto"/>
            </w:tcBorders>
            <w:shd w:val="clear" w:color="000000" w:fill="FFFFFF"/>
            <w:noWrap/>
            <w:vAlign w:val="center"/>
            <w:hideMark/>
          </w:tcPr>
          <w:p w14:paraId="70AE5C2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СОСНОВКА</w:t>
            </w:r>
          </w:p>
        </w:tc>
        <w:tc>
          <w:tcPr>
            <w:tcW w:w="1559" w:type="dxa"/>
            <w:tcBorders>
              <w:top w:val="nil"/>
              <w:left w:val="nil"/>
              <w:bottom w:val="single" w:sz="4" w:space="0" w:color="auto"/>
              <w:right w:val="single" w:sz="4" w:space="0" w:color="auto"/>
            </w:tcBorders>
            <w:shd w:val="clear" w:color="000000" w:fill="FFFFFF"/>
            <w:noWrap/>
            <w:vAlign w:val="center"/>
            <w:hideMark/>
          </w:tcPr>
          <w:p w14:paraId="6C129E0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276" w:type="dxa"/>
            <w:tcBorders>
              <w:top w:val="nil"/>
              <w:left w:val="nil"/>
              <w:bottom w:val="single" w:sz="4" w:space="0" w:color="auto"/>
              <w:right w:val="single" w:sz="4" w:space="0" w:color="auto"/>
            </w:tcBorders>
            <w:shd w:val="clear" w:color="000000" w:fill="FFFFFF"/>
            <w:noWrap/>
            <w:vAlign w:val="center"/>
            <w:hideMark/>
          </w:tcPr>
          <w:p w14:paraId="2146876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 xml:space="preserve">еж кроме </w:t>
            </w:r>
            <w:proofErr w:type="spellStart"/>
            <w:r w:rsidRPr="0089293E">
              <w:rPr>
                <w:rFonts w:ascii="Times New Roman" w:hAnsi="Times New Roman"/>
                <w:sz w:val="20"/>
                <w:szCs w:val="20"/>
              </w:rPr>
              <w:t>вс</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29C47DA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7215AC0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ЭД9М</w:t>
            </w:r>
          </w:p>
        </w:tc>
        <w:tc>
          <w:tcPr>
            <w:tcW w:w="992" w:type="dxa"/>
            <w:tcBorders>
              <w:top w:val="nil"/>
              <w:left w:val="nil"/>
              <w:bottom w:val="single" w:sz="4" w:space="0" w:color="auto"/>
              <w:right w:val="single" w:sz="4" w:space="0" w:color="auto"/>
            </w:tcBorders>
            <w:shd w:val="clear" w:color="auto" w:fill="auto"/>
            <w:noWrap/>
            <w:vAlign w:val="center"/>
            <w:hideMark/>
          </w:tcPr>
          <w:p w14:paraId="4475C7D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75802C3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13:57</w:t>
            </w:r>
          </w:p>
        </w:tc>
        <w:tc>
          <w:tcPr>
            <w:tcW w:w="993" w:type="dxa"/>
            <w:tcBorders>
              <w:top w:val="nil"/>
              <w:left w:val="nil"/>
              <w:bottom w:val="single" w:sz="4" w:space="0" w:color="auto"/>
              <w:right w:val="single" w:sz="4" w:space="0" w:color="auto"/>
            </w:tcBorders>
            <w:shd w:val="clear" w:color="auto" w:fill="auto"/>
            <w:noWrap/>
            <w:vAlign w:val="center"/>
            <w:hideMark/>
          </w:tcPr>
          <w:p w14:paraId="512E15A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17:33</w:t>
            </w:r>
          </w:p>
        </w:tc>
      </w:tr>
      <w:tr w:rsidR="00945F51" w:rsidRPr="0089293E" w14:paraId="76D6BB4F" w14:textId="77777777" w:rsidTr="00A5462C">
        <w:trPr>
          <w:trHeight w:val="255"/>
        </w:trPr>
        <w:tc>
          <w:tcPr>
            <w:tcW w:w="878" w:type="dxa"/>
            <w:tcBorders>
              <w:top w:val="nil"/>
              <w:left w:val="single" w:sz="4" w:space="0" w:color="auto"/>
              <w:bottom w:val="single" w:sz="4" w:space="0" w:color="auto"/>
              <w:right w:val="single" w:sz="4" w:space="0" w:color="auto"/>
            </w:tcBorders>
            <w:shd w:val="clear" w:color="000000" w:fill="FFFFFF"/>
            <w:noWrap/>
            <w:vAlign w:val="center"/>
            <w:hideMark/>
          </w:tcPr>
          <w:p w14:paraId="7DFE788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6427</w:t>
            </w:r>
          </w:p>
        </w:tc>
        <w:tc>
          <w:tcPr>
            <w:tcW w:w="1559" w:type="dxa"/>
            <w:tcBorders>
              <w:top w:val="nil"/>
              <w:left w:val="nil"/>
              <w:bottom w:val="single" w:sz="4" w:space="0" w:color="auto"/>
              <w:right w:val="single" w:sz="4" w:space="0" w:color="auto"/>
            </w:tcBorders>
            <w:shd w:val="clear" w:color="000000" w:fill="FFFFFF"/>
            <w:noWrap/>
            <w:vAlign w:val="center"/>
            <w:hideMark/>
          </w:tcPr>
          <w:p w14:paraId="2662B89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СОСНОВКА</w:t>
            </w:r>
          </w:p>
        </w:tc>
        <w:tc>
          <w:tcPr>
            <w:tcW w:w="1559" w:type="dxa"/>
            <w:tcBorders>
              <w:top w:val="nil"/>
              <w:left w:val="nil"/>
              <w:bottom w:val="single" w:sz="4" w:space="0" w:color="auto"/>
              <w:right w:val="single" w:sz="4" w:space="0" w:color="auto"/>
            </w:tcBorders>
            <w:shd w:val="clear" w:color="000000" w:fill="FFFFFF"/>
            <w:noWrap/>
            <w:vAlign w:val="center"/>
            <w:hideMark/>
          </w:tcPr>
          <w:p w14:paraId="344F97A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276" w:type="dxa"/>
            <w:tcBorders>
              <w:top w:val="nil"/>
              <w:left w:val="nil"/>
              <w:bottom w:val="single" w:sz="4" w:space="0" w:color="auto"/>
              <w:right w:val="single" w:sz="4" w:space="0" w:color="auto"/>
            </w:tcBorders>
            <w:shd w:val="clear" w:color="000000" w:fill="FFFFFF"/>
            <w:noWrap/>
            <w:vAlign w:val="center"/>
            <w:hideMark/>
          </w:tcPr>
          <w:p w14:paraId="6C7A8B2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по вс.</w:t>
            </w:r>
          </w:p>
        </w:tc>
        <w:tc>
          <w:tcPr>
            <w:tcW w:w="709" w:type="dxa"/>
            <w:tcBorders>
              <w:top w:val="nil"/>
              <w:left w:val="nil"/>
              <w:bottom w:val="single" w:sz="4" w:space="0" w:color="auto"/>
              <w:right w:val="single" w:sz="4" w:space="0" w:color="auto"/>
            </w:tcBorders>
            <w:shd w:val="clear" w:color="000000" w:fill="FFFFFF"/>
            <w:noWrap/>
            <w:vAlign w:val="center"/>
            <w:hideMark/>
          </w:tcPr>
          <w:p w14:paraId="3438758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w:t>
            </w:r>
          </w:p>
        </w:tc>
        <w:tc>
          <w:tcPr>
            <w:tcW w:w="1418" w:type="dxa"/>
            <w:tcBorders>
              <w:top w:val="nil"/>
              <w:left w:val="nil"/>
              <w:bottom w:val="single" w:sz="4" w:space="0" w:color="auto"/>
              <w:right w:val="single" w:sz="4" w:space="0" w:color="auto"/>
            </w:tcBorders>
            <w:shd w:val="clear" w:color="auto" w:fill="auto"/>
            <w:noWrap/>
            <w:vAlign w:val="center"/>
            <w:hideMark/>
          </w:tcPr>
          <w:p w14:paraId="7501EF0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ЭД9М</w:t>
            </w:r>
          </w:p>
        </w:tc>
        <w:tc>
          <w:tcPr>
            <w:tcW w:w="992" w:type="dxa"/>
            <w:tcBorders>
              <w:top w:val="nil"/>
              <w:left w:val="nil"/>
              <w:bottom w:val="single" w:sz="4" w:space="0" w:color="auto"/>
              <w:right w:val="single" w:sz="4" w:space="0" w:color="auto"/>
            </w:tcBorders>
            <w:shd w:val="clear" w:color="auto" w:fill="auto"/>
            <w:noWrap/>
            <w:vAlign w:val="center"/>
            <w:hideMark/>
          </w:tcPr>
          <w:p w14:paraId="663C76E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38A94F3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13:57</w:t>
            </w:r>
          </w:p>
        </w:tc>
        <w:tc>
          <w:tcPr>
            <w:tcW w:w="993" w:type="dxa"/>
            <w:tcBorders>
              <w:top w:val="nil"/>
              <w:left w:val="nil"/>
              <w:bottom w:val="single" w:sz="4" w:space="0" w:color="auto"/>
              <w:right w:val="single" w:sz="4" w:space="0" w:color="auto"/>
            </w:tcBorders>
            <w:shd w:val="clear" w:color="auto" w:fill="auto"/>
            <w:noWrap/>
            <w:vAlign w:val="center"/>
            <w:hideMark/>
          </w:tcPr>
          <w:p w14:paraId="52508A4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17:33</w:t>
            </w:r>
          </w:p>
        </w:tc>
      </w:tr>
      <w:tr w:rsidR="00945F51" w:rsidRPr="0089293E" w14:paraId="613108A3" w14:textId="77777777" w:rsidTr="00A5462C">
        <w:trPr>
          <w:trHeight w:val="255"/>
        </w:trPr>
        <w:tc>
          <w:tcPr>
            <w:tcW w:w="878" w:type="dxa"/>
            <w:tcBorders>
              <w:top w:val="nil"/>
              <w:left w:val="single" w:sz="4" w:space="0" w:color="auto"/>
              <w:bottom w:val="single" w:sz="4" w:space="0" w:color="auto"/>
              <w:right w:val="single" w:sz="4" w:space="0" w:color="auto"/>
            </w:tcBorders>
            <w:shd w:val="clear" w:color="000000" w:fill="FFFFFF"/>
            <w:noWrap/>
            <w:vAlign w:val="center"/>
            <w:hideMark/>
          </w:tcPr>
          <w:p w14:paraId="26DCB1E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6429</w:t>
            </w:r>
          </w:p>
        </w:tc>
        <w:tc>
          <w:tcPr>
            <w:tcW w:w="1559" w:type="dxa"/>
            <w:tcBorders>
              <w:top w:val="nil"/>
              <w:left w:val="nil"/>
              <w:bottom w:val="single" w:sz="4" w:space="0" w:color="auto"/>
              <w:right w:val="single" w:sz="4" w:space="0" w:color="auto"/>
            </w:tcBorders>
            <w:shd w:val="clear" w:color="000000" w:fill="FFFFFF"/>
            <w:noWrap/>
            <w:vAlign w:val="center"/>
            <w:hideMark/>
          </w:tcPr>
          <w:p w14:paraId="7BA1831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СОСНОВКА</w:t>
            </w:r>
          </w:p>
        </w:tc>
        <w:tc>
          <w:tcPr>
            <w:tcW w:w="1559" w:type="dxa"/>
            <w:tcBorders>
              <w:top w:val="nil"/>
              <w:left w:val="nil"/>
              <w:bottom w:val="single" w:sz="4" w:space="0" w:color="auto"/>
              <w:right w:val="single" w:sz="4" w:space="0" w:color="auto"/>
            </w:tcBorders>
            <w:shd w:val="clear" w:color="000000" w:fill="FFFFFF"/>
            <w:noWrap/>
            <w:vAlign w:val="center"/>
            <w:hideMark/>
          </w:tcPr>
          <w:p w14:paraId="7E30096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276" w:type="dxa"/>
            <w:tcBorders>
              <w:top w:val="nil"/>
              <w:left w:val="nil"/>
              <w:bottom w:val="single" w:sz="4" w:space="0" w:color="auto"/>
              <w:right w:val="single" w:sz="4" w:space="0" w:color="auto"/>
            </w:tcBorders>
            <w:shd w:val="clear" w:color="000000" w:fill="FFFFFF"/>
            <w:noWrap/>
            <w:vAlign w:val="center"/>
            <w:hideMark/>
          </w:tcPr>
          <w:p w14:paraId="13E6EB2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 xml:space="preserve">еж кроме </w:t>
            </w:r>
            <w:proofErr w:type="spellStart"/>
            <w:r w:rsidRPr="0089293E">
              <w:rPr>
                <w:rFonts w:ascii="Times New Roman" w:hAnsi="Times New Roman"/>
                <w:sz w:val="20"/>
                <w:szCs w:val="20"/>
              </w:rPr>
              <w:t>сб</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1CD6F19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7CFEBB7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536BACD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64D356E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16:05</w:t>
            </w:r>
          </w:p>
        </w:tc>
        <w:tc>
          <w:tcPr>
            <w:tcW w:w="993" w:type="dxa"/>
            <w:tcBorders>
              <w:top w:val="nil"/>
              <w:left w:val="nil"/>
              <w:bottom w:val="single" w:sz="4" w:space="0" w:color="auto"/>
              <w:right w:val="single" w:sz="4" w:space="0" w:color="auto"/>
            </w:tcBorders>
            <w:shd w:val="clear" w:color="auto" w:fill="auto"/>
            <w:noWrap/>
            <w:vAlign w:val="center"/>
            <w:hideMark/>
          </w:tcPr>
          <w:p w14:paraId="1AB9B3B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19:43</w:t>
            </w:r>
          </w:p>
        </w:tc>
      </w:tr>
      <w:tr w:rsidR="00945F51" w:rsidRPr="0089293E" w14:paraId="6AF90AD2" w14:textId="77777777" w:rsidTr="00A5462C">
        <w:trPr>
          <w:trHeight w:val="255"/>
        </w:trPr>
        <w:tc>
          <w:tcPr>
            <w:tcW w:w="878" w:type="dxa"/>
            <w:tcBorders>
              <w:top w:val="nil"/>
              <w:left w:val="single" w:sz="4" w:space="0" w:color="auto"/>
              <w:bottom w:val="single" w:sz="4" w:space="0" w:color="auto"/>
              <w:right w:val="single" w:sz="4" w:space="0" w:color="auto"/>
            </w:tcBorders>
            <w:shd w:val="clear" w:color="000000" w:fill="FFFFFF"/>
            <w:noWrap/>
            <w:vAlign w:val="center"/>
            <w:hideMark/>
          </w:tcPr>
          <w:p w14:paraId="3125512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6429</w:t>
            </w:r>
          </w:p>
        </w:tc>
        <w:tc>
          <w:tcPr>
            <w:tcW w:w="1559" w:type="dxa"/>
            <w:tcBorders>
              <w:top w:val="nil"/>
              <w:left w:val="nil"/>
              <w:bottom w:val="single" w:sz="4" w:space="0" w:color="auto"/>
              <w:right w:val="single" w:sz="4" w:space="0" w:color="auto"/>
            </w:tcBorders>
            <w:shd w:val="clear" w:color="000000" w:fill="FFFFFF"/>
            <w:noWrap/>
            <w:vAlign w:val="center"/>
            <w:hideMark/>
          </w:tcPr>
          <w:p w14:paraId="7FA6E2E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СОСНОВКА</w:t>
            </w:r>
          </w:p>
        </w:tc>
        <w:tc>
          <w:tcPr>
            <w:tcW w:w="1559" w:type="dxa"/>
            <w:tcBorders>
              <w:top w:val="nil"/>
              <w:left w:val="nil"/>
              <w:bottom w:val="single" w:sz="4" w:space="0" w:color="auto"/>
              <w:right w:val="single" w:sz="4" w:space="0" w:color="auto"/>
            </w:tcBorders>
            <w:shd w:val="clear" w:color="000000" w:fill="FFFFFF"/>
            <w:noWrap/>
            <w:vAlign w:val="center"/>
            <w:hideMark/>
          </w:tcPr>
          <w:p w14:paraId="405C091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276" w:type="dxa"/>
            <w:tcBorders>
              <w:top w:val="nil"/>
              <w:left w:val="nil"/>
              <w:bottom w:val="single" w:sz="4" w:space="0" w:color="auto"/>
              <w:right w:val="single" w:sz="4" w:space="0" w:color="auto"/>
            </w:tcBorders>
            <w:shd w:val="clear" w:color="000000" w:fill="FFFFFF"/>
            <w:noWrap/>
            <w:vAlign w:val="center"/>
            <w:hideMark/>
          </w:tcPr>
          <w:p w14:paraId="25D6A32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по сб.</w:t>
            </w:r>
          </w:p>
        </w:tc>
        <w:tc>
          <w:tcPr>
            <w:tcW w:w="709" w:type="dxa"/>
            <w:tcBorders>
              <w:top w:val="nil"/>
              <w:left w:val="nil"/>
              <w:bottom w:val="single" w:sz="4" w:space="0" w:color="auto"/>
              <w:right w:val="single" w:sz="4" w:space="0" w:color="auto"/>
            </w:tcBorders>
            <w:shd w:val="clear" w:color="000000" w:fill="FFFFFF"/>
            <w:noWrap/>
            <w:vAlign w:val="center"/>
            <w:hideMark/>
          </w:tcPr>
          <w:p w14:paraId="363D240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w:t>
            </w:r>
          </w:p>
        </w:tc>
        <w:tc>
          <w:tcPr>
            <w:tcW w:w="1418" w:type="dxa"/>
            <w:tcBorders>
              <w:top w:val="nil"/>
              <w:left w:val="nil"/>
              <w:bottom w:val="single" w:sz="4" w:space="0" w:color="auto"/>
              <w:right w:val="single" w:sz="4" w:space="0" w:color="auto"/>
            </w:tcBorders>
            <w:shd w:val="clear" w:color="auto" w:fill="auto"/>
            <w:noWrap/>
            <w:vAlign w:val="center"/>
            <w:hideMark/>
          </w:tcPr>
          <w:p w14:paraId="629BB76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0AD786E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095EB39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16:05</w:t>
            </w:r>
          </w:p>
        </w:tc>
        <w:tc>
          <w:tcPr>
            <w:tcW w:w="993" w:type="dxa"/>
            <w:tcBorders>
              <w:top w:val="nil"/>
              <w:left w:val="nil"/>
              <w:bottom w:val="single" w:sz="4" w:space="0" w:color="auto"/>
              <w:right w:val="single" w:sz="4" w:space="0" w:color="auto"/>
            </w:tcBorders>
            <w:shd w:val="clear" w:color="auto" w:fill="auto"/>
            <w:noWrap/>
            <w:vAlign w:val="center"/>
            <w:hideMark/>
          </w:tcPr>
          <w:p w14:paraId="111B9A3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19:43</w:t>
            </w:r>
          </w:p>
        </w:tc>
      </w:tr>
      <w:tr w:rsidR="00945F51" w:rsidRPr="0089293E" w14:paraId="25719FB4"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6F21135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6431</w:t>
            </w:r>
          </w:p>
        </w:tc>
        <w:tc>
          <w:tcPr>
            <w:tcW w:w="1559" w:type="dxa"/>
            <w:tcBorders>
              <w:top w:val="nil"/>
              <w:left w:val="nil"/>
              <w:bottom w:val="single" w:sz="4" w:space="0" w:color="auto"/>
              <w:right w:val="single" w:sz="4" w:space="0" w:color="auto"/>
            </w:tcBorders>
            <w:shd w:val="clear" w:color="auto" w:fill="auto"/>
            <w:noWrap/>
            <w:vAlign w:val="center"/>
            <w:hideMark/>
          </w:tcPr>
          <w:p w14:paraId="62F111B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СОСНОВКА</w:t>
            </w:r>
          </w:p>
        </w:tc>
        <w:tc>
          <w:tcPr>
            <w:tcW w:w="1559" w:type="dxa"/>
            <w:tcBorders>
              <w:top w:val="nil"/>
              <w:left w:val="nil"/>
              <w:bottom w:val="single" w:sz="4" w:space="0" w:color="auto"/>
              <w:right w:val="single" w:sz="4" w:space="0" w:color="auto"/>
            </w:tcBorders>
            <w:shd w:val="clear" w:color="auto" w:fill="auto"/>
            <w:noWrap/>
            <w:vAlign w:val="center"/>
            <w:hideMark/>
          </w:tcPr>
          <w:p w14:paraId="5542144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276" w:type="dxa"/>
            <w:tcBorders>
              <w:top w:val="nil"/>
              <w:left w:val="nil"/>
              <w:bottom w:val="single" w:sz="4" w:space="0" w:color="auto"/>
              <w:right w:val="single" w:sz="4" w:space="0" w:color="auto"/>
            </w:tcBorders>
            <w:shd w:val="clear" w:color="auto" w:fill="auto"/>
            <w:noWrap/>
            <w:vAlign w:val="center"/>
            <w:hideMark/>
          </w:tcPr>
          <w:p w14:paraId="63104CA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035A1F6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33737FB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70F8873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096952F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17:23</w:t>
            </w:r>
          </w:p>
        </w:tc>
        <w:tc>
          <w:tcPr>
            <w:tcW w:w="993" w:type="dxa"/>
            <w:tcBorders>
              <w:top w:val="nil"/>
              <w:left w:val="nil"/>
              <w:bottom w:val="single" w:sz="4" w:space="0" w:color="auto"/>
              <w:right w:val="single" w:sz="4" w:space="0" w:color="auto"/>
            </w:tcBorders>
            <w:shd w:val="clear" w:color="auto" w:fill="auto"/>
            <w:noWrap/>
            <w:vAlign w:val="center"/>
            <w:hideMark/>
          </w:tcPr>
          <w:p w14:paraId="28A0372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21:02</w:t>
            </w:r>
          </w:p>
        </w:tc>
      </w:tr>
      <w:tr w:rsidR="00945F51" w:rsidRPr="0089293E" w14:paraId="4DEE498D"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1308748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6420</w:t>
            </w:r>
          </w:p>
        </w:tc>
        <w:tc>
          <w:tcPr>
            <w:tcW w:w="1559" w:type="dxa"/>
            <w:tcBorders>
              <w:top w:val="nil"/>
              <w:left w:val="nil"/>
              <w:bottom w:val="single" w:sz="4" w:space="0" w:color="auto"/>
              <w:right w:val="single" w:sz="4" w:space="0" w:color="auto"/>
            </w:tcBorders>
            <w:shd w:val="clear" w:color="auto" w:fill="auto"/>
            <w:noWrap/>
            <w:vAlign w:val="center"/>
            <w:hideMark/>
          </w:tcPr>
          <w:p w14:paraId="466AA14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559" w:type="dxa"/>
            <w:tcBorders>
              <w:top w:val="nil"/>
              <w:left w:val="nil"/>
              <w:bottom w:val="single" w:sz="4" w:space="0" w:color="auto"/>
              <w:right w:val="single" w:sz="4" w:space="0" w:color="auto"/>
            </w:tcBorders>
            <w:shd w:val="clear" w:color="auto" w:fill="auto"/>
            <w:noWrap/>
            <w:vAlign w:val="center"/>
            <w:hideMark/>
          </w:tcPr>
          <w:p w14:paraId="03BAED6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В.ПОЛЯНЫ</w:t>
            </w:r>
          </w:p>
        </w:tc>
        <w:tc>
          <w:tcPr>
            <w:tcW w:w="1276" w:type="dxa"/>
            <w:tcBorders>
              <w:top w:val="nil"/>
              <w:left w:val="nil"/>
              <w:bottom w:val="single" w:sz="4" w:space="0" w:color="auto"/>
              <w:right w:val="single" w:sz="4" w:space="0" w:color="auto"/>
            </w:tcBorders>
            <w:shd w:val="clear" w:color="auto" w:fill="auto"/>
            <w:noWrap/>
            <w:vAlign w:val="center"/>
            <w:hideMark/>
          </w:tcPr>
          <w:p w14:paraId="3532478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 с 30.04 по 30.09</w:t>
            </w:r>
          </w:p>
        </w:tc>
        <w:tc>
          <w:tcPr>
            <w:tcW w:w="709" w:type="dxa"/>
            <w:tcBorders>
              <w:top w:val="nil"/>
              <w:left w:val="nil"/>
              <w:bottom w:val="single" w:sz="4" w:space="0" w:color="auto"/>
              <w:right w:val="single" w:sz="4" w:space="0" w:color="auto"/>
            </w:tcBorders>
            <w:shd w:val="clear" w:color="auto" w:fill="auto"/>
            <w:noWrap/>
            <w:vAlign w:val="center"/>
            <w:hideMark/>
          </w:tcPr>
          <w:p w14:paraId="64EE1DD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1DFAC1B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ЭД9М</w:t>
            </w:r>
          </w:p>
        </w:tc>
        <w:tc>
          <w:tcPr>
            <w:tcW w:w="992" w:type="dxa"/>
            <w:tcBorders>
              <w:top w:val="nil"/>
              <w:left w:val="nil"/>
              <w:bottom w:val="single" w:sz="4" w:space="0" w:color="auto"/>
              <w:right w:val="single" w:sz="4" w:space="0" w:color="auto"/>
            </w:tcBorders>
            <w:shd w:val="clear" w:color="auto" w:fill="auto"/>
            <w:noWrap/>
            <w:vAlign w:val="center"/>
            <w:hideMark/>
          </w:tcPr>
          <w:p w14:paraId="37E6DE8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2EF2BDD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6:00</w:t>
            </w:r>
          </w:p>
        </w:tc>
        <w:tc>
          <w:tcPr>
            <w:tcW w:w="993" w:type="dxa"/>
            <w:tcBorders>
              <w:top w:val="nil"/>
              <w:left w:val="nil"/>
              <w:bottom w:val="single" w:sz="4" w:space="0" w:color="auto"/>
              <w:right w:val="single" w:sz="4" w:space="0" w:color="auto"/>
            </w:tcBorders>
            <w:shd w:val="clear" w:color="auto" w:fill="auto"/>
            <w:noWrap/>
            <w:vAlign w:val="center"/>
            <w:hideMark/>
          </w:tcPr>
          <w:p w14:paraId="316A168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9:10</w:t>
            </w:r>
          </w:p>
        </w:tc>
      </w:tr>
      <w:tr w:rsidR="00945F51" w:rsidRPr="0089293E" w14:paraId="12DB5808"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4988754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6420</w:t>
            </w:r>
          </w:p>
        </w:tc>
        <w:tc>
          <w:tcPr>
            <w:tcW w:w="1559" w:type="dxa"/>
            <w:tcBorders>
              <w:top w:val="nil"/>
              <w:left w:val="nil"/>
              <w:bottom w:val="single" w:sz="4" w:space="0" w:color="auto"/>
              <w:right w:val="single" w:sz="4" w:space="0" w:color="auto"/>
            </w:tcBorders>
            <w:shd w:val="clear" w:color="auto" w:fill="auto"/>
            <w:noWrap/>
            <w:vAlign w:val="center"/>
            <w:hideMark/>
          </w:tcPr>
          <w:p w14:paraId="1307CA1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559" w:type="dxa"/>
            <w:tcBorders>
              <w:top w:val="nil"/>
              <w:left w:val="nil"/>
              <w:bottom w:val="single" w:sz="4" w:space="0" w:color="auto"/>
              <w:right w:val="single" w:sz="4" w:space="0" w:color="auto"/>
            </w:tcBorders>
            <w:shd w:val="clear" w:color="auto" w:fill="auto"/>
            <w:noWrap/>
            <w:vAlign w:val="center"/>
            <w:hideMark/>
          </w:tcPr>
          <w:p w14:paraId="2CE1592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ШЕМОРДАН</w:t>
            </w:r>
          </w:p>
        </w:tc>
        <w:tc>
          <w:tcPr>
            <w:tcW w:w="1276" w:type="dxa"/>
            <w:tcBorders>
              <w:top w:val="nil"/>
              <w:left w:val="nil"/>
              <w:bottom w:val="single" w:sz="4" w:space="0" w:color="auto"/>
              <w:right w:val="single" w:sz="4" w:space="0" w:color="auto"/>
            </w:tcBorders>
            <w:shd w:val="clear" w:color="auto" w:fill="auto"/>
            <w:noWrap/>
            <w:vAlign w:val="center"/>
            <w:hideMark/>
          </w:tcPr>
          <w:p w14:paraId="5C271EB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 с 01.01 по 29.04 и с 01.10 по 31.12</w:t>
            </w:r>
          </w:p>
        </w:tc>
        <w:tc>
          <w:tcPr>
            <w:tcW w:w="709" w:type="dxa"/>
            <w:tcBorders>
              <w:top w:val="nil"/>
              <w:left w:val="nil"/>
              <w:bottom w:val="single" w:sz="4" w:space="0" w:color="auto"/>
              <w:right w:val="single" w:sz="4" w:space="0" w:color="auto"/>
            </w:tcBorders>
            <w:shd w:val="clear" w:color="auto" w:fill="auto"/>
            <w:noWrap/>
            <w:vAlign w:val="center"/>
            <w:hideMark/>
          </w:tcPr>
          <w:p w14:paraId="63D226A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1020A14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ЭД9М</w:t>
            </w:r>
          </w:p>
        </w:tc>
        <w:tc>
          <w:tcPr>
            <w:tcW w:w="992" w:type="dxa"/>
            <w:tcBorders>
              <w:top w:val="nil"/>
              <w:left w:val="nil"/>
              <w:bottom w:val="single" w:sz="4" w:space="0" w:color="auto"/>
              <w:right w:val="single" w:sz="4" w:space="0" w:color="auto"/>
            </w:tcBorders>
            <w:shd w:val="clear" w:color="auto" w:fill="auto"/>
            <w:noWrap/>
            <w:vAlign w:val="center"/>
            <w:hideMark/>
          </w:tcPr>
          <w:p w14:paraId="4ED8739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60D659C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6:00</w:t>
            </w:r>
          </w:p>
        </w:tc>
        <w:tc>
          <w:tcPr>
            <w:tcW w:w="993" w:type="dxa"/>
            <w:tcBorders>
              <w:top w:val="nil"/>
              <w:left w:val="nil"/>
              <w:bottom w:val="single" w:sz="4" w:space="0" w:color="auto"/>
              <w:right w:val="single" w:sz="4" w:space="0" w:color="auto"/>
            </w:tcBorders>
            <w:shd w:val="clear" w:color="auto" w:fill="auto"/>
            <w:noWrap/>
            <w:vAlign w:val="center"/>
            <w:hideMark/>
          </w:tcPr>
          <w:p w14:paraId="1A3F8B9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8:21</w:t>
            </w:r>
          </w:p>
        </w:tc>
      </w:tr>
      <w:tr w:rsidR="00945F51" w:rsidRPr="0089293E" w14:paraId="43521CD1"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03CCF08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6428</w:t>
            </w:r>
          </w:p>
        </w:tc>
        <w:tc>
          <w:tcPr>
            <w:tcW w:w="1559" w:type="dxa"/>
            <w:tcBorders>
              <w:top w:val="nil"/>
              <w:left w:val="nil"/>
              <w:bottom w:val="single" w:sz="4" w:space="0" w:color="auto"/>
              <w:right w:val="single" w:sz="4" w:space="0" w:color="auto"/>
            </w:tcBorders>
            <w:shd w:val="clear" w:color="auto" w:fill="auto"/>
            <w:noWrap/>
            <w:vAlign w:val="center"/>
            <w:hideMark/>
          </w:tcPr>
          <w:p w14:paraId="6833C7F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559" w:type="dxa"/>
            <w:tcBorders>
              <w:top w:val="nil"/>
              <w:left w:val="nil"/>
              <w:bottom w:val="single" w:sz="4" w:space="0" w:color="auto"/>
              <w:right w:val="single" w:sz="4" w:space="0" w:color="auto"/>
            </w:tcBorders>
            <w:shd w:val="clear" w:color="auto" w:fill="auto"/>
            <w:noWrap/>
            <w:vAlign w:val="center"/>
            <w:hideMark/>
          </w:tcPr>
          <w:p w14:paraId="258B9B5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В.ПОЛЯНЫ</w:t>
            </w:r>
          </w:p>
        </w:tc>
        <w:tc>
          <w:tcPr>
            <w:tcW w:w="1276" w:type="dxa"/>
            <w:tcBorders>
              <w:top w:val="nil"/>
              <w:left w:val="nil"/>
              <w:bottom w:val="single" w:sz="4" w:space="0" w:color="auto"/>
              <w:right w:val="single" w:sz="4" w:space="0" w:color="auto"/>
            </w:tcBorders>
            <w:shd w:val="clear" w:color="auto" w:fill="auto"/>
            <w:noWrap/>
            <w:vAlign w:val="center"/>
            <w:hideMark/>
          </w:tcPr>
          <w:p w14:paraId="77D3F49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195AE20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4E9D0D2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7A0EE51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28768AB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16:30</w:t>
            </w:r>
          </w:p>
        </w:tc>
        <w:tc>
          <w:tcPr>
            <w:tcW w:w="993" w:type="dxa"/>
            <w:tcBorders>
              <w:top w:val="nil"/>
              <w:left w:val="nil"/>
              <w:bottom w:val="single" w:sz="4" w:space="0" w:color="auto"/>
              <w:right w:val="single" w:sz="4" w:space="0" w:color="auto"/>
            </w:tcBorders>
            <w:shd w:val="clear" w:color="auto" w:fill="auto"/>
            <w:noWrap/>
            <w:vAlign w:val="center"/>
            <w:hideMark/>
          </w:tcPr>
          <w:p w14:paraId="66B4DB6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19:39</w:t>
            </w:r>
          </w:p>
        </w:tc>
      </w:tr>
      <w:tr w:rsidR="00945F51" w:rsidRPr="0089293E" w14:paraId="5B32C486"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4028575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6425</w:t>
            </w:r>
          </w:p>
        </w:tc>
        <w:tc>
          <w:tcPr>
            <w:tcW w:w="1559" w:type="dxa"/>
            <w:tcBorders>
              <w:top w:val="nil"/>
              <w:left w:val="nil"/>
              <w:bottom w:val="single" w:sz="4" w:space="0" w:color="auto"/>
              <w:right w:val="single" w:sz="4" w:space="0" w:color="auto"/>
            </w:tcBorders>
            <w:shd w:val="clear" w:color="auto" w:fill="auto"/>
            <w:noWrap/>
            <w:vAlign w:val="center"/>
            <w:hideMark/>
          </w:tcPr>
          <w:p w14:paraId="66AA8CA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В.ПОЛЯНЫ</w:t>
            </w:r>
          </w:p>
        </w:tc>
        <w:tc>
          <w:tcPr>
            <w:tcW w:w="1559" w:type="dxa"/>
            <w:tcBorders>
              <w:top w:val="nil"/>
              <w:left w:val="nil"/>
              <w:bottom w:val="single" w:sz="4" w:space="0" w:color="auto"/>
              <w:right w:val="single" w:sz="4" w:space="0" w:color="auto"/>
            </w:tcBorders>
            <w:shd w:val="clear" w:color="auto" w:fill="auto"/>
            <w:noWrap/>
            <w:vAlign w:val="center"/>
            <w:hideMark/>
          </w:tcPr>
          <w:p w14:paraId="37E2AE6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276" w:type="dxa"/>
            <w:tcBorders>
              <w:top w:val="nil"/>
              <w:left w:val="nil"/>
              <w:bottom w:val="single" w:sz="4" w:space="0" w:color="auto"/>
              <w:right w:val="single" w:sz="4" w:space="0" w:color="auto"/>
            </w:tcBorders>
            <w:shd w:val="clear" w:color="auto" w:fill="auto"/>
            <w:noWrap/>
            <w:vAlign w:val="center"/>
            <w:hideMark/>
          </w:tcPr>
          <w:p w14:paraId="0E4A313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 с 30.04 по 30.09</w:t>
            </w:r>
          </w:p>
        </w:tc>
        <w:tc>
          <w:tcPr>
            <w:tcW w:w="709" w:type="dxa"/>
            <w:tcBorders>
              <w:top w:val="nil"/>
              <w:left w:val="nil"/>
              <w:bottom w:val="single" w:sz="4" w:space="0" w:color="auto"/>
              <w:right w:val="single" w:sz="4" w:space="0" w:color="auto"/>
            </w:tcBorders>
            <w:shd w:val="clear" w:color="auto" w:fill="auto"/>
            <w:noWrap/>
            <w:vAlign w:val="center"/>
            <w:hideMark/>
          </w:tcPr>
          <w:p w14:paraId="4F4EC58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1BFB940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ЭД9М</w:t>
            </w:r>
          </w:p>
        </w:tc>
        <w:tc>
          <w:tcPr>
            <w:tcW w:w="992" w:type="dxa"/>
            <w:tcBorders>
              <w:top w:val="nil"/>
              <w:left w:val="nil"/>
              <w:bottom w:val="single" w:sz="4" w:space="0" w:color="auto"/>
              <w:right w:val="single" w:sz="4" w:space="0" w:color="auto"/>
            </w:tcBorders>
            <w:shd w:val="clear" w:color="auto" w:fill="auto"/>
            <w:noWrap/>
            <w:vAlign w:val="center"/>
            <w:hideMark/>
          </w:tcPr>
          <w:p w14:paraId="1D6A597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13F6CEF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11:53</w:t>
            </w:r>
          </w:p>
        </w:tc>
        <w:tc>
          <w:tcPr>
            <w:tcW w:w="993" w:type="dxa"/>
            <w:tcBorders>
              <w:top w:val="nil"/>
              <w:left w:val="nil"/>
              <w:bottom w:val="single" w:sz="4" w:space="0" w:color="auto"/>
              <w:right w:val="single" w:sz="4" w:space="0" w:color="auto"/>
            </w:tcBorders>
            <w:shd w:val="clear" w:color="auto" w:fill="auto"/>
            <w:noWrap/>
            <w:vAlign w:val="center"/>
            <w:hideMark/>
          </w:tcPr>
          <w:p w14:paraId="7E6DF3E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15:11</w:t>
            </w:r>
          </w:p>
        </w:tc>
      </w:tr>
      <w:tr w:rsidR="00945F51" w:rsidRPr="0089293E" w14:paraId="2B2773E2" w14:textId="77777777" w:rsidTr="00A5462C">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A403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D66C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ШЕМОРДАН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CA50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2E07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 с 01.01 по 29.04 и с 01.10 по 31.12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B266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D151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EB46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B8AD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12:45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B2A0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15:11</w:t>
            </w:r>
          </w:p>
        </w:tc>
      </w:tr>
      <w:tr w:rsidR="00945F51" w:rsidRPr="0089293E" w14:paraId="5470513C" w14:textId="77777777" w:rsidTr="00A5462C">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560D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0293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АРСК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9DD0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20CC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1B61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465B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F7FB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26B1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5:30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3174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7:15</w:t>
            </w:r>
          </w:p>
        </w:tc>
      </w:tr>
      <w:tr w:rsidR="00945F51" w:rsidRPr="0089293E" w14:paraId="20281711" w14:textId="77777777" w:rsidTr="00A5462C">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95A3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6D91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3B4A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АРСК</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64E5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78FF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A809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52CB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0C03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8:15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BF5F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9:55</w:t>
            </w:r>
          </w:p>
        </w:tc>
      </w:tr>
      <w:tr w:rsidR="00945F51" w:rsidRPr="0089293E" w14:paraId="715087B7" w14:textId="77777777" w:rsidTr="00A5462C">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9B74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6408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8D8F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7473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АРСК</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4665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620F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C9BD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48D9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76EC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17:20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2B61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19:00</w:t>
            </w:r>
          </w:p>
        </w:tc>
      </w:tr>
      <w:tr w:rsidR="00945F51" w:rsidRPr="0089293E" w14:paraId="4C234BC4" w14:textId="77777777" w:rsidTr="00A5462C">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35EE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BD10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FCE7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ШЕМОРДАН</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096E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9F66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FC3F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E753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36A3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19:30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E926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21:45</w:t>
            </w:r>
          </w:p>
        </w:tc>
      </w:tr>
      <w:tr w:rsidR="00945F51" w:rsidRPr="0089293E" w14:paraId="5D6DAB74" w14:textId="77777777" w:rsidTr="00A5462C">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E699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lastRenderedPageBreak/>
              <w:t>6401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548A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ШЕМОРДАН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0179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6C02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79AA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4A86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D1F9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1586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4:18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8D62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6:40</w:t>
            </w:r>
          </w:p>
        </w:tc>
      </w:tr>
      <w:tr w:rsidR="00945F51" w:rsidRPr="0089293E" w14:paraId="6AB52FCD" w14:textId="77777777" w:rsidTr="00A5462C">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76E0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4400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АРСК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85B2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EAE0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6427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1A55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155C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44BD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6:58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F73A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8:46</w:t>
            </w:r>
          </w:p>
        </w:tc>
      </w:tr>
      <w:tr w:rsidR="00945F51" w:rsidRPr="0089293E" w14:paraId="08C5D355" w14:textId="77777777" w:rsidTr="00A5462C">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7ACA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6407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7731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АРСК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5F1F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0AA0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7E72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C5CE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4BC3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49F7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12:45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533E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14:33</w:t>
            </w:r>
          </w:p>
        </w:tc>
      </w:tr>
      <w:tr w:rsidR="00945F51" w:rsidRPr="0089293E" w14:paraId="507B4CD4" w14:textId="77777777" w:rsidTr="00A5462C">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91B4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6437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7490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АРСК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894A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B12E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 с 30.04 по 30.09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1BC2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CFF6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E482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34CD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17:00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8EA2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18:50</w:t>
            </w:r>
          </w:p>
        </w:tc>
      </w:tr>
      <w:tr w:rsidR="00945F51" w:rsidRPr="0089293E" w14:paraId="3F3C4433" w14:textId="77777777" w:rsidTr="00A5462C">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F547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6434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8C90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3E86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АРСК</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89F3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130B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5A7C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16C7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A9A1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14:18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58F0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16:00</w:t>
            </w:r>
          </w:p>
        </w:tc>
      </w:tr>
      <w:tr w:rsidR="00945F51" w:rsidRPr="0089293E" w14:paraId="4EC73ECE" w14:textId="77777777" w:rsidTr="00A5462C">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137C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6432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D95088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97446C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АРСК</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CCD360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 с 30.04 по 30.09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79ED20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2EB6F4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ЭД9М</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D195E8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014CF39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10:32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02962F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12:10</w:t>
            </w:r>
          </w:p>
        </w:tc>
      </w:tr>
      <w:tr w:rsidR="00945F51" w:rsidRPr="0089293E" w14:paraId="25F85117"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4CC1415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6379</w:t>
            </w:r>
          </w:p>
        </w:tc>
        <w:tc>
          <w:tcPr>
            <w:tcW w:w="1559" w:type="dxa"/>
            <w:tcBorders>
              <w:top w:val="nil"/>
              <w:left w:val="nil"/>
              <w:bottom w:val="single" w:sz="4" w:space="0" w:color="auto"/>
              <w:right w:val="single" w:sz="4" w:space="0" w:color="auto"/>
            </w:tcBorders>
            <w:shd w:val="clear" w:color="auto" w:fill="auto"/>
            <w:noWrap/>
            <w:vAlign w:val="center"/>
            <w:hideMark/>
          </w:tcPr>
          <w:p w14:paraId="2CF43BD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КИЗНЕР</w:t>
            </w:r>
          </w:p>
        </w:tc>
        <w:tc>
          <w:tcPr>
            <w:tcW w:w="1559" w:type="dxa"/>
            <w:tcBorders>
              <w:top w:val="nil"/>
              <w:left w:val="nil"/>
              <w:bottom w:val="single" w:sz="4" w:space="0" w:color="auto"/>
              <w:right w:val="single" w:sz="4" w:space="0" w:color="auto"/>
            </w:tcBorders>
            <w:shd w:val="clear" w:color="auto" w:fill="auto"/>
            <w:noWrap/>
            <w:vAlign w:val="center"/>
            <w:hideMark/>
          </w:tcPr>
          <w:p w14:paraId="30A75D8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В.ПОЛЯНЫ</w:t>
            </w:r>
          </w:p>
        </w:tc>
        <w:tc>
          <w:tcPr>
            <w:tcW w:w="1276" w:type="dxa"/>
            <w:tcBorders>
              <w:top w:val="nil"/>
              <w:left w:val="nil"/>
              <w:bottom w:val="single" w:sz="4" w:space="0" w:color="auto"/>
              <w:right w:val="single" w:sz="4" w:space="0" w:color="auto"/>
            </w:tcBorders>
            <w:shd w:val="clear" w:color="auto" w:fill="auto"/>
            <w:noWrap/>
            <w:vAlign w:val="center"/>
            <w:hideMark/>
          </w:tcPr>
          <w:p w14:paraId="1FBCAC8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2433D41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735C6BC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ЭД9М</w:t>
            </w:r>
          </w:p>
        </w:tc>
        <w:tc>
          <w:tcPr>
            <w:tcW w:w="992" w:type="dxa"/>
            <w:tcBorders>
              <w:top w:val="nil"/>
              <w:left w:val="nil"/>
              <w:bottom w:val="single" w:sz="4" w:space="0" w:color="auto"/>
              <w:right w:val="single" w:sz="4" w:space="0" w:color="auto"/>
            </w:tcBorders>
            <w:shd w:val="clear" w:color="auto" w:fill="auto"/>
            <w:noWrap/>
            <w:vAlign w:val="center"/>
            <w:hideMark/>
          </w:tcPr>
          <w:p w14:paraId="3B9F303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650AA60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12:11</w:t>
            </w:r>
          </w:p>
        </w:tc>
        <w:tc>
          <w:tcPr>
            <w:tcW w:w="993" w:type="dxa"/>
            <w:tcBorders>
              <w:top w:val="nil"/>
              <w:left w:val="nil"/>
              <w:bottom w:val="single" w:sz="4" w:space="0" w:color="auto"/>
              <w:right w:val="single" w:sz="4" w:space="0" w:color="auto"/>
            </w:tcBorders>
            <w:shd w:val="clear" w:color="auto" w:fill="auto"/>
            <w:noWrap/>
            <w:vAlign w:val="center"/>
            <w:hideMark/>
          </w:tcPr>
          <w:p w14:paraId="6490E6E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13:00</w:t>
            </w:r>
          </w:p>
        </w:tc>
      </w:tr>
      <w:tr w:rsidR="00945F51" w:rsidRPr="0089293E" w14:paraId="19B8BEE0"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424BB94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6469</w:t>
            </w:r>
          </w:p>
        </w:tc>
        <w:tc>
          <w:tcPr>
            <w:tcW w:w="1559" w:type="dxa"/>
            <w:tcBorders>
              <w:top w:val="nil"/>
              <w:left w:val="nil"/>
              <w:bottom w:val="single" w:sz="4" w:space="0" w:color="auto"/>
              <w:right w:val="single" w:sz="4" w:space="0" w:color="auto"/>
            </w:tcBorders>
            <w:shd w:val="clear" w:color="auto" w:fill="auto"/>
            <w:noWrap/>
            <w:vAlign w:val="center"/>
            <w:hideMark/>
          </w:tcPr>
          <w:p w14:paraId="6E0F64B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АРСК</w:t>
            </w:r>
          </w:p>
        </w:tc>
        <w:tc>
          <w:tcPr>
            <w:tcW w:w="1559" w:type="dxa"/>
            <w:tcBorders>
              <w:top w:val="nil"/>
              <w:left w:val="nil"/>
              <w:bottom w:val="single" w:sz="4" w:space="0" w:color="auto"/>
              <w:right w:val="single" w:sz="4" w:space="0" w:color="auto"/>
            </w:tcBorders>
            <w:shd w:val="clear" w:color="auto" w:fill="auto"/>
            <w:noWrap/>
            <w:vAlign w:val="center"/>
            <w:hideMark/>
          </w:tcPr>
          <w:p w14:paraId="5F97490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АЛБАБА</w:t>
            </w:r>
          </w:p>
        </w:tc>
        <w:tc>
          <w:tcPr>
            <w:tcW w:w="1276" w:type="dxa"/>
            <w:tcBorders>
              <w:top w:val="nil"/>
              <w:left w:val="nil"/>
              <w:bottom w:val="single" w:sz="4" w:space="0" w:color="auto"/>
              <w:right w:val="single" w:sz="4" w:space="0" w:color="auto"/>
            </w:tcBorders>
            <w:shd w:val="clear" w:color="auto" w:fill="auto"/>
            <w:noWrap/>
            <w:vAlign w:val="center"/>
            <w:hideMark/>
          </w:tcPr>
          <w:p w14:paraId="49D939E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2D9035A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w:t>
            </w:r>
          </w:p>
        </w:tc>
        <w:tc>
          <w:tcPr>
            <w:tcW w:w="1418" w:type="dxa"/>
            <w:tcBorders>
              <w:top w:val="nil"/>
              <w:left w:val="nil"/>
              <w:bottom w:val="single" w:sz="4" w:space="0" w:color="auto"/>
              <w:right w:val="single" w:sz="4" w:space="0" w:color="auto"/>
            </w:tcBorders>
            <w:shd w:val="clear" w:color="auto" w:fill="auto"/>
            <w:noWrap/>
            <w:vAlign w:val="center"/>
            <w:hideMark/>
          </w:tcPr>
          <w:p w14:paraId="106636F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3C581EB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1B9E282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6:02</w:t>
            </w:r>
          </w:p>
        </w:tc>
        <w:tc>
          <w:tcPr>
            <w:tcW w:w="993" w:type="dxa"/>
            <w:tcBorders>
              <w:top w:val="nil"/>
              <w:left w:val="nil"/>
              <w:bottom w:val="single" w:sz="4" w:space="0" w:color="auto"/>
              <w:right w:val="single" w:sz="4" w:space="0" w:color="auto"/>
            </w:tcBorders>
            <w:shd w:val="clear" w:color="auto" w:fill="auto"/>
            <w:noWrap/>
            <w:vAlign w:val="center"/>
            <w:hideMark/>
          </w:tcPr>
          <w:p w14:paraId="1D77D87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9:15</w:t>
            </w:r>
          </w:p>
        </w:tc>
      </w:tr>
      <w:tr w:rsidR="00945F51" w:rsidRPr="0089293E" w14:paraId="33F6E8E9"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5F7F693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6478</w:t>
            </w:r>
          </w:p>
        </w:tc>
        <w:tc>
          <w:tcPr>
            <w:tcW w:w="1559" w:type="dxa"/>
            <w:tcBorders>
              <w:top w:val="nil"/>
              <w:left w:val="nil"/>
              <w:bottom w:val="single" w:sz="4" w:space="0" w:color="auto"/>
              <w:right w:val="single" w:sz="4" w:space="0" w:color="auto"/>
            </w:tcBorders>
            <w:shd w:val="clear" w:color="auto" w:fill="auto"/>
            <w:noWrap/>
            <w:vAlign w:val="center"/>
            <w:hideMark/>
          </w:tcPr>
          <w:p w14:paraId="35F38A7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ПАРАТСК</w:t>
            </w:r>
          </w:p>
        </w:tc>
        <w:tc>
          <w:tcPr>
            <w:tcW w:w="1559" w:type="dxa"/>
            <w:tcBorders>
              <w:top w:val="nil"/>
              <w:left w:val="nil"/>
              <w:bottom w:val="single" w:sz="4" w:space="0" w:color="auto"/>
              <w:right w:val="single" w:sz="4" w:space="0" w:color="auto"/>
            </w:tcBorders>
            <w:shd w:val="clear" w:color="auto" w:fill="auto"/>
            <w:noWrap/>
            <w:vAlign w:val="center"/>
            <w:hideMark/>
          </w:tcPr>
          <w:p w14:paraId="5B14C9C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БИРЮЛИ</w:t>
            </w:r>
          </w:p>
        </w:tc>
        <w:tc>
          <w:tcPr>
            <w:tcW w:w="1276" w:type="dxa"/>
            <w:tcBorders>
              <w:top w:val="nil"/>
              <w:left w:val="nil"/>
              <w:bottom w:val="single" w:sz="4" w:space="0" w:color="auto"/>
              <w:right w:val="single" w:sz="4" w:space="0" w:color="auto"/>
            </w:tcBorders>
            <w:shd w:val="clear" w:color="auto" w:fill="auto"/>
            <w:noWrap/>
            <w:vAlign w:val="center"/>
            <w:hideMark/>
          </w:tcPr>
          <w:p w14:paraId="478CE3F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0312D91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052031F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3F28761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0E47402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15:20</w:t>
            </w:r>
          </w:p>
        </w:tc>
        <w:tc>
          <w:tcPr>
            <w:tcW w:w="993" w:type="dxa"/>
            <w:tcBorders>
              <w:top w:val="nil"/>
              <w:left w:val="nil"/>
              <w:bottom w:val="single" w:sz="4" w:space="0" w:color="auto"/>
              <w:right w:val="single" w:sz="4" w:space="0" w:color="auto"/>
            </w:tcBorders>
            <w:shd w:val="clear" w:color="auto" w:fill="auto"/>
            <w:noWrap/>
            <w:vAlign w:val="center"/>
            <w:hideMark/>
          </w:tcPr>
          <w:p w14:paraId="5E746FE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17:22</w:t>
            </w:r>
          </w:p>
        </w:tc>
      </w:tr>
      <w:tr w:rsidR="00945F51" w:rsidRPr="0089293E" w14:paraId="59D3A11F" w14:textId="77777777" w:rsidTr="00A5462C">
        <w:trPr>
          <w:trHeight w:val="255"/>
        </w:trPr>
        <w:tc>
          <w:tcPr>
            <w:tcW w:w="878" w:type="dxa"/>
            <w:tcBorders>
              <w:top w:val="nil"/>
              <w:left w:val="single" w:sz="4" w:space="0" w:color="auto"/>
              <w:bottom w:val="single" w:sz="4" w:space="0" w:color="auto"/>
              <w:right w:val="single" w:sz="4" w:space="0" w:color="auto"/>
            </w:tcBorders>
            <w:shd w:val="clear" w:color="000000" w:fill="FFFFFF"/>
            <w:noWrap/>
            <w:vAlign w:val="center"/>
            <w:hideMark/>
          </w:tcPr>
          <w:p w14:paraId="2251F84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6482</w:t>
            </w:r>
          </w:p>
        </w:tc>
        <w:tc>
          <w:tcPr>
            <w:tcW w:w="1559" w:type="dxa"/>
            <w:tcBorders>
              <w:top w:val="nil"/>
              <w:left w:val="nil"/>
              <w:bottom w:val="single" w:sz="4" w:space="0" w:color="auto"/>
              <w:right w:val="single" w:sz="4" w:space="0" w:color="auto"/>
            </w:tcBorders>
            <w:shd w:val="clear" w:color="000000" w:fill="FFFFFF"/>
            <w:noWrap/>
            <w:vAlign w:val="center"/>
            <w:hideMark/>
          </w:tcPr>
          <w:p w14:paraId="3DADA5A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ЗЕЛ.ДОЛ</w:t>
            </w:r>
          </w:p>
        </w:tc>
        <w:tc>
          <w:tcPr>
            <w:tcW w:w="1559" w:type="dxa"/>
            <w:tcBorders>
              <w:top w:val="nil"/>
              <w:left w:val="nil"/>
              <w:bottom w:val="single" w:sz="4" w:space="0" w:color="auto"/>
              <w:right w:val="single" w:sz="4" w:space="0" w:color="auto"/>
            </w:tcBorders>
            <w:shd w:val="clear" w:color="000000" w:fill="FFFFFF"/>
            <w:noWrap/>
            <w:vAlign w:val="center"/>
            <w:hideMark/>
          </w:tcPr>
          <w:p w14:paraId="49B837C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АРСК</w:t>
            </w:r>
          </w:p>
        </w:tc>
        <w:tc>
          <w:tcPr>
            <w:tcW w:w="1276" w:type="dxa"/>
            <w:tcBorders>
              <w:top w:val="nil"/>
              <w:left w:val="nil"/>
              <w:bottom w:val="single" w:sz="4" w:space="0" w:color="auto"/>
              <w:right w:val="single" w:sz="4" w:space="0" w:color="auto"/>
            </w:tcBorders>
            <w:shd w:val="clear" w:color="000000" w:fill="FFFFFF"/>
            <w:noWrap/>
            <w:vAlign w:val="center"/>
            <w:hideMark/>
          </w:tcPr>
          <w:p w14:paraId="3B3FC34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000000" w:fill="FFFFFF"/>
            <w:noWrap/>
            <w:vAlign w:val="center"/>
            <w:hideMark/>
          </w:tcPr>
          <w:p w14:paraId="18333E4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00EA031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2C8456A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6BFD165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18:28</w:t>
            </w:r>
          </w:p>
        </w:tc>
        <w:tc>
          <w:tcPr>
            <w:tcW w:w="993" w:type="dxa"/>
            <w:tcBorders>
              <w:top w:val="nil"/>
              <w:left w:val="nil"/>
              <w:bottom w:val="single" w:sz="4" w:space="0" w:color="auto"/>
              <w:right w:val="single" w:sz="4" w:space="0" w:color="auto"/>
            </w:tcBorders>
            <w:shd w:val="clear" w:color="auto" w:fill="auto"/>
            <w:noWrap/>
            <w:vAlign w:val="center"/>
            <w:hideMark/>
          </w:tcPr>
          <w:p w14:paraId="674EEC7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20:44</w:t>
            </w:r>
          </w:p>
        </w:tc>
      </w:tr>
      <w:tr w:rsidR="00945F51" w:rsidRPr="0089293E" w14:paraId="7A697EF0" w14:textId="77777777" w:rsidTr="00A5462C">
        <w:trPr>
          <w:trHeight w:val="255"/>
        </w:trPr>
        <w:tc>
          <w:tcPr>
            <w:tcW w:w="878" w:type="dxa"/>
            <w:tcBorders>
              <w:top w:val="nil"/>
              <w:left w:val="single" w:sz="4" w:space="0" w:color="auto"/>
              <w:bottom w:val="single" w:sz="4" w:space="0" w:color="auto"/>
              <w:right w:val="single" w:sz="4" w:space="0" w:color="auto"/>
            </w:tcBorders>
            <w:shd w:val="clear" w:color="000000" w:fill="FFFFFF"/>
            <w:noWrap/>
            <w:vAlign w:val="center"/>
            <w:hideMark/>
          </w:tcPr>
          <w:p w14:paraId="26D90C1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6475</w:t>
            </w:r>
          </w:p>
        </w:tc>
        <w:tc>
          <w:tcPr>
            <w:tcW w:w="1559" w:type="dxa"/>
            <w:tcBorders>
              <w:top w:val="nil"/>
              <w:left w:val="nil"/>
              <w:bottom w:val="single" w:sz="4" w:space="0" w:color="auto"/>
              <w:right w:val="single" w:sz="4" w:space="0" w:color="auto"/>
            </w:tcBorders>
            <w:shd w:val="clear" w:color="000000" w:fill="FFFFFF"/>
            <w:noWrap/>
            <w:vAlign w:val="center"/>
            <w:hideMark/>
          </w:tcPr>
          <w:p w14:paraId="6FB0879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АРСК</w:t>
            </w:r>
          </w:p>
        </w:tc>
        <w:tc>
          <w:tcPr>
            <w:tcW w:w="1559" w:type="dxa"/>
            <w:tcBorders>
              <w:top w:val="nil"/>
              <w:left w:val="nil"/>
              <w:bottom w:val="single" w:sz="4" w:space="0" w:color="auto"/>
              <w:right w:val="single" w:sz="4" w:space="0" w:color="auto"/>
            </w:tcBorders>
            <w:shd w:val="clear" w:color="000000" w:fill="FFFFFF"/>
            <w:noWrap/>
            <w:vAlign w:val="center"/>
            <w:hideMark/>
          </w:tcPr>
          <w:p w14:paraId="624DC9F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ПАРАТСК</w:t>
            </w:r>
          </w:p>
        </w:tc>
        <w:tc>
          <w:tcPr>
            <w:tcW w:w="1276" w:type="dxa"/>
            <w:tcBorders>
              <w:top w:val="nil"/>
              <w:left w:val="nil"/>
              <w:bottom w:val="single" w:sz="4" w:space="0" w:color="auto"/>
              <w:right w:val="single" w:sz="4" w:space="0" w:color="auto"/>
            </w:tcBorders>
            <w:shd w:val="clear" w:color="000000" w:fill="FFFFFF"/>
            <w:noWrap/>
            <w:vAlign w:val="center"/>
            <w:hideMark/>
          </w:tcPr>
          <w:p w14:paraId="5D4B337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000000" w:fill="FFFFFF"/>
            <w:noWrap/>
            <w:vAlign w:val="center"/>
            <w:hideMark/>
          </w:tcPr>
          <w:p w14:paraId="2901874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3AAEEFE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6437481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37D570E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13:00</w:t>
            </w:r>
          </w:p>
        </w:tc>
        <w:tc>
          <w:tcPr>
            <w:tcW w:w="993" w:type="dxa"/>
            <w:tcBorders>
              <w:top w:val="nil"/>
              <w:left w:val="nil"/>
              <w:bottom w:val="single" w:sz="4" w:space="0" w:color="auto"/>
              <w:right w:val="single" w:sz="4" w:space="0" w:color="auto"/>
            </w:tcBorders>
            <w:shd w:val="clear" w:color="auto" w:fill="auto"/>
            <w:noWrap/>
            <w:vAlign w:val="center"/>
            <w:hideMark/>
          </w:tcPr>
          <w:p w14:paraId="1258F98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15:45</w:t>
            </w:r>
          </w:p>
        </w:tc>
      </w:tr>
      <w:tr w:rsidR="00945F51" w:rsidRPr="0089293E" w14:paraId="38CAE4E8" w14:textId="77777777" w:rsidTr="00A5462C">
        <w:trPr>
          <w:trHeight w:val="255"/>
        </w:trPr>
        <w:tc>
          <w:tcPr>
            <w:tcW w:w="878" w:type="dxa"/>
            <w:tcBorders>
              <w:top w:val="nil"/>
              <w:left w:val="single" w:sz="4" w:space="0" w:color="auto"/>
              <w:bottom w:val="single" w:sz="4" w:space="0" w:color="auto"/>
              <w:right w:val="single" w:sz="4" w:space="0" w:color="auto"/>
            </w:tcBorders>
            <w:shd w:val="clear" w:color="000000" w:fill="FFFFFF"/>
            <w:noWrap/>
            <w:vAlign w:val="center"/>
            <w:hideMark/>
          </w:tcPr>
          <w:p w14:paraId="3C37C7A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6481</w:t>
            </w:r>
          </w:p>
        </w:tc>
        <w:tc>
          <w:tcPr>
            <w:tcW w:w="1559" w:type="dxa"/>
            <w:tcBorders>
              <w:top w:val="nil"/>
              <w:left w:val="nil"/>
              <w:bottom w:val="single" w:sz="4" w:space="0" w:color="auto"/>
              <w:right w:val="single" w:sz="4" w:space="0" w:color="auto"/>
            </w:tcBorders>
            <w:shd w:val="clear" w:color="000000" w:fill="FFFFFF"/>
            <w:noWrap/>
            <w:vAlign w:val="center"/>
            <w:hideMark/>
          </w:tcPr>
          <w:p w14:paraId="42F3454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БИРЮЛИ</w:t>
            </w:r>
          </w:p>
        </w:tc>
        <w:tc>
          <w:tcPr>
            <w:tcW w:w="1559" w:type="dxa"/>
            <w:tcBorders>
              <w:top w:val="nil"/>
              <w:left w:val="nil"/>
              <w:bottom w:val="single" w:sz="4" w:space="0" w:color="auto"/>
              <w:right w:val="single" w:sz="4" w:space="0" w:color="auto"/>
            </w:tcBorders>
            <w:shd w:val="clear" w:color="000000" w:fill="FFFFFF"/>
            <w:noWrap/>
            <w:vAlign w:val="center"/>
            <w:hideMark/>
          </w:tcPr>
          <w:p w14:paraId="09B5BF6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ПАРАТСК</w:t>
            </w:r>
          </w:p>
        </w:tc>
        <w:tc>
          <w:tcPr>
            <w:tcW w:w="1276" w:type="dxa"/>
            <w:tcBorders>
              <w:top w:val="nil"/>
              <w:left w:val="nil"/>
              <w:bottom w:val="single" w:sz="4" w:space="0" w:color="auto"/>
              <w:right w:val="single" w:sz="4" w:space="0" w:color="auto"/>
            </w:tcBorders>
            <w:shd w:val="clear" w:color="000000" w:fill="FFFFFF"/>
            <w:noWrap/>
            <w:vAlign w:val="center"/>
            <w:hideMark/>
          </w:tcPr>
          <w:p w14:paraId="1C7CFA5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000000" w:fill="FFFFFF"/>
            <w:noWrap/>
            <w:vAlign w:val="center"/>
            <w:hideMark/>
          </w:tcPr>
          <w:p w14:paraId="019C6AE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68BD88C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4A349C2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5F58288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17:52</w:t>
            </w:r>
          </w:p>
        </w:tc>
        <w:tc>
          <w:tcPr>
            <w:tcW w:w="993" w:type="dxa"/>
            <w:tcBorders>
              <w:top w:val="nil"/>
              <w:left w:val="nil"/>
              <w:bottom w:val="single" w:sz="4" w:space="0" w:color="auto"/>
              <w:right w:val="single" w:sz="4" w:space="0" w:color="auto"/>
            </w:tcBorders>
            <w:shd w:val="clear" w:color="auto" w:fill="auto"/>
            <w:noWrap/>
            <w:vAlign w:val="center"/>
            <w:hideMark/>
          </w:tcPr>
          <w:p w14:paraId="541806D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19:57</w:t>
            </w:r>
          </w:p>
        </w:tc>
      </w:tr>
      <w:tr w:rsidR="00945F51" w:rsidRPr="0089293E" w14:paraId="089CF448" w14:textId="77777777" w:rsidTr="00A5462C">
        <w:trPr>
          <w:trHeight w:val="255"/>
        </w:trPr>
        <w:tc>
          <w:tcPr>
            <w:tcW w:w="878" w:type="dxa"/>
            <w:tcBorders>
              <w:top w:val="nil"/>
              <w:left w:val="single" w:sz="4" w:space="0" w:color="auto"/>
              <w:bottom w:val="single" w:sz="4" w:space="0" w:color="auto"/>
              <w:right w:val="single" w:sz="4" w:space="0" w:color="auto"/>
            </w:tcBorders>
            <w:shd w:val="clear" w:color="000000" w:fill="FFFFFF"/>
            <w:noWrap/>
            <w:vAlign w:val="center"/>
            <w:hideMark/>
          </w:tcPr>
          <w:p w14:paraId="5ABC75B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6479</w:t>
            </w:r>
          </w:p>
        </w:tc>
        <w:tc>
          <w:tcPr>
            <w:tcW w:w="1559" w:type="dxa"/>
            <w:tcBorders>
              <w:top w:val="nil"/>
              <w:left w:val="nil"/>
              <w:bottom w:val="single" w:sz="4" w:space="0" w:color="auto"/>
              <w:right w:val="single" w:sz="4" w:space="0" w:color="auto"/>
            </w:tcBorders>
            <w:shd w:val="clear" w:color="000000" w:fill="FFFFFF"/>
            <w:noWrap/>
            <w:vAlign w:val="center"/>
            <w:hideMark/>
          </w:tcPr>
          <w:p w14:paraId="0AFCDAB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БИРЮЛИ</w:t>
            </w:r>
          </w:p>
        </w:tc>
        <w:tc>
          <w:tcPr>
            <w:tcW w:w="1559" w:type="dxa"/>
            <w:tcBorders>
              <w:top w:val="nil"/>
              <w:left w:val="nil"/>
              <w:bottom w:val="single" w:sz="4" w:space="0" w:color="auto"/>
              <w:right w:val="single" w:sz="4" w:space="0" w:color="auto"/>
            </w:tcBorders>
            <w:shd w:val="clear" w:color="000000" w:fill="FFFFFF"/>
            <w:noWrap/>
            <w:vAlign w:val="center"/>
            <w:hideMark/>
          </w:tcPr>
          <w:p w14:paraId="215FE4F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КРАСНОЗАРИНСК</w:t>
            </w:r>
          </w:p>
        </w:tc>
        <w:tc>
          <w:tcPr>
            <w:tcW w:w="1276" w:type="dxa"/>
            <w:tcBorders>
              <w:top w:val="nil"/>
              <w:left w:val="nil"/>
              <w:bottom w:val="single" w:sz="4" w:space="0" w:color="auto"/>
              <w:right w:val="single" w:sz="4" w:space="0" w:color="auto"/>
            </w:tcBorders>
            <w:shd w:val="clear" w:color="000000" w:fill="FFFFFF"/>
            <w:noWrap/>
            <w:vAlign w:val="center"/>
            <w:hideMark/>
          </w:tcPr>
          <w:p w14:paraId="76DFB7E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 с 01.01 по 14.04 и с 16.10 по 31.12</w:t>
            </w:r>
          </w:p>
        </w:tc>
        <w:tc>
          <w:tcPr>
            <w:tcW w:w="709" w:type="dxa"/>
            <w:tcBorders>
              <w:top w:val="nil"/>
              <w:left w:val="nil"/>
              <w:bottom w:val="single" w:sz="4" w:space="0" w:color="auto"/>
              <w:right w:val="single" w:sz="4" w:space="0" w:color="auto"/>
            </w:tcBorders>
            <w:shd w:val="clear" w:color="000000" w:fill="FFFFFF"/>
            <w:noWrap/>
            <w:vAlign w:val="center"/>
            <w:hideMark/>
          </w:tcPr>
          <w:p w14:paraId="7FA054B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44DEEB4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36F544A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7A56D10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19:30</w:t>
            </w:r>
          </w:p>
        </w:tc>
        <w:tc>
          <w:tcPr>
            <w:tcW w:w="993" w:type="dxa"/>
            <w:tcBorders>
              <w:top w:val="nil"/>
              <w:left w:val="nil"/>
              <w:bottom w:val="single" w:sz="4" w:space="0" w:color="auto"/>
              <w:right w:val="single" w:sz="4" w:space="0" w:color="auto"/>
            </w:tcBorders>
            <w:shd w:val="clear" w:color="auto" w:fill="auto"/>
            <w:noWrap/>
            <w:vAlign w:val="center"/>
            <w:hideMark/>
          </w:tcPr>
          <w:p w14:paraId="6F9D824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21:27</w:t>
            </w:r>
          </w:p>
        </w:tc>
      </w:tr>
      <w:tr w:rsidR="00945F51" w:rsidRPr="0089293E" w14:paraId="5C4C0086" w14:textId="77777777" w:rsidTr="00A5462C">
        <w:trPr>
          <w:trHeight w:val="255"/>
        </w:trPr>
        <w:tc>
          <w:tcPr>
            <w:tcW w:w="878" w:type="dxa"/>
            <w:tcBorders>
              <w:top w:val="nil"/>
              <w:left w:val="single" w:sz="4" w:space="0" w:color="auto"/>
              <w:bottom w:val="single" w:sz="4" w:space="0" w:color="auto"/>
              <w:right w:val="single" w:sz="4" w:space="0" w:color="auto"/>
            </w:tcBorders>
            <w:shd w:val="clear" w:color="000000" w:fill="FFFFFF"/>
            <w:noWrap/>
            <w:vAlign w:val="center"/>
            <w:hideMark/>
          </w:tcPr>
          <w:p w14:paraId="0854311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6479</w:t>
            </w:r>
          </w:p>
        </w:tc>
        <w:tc>
          <w:tcPr>
            <w:tcW w:w="1559" w:type="dxa"/>
            <w:tcBorders>
              <w:top w:val="nil"/>
              <w:left w:val="nil"/>
              <w:bottom w:val="single" w:sz="4" w:space="0" w:color="auto"/>
              <w:right w:val="single" w:sz="4" w:space="0" w:color="auto"/>
            </w:tcBorders>
            <w:shd w:val="clear" w:color="000000" w:fill="FFFFFF"/>
            <w:noWrap/>
            <w:vAlign w:val="center"/>
            <w:hideMark/>
          </w:tcPr>
          <w:p w14:paraId="20EB3AE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БИРЮЛИ</w:t>
            </w:r>
          </w:p>
        </w:tc>
        <w:tc>
          <w:tcPr>
            <w:tcW w:w="1559" w:type="dxa"/>
            <w:tcBorders>
              <w:top w:val="nil"/>
              <w:left w:val="nil"/>
              <w:bottom w:val="single" w:sz="4" w:space="0" w:color="auto"/>
              <w:right w:val="single" w:sz="4" w:space="0" w:color="auto"/>
            </w:tcBorders>
            <w:shd w:val="clear" w:color="000000" w:fill="FFFFFF"/>
            <w:noWrap/>
            <w:vAlign w:val="center"/>
            <w:hideMark/>
          </w:tcPr>
          <w:p w14:paraId="7B3EC48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ВОЛЖСК</w:t>
            </w:r>
          </w:p>
        </w:tc>
        <w:tc>
          <w:tcPr>
            <w:tcW w:w="1276" w:type="dxa"/>
            <w:tcBorders>
              <w:top w:val="nil"/>
              <w:left w:val="nil"/>
              <w:bottom w:val="single" w:sz="4" w:space="0" w:color="auto"/>
              <w:right w:val="single" w:sz="4" w:space="0" w:color="auto"/>
            </w:tcBorders>
            <w:shd w:val="clear" w:color="000000" w:fill="FFFFFF"/>
            <w:noWrap/>
            <w:vAlign w:val="center"/>
            <w:hideMark/>
          </w:tcPr>
          <w:p w14:paraId="3206FD8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 с 15.04 по 15.10</w:t>
            </w:r>
          </w:p>
        </w:tc>
        <w:tc>
          <w:tcPr>
            <w:tcW w:w="709" w:type="dxa"/>
            <w:tcBorders>
              <w:top w:val="nil"/>
              <w:left w:val="nil"/>
              <w:bottom w:val="single" w:sz="4" w:space="0" w:color="auto"/>
              <w:right w:val="single" w:sz="4" w:space="0" w:color="auto"/>
            </w:tcBorders>
            <w:shd w:val="clear" w:color="000000" w:fill="FFFFFF"/>
            <w:noWrap/>
            <w:vAlign w:val="center"/>
            <w:hideMark/>
          </w:tcPr>
          <w:p w14:paraId="5139401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1C5DA67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4FC764A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2F6DB44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19:30</w:t>
            </w:r>
          </w:p>
        </w:tc>
        <w:tc>
          <w:tcPr>
            <w:tcW w:w="993" w:type="dxa"/>
            <w:tcBorders>
              <w:top w:val="nil"/>
              <w:left w:val="nil"/>
              <w:bottom w:val="single" w:sz="4" w:space="0" w:color="auto"/>
              <w:right w:val="single" w:sz="4" w:space="0" w:color="auto"/>
            </w:tcBorders>
            <w:shd w:val="clear" w:color="auto" w:fill="auto"/>
            <w:noWrap/>
            <w:vAlign w:val="center"/>
            <w:hideMark/>
          </w:tcPr>
          <w:p w14:paraId="1EA9346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21:44</w:t>
            </w:r>
          </w:p>
        </w:tc>
      </w:tr>
      <w:tr w:rsidR="00945F51" w:rsidRPr="0089293E" w14:paraId="27AA0099" w14:textId="77777777" w:rsidTr="00A5462C">
        <w:trPr>
          <w:trHeight w:val="255"/>
        </w:trPr>
        <w:tc>
          <w:tcPr>
            <w:tcW w:w="878" w:type="dxa"/>
            <w:tcBorders>
              <w:top w:val="nil"/>
              <w:left w:val="single" w:sz="4" w:space="0" w:color="auto"/>
              <w:bottom w:val="single" w:sz="4" w:space="0" w:color="auto"/>
              <w:right w:val="single" w:sz="4" w:space="0" w:color="auto"/>
            </w:tcBorders>
            <w:shd w:val="clear" w:color="000000" w:fill="FFFFFF"/>
            <w:noWrap/>
            <w:vAlign w:val="center"/>
            <w:hideMark/>
          </w:tcPr>
          <w:p w14:paraId="6ABCFBD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6474</w:t>
            </w:r>
          </w:p>
        </w:tc>
        <w:tc>
          <w:tcPr>
            <w:tcW w:w="1559" w:type="dxa"/>
            <w:tcBorders>
              <w:top w:val="nil"/>
              <w:left w:val="nil"/>
              <w:bottom w:val="single" w:sz="4" w:space="0" w:color="auto"/>
              <w:right w:val="single" w:sz="4" w:space="0" w:color="auto"/>
            </w:tcBorders>
            <w:shd w:val="clear" w:color="000000" w:fill="FFFFFF"/>
            <w:noWrap/>
            <w:vAlign w:val="center"/>
            <w:hideMark/>
          </w:tcPr>
          <w:p w14:paraId="6F16DEF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КРАСНОЗАРИНСК</w:t>
            </w:r>
          </w:p>
        </w:tc>
        <w:tc>
          <w:tcPr>
            <w:tcW w:w="1559" w:type="dxa"/>
            <w:tcBorders>
              <w:top w:val="nil"/>
              <w:left w:val="nil"/>
              <w:bottom w:val="single" w:sz="4" w:space="0" w:color="auto"/>
              <w:right w:val="single" w:sz="4" w:space="0" w:color="auto"/>
            </w:tcBorders>
            <w:shd w:val="clear" w:color="000000" w:fill="FFFFFF"/>
            <w:noWrap/>
            <w:vAlign w:val="center"/>
            <w:hideMark/>
          </w:tcPr>
          <w:p w14:paraId="5B74A4D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КУРКАЧИ</w:t>
            </w:r>
          </w:p>
        </w:tc>
        <w:tc>
          <w:tcPr>
            <w:tcW w:w="1276" w:type="dxa"/>
            <w:tcBorders>
              <w:top w:val="nil"/>
              <w:left w:val="nil"/>
              <w:bottom w:val="single" w:sz="4" w:space="0" w:color="auto"/>
              <w:right w:val="single" w:sz="4" w:space="0" w:color="auto"/>
            </w:tcBorders>
            <w:shd w:val="clear" w:color="000000" w:fill="FFFFFF"/>
            <w:noWrap/>
            <w:vAlign w:val="center"/>
            <w:hideMark/>
          </w:tcPr>
          <w:p w14:paraId="24E4905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000000" w:fill="FFFFFF"/>
            <w:noWrap/>
            <w:vAlign w:val="center"/>
            <w:hideMark/>
          </w:tcPr>
          <w:p w14:paraId="6F832BD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1635616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18E54F0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3014BCD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5:31</w:t>
            </w:r>
          </w:p>
        </w:tc>
        <w:tc>
          <w:tcPr>
            <w:tcW w:w="993" w:type="dxa"/>
            <w:tcBorders>
              <w:top w:val="nil"/>
              <w:left w:val="nil"/>
              <w:bottom w:val="single" w:sz="4" w:space="0" w:color="auto"/>
              <w:right w:val="single" w:sz="4" w:space="0" w:color="auto"/>
            </w:tcBorders>
            <w:shd w:val="clear" w:color="auto" w:fill="auto"/>
            <w:noWrap/>
            <w:vAlign w:val="center"/>
            <w:hideMark/>
          </w:tcPr>
          <w:p w14:paraId="269E72E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7:40</w:t>
            </w:r>
          </w:p>
        </w:tc>
      </w:tr>
      <w:tr w:rsidR="00945F51" w:rsidRPr="0089293E" w14:paraId="5620BC33" w14:textId="77777777" w:rsidTr="00A5462C">
        <w:trPr>
          <w:trHeight w:val="255"/>
        </w:trPr>
        <w:tc>
          <w:tcPr>
            <w:tcW w:w="878" w:type="dxa"/>
            <w:tcBorders>
              <w:top w:val="nil"/>
              <w:left w:val="single" w:sz="4" w:space="0" w:color="auto"/>
              <w:bottom w:val="single" w:sz="4" w:space="0" w:color="auto"/>
              <w:right w:val="single" w:sz="4" w:space="0" w:color="auto"/>
            </w:tcBorders>
            <w:shd w:val="clear" w:color="000000" w:fill="FFFFFF"/>
            <w:noWrap/>
            <w:vAlign w:val="center"/>
            <w:hideMark/>
          </w:tcPr>
          <w:p w14:paraId="3FE5C5C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6473</w:t>
            </w:r>
          </w:p>
        </w:tc>
        <w:tc>
          <w:tcPr>
            <w:tcW w:w="1559" w:type="dxa"/>
            <w:tcBorders>
              <w:top w:val="nil"/>
              <w:left w:val="nil"/>
              <w:bottom w:val="single" w:sz="4" w:space="0" w:color="auto"/>
              <w:right w:val="single" w:sz="4" w:space="0" w:color="auto"/>
            </w:tcBorders>
            <w:shd w:val="clear" w:color="000000" w:fill="FFFFFF"/>
            <w:noWrap/>
            <w:vAlign w:val="center"/>
            <w:hideMark/>
          </w:tcPr>
          <w:p w14:paraId="6CE10EC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КУРКАЧИ</w:t>
            </w:r>
          </w:p>
        </w:tc>
        <w:tc>
          <w:tcPr>
            <w:tcW w:w="1559" w:type="dxa"/>
            <w:tcBorders>
              <w:top w:val="nil"/>
              <w:left w:val="nil"/>
              <w:bottom w:val="single" w:sz="4" w:space="0" w:color="auto"/>
              <w:right w:val="single" w:sz="4" w:space="0" w:color="auto"/>
            </w:tcBorders>
            <w:shd w:val="clear" w:color="000000" w:fill="FFFFFF"/>
            <w:noWrap/>
            <w:vAlign w:val="center"/>
            <w:hideMark/>
          </w:tcPr>
          <w:p w14:paraId="10FFC31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ВАСИЛЬЕВО</w:t>
            </w:r>
          </w:p>
        </w:tc>
        <w:tc>
          <w:tcPr>
            <w:tcW w:w="1276" w:type="dxa"/>
            <w:tcBorders>
              <w:top w:val="nil"/>
              <w:left w:val="nil"/>
              <w:bottom w:val="single" w:sz="4" w:space="0" w:color="auto"/>
              <w:right w:val="single" w:sz="4" w:space="0" w:color="auto"/>
            </w:tcBorders>
            <w:shd w:val="clear" w:color="000000" w:fill="FFFFFF"/>
            <w:noWrap/>
            <w:vAlign w:val="center"/>
            <w:hideMark/>
          </w:tcPr>
          <w:p w14:paraId="3EEB9C5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000000" w:fill="FFFFFF"/>
            <w:noWrap/>
            <w:vAlign w:val="center"/>
            <w:hideMark/>
          </w:tcPr>
          <w:p w14:paraId="6FD8EF9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706D8DE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35EB0EA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159EB84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9:48</w:t>
            </w:r>
          </w:p>
        </w:tc>
        <w:tc>
          <w:tcPr>
            <w:tcW w:w="993" w:type="dxa"/>
            <w:tcBorders>
              <w:top w:val="nil"/>
              <w:left w:val="nil"/>
              <w:bottom w:val="single" w:sz="4" w:space="0" w:color="auto"/>
              <w:right w:val="single" w:sz="4" w:space="0" w:color="auto"/>
            </w:tcBorders>
            <w:shd w:val="clear" w:color="auto" w:fill="auto"/>
            <w:noWrap/>
            <w:vAlign w:val="center"/>
            <w:hideMark/>
          </w:tcPr>
          <w:p w14:paraId="05101C7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11:29</w:t>
            </w:r>
          </w:p>
        </w:tc>
      </w:tr>
      <w:tr w:rsidR="00945F51" w:rsidRPr="0089293E" w14:paraId="3A1BFCD7" w14:textId="77777777" w:rsidTr="00A5462C">
        <w:trPr>
          <w:trHeight w:val="255"/>
        </w:trPr>
        <w:tc>
          <w:tcPr>
            <w:tcW w:w="878" w:type="dxa"/>
            <w:tcBorders>
              <w:top w:val="nil"/>
              <w:left w:val="single" w:sz="4" w:space="0" w:color="auto"/>
              <w:bottom w:val="single" w:sz="4" w:space="0" w:color="auto"/>
              <w:right w:val="single" w:sz="4" w:space="0" w:color="auto"/>
            </w:tcBorders>
            <w:shd w:val="clear" w:color="000000" w:fill="FFFFFF"/>
            <w:noWrap/>
            <w:vAlign w:val="center"/>
            <w:hideMark/>
          </w:tcPr>
          <w:p w14:paraId="40E0C87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6477</w:t>
            </w:r>
          </w:p>
        </w:tc>
        <w:tc>
          <w:tcPr>
            <w:tcW w:w="1559" w:type="dxa"/>
            <w:tcBorders>
              <w:top w:val="nil"/>
              <w:left w:val="nil"/>
              <w:bottom w:val="single" w:sz="4" w:space="0" w:color="auto"/>
              <w:right w:val="single" w:sz="4" w:space="0" w:color="auto"/>
            </w:tcBorders>
            <w:shd w:val="clear" w:color="000000" w:fill="FFFFFF"/>
            <w:noWrap/>
            <w:vAlign w:val="center"/>
            <w:hideMark/>
          </w:tcPr>
          <w:p w14:paraId="0A786D0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АРСК</w:t>
            </w:r>
          </w:p>
        </w:tc>
        <w:tc>
          <w:tcPr>
            <w:tcW w:w="1559" w:type="dxa"/>
            <w:tcBorders>
              <w:top w:val="nil"/>
              <w:left w:val="nil"/>
              <w:bottom w:val="single" w:sz="4" w:space="0" w:color="auto"/>
              <w:right w:val="single" w:sz="4" w:space="0" w:color="auto"/>
            </w:tcBorders>
            <w:shd w:val="clear" w:color="000000" w:fill="FFFFFF"/>
            <w:noWrap/>
            <w:vAlign w:val="center"/>
            <w:hideMark/>
          </w:tcPr>
          <w:p w14:paraId="48FC7F6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ЗЕЛ.ДОЛ</w:t>
            </w:r>
          </w:p>
        </w:tc>
        <w:tc>
          <w:tcPr>
            <w:tcW w:w="1276" w:type="dxa"/>
            <w:tcBorders>
              <w:top w:val="nil"/>
              <w:left w:val="nil"/>
              <w:bottom w:val="single" w:sz="4" w:space="0" w:color="auto"/>
              <w:right w:val="single" w:sz="4" w:space="0" w:color="auto"/>
            </w:tcBorders>
            <w:shd w:val="clear" w:color="000000" w:fill="FFFFFF"/>
            <w:noWrap/>
            <w:vAlign w:val="center"/>
            <w:hideMark/>
          </w:tcPr>
          <w:p w14:paraId="19B0CA5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000000" w:fill="FFFFFF"/>
            <w:noWrap/>
            <w:vAlign w:val="center"/>
            <w:hideMark/>
          </w:tcPr>
          <w:p w14:paraId="2E504F3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59FBCD5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2C02679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734BE60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15:53</w:t>
            </w:r>
          </w:p>
        </w:tc>
        <w:tc>
          <w:tcPr>
            <w:tcW w:w="993" w:type="dxa"/>
            <w:tcBorders>
              <w:top w:val="nil"/>
              <w:left w:val="nil"/>
              <w:bottom w:val="single" w:sz="4" w:space="0" w:color="auto"/>
              <w:right w:val="single" w:sz="4" w:space="0" w:color="auto"/>
            </w:tcBorders>
            <w:shd w:val="clear" w:color="auto" w:fill="auto"/>
            <w:noWrap/>
            <w:vAlign w:val="center"/>
            <w:hideMark/>
          </w:tcPr>
          <w:p w14:paraId="41C4E89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18:12</w:t>
            </w:r>
          </w:p>
        </w:tc>
      </w:tr>
      <w:tr w:rsidR="00945F51" w:rsidRPr="0089293E" w14:paraId="6DD7A30F" w14:textId="77777777" w:rsidTr="00C40B81">
        <w:trPr>
          <w:trHeight w:val="255"/>
        </w:trPr>
        <w:tc>
          <w:tcPr>
            <w:tcW w:w="878" w:type="dxa"/>
            <w:tcBorders>
              <w:top w:val="nil"/>
              <w:left w:val="single" w:sz="4" w:space="0" w:color="auto"/>
              <w:bottom w:val="single" w:sz="4" w:space="0" w:color="auto"/>
              <w:right w:val="single" w:sz="4" w:space="0" w:color="auto"/>
            </w:tcBorders>
            <w:shd w:val="clear" w:color="000000" w:fill="FFFFFF"/>
            <w:noWrap/>
            <w:vAlign w:val="center"/>
            <w:hideMark/>
          </w:tcPr>
          <w:p w14:paraId="5EBF93F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6476</w:t>
            </w:r>
          </w:p>
        </w:tc>
        <w:tc>
          <w:tcPr>
            <w:tcW w:w="1559" w:type="dxa"/>
            <w:tcBorders>
              <w:top w:val="nil"/>
              <w:left w:val="nil"/>
              <w:bottom w:val="single" w:sz="4" w:space="0" w:color="auto"/>
              <w:right w:val="single" w:sz="4" w:space="0" w:color="auto"/>
            </w:tcBorders>
            <w:shd w:val="clear" w:color="000000" w:fill="FFFFFF"/>
            <w:noWrap/>
            <w:vAlign w:val="center"/>
            <w:hideMark/>
          </w:tcPr>
          <w:p w14:paraId="769CCFC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СВИЯЖСК</w:t>
            </w:r>
          </w:p>
        </w:tc>
        <w:tc>
          <w:tcPr>
            <w:tcW w:w="1559" w:type="dxa"/>
            <w:tcBorders>
              <w:top w:val="nil"/>
              <w:left w:val="nil"/>
              <w:bottom w:val="single" w:sz="4" w:space="0" w:color="auto"/>
              <w:right w:val="single" w:sz="4" w:space="0" w:color="auto"/>
            </w:tcBorders>
            <w:shd w:val="clear" w:color="000000" w:fill="FFFFFF"/>
            <w:noWrap/>
            <w:vAlign w:val="center"/>
            <w:hideMark/>
          </w:tcPr>
          <w:p w14:paraId="78DC366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АРСК</w:t>
            </w:r>
          </w:p>
        </w:tc>
        <w:tc>
          <w:tcPr>
            <w:tcW w:w="1276" w:type="dxa"/>
            <w:tcBorders>
              <w:top w:val="nil"/>
              <w:left w:val="nil"/>
              <w:bottom w:val="single" w:sz="4" w:space="0" w:color="auto"/>
              <w:right w:val="single" w:sz="4" w:space="0" w:color="auto"/>
            </w:tcBorders>
            <w:shd w:val="clear" w:color="000000" w:fill="FFFFFF"/>
            <w:noWrap/>
            <w:vAlign w:val="center"/>
            <w:hideMark/>
          </w:tcPr>
          <w:p w14:paraId="3320B65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 xml:space="preserve">еж с 30.04 по 30.09 кроме </w:t>
            </w:r>
            <w:proofErr w:type="spellStart"/>
            <w:r w:rsidRPr="0089293E">
              <w:rPr>
                <w:rFonts w:ascii="Times New Roman" w:hAnsi="Times New Roman"/>
                <w:sz w:val="20"/>
                <w:szCs w:val="20"/>
              </w:rPr>
              <w:t>сб.вс</w:t>
            </w:r>
            <w:proofErr w:type="spellEnd"/>
            <w:r w:rsidRPr="0089293E">
              <w:rPr>
                <w:rFonts w:ascii="Times New Roman" w:hAnsi="Times New Roman"/>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0900BB4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7C1D035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0016AA3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008D49C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11:12</w:t>
            </w:r>
          </w:p>
        </w:tc>
        <w:tc>
          <w:tcPr>
            <w:tcW w:w="993" w:type="dxa"/>
            <w:tcBorders>
              <w:top w:val="nil"/>
              <w:left w:val="nil"/>
              <w:bottom w:val="single" w:sz="4" w:space="0" w:color="auto"/>
              <w:right w:val="single" w:sz="4" w:space="0" w:color="auto"/>
            </w:tcBorders>
            <w:shd w:val="clear" w:color="auto" w:fill="auto"/>
            <w:noWrap/>
            <w:vAlign w:val="center"/>
            <w:hideMark/>
          </w:tcPr>
          <w:p w14:paraId="47539DC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13:40</w:t>
            </w:r>
          </w:p>
        </w:tc>
      </w:tr>
      <w:tr w:rsidR="00945F51" w:rsidRPr="0089293E" w14:paraId="28E1201E" w14:textId="77777777" w:rsidTr="00C40B81">
        <w:trPr>
          <w:trHeight w:val="255"/>
        </w:trPr>
        <w:tc>
          <w:tcPr>
            <w:tcW w:w="8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97765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6476</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A436E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ТЮРЛЕМА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DC394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АРСК</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8F2DF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 xml:space="preserve">с 01.05 по 26.09 по </w:t>
            </w:r>
            <w:proofErr w:type="spellStart"/>
            <w:r w:rsidRPr="0089293E">
              <w:rPr>
                <w:rFonts w:ascii="Times New Roman" w:hAnsi="Times New Roman"/>
                <w:sz w:val="20"/>
                <w:szCs w:val="20"/>
              </w:rPr>
              <w:t>сб.вс</w:t>
            </w:r>
            <w:proofErr w:type="spellEnd"/>
            <w:r w:rsidRPr="0089293E">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E250C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13D5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B90D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07E9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11:12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4613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13:40</w:t>
            </w:r>
          </w:p>
        </w:tc>
      </w:tr>
      <w:tr w:rsidR="00945F51" w:rsidRPr="0089293E" w14:paraId="625658DE" w14:textId="77777777" w:rsidTr="00C40B81">
        <w:trPr>
          <w:trHeight w:val="255"/>
        </w:trPr>
        <w:tc>
          <w:tcPr>
            <w:tcW w:w="8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99E2C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6471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9E0FD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БИРЮЛИ</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D358C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ВАСИЛЬЕВО</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013BF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66F1C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6918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A866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3998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9:25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6988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10:54</w:t>
            </w:r>
          </w:p>
        </w:tc>
      </w:tr>
      <w:tr w:rsidR="00945F51" w:rsidRPr="0089293E" w14:paraId="514AFA84" w14:textId="77777777" w:rsidTr="00C40B81">
        <w:trPr>
          <w:trHeight w:val="255"/>
        </w:trPr>
        <w:tc>
          <w:tcPr>
            <w:tcW w:w="8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9C371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6480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F9F2D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ПАРАТСК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E56C7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БИРЮЛИ</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7E9C4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3CEB4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A430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A4DA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16E3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16:57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DDB1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18:50</w:t>
            </w:r>
          </w:p>
        </w:tc>
      </w:tr>
      <w:tr w:rsidR="00945F51" w:rsidRPr="0089293E" w14:paraId="6D0CF998" w14:textId="77777777" w:rsidTr="00C40B81">
        <w:trPr>
          <w:trHeight w:val="255"/>
        </w:trPr>
        <w:tc>
          <w:tcPr>
            <w:tcW w:w="8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7968C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6382</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00B5776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ЙОШКАР-ОЛА</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4CB3885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E8208C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7D96E4A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0CE9CE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РА-1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16639A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39BDF56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7:40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77BA24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11:02</w:t>
            </w:r>
          </w:p>
        </w:tc>
      </w:tr>
      <w:tr w:rsidR="00945F51" w:rsidRPr="0089293E" w14:paraId="5FAE4506" w14:textId="77777777" w:rsidTr="000436EE">
        <w:trPr>
          <w:trHeight w:val="255"/>
        </w:trPr>
        <w:tc>
          <w:tcPr>
            <w:tcW w:w="878" w:type="dxa"/>
            <w:tcBorders>
              <w:top w:val="nil"/>
              <w:left w:val="single" w:sz="4" w:space="0" w:color="auto"/>
              <w:bottom w:val="single" w:sz="4" w:space="0" w:color="auto"/>
              <w:right w:val="single" w:sz="4" w:space="0" w:color="auto"/>
            </w:tcBorders>
            <w:shd w:val="clear" w:color="000000" w:fill="FFFFFF"/>
            <w:noWrap/>
            <w:vAlign w:val="center"/>
            <w:hideMark/>
          </w:tcPr>
          <w:p w14:paraId="25D035D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6383</w:t>
            </w:r>
          </w:p>
        </w:tc>
        <w:tc>
          <w:tcPr>
            <w:tcW w:w="1559" w:type="dxa"/>
            <w:tcBorders>
              <w:top w:val="nil"/>
              <w:left w:val="nil"/>
              <w:bottom w:val="single" w:sz="4" w:space="0" w:color="auto"/>
              <w:right w:val="single" w:sz="4" w:space="0" w:color="auto"/>
            </w:tcBorders>
            <w:shd w:val="clear" w:color="000000" w:fill="FFFFFF"/>
            <w:noWrap/>
            <w:vAlign w:val="center"/>
            <w:hideMark/>
          </w:tcPr>
          <w:p w14:paraId="3FADD85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559" w:type="dxa"/>
            <w:tcBorders>
              <w:top w:val="nil"/>
              <w:left w:val="nil"/>
              <w:bottom w:val="single" w:sz="4" w:space="0" w:color="auto"/>
              <w:right w:val="single" w:sz="4" w:space="0" w:color="auto"/>
            </w:tcBorders>
            <w:shd w:val="clear" w:color="000000" w:fill="FFFFFF"/>
            <w:noWrap/>
            <w:vAlign w:val="center"/>
            <w:hideMark/>
          </w:tcPr>
          <w:p w14:paraId="0B52332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ЙОШКАР-ОЛА</w:t>
            </w:r>
          </w:p>
        </w:tc>
        <w:tc>
          <w:tcPr>
            <w:tcW w:w="1276" w:type="dxa"/>
            <w:tcBorders>
              <w:top w:val="nil"/>
              <w:left w:val="nil"/>
              <w:bottom w:val="single" w:sz="4" w:space="0" w:color="auto"/>
              <w:right w:val="single" w:sz="4" w:space="0" w:color="auto"/>
            </w:tcBorders>
            <w:shd w:val="clear" w:color="000000" w:fill="FFFFFF"/>
            <w:noWrap/>
            <w:vAlign w:val="center"/>
            <w:hideMark/>
          </w:tcPr>
          <w:p w14:paraId="6B81A1C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000000" w:fill="FFFFFF"/>
            <w:noWrap/>
            <w:vAlign w:val="center"/>
            <w:hideMark/>
          </w:tcPr>
          <w:p w14:paraId="67275E9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6C650C9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РА-1</w:t>
            </w:r>
          </w:p>
        </w:tc>
        <w:tc>
          <w:tcPr>
            <w:tcW w:w="992" w:type="dxa"/>
            <w:tcBorders>
              <w:top w:val="nil"/>
              <w:left w:val="nil"/>
              <w:bottom w:val="single" w:sz="4" w:space="0" w:color="auto"/>
              <w:right w:val="single" w:sz="4" w:space="0" w:color="auto"/>
            </w:tcBorders>
            <w:shd w:val="clear" w:color="auto" w:fill="auto"/>
            <w:noWrap/>
            <w:vAlign w:val="center"/>
            <w:hideMark/>
          </w:tcPr>
          <w:p w14:paraId="7BA0E41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665BC55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15:10</w:t>
            </w:r>
          </w:p>
        </w:tc>
        <w:tc>
          <w:tcPr>
            <w:tcW w:w="993" w:type="dxa"/>
            <w:tcBorders>
              <w:top w:val="nil"/>
              <w:left w:val="nil"/>
              <w:bottom w:val="single" w:sz="4" w:space="0" w:color="auto"/>
              <w:right w:val="single" w:sz="4" w:space="0" w:color="auto"/>
            </w:tcBorders>
            <w:shd w:val="clear" w:color="auto" w:fill="auto"/>
            <w:noWrap/>
            <w:vAlign w:val="center"/>
            <w:hideMark/>
          </w:tcPr>
          <w:p w14:paraId="69AE52E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18:16</w:t>
            </w:r>
          </w:p>
        </w:tc>
      </w:tr>
      <w:tr w:rsidR="00945F51" w:rsidRPr="0089293E" w14:paraId="2FA79F65" w14:textId="77777777" w:rsidTr="000436EE">
        <w:trPr>
          <w:trHeight w:val="255"/>
        </w:trPr>
        <w:tc>
          <w:tcPr>
            <w:tcW w:w="8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9AD55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6452</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F836F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ЯРАНСК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62587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ЙОШКАР-ОЛА</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E8647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 xml:space="preserve">с 17.04 по 11.10 </w:t>
            </w:r>
            <w:proofErr w:type="spellStart"/>
            <w:r w:rsidRPr="0089293E">
              <w:rPr>
                <w:rFonts w:ascii="Times New Roman" w:hAnsi="Times New Roman"/>
                <w:sz w:val="20"/>
                <w:szCs w:val="20"/>
              </w:rPr>
              <w:t>сб.вс.пн</w:t>
            </w:r>
            <w:proofErr w:type="spellEnd"/>
            <w:r w:rsidRPr="0089293E">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62C25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60AF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РА-1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EDE7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9ABD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3:50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20F7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6:35</w:t>
            </w:r>
          </w:p>
        </w:tc>
      </w:tr>
      <w:tr w:rsidR="00945F51" w:rsidRPr="0089293E" w14:paraId="6E9C97A5" w14:textId="77777777" w:rsidTr="000436EE">
        <w:trPr>
          <w:trHeight w:val="255"/>
        </w:trPr>
        <w:tc>
          <w:tcPr>
            <w:tcW w:w="8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9ABFC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6453</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BB35B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ЙОШКАР-ОЛА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07945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ЯРАНСК</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D229D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 xml:space="preserve">с 16.04 по 10.10 </w:t>
            </w:r>
            <w:proofErr w:type="spellStart"/>
            <w:r w:rsidRPr="0089293E">
              <w:rPr>
                <w:rFonts w:ascii="Times New Roman" w:hAnsi="Times New Roman"/>
                <w:sz w:val="20"/>
                <w:szCs w:val="20"/>
              </w:rPr>
              <w:t>пт.сб.вс</w:t>
            </w:r>
            <w:proofErr w:type="spellEnd"/>
            <w:r w:rsidRPr="0089293E">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9CEAD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9EEA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РА-1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493F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E5AB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18:50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A86A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21:24</w:t>
            </w:r>
          </w:p>
        </w:tc>
      </w:tr>
      <w:tr w:rsidR="00945F51" w:rsidRPr="0089293E" w14:paraId="46743BDA" w14:textId="77777777" w:rsidTr="000436EE">
        <w:trPr>
          <w:trHeight w:val="255"/>
        </w:trPr>
        <w:tc>
          <w:tcPr>
            <w:tcW w:w="8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72932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6389</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2E82E19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КАНАШ</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6E15CCE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АЛАТЫРЬ</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556197D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1C0B3E0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65705A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РА-1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380CE9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7F81E7C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4:47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5A6436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7:10</w:t>
            </w:r>
          </w:p>
        </w:tc>
      </w:tr>
      <w:tr w:rsidR="00945F51" w:rsidRPr="0089293E" w14:paraId="545ABE5C" w14:textId="77777777" w:rsidTr="00A5462C">
        <w:trPr>
          <w:trHeight w:val="255"/>
        </w:trPr>
        <w:tc>
          <w:tcPr>
            <w:tcW w:w="878" w:type="dxa"/>
            <w:tcBorders>
              <w:top w:val="nil"/>
              <w:left w:val="single" w:sz="4" w:space="0" w:color="auto"/>
              <w:bottom w:val="single" w:sz="4" w:space="0" w:color="auto"/>
              <w:right w:val="single" w:sz="4" w:space="0" w:color="auto"/>
            </w:tcBorders>
            <w:shd w:val="clear" w:color="000000" w:fill="FFFFFF"/>
            <w:noWrap/>
            <w:vAlign w:val="center"/>
            <w:hideMark/>
          </w:tcPr>
          <w:p w14:paraId="742902F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6395</w:t>
            </w:r>
          </w:p>
        </w:tc>
        <w:tc>
          <w:tcPr>
            <w:tcW w:w="1559" w:type="dxa"/>
            <w:tcBorders>
              <w:top w:val="nil"/>
              <w:left w:val="nil"/>
              <w:bottom w:val="single" w:sz="4" w:space="0" w:color="auto"/>
              <w:right w:val="single" w:sz="4" w:space="0" w:color="auto"/>
            </w:tcBorders>
            <w:shd w:val="clear" w:color="000000" w:fill="FFFFFF"/>
            <w:noWrap/>
            <w:vAlign w:val="center"/>
            <w:hideMark/>
          </w:tcPr>
          <w:p w14:paraId="6462D53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КАНАШ</w:t>
            </w:r>
          </w:p>
        </w:tc>
        <w:tc>
          <w:tcPr>
            <w:tcW w:w="1559" w:type="dxa"/>
            <w:tcBorders>
              <w:top w:val="nil"/>
              <w:left w:val="nil"/>
              <w:bottom w:val="single" w:sz="4" w:space="0" w:color="auto"/>
              <w:right w:val="single" w:sz="4" w:space="0" w:color="auto"/>
            </w:tcBorders>
            <w:shd w:val="clear" w:color="000000" w:fill="FFFFFF"/>
            <w:noWrap/>
            <w:vAlign w:val="center"/>
            <w:hideMark/>
          </w:tcPr>
          <w:p w14:paraId="3E9A1D4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АЛАТЫРЬ</w:t>
            </w:r>
          </w:p>
        </w:tc>
        <w:tc>
          <w:tcPr>
            <w:tcW w:w="1276" w:type="dxa"/>
            <w:tcBorders>
              <w:top w:val="nil"/>
              <w:left w:val="nil"/>
              <w:bottom w:val="single" w:sz="4" w:space="0" w:color="auto"/>
              <w:right w:val="single" w:sz="4" w:space="0" w:color="auto"/>
            </w:tcBorders>
            <w:shd w:val="clear" w:color="000000" w:fill="FFFFFF"/>
            <w:noWrap/>
            <w:vAlign w:val="center"/>
            <w:hideMark/>
          </w:tcPr>
          <w:p w14:paraId="39613FF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000000" w:fill="FFFFFF"/>
            <w:noWrap/>
            <w:vAlign w:val="center"/>
            <w:hideMark/>
          </w:tcPr>
          <w:p w14:paraId="62E0FD5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6C64CFE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РА-1</w:t>
            </w:r>
          </w:p>
        </w:tc>
        <w:tc>
          <w:tcPr>
            <w:tcW w:w="992" w:type="dxa"/>
            <w:tcBorders>
              <w:top w:val="nil"/>
              <w:left w:val="nil"/>
              <w:bottom w:val="single" w:sz="4" w:space="0" w:color="auto"/>
              <w:right w:val="single" w:sz="4" w:space="0" w:color="auto"/>
            </w:tcBorders>
            <w:shd w:val="clear" w:color="auto" w:fill="auto"/>
            <w:noWrap/>
            <w:vAlign w:val="center"/>
            <w:hideMark/>
          </w:tcPr>
          <w:p w14:paraId="7289633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1BB0A7D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17:53</w:t>
            </w:r>
          </w:p>
        </w:tc>
        <w:tc>
          <w:tcPr>
            <w:tcW w:w="993" w:type="dxa"/>
            <w:tcBorders>
              <w:top w:val="nil"/>
              <w:left w:val="nil"/>
              <w:bottom w:val="single" w:sz="4" w:space="0" w:color="auto"/>
              <w:right w:val="single" w:sz="4" w:space="0" w:color="auto"/>
            </w:tcBorders>
            <w:shd w:val="clear" w:color="auto" w:fill="auto"/>
            <w:noWrap/>
            <w:vAlign w:val="center"/>
            <w:hideMark/>
          </w:tcPr>
          <w:p w14:paraId="632317F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20:15</w:t>
            </w:r>
          </w:p>
        </w:tc>
      </w:tr>
      <w:tr w:rsidR="00945F51" w:rsidRPr="0089293E" w14:paraId="35D031F4" w14:textId="77777777" w:rsidTr="00A5462C">
        <w:trPr>
          <w:trHeight w:val="255"/>
        </w:trPr>
        <w:tc>
          <w:tcPr>
            <w:tcW w:w="878" w:type="dxa"/>
            <w:tcBorders>
              <w:top w:val="nil"/>
              <w:left w:val="single" w:sz="4" w:space="0" w:color="auto"/>
              <w:bottom w:val="single" w:sz="4" w:space="0" w:color="auto"/>
              <w:right w:val="single" w:sz="4" w:space="0" w:color="auto"/>
            </w:tcBorders>
            <w:shd w:val="clear" w:color="000000" w:fill="FFFFFF"/>
            <w:noWrap/>
            <w:vAlign w:val="center"/>
            <w:hideMark/>
          </w:tcPr>
          <w:p w14:paraId="3845BDA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6390</w:t>
            </w:r>
          </w:p>
        </w:tc>
        <w:tc>
          <w:tcPr>
            <w:tcW w:w="1559" w:type="dxa"/>
            <w:tcBorders>
              <w:top w:val="nil"/>
              <w:left w:val="nil"/>
              <w:bottom w:val="single" w:sz="4" w:space="0" w:color="auto"/>
              <w:right w:val="single" w:sz="4" w:space="0" w:color="auto"/>
            </w:tcBorders>
            <w:shd w:val="clear" w:color="000000" w:fill="FFFFFF"/>
            <w:noWrap/>
            <w:vAlign w:val="center"/>
            <w:hideMark/>
          </w:tcPr>
          <w:p w14:paraId="66891DD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АЛАТЫРЬ</w:t>
            </w:r>
          </w:p>
        </w:tc>
        <w:tc>
          <w:tcPr>
            <w:tcW w:w="1559" w:type="dxa"/>
            <w:tcBorders>
              <w:top w:val="nil"/>
              <w:left w:val="nil"/>
              <w:bottom w:val="single" w:sz="4" w:space="0" w:color="auto"/>
              <w:right w:val="single" w:sz="4" w:space="0" w:color="auto"/>
            </w:tcBorders>
            <w:shd w:val="clear" w:color="000000" w:fill="FFFFFF"/>
            <w:noWrap/>
            <w:vAlign w:val="center"/>
            <w:hideMark/>
          </w:tcPr>
          <w:p w14:paraId="354A6BB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КАНАШ</w:t>
            </w:r>
          </w:p>
        </w:tc>
        <w:tc>
          <w:tcPr>
            <w:tcW w:w="1276" w:type="dxa"/>
            <w:tcBorders>
              <w:top w:val="nil"/>
              <w:left w:val="nil"/>
              <w:bottom w:val="single" w:sz="4" w:space="0" w:color="auto"/>
              <w:right w:val="single" w:sz="4" w:space="0" w:color="auto"/>
            </w:tcBorders>
            <w:shd w:val="clear" w:color="000000" w:fill="FFFFFF"/>
            <w:noWrap/>
            <w:vAlign w:val="center"/>
            <w:hideMark/>
          </w:tcPr>
          <w:p w14:paraId="0314191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000000" w:fill="FFFFFF"/>
            <w:noWrap/>
            <w:vAlign w:val="center"/>
            <w:hideMark/>
          </w:tcPr>
          <w:p w14:paraId="351247C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1957F29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РА-1</w:t>
            </w:r>
          </w:p>
        </w:tc>
        <w:tc>
          <w:tcPr>
            <w:tcW w:w="992" w:type="dxa"/>
            <w:tcBorders>
              <w:top w:val="nil"/>
              <w:left w:val="nil"/>
              <w:bottom w:val="single" w:sz="4" w:space="0" w:color="auto"/>
              <w:right w:val="single" w:sz="4" w:space="0" w:color="auto"/>
            </w:tcBorders>
            <w:shd w:val="clear" w:color="auto" w:fill="auto"/>
            <w:noWrap/>
            <w:vAlign w:val="center"/>
            <w:hideMark/>
          </w:tcPr>
          <w:p w14:paraId="5E0240C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177CF04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4:42</w:t>
            </w:r>
          </w:p>
        </w:tc>
        <w:tc>
          <w:tcPr>
            <w:tcW w:w="993" w:type="dxa"/>
            <w:tcBorders>
              <w:top w:val="nil"/>
              <w:left w:val="nil"/>
              <w:bottom w:val="single" w:sz="4" w:space="0" w:color="auto"/>
              <w:right w:val="single" w:sz="4" w:space="0" w:color="auto"/>
            </w:tcBorders>
            <w:shd w:val="clear" w:color="auto" w:fill="auto"/>
            <w:noWrap/>
            <w:vAlign w:val="center"/>
            <w:hideMark/>
          </w:tcPr>
          <w:p w14:paraId="2F1AE50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7:12</w:t>
            </w:r>
          </w:p>
        </w:tc>
      </w:tr>
      <w:tr w:rsidR="00945F51" w:rsidRPr="0089293E" w14:paraId="789D4F39"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0F19284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6396</w:t>
            </w:r>
          </w:p>
        </w:tc>
        <w:tc>
          <w:tcPr>
            <w:tcW w:w="1559" w:type="dxa"/>
            <w:tcBorders>
              <w:top w:val="nil"/>
              <w:left w:val="nil"/>
              <w:bottom w:val="single" w:sz="4" w:space="0" w:color="auto"/>
              <w:right w:val="single" w:sz="4" w:space="0" w:color="auto"/>
            </w:tcBorders>
            <w:shd w:val="clear" w:color="auto" w:fill="auto"/>
            <w:noWrap/>
            <w:vAlign w:val="center"/>
            <w:hideMark/>
          </w:tcPr>
          <w:p w14:paraId="532AB59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АЛАТЫРЬ</w:t>
            </w:r>
          </w:p>
        </w:tc>
        <w:tc>
          <w:tcPr>
            <w:tcW w:w="1559" w:type="dxa"/>
            <w:tcBorders>
              <w:top w:val="nil"/>
              <w:left w:val="nil"/>
              <w:bottom w:val="single" w:sz="4" w:space="0" w:color="auto"/>
              <w:right w:val="single" w:sz="4" w:space="0" w:color="auto"/>
            </w:tcBorders>
            <w:shd w:val="clear" w:color="auto" w:fill="auto"/>
            <w:noWrap/>
            <w:vAlign w:val="center"/>
            <w:hideMark/>
          </w:tcPr>
          <w:p w14:paraId="2885F3A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КАНАШ</w:t>
            </w:r>
          </w:p>
        </w:tc>
        <w:tc>
          <w:tcPr>
            <w:tcW w:w="1276" w:type="dxa"/>
            <w:tcBorders>
              <w:top w:val="nil"/>
              <w:left w:val="nil"/>
              <w:bottom w:val="single" w:sz="4" w:space="0" w:color="auto"/>
              <w:right w:val="single" w:sz="4" w:space="0" w:color="auto"/>
            </w:tcBorders>
            <w:shd w:val="clear" w:color="auto" w:fill="auto"/>
            <w:noWrap/>
            <w:vAlign w:val="center"/>
            <w:hideMark/>
          </w:tcPr>
          <w:p w14:paraId="35E0CFD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0C924F3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63F597D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РА-1</w:t>
            </w:r>
          </w:p>
        </w:tc>
        <w:tc>
          <w:tcPr>
            <w:tcW w:w="992" w:type="dxa"/>
            <w:tcBorders>
              <w:top w:val="nil"/>
              <w:left w:val="nil"/>
              <w:bottom w:val="single" w:sz="4" w:space="0" w:color="auto"/>
              <w:right w:val="single" w:sz="4" w:space="0" w:color="auto"/>
            </w:tcBorders>
            <w:shd w:val="clear" w:color="auto" w:fill="auto"/>
            <w:noWrap/>
            <w:vAlign w:val="center"/>
            <w:hideMark/>
          </w:tcPr>
          <w:p w14:paraId="5FD003E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vAlign w:val="center"/>
            <w:hideMark/>
          </w:tcPr>
          <w:p w14:paraId="4A32901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16:43</w:t>
            </w:r>
          </w:p>
        </w:tc>
        <w:tc>
          <w:tcPr>
            <w:tcW w:w="993" w:type="dxa"/>
            <w:tcBorders>
              <w:top w:val="nil"/>
              <w:left w:val="nil"/>
              <w:bottom w:val="single" w:sz="4" w:space="0" w:color="auto"/>
              <w:right w:val="single" w:sz="4" w:space="0" w:color="auto"/>
            </w:tcBorders>
            <w:shd w:val="clear" w:color="auto" w:fill="auto"/>
            <w:noWrap/>
            <w:vAlign w:val="center"/>
            <w:hideMark/>
          </w:tcPr>
          <w:p w14:paraId="10CF37D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19:10</w:t>
            </w:r>
          </w:p>
        </w:tc>
      </w:tr>
      <w:tr w:rsidR="00945F51" w:rsidRPr="0089293E" w14:paraId="7A8550DA"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45F5390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6491</w:t>
            </w:r>
          </w:p>
        </w:tc>
        <w:tc>
          <w:tcPr>
            <w:tcW w:w="1559" w:type="dxa"/>
            <w:tcBorders>
              <w:top w:val="nil"/>
              <w:left w:val="nil"/>
              <w:bottom w:val="single" w:sz="4" w:space="0" w:color="auto"/>
              <w:right w:val="single" w:sz="4" w:space="0" w:color="auto"/>
            </w:tcBorders>
            <w:shd w:val="clear" w:color="auto" w:fill="auto"/>
            <w:noWrap/>
            <w:vAlign w:val="center"/>
            <w:hideMark/>
          </w:tcPr>
          <w:p w14:paraId="6B9A0DD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АЛАТЫРЬ</w:t>
            </w:r>
          </w:p>
        </w:tc>
        <w:tc>
          <w:tcPr>
            <w:tcW w:w="1559" w:type="dxa"/>
            <w:tcBorders>
              <w:top w:val="nil"/>
              <w:left w:val="nil"/>
              <w:bottom w:val="single" w:sz="4" w:space="0" w:color="auto"/>
              <w:right w:val="single" w:sz="4" w:space="0" w:color="auto"/>
            </w:tcBorders>
            <w:shd w:val="clear" w:color="auto" w:fill="auto"/>
            <w:noWrap/>
            <w:vAlign w:val="center"/>
            <w:hideMark/>
          </w:tcPr>
          <w:p w14:paraId="10130AA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КР.УЗЕЛ</w:t>
            </w:r>
          </w:p>
        </w:tc>
        <w:tc>
          <w:tcPr>
            <w:tcW w:w="1276" w:type="dxa"/>
            <w:tcBorders>
              <w:top w:val="nil"/>
              <w:left w:val="nil"/>
              <w:bottom w:val="single" w:sz="4" w:space="0" w:color="auto"/>
              <w:right w:val="single" w:sz="4" w:space="0" w:color="auto"/>
            </w:tcBorders>
            <w:shd w:val="clear" w:color="auto" w:fill="auto"/>
            <w:noWrap/>
            <w:vAlign w:val="center"/>
            <w:hideMark/>
          </w:tcPr>
          <w:p w14:paraId="458CEFE7" w14:textId="77777777" w:rsidR="00945F51" w:rsidRPr="0089293E" w:rsidRDefault="00945F51" w:rsidP="00945F51">
            <w:pPr>
              <w:spacing w:after="0" w:line="240" w:lineRule="auto"/>
              <w:jc w:val="center"/>
              <w:rPr>
                <w:rFonts w:ascii="Times New Roman" w:hAnsi="Times New Roman"/>
                <w:sz w:val="20"/>
                <w:szCs w:val="20"/>
              </w:rPr>
            </w:pPr>
            <w:proofErr w:type="spellStart"/>
            <w:r w:rsidRPr="0089293E">
              <w:rPr>
                <w:rFonts w:ascii="Times New Roman" w:hAnsi="Times New Roman"/>
                <w:sz w:val="20"/>
                <w:szCs w:val="20"/>
              </w:rPr>
              <w:t>пт.сб.вс</w:t>
            </w:r>
            <w:proofErr w:type="spellEnd"/>
            <w:r w:rsidRPr="0089293E">
              <w:rPr>
                <w:rFonts w:ascii="Times New Roman" w:hAnsi="Times New Roman"/>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ADC4A1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0012E75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РА-1</w:t>
            </w:r>
          </w:p>
        </w:tc>
        <w:tc>
          <w:tcPr>
            <w:tcW w:w="992" w:type="dxa"/>
            <w:tcBorders>
              <w:top w:val="nil"/>
              <w:left w:val="nil"/>
              <w:bottom w:val="single" w:sz="4" w:space="0" w:color="auto"/>
              <w:right w:val="single" w:sz="4" w:space="0" w:color="auto"/>
            </w:tcBorders>
            <w:shd w:val="clear" w:color="auto" w:fill="auto"/>
            <w:noWrap/>
            <w:vAlign w:val="center"/>
            <w:hideMark/>
          </w:tcPr>
          <w:p w14:paraId="7040C02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7F196F9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7:57</w:t>
            </w:r>
          </w:p>
        </w:tc>
        <w:tc>
          <w:tcPr>
            <w:tcW w:w="993" w:type="dxa"/>
            <w:tcBorders>
              <w:top w:val="nil"/>
              <w:left w:val="nil"/>
              <w:bottom w:val="single" w:sz="4" w:space="0" w:color="auto"/>
              <w:right w:val="single" w:sz="4" w:space="0" w:color="auto"/>
            </w:tcBorders>
            <w:shd w:val="clear" w:color="auto" w:fill="auto"/>
            <w:noWrap/>
            <w:vAlign w:val="center"/>
            <w:hideMark/>
          </w:tcPr>
          <w:p w14:paraId="0DD9E07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11:00</w:t>
            </w:r>
          </w:p>
        </w:tc>
      </w:tr>
      <w:tr w:rsidR="00945F51" w:rsidRPr="0089293E" w14:paraId="2D4FD29D"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677BC5A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6492</w:t>
            </w:r>
          </w:p>
        </w:tc>
        <w:tc>
          <w:tcPr>
            <w:tcW w:w="1559" w:type="dxa"/>
            <w:tcBorders>
              <w:top w:val="nil"/>
              <w:left w:val="nil"/>
              <w:bottom w:val="single" w:sz="4" w:space="0" w:color="auto"/>
              <w:right w:val="single" w:sz="4" w:space="0" w:color="auto"/>
            </w:tcBorders>
            <w:shd w:val="clear" w:color="auto" w:fill="auto"/>
            <w:noWrap/>
            <w:vAlign w:val="center"/>
            <w:hideMark/>
          </w:tcPr>
          <w:p w14:paraId="125AD80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КР.УЗЕЛ</w:t>
            </w:r>
          </w:p>
        </w:tc>
        <w:tc>
          <w:tcPr>
            <w:tcW w:w="1559" w:type="dxa"/>
            <w:tcBorders>
              <w:top w:val="nil"/>
              <w:left w:val="nil"/>
              <w:bottom w:val="single" w:sz="4" w:space="0" w:color="auto"/>
              <w:right w:val="single" w:sz="4" w:space="0" w:color="auto"/>
            </w:tcBorders>
            <w:shd w:val="clear" w:color="auto" w:fill="auto"/>
            <w:noWrap/>
            <w:vAlign w:val="center"/>
            <w:hideMark/>
          </w:tcPr>
          <w:p w14:paraId="421DA8F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АЛАТЫРЬ</w:t>
            </w:r>
          </w:p>
        </w:tc>
        <w:tc>
          <w:tcPr>
            <w:tcW w:w="1276" w:type="dxa"/>
            <w:tcBorders>
              <w:top w:val="nil"/>
              <w:left w:val="nil"/>
              <w:bottom w:val="single" w:sz="4" w:space="0" w:color="auto"/>
              <w:right w:val="single" w:sz="4" w:space="0" w:color="auto"/>
            </w:tcBorders>
            <w:shd w:val="clear" w:color="auto" w:fill="auto"/>
            <w:noWrap/>
            <w:vAlign w:val="center"/>
            <w:hideMark/>
          </w:tcPr>
          <w:p w14:paraId="06E88060" w14:textId="77777777" w:rsidR="00945F51" w:rsidRPr="0089293E" w:rsidRDefault="00945F51" w:rsidP="00945F51">
            <w:pPr>
              <w:spacing w:after="0" w:line="240" w:lineRule="auto"/>
              <w:jc w:val="center"/>
              <w:rPr>
                <w:rFonts w:ascii="Times New Roman" w:hAnsi="Times New Roman"/>
                <w:sz w:val="20"/>
                <w:szCs w:val="20"/>
              </w:rPr>
            </w:pPr>
            <w:proofErr w:type="spellStart"/>
            <w:r w:rsidRPr="0089293E">
              <w:rPr>
                <w:rFonts w:ascii="Times New Roman" w:hAnsi="Times New Roman"/>
                <w:sz w:val="20"/>
                <w:szCs w:val="20"/>
              </w:rPr>
              <w:t>пт.сб.вс</w:t>
            </w:r>
            <w:proofErr w:type="spellEnd"/>
            <w:r w:rsidRPr="0089293E">
              <w:rPr>
                <w:rFonts w:ascii="Times New Roman" w:hAnsi="Times New Roman"/>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091988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0C95289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РА-1</w:t>
            </w:r>
          </w:p>
        </w:tc>
        <w:tc>
          <w:tcPr>
            <w:tcW w:w="992" w:type="dxa"/>
            <w:tcBorders>
              <w:top w:val="nil"/>
              <w:left w:val="nil"/>
              <w:bottom w:val="single" w:sz="4" w:space="0" w:color="auto"/>
              <w:right w:val="single" w:sz="4" w:space="0" w:color="auto"/>
            </w:tcBorders>
            <w:shd w:val="clear" w:color="auto" w:fill="auto"/>
            <w:noWrap/>
            <w:vAlign w:val="center"/>
            <w:hideMark/>
          </w:tcPr>
          <w:p w14:paraId="51440A5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vAlign w:val="center"/>
            <w:hideMark/>
          </w:tcPr>
          <w:p w14:paraId="3A4E913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12:37</w:t>
            </w:r>
          </w:p>
        </w:tc>
        <w:tc>
          <w:tcPr>
            <w:tcW w:w="993" w:type="dxa"/>
            <w:tcBorders>
              <w:top w:val="nil"/>
              <w:left w:val="nil"/>
              <w:bottom w:val="single" w:sz="4" w:space="0" w:color="auto"/>
              <w:right w:val="single" w:sz="4" w:space="0" w:color="auto"/>
            </w:tcBorders>
            <w:shd w:val="clear" w:color="auto" w:fill="auto"/>
            <w:noWrap/>
            <w:vAlign w:val="center"/>
            <w:hideMark/>
          </w:tcPr>
          <w:p w14:paraId="7326A9D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15:31</w:t>
            </w:r>
          </w:p>
        </w:tc>
      </w:tr>
      <w:tr w:rsidR="00945F51" w:rsidRPr="0089293E" w14:paraId="37913337"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6A4F9B9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6502</w:t>
            </w:r>
          </w:p>
        </w:tc>
        <w:tc>
          <w:tcPr>
            <w:tcW w:w="1559" w:type="dxa"/>
            <w:tcBorders>
              <w:top w:val="nil"/>
              <w:left w:val="nil"/>
              <w:bottom w:val="single" w:sz="4" w:space="0" w:color="auto"/>
              <w:right w:val="single" w:sz="4" w:space="0" w:color="auto"/>
            </w:tcBorders>
            <w:shd w:val="clear" w:color="auto" w:fill="auto"/>
            <w:noWrap/>
            <w:vAlign w:val="center"/>
            <w:hideMark/>
          </w:tcPr>
          <w:p w14:paraId="0B10BF6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КАНАШ</w:t>
            </w:r>
          </w:p>
        </w:tc>
        <w:tc>
          <w:tcPr>
            <w:tcW w:w="1559" w:type="dxa"/>
            <w:tcBorders>
              <w:top w:val="nil"/>
              <w:left w:val="nil"/>
              <w:bottom w:val="single" w:sz="4" w:space="0" w:color="auto"/>
              <w:right w:val="single" w:sz="4" w:space="0" w:color="auto"/>
            </w:tcBorders>
            <w:shd w:val="clear" w:color="auto" w:fill="auto"/>
            <w:noWrap/>
            <w:vAlign w:val="center"/>
            <w:hideMark/>
          </w:tcPr>
          <w:p w14:paraId="1C8CB50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ЧЕБОКСАРЫ</w:t>
            </w:r>
          </w:p>
        </w:tc>
        <w:tc>
          <w:tcPr>
            <w:tcW w:w="1276" w:type="dxa"/>
            <w:tcBorders>
              <w:top w:val="nil"/>
              <w:left w:val="nil"/>
              <w:bottom w:val="single" w:sz="4" w:space="0" w:color="auto"/>
              <w:right w:val="single" w:sz="4" w:space="0" w:color="auto"/>
            </w:tcBorders>
            <w:shd w:val="clear" w:color="auto" w:fill="auto"/>
            <w:noWrap/>
            <w:vAlign w:val="center"/>
            <w:hideMark/>
          </w:tcPr>
          <w:p w14:paraId="5D0AA89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с 15.04 по 15.10 пн.-пт.</w:t>
            </w:r>
          </w:p>
        </w:tc>
        <w:tc>
          <w:tcPr>
            <w:tcW w:w="709" w:type="dxa"/>
            <w:tcBorders>
              <w:top w:val="nil"/>
              <w:left w:val="nil"/>
              <w:bottom w:val="single" w:sz="4" w:space="0" w:color="auto"/>
              <w:right w:val="single" w:sz="4" w:space="0" w:color="auto"/>
            </w:tcBorders>
            <w:shd w:val="clear" w:color="auto" w:fill="auto"/>
            <w:noWrap/>
            <w:vAlign w:val="center"/>
            <w:hideMark/>
          </w:tcPr>
          <w:p w14:paraId="7CF3504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2</w:t>
            </w:r>
          </w:p>
        </w:tc>
        <w:tc>
          <w:tcPr>
            <w:tcW w:w="1418" w:type="dxa"/>
            <w:tcBorders>
              <w:top w:val="nil"/>
              <w:left w:val="nil"/>
              <w:bottom w:val="single" w:sz="4" w:space="0" w:color="auto"/>
              <w:right w:val="single" w:sz="4" w:space="0" w:color="auto"/>
            </w:tcBorders>
            <w:shd w:val="clear" w:color="auto" w:fill="auto"/>
            <w:noWrap/>
            <w:vAlign w:val="center"/>
            <w:hideMark/>
          </w:tcPr>
          <w:p w14:paraId="1D5C557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РА-2</w:t>
            </w:r>
          </w:p>
        </w:tc>
        <w:tc>
          <w:tcPr>
            <w:tcW w:w="992" w:type="dxa"/>
            <w:tcBorders>
              <w:top w:val="nil"/>
              <w:left w:val="nil"/>
              <w:bottom w:val="single" w:sz="4" w:space="0" w:color="auto"/>
              <w:right w:val="single" w:sz="4" w:space="0" w:color="auto"/>
            </w:tcBorders>
            <w:shd w:val="clear" w:color="auto" w:fill="auto"/>
            <w:noWrap/>
            <w:vAlign w:val="center"/>
            <w:hideMark/>
          </w:tcPr>
          <w:p w14:paraId="7A4798C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27BC453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3:51</w:t>
            </w:r>
          </w:p>
        </w:tc>
        <w:tc>
          <w:tcPr>
            <w:tcW w:w="993" w:type="dxa"/>
            <w:tcBorders>
              <w:top w:val="nil"/>
              <w:left w:val="nil"/>
              <w:bottom w:val="single" w:sz="4" w:space="0" w:color="auto"/>
              <w:right w:val="single" w:sz="4" w:space="0" w:color="auto"/>
            </w:tcBorders>
            <w:shd w:val="clear" w:color="auto" w:fill="auto"/>
            <w:noWrap/>
            <w:vAlign w:val="center"/>
            <w:hideMark/>
          </w:tcPr>
          <w:p w14:paraId="7CB7F07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6:15</w:t>
            </w:r>
          </w:p>
        </w:tc>
      </w:tr>
      <w:tr w:rsidR="00945F51" w:rsidRPr="0089293E" w14:paraId="11157E02" w14:textId="77777777" w:rsidTr="00A5462C">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6962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6502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A3EF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КАНАШ</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E4E7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ЧЕБОКСАРЫ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40E4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с 17.04 по 17.10 сб.-вс.</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3BF3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B4E2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РА-2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2690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47F1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3:51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BB89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6:15</w:t>
            </w:r>
          </w:p>
        </w:tc>
      </w:tr>
      <w:tr w:rsidR="00945F51" w:rsidRPr="0089293E" w14:paraId="3AB5F339" w14:textId="77777777" w:rsidTr="00A5462C">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FBDA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6506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BD94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КАНАШ</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C682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ЧЕБОКСАРЫ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50F0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 с 01.01 по 14.04 и с 18.10 по 31.12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D5F3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9E61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РА-1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CFF5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D41B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14:40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DF1E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17:08</w:t>
            </w:r>
          </w:p>
        </w:tc>
      </w:tr>
      <w:tr w:rsidR="00945F51" w:rsidRPr="0089293E" w14:paraId="2F1FB5E5" w14:textId="77777777" w:rsidTr="00A5462C">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0B66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lastRenderedPageBreak/>
              <w:t>6506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AA2B8C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КАНАШ</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F97940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ЧЕБОКСАРЫ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516429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с 15.04 по 15.10 пн.-пт.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206166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E95CB4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РА-2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3A336A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1775A8A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14:40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17D3B05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17:08</w:t>
            </w:r>
          </w:p>
        </w:tc>
      </w:tr>
      <w:tr w:rsidR="00945F51" w:rsidRPr="0089293E" w14:paraId="32546C77"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6E91DAF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6506</w:t>
            </w:r>
          </w:p>
        </w:tc>
        <w:tc>
          <w:tcPr>
            <w:tcW w:w="1559" w:type="dxa"/>
            <w:tcBorders>
              <w:top w:val="nil"/>
              <w:left w:val="nil"/>
              <w:bottom w:val="single" w:sz="4" w:space="0" w:color="auto"/>
              <w:right w:val="single" w:sz="4" w:space="0" w:color="auto"/>
            </w:tcBorders>
            <w:shd w:val="clear" w:color="auto" w:fill="auto"/>
            <w:noWrap/>
            <w:vAlign w:val="center"/>
            <w:hideMark/>
          </w:tcPr>
          <w:p w14:paraId="6C895E1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КАНАШ</w:t>
            </w:r>
          </w:p>
        </w:tc>
        <w:tc>
          <w:tcPr>
            <w:tcW w:w="1559" w:type="dxa"/>
            <w:tcBorders>
              <w:top w:val="nil"/>
              <w:left w:val="nil"/>
              <w:bottom w:val="single" w:sz="4" w:space="0" w:color="auto"/>
              <w:right w:val="single" w:sz="4" w:space="0" w:color="auto"/>
            </w:tcBorders>
            <w:shd w:val="clear" w:color="auto" w:fill="auto"/>
            <w:noWrap/>
            <w:vAlign w:val="center"/>
            <w:hideMark/>
          </w:tcPr>
          <w:p w14:paraId="6CEA783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ЧЕБОКСАРЫ</w:t>
            </w:r>
          </w:p>
        </w:tc>
        <w:tc>
          <w:tcPr>
            <w:tcW w:w="1276" w:type="dxa"/>
            <w:tcBorders>
              <w:top w:val="nil"/>
              <w:left w:val="nil"/>
              <w:bottom w:val="single" w:sz="4" w:space="0" w:color="auto"/>
              <w:right w:val="single" w:sz="4" w:space="0" w:color="auto"/>
            </w:tcBorders>
            <w:shd w:val="clear" w:color="auto" w:fill="auto"/>
            <w:noWrap/>
            <w:vAlign w:val="center"/>
            <w:hideMark/>
          </w:tcPr>
          <w:p w14:paraId="7A13695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с 17.04 по 17.10 сб.-вс.</w:t>
            </w:r>
          </w:p>
        </w:tc>
        <w:tc>
          <w:tcPr>
            <w:tcW w:w="709" w:type="dxa"/>
            <w:tcBorders>
              <w:top w:val="nil"/>
              <w:left w:val="nil"/>
              <w:bottom w:val="single" w:sz="4" w:space="0" w:color="auto"/>
              <w:right w:val="single" w:sz="4" w:space="0" w:color="auto"/>
            </w:tcBorders>
            <w:shd w:val="clear" w:color="auto" w:fill="auto"/>
            <w:noWrap/>
            <w:vAlign w:val="center"/>
            <w:hideMark/>
          </w:tcPr>
          <w:p w14:paraId="55BD1CD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3</w:t>
            </w:r>
          </w:p>
        </w:tc>
        <w:tc>
          <w:tcPr>
            <w:tcW w:w="1418" w:type="dxa"/>
            <w:tcBorders>
              <w:top w:val="nil"/>
              <w:left w:val="nil"/>
              <w:bottom w:val="single" w:sz="4" w:space="0" w:color="auto"/>
              <w:right w:val="single" w:sz="4" w:space="0" w:color="auto"/>
            </w:tcBorders>
            <w:shd w:val="clear" w:color="auto" w:fill="auto"/>
            <w:noWrap/>
            <w:vAlign w:val="center"/>
            <w:hideMark/>
          </w:tcPr>
          <w:p w14:paraId="5307ABF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РА-2</w:t>
            </w:r>
          </w:p>
        </w:tc>
        <w:tc>
          <w:tcPr>
            <w:tcW w:w="992" w:type="dxa"/>
            <w:tcBorders>
              <w:top w:val="nil"/>
              <w:left w:val="nil"/>
              <w:bottom w:val="single" w:sz="4" w:space="0" w:color="auto"/>
              <w:right w:val="single" w:sz="4" w:space="0" w:color="auto"/>
            </w:tcBorders>
            <w:shd w:val="clear" w:color="auto" w:fill="auto"/>
            <w:noWrap/>
            <w:vAlign w:val="center"/>
            <w:hideMark/>
          </w:tcPr>
          <w:p w14:paraId="685DBA8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vAlign w:val="center"/>
            <w:hideMark/>
          </w:tcPr>
          <w:p w14:paraId="6EC916D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14:40</w:t>
            </w:r>
          </w:p>
        </w:tc>
        <w:tc>
          <w:tcPr>
            <w:tcW w:w="993" w:type="dxa"/>
            <w:tcBorders>
              <w:top w:val="nil"/>
              <w:left w:val="nil"/>
              <w:bottom w:val="single" w:sz="4" w:space="0" w:color="auto"/>
              <w:right w:val="single" w:sz="4" w:space="0" w:color="auto"/>
            </w:tcBorders>
            <w:shd w:val="clear" w:color="auto" w:fill="auto"/>
            <w:noWrap/>
            <w:vAlign w:val="center"/>
            <w:hideMark/>
          </w:tcPr>
          <w:p w14:paraId="337F365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17:08</w:t>
            </w:r>
          </w:p>
        </w:tc>
      </w:tr>
      <w:tr w:rsidR="00945F51" w:rsidRPr="0089293E" w14:paraId="77D98BD2"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6BD1E84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6501</w:t>
            </w:r>
          </w:p>
        </w:tc>
        <w:tc>
          <w:tcPr>
            <w:tcW w:w="1559" w:type="dxa"/>
            <w:tcBorders>
              <w:top w:val="nil"/>
              <w:left w:val="nil"/>
              <w:bottom w:val="single" w:sz="4" w:space="0" w:color="auto"/>
              <w:right w:val="single" w:sz="4" w:space="0" w:color="auto"/>
            </w:tcBorders>
            <w:shd w:val="clear" w:color="auto" w:fill="auto"/>
            <w:noWrap/>
            <w:vAlign w:val="center"/>
            <w:hideMark/>
          </w:tcPr>
          <w:p w14:paraId="6EC987F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ЧЕБОКСАРЫ</w:t>
            </w:r>
          </w:p>
        </w:tc>
        <w:tc>
          <w:tcPr>
            <w:tcW w:w="1559" w:type="dxa"/>
            <w:tcBorders>
              <w:top w:val="nil"/>
              <w:left w:val="nil"/>
              <w:bottom w:val="single" w:sz="4" w:space="0" w:color="auto"/>
              <w:right w:val="single" w:sz="4" w:space="0" w:color="auto"/>
            </w:tcBorders>
            <w:shd w:val="clear" w:color="auto" w:fill="auto"/>
            <w:noWrap/>
            <w:vAlign w:val="center"/>
            <w:hideMark/>
          </w:tcPr>
          <w:p w14:paraId="44731A2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КАНАШ</w:t>
            </w:r>
          </w:p>
        </w:tc>
        <w:tc>
          <w:tcPr>
            <w:tcW w:w="1276" w:type="dxa"/>
            <w:tcBorders>
              <w:top w:val="nil"/>
              <w:left w:val="nil"/>
              <w:bottom w:val="single" w:sz="4" w:space="0" w:color="auto"/>
              <w:right w:val="single" w:sz="4" w:space="0" w:color="auto"/>
            </w:tcBorders>
            <w:shd w:val="clear" w:color="auto" w:fill="auto"/>
            <w:noWrap/>
            <w:vAlign w:val="center"/>
            <w:hideMark/>
          </w:tcPr>
          <w:p w14:paraId="0EBE2B6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 с 01.01 по 14.04 и с 18.10 по 31.12</w:t>
            </w:r>
          </w:p>
        </w:tc>
        <w:tc>
          <w:tcPr>
            <w:tcW w:w="709" w:type="dxa"/>
            <w:tcBorders>
              <w:top w:val="nil"/>
              <w:left w:val="nil"/>
              <w:bottom w:val="single" w:sz="4" w:space="0" w:color="auto"/>
              <w:right w:val="single" w:sz="4" w:space="0" w:color="auto"/>
            </w:tcBorders>
            <w:shd w:val="clear" w:color="auto" w:fill="auto"/>
            <w:noWrap/>
            <w:vAlign w:val="center"/>
            <w:hideMark/>
          </w:tcPr>
          <w:p w14:paraId="30939F8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2A5ADB3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РА-1</w:t>
            </w:r>
          </w:p>
        </w:tc>
        <w:tc>
          <w:tcPr>
            <w:tcW w:w="992" w:type="dxa"/>
            <w:tcBorders>
              <w:top w:val="nil"/>
              <w:left w:val="nil"/>
              <w:bottom w:val="single" w:sz="4" w:space="0" w:color="auto"/>
              <w:right w:val="single" w:sz="4" w:space="0" w:color="auto"/>
            </w:tcBorders>
            <w:shd w:val="clear" w:color="auto" w:fill="auto"/>
            <w:noWrap/>
            <w:vAlign w:val="center"/>
            <w:hideMark/>
          </w:tcPr>
          <w:p w14:paraId="7A98FED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vAlign w:val="center"/>
            <w:hideMark/>
          </w:tcPr>
          <w:p w14:paraId="5A76200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7:12</w:t>
            </w:r>
          </w:p>
        </w:tc>
        <w:tc>
          <w:tcPr>
            <w:tcW w:w="993" w:type="dxa"/>
            <w:tcBorders>
              <w:top w:val="nil"/>
              <w:left w:val="nil"/>
              <w:bottom w:val="single" w:sz="4" w:space="0" w:color="auto"/>
              <w:right w:val="single" w:sz="4" w:space="0" w:color="auto"/>
            </w:tcBorders>
            <w:shd w:val="clear" w:color="auto" w:fill="auto"/>
            <w:noWrap/>
            <w:vAlign w:val="center"/>
            <w:hideMark/>
          </w:tcPr>
          <w:p w14:paraId="00B6975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9:52</w:t>
            </w:r>
          </w:p>
        </w:tc>
      </w:tr>
      <w:tr w:rsidR="00945F51" w:rsidRPr="0089293E" w14:paraId="15777B60"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6FD5EA9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6501</w:t>
            </w:r>
          </w:p>
        </w:tc>
        <w:tc>
          <w:tcPr>
            <w:tcW w:w="1559" w:type="dxa"/>
            <w:tcBorders>
              <w:top w:val="nil"/>
              <w:left w:val="nil"/>
              <w:bottom w:val="single" w:sz="4" w:space="0" w:color="auto"/>
              <w:right w:val="single" w:sz="4" w:space="0" w:color="auto"/>
            </w:tcBorders>
            <w:shd w:val="clear" w:color="auto" w:fill="auto"/>
            <w:noWrap/>
            <w:vAlign w:val="center"/>
            <w:hideMark/>
          </w:tcPr>
          <w:p w14:paraId="7C96104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ЧЕБОКСАРЫ</w:t>
            </w:r>
          </w:p>
        </w:tc>
        <w:tc>
          <w:tcPr>
            <w:tcW w:w="1559" w:type="dxa"/>
            <w:tcBorders>
              <w:top w:val="nil"/>
              <w:left w:val="nil"/>
              <w:bottom w:val="single" w:sz="4" w:space="0" w:color="auto"/>
              <w:right w:val="single" w:sz="4" w:space="0" w:color="auto"/>
            </w:tcBorders>
            <w:shd w:val="clear" w:color="auto" w:fill="auto"/>
            <w:noWrap/>
            <w:vAlign w:val="center"/>
            <w:hideMark/>
          </w:tcPr>
          <w:p w14:paraId="23FC4BA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КАНАШ</w:t>
            </w:r>
          </w:p>
        </w:tc>
        <w:tc>
          <w:tcPr>
            <w:tcW w:w="1276" w:type="dxa"/>
            <w:tcBorders>
              <w:top w:val="nil"/>
              <w:left w:val="nil"/>
              <w:bottom w:val="single" w:sz="4" w:space="0" w:color="auto"/>
              <w:right w:val="single" w:sz="4" w:space="0" w:color="auto"/>
            </w:tcBorders>
            <w:shd w:val="clear" w:color="auto" w:fill="auto"/>
            <w:noWrap/>
            <w:vAlign w:val="center"/>
            <w:hideMark/>
          </w:tcPr>
          <w:p w14:paraId="20EE9B3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с 15.04 по 15.10 пн.-пт.</w:t>
            </w:r>
          </w:p>
        </w:tc>
        <w:tc>
          <w:tcPr>
            <w:tcW w:w="709" w:type="dxa"/>
            <w:tcBorders>
              <w:top w:val="nil"/>
              <w:left w:val="nil"/>
              <w:bottom w:val="single" w:sz="4" w:space="0" w:color="auto"/>
              <w:right w:val="single" w:sz="4" w:space="0" w:color="auto"/>
            </w:tcBorders>
            <w:shd w:val="clear" w:color="auto" w:fill="auto"/>
            <w:noWrap/>
            <w:vAlign w:val="center"/>
            <w:hideMark/>
          </w:tcPr>
          <w:p w14:paraId="7CC4344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2</w:t>
            </w:r>
          </w:p>
        </w:tc>
        <w:tc>
          <w:tcPr>
            <w:tcW w:w="1418" w:type="dxa"/>
            <w:tcBorders>
              <w:top w:val="nil"/>
              <w:left w:val="nil"/>
              <w:bottom w:val="single" w:sz="4" w:space="0" w:color="auto"/>
              <w:right w:val="single" w:sz="4" w:space="0" w:color="auto"/>
            </w:tcBorders>
            <w:shd w:val="clear" w:color="auto" w:fill="auto"/>
            <w:noWrap/>
            <w:vAlign w:val="center"/>
            <w:hideMark/>
          </w:tcPr>
          <w:p w14:paraId="0E16C90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РА-2</w:t>
            </w:r>
          </w:p>
        </w:tc>
        <w:tc>
          <w:tcPr>
            <w:tcW w:w="992" w:type="dxa"/>
            <w:tcBorders>
              <w:top w:val="nil"/>
              <w:left w:val="nil"/>
              <w:bottom w:val="single" w:sz="4" w:space="0" w:color="auto"/>
              <w:right w:val="single" w:sz="4" w:space="0" w:color="auto"/>
            </w:tcBorders>
            <w:shd w:val="clear" w:color="auto" w:fill="auto"/>
            <w:noWrap/>
            <w:vAlign w:val="center"/>
            <w:hideMark/>
          </w:tcPr>
          <w:p w14:paraId="1B2B232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vAlign w:val="center"/>
            <w:hideMark/>
          </w:tcPr>
          <w:p w14:paraId="60EF800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7:12</w:t>
            </w:r>
          </w:p>
        </w:tc>
        <w:tc>
          <w:tcPr>
            <w:tcW w:w="993" w:type="dxa"/>
            <w:tcBorders>
              <w:top w:val="nil"/>
              <w:left w:val="nil"/>
              <w:bottom w:val="single" w:sz="4" w:space="0" w:color="auto"/>
              <w:right w:val="single" w:sz="4" w:space="0" w:color="auto"/>
            </w:tcBorders>
            <w:shd w:val="clear" w:color="auto" w:fill="auto"/>
            <w:noWrap/>
            <w:vAlign w:val="center"/>
            <w:hideMark/>
          </w:tcPr>
          <w:p w14:paraId="5F10757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9:52</w:t>
            </w:r>
          </w:p>
        </w:tc>
      </w:tr>
      <w:tr w:rsidR="00945F51" w:rsidRPr="0089293E" w14:paraId="1A6B8365"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23C4D23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6501</w:t>
            </w:r>
          </w:p>
        </w:tc>
        <w:tc>
          <w:tcPr>
            <w:tcW w:w="1559" w:type="dxa"/>
            <w:tcBorders>
              <w:top w:val="nil"/>
              <w:left w:val="nil"/>
              <w:bottom w:val="single" w:sz="4" w:space="0" w:color="auto"/>
              <w:right w:val="single" w:sz="4" w:space="0" w:color="auto"/>
            </w:tcBorders>
            <w:shd w:val="clear" w:color="auto" w:fill="auto"/>
            <w:noWrap/>
            <w:vAlign w:val="center"/>
            <w:hideMark/>
          </w:tcPr>
          <w:p w14:paraId="50C2491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ЧЕБОКСАРЫ</w:t>
            </w:r>
          </w:p>
        </w:tc>
        <w:tc>
          <w:tcPr>
            <w:tcW w:w="1559" w:type="dxa"/>
            <w:tcBorders>
              <w:top w:val="nil"/>
              <w:left w:val="nil"/>
              <w:bottom w:val="single" w:sz="4" w:space="0" w:color="auto"/>
              <w:right w:val="single" w:sz="4" w:space="0" w:color="auto"/>
            </w:tcBorders>
            <w:shd w:val="clear" w:color="auto" w:fill="auto"/>
            <w:noWrap/>
            <w:vAlign w:val="center"/>
            <w:hideMark/>
          </w:tcPr>
          <w:p w14:paraId="487C17B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КАНАШ</w:t>
            </w:r>
          </w:p>
        </w:tc>
        <w:tc>
          <w:tcPr>
            <w:tcW w:w="1276" w:type="dxa"/>
            <w:tcBorders>
              <w:top w:val="nil"/>
              <w:left w:val="nil"/>
              <w:bottom w:val="single" w:sz="4" w:space="0" w:color="auto"/>
              <w:right w:val="single" w:sz="4" w:space="0" w:color="auto"/>
            </w:tcBorders>
            <w:shd w:val="clear" w:color="auto" w:fill="auto"/>
            <w:noWrap/>
            <w:vAlign w:val="center"/>
            <w:hideMark/>
          </w:tcPr>
          <w:p w14:paraId="5BA7493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с 17.04 по 17.10 сб.-вс.</w:t>
            </w:r>
          </w:p>
        </w:tc>
        <w:tc>
          <w:tcPr>
            <w:tcW w:w="709" w:type="dxa"/>
            <w:tcBorders>
              <w:top w:val="nil"/>
              <w:left w:val="nil"/>
              <w:bottom w:val="single" w:sz="4" w:space="0" w:color="auto"/>
              <w:right w:val="single" w:sz="4" w:space="0" w:color="auto"/>
            </w:tcBorders>
            <w:shd w:val="clear" w:color="auto" w:fill="auto"/>
            <w:noWrap/>
            <w:vAlign w:val="center"/>
            <w:hideMark/>
          </w:tcPr>
          <w:p w14:paraId="3BB156A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3</w:t>
            </w:r>
          </w:p>
        </w:tc>
        <w:tc>
          <w:tcPr>
            <w:tcW w:w="1418" w:type="dxa"/>
            <w:tcBorders>
              <w:top w:val="nil"/>
              <w:left w:val="nil"/>
              <w:bottom w:val="single" w:sz="4" w:space="0" w:color="auto"/>
              <w:right w:val="single" w:sz="4" w:space="0" w:color="auto"/>
            </w:tcBorders>
            <w:shd w:val="clear" w:color="auto" w:fill="auto"/>
            <w:noWrap/>
            <w:vAlign w:val="center"/>
            <w:hideMark/>
          </w:tcPr>
          <w:p w14:paraId="1D55B53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РА-2</w:t>
            </w:r>
          </w:p>
        </w:tc>
        <w:tc>
          <w:tcPr>
            <w:tcW w:w="992" w:type="dxa"/>
            <w:tcBorders>
              <w:top w:val="nil"/>
              <w:left w:val="nil"/>
              <w:bottom w:val="single" w:sz="4" w:space="0" w:color="auto"/>
              <w:right w:val="single" w:sz="4" w:space="0" w:color="auto"/>
            </w:tcBorders>
            <w:shd w:val="clear" w:color="auto" w:fill="auto"/>
            <w:noWrap/>
            <w:vAlign w:val="center"/>
            <w:hideMark/>
          </w:tcPr>
          <w:p w14:paraId="7C16889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vAlign w:val="center"/>
            <w:hideMark/>
          </w:tcPr>
          <w:p w14:paraId="0783529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7:12</w:t>
            </w:r>
          </w:p>
        </w:tc>
        <w:tc>
          <w:tcPr>
            <w:tcW w:w="993" w:type="dxa"/>
            <w:tcBorders>
              <w:top w:val="nil"/>
              <w:left w:val="nil"/>
              <w:bottom w:val="single" w:sz="4" w:space="0" w:color="auto"/>
              <w:right w:val="single" w:sz="4" w:space="0" w:color="auto"/>
            </w:tcBorders>
            <w:shd w:val="clear" w:color="auto" w:fill="auto"/>
            <w:noWrap/>
            <w:vAlign w:val="center"/>
            <w:hideMark/>
          </w:tcPr>
          <w:p w14:paraId="5403374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9:52</w:t>
            </w:r>
          </w:p>
        </w:tc>
      </w:tr>
      <w:tr w:rsidR="00945F51" w:rsidRPr="0089293E" w14:paraId="20AFA38A"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299C77C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6505</w:t>
            </w:r>
          </w:p>
        </w:tc>
        <w:tc>
          <w:tcPr>
            <w:tcW w:w="1559" w:type="dxa"/>
            <w:tcBorders>
              <w:top w:val="nil"/>
              <w:left w:val="nil"/>
              <w:bottom w:val="single" w:sz="4" w:space="0" w:color="auto"/>
              <w:right w:val="single" w:sz="4" w:space="0" w:color="auto"/>
            </w:tcBorders>
            <w:shd w:val="clear" w:color="auto" w:fill="auto"/>
            <w:noWrap/>
            <w:vAlign w:val="center"/>
            <w:hideMark/>
          </w:tcPr>
          <w:p w14:paraId="72AD09E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ЧЕБОКСАРЫ</w:t>
            </w:r>
          </w:p>
        </w:tc>
        <w:tc>
          <w:tcPr>
            <w:tcW w:w="1559" w:type="dxa"/>
            <w:tcBorders>
              <w:top w:val="nil"/>
              <w:left w:val="nil"/>
              <w:bottom w:val="single" w:sz="4" w:space="0" w:color="auto"/>
              <w:right w:val="single" w:sz="4" w:space="0" w:color="auto"/>
            </w:tcBorders>
            <w:shd w:val="clear" w:color="auto" w:fill="auto"/>
            <w:noWrap/>
            <w:vAlign w:val="center"/>
            <w:hideMark/>
          </w:tcPr>
          <w:p w14:paraId="7362BF1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КАНАШ</w:t>
            </w:r>
          </w:p>
        </w:tc>
        <w:tc>
          <w:tcPr>
            <w:tcW w:w="1276" w:type="dxa"/>
            <w:tcBorders>
              <w:top w:val="nil"/>
              <w:left w:val="nil"/>
              <w:bottom w:val="single" w:sz="4" w:space="0" w:color="auto"/>
              <w:right w:val="single" w:sz="4" w:space="0" w:color="auto"/>
            </w:tcBorders>
            <w:shd w:val="clear" w:color="auto" w:fill="auto"/>
            <w:noWrap/>
            <w:vAlign w:val="center"/>
            <w:hideMark/>
          </w:tcPr>
          <w:p w14:paraId="2E4A724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с 15.04 по 15.10 пн.-пт.</w:t>
            </w:r>
          </w:p>
        </w:tc>
        <w:tc>
          <w:tcPr>
            <w:tcW w:w="709" w:type="dxa"/>
            <w:tcBorders>
              <w:top w:val="nil"/>
              <w:left w:val="nil"/>
              <w:bottom w:val="single" w:sz="4" w:space="0" w:color="auto"/>
              <w:right w:val="single" w:sz="4" w:space="0" w:color="auto"/>
            </w:tcBorders>
            <w:shd w:val="clear" w:color="auto" w:fill="auto"/>
            <w:noWrap/>
            <w:vAlign w:val="center"/>
            <w:hideMark/>
          </w:tcPr>
          <w:p w14:paraId="7910122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2</w:t>
            </w:r>
          </w:p>
        </w:tc>
        <w:tc>
          <w:tcPr>
            <w:tcW w:w="1418" w:type="dxa"/>
            <w:tcBorders>
              <w:top w:val="nil"/>
              <w:left w:val="nil"/>
              <w:bottom w:val="single" w:sz="4" w:space="0" w:color="auto"/>
              <w:right w:val="single" w:sz="4" w:space="0" w:color="auto"/>
            </w:tcBorders>
            <w:shd w:val="clear" w:color="auto" w:fill="auto"/>
            <w:noWrap/>
            <w:vAlign w:val="center"/>
            <w:hideMark/>
          </w:tcPr>
          <w:p w14:paraId="7895004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РА-2</w:t>
            </w:r>
          </w:p>
        </w:tc>
        <w:tc>
          <w:tcPr>
            <w:tcW w:w="992" w:type="dxa"/>
            <w:tcBorders>
              <w:top w:val="nil"/>
              <w:left w:val="nil"/>
              <w:bottom w:val="single" w:sz="4" w:space="0" w:color="auto"/>
              <w:right w:val="single" w:sz="4" w:space="0" w:color="auto"/>
            </w:tcBorders>
            <w:shd w:val="clear" w:color="auto" w:fill="auto"/>
            <w:noWrap/>
            <w:vAlign w:val="center"/>
            <w:hideMark/>
          </w:tcPr>
          <w:p w14:paraId="0738F1A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2E9A396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18:40</w:t>
            </w:r>
          </w:p>
        </w:tc>
        <w:tc>
          <w:tcPr>
            <w:tcW w:w="993" w:type="dxa"/>
            <w:tcBorders>
              <w:top w:val="nil"/>
              <w:left w:val="nil"/>
              <w:bottom w:val="single" w:sz="4" w:space="0" w:color="auto"/>
              <w:right w:val="single" w:sz="4" w:space="0" w:color="auto"/>
            </w:tcBorders>
            <w:shd w:val="clear" w:color="auto" w:fill="auto"/>
            <w:noWrap/>
            <w:vAlign w:val="center"/>
            <w:hideMark/>
          </w:tcPr>
          <w:p w14:paraId="6D98F9A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21:05</w:t>
            </w:r>
          </w:p>
        </w:tc>
      </w:tr>
      <w:tr w:rsidR="00945F51" w:rsidRPr="0089293E" w14:paraId="3A869C04"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0D21AD7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6505</w:t>
            </w:r>
          </w:p>
        </w:tc>
        <w:tc>
          <w:tcPr>
            <w:tcW w:w="1559" w:type="dxa"/>
            <w:tcBorders>
              <w:top w:val="nil"/>
              <w:left w:val="nil"/>
              <w:bottom w:val="single" w:sz="4" w:space="0" w:color="auto"/>
              <w:right w:val="single" w:sz="4" w:space="0" w:color="auto"/>
            </w:tcBorders>
            <w:shd w:val="clear" w:color="auto" w:fill="auto"/>
            <w:noWrap/>
            <w:vAlign w:val="center"/>
            <w:hideMark/>
          </w:tcPr>
          <w:p w14:paraId="6007866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ЧЕБОКСАРЫ</w:t>
            </w:r>
          </w:p>
        </w:tc>
        <w:tc>
          <w:tcPr>
            <w:tcW w:w="1559" w:type="dxa"/>
            <w:tcBorders>
              <w:top w:val="nil"/>
              <w:left w:val="nil"/>
              <w:bottom w:val="single" w:sz="4" w:space="0" w:color="auto"/>
              <w:right w:val="single" w:sz="4" w:space="0" w:color="auto"/>
            </w:tcBorders>
            <w:shd w:val="clear" w:color="auto" w:fill="auto"/>
            <w:noWrap/>
            <w:vAlign w:val="center"/>
            <w:hideMark/>
          </w:tcPr>
          <w:p w14:paraId="1BBB88F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КАНАШ</w:t>
            </w:r>
          </w:p>
        </w:tc>
        <w:tc>
          <w:tcPr>
            <w:tcW w:w="1276" w:type="dxa"/>
            <w:tcBorders>
              <w:top w:val="nil"/>
              <w:left w:val="nil"/>
              <w:bottom w:val="single" w:sz="4" w:space="0" w:color="auto"/>
              <w:right w:val="single" w:sz="4" w:space="0" w:color="auto"/>
            </w:tcBorders>
            <w:shd w:val="clear" w:color="auto" w:fill="auto"/>
            <w:noWrap/>
            <w:vAlign w:val="center"/>
            <w:hideMark/>
          </w:tcPr>
          <w:p w14:paraId="04822F0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с 17.04 по 17.10 сб.-вс.</w:t>
            </w:r>
          </w:p>
        </w:tc>
        <w:tc>
          <w:tcPr>
            <w:tcW w:w="709" w:type="dxa"/>
            <w:tcBorders>
              <w:top w:val="nil"/>
              <w:left w:val="nil"/>
              <w:bottom w:val="single" w:sz="4" w:space="0" w:color="auto"/>
              <w:right w:val="single" w:sz="4" w:space="0" w:color="auto"/>
            </w:tcBorders>
            <w:shd w:val="clear" w:color="auto" w:fill="auto"/>
            <w:noWrap/>
            <w:vAlign w:val="center"/>
            <w:hideMark/>
          </w:tcPr>
          <w:p w14:paraId="11528AA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3</w:t>
            </w:r>
          </w:p>
        </w:tc>
        <w:tc>
          <w:tcPr>
            <w:tcW w:w="1418" w:type="dxa"/>
            <w:tcBorders>
              <w:top w:val="nil"/>
              <w:left w:val="nil"/>
              <w:bottom w:val="single" w:sz="4" w:space="0" w:color="auto"/>
              <w:right w:val="single" w:sz="4" w:space="0" w:color="auto"/>
            </w:tcBorders>
            <w:shd w:val="clear" w:color="auto" w:fill="auto"/>
            <w:noWrap/>
            <w:vAlign w:val="center"/>
            <w:hideMark/>
          </w:tcPr>
          <w:p w14:paraId="269D756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РА-2</w:t>
            </w:r>
          </w:p>
        </w:tc>
        <w:tc>
          <w:tcPr>
            <w:tcW w:w="992" w:type="dxa"/>
            <w:tcBorders>
              <w:top w:val="nil"/>
              <w:left w:val="nil"/>
              <w:bottom w:val="single" w:sz="4" w:space="0" w:color="auto"/>
              <w:right w:val="single" w:sz="4" w:space="0" w:color="auto"/>
            </w:tcBorders>
            <w:shd w:val="clear" w:color="auto" w:fill="auto"/>
            <w:noWrap/>
            <w:vAlign w:val="center"/>
            <w:hideMark/>
          </w:tcPr>
          <w:p w14:paraId="01AE5A6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18CF9ED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18:40</w:t>
            </w:r>
          </w:p>
        </w:tc>
        <w:tc>
          <w:tcPr>
            <w:tcW w:w="993" w:type="dxa"/>
            <w:tcBorders>
              <w:top w:val="nil"/>
              <w:left w:val="nil"/>
              <w:bottom w:val="single" w:sz="4" w:space="0" w:color="auto"/>
              <w:right w:val="single" w:sz="4" w:space="0" w:color="auto"/>
            </w:tcBorders>
            <w:shd w:val="clear" w:color="auto" w:fill="auto"/>
            <w:noWrap/>
            <w:vAlign w:val="center"/>
            <w:hideMark/>
          </w:tcPr>
          <w:p w14:paraId="700CEA5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21:05</w:t>
            </w:r>
          </w:p>
        </w:tc>
      </w:tr>
      <w:tr w:rsidR="00945F51" w:rsidRPr="0089293E" w14:paraId="36BDAF0D"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591C16E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6191</w:t>
            </w:r>
          </w:p>
        </w:tc>
        <w:tc>
          <w:tcPr>
            <w:tcW w:w="1559" w:type="dxa"/>
            <w:tcBorders>
              <w:top w:val="nil"/>
              <w:left w:val="nil"/>
              <w:bottom w:val="single" w:sz="4" w:space="0" w:color="auto"/>
              <w:right w:val="single" w:sz="4" w:space="0" w:color="auto"/>
            </w:tcBorders>
            <w:shd w:val="clear" w:color="auto" w:fill="auto"/>
            <w:noWrap/>
            <w:vAlign w:val="center"/>
            <w:hideMark/>
          </w:tcPr>
          <w:p w14:paraId="25A7606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КАНАШ</w:t>
            </w:r>
          </w:p>
        </w:tc>
        <w:tc>
          <w:tcPr>
            <w:tcW w:w="1559" w:type="dxa"/>
            <w:tcBorders>
              <w:top w:val="nil"/>
              <w:left w:val="nil"/>
              <w:bottom w:val="single" w:sz="4" w:space="0" w:color="auto"/>
              <w:right w:val="single" w:sz="4" w:space="0" w:color="auto"/>
            </w:tcBorders>
            <w:shd w:val="clear" w:color="auto" w:fill="auto"/>
            <w:noWrap/>
            <w:vAlign w:val="center"/>
            <w:hideMark/>
          </w:tcPr>
          <w:p w14:paraId="212A2A0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ШУМЕРЛЯ</w:t>
            </w:r>
          </w:p>
        </w:tc>
        <w:tc>
          <w:tcPr>
            <w:tcW w:w="1276" w:type="dxa"/>
            <w:tcBorders>
              <w:top w:val="nil"/>
              <w:left w:val="nil"/>
              <w:bottom w:val="single" w:sz="4" w:space="0" w:color="auto"/>
              <w:right w:val="single" w:sz="4" w:space="0" w:color="auto"/>
            </w:tcBorders>
            <w:shd w:val="clear" w:color="auto" w:fill="auto"/>
            <w:noWrap/>
            <w:vAlign w:val="center"/>
            <w:hideMark/>
          </w:tcPr>
          <w:p w14:paraId="699A595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 xml:space="preserve">с 01.01 по 31.12 </w:t>
            </w:r>
            <w:proofErr w:type="spellStart"/>
            <w:r w:rsidRPr="0089293E">
              <w:rPr>
                <w:rFonts w:ascii="Times New Roman" w:hAnsi="Times New Roman"/>
                <w:sz w:val="20"/>
                <w:szCs w:val="20"/>
              </w:rPr>
              <w:t>пн-пт</w:t>
            </w:r>
            <w:proofErr w:type="spellEnd"/>
            <w:r w:rsidRPr="0089293E">
              <w:rPr>
                <w:rFonts w:ascii="Times New Roman" w:hAnsi="Times New Roman"/>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6162CE9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269CBBE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65E1F54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288B3C2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4:55</w:t>
            </w:r>
          </w:p>
        </w:tc>
        <w:tc>
          <w:tcPr>
            <w:tcW w:w="993" w:type="dxa"/>
            <w:tcBorders>
              <w:top w:val="nil"/>
              <w:left w:val="nil"/>
              <w:bottom w:val="single" w:sz="4" w:space="0" w:color="auto"/>
              <w:right w:val="single" w:sz="4" w:space="0" w:color="auto"/>
            </w:tcBorders>
            <w:shd w:val="clear" w:color="auto" w:fill="auto"/>
            <w:noWrap/>
            <w:vAlign w:val="center"/>
            <w:hideMark/>
          </w:tcPr>
          <w:p w14:paraId="0090313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6:20</w:t>
            </w:r>
          </w:p>
        </w:tc>
      </w:tr>
      <w:tr w:rsidR="00945F51" w:rsidRPr="0089293E" w14:paraId="71E1359C"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25F160E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6193</w:t>
            </w:r>
          </w:p>
        </w:tc>
        <w:tc>
          <w:tcPr>
            <w:tcW w:w="1559" w:type="dxa"/>
            <w:tcBorders>
              <w:top w:val="nil"/>
              <w:left w:val="nil"/>
              <w:bottom w:val="single" w:sz="4" w:space="0" w:color="auto"/>
              <w:right w:val="single" w:sz="4" w:space="0" w:color="auto"/>
            </w:tcBorders>
            <w:shd w:val="clear" w:color="auto" w:fill="auto"/>
            <w:noWrap/>
            <w:vAlign w:val="center"/>
            <w:hideMark/>
          </w:tcPr>
          <w:p w14:paraId="381FB21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КАНАШ</w:t>
            </w:r>
          </w:p>
        </w:tc>
        <w:tc>
          <w:tcPr>
            <w:tcW w:w="1559" w:type="dxa"/>
            <w:tcBorders>
              <w:top w:val="nil"/>
              <w:left w:val="nil"/>
              <w:bottom w:val="single" w:sz="4" w:space="0" w:color="auto"/>
              <w:right w:val="single" w:sz="4" w:space="0" w:color="auto"/>
            </w:tcBorders>
            <w:shd w:val="clear" w:color="auto" w:fill="auto"/>
            <w:noWrap/>
            <w:vAlign w:val="center"/>
            <w:hideMark/>
          </w:tcPr>
          <w:p w14:paraId="3301232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ШУМЕРЛЯ</w:t>
            </w:r>
          </w:p>
        </w:tc>
        <w:tc>
          <w:tcPr>
            <w:tcW w:w="1276" w:type="dxa"/>
            <w:tcBorders>
              <w:top w:val="nil"/>
              <w:left w:val="nil"/>
              <w:bottom w:val="single" w:sz="4" w:space="0" w:color="auto"/>
              <w:right w:val="single" w:sz="4" w:space="0" w:color="auto"/>
            </w:tcBorders>
            <w:shd w:val="clear" w:color="auto" w:fill="auto"/>
            <w:noWrap/>
            <w:vAlign w:val="center"/>
            <w:hideMark/>
          </w:tcPr>
          <w:p w14:paraId="4DAF865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 xml:space="preserve">с 01.01 по 31.12 </w:t>
            </w:r>
            <w:proofErr w:type="spellStart"/>
            <w:r w:rsidRPr="0089293E">
              <w:rPr>
                <w:rFonts w:ascii="Times New Roman" w:hAnsi="Times New Roman"/>
                <w:sz w:val="20"/>
                <w:szCs w:val="20"/>
              </w:rPr>
              <w:t>пн-пт</w:t>
            </w:r>
            <w:proofErr w:type="spellEnd"/>
            <w:r w:rsidRPr="0089293E">
              <w:rPr>
                <w:rFonts w:ascii="Times New Roman" w:hAnsi="Times New Roman"/>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61C156E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5130991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506DDCC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21BB747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17:32</w:t>
            </w:r>
          </w:p>
        </w:tc>
        <w:tc>
          <w:tcPr>
            <w:tcW w:w="993" w:type="dxa"/>
            <w:tcBorders>
              <w:top w:val="nil"/>
              <w:left w:val="nil"/>
              <w:bottom w:val="single" w:sz="4" w:space="0" w:color="auto"/>
              <w:right w:val="single" w:sz="4" w:space="0" w:color="auto"/>
            </w:tcBorders>
            <w:shd w:val="clear" w:color="auto" w:fill="auto"/>
            <w:noWrap/>
            <w:vAlign w:val="center"/>
            <w:hideMark/>
          </w:tcPr>
          <w:p w14:paraId="2F6FDF9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19:00</w:t>
            </w:r>
          </w:p>
        </w:tc>
      </w:tr>
      <w:tr w:rsidR="00945F51" w:rsidRPr="0089293E" w14:paraId="3077A724"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67D2A3B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6192</w:t>
            </w:r>
          </w:p>
        </w:tc>
        <w:tc>
          <w:tcPr>
            <w:tcW w:w="1559" w:type="dxa"/>
            <w:tcBorders>
              <w:top w:val="nil"/>
              <w:left w:val="nil"/>
              <w:bottom w:val="single" w:sz="4" w:space="0" w:color="auto"/>
              <w:right w:val="single" w:sz="4" w:space="0" w:color="auto"/>
            </w:tcBorders>
            <w:shd w:val="clear" w:color="auto" w:fill="auto"/>
            <w:noWrap/>
            <w:vAlign w:val="center"/>
            <w:hideMark/>
          </w:tcPr>
          <w:p w14:paraId="16E0BCD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ШУМЕРЛЯ</w:t>
            </w:r>
          </w:p>
        </w:tc>
        <w:tc>
          <w:tcPr>
            <w:tcW w:w="1559" w:type="dxa"/>
            <w:tcBorders>
              <w:top w:val="nil"/>
              <w:left w:val="nil"/>
              <w:bottom w:val="single" w:sz="4" w:space="0" w:color="auto"/>
              <w:right w:val="single" w:sz="4" w:space="0" w:color="auto"/>
            </w:tcBorders>
            <w:shd w:val="clear" w:color="auto" w:fill="auto"/>
            <w:noWrap/>
            <w:vAlign w:val="center"/>
            <w:hideMark/>
          </w:tcPr>
          <w:p w14:paraId="46B85D0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КАНАШ</w:t>
            </w:r>
          </w:p>
        </w:tc>
        <w:tc>
          <w:tcPr>
            <w:tcW w:w="1276" w:type="dxa"/>
            <w:tcBorders>
              <w:top w:val="nil"/>
              <w:left w:val="nil"/>
              <w:bottom w:val="single" w:sz="4" w:space="0" w:color="auto"/>
              <w:right w:val="single" w:sz="4" w:space="0" w:color="auto"/>
            </w:tcBorders>
            <w:shd w:val="clear" w:color="auto" w:fill="auto"/>
            <w:noWrap/>
            <w:vAlign w:val="center"/>
            <w:hideMark/>
          </w:tcPr>
          <w:p w14:paraId="29D53A0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 xml:space="preserve">с 01.01 по 31.12 </w:t>
            </w:r>
            <w:proofErr w:type="spellStart"/>
            <w:r w:rsidRPr="0089293E">
              <w:rPr>
                <w:rFonts w:ascii="Times New Roman" w:hAnsi="Times New Roman"/>
                <w:sz w:val="20"/>
                <w:szCs w:val="20"/>
              </w:rPr>
              <w:t>пн-пт</w:t>
            </w:r>
            <w:proofErr w:type="spellEnd"/>
            <w:r w:rsidRPr="0089293E">
              <w:rPr>
                <w:rFonts w:ascii="Times New Roman" w:hAnsi="Times New Roman"/>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74209EC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2278DA0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11519B0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02B657B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6:34</w:t>
            </w:r>
          </w:p>
        </w:tc>
        <w:tc>
          <w:tcPr>
            <w:tcW w:w="993" w:type="dxa"/>
            <w:tcBorders>
              <w:top w:val="nil"/>
              <w:left w:val="nil"/>
              <w:bottom w:val="single" w:sz="4" w:space="0" w:color="auto"/>
              <w:right w:val="single" w:sz="4" w:space="0" w:color="auto"/>
            </w:tcBorders>
            <w:shd w:val="clear" w:color="auto" w:fill="auto"/>
            <w:noWrap/>
            <w:vAlign w:val="center"/>
            <w:hideMark/>
          </w:tcPr>
          <w:p w14:paraId="28506D2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8:00</w:t>
            </w:r>
          </w:p>
        </w:tc>
      </w:tr>
      <w:tr w:rsidR="00945F51" w:rsidRPr="0089293E" w14:paraId="56469EAB"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7953EF3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6194</w:t>
            </w:r>
          </w:p>
        </w:tc>
        <w:tc>
          <w:tcPr>
            <w:tcW w:w="1559" w:type="dxa"/>
            <w:tcBorders>
              <w:top w:val="nil"/>
              <w:left w:val="nil"/>
              <w:bottom w:val="single" w:sz="4" w:space="0" w:color="auto"/>
              <w:right w:val="single" w:sz="4" w:space="0" w:color="auto"/>
            </w:tcBorders>
            <w:shd w:val="clear" w:color="auto" w:fill="auto"/>
            <w:noWrap/>
            <w:vAlign w:val="center"/>
            <w:hideMark/>
          </w:tcPr>
          <w:p w14:paraId="240DC4D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ШУМЕРЛЯ</w:t>
            </w:r>
          </w:p>
        </w:tc>
        <w:tc>
          <w:tcPr>
            <w:tcW w:w="1559" w:type="dxa"/>
            <w:tcBorders>
              <w:top w:val="nil"/>
              <w:left w:val="nil"/>
              <w:bottom w:val="single" w:sz="4" w:space="0" w:color="auto"/>
              <w:right w:val="single" w:sz="4" w:space="0" w:color="auto"/>
            </w:tcBorders>
            <w:shd w:val="clear" w:color="auto" w:fill="auto"/>
            <w:noWrap/>
            <w:vAlign w:val="center"/>
            <w:hideMark/>
          </w:tcPr>
          <w:p w14:paraId="3F4613B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КАНАШ</w:t>
            </w:r>
          </w:p>
        </w:tc>
        <w:tc>
          <w:tcPr>
            <w:tcW w:w="1276" w:type="dxa"/>
            <w:tcBorders>
              <w:top w:val="nil"/>
              <w:left w:val="nil"/>
              <w:bottom w:val="single" w:sz="4" w:space="0" w:color="auto"/>
              <w:right w:val="single" w:sz="4" w:space="0" w:color="auto"/>
            </w:tcBorders>
            <w:shd w:val="clear" w:color="auto" w:fill="auto"/>
            <w:noWrap/>
            <w:vAlign w:val="center"/>
            <w:hideMark/>
          </w:tcPr>
          <w:p w14:paraId="7E6E837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 xml:space="preserve">с 01.01 по 31.12 </w:t>
            </w:r>
            <w:proofErr w:type="spellStart"/>
            <w:r w:rsidRPr="0089293E">
              <w:rPr>
                <w:rFonts w:ascii="Times New Roman" w:hAnsi="Times New Roman"/>
                <w:sz w:val="20"/>
                <w:szCs w:val="20"/>
              </w:rPr>
              <w:t>пн-пт</w:t>
            </w:r>
            <w:proofErr w:type="spellEnd"/>
            <w:r w:rsidRPr="0089293E">
              <w:rPr>
                <w:rFonts w:ascii="Times New Roman" w:hAnsi="Times New Roman"/>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70B5F9A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1036F63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278FD27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538A64E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19:15</w:t>
            </w:r>
          </w:p>
        </w:tc>
        <w:tc>
          <w:tcPr>
            <w:tcW w:w="993" w:type="dxa"/>
            <w:tcBorders>
              <w:top w:val="nil"/>
              <w:left w:val="nil"/>
              <w:bottom w:val="single" w:sz="4" w:space="0" w:color="auto"/>
              <w:right w:val="single" w:sz="4" w:space="0" w:color="auto"/>
            </w:tcBorders>
            <w:shd w:val="clear" w:color="auto" w:fill="auto"/>
            <w:noWrap/>
            <w:vAlign w:val="center"/>
            <w:hideMark/>
          </w:tcPr>
          <w:p w14:paraId="7F4D5F1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20:43</w:t>
            </w:r>
          </w:p>
        </w:tc>
      </w:tr>
      <w:tr w:rsidR="00945F51" w:rsidRPr="0089293E" w14:paraId="5D87E08D"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6E41FCB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6924</w:t>
            </w:r>
          </w:p>
        </w:tc>
        <w:tc>
          <w:tcPr>
            <w:tcW w:w="1559" w:type="dxa"/>
            <w:tcBorders>
              <w:top w:val="nil"/>
              <w:left w:val="nil"/>
              <w:bottom w:val="single" w:sz="4" w:space="0" w:color="auto"/>
              <w:right w:val="single" w:sz="4" w:space="0" w:color="auto"/>
            </w:tcBorders>
            <w:shd w:val="clear" w:color="auto" w:fill="auto"/>
            <w:noWrap/>
            <w:vAlign w:val="center"/>
            <w:hideMark/>
          </w:tcPr>
          <w:p w14:paraId="7489806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559" w:type="dxa"/>
            <w:tcBorders>
              <w:top w:val="nil"/>
              <w:left w:val="nil"/>
              <w:bottom w:val="single" w:sz="4" w:space="0" w:color="auto"/>
              <w:right w:val="single" w:sz="4" w:space="0" w:color="auto"/>
            </w:tcBorders>
            <w:shd w:val="clear" w:color="auto" w:fill="auto"/>
            <w:noWrap/>
            <w:vAlign w:val="center"/>
            <w:hideMark/>
          </w:tcPr>
          <w:p w14:paraId="5A0ED92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КИЗНЕР</w:t>
            </w:r>
          </w:p>
        </w:tc>
        <w:tc>
          <w:tcPr>
            <w:tcW w:w="1276" w:type="dxa"/>
            <w:tcBorders>
              <w:top w:val="nil"/>
              <w:left w:val="nil"/>
              <w:bottom w:val="single" w:sz="4" w:space="0" w:color="auto"/>
              <w:right w:val="single" w:sz="4" w:space="0" w:color="auto"/>
            </w:tcBorders>
            <w:shd w:val="clear" w:color="auto" w:fill="auto"/>
            <w:noWrap/>
            <w:vAlign w:val="center"/>
            <w:hideMark/>
          </w:tcPr>
          <w:p w14:paraId="06AED91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7CCAE1E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w:t>
            </w:r>
          </w:p>
        </w:tc>
        <w:tc>
          <w:tcPr>
            <w:tcW w:w="1418" w:type="dxa"/>
            <w:tcBorders>
              <w:top w:val="nil"/>
              <w:left w:val="nil"/>
              <w:bottom w:val="single" w:sz="4" w:space="0" w:color="auto"/>
              <w:right w:val="single" w:sz="4" w:space="0" w:color="auto"/>
            </w:tcBorders>
            <w:shd w:val="clear" w:color="auto" w:fill="auto"/>
            <w:noWrap/>
            <w:vAlign w:val="center"/>
            <w:hideMark/>
          </w:tcPr>
          <w:p w14:paraId="0E485A1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ЭД9МК</w:t>
            </w:r>
          </w:p>
        </w:tc>
        <w:tc>
          <w:tcPr>
            <w:tcW w:w="992" w:type="dxa"/>
            <w:tcBorders>
              <w:top w:val="nil"/>
              <w:left w:val="nil"/>
              <w:bottom w:val="single" w:sz="4" w:space="0" w:color="auto"/>
              <w:right w:val="single" w:sz="4" w:space="0" w:color="auto"/>
            </w:tcBorders>
            <w:shd w:val="clear" w:color="auto" w:fill="auto"/>
            <w:noWrap/>
            <w:vAlign w:val="center"/>
            <w:hideMark/>
          </w:tcPr>
          <w:p w14:paraId="08B6019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4968161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4:53</w:t>
            </w:r>
          </w:p>
        </w:tc>
        <w:tc>
          <w:tcPr>
            <w:tcW w:w="993" w:type="dxa"/>
            <w:tcBorders>
              <w:top w:val="nil"/>
              <w:left w:val="nil"/>
              <w:bottom w:val="single" w:sz="4" w:space="0" w:color="auto"/>
              <w:right w:val="single" w:sz="4" w:space="0" w:color="auto"/>
            </w:tcBorders>
            <w:shd w:val="clear" w:color="auto" w:fill="auto"/>
            <w:noWrap/>
            <w:vAlign w:val="center"/>
            <w:hideMark/>
          </w:tcPr>
          <w:p w14:paraId="39250D9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8:03</w:t>
            </w:r>
          </w:p>
        </w:tc>
      </w:tr>
      <w:tr w:rsidR="00945F51" w:rsidRPr="0089293E" w14:paraId="536113E6"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40BE7AF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6934</w:t>
            </w:r>
          </w:p>
        </w:tc>
        <w:tc>
          <w:tcPr>
            <w:tcW w:w="1559" w:type="dxa"/>
            <w:tcBorders>
              <w:top w:val="nil"/>
              <w:left w:val="nil"/>
              <w:bottom w:val="single" w:sz="4" w:space="0" w:color="auto"/>
              <w:right w:val="single" w:sz="4" w:space="0" w:color="auto"/>
            </w:tcBorders>
            <w:shd w:val="clear" w:color="auto" w:fill="auto"/>
            <w:noWrap/>
            <w:vAlign w:val="center"/>
            <w:hideMark/>
          </w:tcPr>
          <w:p w14:paraId="6680CF6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КИЗНЕР</w:t>
            </w:r>
          </w:p>
        </w:tc>
        <w:tc>
          <w:tcPr>
            <w:tcW w:w="1559" w:type="dxa"/>
            <w:tcBorders>
              <w:top w:val="nil"/>
              <w:left w:val="nil"/>
              <w:bottom w:val="single" w:sz="4" w:space="0" w:color="auto"/>
              <w:right w:val="single" w:sz="4" w:space="0" w:color="auto"/>
            </w:tcBorders>
            <w:shd w:val="clear" w:color="auto" w:fill="auto"/>
            <w:noWrap/>
            <w:vAlign w:val="center"/>
            <w:hideMark/>
          </w:tcPr>
          <w:p w14:paraId="76A111D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ИЖЕВСК</w:t>
            </w:r>
          </w:p>
        </w:tc>
        <w:tc>
          <w:tcPr>
            <w:tcW w:w="1276" w:type="dxa"/>
            <w:tcBorders>
              <w:top w:val="nil"/>
              <w:left w:val="nil"/>
              <w:bottom w:val="single" w:sz="4" w:space="0" w:color="auto"/>
              <w:right w:val="single" w:sz="4" w:space="0" w:color="auto"/>
            </w:tcBorders>
            <w:shd w:val="clear" w:color="auto" w:fill="auto"/>
            <w:noWrap/>
            <w:vAlign w:val="center"/>
            <w:hideMark/>
          </w:tcPr>
          <w:p w14:paraId="1C36F94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04067A1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w:t>
            </w:r>
          </w:p>
        </w:tc>
        <w:tc>
          <w:tcPr>
            <w:tcW w:w="1418" w:type="dxa"/>
            <w:tcBorders>
              <w:top w:val="nil"/>
              <w:left w:val="nil"/>
              <w:bottom w:val="single" w:sz="4" w:space="0" w:color="auto"/>
              <w:right w:val="single" w:sz="4" w:space="0" w:color="auto"/>
            </w:tcBorders>
            <w:shd w:val="clear" w:color="auto" w:fill="auto"/>
            <w:noWrap/>
            <w:vAlign w:val="center"/>
            <w:hideMark/>
          </w:tcPr>
          <w:p w14:paraId="078718B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ЭД9МК</w:t>
            </w:r>
          </w:p>
        </w:tc>
        <w:tc>
          <w:tcPr>
            <w:tcW w:w="992" w:type="dxa"/>
            <w:tcBorders>
              <w:top w:val="nil"/>
              <w:left w:val="nil"/>
              <w:bottom w:val="single" w:sz="4" w:space="0" w:color="auto"/>
              <w:right w:val="single" w:sz="4" w:space="0" w:color="auto"/>
            </w:tcBorders>
            <w:shd w:val="clear" w:color="auto" w:fill="auto"/>
            <w:noWrap/>
            <w:vAlign w:val="center"/>
            <w:hideMark/>
          </w:tcPr>
          <w:p w14:paraId="64CB826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6E55F75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8:40</w:t>
            </w:r>
          </w:p>
        </w:tc>
        <w:tc>
          <w:tcPr>
            <w:tcW w:w="993" w:type="dxa"/>
            <w:tcBorders>
              <w:top w:val="nil"/>
              <w:left w:val="nil"/>
              <w:bottom w:val="single" w:sz="4" w:space="0" w:color="auto"/>
              <w:right w:val="single" w:sz="4" w:space="0" w:color="auto"/>
            </w:tcBorders>
            <w:shd w:val="clear" w:color="auto" w:fill="auto"/>
            <w:noWrap/>
            <w:vAlign w:val="center"/>
            <w:hideMark/>
          </w:tcPr>
          <w:p w14:paraId="72FF9E1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11:28</w:t>
            </w:r>
          </w:p>
        </w:tc>
      </w:tr>
      <w:tr w:rsidR="00945F51" w:rsidRPr="0089293E" w14:paraId="3C2EBB12"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4E45514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6933</w:t>
            </w:r>
          </w:p>
        </w:tc>
        <w:tc>
          <w:tcPr>
            <w:tcW w:w="1559" w:type="dxa"/>
            <w:tcBorders>
              <w:top w:val="nil"/>
              <w:left w:val="nil"/>
              <w:bottom w:val="single" w:sz="4" w:space="0" w:color="auto"/>
              <w:right w:val="single" w:sz="4" w:space="0" w:color="auto"/>
            </w:tcBorders>
            <w:shd w:val="clear" w:color="auto" w:fill="auto"/>
            <w:noWrap/>
            <w:vAlign w:val="center"/>
            <w:hideMark/>
          </w:tcPr>
          <w:p w14:paraId="544BA16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ИЖЕВСК</w:t>
            </w:r>
          </w:p>
        </w:tc>
        <w:tc>
          <w:tcPr>
            <w:tcW w:w="1559" w:type="dxa"/>
            <w:tcBorders>
              <w:top w:val="nil"/>
              <w:left w:val="nil"/>
              <w:bottom w:val="single" w:sz="4" w:space="0" w:color="auto"/>
              <w:right w:val="single" w:sz="4" w:space="0" w:color="auto"/>
            </w:tcBorders>
            <w:shd w:val="clear" w:color="auto" w:fill="auto"/>
            <w:noWrap/>
            <w:vAlign w:val="center"/>
            <w:hideMark/>
          </w:tcPr>
          <w:p w14:paraId="747CB8D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КИЗНЕР</w:t>
            </w:r>
          </w:p>
        </w:tc>
        <w:tc>
          <w:tcPr>
            <w:tcW w:w="1276" w:type="dxa"/>
            <w:tcBorders>
              <w:top w:val="nil"/>
              <w:left w:val="nil"/>
              <w:bottom w:val="single" w:sz="4" w:space="0" w:color="auto"/>
              <w:right w:val="single" w:sz="4" w:space="0" w:color="auto"/>
            </w:tcBorders>
            <w:shd w:val="clear" w:color="auto" w:fill="auto"/>
            <w:noWrap/>
            <w:vAlign w:val="center"/>
            <w:hideMark/>
          </w:tcPr>
          <w:p w14:paraId="6FCD40E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303F4AA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w:t>
            </w:r>
          </w:p>
        </w:tc>
        <w:tc>
          <w:tcPr>
            <w:tcW w:w="1418" w:type="dxa"/>
            <w:tcBorders>
              <w:top w:val="nil"/>
              <w:left w:val="nil"/>
              <w:bottom w:val="single" w:sz="4" w:space="0" w:color="auto"/>
              <w:right w:val="single" w:sz="4" w:space="0" w:color="auto"/>
            </w:tcBorders>
            <w:shd w:val="clear" w:color="auto" w:fill="auto"/>
            <w:noWrap/>
            <w:vAlign w:val="center"/>
            <w:hideMark/>
          </w:tcPr>
          <w:p w14:paraId="07201B8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ЭД9МК</w:t>
            </w:r>
          </w:p>
        </w:tc>
        <w:tc>
          <w:tcPr>
            <w:tcW w:w="992" w:type="dxa"/>
            <w:tcBorders>
              <w:top w:val="nil"/>
              <w:left w:val="nil"/>
              <w:bottom w:val="single" w:sz="4" w:space="0" w:color="auto"/>
              <w:right w:val="single" w:sz="4" w:space="0" w:color="auto"/>
            </w:tcBorders>
            <w:shd w:val="clear" w:color="auto" w:fill="auto"/>
            <w:noWrap/>
            <w:vAlign w:val="center"/>
            <w:hideMark/>
          </w:tcPr>
          <w:p w14:paraId="75CCAD4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481FA50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5:39</w:t>
            </w:r>
          </w:p>
        </w:tc>
        <w:tc>
          <w:tcPr>
            <w:tcW w:w="993" w:type="dxa"/>
            <w:tcBorders>
              <w:top w:val="nil"/>
              <w:left w:val="nil"/>
              <w:bottom w:val="single" w:sz="4" w:space="0" w:color="auto"/>
              <w:right w:val="single" w:sz="4" w:space="0" w:color="auto"/>
            </w:tcBorders>
            <w:shd w:val="clear" w:color="auto" w:fill="auto"/>
            <w:noWrap/>
            <w:vAlign w:val="center"/>
            <w:hideMark/>
          </w:tcPr>
          <w:p w14:paraId="010BC91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8:25</w:t>
            </w:r>
          </w:p>
        </w:tc>
      </w:tr>
      <w:tr w:rsidR="00945F51" w:rsidRPr="0089293E" w14:paraId="4A555D8B" w14:textId="77777777" w:rsidTr="00C40B81">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67CB661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6923</w:t>
            </w:r>
          </w:p>
        </w:tc>
        <w:tc>
          <w:tcPr>
            <w:tcW w:w="1559" w:type="dxa"/>
            <w:tcBorders>
              <w:top w:val="nil"/>
              <w:left w:val="nil"/>
              <w:bottom w:val="single" w:sz="4" w:space="0" w:color="auto"/>
              <w:right w:val="single" w:sz="4" w:space="0" w:color="auto"/>
            </w:tcBorders>
            <w:shd w:val="clear" w:color="auto" w:fill="auto"/>
            <w:noWrap/>
            <w:vAlign w:val="center"/>
            <w:hideMark/>
          </w:tcPr>
          <w:p w14:paraId="0118BA1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КИЗНЕР</w:t>
            </w:r>
          </w:p>
        </w:tc>
        <w:tc>
          <w:tcPr>
            <w:tcW w:w="1559" w:type="dxa"/>
            <w:tcBorders>
              <w:top w:val="nil"/>
              <w:left w:val="nil"/>
              <w:bottom w:val="single" w:sz="4" w:space="0" w:color="auto"/>
              <w:right w:val="single" w:sz="4" w:space="0" w:color="auto"/>
            </w:tcBorders>
            <w:shd w:val="clear" w:color="auto" w:fill="auto"/>
            <w:noWrap/>
            <w:vAlign w:val="center"/>
            <w:hideMark/>
          </w:tcPr>
          <w:p w14:paraId="2CA85C4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276" w:type="dxa"/>
            <w:tcBorders>
              <w:top w:val="nil"/>
              <w:left w:val="nil"/>
              <w:bottom w:val="single" w:sz="4" w:space="0" w:color="auto"/>
              <w:right w:val="single" w:sz="4" w:space="0" w:color="auto"/>
            </w:tcBorders>
            <w:shd w:val="clear" w:color="auto" w:fill="auto"/>
            <w:noWrap/>
            <w:vAlign w:val="center"/>
            <w:hideMark/>
          </w:tcPr>
          <w:p w14:paraId="51E9BC2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0EE51D9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w:t>
            </w:r>
          </w:p>
        </w:tc>
        <w:tc>
          <w:tcPr>
            <w:tcW w:w="1418" w:type="dxa"/>
            <w:tcBorders>
              <w:top w:val="nil"/>
              <w:left w:val="nil"/>
              <w:bottom w:val="single" w:sz="4" w:space="0" w:color="auto"/>
              <w:right w:val="single" w:sz="4" w:space="0" w:color="auto"/>
            </w:tcBorders>
            <w:shd w:val="clear" w:color="auto" w:fill="auto"/>
            <w:noWrap/>
            <w:vAlign w:val="center"/>
            <w:hideMark/>
          </w:tcPr>
          <w:p w14:paraId="06AE23F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ЭД9МК</w:t>
            </w:r>
          </w:p>
        </w:tc>
        <w:tc>
          <w:tcPr>
            <w:tcW w:w="992" w:type="dxa"/>
            <w:tcBorders>
              <w:top w:val="nil"/>
              <w:left w:val="nil"/>
              <w:bottom w:val="single" w:sz="4" w:space="0" w:color="auto"/>
              <w:right w:val="single" w:sz="4" w:space="0" w:color="auto"/>
            </w:tcBorders>
            <w:shd w:val="clear" w:color="auto" w:fill="auto"/>
            <w:noWrap/>
            <w:vAlign w:val="center"/>
            <w:hideMark/>
          </w:tcPr>
          <w:p w14:paraId="61A5C3D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2F561F0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8:45</w:t>
            </w:r>
          </w:p>
        </w:tc>
        <w:tc>
          <w:tcPr>
            <w:tcW w:w="993" w:type="dxa"/>
            <w:tcBorders>
              <w:top w:val="nil"/>
              <w:left w:val="nil"/>
              <w:bottom w:val="single" w:sz="4" w:space="0" w:color="auto"/>
              <w:right w:val="single" w:sz="4" w:space="0" w:color="auto"/>
            </w:tcBorders>
            <w:shd w:val="clear" w:color="auto" w:fill="auto"/>
            <w:noWrap/>
            <w:vAlign w:val="center"/>
            <w:hideMark/>
          </w:tcPr>
          <w:p w14:paraId="15F09A1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11:48</w:t>
            </w:r>
          </w:p>
        </w:tc>
      </w:tr>
      <w:tr w:rsidR="00945F51" w:rsidRPr="0089293E" w14:paraId="3A20A95D" w14:textId="77777777" w:rsidTr="00C40B81">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285D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6926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696D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4FC3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КИЗНЕР</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B879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E8B7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A4B7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ЭД9МК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E2D9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88C8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16:17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4864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19:35</w:t>
            </w:r>
          </w:p>
        </w:tc>
      </w:tr>
      <w:tr w:rsidR="00945F51" w:rsidRPr="0089293E" w14:paraId="67B92ACC" w14:textId="77777777" w:rsidTr="00C40B81">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E1E8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6936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57D9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КИЗНЕР</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05A0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ИЖЕВСК</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9C92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5DEF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86E4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ЭД9МК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A34A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3261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20:02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823F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22:40</w:t>
            </w:r>
          </w:p>
        </w:tc>
      </w:tr>
      <w:tr w:rsidR="00945F51" w:rsidRPr="0089293E" w14:paraId="314BAA30" w14:textId="77777777" w:rsidTr="00C40B81">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BD36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6935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A544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ИЖЕВСК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0590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КИЗНЕР</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31EC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19B7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58A1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ЭД9МК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F126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2044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16:52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A481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19:27</w:t>
            </w:r>
          </w:p>
        </w:tc>
      </w:tr>
      <w:tr w:rsidR="00945F51" w:rsidRPr="0089293E" w14:paraId="0E3910CA" w14:textId="77777777" w:rsidTr="00C40B81">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CD08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6925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788E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КИЗНЕР</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BEDE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32EB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3A38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560B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ЭД9МК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C0AD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7F8E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19:50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55F6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22:55</w:t>
            </w:r>
          </w:p>
        </w:tc>
      </w:tr>
      <w:tr w:rsidR="00945F51" w:rsidRPr="0089293E" w14:paraId="2CF91573" w14:textId="77777777" w:rsidTr="00C40B81">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5D53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6371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1BC4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ИЖЕВСК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FED9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КИЗНЕР</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9B95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89E4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C781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8A91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C4FF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8:33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4AAC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11:50</w:t>
            </w:r>
          </w:p>
        </w:tc>
      </w:tr>
      <w:tr w:rsidR="00945F51" w:rsidRPr="0089293E" w14:paraId="46C47BA5" w14:textId="77777777" w:rsidTr="00C40B81">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89F3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6373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1C56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ИЖЕВСК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F870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КИЗНЕР</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C7D6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47C9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B827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90DA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CEA1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18:00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DB0C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21:11</w:t>
            </w:r>
          </w:p>
        </w:tc>
      </w:tr>
      <w:tr w:rsidR="00945F51" w:rsidRPr="0089293E" w14:paraId="54A97C42" w14:textId="77777777" w:rsidTr="00C40B81">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8343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6372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91D6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КИЗНЕР</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A651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ИЖЕВСК</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6023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0F64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45E3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EC00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92C1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3:12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DA25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6:11</w:t>
            </w:r>
          </w:p>
        </w:tc>
      </w:tr>
      <w:tr w:rsidR="00945F51" w:rsidRPr="0089293E" w14:paraId="6C6E398F" w14:textId="77777777" w:rsidTr="004D6AAA">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0C09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6374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EB9988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В.ПОЛЯНЫ</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11C6E6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ИЖЕВСК</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AC4EBE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F9A6EA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294F5C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ЭД9М</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7A5DB1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50D1D3B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14:20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1CB5258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18:11</w:t>
            </w:r>
          </w:p>
        </w:tc>
      </w:tr>
      <w:tr w:rsidR="00945F51" w:rsidRPr="0089293E" w14:paraId="0AD07743" w14:textId="77777777" w:rsidTr="004D6AAA">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30AA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6511/6512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C6B2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ИЖЕВСК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6AF3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ЯНАУЛ</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DF10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598E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6ADB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2B48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536C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4:23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2401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8:14</w:t>
            </w:r>
          </w:p>
        </w:tc>
      </w:tr>
      <w:tr w:rsidR="00945F51" w:rsidRPr="0089293E" w14:paraId="0613E792" w14:textId="77777777" w:rsidTr="004D6AAA">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C09D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6513/6514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1BE3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ИЖЕВСК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C1B3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ЯНАУЛ</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D5D9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BEAF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26E7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45F1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0AE0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11:53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01C2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15:44</w:t>
            </w:r>
          </w:p>
        </w:tc>
      </w:tr>
      <w:tr w:rsidR="00945F51" w:rsidRPr="0089293E" w14:paraId="09381391" w14:textId="77777777" w:rsidTr="004D6AAA">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78DE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6515/6516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BA3C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ИЖЕВСК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78A8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ЯНАУЛ</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A002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5EC2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28A2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A29F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9E7D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14:56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FF28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18:45</w:t>
            </w:r>
          </w:p>
        </w:tc>
      </w:tr>
      <w:tr w:rsidR="00945F51" w:rsidRPr="0089293E" w14:paraId="3B7D9422" w14:textId="77777777" w:rsidTr="004D6AAA">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3521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6517/6518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280B02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ЯНАУЛ</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DF23DF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ИЖЕВСК</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140850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33D067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72E96D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ЭД9М</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15CAC9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3B56D0F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4:42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C9B439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8:26</w:t>
            </w:r>
          </w:p>
        </w:tc>
      </w:tr>
      <w:tr w:rsidR="00945F51" w:rsidRPr="0089293E" w14:paraId="56281DCE"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5BA8BBB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6519/6520</w:t>
            </w:r>
          </w:p>
        </w:tc>
        <w:tc>
          <w:tcPr>
            <w:tcW w:w="1559" w:type="dxa"/>
            <w:tcBorders>
              <w:top w:val="nil"/>
              <w:left w:val="nil"/>
              <w:bottom w:val="single" w:sz="4" w:space="0" w:color="auto"/>
              <w:right w:val="single" w:sz="4" w:space="0" w:color="auto"/>
            </w:tcBorders>
            <w:shd w:val="clear" w:color="auto" w:fill="auto"/>
            <w:noWrap/>
            <w:vAlign w:val="center"/>
            <w:hideMark/>
          </w:tcPr>
          <w:p w14:paraId="7336FDE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ЯНАУЛ</w:t>
            </w:r>
          </w:p>
        </w:tc>
        <w:tc>
          <w:tcPr>
            <w:tcW w:w="1559" w:type="dxa"/>
            <w:tcBorders>
              <w:top w:val="nil"/>
              <w:left w:val="nil"/>
              <w:bottom w:val="single" w:sz="4" w:space="0" w:color="auto"/>
              <w:right w:val="single" w:sz="4" w:space="0" w:color="auto"/>
            </w:tcBorders>
            <w:shd w:val="clear" w:color="auto" w:fill="auto"/>
            <w:noWrap/>
            <w:vAlign w:val="center"/>
            <w:hideMark/>
          </w:tcPr>
          <w:p w14:paraId="1FB7624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ИЖЕВСК</w:t>
            </w:r>
          </w:p>
        </w:tc>
        <w:tc>
          <w:tcPr>
            <w:tcW w:w="1276" w:type="dxa"/>
            <w:tcBorders>
              <w:top w:val="nil"/>
              <w:left w:val="nil"/>
              <w:bottom w:val="single" w:sz="4" w:space="0" w:color="auto"/>
              <w:right w:val="single" w:sz="4" w:space="0" w:color="auto"/>
            </w:tcBorders>
            <w:shd w:val="clear" w:color="auto" w:fill="auto"/>
            <w:noWrap/>
            <w:vAlign w:val="center"/>
            <w:hideMark/>
          </w:tcPr>
          <w:p w14:paraId="594141A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377FE4E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407C5D5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ЭД9М</w:t>
            </w:r>
          </w:p>
        </w:tc>
        <w:tc>
          <w:tcPr>
            <w:tcW w:w="992" w:type="dxa"/>
            <w:tcBorders>
              <w:top w:val="nil"/>
              <w:left w:val="nil"/>
              <w:bottom w:val="single" w:sz="4" w:space="0" w:color="auto"/>
              <w:right w:val="single" w:sz="4" w:space="0" w:color="auto"/>
            </w:tcBorders>
            <w:shd w:val="clear" w:color="auto" w:fill="auto"/>
            <w:noWrap/>
            <w:vAlign w:val="center"/>
            <w:hideMark/>
          </w:tcPr>
          <w:p w14:paraId="7E157EA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19A9121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11:15</w:t>
            </w:r>
          </w:p>
        </w:tc>
        <w:tc>
          <w:tcPr>
            <w:tcW w:w="993" w:type="dxa"/>
            <w:tcBorders>
              <w:top w:val="nil"/>
              <w:left w:val="nil"/>
              <w:bottom w:val="single" w:sz="4" w:space="0" w:color="auto"/>
              <w:right w:val="single" w:sz="4" w:space="0" w:color="auto"/>
            </w:tcBorders>
            <w:shd w:val="clear" w:color="auto" w:fill="auto"/>
            <w:noWrap/>
            <w:vAlign w:val="center"/>
            <w:hideMark/>
          </w:tcPr>
          <w:p w14:paraId="0628614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14:54</w:t>
            </w:r>
          </w:p>
        </w:tc>
      </w:tr>
      <w:tr w:rsidR="00945F51" w:rsidRPr="0089293E" w14:paraId="0281C2CD"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5C0C593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6525/6526</w:t>
            </w:r>
          </w:p>
        </w:tc>
        <w:tc>
          <w:tcPr>
            <w:tcW w:w="1559" w:type="dxa"/>
            <w:tcBorders>
              <w:top w:val="nil"/>
              <w:left w:val="nil"/>
              <w:bottom w:val="single" w:sz="4" w:space="0" w:color="auto"/>
              <w:right w:val="single" w:sz="4" w:space="0" w:color="auto"/>
            </w:tcBorders>
            <w:shd w:val="clear" w:color="auto" w:fill="auto"/>
            <w:noWrap/>
            <w:vAlign w:val="center"/>
            <w:hideMark/>
          </w:tcPr>
          <w:p w14:paraId="60C6F2E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ЯНАУЛ</w:t>
            </w:r>
          </w:p>
        </w:tc>
        <w:tc>
          <w:tcPr>
            <w:tcW w:w="1559" w:type="dxa"/>
            <w:tcBorders>
              <w:top w:val="nil"/>
              <w:left w:val="nil"/>
              <w:bottom w:val="single" w:sz="4" w:space="0" w:color="auto"/>
              <w:right w:val="single" w:sz="4" w:space="0" w:color="auto"/>
            </w:tcBorders>
            <w:shd w:val="clear" w:color="auto" w:fill="auto"/>
            <w:noWrap/>
            <w:vAlign w:val="center"/>
            <w:hideMark/>
          </w:tcPr>
          <w:p w14:paraId="4B61B86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ИЖЕВСК</w:t>
            </w:r>
          </w:p>
        </w:tc>
        <w:tc>
          <w:tcPr>
            <w:tcW w:w="1276" w:type="dxa"/>
            <w:tcBorders>
              <w:top w:val="nil"/>
              <w:left w:val="nil"/>
              <w:bottom w:val="single" w:sz="4" w:space="0" w:color="auto"/>
              <w:right w:val="single" w:sz="4" w:space="0" w:color="auto"/>
            </w:tcBorders>
            <w:shd w:val="clear" w:color="auto" w:fill="auto"/>
            <w:noWrap/>
            <w:vAlign w:val="center"/>
            <w:hideMark/>
          </w:tcPr>
          <w:p w14:paraId="7EEB0BA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1A2AB1C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72F3DED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ЭД9М</w:t>
            </w:r>
          </w:p>
        </w:tc>
        <w:tc>
          <w:tcPr>
            <w:tcW w:w="992" w:type="dxa"/>
            <w:tcBorders>
              <w:top w:val="nil"/>
              <w:left w:val="nil"/>
              <w:bottom w:val="single" w:sz="4" w:space="0" w:color="auto"/>
              <w:right w:val="single" w:sz="4" w:space="0" w:color="auto"/>
            </w:tcBorders>
            <w:shd w:val="clear" w:color="auto" w:fill="auto"/>
            <w:noWrap/>
            <w:vAlign w:val="center"/>
            <w:hideMark/>
          </w:tcPr>
          <w:p w14:paraId="10B9928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3A36775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17:20</w:t>
            </w:r>
          </w:p>
        </w:tc>
        <w:tc>
          <w:tcPr>
            <w:tcW w:w="993" w:type="dxa"/>
            <w:tcBorders>
              <w:top w:val="nil"/>
              <w:left w:val="nil"/>
              <w:bottom w:val="single" w:sz="4" w:space="0" w:color="auto"/>
              <w:right w:val="single" w:sz="4" w:space="0" w:color="auto"/>
            </w:tcBorders>
            <w:shd w:val="clear" w:color="auto" w:fill="auto"/>
            <w:noWrap/>
            <w:vAlign w:val="center"/>
            <w:hideMark/>
          </w:tcPr>
          <w:p w14:paraId="568D36F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21:09</w:t>
            </w:r>
          </w:p>
        </w:tc>
      </w:tr>
      <w:tr w:rsidR="00945F51" w:rsidRPr="0089293E" w14:paraId="5E654E1F"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471AE0A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6379/6380</w:t>
            </w:r>
          </w:p>
        </w:tc>
        <w:tc>
          <w:tcPr>
            <w:tcW w:w="1559" w:type="dxa"/>
            <w:tcBorders>
              <w:top w:val="nil"/>
              <w:left w:val="nil"/>
              <w:bottom w:val="single" w:sz="4" w:space="0" w:color="auto"/>
              <w:right w:val="single" w:sz="4" w:space="0" w:color="auto"/>
            </w:tcBorders>
            <w:shd w:val="clear" w:color="auto" w:fill="auto"/>
            <w:noWrap/>
            <w:vAlign w:val="center"/>
            <w:hideMark/>
          </w:tcPr>
          <w:p w14:paraId="6D28562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ИЖЕВСК</w:t>
            </w:r>
          </w:p>
        </w:tc>
        <w:tc>
          <w:tcPr>
            <w:tcW w:w="1559" w:type="dxa"/>
            <w:tcBorders>
              <w:top w:val="nil"/>
              <w:left w:val="nil"/>
              <w:bottom w:val="single" w:sz="4" w:space="0" w:color="auto"/>
              <w:right w:val="single" w:sz="4" w:space="0" w:color="auto"/>
            </w:tcBorders>
            <w:shd w:val="clear" w:color="auto" w:fill="auto"/>
            <w:noWrap/>
            <w:vAlign w:val="center"/>
            <w:hideMark/>
          </w:tcPr>
          <w:p w14:paraId="3F7D386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САЙГАТКА</w:t>
            </w:r>
          </w:p>
        </w:tc>
        <w:tc>
          <w:tcPr>
            <w:tcW w:w="1276" w:type="dxa"/>
            <w:tcBorders>
              <w:top w:val="nil"/>
              <w:left w:val="nil"/>
              <w:bottom w:val="single" w:sz="4" w:space="0" w:color="auto"/>
              <w:right w:val="single" w:sz="4" w:space="0" w:color="auto"/>
            </w:tcBorders>
            <w:shd w:val="clear" w:color="auto" w:fill="auto"/>
            <w:noWrap/>
            <w:vAlign w:val="center"/>
            <w:hideMark/>
          </w:tcPr>
          <w:p w14:paraId="41EACB5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6786F03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3EB954C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ЦМВ</w:t>
            </w:r>
          </w:p>
        </w:tc>
        <w:tc>
          <w:tcPr>
            <w:tcW w:w="992" w:type="dxa"/>
            <w:tcBorders>
              <w:top w:val="nil"/>
              <w:left w:val="nil"/>
              <w:bottom w:val="single" w:sz="4" w:space="0" w:color="auto"/>
              <w:right w:val="single" w:sz="4" w:space="0" w:color="auto"/>
            </w:tcBorders>
            <w:shd w:val="clear" w:color="auto" w:fill="auto"/>
            <w:noWrap/>
            <w:vAlign w:val="center"/>
            <w:hideMark/>
          </w:tcPr>
          <w:p w14:paraId="66F5387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vAlign w:val="center"/>
            <w:hideMark/>
          </w:tcPr>
          <w:p w14:paraId="6885257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13:40</w:t>
            </w:r>
          </w:p>
        </w:tc>
        <w:tc>
          <w:tcPr>
            <w:tcW w:w="993" w:type="dxa"/>
            <w:tcBorders>
              <w:top w:val="nil"/>
              <w:left w:val="nil"/>
              <w:bottom w:val="single" w:sz="4" w:space="0" w:color="auto"/>
              <w:right w:val="single" w:sz="4" w:space="0" w:color="auto"/>
            </w:tcBorders>
            <w:shd w:val="clear" w:color="auto" w:fill="auto"/>
            <w:noWrap/>
            <w:vAlign w:val="center"/>
            <w:hideMark/>
          </w:tcPr>
          <w:p w14:paraId="56FA60E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18:02</w:t>
            </w:r>
          </w:p>
        </w:tc>
      </w:tr>
      <w:tr w:rsidR="00945F51" w:rsidRPr="0089293E" w14:paraId="511DB26A"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6F72D5E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6381/6382</w:t>
            </w:r>
          </w:p>
        </w:tc>
        <w:tc>
          <w:tcPr>
            <w:tcW w:w="1559" w:type="dxa"/>
            <w:tcBorders>
              <w:top w:val="nil"/>
              <w:left w:val="nil"/>
              <w:bottom w:val="single" w:sz="4" w:space="0" w:color="auto"/>
              <w:right w:val="single" w:sz="4" w:space="0" w:color="auto"/>
            </w:tcBorders>
            <w:shd w:val="clear" w:color="auto" w:fill="auto"/>
            <w:noWrap/>
            <w:vAlign w:val="center"/>
            <w:hideMark/>
          </w:tcPr>
          <w:p w14:paraId="2385B6B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САЙГАТКА</w:t>
            </w:r>
          </w:p>
        </w:tc>
        <w:tc>
          <w:tcPr>
            <w:tcW w:w="1559" w:type="dxa"/>
            <w:tcBorders>
              <w:top w:val="nil"/>
              <w:left w:val="nil"/>
              <w:bottom w:val="single" w:sz="4" w:space="0" w:color="auto"/>
              <w:right w:val="single" w:sz="4" w:space="0" w:color="auto"/>
            </w:tcBorders>
            <w:shd w:val="clear" w:color="auto" w:fill="auto"/>
            <w:noWrap/>
            <w:vAlign w:val="center"/>
            <w:hideMark/>
          </w:tcPr>
          <w:p w14:paraId="5BBE9D2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ИЖЕВСК</w:t>
            </w:r>
          </w:p>
        </w:tc>
        <w:tc>
          <w:tcPr>
            <w:tcW w:w="1276" w:type="dxa"/>
            <w:tcBorders>
              <w:top w:val="nil"/>
              <w:left w:val="nil"/>
              <w:bottom w:val="single" w:sz="4" w:space="0" w:color="auto"/>
              <w:right w:val="single" w:sz="4" w:space="0" w:color="auto"/>
            </w:tcBorders>
            <w:shd w:val="clear" w:color="auto" w:fill="auto"/>
            <w:noWrap/>
            <w:vAlign w:val="center"/>
            <w:hideMark/>
          </w:tcPr>
          <w:p w14:paraId="3AA0073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284169E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7087863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ЦМВ</w:t>
            </w:r>
          </w:p>
        </w:tc>
        <w:tc>
          <w:tcPr>
            <w:tcW w:w="992" w:type="dxa"/>
            <w:tcBorders>
              <w:top w:val="nil"/>
              <w:left w:val="nil"/>
              <w:bottom w:val="single" w:sz="4" w:space="0" w:color="auto"/>
              <w:right w:val="single" w:sz="4" w:space="0" w:color="auto"/>
            </w:tcBorders>
            <w:shd w:val="clear" w:color="auto" w:fill="auto"/>
            <w:noWrap/>
            <w:vAlign w:val="center"/>
            <w:hideMark/>
          </w:tcPr>
          <w:p w14:paraId="1A3610D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vAlign w:val="center"/>
            <w:hideMark/>
          </w:tcPr>
          <w:p w14:paraId="27315FA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4:31</w:t>
            </w:r>
          </w:p>
        </w:tc>
        <w:tc>
          <w:tcPr>
            <w:tcW w:w="993" w:type="dxa"/>
            <w:tcBorders>
              <w:top w:val="nil"/>
              <w:left w:val="nil"/>
              <w:bottom w:val="single" w:sz="4" w:space="0" w:color="auto"/>
              <w:right w:val="single" w:sz="4" w:space="0" w:color="auto"/>
            </w:tcBorders>
            <w:shd w:val="clear" w:color="auto" w:fill="auto"/>
            <w:noWrap/>
            <w:vAlign w:val="center"/>
            <w:hideMark/>
          </w:tcPr>
          <w:p w14:paraId="2C30399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8:54</w:t>
            </w:r>
          </w:p>
        </w:tc>
      </w:tr>
      <w:tr w:rsidR="00945F51" w:rsidRPr="0089293E" w14:paraId="1CAD2B80" w14:textId="77777777" w:rsidTr="00A5462C">
        <w:trPr>
          <w:trHeight w:val="255"/>
        </w:trPr>
        <w:tc>
          <w:tcPr>
            <w:tcW w:w="8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52699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6411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A8D07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ЯНАУЛ</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51672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САРАПУЛ</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E1BE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2431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59E9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ЦМВ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174F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0584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7:13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893D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8:49</w:t>
            </w:r>
          </w:p>
        </w:tc>
      </w:tr>
      <w:tr w:rsidR="00945F51" w:rsidRPr="0089293E" w14:paraId="5930920C" w14:textId="77777777" w:rsidTr="00A5462C">
        <w:trPr>
          <w:trHeight w:val="255"/>
        </w:trPr>
        <w:tc>
          <w:tcPr>
            <w:tcW w:w="8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6A998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6412</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919E1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САРАПУЛ</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6A0F4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ЯНАУЛ</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9D2F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021D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EADD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ЦМВ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FD33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5E09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10:03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58F8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11:40</w:t>
            </w:r>
          </w:p>
        </w:tc>
      </w:tr>
      <w:tr w:rsidR="00945F51" w:rsidRPr="0089293E" w14:paraId="71DE0F2B" w14:textId="77777777" w:rsidTr="00A5462C">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FCC4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6522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D55B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ЯНАУЛ</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DA8E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ЧЕРНУШКА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600A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328C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06A0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F913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1BCB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5:10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0E5D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6:45</w:t>
            </w:r>
          </w:p>
        </w:tc>
      </w:tr>
      <w:tr w:rsidR="00945F51" w:rsidRPr="0089293E" w14:paraId="5BDBC992" w14:textId="77777777" w:rsidTr="00A5462C">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8C8F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lastRenderedPageBreak/>
              <w:t>6532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1F48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ЧЕРНУШКА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DFE2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КРАСНОУФИМСК</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C4A0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1C8C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0AEB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BB1A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BCB6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6356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9:20</w:t>
            </w:r>
          </w:p>
        </w:tc>
      </w:tr>
      <w:tr w:rsidR="00945F51" w:rsidRPr="0089293E" w14:paraId="12AD3041" w14:textId="77777777" w:rsidTr="00A5462C">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0CA5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6524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9F05A4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ЯНАУЛ</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4C53A3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ЧЕРНУШКА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D579F7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58D23E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2A7D51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ЭД9М</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BA6FB0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6FF9C27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16:00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BA6378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17:35</w:t>
            </w:r>
          </w:p>
        </w:tc>
      </w:tr>
      <w:tr w:rsidR="00945F51" w:rsidRPr="0089293E" w14:paraId="6E88872F" w14:textId="77777777" w:rsidTr="00A5462C">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0EAE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6534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0901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ЧЕРНУШКА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4729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КРАСНОУФИМСК</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DA39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A88D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F780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D07B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E3A3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17:37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C536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20:05</w:t>
            </w:r>
          </w:p>
        </w:tc>
      </w:tr>
      <w:tr w:rsidR="00945F51" w:rsidRPr="0089293E" w14:paraId="2F32C0CC" w14:textId="77777777" w:rsidTr="00A5462C">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6FE2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6531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540DD2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КРАСНОУФИМСК</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47224B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ЧЕРНУШКА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9F6AB9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7217B0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A7A686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ЭД9М</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503361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573EFCE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679F18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9:27</w:t>
            </w:r>
          </w:p>
        </w:tc>
      </w:tr>
      <w:tr w:rsidR="00945F51" w:rsidRPr="0089293E" w14:paraId="6924A807"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491B314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6521</w:t>
            </w:r>
          </w:p>
        </w:tc>
        <w:tc>
          <w:tcPr>
            <w:tcW w:w="1559" w:type="dxa"/>
            <w:tcBorders>
              <w:top w:val="nil"/>
              <w:left w:val="nil"/>
              <w:bottom w:val="single" w:sz="4" w:space="0" w:color="auto"/>
              <w:right w:val="single" w:sz="4" w:space="0" w:color="auto"/>
            </w:tcBorders>
            <w:shd w:val="clear" w:color="auto" w:fill="auto"/>
            <w:noWrap/>
            <w:vAlign w:val="center"/>
            <w:hideMark/>
          </w:tcPr>
          <w:p w14:paraId="333DF1C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ЧЕРНУШКА</w:t>
            </w:r>
          </w:p>
        </w:tc>
        <w:tc>
          <w:tcPr>
            <w:tcW w:w="1559" w:type="dxa"/>
            <w:tcBorders>
              <w:top w:val="nil"/>
              <w:left w:val="nil"/>
              <w:bottom w:val="single" w:sz="4" w:space="0" w:color="auto"/>
              <w:right w:val="single" w:sz="4" w:space="0" w:color="auto"/>
            </w:tcBorders>
            <w:shd w:val="clear" w:color="auto" w:fill="auto"/>
            <w:noWrap/>
            <w:vAlign w:val="center"/>
            <w:hideMark/>
          </w:tcPr>
          <w:p w14:paraId="6A70D3E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ЯНАУЛ</w:t>
            </w:r>
          </w:p>
        </w:tc>
        <w:tc>
          <w:tcPr>
            <w:tcW w:w="1276" w:type="dxa"/>
            <w:tcBorders>
              <w:top w:val="nil"/>
              <w:left w:val="nil"/>
              <w:bottom w:val="single" w:sz="4" w:space="0" w:color="auto"/>
              <w:right w:val="single" w:sz="4" w:space="0" w:color="auto"/>
            </w:tcBorders>
            <w:shd w:val="clear" w:color="auto" w:fill="auto"/>
            <w:noWrap/>
            <w:vAlign w:val="center"/>
            <w:hideMark/>
          </w:tcPr>
          <w:p w14:paraId="057E2DB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54ADB04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2650A75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ЭД9М</w:t>
            </w:r>
          </w:p>
        </w:tc>
        <w:tc>
          <w:tcPr>
            <w:tcW w:w="992" w:type="dxa"/>
            <w:tcBorders>
              <w:top w:val="nil"/>
              <w:left w:val="nil"/>
              <w:bottom w:val="single" w:sz="4" w:space="0" w:color="auto"/>
              <w:right w:val="single" w:sz="4" w:space="0" w:color="auto"/>
            </w:tcBorders>
            <w:shd w:val="clear" w:color="auto" w:fill="auto"/>
            <w:noWrap/>
            <w:vAlign w:val="center"/>
            <w:hideMark/>
          </w:tcPr>
          <w:p w14:paraId="7F300DF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7193BAE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9:31</w:t>
            </w:r>
          </w:p>
        </w:tc>
        <w:tc>
          <w:tcPr>
            <w:tcW w:w="993" w:type="dxa"/>
            <w:tcBorders>
              <w:top w:val="nil"/>
              <w:left w:val="nil"/>
              <w:bottom w:val="single" w:sz="4" w:space="0" w:color="auto"/>
              <w:right w:val="single" w:sz="4" w:space="0" w:color="auto"/>
            </w:tcBorders>
            <w:shd w:val="clear" w:color="auto" w:fill="auto"/>
            <w:noWrap/>
            <w:vAlign w:val="center"/>
            <w:hideMark/>
          </w:tcPr>
          <w:p w14:paraId="4B752BF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11:00</w:t>
            </w:r>
          </w:p>
        </w:tc>
      </w:tr>
      <w:tr w:rsidR="00945F51" w:rsidRPr="0089293E" w14:paraId="459C2C3C"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3E4EF3B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6533</w:t>
            </w:r>
          </w:p>
        </w:tc>
        <w:tc>
          <w:tcPr>
            <w:tcW w:w="1559" w:type="dxa"/>
            <w:tcBorders>
              <w:top w:val="nil"/>
              <w:left w:val="nil"/>
              <w:bottom w:val="single" w:sz="4" w:space="0" w:color="auto"/>
              <w:right w:val="single" w:sz="4" w:space="0" w:color="auto"/>
            </w:tcBorders>
            <w:shd w:val="clear" w:color="auto" w:fill="auto"/>
            <w:noWrap/>
            <w:vAlign w:val="center"/>
            <w:hideMark/>
          </w:tcPr>
          <w:p w14:paraId="75E80E1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КРАСНОУФИМСК</w:t>
            </w:r>
          </w:p>
        </w:tc>
        <w:tc>
          <w:tcPr>
            <w:tcW w:w="1559" w:type="dxa"/>
            <w:tcBorders>
              <w:top w:val="nil"/>
              <w:left w:val="nil"/>
              <w:bottom w:val="single" w:sz="4" w:space="0" w:color="auto"/>
              <w:right w:val="single" w:sz="4" w:space="0" w:color="auto"/>
            </w:tcBorders>
            <w:shd w:val="clear" w:color="auto" w:fill="auto"/>
            <w:noWrap/>
            <w:vAlign w:val="center"/>
            <w:hideMark/>
          </w:tcPr>
          <w:p w14:paraId="6271700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ЧЕРНУШКА</w:t>
            </w:r>
          </w:p>
        </w:tc>
        <w:tc>
          <w:tcPr>
            <w:tcW w:w="1276" w:type="dxa"/>
            <w:tcBorders>
              <w:top w:val="nil"/>
              <w:left w:val="nil"/>
              <w:bottom w:val="single" w:sz="4" w:space="0" w:color="auto"/>
              <w:right w:val="single" w:sz="4" w:space="0" w:color="auto"/>
            </w:tcBorders>
            <w:shd w:val="clear" w:color="auto" w:fill="auto"/>
            <w:noWrap/>
            <w:vAlign w:val="center"/>
            <w:hideMark/>
          </w:tcPr>
          <w:p w14:paraId="34E4B1E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448A15E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00772C1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ЭД9М</w:t>
            </w:r>
          </w:p>
        </w:tc>
        <w:tc>
          <w:tcPr>
            <w:tcW w:w="992" w:type="dxa"/>
            <w:tcBorders>
              <w:top w:val="nil"/>
              <w:left w:val="nil"/>
              <w:bottom w:val="single" w:sz="4" w:space="0" w:color="auto"/>
              <w:right w:val="single" w:sz="4" w:space="0" w:color="auto"/>
            </w:tcBorders>
            <w:shd w:val="clear" w:color="auto" w:fill="auto"/>
            <w:noWrap/>
            <w:vAlign w:val="center"/>
            <w:hideMark/>
          </w:tcPr>
          <w:p w14:paraId="76E33AC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0652EEF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13:40</w:t>
            </w:r>
          </w:p>
        </w:tc>
        <w:tc>
          <w:tcPr>
            <w:tcW w:w="993" w:type="dxa"/>
            <w:tcBorders>
              <w:top w:val="nil"/>
              <w:left w:val="nil"/>
              <w:bottom w:val="single" w:sz="4" w:space="0" w:color="auto"/>
              <w:right w:val="single" w:sz="4" w:space="0" w:color="auto"/>
            </w:tcBorders>
            <w:shd w:val="clear" w:color="auto" w:fill="auto"/>
            <w:noWrap/>
            <w:vAlign w:val="center"/>
            <w:hideMark/>
          </w:tcPr>
          <w:p w14:paraId="36A7275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16:23</w:t>
            </w:r>
          </w:p>
        </w:tc>
      </w:tr>
      <w:tr w:rsidR="00945F51" w:rsidRPr="0089293E" w14:paraId="40FE8835"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1359E38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6523</w:t>
            </w:r>
          </w:p>
        </w:tc>
        <w:tc>
          <w:tcPr>
            <w:tcW w:w="1559" w:type="dxa"/>
            <w:tcBorders>
              <w:top w:val="nil"/>
              <w:left w:val="nil"/>
              <w:bottom w:val="single" w:sz="4" w:space="0" w:color="auto"/>
              <w:right w:val="single" w:sz="4" w:space="0" w:color="auto"/>
            </w:tcBorders>
            <w:shd w:val="clear" w:color="auto" w:fill="auto"/>
            <w:noWrap/>
            <w:vAlign w:val="center"/>
            <w:hideMark/>
          </w:tcPr>
          <w:p w14:paraId="7A7A4A7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ЧЕРНУШКА</w:t>
            </w:r>
          </w:p>
        </w:tc>
        <w:tc>
          <w:tcPr>
            <w:tcW w:w="1559" w:type="dxa"/>
            <w:tcBorders>
              <w:top w:val="nil"/>
              <w:left w:val="nil"/>
              <w:bottom w:val="single" w:sz="4" w:space="0" w:color="auto"/>
              <w:right w:val="single" w:sz="4" w:space="0" w:color="auto"/>
            </w:tcBorders>
            <w:shd w:val="clear" w:color="auto" w:fill="auto"/>
            <w:noWrap/>
            <w:vAlign w:val="center"/>
            <w:hideMark/>
          </w:tcPr>
          <w:p w14:paraId="4087BFA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ЯНАУЛ</w:t>
            </w:r>
          </w:p>
        </w:tc>
        <w:tc>
          <w:tcPr>
            <w:tcW w:w="1276" w:type="dxa"/>
            <w:tcBorders>
              <w:top w:val="nil"/>
              <w:left w:val="nil"/>
              <w:bottom w:val="single" w:sz="4" w:space="0" w:color="auto"/>
              <w:right w:val="single" w:sz="4" w:space="0" w:color="auto"/>
            </w:tcBorders>
            <w:shd w:val="clear" w:color="auto" w:fill="auto"/>
            <w:noWrap/>
            <w:vAlign w:val="center"/>
            <w:hideMark/>
          </w:tcPr>
          <w:p w14:paraId="32D120D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1BE5E5D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5DB068F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ЭД9М</w:t>
            </w:r>
          </w:p>
        </w:tc>
        <w:tc>
          <w:tcPr>
            <w:tcW w:w="992" w:type="dxa"/>
            <w:tcBorders>
              <w:top w:val="nil"/>
              <w:left w:val="nil"/>
              <w:bottom w:val="single" w:sz="4" w:space="0" w:color="auto"/>
              <w:right w:val="single" w:sz="4" w:space="0" w:color="auto"/>
            </w:tcBorders>
            <w:shd w:val="clear" w:color="auto" w:fill="auto"/>
            <w:noWrap/>
            <w:vAlign w:val="center"/>
            <w:hideMark/>
          </w:tcPr>
          <w:p w14:paraId="53B7941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44B9E1D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16:25</w:t>
            </w:r>
          </w:p>
        </w:tc>
        <w:tc>
          <w:tcPr>
            <w:tcW w:w="993" w:type="dxa"/>
            <w:tcBorders>
              <w:top w:val="nil"/>
              <w:left w:val="nil"/>
              <w:bottom w:val="single" w:sz="4" w:space="0" w:color="auto"/>
              <w:right w:val="single" w:sz="4" w:space="0" w:color="auto"/>
            </w:tcBorders>
            <w:shd w:val="clear" w:color="auto" w:fill="auto"/>
            <w:noWrap/>
            <w:vAlign w:val="center"/>
            <w:hideMark/>
          </w:tcPr>
          <w:p w14:paraId="2A19F5F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17:50</w:t>
            </w:r>
          </w:p>
        </w:tc>
      </w:tr>
      <w:tr w:rsidR="00945F51" w:rsidRPr="0089293E" w14:paraId="77F7BDB3"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7FBC33E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6572</w:t>
            </w:r>
          </w:p>
        </w:tc>
        <w:tc>
          <w:tcPr>
            <w:tcW w:w="1559" w:type="dxa"/>
            <w:tcBorders>
              <w:top w:val="nil"/>
              <w:left w:val="nil"/>
              <w:bottom w:val="single" w:sz="4" w:space="0" w:color="auto"/>
              <w:right w:val="single" w:sz="4" w:space="0" w:color="auto"/>
            </w:tcBorders>
            <w:shd w:val="clear" w:color="auto" w:fill="auto"/>
            <w:noWrap/>
            <w:vAlign w:val="center"/>
            <w:hideMark/>
          </w:tcPr>
          <w:p w14:paraId="72208FF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КРАСНОУФИМСК</w:t>
            </w:r>
          </w:p>
        </w:tc>
        <w:tc>
          <w:tcPr>
            <w:tcW w:w="1559" w:type="dxa"/>
            <w:tcBorders>
              <w:top w:val="nil"/>
              <w:left w:val="nil"/>
              <w:bottom w:val="single" w:sz="4" w:space="0" w:color="auto"/>
              <w:right w:val="single" w:sz="4" w:space="0" w:color="auto"/>
            </w:tcBorders>
            <w:shd w:val="clear" w:color="auto" w:fill="auto"/>
            <w:noWrap/>
            <w:vAlign w:val="center"/>
            <w:hideMark/>
          </w:tcPr>
          <w:p w14:paraId="663FEF9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ДРУЖИНИНО</w:t>
            </w:r>
          </w:p>
        </w:tc>
        <w:tc>
          <w:tcPr>
            <w:tcW w:w="1276" w:type="dxa"/>
            <w:tcBorders>
              <w:top w:val="nil"/>
              <w:left w:val="nil"/>
              <w:bottom w:val="single" w:sz="4" w:space="0" w:color="auto"/>
              <w:right w:val="single" w:sz="4" w:space="0" w:color="auto"/>
            </w:tcBorders>
            <w:shd w:val="clear" w:color="auto" w:fill="auto"/>
            <w:noWrap/>
            <w:vAlign w:val="center"/>
            <w:hideMark/>
          </w:tcPr>
          <w:p w14:paraId="3DD74D3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 xml:space="preserve">еж кроме </w:t>
            </w:r>
            <w:proofErr w:type="spellStart"/>
            <w:r w:rsidRPr="0089293E">
              <w:rPr>
                <w:rFonts w:ascii="Times New Roman" w:hAnsi="Times New Roman"/>
                <w:sz w:val="20"/>
                <w:szCs w:val="20"/>
              </w:rPr>
              <w:t>сб</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07BB381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34647C4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ЭД9М</w:t>
            </w:r>
          </w:p>
        </w:tc>
        <w:tc>
          <w:tcPr>
            <w:tcW w:w="992" w:type="dxa"/>
            <w:tcBorders>
              <w:top w:val="nil"/>
              <w:left w:val="nil"/>
              <w:bottom w:val="single" w:sz="4" w:space="0" w:color="auto"/>
              <w:right w:val="single" w:sz="4" w:space="0" w:color="auto"/>
            </w:tcBorders>
            <w:shd w:val="clear" w:color="auto" w:fill="auto"/>
            <w:noWrap/>
            <w:vAlign w:val="center"/>
            <w:hideMark/>
          </w:tcPr>
          <w:p w14:paraId="0E00EED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54D84EC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4:59</w:t>
            </w:r>
          </w:p>
        </w:tc>
        <w:tc>
          <w:tcPr>
            <w:tcW w:w="993" w:type="dxa"/>
            <w:tcBorders>
              <w:top w:val="nil"/>
              <w:left w:val="nil"/>
              <w:bottom w:val="single" w:sz="4" w:space="0" w:color="auto"/>
              <w:right w:val="single" w:sz="4" w:space="0" w:color="auto"/>
            </w:tcBorders>
            <w:shd w:val="clear" w:color="auto" w:fill="auto"/>
            <w:noWrap/>
            <w:vAlign w:val="center"/>
            <w:hideMark/>
          </w:tcPr>
          <w:p w14:paraId="0954095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8:02</w:t>
            </w:r>
          </w:p>
        </w:tc>
      </w:tr>
      <w:tr w:rsidR="00945F51" w:rsidRPr="0089293E" w14:paraId="2C81E481"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76356D7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6574</w:t>
            </w:r>
          </w:p>
        </w:tc>
        <w:tc>
          <w:tcPr>
            <w:tcW w:w="1559" w:type="dxa"/>
            <w:tcBorders>
              <w:top w:val="nil"/>
              <w:left w:val="nil"/>
              <w:bottom w:val="single" w:sz="4" w:space="0" w:color="auto"/>
              <w:right w:val="single" w:sz="4" w:space="0" w:color="auto"/>
            </w:tcBorders>
            <w:shd w:val="clear" w:color="auto" w:fill="auto"/>
            <w:noWrap/>
            <w:vAlign w:val="center"/>
            <w:hideMark/>
          </w:tcPr>
          <w:p w14:paraId="7AB56EB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КРАСНОУФИМСК</w:t>
            </w:r>
          </w:p>
        </w:tc>
        <w:tc>
          <w:tcPr>
            <w:tcW w:w="1559" w:type="dxa"/>
            <w:tcBorders>
              <w:top w:val="nil"/>
              <w:left w:val="nil"/>
              <w:bottom w:val="single" w:sz="4" w:space="0" w:color="auto"/>
              <w:right w:val="single" w:sz="4" w:space="0" w:color="auto"/>
            </w:tcBorders>
            <w:shd w:val="clear" w:color="auto" w:fill="auto"/>
            <w:noWrap/>
            <w:vAlign w:val="center"/>
            <w:hideMark/>
          </w:tcPr>
          <w:p w14:paraId="1D65E98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ДРУЖИНИНО</w:t>
            </w:r>
          </w:p>
        </w:tc>
        <w:tc>
          <w:tcPr>
            <w:tcW w:w="1276" w:type="dxa"/>
            <w:tcBorders>
              <w:top w:val="nil"/>
              <w:left w:val="nil"/>
              <w:bottom w:val="single" w:sz="4" w:space="0" w:color="auto"/>
              <w:right w:val="single" w:sz="4" w:space="0" w:color="auto"/>
            </w:tcBorders>
            <w:shd w:val="clear" w:color="auto" w:fill="auto"/>
            <w:noWrap/>
            <w:vAlign w:val="center"/>
            <w:hideMark/>
          </w:tcPr>
          <w:p w14:paraId="69BDBC88" w14:textId="77777777" w:rsidR="00945F51" w:rsidRPr="0089293E" w:rsidRDefault="00945F51" w:rsidP="00945F51">
            <w:pPr>
              <w:spacing w:after="0" w:line="240" w:lineRule="auto"/>
              <w:jc w:val="center"/>
              <w:rPr>
                <w:rFonts w:ascii="Times New Roman" w:hAnsi="Times New Roman"/>
                <w:sz w:val="20"/>
                <w:szCs w:val="20"/>
              </w:rPr>
            </w:pPr>
            <w:proofErr w:type="gramStart"/>
            <w:r w:rsidRPr="0089293E">
              <w:rPr>
                <w:rFonts w:ascii="Times New Roman" w:hAnsi="Times New Roman"/>
                <w:sz w:val="20"/>
                <w:szCs w:val="20"/>
              </w:rPr>
              <w:t>ср.,</w:t>
            </w:r>
            <w:proofErr w:type="spellStart"/>
            <w:r w:rsidRPr="0089293E">
              <w:rPr>
                <w:rFonts w:ascii="Times New Roman" w:hAnsi="Times New Roman"/>
                <w:sz w:val="20"/>
                <w:szCs w:val="20"/>
              </w:rPr>
              <w:t>чт</w:t>
            </w:r>
            <w:proofErr w:type="spellEnd"/>
            <w:r w:rsidRPr="0089293E">
              <w:rPr>
                <w:rFonts w:ascii="Times New Roman" w:hAnsi="Times New Roman"/>
                <w:sz w:val="20"/>
                <w:szCs w:val="20"/>
              </w:rPr>
              <w:t>.</w:t>
            </w:r>
            <w:proofErr w:type="gramEnd"/>
            <w:r w:rsidRPr="0089293E">
              <w:rPr>
                <w:rFonts w:ascii="Times New Roman" w:hAnsi="Times New Roman"/>
                <w:sz w:val="20"/>
                <w:szCs w:val="20"/>
              </w:rPr>
              <w:t>,</w:t>
            </w:r>
            <w:proofErr w:type="spellStart"/>
            <w:r w:rsidRPr="0089293E">
              <w:rPr>
                <w:rFonts w:ascii="Times New Roman" w:hAnsi="Times New Roman"/>
                <w:sz w:val="20"/>
                <w:szCs w:val="20"/>
              </w:rPr>
              <w:t>пт</w:t>
            </w:r>
            <w:proofErr w:type="spellEnd"/>
            <w:r w:rsidRPr="0089293E">
              <w:rPr>
                <w:rFonts w:ascii="Times New Roman" w:hAnsi="Times New Roman"/>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2EF6A65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475837E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ЭД9М</w:t>
            </w:r>
          </w:p>
        </w:tc>
        <w:tc>
          <w:tcPr>
            <w:tcW w:w="992" w:type="dxa"/>
            <w:tcBorders>
              <w:top w:val="nil"/>
              <w:left w:val="nil"/>
              <w:bottom w:val="single" w:sz="4" w:space="0" w:color="auto"/>
              <w:right w:val="single" w:sz="4" w:space="0" w:color="auto"/>
            </w:tcBorders>
            <w:shd w:val="clear" w:color="auto" w:fill="auto"/>
            <w:noWrap/>
            <w:vAlign w:val="center"/>
            <w:hideMark/>
          </w:tcPr>
          <w:p w14:paraId="1E64E8F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204A1BF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15:50</w:t>
            </w:r>
          </w:p>
        </w:tc>
        <w:tc>
          <w:tcPr>
            <w:tcW w:w="993" w:type="dxa"/>
            <w:tcBorders>
              <w:top w:val="nil"/>
              <w:left w:val="nil"/>
              <w:bottom w:val="single" w:sz="4" w:space="0" w:color="auto"/>
              <w:right w:val="single" w:sz="4" w:space="0" w:color="auto"/>
            </w:tcBorders>
            <w:shd w:val="clear" w:color="auto" w:fill="auto"/>
            <w:noWrap/>
            <w:vAlign w:val="center"/>
            <w:hideMark/>
          </w:tcPr>
          <w:p w14:paraId="5620344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18:45</w:t>
            </w:r>
          </w:p>
        </w:tc>
      </w:tr>
      <w:tr w:rsidR="00945F51" w:rsidRPr="0089293E" w14:paraId="6E037C06"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0E27ED8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6571</w:t>
            </w:r>
          </w:p>
        </w:tc>
        <w:tc>
          <w:tcPr>
            <w:tcW w:w="1559" w:type="dxa"/>
            <w:tcBorders>
              <w:top w:val="nil"/>
              <w:left w:val="nil"/>
              <w:bottom w:val="single" w:sz="4" w:space="0" w:color="auto"/>
              <w:right w:val="single" w:sz="4" w:space="0" w:color="auto"/>
            </w:tcBorders>
            <w:shd w:val="clear" w:color="auto" w:fill="auto"/>
            <w:noWrap/>
            <w:vAlign w:val="center"/>
            <w:hideMark/>
          </w:tcPr>
          <w:p w14:paraId="2CCF09A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ДРУЖИНИНО</w:t>
            </w:r>
          </w:p>
        </w:tc>
        <w:tc>
          <w:tcPr>
            <w:tcW w:w="1559" w:type="dxa"/>
            <w:tcBorders>
              <w:top w:val="nil"/>
              <w:left w:val="nil"/>
              <w:bottom w:val="single" w:sz="4" w:space="0" w:color="auto"/>
              <w:right w:val="single" w:sz="4" w:space="0" w:color="auto"/>
            </w:tcBorders>
            <w:shd w:val="clear" w:color="auto" w:fill="auto"/>
            <w:noWrap/>
            <w:vAlign w:val="center"/>
            <w:hideMark/>
          </w:tcPr>
          <w:p w14:paraId="1DB2812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КРАСНОУФИМСК</w:t>
            </w:r>
          </w:p>
        </w:tc>
        <w:tc>
          <w:tcPr>
            <w:tcW w:w="1276" w:type="dxa"/>
            <w:tcBorders>
              <w:top w:val="nil"/>
              <w:left w:val="nil"/>
              <w:bottom w:val="single" w:sz="4" w:space="0" w:color="auto"/>
              <w:right w:val="single" w:sz="4" w:space="0" w:color="auto"/>
            </w:tcBorders>
            <w:shd w:val="clear" w:color="auto" w:fill="auto"/>
            <w:noWrap/>
            <w:vAlign w:val="center"/>
            <w:hideMark/>
          </w:tcPr>
          <w:p w14:paraId="64113FBB" w14:textId="77777777" w:rsidR="00945F51" w:rsidRPr="0089293E" w:rsidRDefault="00945F51" w:rsidP="00945F51">
            <w:pPr>
              <w:spacing w:after="0" w:line="240" w:lineRule="auto"/>
              <w:jc w:val="center"/>
              <w:rPr>
                <w:rFonts w:ascii="Times New Roman" w:hAnsi="Times New Roman"/>
                <w:sz w:val="20"/>
                <w:szCs w:val="20"/>
              </w:rPr>
            </w:pPr>
            <w:proofErr w:type="spellStart"/>
            <w:proofErr w:type="gramStart"/>
            <w:r w:rsidRPr="0089293E">
              <w:rPr>
                <w:rFonts w:ascii="Times New Roman" w:hAnsi="Times New Roman"/>
                <w:sz w:val="20"/>
                <w:szCs w:val="20"/>
              </w:rPr>
              <w:t>чт</w:t>
            </w:r>
            <w:proofErr w:type="spellEnd"/>
            <w:r w:rsidRPr="0089293E">
              <w:rPr>
                <w:rFonts w:ascii="Times New Roman" w:hAnsi="Times New Roman"/>
                <w:sz w:val="20"/>
                <w:szCs w:val="20"/>
              </w:rPr>
              <w:t>.,</w:t>
            </w:r>
            <w:proofErr w:type="spellStart"/>
            <w:r w:rsidRPr="0089293E">
              <w:rPr>
                <w:rFonts w:ascii="Times New Roman" w:hAnsi="Times New Roman"/>
                <w:sz w:val="20"/>
                <w:szCs w:val="20"/>
              </w:rPr>
              <w:t>пт</w:t>
            </w:r>
            <w:proofErr w:type="spellEnd"/>
            <w:r w:rsidRPr="0089293E">
              <w:rPr>
                <w:rFonts w:ascii="Times New Roman" w:hAnsi="Times New Roman"/>
                <w:sz w:val="20"/>
                <w:szCs w:val="20"/>
              </w:rPr>
              <w:t>.</w:t>
            </w:r>
            <w:proofErr w:type="gramEnd"/>
            <w:r w:rsidRPr="0089293E">
              <w:rPr>
                <w:rFonts w:ascii="Times New Roman" w:hAnsi="Times New Roman"/>
                <w:sz w:val="20"/>
                <w:szCs w:val="20"/>
              </w:rPr>
              <w:t>,</w:t>
            </w:r>
            <w:proofErr w:type="spellStart"/>
            <w:r w:rsidRPr="0089293E">
              <w:rPr>
                <w:rFonts w:ascii="Times New Roman" w:hAnsi="Times New Roman"/>
                <w:sz w:val="20"/>
                <w:szCs w:val="20"/>
              </w:rPr>
              <w:t>сб</w:t>
            </w:r>
            <w:proofErr w:type="spellEnd"/>
            <w:r w:rsidRPr="0089293E">
              <w:rPr>
                <w:rFonts w:ascii="Times New Roman" w:hAnsi="Times New Roman"/>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04C6DA3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5BAEAF1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ЭД9М</w:t>
            </w:r>
          </w:p>
        </w:tc>
        <w:tc>
          <w:tcPr>
            <w:tcW w:w="992" w:type="dxa"/>
            <w:tcBorders>
              <w:top w:val="nil"/>
              <w:left w:val="nil"/>
              <w:bottom w:val="single" w:sz="4" w:space="0" w:color="auto"/>
              <w:right w:val="single" w:sz="4" w:space="0" w:color="auto"/>
            </w:tcBorders>
            <w:shd w:val="clear" w:color="auto" w:fill="auto"/>
            <w:noWrap/>
            <w:vAlign w:val="center"/>
            <w:hideMark/>
          </w:tcPr>
          <w:p w14:paraId="5781201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0FB9C8F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4:16</w:t>
            </w:r>
          </w:p>
        </w:tc>
        <w:tc>
          <w:tcPr>
            <w:tcW w:w="993" w:type="dxa"/>
            <w:tcBorders>
              <w:top w:val="nil"/>
              <w:left w:val="nil"/>
              <w:bottom w:val="single" w:sz="4" w:space="0" w:color="auto"/>
              <w:right w:val="single" w:sz="4" w:space="0" w:color="auto"/>
            </w:tcBorders>
            <w:shd w:val="clear" w:color="auto" w:fill="auto"/>
            <w:noWrap/>
            <w:vAlign w:val="center"/>
            <w:hideMark/>
          </w:tcPr>
          <w:p w14:paraId="655E4ED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7:29</w:t>
            </w:r>
          </w:p>
        </w:tc>
      </w:tr>
      <w:tr w:rsidR="00945F51" w:rsidRPr="0089293E" w14:paraId="1E081CCC"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16B9DDE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6575</w:t>
            </w:r>
          </w:p>
        </w:tc>
        <w:tc>
          <w:tcPr>
            <w:tcW w:w="1559" w:type="dxa"/>
            <w:tcBorders>
              <w:top w:val="nil"/>
              <w:left w:val="nil"/>
              <w:bottom w:val="single" w:sz="4" w:space="0" w:color="auto"/>
              <w:right w:val="single" w:sz="4" w:space="0" w:color="auto"/>
            </w:tcBorders>
            <w:shd w:val="clear" w:color="auto" w:fill="auto"/>
            <w:noWrap/>
            <w:vAlign w:val="center"/>
            <w:hideMark/>
          </w:tcPr>
          <w:p w14:paraId="7383AEB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ДРУЖИНИНО</w:t>
            </w:r>
          </w:p>
        </w:tc>
        <w:tc>
          <w:tcPr>
            <w:tcW w:w="1559" w:type="dxa"/>
            <w:tcBorders>
              <w:top w:val="nil"/>
              <w:left w:val="nil"/>
              <w:bottom w:val="single" w:sz="4" w:space="0" w:color="auto"/>
              <w:right w:val="single" w:sz="4" w:space="0" w:color="auto"/>
            </w:tcBorders>
            <w:shd w:val="clear" w:color="auto" w:fill="auto"/>
            <w:noWrap/>
            <w:vAlign w:val="center"/>
            <w:hideMark/>
          </w:tcPr>
          <w:p w14:paraId="1DD3096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КРАСНОУФИМСК</w:t>
            </w:r>
          </w:p>
        </w:tc>
        <w:tc>
          <w:tcPr>
            <w:tcW w:w="1276" w:type="dxa"/>
            <w:tcBorders>
              <w:top w:val="nil"/>
              <w:left w:val="nil"/>
              <w:bottom w:val="single" w:sz="4" w:space="0" w:color="auto"/>
              <w:right w:val="single" w:sz="4" w:space="0" w:color="auto"/>
            </w:tcBorders>
            <w:shd w:val="clear" w:color="auto" w:fill="auto"/>
            <w:noWrap/>
            <w:vAlign w:val="center"/>
            <w:hideMark/>
          </w:tcPr>
          <w:p w14:paraId="441CD41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 xml:space="preserve">еж кроме </w:t>
            </w:r>
            <w:proofErr w:type="spellStart"/>
            <w:r w:rsidRPr="0089293E">
              <w:rPr>
                <w:rFonts w:ascii="Times New Roman" w:hAnsi="Times New Roman"/>
                <w:sz w:val="20"/>
                <w:szCs w:val="20"/>
              </w:rPr>
              <w:t>сб</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2101531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4ADE7AC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ЭД9М</w:t>
            </w:r>
          </w:p>
        </w:tc>
        <w:tc>
          <w:tcPr>
            <w:tcW w:w="992" w:type="dxa"/>
            <w:tcBorders>
              <w:top w:val="nil"/>
              <w:left w:val="nil"/>
              <w:bottom w:val="single" w:sz="4" w:space="0" w:color="auto"/>
              <w:right w:val="single" w:sz="4" w:space="0" w:color="auto"/>
            </w:tcBorders>
            <w:shd w:val="clear" w:color="auto" w:fill="auto"/>
            <w:noWrap/>
            <w:vAlign w:val="center"/>
            <w:hideMark/>
          </w:tcPr>
          <w:p w14:paraId="54198FD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73B1147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15:12</w:t>
            </w:r>
          </w:p>
        </w:tc>
        <w:tc>
          <w:tcPr>
            <w:tcW w:w="993" w:type="dxa"/>
            <w:tcBorders>
              <w:top w:val="nil"/>
              <w:left w:val="nil"/>
              <w:bottom w:val="single" w:sz="4" w:space="0" w:color="auto"/>
              <w:right w:val="single" w:sz="4" w:space="0" w:color="auto"/>
            </w:tcBorders>
            <w:shd w:val="clear" w:color="auto" w:fill="auto"/>
            <w:noWrap/>
            <w:vAlign w:val="center"/>
            <w:hideMark/>
          </w:tcPr>
          <w:p w14:paraId="6B6BB4E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18:09</w:t>
            </w:r>
          </w:p>
        </w:tc>
      </w:tr>
      <w:tr w:rsidR="00945F51" w:rsidRPr="0089293E" w14:paraId="5A9B2936"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384582F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6401/6402</w:t>
            </w:r>
          </w:p>
        </w:tc>
        <w:tc>
          <w:tcPr>
            <w:tcW w:w="1559" w:type="dxa"/>
            <w:tcBorders>
              <w:top w:val="nil"/>
              <w:left w:val="nil"/>
              <w:bottom w:val="single" w:sz="4" w:space="0" w:color="auto"/>
              <w:right w:val="single" w:sz="4" w:space="0" w:color="auto"/>
            </w:tcBorders>
            <w:shd w:val="clear" w:color="auto" w:fill="auto"/>
            <w:noWrap/>
            <w:vAlign w:val="center"/>
            <w:hideMark/>
          </w:tcPr>
          <w:p w14:paraId="5DBE3B2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ЯНАУЛ</w:t>
            </w:r>
          </w:p>
        </w:tc>
        <w:tc>
          <w:tcPr>
            <w:tcW w:w="1559" w:type="dxa"/>
            <w:tcBorders>
              <w:top w:val="nil"/>
              <w:left w:val="nil"/>
              <w:bottom w:val="single" w:sz="4" w:space="0" w:color="auto"/>
              <w:right w:val="single" w:sz="4" w:space="0" w:color="auto"/>
            </w:tcBorders>
            <w:shd w:val="clear" w:color="auto" w:fill="auto"/>
            <w:noWrap/>
            <w:vAlign w:val="center"/>
            <w:hideMark/>
          </w:tcPr>
          <w:p w14:paraId="65F0704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НЕФТЕКАМСК</w:t>
            </w:r>
          </w:p>
        </w:tc>
        <w:tc>
          <w:tcPr>
            <w:tcW w:w="1276" w:type="dxa"/>
            <w:tcBorders>
              <w:top w:val="nil"/>
              <w:left w:val="nil"/>
              <w:bottom w:val="single" w:sz="4" w:space="0" w:color="auto"/>
              <w:right w:val="single" w:sz="4" w:space="0" w:color="auto"/>
            </w:tcBorders>
            <w:shd w:val="clear" w:color="auto" w:fill="auto"/>
            <w:noWrap/>
            <w:vAlign w:val="center"/>
            <w:hideMark/>
          </w:tcPr>
          <w:p w14:paraId="5410529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113C91C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5BB0E72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ЦМВ</w:t>
            </w:r>
          </w:p>
        </w:tc>
        <w:tc>
          <w:tcPr>
            <w:tcW w:w="992" w:type="dxa"/>
            <w:tcBorders>
              <w:top w:val="nil"/>
              <w:left w:val="nil"/>
              <w:bottom w:val="single" w:sz="4" w:space="0" w:color="auto"/>
              <w:right w:val="single" w:sz="4" w:space="0" w:color="auto"/>
            </w:tcBorders>
            <w:shd w:val="clear" w:color="auto" w:fill="auto"/>
            <w:noWrap/>
            <w:vAlign w:val="center"/>
            <w:hideMark/>
          </w:tcPr>
          <w:p w14:paraId="2CA123B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3CE47ED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3:13</w:t>
            </w:r>
          </w:p>
        </w:tc>
        <w:tc>
          <w:tcPr>
            <w:tcW w:w="993" w:type="dxa"/>
            <w:tcBorders>
              <w:top w:val="nil"/>
              <w:left w:val="nil"/>
              <w:bottom w:val="single" w:sz="4" w:space="0" w:color="auto"/>
              <w:right w:val="single" w:sz="4" w:space="0" w:color="auto"/>
            </w:tcBorders>
            <w:shd w:val="clear" w:color="auto" w:fill="auto"/>
            <w:noWrap/>
            <w:vAlign w:val="center"/>
            <w:hideMark/>
          </w:tcPr>
          <w:p w14:paraId="24E404D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4:27</w:t>
            </w:r>
          </w:p>
        </w:tc>
      </w:tr>
      <w:tr w:rsidR="00945F51" w:rsidRPr="0089293E" w14:paraId="62E7897A"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0D88ECC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6405/6406</w:t>
            </w:r>
          </w:p>
        </w:tc>
        <w:tc>
          <w:tcPr>
            <w:tcW w:w="1559" w:type="dxa"/>
            <w:tcBorders>
              <w:top w:val="nil"/>
              <w:left w:val="nil"/>
              <w:bottom w:val="single" w:sz="4" w:space="0" w:color="auto"/>
              <w:right w:val="single" w:sz="4" w:space="0" w:color="auto"/>
            </w:tcBorders>
            <w:shd w:val="clear" w:color="auto" w:fill="auto"/>
            <w:noWrap/>
            <w:vAlign w:val="center"/>
            <w:hideMark/>
          </w:tcPr>
          <w:p w14:paraId="58F0B1A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ЯНАУЛ</w:t>
            </w:r>
          </w:p>
        </w:tc>
        <w:tc>
          <w:tcPr>
            <w:tcW w:w="1559" w:type="dxa"/>
            <w:tcBorders>
              <w:top w:val="nil"/>
              <w:left w:val="nil"/>
              <w:bottom w:val="single" w:sz="4" w:space="0" w:color="auto"/>
              <w:right w:val="single" w:sz="4" w:space="0" w:color="auto"/>
            </w:tcBorders>
            <w:shd w:val="clear" w:color="auto" w:fill="auto"/>
            <w:noWrap/>
            <w:vAlign w:val="center"/>
            <w:hideMark/>
          </w:tcPr>
          <w:p w14:paraId="24DB932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НЕФТЕКАМСК</w:t>
            </w:r>
          </w:p>
        </w:tc>
        <w:tc>
          <w:tcPr>
            <w:tcW w:w="1276" w:type="dxa"/>
            <w:tcBorders>
              <w:top w:val="nil"/>
              <w:left w:val="nil"/>
              <w:bottom w:val="single" w:sz="4" w:space="0" w:color="auto"/>
              <w:right w:val="single" w:sz="4" w:space="0" w:color="auto"/>
            </w:tcBorders>
            <w:shd w:val="clear" w:color="auto" w:fill="auto"/>
            <w:noWrap/>
            <w:vAlign w:val="center"/>
            <w:hideMark/>
          </w:tcPr>
          <w:p w14:paraId="16A9305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73AF2B2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22184D7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ЦМВ</w:t>
            </w:r>
          </w:p>
        </w:tc>
        <w:tc>
          <w:tcPr>
            <w:tcW w:w="992" w:type="dxa"/>
            <w:tcBorders>
              <w:top w:val="nil"/>
              <w:left w:val="nil"/>
              <w:bottom w:val="single" w:sz="4" w:space="0" w:color="auto"/>
              <w:right w:val="single" w:sz="4" w:space="0" w:color="auto"/>
            </w:tcBorders>
            <w:shd w:val="clear" w:color="auto" w:fill="auto"/>
            <w:noWrap/>
            <w:vAlign w:val="center"/>
            <w:hideMark/>
          </w:tcPr>
          <w:p w14:paraId="195FB7B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08172B1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15:26</w:t>
            </w:r>
          </w:p>
        </w:tc>
        <w:tc>
          <w:tcPr>
            <w:tcW w:w="993" w:type="dxa"/>
            <w:tcBorders>
              <w:top w:val="nil"/>
              <w:left w:val="nil"/>
              <w:bottom w:val="single" w:sz="4" w:space="0" w:color="auto"/>
              <w:right w:val="single" w:sz="4" w:space="0" w:color="auto"/>
            </w:tcBorders>
            <w:shd w:val="clear" w:color="auto" w:fill="auto"/>
            <w:noWrap/>
            <w:vAlign w:val="center"/>
            <w:hideMark/>
          </w:tcPr>
          <w:p w14:paraId="7BDCDBC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16:42</w:t>
            </w:r>
          </w:p>
        </w:tc>
      </w:tr>
      <w:tr w:rsidR="00945F51" w:rsidRPr="0089293E" w14:paraId="37A37839"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6791EBA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6403/6404</w:t>
            </w:r>
          </w:p>
        </w:tc>
        <w:tc>
          <w:tcPr>
            <w:tcW w:w="1559" w:type="dxa"/>
            <w:tcBorders>
              <w:top w:val="nil"/>
              <w:left w:val="nil"/>
              <w:bottom w:val="single" w:sz="4" w:space="0" w:color="auto"/>
              <w:right w:val="single" w:sz="4" w:space="0" w:color="auto"/>
            </w:tcBorders>
            <w:shd w:val="clear" w:color="auto" w:fill="auto"/>
            <w:noWrap/>
            <w:vAlign w:val="center"/>
            <w:hideMark/>
          </w:tcPr>
          <w:p w14:paraId="640A59C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НЕФТЕКАМСК</w:t>
            </w:r>
          </w:p>
        </w:tc>
        <w:tc>
          <w:tcPr>
            <w:tcW w:w="1559" w:type="dxa"/>
            <w:tcBorders>
              <w:top w:val="nil"/>
              <w:left w:val="nil"/>
              <w:bottom w:val="single" w:sz="4" w:space="0" w:color="auto"/>
              <w:right w:val="single" w:sz="4" w:space="0" w:color="auto"/>
            </w:tcBorders>
            <w:shd w:val="clear" w:color="auto" w:fill="auto"/>
            <w:noWrap/>
            <w:vAlign w:val="center"/>
            <w:hideMark/>
          </w:tcPr>
          <w:p w14:paraId="7C24228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ЯНАУЛ</w:t>
            </w:r>
          </w:p>
        </w:tc>
        <w:tc>
          <w:tcPr>
            <w:tcW w:w="1276" w:type="dxa"/>
            <w:tcBorders>
              <w:top w:val="nil"/>
              <w:left w:val="nil"/>
              <w:bottom w:val="single" w:sz="4" w:space="0" w:color="auto"/>
              <w:right w:val="single" w:sz="4" w:space="0" w:color="auto"/>
            </w:tcBorders>
            <w:shd w:val="clear" w:color="auto" w:fill="auto"/>
            <w:noWrap/>
            <w:vAlign w:val="center"/>
            <w:hideMark/>
          </w:tcPr>
          <w:p w14:paraId="114C939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41C6004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6406C05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ЦМВ</w:t>
            </w:r>
          </w:p>
        </w:tc>
        <w:tc>
          <w:tcPr>
            <w:tcW w:w="992" w:type="dxa"/>
            <w:tcBorders>
              <w:top w:val="nil"/>
              <w:left w:val="nil"/>
              <w:bottom w:val="single" w:sz="4" w:space="0" w:color="auto"/>
              <w:right w:val="single" w:sz="4" w:space="0" w:color="auto"/>
            </w:tcBorders>
            <w:shd w:val="clear" w:color="auto" w:fill="auto"/>
            <w:noWrap/>
            <w:vAlign w:val="center"/>
            <w:hideMark/>
          </w:tcPr>
          <w:p w14:paraId="720DF48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1C6A522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4:59</w:t>
            </w:r>
          </w:p>
        </w:tc>
        <w:tc>
          <w:tcPr>
            <w:tcW w:w="993" w:type="dxa"/>
            <w:tcBorders>
              <w:top w:val="nil"/>
              <w:left w:val="nil"/>
              <w:bottom w:val="single" w:sz="4" w:space="0" w:color="auto"/>
              <w:right w:val="single" w:sz="4" w:space="0" w:color="auto"/>
            </w:tcBorders>
            <w:shd w:val="clear" w:color="auto" w:fill="auto"/>
            <w:noWrap/>
            <w:vAlign w:val="center"/>
            <w:hideMark/>
          </w:tcPr>
          <w:p w14:paraId="35DE991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6:19</w:t>
            </w:r>
          </w:p>
        </w:tc>
      </w:tr>
      <w:tr w:rsidR="00945F51" w:rsidRPr="0089293E" w14:paraId="7BED4104"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1547E20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6407/6408</w:t>
            </w:r>
          </w:p>
        </w:tc>
        <w:tc>
          <w:tcPr>
            <w:tcW w:w="1559" w:type="dxa"/>
            <w:tcBorders>
              <w:top w:val="nil"/>
              <w:left w:val="nil"/>
              <w:bottom w:val="single" w:sz="4" w:space="0" w:color="auto"/>
              <w:right w:val="single" w:sz="4" w:space="0" w:color="auto"/>
            </w:tcBorders>
            <w:shd w:val="clear" w:color="auto" w:fill="auto"/>
            <w:noWrap/>
            <w:vAlign w:val="center"/>
            <w:hideMark/>
          </w:tcPr>
          <w:p w14:paraId="01B6C65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НЕФТЕКАМСК</w:t>
            </w:r>
          </w:p>
        </w:tc>
        <w:tc>
          <w:tcPr>
            <w:tcW w:w="1559" w:type="dxa"/>
            <w:tcBorders>
              <w:top w:val="nil"/>
              <w:left w:val="nil"/>
              <w:bottom w:val="single" w:sz="4" w:space="0" w:color="auto"/>
              <w:right w:val="single" w:sz="4" w:space="0" w:color="auto"/>
            </w:tcBorders>
            <w:shd w:val="clear" w:color="auto" w:fill="auto"/>
            <w:noWrap/>
            <w:vAlign w:val="center"/>
            <w:hideMark/>
          </w:tcPr>
          <w:p w14:paraId="5BE2C58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ЯНАУЛ</w:t>
            </w:r>
          </w:p>
        </w:tc>
        <w:tc>
          <w:tcPr>
            <w:tcW w:w="1276" w:type="dxa"/>
            <w:tcBorders>
              <w:top w:val="nil"/>
              <w:left w:val="nil"/>
              <w:bottom w:val="single" w:sz="4" w:space="0" w:color="auto"/>
              <w:right w:val="single" w:sz="4" w:space="0" w:color="auto"/>
            </w:tcBorders>
            <w:shd w:val="clear" w:color="auto" w:fill="auto"/>
            <w:noWrap/>
            <w:vAlign w:val="center"/>
            <w:hideMark/>
          </w:tcPr>
          <w:p w14:paraId="25BFA28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43CC176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07A9860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ЦМВ</w:t>
            </w:r>
          </w:p>
        </w:tc>
        <w:tc>
          <w:tcPr>
            <w:tcW w:w="992" w:type="dxa"/>
            <w:tcBorders>
              <w:top w:val="nil"/>
              <w:left w:val="nil"/>
              <w:bottom w:val="single" w:sz="4" w:space="0" w:color="auto"/>
              <w:right w:val="single" w:sz="4" w:space="0" w:color="auto"/>
            </w:tcBorders>
            <w:shd w:val="clear" w:color="auto" w:fill="auto"/>
            <w:noWrap/>
            <w:vAlign w:val="center"/>
            <w:hideMark/>
          </w:tcPr>
          <w:p w14:paraId="0D87B7A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noWrap/>
            <w:vAlign w:val="center"/>
            <w:hideMark/>
          </w:tcPr>
          <w:p w14:paraId="2A9E285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17:13</w:t>
            </w:r>
          </w:p>
        </w:tc>
        <w:tc>
          <w:tcPr>
            <w:tcW w:w="993" w:type="dxa"/>
            <w:tcBorders>
              <w:top w:val="nil"/>
              <w:left w:val="nil"/>
              <w:bottom w:val="single" w:sz="4" w:space="0" w:color="auto"/>
              <w:right w:val="single" w:sz="4" w:space="0" w:color="auto"/>
            </w:tcBorders>
            <w:shd w:val="clear" w:color="auto" w:fill="auto"/>
            <w:noWrap/>
            <w:vAlign w:val="center"/>
            <w:hideMark/>
          </w:tcPr>
          <w:p w14:paraId="107F3A5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18:25</w:t>
            </w:r>
          </w:p>
        </w:tc>
      </w:tr>
      <w:tr w:rsidR="00945F51" w:rsidRPr="0089293E" w14:paraId="40A7A146" w14:textId="77777777" w:rsidTr="00A5462C">
        <w:trPr>
          <w:trHeight w:val="255"/>
        </w:trPr>
        <w:tc>
          <w:tcPr>
            <w:tcW w:w="878" w:type="dxa"/>
            <w:tcBorders>
              <w:top w:val="nil"/>
              <w:left w:val="single" w:sz="4" w:space="0" w:color="auto"/>
              <w:bottom w:val="single" w:sz="4" w:space="0" w:color="auto"/>
              <w:right w:val="single" w:sz="4" w:space="0" w:color="auto"/>
            </w:tcBorders>
            <w:shd w:val="clear" w:color="000000" w:fill="FFFFFF"/>
            <w:noWrap/>
            <w:vAlign w:val="center"/>
            <w:hideMark/>
          </w:tcPr>
          <w:p w14:paraId="57E41F8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6454/6453</w:t>
            </w:r>
          </w:p>
        </w:tc>
        <w:tc>
          <w:tcPr>
            <w:tcW w:w="1559" w:type="dxa"/>
            <w:tcBorders>
              <w:top w:val="nil"/>
              <w:left w:val="nil"/>
              <w:bottom w:val="single" w:sz="4" w:space="0" w:color="auto"/>
              <w:right w:val="single" w:sz="4" w:space="0" w:color="auto"/>
            </w:tcBorders>
            <w:shd w:val="clear" w:color="000000" w:fill="FFFFFF"/>
            <w:noWrap/>
            <w:vAlign w:val="center"/>
            <w:hideMark/>
          </w:tcPr>
          <w:p w14:paraId="659964D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ИЖЕВСК</w:t>
            </w:r>
          </w:p>
        </w:tc>
        <w:tc>
          <w:tcPr>
            <w:tcW w:w="1559" w:type="dxa"/>
            <w:tcBorders>
              <w:top w:val="nil"/>
              <w:left w:val="nil"/>
              <w:bottom w:val="single" w:sz="4" w:space="0" w:color="auto"/>
              <w:right w:val="single" w:sz="4" w:space="0" w:color="auto"/>
            </w:tcBorders>
            <w:shd w:val="clear" w:color="000000" w:fill="FFFFFF"/>
            <w:noWrap/>
            <w:vAlign w:val="center"/>
            <w:hideMark/>
          </w:tcPr>
          <w:p w14:paraId="48BD6E4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ГЛАЗОВ</w:t>
            </w:r>
          </w:p>
        </w:tc>
        <w:tc>
          <w:tcPr>
            <w:tcW w:w="1276" w:type="dxa"/>
            <w:tcBorders>
              <w:top w:val="nil"/>
              <w:left w:val="nil"/>
              <w:bottom w:val="single" w:sz="4" w:space="0" w:color="auto"/>
              <w:right w:val="single" w:sz="4" w:space="0" w:color="auto"/>
            </w:tcBorders>
            <w:shd w:val="clear" w:color="auto" w:fill="auto"/>
            <w:noWrap/>
            <w:vAlign w:val="center"/>
            <w:hideMark/>
          </w:tcPr>
          <w:p w14:paraId="263D920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2317313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2</w:t>
            </w:r>
          </w:p>
        </w:tc>
        <w:tc>
          <w:tcPr>
            <w:tcW w:w="1418" w:type="dxa"/>
            <w:tcBorders>
              <w:top w:val="nil"/>
              <w:left w:val="nil"/>
              <w:bottom w:val="single" w:sz="4" w:space="0" w:color="auto"/>
              <w:right w:val="single" w:sz="4" w:space="0" w:color="auto"/>
            </w:tcBorders>
            <w:shd w:val="clear" w:color="auto" w:fill="auto"/>
            <w:noWrap/>
            <w:vAlign w:val="center"/>
            <w:hideMark/>
          </w:tcPr>
          <w:p w14:paraId="4BC8DB2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РА-3</w:t>
            </w:r>
          </w:p>
        </w:tc>
        <w:tc>
          <w:tcPr>
            <w:tcW w:w="992" w:type="dxa"/>
            <w:tcBorders>
              <w:top w:val="nil"/>
              <w:left w:val="nil"/>
              <w:bottom w:val="single" w:sz="4" w:space="0" w:color="auto"/>
              <w:right w:val="single" w:sz="4" w:space="0" w:color="auto"/>
            </w:tcBorders>
            <w:shd w:val="clear" w:color="auto" w:fill="auto"/>
            <w:noWrap/>
            <w:vAlign w:val="center"/>
            <w:hideMark/>
          </w:tcPr>
          <w:p w14:paraId="738D74B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vAlign w:val="center"/>
            <w:hideMark/>
          </w:tcPr>
          <w:p w14:paraId="14C4484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7:42</w:t>
            </w:r>
          </w:p>
        </w:tc>
        <w:tc>
          <w:tcPr>
            <w:tcW w:w="993" w:type="dxa"/>
            <w:tcBorders>
              <w:top w:val="nil"/>
              <w:left w:val="nil"/>
              <w:bottom w:val="single" w:sz="4" w:space="0" w:color="auto"/>
              <w:right w:val="single" w:sz="4" w:space="0" w:color="auto"/>
            </w:tcBorders>
            <w:shd w:val="clear" w:color="auto" w:fill="auto"/>
            <w:noWrap/>
            <w:vAlign w:val="center"/>
            <w:hideMark/>
          </w:tcPr>
          <w:p w14:paraId="4914DE7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12:46</w:t>
            </w:r>
          </w:p>
        </w:tc>
      </w:tr>
      <w:tr w:rsidR="00945F51" w:rsidRPr="0089293E" w14:paraId="6107A7A5" w14:textId="77777777" w:rsidTr="00A5462C">
        <w:trPr>
          <w:trHeight w:val="255"/>
        </w:trPr>
        <w:tc>
          <w:tcPr>
            <w:tcW w:w="878" w:type="dxa"/>
            <w:tcBorders>
              <w:top w:val="nil"/>
              <w:left w:val="single" w:sz="4" w:space="0" w:color="auto"/>
              <w:bottom w:val="single" w:sz="4" w:space="0" w:color="auto"/>
              <w:right w:val="single" w:sz="4" w:space="0" w:color="auto"/>
            </w:tcBorders>
            <w:shd w:val="clear" w:color="000000" w:fill="FFFFFF"/>
            <w:noWrap/>
            <w:vAlign w:val="center"/>
            <w:hideMark/>
          </w:tcPr>
          <w:p w14:paraId="79E2C1A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6878/6877</w:t>
            </w:r>
          </w:p>
        </w:tc>
        <w:tc>
          <w:tcPr>
            <w:tcW w:w="1559" w:type="dxa"/>
            <w:tcBorders>
              <w:top w:val="nil"/>
              <w:left w:val="nil"/>
              <w:bottom w:val="single" w:sz="4" w:space="0" w:color="auto"/>
              <w:right w:val="single" w:sz="4" w:space="0" w:color="auto"/>
            </w:tcBorders>
            <w:shd w:val="clear" w:color="000000" w:fill="FFFFFF"/>
            <w:noWrap/>
            <w:vAlign w:val="center"/>
            <w:hideMark/>
          </w:tcPr>
          <w:p w14:paraId="0B2D4CD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ИЖЕВСК</w:t>
            </w:r>
          </w:p>
        </w:tc>
        <w:tc>
          <w:tcPr>
            <w:tcW w:w="1559" w:type="dxa"/>
            <w:tcBorders>
              <w:top w:val="nil"/>
              <w:left w:val="nil"/>
              <w:bottom w:val="single" w:sz="4" w:space="0" w:color="auto"/>
              <w:right w:val="single" w:sz="4" w:space="0" w:color="auto"/>
            </w:tcBorders>
            <w:shd w:val="clear" w:color="000000" w:fill="FFFFFF"/>
            <w:noWrap/>
            <w:vAlign w:val="center"/>
            <w:hideMark/>
          </w:tcPr>
          <w:p w14:paraId="63E8935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БАЛЕЗИНО</w:t>
            </w:r>
          </w:p>
        </w:tc>
        <w:tc>
          <w:tcPr>
            <w:tcW w:w="1276" w:type="dxa"/>
            <w:tcBorders>
              <w:top w:val="nil"/>
              <w:left w:val="nil"/>
              <w:bottom w:val="single" w:sz="4" w:space="0" w:color="auto"/>
              <w:right w:val="single" w:sz="4" w:space="0" w:color="auto"/>
            </w:tcBorders>
            <w:shd w:val="clear" w:color="auto" w:fill="auto"/>
            <w:noWrap/>
            <w:vAlign w:val="center"/>
            <w:hideMark/>
          </w:tcPr>
          <w:p w14:paraId="6C68566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79C78E4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2</w:t>
            </w:r>
          </w:p>
        </w:tc>
        <w:tc>
          <w:tcPr>
            <w:tcW w:w="1418" w:type="dxa"/>
            <w:tcBorders>
              <w:top w:val="nil"/>
              <w:left w:val="nil"/>
              <w:bottom w:val="single" w:sz="4" w:space="0" w:color="auto"/>
              <w:right w:val="single" w:sz="4" w:space="0" w:color="auto"/>
            </w:tcBorders>
            <w:shd w:val="clear" w:color="auto" w:fill="auto"/>
            <w:noWrap/>
            <w:vAlign w:val="center"/>
            <w:hideMark/>
          </w:tcPr>
          <w:p w14:paraId="77AAF49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РА-3</w:t>
            </w:r>
          </w:p>
        </w:tc>
        <w:tc>
          <w:tcPr>
            <w:tcW w:w="992" w:type="dxa"/>
            <w:tcBorders>
              <w:top w:val="nil"/>
              <w:left w:val="nil"/>
              <w:bottom w:val="single" w:sz="4" w:space="0" w:color="auto"/>
              <w:right w:val="single" w:sz="4" w:space="0" w:color="auto"/>
            </w:tcBorders>
            <w:shd w:val="clear" w:color="auto" w:fill="auto"/>
            <w:noWrap/>
            <w:vAlign w:val="center"/>
            <w:hideMark/>
          </w:tcPr>
          <w:p w14:paraId="74753B5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vAlign w:val="center"/>
            <w:hideMark/>
          </w:tcPr>
          <w:p w14:paraId="50732CC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16:09</w:t>
            </w:r>
          </w:p>
        </w:tc>
        <w:tc>
          <w:tcPr>
            <w:tcW w:w="993" w:type="dxa"/>
            <w:tcBorders>
              <w:top w:val="nil"/>
              <w:left w:val="nil"/>
              <w:bottom w:val="single" w:sz="4" w:space="0" w:color="auto"/>
              <w:right w:val="single" w:sz="4" w:space="0" w:color="auto"/>
            </w:tcBorders>
            <w:shd w:val="clear" w:color="auto" w:fill="auto"/>
            <w:noWrap/>
            <w:vAlign w:val="center"/>
            <w:hideMark/>
          </w:tcPr>
          <w:p w14:paraId="6D89F84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20:19</w:t>
            </w:r>
          </w:p>
        </w:tc>
      </w:tr>
      <w:tr w:rsidR="00945F51" w:rsidRPr="0089293E" w14:paraId="1F9251F3" w14:textId="77777777" w:rsidTr="00C40B81">
        <w:trPr>
          <w:trHeight w:val="255"/>
        </w:trPr>
        <w:tc>
          <w:tcPr>
            <w:tcW w:w="878" w:type="dxa"/>
            <w:tcBorders>
              <w:top w:val="nil"/>
              <w:left w:val="single" w:sz="4" w:space="0" w:color="auto"/>
              <w:bottom w:val="single" w:sz="4" w:space="0" w:color="auto"/>
              <w:right w:val="single" w:sz="4" w:space="0" w:color="auto"/>
            </w:tcBorders>
            <w:shd w:val="clear" w:color="000000" w:fill="FFFFFF"/>
            <w:noWrap/>
            <w:vAlign w:val="center"/>
            <w:hideMark/>
          </w:tcPr>
          <w:p w14:paraId="7DB7409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6456/6455</w:t>
            </w:r>
          </w:p>
        </w:tc>
        <w:tc>
          <w:tcPr>
            <w:tcW w:w="1559" w:type="dxa"/>
            <w:tcBorders>
              <w:top w:val="nil"/>
              <w:left w:val="nil"/>
              <w:bottom w:val="single" w:sz="4" w:space="0" w:color="auto"/>
              <w:right w:val="single" w:sz="4" w:space="0" w:color="auto"/>
            </w:tcBorders>
            <w:shd w:val="clear" w:color="000000" w:fill="FFFFFF"/>
            <w:noWrap/>
            <w:vAlign w:val="center"/>
            <w:hideMark/>
          </w:tcPr>
          <w:p w14:paraId="7A354D3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ГЛАЗОВ</w:t>
            </w:r>
          </w:p>
        </w:tc>
        <w:tc>
          <w:tcPr>
            <w:tcW w:w="1559" w:type="dxa"/>
            <w:tcBorders>
              <w:top w:val="nil"/>
              <w:left w:val="nil"/>
              <w:bottom w:val="single" w:sz="4" w:space="0" w:color="auto"/>
              <w:right w:val="single" w:sz="4" w:space="0" w:color="auto"/>
            </w:tcBorders>
            <w:shd w:val="clear" w:color="000000" w:fill="FFFFFF"/>
            <w:noWrap/>
            <w:vAlign w:val="center"/>
            <w:hideMark/>
          </w:tcPr>
          <w:p w14:paraId="69E06D6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ИЖЕВСК</w:t>
            </w:r>
          </w:p>
        </w:tc>
        <w:tc>
          <w:tcPr>
            <w:tcW w:w="1276" w:type="dxa"/>
            <w:tcBorders>
              <w:top w:val="nil"/>
              <w:left w:val="nil"/>
              <w:bottom w:val="single" w:sz="4" w:space="0" w:color="auto"/>
              <w:right w:val="single" w:sz="4" w:space="0" w:color="auto"/>
            </w:tcBorders>
            <w:shd w:val="clear" w:color="auto" w:fill="auto"/>
            <w:noWrap/>
            <w:vAlign w:val="center"/>
            <w:hideMark/>
          </w:tcPr>
          <w:p w14:paraId="61D2FA3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75D4EC7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2</w:t>
            </w:r>
          </w:p>
        </w:tc>
        <w:tc>
          <w:tcPr>
            <w:tcW w:w="1418" w:type="dxa"/>
            <w:tcBorders>
              <w:top w:val="nil"/>
              <w:left w:val="nil"/>
              <w:bottom w:val="single" w:sz="4" w:space="0" w:color="auto"/>
              <w:right w:val="single" w:sz="4" w:space="0" w:color="auto"/>
            </w:tcBorders>
            <w:shd w:val="clear" w:color="auto" w:fill="auto"/>
            <w:noWrap/>
            <w:vAlign w:val="center"/>
            <w:hideMark/>
          </w:tcPr>
          <w:p w14:paraId="0481443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РА-3</w:t>
            </w:r>
          </w:p>
        </w:tc>
        <w:tc>
          <w:tcPr>
            <w:tcW w:w="992" w:type="dxa"/>
            <w:tcBorders>
              <w:top w:val="nil"/>
              <w:left w:val="nil"/>
              <w:bottom w:val="single" w:sz="4" w:space="0" w:color="auto"/>
              <w:right w:val="single" w:sz="4" w:space="0" w:color="auto"/>
            </w:tcBorders>
            <w:shd w:val="clear" w:color="auto" w:fill="auto"/>
            <w:noWrap/>
            <w:vAlign w:val="center"/>
            <w:hideMark/>
          </w:tcPr>
          <w:p w14:paraId="6E22AC7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vAlign w:val="center"/>
            <w:hideMark/>
          </w:tcPr>
          <w:p w14:paraId="43407F0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13:46</w:t>
            </w:r>
          </w:p>
        </w:tc>
        <w:tc>
          <w:tcPr>
            <w:tcW w:w="993" w:type="dxa"/>
            <w:tcBorders>
              <w:top w:val="nil"/>
              <w:left w:val="nil"/>
              <w:bottom w:val="single" w:sz="4" w:space="0" w:color="auto"/>
              <w:right w:val="single" w:sz="4" w:space="0" w:color="auto"/>
            </w:tcBorders>
            <w:shd w:val="clear" w:color="auto" w:fill="auto"/>
            <w:noWrap/>
            <w:vAlign w:val="center"/>
            <w:hideMark/>
          </w:tcPr>
          <w:p w14:paraId="1C55B87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18:37</w:t>
            </w:r>
          </w:p>
        </w:tc>
      </w:tr>
      <w:tr w:rsidR="00945F51" w:rsidRPr="0089293E" w14:paraId="64803591" w14:textId="77777777" w:rsidTr="00C40B81">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E8AE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6880/6879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39F8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БАЛЕЗИНО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BCF3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ИЖЕВСК</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859C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8EC2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86B3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РА-3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6B93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B189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4:38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A3A0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9:10</w:t>
            </w:r>
          </w:p>
        </w:tc>
      </w:tr>
      <w:tr w:rsidR="00945F51" w:rsidRPr="0089293E" w14:paraId="0BDA058B" w14:textId="77777777" w:rsidTr="00C40B81">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3E99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6352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557F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ИЖЕВСК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C803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УВА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F7D8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 xml:space="preserve">с 02.05 по 3.10 по вс.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F325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B9B2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РА-3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B4B8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D74A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8:00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FFE4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10:24</w:t>
            </w:r>
          </w:p>
        </w:tc>
      </w:tr>
      <w:tr w:rsidR="00945F51" w:rsidRPr="0089293E" w14:paraId="5677FDDB" w14:textId="77777777" w:rsidTr="00C40B81">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357A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6354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55C7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ИЖЕВСК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8CB5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УВА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DDCE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FDC3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FE51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РА-3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4D5F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1FF9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17:25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6EB9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19:35</w:t>
            </w:r>
          </w:p>
        </w:tc>
      </w:tr>
      <w:tr w:rsidR="00945F51" w:rsidRPr="0089293E" w14:paraId="62FAFF74" w14:textId="77777777" w:rsidTr="00C40B81">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28ED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6351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F284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УВА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9C30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ИЖЕВСК</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CA2A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91E8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5523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РА-3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12AF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AAED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3:48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1FE7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6:00</w:t>
            </w:r>
          </w:p>
        </w:tc>
      </w:tr>
      <w:tr w:rsidR="00945F51" w:rsidRPr="0089293E" w14:paraId="0CCD3E98" w14:textId="77777777" w:rsidTr="00C40B81">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6ED2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6353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45C6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УВА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A1C4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ИЖЕВСК</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BE4D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 xml:space="preserve">с 02.05 по 3.10 по вс.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6575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21CB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РА-3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39BF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2977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15:03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9701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17:20</w:t>
            </w:r>
          </w:p>
        </w:tc>
      </w:tr>
      <w:tr w:rsidR="00945F51" w:rsidRPr="0089293E" w14:paraId="734658F7" w14:textId="77777777" w:rsidTr="004D6AAA">
        <w:trPr>
          <w:trHeight w:val="270"/>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6F32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6362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F0A35B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ИЖЕВСК</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5BCA46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ВОТКИНСК</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0FC9A6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5BB383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A6903B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ЦМВ</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9C0E94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18C272E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6BE080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7:40</w:t>
            </w:r>
          </w:p>
        </w:tc>
      </w:tr>
      <w:tr w:rsidR="00945F51" w:rsidRPr="0089293E" w14:paraId="1212C931" w14:textId="77777777" w:rsidTr="004D6AAA">
        <w:trPr>
          <w:trHeight w:val="270"/>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001E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6364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6C73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ИЖЕВСК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5C5B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ВОТКИНСК</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F394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4447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23DA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ЦМВ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3F5A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3D45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15:00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520A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16:44</w:t>
            </w:r>
          </w:p>
        </w:tc>
      </w:tr>
      <w:tr w:rsidR="00945F51" w:rsidRPr="0089293E" w14:paraId="6D5AC1ED" w14:textId="77777777" w:rsidTr="004D6AAA">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D0F7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6361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6A6E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ВОТКИНСК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D32E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ИЖЕВСК</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672B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B325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8050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ЦМВ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4F4C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FEC2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8:20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2ACC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10:05</w:t>
            </w:r>
          </w:p>
        </w:tc>
      </w:tr>
      <w:tr w:rsidR="00945F51" w:rsidRPr="0089293E" w14:paraId="3EF17CAE" w14:textId="77777777" w:rsidTr="004D6AAA">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EA28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6363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CD6A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ВОТКИНСК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3897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ИЖЕВСК</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CF73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5BFA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6DB2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ЦМВ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29E2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9BAA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17:24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A378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19:08</w:t>
            </w:r>
          </w:p>
        </w:tc>
      </w:tr>
      <w:tr w:rsidR="00945F51" w:rsidRPr="0089293E" w14:paraId="3064B284" w14:textId="77777777" w:rsidTr="004D6AAA">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8E71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6675/6676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5586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ИЖЕВСК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E6B5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НИЖНЕКАМСК</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8104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4D4A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DC26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РА-3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715A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66F4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7:25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8A95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12:16</w:t>
            </w:r>
          </w:p>
        </w:tc>
      </w:tr>
      <w:tr w:rsidR="00945F51" w:rsidRPr="0089293E" w14:paraId="6E5C4275" w14:textId="77777777" w:rsidTr="004D6AAA">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131D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6677/6678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2E92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НИЖНЕКАМСК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7D01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ИЖЕВСК</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6E87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1A6A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2303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РА-3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FF9D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02A0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12:56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963F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17:38</w:t>
            </w:r>
          </w:p>
        </w:tc>
      </w:tr>
      <w:tr w:rsidR="00945F51" w:rsidRPr="0089293E" w14:paraId="66E623B8" w14:textId="77777777" w:rsidTr="004D6AAA">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E72E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6749/6750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AA6B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ИЖЕВСК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A870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НИЖНЕКАМСК</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C168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8146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470F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РА-2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E85A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9397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15:32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F860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20:34</w:t>
            </w:r>
          </w:p>
        </w:tc>
      </w:tr>
      <w:tr w:rsidR="00945F51" w:rsidRPr="0089293E" w14:paraId="1D7D3119" w14:textId="77777777" w:rsidTr="004D6AAA">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52DE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6751/6752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9EDB0A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НИЖНЕКАМСК</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E9F056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ИЖЕВСК</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59F419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9A443C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DC80D5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РА-2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EB5A94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4A2C431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8:08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1F15AC3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13:13</w:t>
            </w:r>
          </w:p>
        </w:tc>
      </w:tr>
      <w:tr w:rsidR="00945F51" w:rsidRPr="0089293E" w14:paraId="128B8FAD"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66D1418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6452</w:t>
            </w:r>
          </w:p>
        </w:tc>
        <w:tc>
          <w:tcPr>
            <w:tcW w:w="1559" w:type="dxa"/>
            <w:tcBorders>
              <w:top w:val="nil"/>
              <w:left w:val="nil"/>
              <w:bottom w:val="single" w:sz="4" w:space="0" w:color="auto"/>
              <w:right w:val="single" w:sz="4" w:space="0" w:color="auto"/>
            </w:tcBorders>
            <w:shd w:val="clear" w:color="auto" w:fill="auto"/>
            <w:noWrap/>
            <w:vAlign w:val="center"/>
            <w:hideMark/>
          </w:tcPr>
          <w:p w14:paraId="04CADF4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ИЖЕВСК</w:t>
            </w:r>
          </w:p>
        </w:tc>
        <w:tc>
          <w:tcPr>
            <w:tcW w:w="1559" w:type="dxa"/>
            <w:tcBorders>
              <w:top w:val="nil"/>
              <w:left w:val="nil"/>
              <w:bottom w:val="single" w:sz="4" w:space="0" w:color="auto"/>
              <w:right w:val="single" w:sz="4" w:space="0" w:color="auto"/>
            </w:tcBorders>
            <w:shd w:val="clear" w:color="auto" w:fill="auto"/>
            <w:noWrap/>
            <w:vAlign w:val="center"/>
            <w:hideMark/>
          </w:tcPr>
          <w:p w14:paraId="75E3C84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ЧУР</w:t>
            </w:r>
          </w:p>
        </w:tc>
        <w:tc>
          <w:tcPr>
            <w:tcW w:w="1276" w:type="dxa"/>
            <w:tcBorders>
              <w:top w:val="nil"/>
              <w:left w:val="nil"/>
              <w:bottom w:val="single" w:sz="4" w:space="0" w:color="auto"/>
              <w:right w:val="single" w:sz="4" w:space="0" w:color="auto"/>
            </w:tcBorders>
            <w:shd w:val="clear" w:color="auto" w:fill="auto"/>
            <w:noWrap/>
            <w:vAlign w:val="center"/>
            <w:hideMark/>
          </w:tcPr>
          <w:p w14:paraId="3E8856A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 с 01.06 по 19.09</w:t>
            </w:r>
          </w:p>
        </w:tc>
        <w:tc>
          <w:tcPr>
            <w:tcW w:w="709" w:type="dxa"/>
            <w:tcBorders>
              <w:top w:val="nil"/>
              <w:left w:val="nil"/>
              <w:bottom w:val="single" w:sz="4" w:space="0" w:color="auto"/>
              <w:right w:val="single" w:sz="4" w:space="0" w:color="auto"/>
            </w:tcBorders>
            <w:shd w:val="clear" w:color="auto" w:fill="auto"/>
            <w:noWrap/>
            <w:vAlign w:val="center"/>
            <w:hideMark/>
          </w:tcPr>
          <w:p w14:paraId="0F719B3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145B5BB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ЦМВ</w:t>
            </w:r>
          </w:p>
        </w:tc>
        <w:tc>
          <w:tcPr>
            <w:tcW w:w="992" w:type="dxa"/>
            <w:tcBorders>
              <w:top w:val="nil"/>
              <w:left w:val="nil"/>
              <w:bottom w:val="single" w:sz="4" w:space="0" w:color="auto"/>
              <w:right w:val="single" w:sz="4" w:space="0" w:color="auto"/>
            </w:tcBorders>
            <w:shd w:val="clear" w:color="auto" w:fill="auto"/>
            <w:noWrap/>
            <w:vAlign w:val="center"/>
            <w:hideMark/>
          </w:tcPr>
          <w:p w14:paraId="0FD9C50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vAlign w:val="center"/>
            <w:hideMark/>
          </w:tcPr>
          <w:p w14:paraId="3067B58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9:30</w:t>
            </w:r>
          </w:p>
        </w:tc>
        <w:tc>
          <w:tcPr>
            <w:tcW w:w="993" w:type="dxa"/>
            <w:tcBorders>
              <w:top w:val="nil"/>
              <w:left w:val="nil"/>
              <w:bottom w:val="single" w:sz="4" w:space="0" w:color="auto"/>
              <w:right w:val="single" w:sz="4" w:space="0" w:color="auto"/>
            </w:tcBorders>
            <w:shd w:val="clear" w:color="auto" w:fill="auto"/>
            <w:noWrap/>
            <w:vAlign w:val="center"/>
            <w:hideMark/>
          </w:tcPr>
          <w:p w14:paraId="15AC6AD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10:37</w:t>
            </w:r>
          </w:p>
        </w:tc>
      </w:tr>
      <w:tr w:rsidR="00945F51" w:rsidRPr="0089293E" w14:paraId="0EF3EE1B"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0F13A3F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6451</w:t>
            </w:r>
          </w:p>
        </w:tc>
        <w:tc>
          <w:tcPr>
            <w:tcW w:w="1559" w:type="dxa"/>
            <w:tcBorders>
              <w:top w:val="nil"/>
              <w:left w:val="nil"/>
              <w:bottom w:val="single" w:sz="4" w:space="0" w:color="auto"/>
              <w:right w:val="single" w:sz="4" w:space="0" w:color="auto"/>
            </w:tcBorders>
            <w:shd w:val="clear" w:color="auto" w:fill="auto"/>
            <w:noWrap/>
            <w:vAlign w:val="center"/>
            <w:hideMark/>
          </w:tcPr>
          <w:p w14:paraId="7F85CC1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ЧУР</w:t>
            </w:r>
          </w:p>
        </w:tc>
        <w:tc>
          <w:tcPr>
            <w:tcW w:w="1559" w:type="dxa"/>
            <w:tcBorders>
              <w:top w:val="nil"/>
              <w:left w:val="nil"/>
              <w:bottom w:val="single" w:sz="4" w:space="0" w:color="auto"/>
              <w:right w:val="single" w:sz="4" w:space="0" w:color="auto"/>
            </w:tcBorders>
            <w:shd w:val="clear" w:color="auto" w:fill="auto"/>
            <w:noWrap/>
            <w:vAlign w:val="center"/>
            <w:hideMark/>
          </w:tcPr>
          <w:p w14:paraId="4AF453C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ИЖЕВСК</w:t>
            </w:r>
          </w:p>
        </w:tc>
        <w:tc>
          <w:tcPr>
            <w:tcW w:w="1276" w:type="dxa"/>
            <w:tcBorders>
              <w:top w:val="nil"/>
              <w:left w:val="nil"/>
              <w:bottom w:val="single" w:sz="4" w:space="0" w:color="auto"/>
              <w:right w:val="single" w:sz="4" w:space="0" w:color="auto"/>
            </w:tcBorders>
            <w:shd w:val="clear" w:color="auto" w:fill="auto"/>
            <w:noWrap/>
            <w:vAlign w:val="center"/>
            <w:hideMark/>
          </w:tcPr>
          <w:p w14:paraId="1A3E815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 с 01.06 по 19.09</w:t>
            </w:r>
          </w:p>
        </w:tc>
        <w:tc>
          <w:tcPr>
            <w:tcW w:w="709" w:type="dxa"/>
            <w:tcBorders>
              <w:top w:val="nil"/>
              <w:left w:val="nil"/>
              <w:bottom w:val="single" w:sz="4" w:space="0" w:color="auto"/>
              <w:right w:val="single" w:sz="4" w:space="0" w:color="auto"/>
            </w:tcBorders>
            <w:shd w:val="clear" w:color="auto" w:fill="auto"/>
            <w:noWrap/>
            <w:vAlign w:val="center"/>
            <w:hideMark/>
          </w:tcPr>
          <w:p w14:paraId="6AF39E3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1F0ABBF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ЦМВ</w:t>
            </w:r>
          </w:p>
        </w:tc>
        <w:tc>
          <w:tcPr>
            <w:tcW w:w="992" w:type="dxa"/>
            <w:tcBorders>
              <w:top w:val="nil"/>
              <w:left w:val="nil"/>
              <w:bottom w:val="single" w:sz="4" w:space="0" w:color="auto"/>
              <w:right w:val="single" w:sz="4" w:space="0" w:color="auto"/>
            </w:tcBorders>
            <w:shd w:val="clear" w:color="auto" w:fill="auto"/>
            <w:noWrap/>
            <w:vAlign w:val="center"/>
            <w:hideMark/>
          </w:tcPr>
          <w:p w14:paraId="79D9CDE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vAlign w:val="center"/>
            <w:hideMark/>
          </w:tcPr>
          <w:p w14:paraId="33BD8C6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11:38</w:t>
            </w:r>
          </w:p>
        </w:tc>
        <w:tc>
          <w:tcPr>
            <w:tcW w:w="993" w:type="dxa"/>
            <w:tcBorders>
              <w:top w:val="nil"/>
              <w:left w:val="nil"/>
              <w:bottom w:val="single" w:sz="4" w:space="0" w:color="auto"/>
              <w:right w:val="single" w:sz="4" w:space="0" w:color="auto"/>
            </w:tcBorders>
            <w:shd w:val="clear" w:color="auto" w:fill="auto"/>
            <w:noWrap/>
            <w:vAlign w:val="center"/>
            <w:hideMark/>
          </w:tcPr>
          <w:p w14:paraId="09BF678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12:46</w:t>
            </w:r>
          </w:p>
        </w:tc>
      </w:tr>
      <w:tr w:rsidR="00945F51" w:rsidRPr="0089293E" w14:paraId="55BEA397" w14:textId="77777777" w:rsidTr="00A5462C">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2348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6458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6447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ИЖЕВСК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E254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ЧУР</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92C0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 xml:space="preserve">еж. с 01.05 по 17.10 по </w:t>
            </w:r>
            <w:proofErr w:type="spellStart"/>
            <w:r w:rsidRPr="0089293E">
              <w:rPr>
                <w:rFonts w:ascii="Times New Roman" w:hAnsi="Times New Roman"/>
                <w:sz w:val="20"/>
                <w:szCs w:val="20"/>
              </w:rPr>
              <w:lastRenderedPageBreak/>
              <w:t>пн.ср.пт.сб.вс</w:t>
            </w:r>
            <w:proofErr w:type="spellEnd"/>
            <w:r w:rsidRPr="0089293E">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9C49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lastRenderedPageBreak/>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8488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ЦМВ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3164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B1E6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13:30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92EA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14:35</w:t>
            </w:r>
          </w:p>
        </w:tc>
      </w:tr>
      <w:tr w:rsidR="00945F51" w:rsidRPr="0089293E" w14:paraId="3F0049BF" w14:textId="77777777" w:rsidTr="00A5462C">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6AE2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6457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8A4B16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ЧУР</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1370AC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ИЖЕВСК</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7A50A8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 xml:space="preserve">еж. с 01.05 по 17.10 по </w:t>
            </w:r>
            <w:proofErr w:type="spellStart"/>
            <w:r w:rsidRPr="0089293E">
              <w:rPr>
                <w:rFonts w:ascii="Times New Roman" w:hAnsi="Times New Roman"/>
                <w:sz w:val="20"/>
                <w:szCs w:val="20"/>
              </w:rPr>
              <w:t>пн.ср.пт.сб.вс</w:t>
            </w:r>
            <w:proofErr w:type="spellEnd"/>
            <w:r w:rsidRPr="0089293E">
              <w:rPr>
                <w:rFonts w:ascii="Times New Roman" w:hAnsi="Times New Roman"/>
                <w:sz w:val="20"/>
                <w:szCs w:val="20"/>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19274A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A92E63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ЦМВ</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095BB6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0B41EFA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15:28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B9284D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16:37</w:t>
            </w:r>
          </w:p>
        </w:tc>
      </w:tr>
      <w:tr w:rsidR="00945F51" w:rsidRPr="0089293E" w14:paraId="7EA623D8" w14:textId="77777777" w:rsidTr="00A5462C">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A07D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6304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AB83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СВИЯЖСК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8EC6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29CB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1E14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C5CB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E0FA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C645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6:12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17D0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7:28</w:t>
            </w:r>
          </w:p>
        </w:tc>
      </w:tr>
      <w:tr w:rsidR="00945F51" w:rsidRPr="0089293E" w14:paraId="7D37C542" w14:textId="77777777" w:rsidTr="00A5462C">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A1F6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6701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3E86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АЭРОПОРТ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8329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92C3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1E24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3267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6BD0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E98A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6:35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3E43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7:03</w:t>
            </w:r>
          </w:p>
        </w:tc>
      </w:tr>
      <w:tr w:rsidR="00945F51" w:rsidRPr="0089293E" w14:paraId="0A90BE2A" w14:textId="77777777" w:rsidTr="00A5462C">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771B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6702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2FD6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05CE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АЭРОПОРТ</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8761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6187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60A4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4959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C89D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7:40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FF25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8:08</w:t>
            </w:r>
          </w:p>
        </w:tc>
      </w:tr>
      <w:tr w:rsidR="00945F51" w:rsidRPr="0089293E" w14:paraId="1BCAFDBE" w14:textId="77777777" w:rsidTr="00A5462C">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BFA8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6703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7838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АЭРОПОРТ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ECF8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B577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639C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37C2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FD85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B3D1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8:50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3CA7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9:18</w:t>
            </w:r>
          </w:p>
        </w:tc>
      </w:tr>
      <w:tr w:rsidR="00945F51" w:rsidRPr="0089293E" w14:paraId="065DFDD7" w14:textId="77777777" w:rsidTr="00A5462C">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5129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6704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6863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7CCA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АЭРОПОРТ</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26F3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08CC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6AB2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0DBC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CF8C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9:40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0B1B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10:08</w:t>
            </w:r>
          </w:p>
        </w:tc>
      </w:tr>
      <w:tr w:rsidR="00945F51" w:rsidRPr="0089293E" w14:paraId="62BB15DD" w14:textId="77777777" w:rsidTr="00A5462C">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FE47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6705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E4C8E6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АЭРОПОРТ</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9FF27A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CA2357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5EB299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9A6972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702DB7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73AB161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11:30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57B355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11:58</w:t>
            </w:r>
          </w:p>
        </w:tc>
      </w:tr>
      <w:tr w:rsidR="00945F51" w:rsidRPr="0089293E" w14:paraId="70514585"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3E429A6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6706</w:t>
            </w:r>
          </w:p>
        </w:tc>
        <w:tc>
          <w:tcPr>
            <w:tcW w:w="1559" w:type="dxa"/>
            <w:tcBorders>
              <w:top w:val="nil"/>
              <w:left w:val="nil"/>
              <w:bottom w:val="single" w:sz="4" w:space="0" w:color="auto"/>
              <w:right w:val="single" w:sz="4" w:space="0" w:color="auto"/>
            </w:tcBorders>
            <w:shd w:val="clear" w:color="auto" w:fill="auto"/>
            <w:noWrap/>
            <w:vAlign w:val="center"/>
            <w:hideMark/>
          </w:tcPr>
          <w:p w14:paraId="1C2A101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559" w:type="dxa"/>
            <w:tcBorders>
              <w:top w:val="nil"/>
              <w:left w:val="nil"/>
              <w:bottom w:val="single" w:sz="4" w:space="0" w:color="auto"/>
              <w:right w:val="single" w:sz="4" w:space="0" w:color="auto"/>
            </w:tcBorders>
            <w:shd w:val="clear" w:color="auto" w:fill="auto"/>
            <w:noWrap/>
            <w:vAlign w:val="center"/>
            <w:hideMark/>
          </w:tcPr>
          <w:p w14:paraId="14B86F2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АЭРОПОРТ</w:t>
            </w:r>
          </w:p>
        </w:tc>
        <w:tc>
          <w:tcPr>
            <w:tcW w:w="1276" w:type="dxa"/>
            <w:tcBorders>
              <w:top w:val="nil"/>
              <w:left w:val="nil"/>
              <w:bottom w:val="single" w:sz="4" w:space="0" w:color="auto"/>
              <w:right w:val="single" w:sz="4" w:space="0" w:color="auto"/>
            </w:tcBorders>
            <w:shd w:val="clear" w:color="auto" w:fill="auto"/>
            <w:noWrap/>
            <w:vAlign w:val="center"/>
            <w:hideMark/>
          </w:tcPr>
          <w:p w14:paraId="028C8CA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64FD7F1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6C01A90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16BED60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vAlign w:val="center"/>
            <w:hideMark/>
          </w:tcPr>
          <w:p w14:paraId="3224911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12:25</w:t>
            </w:r>
          </w:p>
        </w:tc>
        <w:tc>
          <w:tcPr>
            <w:tcW w:w="993" w:type="dxa"/>
            <w:tcBorders>
              <w:top w:val="nil"/>
              <w:left w:val="nil"/>
              <w:bottom w:val="single" w:sz="4" w:space="0" w:color="auto"/>
              <w:right w:val="single" w:sz="4" w:space="0" w:color="auto"/>
            </w:tcBorders>
            <w:shd w:val="clear" w:color="auto" w:fill="auto"/>
            <w:noWrap/>
            <w:vAlign w:val="center"/>
            <w:hideMark/>
          </w:tcPr>
          <w:p w14:paraId="3FDF306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12:53</w:t>
            </w:r>
          </w:p>
        </w:tc>
      </w:tr>
      <w:tr w:rsidR="00945F51" w:rsidRPr="0089293E" w14:paraId="7915C02E"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78E4F88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6707</w:t>
            </w:r>
          </w:p>
        </w:tc>
        <w:tc>
          <w:tcPr>
            <w:tcW w:w="1559" w:type="dxa"/>
            <w:tcBorders>
              <w:top w:val="nil"/>
              <w:left w:val="nil"/>
              <w:bottom w:val="single" w:sz="4" w:space="0" w:color="auto"/>
              <w:right w:val="single" w:sz="4" w:space="0" w:color="auto"/>
            </w:tcBorders>
            <w:shd w:val="clear" w:color="auto" w:fill="auto"/>
            <w:noWrap/>
            <w:vAlign w:val="center"/>
            <w:hideMark/>
          </w:tcPr>
          <w:p w14:paraId="03200F2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АЭРОПОРТ</w:t>
            </w:r>
          </w:p>
        </w:tc>
        <w:tc>
          <w:tcPr>
            <w:tcW w:w="1559" w:type="dxa"/>
            <w:tcBorders>
              <w:top w:val="nil"/>
              <w:left w:val="nil"/>
              <w:bottom w:val="single" w:sz="4" w:space="0" w:color="auto"/>
              <w:right w:val="single" w:sz="4" w:space="0" w:color="auto"/>
            </w:tcBorders>
            <w:shd w:val="clear" w:color="auto" w:fill="auto"/>
            <w:noWrap/>
            <w:vAlign w:val="center"/>
            <w:hideMark/>
          </w:tcPr>
          <w:p w14:paraId="7FF2A54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276" w:type="dxa"/>
            <w:tcBorders>
              <w:top w:val="nil"/>
              <w:left w:val="nil"/>
              <w:bottom w:val="single" w:sz="4" w:space="0" w:color="auto"/>
              <w:right w:val="single" w:sz="4" w:space="0" w:color="auto"/>
            </w:tcBorders>
            <w:shd w:val="clear" w:color="auto" w:fill="auto"/>
            <w:noWrap/>
            <w:vAlign w:val="center"/>
            <w:hideMark/>
          </w:tcPr>
          <w:p w14:paraId="1ABBB1F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2DA8515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2D4537F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5380016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vAlign w:val="center"/>
            <w:hideMark/>
          </w:tcPr>
          <w:p w14:paraId="70C19E2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13:20</w:t>
            </w:r>
          </w:p>
        </w:tc>
        <w:tc>
          <w:tcPr>
            <w:tcW w:w="993" w:type="dxa"/>
            <w:tcBorders>
              <w:top w:val="nil"/>
              <w:left w:val="nil"/>
              <w:bottom w:val="single" w:sz="4" w:space="0" w:color="auto"/>
              <w:right w:val="single" w:sz="4" w:space="0" w:color="auto"/>
            </w:tcBorders>
            <w:shd w:val="clear" w:color="auto" w:fill="auto"/>
            <w:noWrap/>
            <w:vAlign w:val="center"/>
            <w:hideMark/>
          </w:tcPr>
          <w:p w14:paraId="4EDC6B8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13:48</w:t>
            </w:r>
          </w:p>
        </w:tc>
      </w:tr>
      <w:tr w:rsidR="00945F51" w:rsidRPr="0089293E" w14:paraId="10EDF24C"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527A900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6708</w:t>
            </w:r>
          </w:p>
        </w:tc>
        <w:tc>
          <w:tcPr>
            <w:tcW w:w="1559" w:type="dxa"/>
            <w:tcBorders>
              <w:top w:val="nil"/>
              <w:left w:val="nil"/>
              <w:bottom w:val="single" w:sz="4" w:space="0" w:color="auto"/>
              <w:right w:val="single" w:sz="4" w:space="0" w:color="auto"/>
            </w:tcBorders>
            <w:shd w:val="clear" w:color="auto" w:fill="auto"/>
            <w:noWrap/>
            <w:vAlign w:val="center"/>
            <w:hideMark/>
          </w:tcPr>
          <w:p w14:paraId="42F37AC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559" w:type="dxa"/>
            <w:tcBorders>
              <w:top w:val="nil"/>
              <w:left w:val="nil"/>
              <w:bottom w:val="single" w:sz="4" w:space="0" w:color="auto"/>
              <w:right w:val="single" w:sz="4" w:space="0" w:color="auto"/>
            </w:tcBorders>
            <w:shd w:val="clear" w:color="auto" w:fill="auto"/>
            <w:noWrap/>
            <w:vAlign w:val="center"/>
            <w:hideMark/>
          </w:tcPr>
          <w:p w14:paraId="11B9631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АЭРОПОРТ</w:t>
            </w:r>
          </w:p>
        </w:tc>
        <w:tc>
          <w:tcPr>
            <w:tcW w:w="1276" w:type="dxa"/>
            <w:tcBorders>
              <w:top w:val="nil"/>
              <w:left w:val="nil"/>
              <w:bottom w:val="single" w:sz="4" w:space="0" w:color="auto"/>
              <w:right w:val="single" w:sz="4" w:space="0" w:color="auto"/>
            </w:tcBorders>
            <w:shd w:val="clear" w:color="auto" w:fill="auto"/>
            <w:noWrap/>
            <w:vAlign w:val="center"/>
            <w:hideMark/>
          </w:tcPr>
          <w:p w14:paraId="101BDB9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17C45FC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639B8EB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61BFD80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vAlign w:val="center"/>
            <w:hideMark/>
          </w:tcPr>
          <w:p w14:paraId="17CE750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14:45</w:t>
            </w:r>
          </w:p>
        </w:tc>
        <w:tc>
          <w:tcPr>
            <w:tcW w:w="993" w:type="dxa"/>
            <w:tcBorders>
              <w:top w:val="nil"/>
              <w:left w:val="nil"/>
              <w:bottom w:val="single" w:sz="4" w:space="0" w:color="auto"/>
              <w:right w:val="single" w:sz="4" w:space="0" w:color="auto"/>
            </w:tcBorders>
            <w:shd w:val="clear" w:color="auto" w:fill="auto"/>
            <w:noWrap/>
            <w:vAlign w:val="center"/>
            <w:hideMark/>
          </w:tcPr>
          <w:p w14:paraId="666D79F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15:13</w:t>
            </w:r>
          </w:p>
        </w:tc>
      </w:tr>
      <w:tr w:rsidR="00945F51" w:rsidRPr="0089293E" w14:paraId="0DCF050B"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13750C1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6709</w:t>
            </w:r>
          </w:p>
        </w:tc>
        <w:tc>
          <w:tcPr>
            <w:tcW w:w="1559" w:type="dxa"/>
            <w:tcBorders>
              <w:top w:val="nil"/>
              <w:left w:val="nil"/>
              <w:bottom w:val="single" w:sz="4" w:space="0" w:color="auto"/>
              <w:right w:val="single" w:sz="4" w:space="0" w:color="auto"/>
            </w:tcBorders>
            <w:shd w:val="clear" w:color="auto" w:fill="auto"/>
            <w:noWrap/>
            <w:vAlign w:val="center"/>
            <w:hideMark/>
          </w:tcPr>
          <w:p w14:paraId="0C5E07A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АЭРОПОРТ</w:t>
            </w:r>
          </w:p>
        </w:tc>
        <w:tc>
          <w:tcPr>
            <w:tcW w:w="1559" w:type="dxa"/>
            <w:tcBorders>
              <w:top w:val="nil"/>
              <w:left w:val="nil"/>
              <w:bottom w:val="single" w:sz="4" w:space="0" w:color="auto"/>
              <w:right w:val="single" w:sz="4" w:space="0" w:color="auto"/>
            </w:tcBorders>
            <w:shd w:val="clear" w:color="auto" w:fill="auto"/>
            <w:noWrap/>
            <w:vAlign w:val="center"/>
            <w:hideMark/>
          </w:tcPr>
          <w:p w14:paraId="0E58731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276" w:type="dxa"/>
            <w:tcBorders>
              <w:top w:val="nil"/>
              <w:left w:val="nil"/>
              <w:bottom w:val="single" w:sz="4" w:space="0" w:color="auto"/>
              <w:right w:val="single" w:sz="4" w:space="0" w:color="auto"/>
            </w:tcBorders>
            <w:shd w:val="clear" w:color="auto" w:fill="auto"/>
            <w:noWrap/>
            <w:vAlign w:val="center"/>
            <w:hideMark/>
          </w:tcPr>
          <w:p w14:paraId="72437ED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2265B6E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332689C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688019D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vAlign w:val="center"/>
            <w:hideMark/>
          </w:tcPr>
          <w:p w14:paraId="156C2DB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17:15</w:t>
            </w:r>
          </w:p>
        </w:tc>
        <w:tc>
          <w:tcPr>
            <w:tcW w:w="993" w:type="dxa"/>
            <w:tcBorders>
              <w:top w:val="nil"/>
              <w:left w:val="nil"/>
              <w:bottom w:val="single" w:sz="4" w:space="0" w:color="auto"/>
              <w:right w:val="single" w:sz="4" w:space="0" w:color="auto"/>
            </w:tcBorders>
            <w:shd w:val="clear" w:color="auto" w:fill="auto"/>
            <w:noWrap/>
            <w:vAlign w:val="center"/>
            <w:hideMark/>
          </w:tcPr>
          <w:p w14:paraId="722197F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17:43</w:t>
            </w:r>
          </w:p>
        </w:tc>
      </w:tr>
      <w:tr w:rsidR="00945F51" w:rsidRPr="0089293E" w14:paraId="311B310F"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5A0140A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6710</w:t>
            </w:r>
          </w:p>
        </w:tc>
        <w:tc>
          <w:tcPr>
            <w:tcW w:w="1559" w:type="dxa"/>
            <w:tcBorders>
              <w:top w:val="nil"/>
              <w:left w:val="nil"/>
              <w:bottom w:val="single" w:sz="4" w:space="0" w:color="auto"/>
              <w:right w:val="single" w:sz="4" w:space="0" w:color="auto"/>
            </w:tcBorders>
            <w:shd w:val="clear" w:color="auto" w:fill="auto"/>
            <w:noWrap/>
            <w:vAlign w:val="center"/>
            <w:hideMark/>
          </w:tcPr>
          <w:p w14:paraId="7D1A0F5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559" w:type="dxa"/>
            <w:tcBorders>
              <w:top w:val="nil"/>
              <w:left w:val="nil"/>
              <w:bottom w:val="single" w:sz="4" w:space="0" w:color="auto"/>
              <w:right w:val="single" w:sz="4" w:space="0" w:color="auto"/>
            </w:tcBorders>
            <w:shd w:val="clear" w:color="auto" w:fill="auto"/>
            <w:noWrap/>
            <w:vAlign w:val="center"/>
            <w:hideMark/>
          </w:tcPr>
          <w:p w14:paraId="6BCBAA8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АЭРОПОРТ</w:t>
            </w:r>
          </w:p>
        </w:tc>
        <w:tc>
          <w:tcPr>
            <w:tcW w:w="1276" w:type="dxa"/>
            <w:tcBorders>
              <w:top w:val="nil"/>
              <w:left w:val="nil"/>
              <w:bottom w:val="single" w:sz="4" w:space="0" w:color="auto"/>
              <w:right w:val="single" w:sz="4" w:space="0" w:color="auto"/>
            </w:tcBorders>
            <w:shd w:val="clear" w:color="auto" w:fill="auto"/>
            <w:noWrap/>
            <w:vAlign w:val="center"/>
            <w:hideMark/>
          </w:tcPr>
          <w:p w14:paraId="7F59540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20FA8FA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4765C92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26E345B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vAlign w:val="center"/>
            <w:hideMark/>
          </w:tcPr>
          <w:p w14:paraId="77F7830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18:05</w:t>
            </w:r>
          </w:p>
        </w:tc>
        <w:tc>
          <w:tcPr>
            <w:tcW w:w="993" w:type="dxa"/>
            <w:tcBorders>
              <w:top w:val="nil"/>
              <w:left w:val="nil"/>
              <w:bottom w:val="single" w:sz="4" w:space="0" w:color="auto"/>
              <w:right w:val="single" w:sz="4" w:space="0" w:color="auto"/>
            </w:tcBorders>
            <w:shd w:val="clear" w:color="auto" w:fill="auto"/>
            <w:noWrap/>
            <w:vAlign w:val="center"/>
            <w:hideMark/>
          </w:tcPr>
          <w:p w14:paraId="6D6AB12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18:33</w:t>
            </w:r>
          </w:p>
        </w:tc>
      </w:tr>
      <w:tr w:rsidR="00945F51" w:rsidRPr="0089293E" w14:paraId="028FE653"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7B35EB1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6711</w:t>
            </w:r>
          </w:p>
        </w:tc>
        <w:tc>
          <w:tcPr>
            <w:tcW w:w="1559" w:type="dxa"/>
            <w:tcBorders>
              <w:top w:val="nil"/>
              <w:left w:val="nil"/>
              <w:bottom w:val="single" w:sz="4" w:space="0" w:color="auto"/>
              <w:right w:val="single" w:sz="4" w:space="0" w:color="auto"/>
            </w:tcBorders>
            <w:shd w:val="clear" w:color="auto" w:fill="auto"/>
            <w:noWrap/>
            <w:vAlign w:val="center"/>
            <w:hideMark/>
          </w:tcPr>
          <w:p w14:paraId="5E886E4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АЭРОПОРТ</w:t>
            </w:r>
          </w:p>
        </w:tc>
        <w:tc>
          <w:tcPr>
            <w:tcW w:w="1559" w:type="dxa"/>
            <w:tcBorders>
              <w:top w:val="nil"/>
              <w:left w:val="nil"/>
              <w:bottom w:val="single" w:sz="4" w:space="0" w:color="auto"/>
              <w:right w:val="single" w:sz="4" w:space="0" w:color="auto"/>
            </w:tcBorders>
            <w:shd w:val="clear" w:color="auto" w:fill="auto"/>
            <w:noWrap/>
            <w:vAlign w:val="center"/>
            <w:hideMark/>
          </w:tcPr>
          <w:p w14:paraId="32FB782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276" w:type="dxa"/>
            <w:tcBorders>
              <w:top w:val="nil"/>
              <w:left w:val="nil"/>
              <w:bottom w:val="single" w:sz="4" w:space="0" w:color="auto"/>
              <w:right w:val="single" w:sz="4" w:space="0" w:color="auto"/>
            </w:tcBorders>
            <w:shd w:val="clear" w:color="auto" w:fill="auto"/>
            <w:noWrap/>
            <w:vAlign w:val="center"/>
            <w:hideMark/>
          </w:tcPr>
          <w:p w14:paraId="743C57C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49FFC28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73D5DA0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6E193DF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vAlign w:val="center"/>
            <w:hideMark/>
          </w:tcPr>
          <w:p w14:paraId="596B124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18:53</w:t>
            </w:r>
          </w:p>
        </w:tc>
        <w:tc>
          <w:tcPr>
            <w:tcW w:w="993" w:type="dxa"/>
            <w:tcBorders>
              <w:top w:val="nil"/>
              <w:left w:val="nil"/>
              <w:bottom w:val="single" w:sz="4" w:space="0" w:color="auto"/>
              <w:right w:val="single" w:sz="4" w:space="0" w:color="auto"/>
            </w:tcBorders>
            <w:shd w:val="clear" w:color="auto" w:fill="auto"/>
            <w:noWrap/>
            <w:vAlign w:val="center"/>
            <w:hideMark/>
          </w:tcPr>
          <w:p w14:paraId="7BA84C9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19:21</w:t>
            </w:r>
          </w:p>
        </w:tc>
      </w:tr>
      <w:tr w:rsidR="00945F51" w:rsidRPr="0089293E" w14:paraId="1D2382D1"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6583B61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6712</w:t>
            </w:r>
          </w:p>
        </w:tc>
        <w:tc>
          <w:tcPr>
            <w:tcW w:w="1559" w:type="dxa"/>
            <w:tcBorders>
              <w:top w:val="nil"/>
              <w:left w:val="nil"/>
              <w:bottom w:val="single" w:sz="4" w:space="0" w:color="auto"/>
              <w:right w:val="single" w:sz="4" w:space="0" w:color="auto"/>
            </w:tcBorders>
            <w:shd w:val="clear" w:color="auto" w:fill="auto"/>
            <w:noWrap/>
            <w:vAlign w:val="center"/>
            <w:hideMark/>
          </w:tcPr>
          <w:p w14:paraId="08EEB76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559" w:type="dxa"/>
            <w:tcBorders>
              <w:top w:val="nil"/>
              <w:left w:val="nil"/>
              <w:bottom w:val="single" w:sz="4" w:space="0" w:color="auto"/>
              <w:right w:val="single" w:sz="4" w:space="0" w:color="auto"/>
            </w:tcBorders>
            <w:shd w:val="clear" w:color="auto" w:fill="auto"/>
            <w:noWrap/>
            <w:vAlign w:val="center"/>
            <w:hideMark/>
          </w:tcPr>
          <w:p w14:paraId="48FEC9B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АЭРОПОРТ</w:t>
            </w:r>
          </w:p>
        </w:tc>
        <w:tc>
          <w:tcPr>
            <w:tcW w:w="1276" w:type="dxa"/>
            <w:tcBorders>
              <w:top w:val="nil"/>
              <w:left w:val="nil"/>
              <w:bottom w:val="single" w:sz="4" w:space="0" w:color="auto"/>
              <w:right w:val="single" w:sz="4" w:space="0" w:color="auto"/>
            </w:tcBorders>
            <w:shd w:val="clear" w:color="auto" w:fill="auto"/>
            <w:noWrap/>
            <w:vAlign w:val="center"/>
            <w:hideMark/>
          </w:tcPr>
          <w:p w14:paraId="718DC03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661390B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17A37FD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766C404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vAlign w:val="center"/>
            <w:hideMark/>
          </w:tcPr>
          <w:p w14:paraId="31EA060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19:45</w:t>
            </w:r>
          </w:p>
        </w:tc>
        <w:tc>
          <w:tcPr>
            <w:tcW w:w="993" w:type="dxa"/>
            <w:tcBorders>
              <w:top w:val="nil"/>
              <w:left w:val="nil"/>
              <w:bottom w:val="single" w:sz="4" w:space="0" w:color="auto"/>
              <w:right w:val="single" w:sz="4" w:space="0" w:color="auto"/>
            </w:tcBorders>
            <w:shd w:val="clear" w:color="auto" w:fill="auto"/>
            <w:noWrap/>
            <w:vAlign w:val="center"/>
            <w:hideMark/>
          </w:tcPr>
          <w:p w14:paraId="79F73E7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20:13</w:t>
            </w:r>
          </w:p>
        </w:tc>
      </w:tr>
      <w:tr w:rsidR="00945F51" w:rsidRPr="0089293E" w14:paraId="5B805D74"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765E58E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6713</w:t>
            </w:r>
          </w:p>
        </w:tc>
        <w:tc>
          <w:tcPr>
            <w:tcW w:w="1559" w:type="dxa"/>
            <w:tcBorders>
              <w:top w:val="nil"/>
              <w:left w:val="nil"/>
              <w:bottom w:val="single" w:sz="4" w:space="0" w:color="auto"/>
              <w:right w:val="single" w:sz="4" w:space="0" w:color="auto"/>
            </w:tcBorders>
            <w:shd w:val="clear" w:color="auto" w:fill="auto"/>
            <w:noWrap/>
            <w:vAlign w:val="center"/>
            <w:hideMark/>
          </w:tcPr>
          <w:p w14:paraId="1C84781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АЭРОПОРТ</w:t>
            </w:r>
          </w:p>
        </w:tc>
        <w:tc>
          <w:tcPr>
            <w:tcW w:w="1559" w:type="dxa"/>
            <w:tcBorders>
              <w:top w:val="nil"/>
              <w:left w:val="nil"/>
              <w:bottom w:val="single" w:sz="4" w:space="0" w:color="auto"/>
              <w:right w:val="single" w:sz="4" w:space="0" w:color="auto"/>
            </w:tcBorders>
            <w:shd w:val="clear" w:color="auto" w:fill="auto"/>
            <w:noWrap/>
            <w:vAlign w:val="center"/>
            <w:hideMark/>
          </w:tcPr>
          <w:p w14:paraId="210102B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276" w:type="dxa"/>
            <w:tcBorders>
              <w:top w:val="nil"/>
              <w:left w:val="nil"/>
              <w:bottom w:val="single" w:sz="4" w:space="0" w:color="auto"/>
              <w:right w:val="single" w:sz="4" w:space="0" w:color="auto"/>
            </w:tcBorders>
            <w:shd w:val="clear" w:color="auto" w:fill="auto"/>
            <w:noWrap/>
            <w:vAlign w:val="center"/>
            <w:hideMark/>
          </w:tcPr>
          <w:p w14:paraId="3ED2354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2153600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1697C7F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57DECC8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vAlign w:val="center"/>
            <w:hideMark/>
          </w:tcPr>
          <w:p w14:paraId="195A598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20:40</w:t>
            </w:r>
          </w:p>
        </w:tc>
        <w:tc>
          <w:tcPr>
            <w:tcW w:w="993" w:type="dxa"/>
            <w:tcBorders>
              <w:top w:val="nil"/>
              <w:left w:val="nil"/>
              <w:bottom w:val="single" w:sz="4" w:space="0" w:color="auto"/>
              <w:right w:val="single" w:sz="4" w:space="0" w:color="auto"/>
            </w:tcBorders>
            <w:shd w:val="clear" w:color="auto" w:fill="auto"/>
            <w:noWrap/>
            <w:vAlign w:val="center"/>
            <w:hideMark/>
          </w:tcPr>
          <w:p w14:paraId="3A293FC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21:10</w:t>
            </w:r>
          </w:p>
        </w:tc>
      </w:tr>
      <w:tr w:rsidR="00945F51" w:rsidRPr="0089293E" w14:paraId="2B8482DE"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668E12C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6714</w:t>
            </w:r>
          </w:p>
        </w:tc>
        <w:tc>
          <w:tcPr>
            <w:tcW w:w="1559" w:type="dxa"/>
            <w:tcBorders>
              <w:top w:val="nil"/>
              <w:left w:val="nil"/>
              <w:bottom w:val="single" w:sz="4" w:space="0" w:color="auto"/>
              <w:right w:val="single" w:sz="4" w:space="0" w:color="auto"/>
            </w:tcBorders>
            <w:shd w:val="clear" w:color="auto" w:fill="auto"/>
            <w:noWrap/>
            <w:vAlign w:val="center"/>
            <w:hideMark/>
          </w:tcPr>
          <w:p w14:paraId="7372CB0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559" w:type="dxa"/>
            <w:tcBorders>
              <w:top w:val="nil"/>
              <w:left w:val="nil"/>
              <w:bottom w:val="single" w:sz="4" w:space="0" w:color="auto"/>
              <w:right w:val="single" w:sz="4" w:space="0" w:color="auto"/>
            </w:tcBorders>
            <w:shd w:val="clear" w:color="auto" w:fill="auto"/>
            <w:noWrap/>
            <w:vAlign w:val="center"/>
            <w:hideMark/>
          </w:tcPr>
          <w:p w14:paraId="15E4E0D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АЭРОПОРТ</w:t>
            </w:r>
          </w:p>
        </w:tc>
        <w:tc>
          <w:tcPr>
            <w:tcW w:w="1276" w:type="dxa"/>
            <w:tcBorders>
              <w:top w:val="nil"/>
              <w:left w:val="nil"/>
              <w:bottom w:val="single" w:sz="4" w:space="0" w:color="auto"/>
              <w:right w:val="single" w:sz="4" w:space="0" w:color="auto"/>
            </w:tcBorders>
            <w:shd w:val="clear" w:color="auto" w:fill="auto"/>
            <w:noWrap/>
            <w:vAlign w:val="center"/>
            <w:hideMark/>
          </w:tcPr>
          <w:p w14:paraId="089211E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66C5086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2FDF660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285AE16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vAlign w:val="center"/>
            <w:hideMark/>
          </w:tcPr>
          <w:p w14:paraId="41852C3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21:40</w:t>
            </w:r>
          </w:p>
        </w:tc>
        <w:tc>
          <w:tcPr>
            <w:tcW w:w="993" w:type="dxa"/>
            <w:tcBorders>
              <w:top w:val="nil"/>
              <w:left w:val="nil"/>
              <w:bottom w:val="single" w:sz="4" w:space="0" w:color="auto"/>
              <w:right w:val="single" w:sz="4" w:space="0" w:color="auto"/>
            </w:tcBorders>
            <w:shd w:val="clear" w:color="auto" w:fill="auto"/>
            <w:noWrap/>
            <w:vAlign w:val="center"/>
            <w:hideMark/>
          </w:tcPr>
          <w:p w14:paraId="2CFE1BFD"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22:08</w:t>
            </w:r>
          </w:p>
        </w:tc>
      </w:tr>
      <w:tr w:rsidR="00945F51" w:rsidRPr="0089293E" w14:paraId="2F76B315"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159D3CD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6715</w:t>
            </w:r>
          </w:p>
        </w:tc>
        <w:tc>
          <w:tcPr>
            <w:tcW w:w="1559" w:type="dxa"/>
            <w:tcBorders>
              <w:top w:val="nil"/>
              <w:left w:val="nil"/>
              <w:bottom w:val="single" w:sz="4" w:space="0" w:color="auto"/>
              <w:right w:val="single" w:sz="4" w:space="0" w:color="auto"/>
            </w:tcBorders>
            <w:shd w:val="clear" w:color="auto" w:fill="auto"/>
            <w:noWrap/>
            <w:vAlign w:val="center"/>
            <w:hideMark/>
          </w:tcPr>
          <w:p w14:paraId="4C33D4C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АЭРОПОРТ</w:t>
            </w:r>
          </w:p>
        </w:tc>
        <w:tc>
          <w:tcPr>
            <w:tcW w:w="1559" w:type="dxa"/>
            <w:tcBorders>
              <w:top w:val="nil"/>
              <w:left w:val="nil"/>
              <w:bottom w:val="single" w:sz="4" w:space="0" w:color="auto"/>
              <w:right w:val="single" w:sz="4" w:space="0" w:color="auto"/>
            </w:tcBorders>
            <w:shd w:val="clear" w:color="auto" w:fill="auto"/>
            <w:noWrap/>
            <w:vAlign w:val="center"/>
            <w:hideMark/>
          </w:tcPr>
          <w:p w14:paraId="7B77AE5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276" w:type="dxa"/>
            <w:tcBorders>
              <w:top w:val="nil"/>
              <w:left w:val="nil"/>
              <w:bottom w:val="single" w:sz="4" w:space="0" w:color="auto"/>
              <w:right w:val="single" w:sz="4" w:space="0" w:color="auto"/>
            </w:tcBorders>
            <w:shd w:val="clear" w:color="auto" w:fill="auto"/>
            <w:noWrap/>
            <w:vAlign w:val="center"/>
            <w:hideMark/>
          </w:tcPr>
          <w:p w14:paraId="3969033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0CAD68A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73951C1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3A64AD59"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vAlign w:val="center"/>
            <w:hideMark/>
          </w:tcPr>
          <w:p w14:paraId="435B125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22:35</w:t>
            </w:r>
          </w:p>
        </w:tc>
        <w:tc>
          <w:tcPr>
            <w:tcW w:w="993" w:type="dxa"/>
            <w:tcBorders>
              <w:top w:val="nil"/>
              <w:left w:val="nil"/>
              <w:bottom w:val="single" w:sz="4" w:space="0" w:color="auto"/>
              <w:right w:val="single" w:sz="4" w:space="0" w:color="auto"/>
            </w:tcBorders>
            <w:shd w:val="clear" w:color="auto" w:fill="auto"/>
            <w:noWrap/>
            <w:vAlign w:val="center"/>
            <w:hideMark/>
          </w:tcPr>
          <w:p w14:paraId="17DA5EE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23:04</w:t>
            </w:r>
          </w:p>
        </w:tc>
      </w:tr>
      <w:tr w:rsidR="00945F51" w:rsidRPr="0089293E" w14:paraId="6B7CE318" w14:textId="77777777" w:rsidTr="00A5462C">
        <w:trPr>
          <w:trHeight w:val="2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77C1023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6716</w:t>
            </w:r>
          </w:p>
        </w:tc>
        <w:tc>
          <w:tcPr>
            <w:tcW w:w="1559" w:type="dxa"/>
            <w:tcBorders>
              <w:top w:val="nil"/>
              <w:left w:val="nil"/>
              <w:bottom w:val="single" w:sz="4" w:space="0" w:color="auto"/>
              <w:right w:val="single" w:sz="4" w:space="0" w:color="auto"/>
            </w:tcBorders>
            <w:shd w:val="clear" w:color="auto" w:fill="auto"/>
            <w:noWrap/>
            <w:vAlign w:val="center"/>
            <w:hideMark/>
          </w:tcPr>
          <w:p w14:paraId="427E22A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559" w:type="dxa"/>
            <w:tcBorders>
              <w:top w:val="nil"/>
              <w:left w:val="nil"/>
              <w:bottom w:val="single" w:sz="4" w:space="0" w:color="auto"/>
              <w:right w:val="single" w:sz="4" w:space="0" w:color="auto"/>
            </w:tcBorders>
            <w:shd w:val="clear" w:color="auto" w:fill="auto"/>
            <w:noWrap/>
            <w:vAlign w:val="center"/>
            <w:hideMark/>
          </w:tcPr>
          <w:p w14:paraId="7C03A56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АЭРОПОРТ</w:t>
            </w:r>
          </w:p>
        </w:tc>
        <w:tc>
          <w:tcPr>
            <w:tcW w:w="1276" w:type="dxa"/>
            <w:tcBorders>
              <w:top w:val="nil"/>
              <w:left w:val="nil"/>
              <w:bottom w:val="single" w:sz="4" w:space="0" w:color="auto"/>
              <w:right w:val="single" w:sz="4" w:space="0" w:color="auto"/>
            </w:tcBorders>
            <w:shd w:val="clear" w:color="auto" w:fill="auto"/>
            <w:noWrap/>
            <w:vAlign w:val="center"/>
            <w:hideMark/>
          </w:tcPr>
          <w:p w14:paraId="32ED204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4DFB548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3DE67CA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4E48388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vAlign w:val="center"/>
            <w:hideMark/>
          </w:tcPr>
          <w:p w14:paraId="43AD7F8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0:05</w:t>
            </w:r>
          </w:p>
        </w:tc>
        <w:tc>
          <w:tcPr>
            <w:tcW w:w="993" w:type="dxa"/>
            <w:tcBorders>
              <w:top w:val="nil"/>
              <w:left w:val="nil"/>
              <w:bottom w:val="single" w:sz="4" w:space="0" w:color="auto"/>
              <w:right w:val="single" w:sz="4" w:space="0" w:color="auto"/>
            </w:tcBorders>
            <w:shd w:val="clear" w:color="auto" w:fill="auto"/>
            <w:noWrap/>
            <w:vAlign w:val="center"/>
            <w:hideMark/>
          </w:tcPr>
          <w:p w14:paraId="7202AB92"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0:33</w:t>
            </w:r>
          </w:p>
        </w:tc>
      </w:tr>
      <w:tr w:rsidR="00945F51" w:rsidRPr="0089293E" w14:paraId="60045D7F" w14:textId="77777777" w:rsidTr="00A5462C">
        <w:trPr>
          <w:trHeight w:val="255"/>
        </w:trPr>
        <w:tc>
          <w:tcPr>
            <w:tcW w:w="878" w:type="dxa"/>
            <w:tcBorders>
              <w:top w:val="nil"/>
              <w:left w:val="single" w:sz="4" w:space="0" w:color="auto"/>
              <w:bottom w:val="single" w:sz="4" w:space="0" w:color="auto"/>
              <w:right w:val="single" w:sz="4" w:space="0" w:color="auto"/>
            </w:tcBorders>
            <w:shd w:val="clear" w:color="000000" w:fill="FFFFFF"/>
            <w:noWrap/>
            <w:vAlign w:val="center"/>
            <w:hideMark/>
          </w:tcPr>
          <w:p w14:paraId="3120EEA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6717</w:t>
            </w:r>
          </w:p>
        </w:tc>
        <w:tc>
          <w:tcPr>
            <w:tcW w:w="1559" w:type="dxa"/>
            <w:tcBorders>
              <w:top w:val="nil"/>
              <w:left w:val="nil"/>
              <w:bottom w:val="single" w:sz="4" w:space="0" w:color="auto"/>
              <w:right w:val="single" w:sz="4" w:space="0" w:color="auto"/>
            </w:tcBorders>
            <w:shd w:val="clear" w:color="000000" w:fill="FFFFFF"/>
            <w:noWrap/>
            <w:vAlign w:val="center"/>
            <w:hideMark/>
          </w:tcPr>
          <w:p w14:paraId="57705BE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АЭРОПОРТ</w:t>
            </w:r>
          </w:p>
        </w:tc>
        <w:tc>
          <w:tcPr>
            <w:tcW w:w="1559" w:type="dxa"/>
            <w:tcBorders>
              <w:top w:val="nil"/>
              <w:left w:val="nil"/>
              <w:bottom w:val="single" w:sz="4" w:space="0" w:color="auto"/>
              <w:right w:val="single" w:sz="4" w:space="0" w:color="auto"/>
            </w:tcBorders>
            <w:shd w:val="clear" w:color="000000" w:fill="FFFFFF"/>
            <w:noWrap/>
            <w:vAlign w:val="center"/>
            <w:hideMark/>
          </w:tcPr>
          <w:p w14:paraId="0C828197"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276" w:type="dxa"/>
            <w:tcBorders>
              <w:top w:val="nil"/>
              <w:left w:val="nil"/>
              <w:bottom w:val="single" w:sz="4" w:space="0" w:color="auto"/>
              <w:right w:val="single" w:sz="4" w:space="0" w:color="auto"/>
            </w:tcBorders>
            <w:shd w:val="clear" w:color="auto" w:fill="auto"/>
            <w:noWrap/>
            <w:vAlign w:val="center"/>
            <w:hideMark/>
          </w:tcPr>
          <w:p w14:paraId="05B23B1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21910AB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5455CF6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7B02549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vAlign w:val="center"/>
            <w:hideMark/>
          </w:tcPr>
          <w:p w14:paraId="2375261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2:10</w:t>
            </w:r>
          </w:p>
        </w:tc>
        <w:tc>
          <w:tcPr>
            <w:tcW w:w="993" w:type="dxa"/>
            <w:tcBorders>
              <w:top w:val="nil"/>
              <w:left w:val="nil"/>
              <w:bottom w:val="single" w:sz="4" w:space="0" w:color="auto"/>
              <w:right w:val="single" w:sz="4" w:space="0" w:color="auto"/>
            </w:tcBorders>
            <w:shd w:val="clear" w:color="auto" w:fill="auto"/>
            <w:noWrap/>
            <w:vAlign w:val="center"/>
            <w:hideMark/>
          </w:tcPr>
          <w:p w14:paraId="6042069B"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2:30</w:t>
            </w:r>
          </w:p>
        </w:tc>
      </w:tr>
      <w:tr w:rsidR="00945F51" w:rsidRPr="0089293E" w14:paraId="1DF265AB" w14:textId="77777777" w:rsidTr="004D6AAA">
        <w:trPr>
          <w:trHeight w:val="220"/>
        </w:trPr>
        <w:tc>
          <w:tcPr>
            <w:tcW w:w="878" w:type="dxa"/>
            <w:tcBorders>
              <w:top w:val="nil"/>
              <w:left w:val="single" w:sz="4" w:space="0" w:color="auto"/>
              <w:bottom w:val="single" w:sz="4" w:space="0" w:color="auto"/>
              <w:right w:val="single" w:sz="4" w:space="0" w:color="auto"/>
            </w:tcBorders>
            <w:shd w:val="clear" w:color="000000" w:fill="FFFFFF"/>
            <w:noWrap/>
            <w:vAlign w:val="center"/>
            <w:hideMark/>
          </w:tcPr>
          <w:p w14:paraId="2283AE46" w14:textId="77777777" w:rsidR="00945F51" w:rsidRPr="0089293E" w:rsidRDefault="00945F51" w:rsidP="00116D73">
            <w:pPr>
              <w:spacing w:after="0" w:line="240" w:lineRule="auto"/>
              <w:jc w:val="center"/>
              <w:rPr>
                <w:rFonts w:ascii="Times New Roman" w:hAnsi="Times New Roman"/>
                <w:sz w:val="20"/>
                <w:szCs w:val="20"/>
              </w:rPr>
            </w:pPr>
            <w:r w:rsidRPr="0089293E">
              <w:rPr>
                <w:rFonts w:ascii="Times New Roman" w:hAnsi="Times New Roman"/>
                <w:sz w:val="20"/>
                <w:szCs w:val="20"/>
              </w:rPr>
              <w:t>6718</w:t>
            </w:r>
          </w:p>
        </w:tc>
        <w:tc>
          <w:tcPr>
            <w:tcW w:w="1559" w:type="dxa"/>
            <w:tcBorders>
              <w:top w:val="nil"/>
              <w:left w:val="nil"/>
              <w:bottom w:val="single" w:sz="4" w:space="0" w:color="auto"/>
              <w:right w:val="single" w:sz="4" w:space="0" w:color="auto"/>
            </w:tcBorders>
            <w:shd w:val="clear" w:color="000000" w:fill="FFFFFF"/>
            <w:noWrap/>
            <w:vAlign w:val="center"/>
            <w:hideMark/>
          </w:tcPr>
          <w:p w14:paraId="30C184CE" w14:textId="77777777" w:rsidR="00945F51" w:rsidRPr="0089293E" w:rsidRDefault="00945F51" w:rsidP="004D6AAA">
            <w:pPr>
              <w:spacing w:after="0" w:line="240" w:lineRule="auto"/>
              <w:jc w:val="center"/>
              <w:rPr>
                <w:rFonts w:ascii="Times New Roman" w:hAnsi="Times New Roman"/>
                <w:sz w:val="20"/>
                <w:szCs w:val="20"/>
              </w:rPr>
            </w:pPr>
            <w:r w:rsidRPr="0089293E">
              <w:rPr>
                <w:rFonts w:ascii="Times New Roman" w:hAnsi="Times New Roman"/>
                <w:sz w:val="20"/>
                <w:szCs w:val="20"/>
              </w:rPr>
              <w:t>КАЗАНЬ</w:t>
            </w:r>
          </w:p>
        </w:tc>
        <w:tc>
          <w:tcPr>
            <w:tcW w:w="1559" w:type="dxa"/>
            <w:tcBorders>
              <w:top w:val="nil"/>
              <w:left w:val="nil"/>
              <w:bottom w:val="single" w:sz="4" w:space="0" w:color="auto"/>
              <w:right w:val="single" w:sz="4" w:space="0" w:color="auto"/>
            </w:tcBorders>
            <w:shd w:val="clear" w:color="000000" w:fill="FFFFFF"/>
            <w:noWrap/>
            <w:vAlign w:val="center"/>
            <w:hideMark/>
          </w:tcPr>
          <w:p w14:paraId="0B10905B" w14:textId="77777777" w:rsidR="00945F51" w:rsidRPr="0089293E" w:rsidRDefault="00945F51" w:rsidP="004D6AAA">
            <w:pPr>
              <w:spacing w:after="0" w:line="240" w:lineRule="auto"/>
              <w:jc w:val="center"/>
              <w:rPr>
                <w:rFonts w:ascii="Times New Roman" w:hAnsi="Times New Roman"/>
                <w:sz w:val="20"/>
                <w:szCs w:val="20"/>
              </w:rPr>
            </w:pPr>
            <w:r w:rsidRPr="0089293E">
              <w:rPr>
                <w:rFonts w:ascii="Times New Roman" w:hAnsi="Times New Roman"/>
                <w:sz w:val="20"/>
                <w:szCs w:val="20"/>
              </w:rPr>
              <w:t>АЭРОПОРТ</w:t>
            </w:r>
          </w:p>
        </w:tc>
        <w:tc>
          <w:tcPr>
            <w:tcW w:w="1276" w:type="dxa"/>
            <w:tcBorders>
              <w:top w:val="nil"/>
              <w:left w:val="nil"/>
              <w:bottom w:val="single" w:sz="4" w:space="0" w:color="auto"/>
              <w:right w:val="single" w:sz="4" w:space="0" w:color="auto"/>
            </w:tcBorders>
            <w:shd w:val="clear" w:color="auto" w:fill="auto"/>
            <w:noWrap/>
            <w:vAlign w:val="center"/>
            <w:hideMark/>
          </w:tcPr>
          <w:p w14:paraId="157EAB68" w14:textId="77777777" w:rsidR="00945F51" w:rsidRPr="0089293E" w:rsidRDefault="00945F51" w:rsidP="004D6AAA">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nil"/>
              <w:left w:val="nil"/>
              <w:bottom w:val="single" w:sz="4" w:space="0" w:color="auto"/>
              <w:right w:val="single" w:sz="4" w:space="0" w:color="auto"/>
            </w:tcBorders>
            <w:shd w:val="clear" w:color="auto" w:fill="auto"/>
            <w:noWrap/>
            <w:vAlign w:val="center"/>
            <w:hideMark/>
          </w:tcPr>
          <w:p w14:paraId="37827F09" w14:textId="77777777" w:rsidR="00945F51" w:rsidRPr="0089293E" w:rsidRDefault="00945F51" w:rsidP="004D6AAA">
            <w:pPr>
              <w:spacing w:after="0" w:line="240" w:lineRule="auto"/>
              <w:jc w:val="center"/>
              <w:rPr>
                <w:rFonts w:ascii="Times New Roman" w:hAnsi="Times New Roman"/>
                <w:sz w:val="20"/>
                <w:szCs w:val="20"/>
              </w:rPr>
            </w:pPr>
            <w:r w:rsidRPr="0089293E">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14:paraId="24505656" w14:textId="77777777" w:rsidR="00945F51" w:rsidRPr="0089293E" w:rsidRDefault="00945F51" w:rsidP="004D6AAA">
            <w:pPr>
              <w:spacing w:after="0" w:line="240" w:lineRule="auto"/>
              <w:jc w:val="center"/>
              <w:rPr>
                <w:rFonts w:ascii="Times New Roman" w:hAnsi="Times New Roman"/>
                <w:sz w:val="20"/>
                <w:szCs w:val="20"/>
              </w:rPr>
            </w:pPr>
            <w:r w:rsidRPr="0089293E">
              <w:rPr>
                <w:rFonts w:ascii="Times New Roman" w:hAnsi="Times New Roman"/>
                <w:sz w:val="20"/>
                <w:szCs w:val="20"/>
              </w:rPr>
              <w:t>ЭД9Э</w:t>
            </w:r>
          </w:p>
        </w:tc>
        <w:tc>
          <w:tcPr>
            <w:tcW w:w="992" w:type="dxa"/>
            <w:tcBorders>
              <w:top w:val="nil"/>
              <w:left w:val="nil"/>
              <w:bottom w:val="single" w:sz="4" w:space="0" w:color="auto"/>
              <w:right w:val="single" w:sz="4" w:space="0" w:color="auto"/>
            </w:tcBorders>
            <w:shd w:val="clear" w:color="auto" w:fill="auto"/>
            <w:noWrap/>
            <w:vAlign w:val="center"/>
            <w:hideMark/>
          </w:tcPr>
          <w:p w14:paraId="390CE175" w14:textId="77777777" w:rsidR="00945F51" w:rsidRPr="0089293E" w:rsidRDefault="00945F51" w:rsidP="004D6AAA">
            <w:pPr>
              <w:spacing w:after="0" w:line="240" w:lineRule="auto"/>
              <w:jc w:val="center"/>
              <w:rPr>
                <w:rFonts w:ascii="Times New Roman" w:hAnsi="Times New Roman"/>
                <w:sz w:val="20"/>
                <w:szCs w:val="20"/>
              </w:rPr>
            </w:pPr>
            <w:r w:rsidRPr="0089293E">
              <w:rPr>
                <w:rFonts w:ascii="Times New Roman" w:hAnsi="Times New Roman"/>
                <w:sz w:val="20"/>
                <w:szCs w:val="20"/>
              </w:rPr>
              <w:t>ГЖД</w:t>
            </w:r>
          </w:p>
        </w:tc>
        <w:tc>
          <w:tcPr>
            <w:tcW w:w="1135" w:type="dxa"/>
            <w:tcBorders>
              <w:top w:val="nil"/>
              <w:left w:val="nil"/>
              <w:bottom w:val="single" w:sz="4" w:space="0" w:color="auto"/>
              <w:right w:val="single" w:sz="4" w:space="0" w:color="auto"/>
            </w:tcBorders>
            <w:shd w:val="clear" w:color="auto" w:fill="auto"/>
            <w:vAlign w:val="center"/>
            <w:hideMark/>
          </w:tcPr>
          <w:p w14:paraId="3E321288" w14:textId="77777777" w:rsidR="00945F51" w:rsidRPr="0089293E" w:rsidRDefault="00945F51" w:rsidP="004D6AAA">
            <w:pPr>
              <w:spacing w:after="0" w:line="240" w:lineRule="auto"/>
              <w:jc w:val="center"/>
              <w:rPr>
                <w:rFonts w:ascii="Times New Roman" w:hAnsi="Times New Roman"/>
                <w:sz w:val="20"/>
                <w:szCs w:val="20"/>
              </w:rPr>
            </w:pPr>
            <w:r w:rsidRPr="0089293E">
              <w:rPr>
                <w:rFonts w:ascii="Times New Roman" w:hAnsi="Times New Roman"/>
                <w:sz w:val="20"/>
                <w:szCs w:val="20"/>
              </w:rPr>
              <w:t>3:20</w:t>
            </w:r>
          </w:p>
        </w:tc>
        <w:tc>
          <w:tcPr>
            <w:tcW w:w="993" w:type="dxa"/>
            <w:tcBorders>
              <w:top w:val="nil"/>
              <w:left w:val="nil"/>
              <w:bottom w:val="single" w:sz="4" w:space="0" w:color="auto"/>
              <w:right w:val="single" w:sz="4" w:space="0" w:color="auto"/>
            </w:tcBorders>
            <w:shd w:val="clear" w:color="auto" w:fill="auto"/>
            <w:noWrap/>
            <w:vAlign w:val="center"/>
            <w:hideMark/>
          </w:tcPr>
          <w:p w14:paraId="21FDBAC2" w14:textId="77777777" w:rsidR="00945F51" w:rsidRPr="0089293E" w:rsidRDefault="00945F51" w:rsidP="004D6AAA">
            <w:pPr>
              <w:spacing w:after="0" w:line="240" w:lineRule="auto"/>
              <w:jc w:val="center"/>
              <w:rPr>
                <w:rFonts w:ascii="Times New Roman" w:hAnsi="Times New Roman"/>
                <w:sz w:val="20"/>
                <w:szCs w:val="20"/>
              </w:rPr>
            </w:pPr>
            <w:r w:rsidRPr="0089293E">
              <w:rPr>
                <w:rFonts w:ascii="Times New Roman" w:hAnsi="Times New Roman"/>
                <w:sz w:val="20"/>
                <w:szCs w:val="20"/>
              </w:rPr>
              <w:t>3:40</w:t>
            </w:r>
          </w:p>
        </w:tc>
      </w:tr>
      <w:tr w:rsidR="00945F51" w:rsidRPr="0089293E" w14:paraId="542F5A31" w14:textId="77777777" w:rsidTr="00A5462C">
        <w:trPr>
          <w:trHeight w:val="330"/>
        </w:trPr>
        <w:tc>
          <w:tcPr>
            <w:tcW w:w="8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3305A5" w14:textId="77777777" w:rsidR="00945F51" w:rsidRPr="0089293E" w:rsidRDefault="00945F51" w:rsidP="004D6AAA">
            <w:pPr>
              <w:spacing w:after="0" w:line="240" w:lineRule="auto"/>
              <w:jc w:val="center"/>
              <w:rPr>
                <w:rFonts w:ascii="Times New Roman" w:hAnsi="Times New Roman"/>
                <w:sz w:val="20"/>
                <w:szCs w:val="20"/>
              </w:rPr>
            </w:pPr>
            <w:r w:rsidRPr="0089293E">
              <w:rPr>
                <w:rFonts w:ascii="Times New Roman" w:hAnsi="Times New Roman"/>
                <w:sz w:val="20"/>
                <w:szCs w:val="20"/>
              </w:rPr>
              <w:t>6755</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7B6C7171" w14:textId="77777777" w:rsidR="00945F51" w:rsidRPr="0089293E" w:rsidRDefault="00945F51" w:rsidP="004D6AAA">
            <w:pPr>
              <w:spacing w:after="0" w:line="240" w:lineRule="auto"/>
              <w:jc w:val="center"/>
              <w:rPr>
                <w:rFonts w:ascii="Times New Roman" w:hAnsi="Times New Roman"/>
                <w:sz w:val="20"/>
                <w:szCs w:val="20"/>
              </w:rPr>
            </w:pPr>
            <w:r w:rsidRPr="0089293E">
              <w:rPr>
                <w:rFonts w:ascii="Times New Roman" w:hAnsi="Times New Roman"/>
                <w:sz w:val="20"/>
                <w:szCs w:val="20"/>
              </w:rPr>
              <w:t>Алнаши</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0A48E87A" w14:textId="77777777" w:rsidR="00945F51" w:rsidRPr="0089293E" w:rsidRDefault="00945F51" w:rsidP="004D6AAA">
            <w:pPr>
              <w:spacing w:after="0" w:line="240" w:lineRule="auto"/>
              <w:jc w:val="center"/>
              <w:rPr>
                <w:rFonts w:ascii="Times New Roman" w:hAnsi="Times New Roman"/>
                <w:sz w:val="20"/>
                <w:szCs w:val="20"/>
              </w:rPr>
            </w:pPr>
            <w:r w:rsidRPr="0089293E">
              <w:rPr>
                <w:rFonts w:ascii="Times New Roman" w:hAnsi="Times New Roman"/>
                <w:sz w:val="20"/>
                <w:szCs w:val="20"/>
              </w:rPr>
              <w:t>Заинск</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A0B3D81" w14:textId="77777777" w:rsidR="00945F51" w:rsidRPr="0089293E" w:rsidRDefault="00945F51" w:rsidP="004D6AAA">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C4345A6" w14:textId="77777777" w:rsidR="00945F51" w:rsidRPr="0089293E" w:rsidRDefault="00945F51" w:rsidP="004D6AAA">
            <w:pPr>
              <w:spacing w:after="0" w:line="240" w:lineRule="auto"/>
              <w:jc w:val="center"/>
              <w:rPr>
                <w:rFonts w:ascii="Times New Roman" w:hAnsi="Times New Roman"/>
                <w:sz w:val="20"/>
                <w:szCs w:val="20"/>
              </w:rPr>
            </w:pPr>
            <w:r w:rsidRPr="0089293E">
              <w:rPr>
                <w:rFonts w:ascii="Times New Roman" w:hAnsi="Times New Roman"/>
                <w:sz w:val="20"/>
                <w:szCs w:val="20"/>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BD3A53C" w14:textId="77777777" w:rsidR="00945F51" w:rsidRPr="0089293E" w:rsidRDefault="00945F51" w:rsidP="004D6AAA">
            <w:pPr>
              <w:spacing w:after="0" w:line="240" w:lineRule="auto"/>
              <w:jc w:val="center"/>
              <w:rPr>
                <w:rFonts w:ascii="Times New Roman" w:hAnsi="Times New Roman"/>
                <w:sz w:val="20"/>
                <w:szCs w:val="20"/>
              </w:rPr>
            </w:pPr>
            <w:r w:rsidRPr="0089293E">
              <w:rPr>
                <w:rFonts w:ascii="Times New Roman" w:hAnsi="Times New Roman"/>
                <w:sz w:val="20"/>
                <w:szCs w:val="20"/>
              </w:rPr>
              <w:t>РА-1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1769D8D" w14:textId="77777777" w:rsidR="00945F51" w:rsidRPr="0089293E" w:rsidRDefault="00945F51" w:rsidP="004D6AAA">
            <w:pPr>
              <w:spacing w:after="0" w:line="240" w:lineRule="auto"/>
              <w:jc w:val="center"/>
              <w:rPr>
                <w:rFonts w:ascii="Times New Roman" w:hAnsi="Times New Roman"/>
                <w:sz w:val="20"/>
                <w:szCs w:val="20"/>
              </w:rPr>
            </w:pPr>
            <w:r w:rsidRPr="0089293E">
              <w:rPr>
                <w:rFonts w:ascii="Times New Roman" w:hAnsi="Times New Roman"/>
                <w:sz w:val="20"/>
                <w:szCs w:val="20"/>
              </w:rPr>
              <w:t>КБШ</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4E871140" w14:textId="77777777" w:rsidR="00945F51" w:rsidRPr="0089293E" w:rsidRDefault="00945F51" w:rsidP="004D6AAA">
            <w:pPr>
              <w:spacing w:after="0" w:line="240" w:lineRule="auto"/>
              <w:jc w:val="center"/>
              <w:rPr>
                <w:rFonts w:ascii="Times New Roman" w:hAnsi="Times New Roman"/>
                <w:sz w:val="20"/>
                <w:szCs w:val="20"/>
              </w:rPr>
            </w:pPr>
            <w:r w:rsidRPr="0089293E">
              <w:rPr>
                <w:rFonts w:ascii="Times New Roman" w:hAnsi="Times New Roman"/>
                <w:sz w:val="20"/>
                <w:szCs w:val="20"/>
              </w:rPr>
              <w:t>5:50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EAD94B9" w14:textId="77777777" w:rsidR="00945F51" w:rsidRPr="0089293E" w:rsidRDefault="00945F51" w:rsidP="004D6AAA">
            <w:pPr>
              <w:spacing w:after="0" w:line="240" w:lineRule="auto"/>
              <w:jc w:val="center"/>
              <w:rPr>
                <w:rFonts w:ascii="Times New Roman" w:hAnsi="Times New Roman"/>
                <w:sz w:val="20"/>
                <w:szCs w:val="20"/>
              </w:rPr>
            </w:pPr>
            <w:r w:rsidRPr="0089293E">
              <w:rPr>
                <w:rFonts w:ascii="Times New Roman" w:hAnsi="Times New Roman"/>
                <w:sz w:val="20"/>
                <w:szCs w:val="20"/>
              </w:rPr>
              <w:t>8:16</w:t>
            </w:r>
          </w:p>
        </w:tc>
      </w:tr>
      <w:tr w:rsidR="00945F51" w:rsidRPr="0089293E" w14:paraId="053AFD05" w14:textId="77777777" w:rsidTr="00A5462C">
        <w:trPr>
          <w:trHeight w:val="300"/>
        </w:trPr>
        <w:tc>
          <w:tcPr>
            <w:tcW w:w="8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A3F39A" w14:textId="77777777" w:rsidR="00945F51" w:rsidRPr="0089293E" w:rsidRDefault="00945F51" w:rsidP="004D6AAA">
            <w:pPr>
              <w:spacing w:after="0" w:line="240" w:lineRule="auto"/>
              <w:jc w:val="center"/>
              <w:rPr>
                <w:rFonts w:ascii="Times New Roman" w:hAnsi="Times New Roman"/>
                <w:sz w:val="20"/>
                <w:szCs w:val="20"/>
              </w:rPr>
            </w:pPr>
            <w:r w:rsidRPr="0089293E">
              <w:rPr>
                <w:rFonts w:ascii="Times New Roman" w:hAnsi="Times New Roman"/>
                <w:sz w:val="20"/>
                <w:szCs w:val="20"/>
              </w:rPr>
              <w:t>6756</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27C520B5" w14:textId="77777777" w:rsidR="00945F51" w:rsidRPr="0089293E" w:rsidRDefault="00945F51" w:rsidP="004D6AAA">
            <w:pPr>
              <w:spacing w:after="0" w:line="240" w:lineRule="auto"/>
              <w:jc w:val="center"/>
              <w:rPr>
                <w:rFonts w:ascii="Times New Roman" w:hAnsi="Times New Roman"/>
                <w:sz w:val="20"/>
                <w:szCs w:val="20"/>
              </w:rPr>
            </w:pPr>
            <w:r w:rsidRPr="0089293E">
              <w:rPr>
                <w:rFonts w:ascii="Times New Roman" w:hAnsi="Times New Roman"/>
                <w:sz w:val="20"/>
                <w:szCs w:val="20"/>
              </w:rPr>
              <w:t>Заинск</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5084775A" w14:textId="77777777" w:rsidR="00945F51" w:rsidRPr="0089293E" w:rsidRDefault="00945F51" w:rsidP="004D6AAA">
            <w:pPr>
              <w:spacing w:after="0" w:line="240" w:lineRule="auto"/>
              <w:jc w:val="center"/>
              <w:rPr>
                <w:rFonts w:ascii="Times New Roman" w:hAnsi="Times New Roman"/>
                <w:sz w:val="20"/>
                <w:szCs w:val="20"/>
              </w:rPr>
            </w:pPr>
            <w:r w:rsidRPr="0089293E">
              <w:rPr>
                <w:rFonts w:ascii="Times New Roman" w:hAnsi="Times New Roman"/>
                <w:sz w:val="20"/>
                <w:szCs w:val="20"/>
              </w:rPr>
              <w:t>Набережные Челны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4E388FF" w14:textId="77777777" w:rsidR="00945F51" w:rsidRPr="0089293E" w:rsidRDefault="00945F51" w:rsidP="004D6AAA">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80B5530" w14:textId="77777777" w:rsidR="00945F51" w:rsidRPr="0089293E" w:rsidRDefault="00945F51" w:rsidP="004D6AAA">
            <w:pPr>
              <w:spacing w:after="0" w:line="240" w:lineRule="auto"/>
              <w:jc w:val="center"/>
              <w:rPr>
                <w:rFonts w:ascii="Times New Roman" w:hAnsi="Times New Roman"/>
                <w:sz w:val="20"/>
                <w:szCs w:val="20"/>
              </w:rPr>
            </w:pPr>
            <w:r w:rsidRPr="0089293E">
              <w:rPr>
                <w:rFonts w:ascii="Times New Roman" w:hAnsi="Times New Roman"/>
                <w:sz w:val="20"/>
                <w:szCs w:val="20"/>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5CFCEE7" w14:textId="77777777" w:rsidR="00945F51" w:rsidRPr="0089293E" w:rsidRDefault="00945F51" w:rsidP="004D6AAA">
            <w:pPr>
              <w:spacing w:after="0" w:line="240" w:lineRule="auto"/>
              <w:jc w:val="center"/>
              <w:rPr>
                <w:rFonts w:ascii="Times New Roman" w:hAnsi="Times New Roman"/>
                <w:sz w:val="20"/>
                <w:szCs w:val="20"/>
              </w:rPr>
            </w:pPr>
            <w:r w:rsidRPr="0089293E">
              <w:rPr>
                <w:rFonts w:ascii="Times New Roman" w:hAnsi="Times New Roman"/>
                <w:sz w:val="20"/>
                <w:szCs w:val="20"/>
              </w:rPr>
              <w:t>РА-1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041642A" w14:textId="77777777" w:rsidR="00945F51" w:rsidRPr="0089293E" w:rsidRDefault="00945F51" w:rsidP="004D6AAA">
            <w:pPr>
              <w:spacing w:after="0" w:line="240" w:lineRule="auto"/>
              <w:jc w:val="center"/>
              <w:rPr>
                <w:rFonts w:ascii="Times New Roman" w:hAnsi="Times New Roman"/>
                <w:sz w:val="20"/>
                <w:szCs w:val="20"/>
              </w:rPr>
            </w:pPr>
            <w:r w:rsidRPr="0089293E">
              <w:rPr>
                <w:rFonts w:ascii="Times New Roman" w:hAnsi="Times New Roman"/>
                <w:sz w:val="20"/>
                <w:szCs w:val="20"/>
              </w:rPr>
              <w:t>КБШ</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07AC567C" w14:textId="77777777" w:rsidR="00945F51" w:rsidRPr="0089293E" w:rsidRDefault="00945F51" w:rsidP="004D6AAA">
            <w:pPr>
              <w:spacing w:after="0" w:line="240" w:lineRule="auto"/>
              <w:jc w:val="center"/>
              <w:rPr>
                <w:rFonts w:ascii="Times New Roman" w:hAnsi="Times New Roman"/>
                <w:sz w:val="20"/>
                <w:szCs w:val="20"/>
              </w:rPr>
            </w:pPr>
            <w:r w:rsidRPr="0089293E">
              <w:rPr>
                <w:rFonts w:ascii="Times New Roman" w:hAnsi="Times New Roman"/>
                <w:sz w:val="20"/>
                <w:szCs w:val="20"/>
              </w:rPr>
              <w:t>12:14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97E8180" w14:textId="77777777" w:rsidR="00945F51" w:rsidRPr="0089293E" w:rsidRDefault="00945F51" w:rsidP="004D6AAA">
            <w:pPr>
              <w:spacing w:after="0" w:line="240" w:lineRule="auto"/>
              <w:jc w:val="center"/>
              <w:rPr>
                <w:rFonts w:ascii="Times New Roman" w:hAnsi="Times New Roman"/>
                <w:sz w:val="20"/>
                <w:szCs w:val="20"/>
              </w:rPr>
            </w:pPr>
            <w:r w:rsidRPr="0089293E">
              <w:rPr>
                <w:rFonts w:ascii="Times New Roman" w:hAnsi="Times New Roman"/>
                <w:sz w:val="20"/>
                <w:szCs w:val="20"/>
              </w:rPr>
              <w:t>13:40</w:t>
            </w:r>
          </w:p>
        </w:tc>
      </w:tr>
      <w:tr w:rsidR="00945F51" w:rsidRPr="0089293E" w14:paraId="4D629AF0" w14:textId="77777777" w:rsidTr="00A5462C">
        <w:trPr>
          <w:trHeight w:val="315"/>
        </w:trPr>
        <w:tc>
          <w:tcPr>
            <w:tcW w:w="8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09637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6757</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5A3A6E8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Набережные Челны</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0EAE1844"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Заинск</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7E5B488"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24B985A"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920917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РА-1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1790A6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КБШ</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0B90BD2E"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14:32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AB6442F"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15:42</w:t>
            </w:r>
          </w:p>
        </w:tc>
      </w:tr>
      <w:tr w:rsidR="00945F51" w:rsidRPr="0089293E" w14:paraId="649A43B8" w14:textId="77777777" w:rsidTr="00A5462C">
        <w:trPr>
          <w:trHeight w:val="300"/>
        </w:trPr>
        <w:tc>
          <w:tcPr>
            <w:tcW w:w="8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DEB730"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6758</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2D2689A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Заинск</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3A7B7DA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Алнаши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E9002B3"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еж</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5C46C1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B745B45"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РА-1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9DE2B86"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КБШ</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5B389C21"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16:14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5CA7FEC" w14:textId="77777777" w:rsidR="00945F51" w:rsidRPr="0089293E" w:rsidRDefault="00945F51" w:rsidP="00945F51">
            <w:pPr>
              <w:spacing w:after="0" w:line="240" w:lineRule="auto"/>
              <w:jc w:val="center"/>
              <w:rPr>
                <w:rFonts w:ascii="Times New Roman" w:hAnsi="Times New Roman"/>
                <w:sz w:val="20"/>
                <w:szCs w:val="20"/>
              </w:rPr>
            </w:pPr>
            <w:r w:rsidRPr="0089293E">
              <w:rPr>
                <w:rFonts w:ascii="Times New Roman" w:hAnsi="Times New Roman"/>
                <w:sz w:val="20"/>
                <w:szCs w:val="20"/>
              </w:rPr>
              <w:t>18:55</w:t>
            </w:r>
          </w:p>
        </w:tc>
      </w:tr>
    </w:tbl>
    <w:p w14:paraId="0D24D286" w14:textId="77777777" w:rsidR="00D14AE8" w:rsidRPr="007909B0" w:rsidRDefault="00D14AE8" w:rsidP="004057BE">
      <w:pPr>
        <w:pStyle w:val="12"/>
        <w:tabs>
          <w:tab w:val="left" w:pos="346"/>
        </w:tabs>
        <w:spacing w:before="120" w:after="0" w:line="276" w:lineRule="auto"/>
        <w:ind w:firstLine="709"/>
        <w:jc w:val="both"/>
        <w:rPr>
          <w:b w:val="0"/>
          <w:bCs w:val="0"/>
          <w:iCs/>
          <w:color w:val="000000"/>
          <w:sz w:val="28"/>
          <w:szCs w:val="28"/>
        </w:rPr>
      </w:pPr>
    </w:p>
    <w:bookmarkEnd w:id="12"/>
    <w:p w14:paraId="58AD08A3" w14:textId="77777777" w:rsidR="00FF2D1E" w:rsidRPr="00FF2D1E" w:rsidRDefault="00FF2D1E" w:rsidP="00FF2D1E">
      <w:pPr>
        <w:pStyle w:val="a6"/>
        <w:numPr>
          <w:ilvl w:val="0"/>
          <w:numId w:val="16"/>
        </w:numPr>
        <w:spacing w:after="0" w:line="240" w:lineRule="auto"/>
        <w:contextualSpacing w:val="0"/>
        <w:jc w:val="both"/>
        <w:rPr>
          <w:rFonts w:ascii="Times New Roman" w:hAnsi="Times New Roman" w:cs="Times New Roman"/>
          <w:b/>
          <w:bCs/>
          <w:sz w:val="28"/>
          <w:szCs w:val="28"/>
        </w:rPr>
      </w:pPr>
      <w:r w:rsidRPr="00FF2D1E">
        <w:rPr>
          <w:rFonts w:ascii="Times New Roman" w:hAnsi="Times New Roman" w:cs="Times New Roman"/>
          <w:b/>
          <w:bCs/>
          <w:sz w:val="28"/>
          <w:szCs w:val="28"/>
        </w:rPr>
        <w:t xml:space="preserve">  Заключение и исполнение договора</w:t>
      </w:r>
    </w:p>
    <w:p w14:paraId="01314AA2" w14:textId="77777777" w:rsidR="00FF2D1E" w:rsidRDefault="00FF2D1E" w:rsidP="00D14AE8">
      <w:pPr>
        <w:pStyle w:val="a6"/>
        <w:spacing w:after="0" w:line="240" w:lineRule="auto"/>
        <w:ind w:left="0" w:firstLine="709"/>
        <w:jc w:val="both"/>
        <w:rPr>
          <w:rFonts w:ascii="Times New Roman" w:hAnsi="Times New Roman" w:cs="Times New Roman"/>
          <w:bCs/>
          <w:sz w:val="28"/>
          <w:szCs w:val="28"/>
        </w:rPr>
      </w:pPr>
      <w:r w:rsidRPr="00FF2D1E">
        <w:rPr>
          <w:rFonts w:ascii="Times New Roman" w:hAnsi="Times New Roman" w:cs="Times New Roman"/>
          <w:bCs/>
          <w:sz w:val="28"/>
          <w:szCs w:val="28"/>
        </w:rPr>
        <w:t>Заключение, исполнение договора осуществляется в соответствии с пунктом 8 аукционной документации.</w:t>
      </w:r>
    </w:p>
    <w:p w14:paraId="5B08CE2A" w14:textId="77777777" w:rsidR="00997008" w:rsidRDefault="00997008" w:rsidP="00D14AE8">
      <w:pPr>
        <w:pStyle w:val="a6"/>
        <w:spacing w:after="0" w:line="240" w:lineRule="auto"/>
        <w:ind w:left="0" w:firstLine="709"/>
        <w:jc w:val="both"/>
        <w:rPr>
          <w:rFonts w:ascii="Times New Roman" w:hAnsi="Times New Roman" w:cs="Times New Roman"/>
          <w:bCs/>
          <w:sz w:val="28"/>
          <w:szCs w:val="28"/>
        </w:rPr>
      </w:pPr>
    </w:p>
    <w:p w14:paraId="7BDA0CA1" w14:textId="77777777" w:rsidR="00FF2D1E" w:rsidRPr="00DE7FA5" w:rsidRDefault="00FF2D1E" w:rsidP="00FF2D1E">
      <w:pPr>
        <w:pStyle w:val="20"/>
        <w:numPr>
          <w:ilvl w:val="0"/>
          <w:numId w:val="18"/>
        </w:numPr>
        <w:spacing w:before="0" w:after="0"/>
        <w:jc w:val="both"/>
        <w:rPr>
          <w:rFonts w:cs="Times New Roman"/>
          <w:i w:val="0"/>
        </w:rPr>
      </w:pPr>
      <w:r w:rsidRPr="00DE7FA5">
        <w:rPr>
          <w:rFonts w:cs="Times New Roman"/>
          <w:i w:val="0"/>
        </w:rPr>
        <w:t>Участник аукциона</w:t>
      </w:r>
    </w:p>
    <w:p w14:paraId="77236CF4" w14:textId="77777777" w:rsidR="00FF2D1E" w:rsidRPr="008C3E08" w:rsidRDefault="00FF2D1E" w:rsidP="00FF2D1E">
      <w:pPr>
        <w:pStyle w:val="3"/>
        <w:keepLines w:val="0"/>
        <w:numPr>
          <w:ilvl w:val="1"/>
          <w:numId w:val="18"/>
        </w:numPr>
        <w:tabs>
          <w:tab w:val="left" w:pos="709"/>
        </w:tabs>
        <w:spacing w:before="0" w:line="240" w:lineRule="auto"/>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Участник аукциона</w:t>
      </w:r>
    </w:p>
    <w:p w14:paraId="2517BF35" w14:textId="77777777" w:rsidR="00FF2D1E" w:rsidRPr="00EE5F15" w:rsidRDefault="00FF2D1E" w:rsidP="00FF2D1E">
      <w:pPr>
        <w:pStyle w:val="14"/>
        <w:numPr>
          <w:ilvl w:val="2"/>
          <w:numId w:val="18"/>
        </w:numPr>
        <w:ind w:left="0" w:firstLine="709"/>
        <w:rPr>
          <w:szCs w:val="28"/>
        </w:rPr>
      </w:pPr>
      <w:r w:rsidRPr="00EE5F15">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 установленные сроки и в установленном порядке аукционную заявку на участие в аукционе.</w:t>
      </w:r>
    </w:p>
    <w:p w14:paraId="1B0F23C1" w14:textId="77777777" w:rsidR="00FF2D1E" w:rsidRPr="00843D26" w:rsidRDefault="00FF2D1E" w:rsidP="00FF2D1E">
      <w:pPr>
        <w:pStyle w:val="31"/>
        <w:numPr>
          <w:ilvl w:val="2"/>
          <w:numId w:val="18"/>
        </w:numPr>
        <w:shd w:val="clear" w:color="auto" w:fill="auto"/>
        <w:tabs>
          <w:tab w:val="left" w:pos="1436"/>
        </w:tabs>
        <w:spacing w:before="0" w:after="0" w:line="240" w:lineRule="auto"/>
        <w:ind w:left="0" w:firstLine="709"/>
        <w:jc w:val="both"/>
        <w:rPr>
          <w:sz w:val="28"/>
          <w:szCs w:val="28"/>
        </w:rPr>
      </w:pPr>
      <w:r w:rsidRPr="00843D26">
        <w:rPr>
          <w:sz w:val="28"/>
          <w:szCs w:val="28"/>
        </w:rPr>
        <w:t xml:space="preserve">К участию в аукционе допускаются участники, соответствующие </w:t>
      </w:r>
      <w:r w:rsidRPr="00843D26">
        <w:rPr>
          <w:color w:val="000000"/>
          <w:sz w:val="28"/>
          <w:szCs w:val="28"/>
        </w:rPr>
        <w:t xml:space="preserve">предъявляемым обязательным и квалификационным требованиям, аукционные заявки которых соответствуют требованиям технического задания, аукционной </w:t>
      </w:r>
      <w:r w:rsidRPr="00843D26">
        <w:rPr>
          <w:color w:val="000000"/>
          <w:sz w:val="28"/>
          <w:szCs w:val="28"/>
        </w:rPr>
        <w:lastRenderedPageBreak/>
        <w:t>документации, представившие надлежащим образом оформленные документы, предусмотренные аукционной документацией.</w:t>
      </w:r>
    </w:p>
    <w:p w14:paraId="2EDB723D" w14:textId="77777777" w:rsidR="00FF2D1E" w:rsidRPr="00EE5F15" w:rsidRDefault="00FF2D1E" w:rsidP="00FF2D1E">
      <w:pPr>
        <w:pStyle w:val="14"/>
        <w:numPr>
          <w:ilvl w:val="2"/>
          <w:numId w:val="18"/>
        </w:numPr>
        <w:ind w:left="0" w:firstLine="709"/>
        <w:rPr>
          <w:szCs w:val="28"/>
        </w:rPr>
      </w:pPr>
      <w:r w:rsidRPr="00EE5F15">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14:paraId="33BA60CF" w14:textId="77777777" w:rsidR="00FF2D1E" w:rsidRPr="00843D26" w:rsidRDefault="00FF2D1E" w:rsidP="00FF2D1E">
      <w:pPr>
        <w:pStyle w:val="14"/>
        <w:numPr>
          <w:ilvl w:val="2"/>
          <w:numId w:val="18"/>
        </w:numPr>
        <w:ind w:left="0" w:firstLine="709"/>
        <w:rPr>
          <w:szCs w:val="28"/>
        </w:rPr>
      </w:pPr>
      <w:r w:rsidRPr="00843D26">
        <w:rPr>
          <w:szCs w:val="28"/>
        </w:rPr>
        <w:t>Документы, представленные участниками в составе аукционных заявок, возврату не подлежат.</w:t>
      </w:r>
    </w:p>
    <w:p w14:paraId="1020A617" w14:textId="77777777" w:rsidR="00FF2D1E" w:rsidRPr="00843D26" w:rsidRDefault="00FF2D1E" w:rsidP="00FF2D1E">
      <w:pPr>
        <w:pStyle w:val="14"/>
        <w:numPr>
          <w:ilvl w:val="2"/>
          <w:numId w:val="18"/>
        </w:numPr>
        <w:ind w:left="0" w:firstLine="709"/>
        <w:rPr>
          <w:szCs w:val="28"/>
        </w:rPr>
      </w:pPr>
      <w:r w:rsidRPr="00843D26">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14:paraId="4F907F5F" w14:textId="77777777" w:rsidR="00FF2D1E" w:rsidRPr="00DE7FA5" w:rsidRDefault="00FF2D1E" w:rsidP="00FF2D1E">
      <w:pPr>
        <w:pStyle w:val="14"/>
        <w:ind w:left="709" w:firstLine="0"/>
        <w:rPr>
          <w:szCs w:val="28"/>
        </w:rPr>
      </w:pPr>
    </w:p>
    <w:p w14:paraId="75733022" w14:textId="77777777" w:rsidR="00FF2D1E" w:rsidRPr="008C3E08" w:rsidRDefault="00FF2D1E" w:rsidP="00FF2D1E">
      <w:pPr>
        <w:pStyle w:val="3"/>
        <w:keepLines w:val="0"/>
        <w:numPr>
          <w:ilvl w:val="1"/>
          <w:numId w:val="18"/>
        </w:numPr>
        <w:spacing w:before="0" w:line="240" w:lineRule="auto"/>
        <w:ind w:left="709" w:firstLine="0"/>
        <w:jc w:val="both"/>
        <w:rPr>
          <w:rFonts w:ascii="Times New Roman" w:hAnsi="Times New Roman" w:cs="Times New Roman"/>
          <w:color w:val="000000" w:themeColor="text1"/>
          <w:sz w:val="28"/>
          <w:szCs w:val="28"/>
        </w:rPr>
      </w:pPr>
      <w:r w:rsidRPr="008C3E08">
        <w:rPr>
          <w:rFonts w:ascii="Times New Roman" w:hAnsi="Times New Roman" w:cs="Times New Roman"/>
          <w:color w:val="000000" w:themeColor="text1"/>
          <w:sz w:val="28"/>
          <w:szCs w:val="28"/>
        </w:rPr>
        <w:t>Участник, на стороне которого выступают несколько лиц</w:t>
      </w:r>
    </w:p>
    <w:p w14:paraId="5F0A7346" w14:textId="77777777" w:rsidR="00FF2D1E" w:rsidRPr="00843D26" w:rsidRDefault="00FF2D1E" w:rsidP="00FF2D1E">
      <w:pPr>
        <w:pStyle w:val="14"/>
        <w:numPr>
          <w:ilvl w:val="2"/>
          <w:numId w:val="18"/>
        </w:numPr>
        <w:ind w:left="0" w:firstLine="709"/>
        <w:rPr>
          <w:szCs w:val="28"/>
        </w:rPr>
      </w:pPr>
      <w:r w:rsidRPr="00843D26">
        <w:rPr>
          <w:szCs w:val="28"/>
        </w:rPr>
        <w:t>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с приложением № 1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14:paraId="2EF52610" w14:textId="77777777" w:rsidR="00FF2D1E" w:rsidRPr="00843D26" w:rsidRDefault="00FF2D1E" w:rsidP="00FF2D1E">
      <w:pPr>
        <w:pStyle w:val="14"/>
        <w:numPr>
          <w:ilvl w:val="2"/>
          <w:numId w:val="18"/>
        </w:numPr>
        <w:ind w:left="0" w:firstLine="709"/>
        <w:rPr>
          <w:szCs w:val="28"/>
        </w:rPr>
      </w:pPr>
      <w:r w:rsidRPr="00843D26">
        <w:rPr>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пунктом </w:t>
      </w:r>
      <w:r w:rsidRPr="00645BC6">
        <w:rPr>
          <w:szCs w:val="28"/>
        </w:rPr>
        <w:t>5.3.3 аукционной документации, а также документы, предусмотренные пунктом 7.1.8.7</w:t>
      </w:r>
      <w:r w:rsidRPr="00843D26">
        <w:rPr>
          <w:szCs w:val="28"/>
        </w:rPr>
        <w:t xml:space="preserve"> аукционной документации, и документ, оформленный в соответствии с приложением № 2 к аукционной документации, на каждое лицо, выступающее на стороне такого участника. </w:t>
      </w:r>
    </w:p>
    <w:p w14:paraId="0DC2014B" w14:textId="77777777" w:rsidR="00FF2D1E" w:rsidRPr="00843D26" w:rsidRDefault="00FF2D1E" w:rsidP="00FF2D1E">
      <w:pPr>
        <w:pStyle w:val="14"/>
        <w:numPr>
          <w:ilvl w:val="2"/>
          <w:numId w:val="18"/>
        </w:numPr>
        <w:ind w:left="0" w:firstLine="709"/>
        <w:rPr>
          <w:szCs w:val="28"/>
        </w:rPr>
      </w:pPr>
      <w:r w:rsidRPr="00843D26">
        <w:rPr>
          <w:szCs w:val="28"/>
        </w:rPr>
        <w:t>Участник, на стороне которого выступают несколько лиц</w:t>
      </w:r>
      <w:r>
        <w:rPr>
          <w:szCs w:val="28"/>
        </w:rPr>
        <w:t xml:space="preserve">, а </w:t>
      </w:r>
      <w:r w:rsidR="005106FA">
        <w:rPr>
          <w:szCs w:val="28"/>
        </w:rPr>
        <w:t>также</w:t>
      </w:r>
      <w:r>
        <w:rPr>
          <w:szCs w:val="28"/>
        </w:rPr>
        <w:t xml:space="preserve"> каждое юридическое и/или физическо</w:t>
      </w:r>
      <w:r w:rsidRPr="00843D26">
        <w:rPr>
          <w:szCs w:val="28"/>
        </w:rPr>
        <w:t>е лиц</w:t>
      </w:r>
      <w:r>
        <w:rPr>
          <w:szCs w:val="28"/>
        </w:rPr>
        <w:t>о</w:t>
      </w:r>
      <w:r w:rsidRPr="00843D26">
        <w:rPr>
          <w:szCs w:val="28"/>
        </w:rPr>
        <w:t>, выступающие на стороне одного участника, должен соответствовать квалификационным требованиям аукционной документации, а заявка такого участника должна соответствовать требованиям технического задания.</w:t>
      </w:r>
    </w:p>
    <w:p w14:paraId="66B846AD" w14:textId="77777777" w:rsidR="00FF2D1E" w:rsidRPr="00843D26" w:rsidRDefault="00FF2D1E" w:rsidP="00FF2D1E">
      <w:pPr>
        <w:pStyle w:val="14"/>
        <w:numPr>
          <w:ilvl w:val="2"/>
          <w:numId w:val="18"/>
        </w:numPr>
        <w:ind w:left="0" w:firstLine="709"/>
        <w:rPr>
          <w:szCs w:val="28"/>
        </w:rPr>
      </w:pPr>
      <w:r w:rsidRPr="00843D26">
        <w:rPr>
          <w:szCs w:val="28"/>
        </w:rPr>
        <w:t xml:space="preserve">Участник, на стороне которого выступают несколько лиц, должен представить в составе заявки все предусмотренные </w:t>
      </w:r>
      <w:r w:rsidRPr="003A4C16">
        <w:rPr>
          <w:szCs w:val="28"/>
        </w:rPr>
        <w:t xml:space="preserve">пунктом 7.1.8 аукционной </w:t>
      </w:r>
      <w:r w:rsidRPr="00645BC6">
        <w:rPr>
          <w:szCs w:val="28"/>
        </w:rPr>
        <w:t>документацией документы, с учетом требований пунктов 5.2.1-5.2.3 аукционной</w:t>
      </w:r>
      <w:r w:rsidRPr="00843D26">
        <w:rPr>
          <w:szCs w:val="28"/>
        </w:rPr>
        <w:t xml:space="preserve"> документации.</w:t>
      </w:r>
    </w:p>
    <w:p w14:paraId="467C5009" w14:textId="77777777" w:rsidR="00FF2D1E" w:rsidRDefault="00FF2D1E" w:rsidP="00FF2D1E">
      <w:pPr>
        <w:pStyle w:val="14"/>
        <w:numPr>
          <w:ilvl w:val="2"/>
          <w:numId w:val="18"/>
        </w:numPr>
        <w:ind w:left="0" w:firstLine="709"/>
        <w:rPr>
          <w:szCs w:val="28"/>
        </w:rPr>
      </w:pPr>
      <w:r w:rsidRPr="00843D26">
        <w:rPr>
          <w:szCs w:val="28"/>
        </w:rPr>
        <w:t xml:space="preserve"> В случае</w:t>
      </w:r>
      <w:r>
        <w:rPr>
          <w:szCs w:val="28"/>
        </w:rPr>
        <w:t>,</w:t>
      </w:r>
      <w:r w:rsidRPr="00843D26">
        <w:rPr>
          <w:szCs w:val="28"/>
        </w:rPr>
        <w:t xml:space="preserve">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14:paraId="2A174668" w14:textId="77777777" w:rsidR="00F7325A" w:rsidRPr="007909B0" w:rsidRDefault="00F7325A" w:rsidP="00F7325A">
      <w:pPr>
        <w:pStyle w:val="31"/>
        <w:tabs>
          <w:tab w:val="left" w:pos="1441"/>
        </w:tabs>
        <w:spacing w:before="0" w:after="0" w:line="276" w:lineRule="auto"/>
        <w:ind w:firstLine="709"/>
        <w:jc w:val="both"/>
        <w:rPr>
          <w:sz w:val="28"/>
          <w:szCs w:val="28"/>
        </w:rPr>
      </w:pPr>
      <w:r w:rsidRPr="007909B0">
        <w:rPr>
          <w:sz w:val="28"/>
          <w:szCs w:val="28"/>
        </w:rPr>
        <w:t>Соглашение о сотрудничестве (договоре простого товарищества) должно содержать:</w:t>
      </w:r>
    </w:p>
    <w:p w14:paraId="59F4D527" w14:textId="77777777" w:rsidR="00F7325A" w:rsidRPr="007909B0" w:rsidRDefault="00F7325A" w:rsidP="00DC5712">
      <w:pPr>
        <w:pStyle w:val="31"/>
        <w:tabs>
          <w:tab w:val="left" w:pos="1441"/>
        </w:tabs>
        <w:spacing w:before="0" w:after="0" w:line="240" w:lineRule="auto"/>
        <w:ind w:firstLine="709"/>
        <w:jc w:val="both"/>
        <w:rPr>
          <w:sz w:val="28"/>
          <w:szCs w:val="28"/>
        </w:rPr>
      </w:pPr>
      <w:r w:rsidRPr="007909B0">
        <w:rPr>
          <w:sz w:val="28"/>
          <w:szCs w:val="28"/>
        </w:rPr>
        <w:t>-права и обязанности каждой стороны в рамках участия в процедуре закупке и в рамках исполнения условий договора;</w:t>
      </w:r>
    </w:p>
    <w:p w14:paraId="20A21D0D" w14:textId="77777777" w:rsidR="00F7325A" w:rsidRPr="007909B0" w:rsidRDefault="00F7325A" w:rsidP="00DC5712">
      <w:pPr>
        <w:pStyle w:val="31"/>
        <w:tabs>
          <w:tab w:val="left" w:pos="1441"/>
        </w:tabs>
        <w:spacing w:before="0" w:after="0" w:line="240" w:lineRule="auto"/>
        <w:ind w:firstLine="709"/>
        <w:jc w:val="both"/>
        <w:rPr>
          <w:sz w:val="28"/>
          <w:szCs w:val="28"/>
        </w:rPr>
      </w:pPr>
      <w:r w:rsidRPr="007909B0">
        <w:rPr>
          <w:sz w:val="28"/>
          <w:szCs w:val="28"/>
        </w:rPr>
        <w:lastRenderedPageBreak/>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14:paraId="06413413" w14:textId="77777777" w:rsidR="00F7325A" w:rsidRPr="007909B0" w:rsidRDefault="00F7325A" w:rsidP="00DC5712">
      <w:pPr>
        <w:pStyle w:val="31"/>
        <w:tabs>
          <w:tab w:val="left" w:pos="1441"/>
        </w:tabs>
        <w:spacing w:before="0" w:after="0" w:line="240" w:lineRule="auto"/>
        <w:ind w:firstLine="709"/>
        <w:jc w:val="both"/>
        <w:rPr>
          <w:sz w:val="28"/>
          <w:szCs w:val="28"/>
        </w:rPr>
      </w:pPr>
      <w:r w:rsidRPr="007909B0">
        <w:rPr>
          <w:sz w:val="28"/>
          <w:szCs w:val="28"/>
        </w:rPr>
        <w:t xml:space="preserve">-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 </w:t>
      </w:r>
    </w:p>
    <w:p w14:paraId="0E7760CC" w14:textId="77777777" w:rsidR="00F7325A" w:rsidRPr="007909B0" w:rsidRDefault="00F7325A" w:rsidP="00DC5712">
      <w:pPr>
        <w:pStyle w:val="31"/>
        <w:tabs>
          <w:tab w:val="left" w:pos="426"/>
        </w:tabs>
        <w:spacing w:before="0" w:after="0" w:line="240" w:lineRule="auto"/>
        <w:ind w:firstLine="709"/>
        <w:jc w:val="both"/>
        <w:rPr>
          <w:sz w:val="28"/>
          <w:szCs w:val="28"/>
        </w:rPr>
      </w:pPr>
      <w:r w:rsidRPr="007909B0">
        <w:rPr>
          <w:sz w:val="28"/>
          <w:szCs w:val="28"/>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полное исполнение условий контракта;</w:t>
      </w:r>
    </w:p>
    <w:p w14:paraId="14C925D0" w14:textId="77777777" w:rsidR="00F7325A" w:rsidRPr="007909B0" w:rsidRDefault="00F7325A" w:rsidP="00DC5712">
      <w:pPr>
        <w:pStyle w:val="31"/>
        <w:shd w:val="clear" w:color="auto" w:fill="auto"/>
        <w:tabs>
          <w:tab w:val="left" w:pos="1441"/>
        </w:tabs>
        <w:spacing w:before="0" w:after="0" w:line="240" w:lineRule="auto"/>
        <w:ind w:firstLine="709"/>
        <w:jc w:val="both"/>
        <w:rPr>
          <w:sz w:val="28"/>
          <w:szCs w:val="28"/>
        </w:rPr>
      </w:pPr>
      <w:r w:rsidRPr="007909B0">
        <w:rPr>
          <w:sz w:val="28"/>
          <w:szCs w:val="28"/>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14:paraId="03BC5CC8" w14:textId="77777777" w:rsidR="00FF2D1E" w:rsidRPr="00F7325A" w:rsidRDefault="00FF2D1E" w:rsidP="00DC5712">
      <w:pPr>
        <w:spacing w:after="0" w:line="240" w:lineRule="auto"/>
        <w:ind w:firstLine="709"/>
        <w:jc w:val="both"/>
        <w:rPr>
          <w:sz w:val="28"/>
          <w:szCs w:val="28"/>
        </w:rPr>
      </w:pPr>
    </w:p>
    <w:p w14:paraId="6C400B51" w14:textId="77777777" w:rsidR="00FF2D1E" w:rsidRPr="003B1F17" w:rsidRDefault="00FF2D1E" w:rsidP="00FF2D1E">
      <w:pPr>
        <w:pStyle w:val="3"/>
        <w:keepLines w:val="0"/>
        <w:numPr>
          <w:ilvl w:val="1"/>
          <w:numId w:val="18"/>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Требования к участникам</w:t>
      </w:r>
    </w:p>
    <w:p w14:paraId="6FFF1823" w14:textId="77777777" w:rsidR="00FF2D1E" w:rsidRPr="00FF2D1E" w:rsidRDefault="00FF2D1E" w:rsidP="00FF2D1E">
      <w:pPr>
        <w:pStyle w:val="a6"/>
        <w:numPr>
          <w:ilvl w:val="2"/>
          <w:numId w:val="18"/>
        </w:numPr>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 xml:space="preserve">Участник должен соответствовать </w:t>
      </w:r>
      <w:r w:rsidRPr="00FF2D1E">
        <w:rPr>
          <w:rFonts w:ascii="Times New Roman" w:hAnsi="Times New Roman" w:cs="Times New Roman"/>
          <w:b/>
          <w:sz w:val="28"/>
          <w:szCs w:val="28"/>
        </w:rPr>
        <w:t>обязательным и квалификационным требованиям</w:t>
      </w:r>
      <w:r w:rsidRPr="00FF2D1E">
        <w:rPr>
          <w:rFonts w:ascii="Times New Roman" w:hAnsi="Times New Roman" w:cs="Times New Roman"/>
          <w:sz w:val="28"/>
          <w:szCs w:val="28"/>
        </w:rPr>
        <w:t xml:space="preserve"> аукционной документации. Заявка участника должна соответствовать требованиям технического задания.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14:paraId="284DDE58" w14:textId="77777777" w:rsidR="00FF2D1E" w:rsidRPr="00FF2D1E" w:rsidRDefault="00FF2D1E" w:rsidP="00FF2D1E">
      <w:pPr>
        <w:pStyle w:val="a6"/>
        <w:numPr>
          <w:ilvl w:val="2"/>
          <w:numId w:val="18"/>
        </w:numPr>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w:t>
      </w:r>
      <w:r w:rsidR="00121D2A">
        <w:rPr>
          <w:rFonts w:ascii="Times New Roman" w:hAnsi="Times New Roman" w:cs="Times New Roman"/>
          <w:sz w:val="28"/>
          <w:szCs w:val="28"/>
        </w:rPr>
        <w:t>5.</w:t>
      </w:r>
      <w:r w:rsidRPr="00FF2D1E">
        <w:rPr>
          <w:rFonts w:ascii="Times New Roman" w:hAnsi="Times New Roman" w:cs="Times New Roman"/>
          <w:sz w:val="28"/>
          <w:szCs w:val="28"/>
        </w:rPr>
        <w:t>3 аукционной документации.</w:t>
      </w:r>
    </w:p>
    <w:p w14:paraId="4E579189" w14:textId="77777777" w:rsidR="00FF2D1E" w:rsidRPr="00FF2D1E" w:rsidRDefault="00FF2D1E" w:rsidP="00FF2D1E">
      <w:pPr>
        <w:pStyle w:val="af4"/>
        <w:numPr>
          <w:ilvl w:val="2"/>
          <w:numId w:val="18"/>
        </w:numPr>
        <w:tabs>
          <w:tab w:val="left" w:pos="0"/>
        </w:tabs>
        <w:spacing w:after="0" w:line="240" w:lineRule="auto"/>
        <w:ind w:left="0" w:firstLine="709"/>
        <w:rPr>
          <w:bCs/>
          <w:szCs w:val="28"/>
        </w:rPr>
      </w:pPr>
      <w:r w:rsidRPr="00FF2D1E">
        <w:rPr>
          <w:bCs/>
          <w:szCs w:val="28"/>
        </w:rPr>
        <w:t xml:space="preserve">Участник, в том числе каждое юридическое и/или физическое лицо, выступающее на стороне одного </w:t>
      </w:r>
      <w:r w:rsidR="0052265A" w:rsidRPr="00FF2D1E">
        <w:rPr>
          <w:bCs/>
          <w:szCs w:val="28"/>
        </w:rPr>
        <w:t>участника, должен</w:t>
      </w:r>
      <w:r w:rsidRPr="00FF2D1E">
        <w:rPr>
          <w:bCs/>
          <w:szCs w:val="28"/>
        </w:rPr>
        <w:t xml:space="preserve"> соответствовать </w:t>
      </w:r>
      <w:r w:rsidRPr="00FF2D1E">
        <w:rPr>
          <w:b/>
          <w:bCs/>
          <w:szCs w:val="28"/>
        </w:rPr>
        <w:t>обязательным требованиям аукционной документации, а именно:</w:t>
      </w:r>
    </w:p>
    <w:p w14:paraId="10771E1F" w14:textId="77777777" w:rsidR="00FF2D1E" w:rsidRPr="00F84051" w:rsidRDefault="00F84051" w:rsidP="005226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5.3.3.1.</w:t>
      </w:r>
      <w:r>
        <w:rPr>
          <w:szCs w:val="28"/>
        </w:rPr>
        <w:t xml:space="preserve"> </w:t>
      </w:r>
      <w:r w:rsidR="00727D72">
        <w:rPr>
          <w:rFonts w:ascii="Times New Roman" w:eastAsia="Times New Roman" w:hAnsi="Times New Roman" w:cs="Times New Roman"/>
          <w:sz w:val="28"/>
          <w:szCs w:val="28"/>
          <w:lang w:eastAsia="ru-RU"/>
        </w:rPr>
        <w:t>У</w:t>
      </w:r>
      <w:r w:rsidRPr="00F84051">
        <w:rPr>
          <w:rFonts w:ascii="Times New Roman" w:eastAsia="Times New Roman" w:hAnsi="Times New Roman" w:cs="Times New Roman"/>
          <w:sz w:val="28"/>
          <w:szCs w:val="28"/>
          <w:lang w:eastAsia="ru-RU"/>
        </w:rPr>
        <w:t xml:space="preserve">частник </w:t>
      </w:r>
      <w:r w:rsidRPr="00F84051">
        <w:rPr>
          <w:rFonts w:ascii="Times New Roman" w:eastAsia="Times New Roman" w:hAnsi="Times New Roman" w:cs="Times New Roman"/>
          <w:bCs/>
          <w:sz w:val="28"/>
          <w:szCs w:val="28"/>
          <w:lang w:eastAsia="ru-RU"/>
        </w:rPr>
        <w:t xml:space="preserve">не должен  иметь недоимки по налогам, сборам, задолженности по иным обязательным платежам, подлежащих уплате  в соответствии с законодательством Российской Федерации о налогах и сборах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w:t>
      </w:r>
      <w:r w:rsidR="0052265A" w:rsidRPr="00F84051">
        <w:rPr>
          <w:rFonts w:ascii="Times New Roman" w:eastAsia="Times New Roman" w:hAnsi="Times New Roman" w:cs="Times New Roman"/>
          <w:bCs/>
          <w:sz w:val="28"/>
          <w:szCs w:val="28"/>
          <w:lang w:eastAsia="ru-RU"/>
        </w:rPr>
        <w:t>закупки считается</w:t>
      </w:r>
      <w:r w:rsidRPr="00F84051">
        <w:rPr>
          <w:rFonts w:ascii="Times New Roman" w:eastAsia="Times New Roman" w:hAnsi="Times New Roman" w:cs="Times New Roman"/>
          <w:bCs/>
          <w:sz w:val="28"/>
          <w:szCs w:val="28"/>
          <w:lang w:eastAsia="ru-RU"/>
        </w:rPr>
        <w:t xml:space="preserve"> соответствующим установленному требованию в случае, если им в установленном порядке подано заявление об обжаловании </w:t>
      </w:r>
      <w:r w:rsidR="0052265A" w:rsidRPr="00F84051">
        <w:rPr>
          <w:rFonts w:ascii="Times New Roman" w:eastAsia="Times New Roman" w:hAnsi="Times New Roman" w:cs="Times New Roman"/>
          <w:bCs/>
          <w:sz w:val="28"/>
          <w:szCs w:val="28"/>
          <w:lang w:eastAsia="ru-RU"/>
        </w:rPr>
        <w:t>указанной недоимки</w:t>
      </w:r>
      <w:r w:rsidRPr="00F84051">
        <w:rPr>
          <w:rFonts w:ascii="Times New Roman" w:eastAsia="Times New Roman" w:hAnsi="Times New Roman" w:cs="Times New Roman"/>
          <w:bCs/>
          <w:sz w:val="28"/>
          <w:szCs w:val="28"/>
          <w:lang w:eastAsia="ru-RU"/>
        </w:rPr>
        <w:t>, задолженности и решение по такому заявлению на дату рассмотрения заявки на участие в определении поставщика (подрядчика, исполнителя) не принято</w:t>
      </w:r>
      <w:r>
        <w:rPr>
          <w:rFonts w:ascii="Times New Roman" w:eastAsia="Times New Roman" w:hAnsi="Times New Roman" w:cs="Times New Roman"/>
          <w:sz w:val="28"/>
          <w:szCs w:val="28"/>
          <w:lang w:eastAsia="ru-RU"/>
        </w:rPr>
        <w:t>;</w:t>
      </w:r>
    </w:p>
    <w:p w14:paraId="44CB4D93" w14:textId="77777777" w:rsidR="00FF2D1E" w:rsidRPr="00FF2D1E" w:rsidRDefault="00241F10" w:rsidP="00F84051">
      <w:pPr>
        <w:pStyle w:val="af4"/>
        <w:numPr>
          <w:ilvl w:val="3"/>
          <w:numId w:val="21"/>
        </w:numPr>
        <w:tabs>
          <w:tab w:val="left" w:pos="0"/>
        </w:tabs>
        <w:spacing w:after="0" w:line="240" w:lineRule="auto"/>
        <w:rPr>
          <w:bCs/>
          <w:szCs w:val="28"/>
        </w:rPr>
      </w:pPr>
      <w:r>
        <w:rPr>
          <w:szCs w:val="28"/>
        </w:rPr>
        <w:t>У</w:t>
      </w:r>
      <w:r w:rsidR="00FF2D1E" w:rsidRPr="00FF2D1E">
        <w:rPr>
          <w:szCs w:val="28"/>
        </w:rPr>
        <w:t>частник не должен находиться в процессе ликвидации;</w:t>
      </w:r>
    </w:p>
    <w:p w14:paraId="466BD0BA" w14:textId="77777777" w:rsidR="00FF2D1E" w:rsidRPr="00FF2D1E" w:rsidRDefault="00241F10" w:rsidP="00F84051">
      <w:pPr>
        <w:pStyle w:val="af4"/>
        <w:numPr>
          <w:ilvl w:val="3"/>
          <w:numId w:val="21"/>
        </w:numPr>
        <w:tabs>
          <w:tab w:val="left" w:pos="0"/>
        </w:tabs>
        <w:spacing w:after="0" w:line="240" w:lineRule="auto"/>
        <w:ind w:left="0" w:firstLine="709"/>
        <w:rPr>
          <w:bCs/>
          <w:szCs w:val="28"/>
        </w:rPr>
      </w:pPr>
      <w:r>
        <w:rPr>
          <w:szCs w:val="28"/>
        </w:rPr>
        <w:t>У</w:t>
      </w:r>
      <w:r w:rsidR="00FF2D1E" w:rsidRPr="00FF2D1E">
        <w:rPr>
          <w:szCs w:val="28"/>
        </w:rPr>
        <w:t>частник не должен быть признан несостоятельным (банкротом);</w:t>
      </w:r>
    </w:p>
    <w:p w14:paraId="31333E9F" w14:textId="77777777" w:rsidR="00FF2D1E" w:rsidRPr="00F84051" w:rsidRDefault="00241F10" w:rsidP="00F84051">
      <w:pPr>
        <w:pStyle w:val="af4"/>
        <w:numPr>
          <w:ilvl w:val="3"/>
          <w:numId w:val="21"/>
        </w:numPr>
        <w:tabs>
          <w:tab w:val="left" w:pos="0"/>
        </w:tabs>
        <w:spacing w:after="0" w:line="240" w:lineRule="auto"/>
        <w:ind w:left="0" w:firstLine="709"/>
        <w:rPr>
          <w:bCs/>
          <w:szCs w:val="28"/>
        </w:rPr>
      </w:pPr>
      <w:r>
        <w:rPr>
          <w:szCs w:val="28"/>
        </w:rPr>
        <w:lastRenderedPageBreak/>
        <w:t>на имущество У</w:t>
      </w:r>
      <w:r w:rsidR="00FF2D1E" w:rsidRPr="00FF2D1E">
        <w:rPr>
          <w:szCs w:val="28"/>
        </w:rPr>
        <w:t>частника не должен быть наложен арест, экономическая деятельность претендента не должна быть приостановлена;</w:t>
      </w:r>
    </w:p>
    <w:p w14:paraId="15F62571" w14:textId="77777777" w:rsidR="00FF2D1E" w:rsidRPr="002F3756" w:rsidRDefault="00241F10" w:rsidP="00F84051">
      <w:pPr>
        <w:pStyle w:val="af4"/>
        <w:numPr>
          <w:ilvl w:val="3"/>
          <w:numId w:val="21"/>
        </w:numPr>
        <w:tabs>
          <w:tab w:val="left" w:pos="0"/>
        </w:tabs>
        <w:spacing w:after="0" w:line="240" w:lineRule="auto"/>
        <w:ind w:left="0" w:firstLine="709"/>
        <w:rPr>
          <w:bCs/>
          <w:szCs w:val="28"/>
        </w:rPr>
      </w:pPr>
      <w:r>
        <w:rPr>
          <w:bCs/>
          <w:szCs w:val="28"/>
        </w:rPr>
        <w:t>отсутствие сведений об У</w:t>
      </w:r>
      <w:r w:rsidR="00FF2D1E" w:rsidRPr="002F3756">
        <w:rPr>
          <w:bCs/>
          <w:szCs w:val="28"/>
        </w:rPr>
        <w:t>частнике в реестрах недобросовестных постав</w:t>
      </w:r>
      <w:r w:rsidR="001558C6" w:rsidRPr="002F3756">
        <w:rPr>
          <w:bCs/>
          <w:szCs w:val="28"/>
        </w:rPr>
        <w:t>щиков, предусмотренных статьей 5</w:t>
      </w:r>
      <w:r w:rsidR="00FF2D1E" w:rsidRPr="002F3756">
        <w:rPr>
          <w:bCs/>
          <w:szCs w:val="28"/>
        </w:rPr>
        <w:t xml:space="preserve"> Федерального закона от 18 июля 2011 г. № 223-ФЗ «О закупках товаров, работ, услуг отдельными видами юридических лиц».</w:t>
      </w:r>
    </w:p>
    <w:p w14:paraId="1F072510" w14:textId="77777777" w:rsidR="00FF2D1E" w:rsidRDefault="00FF2D1E" w:rsidP="00D57316">
      <w:pPr>
        <w:spacing w:after="0" w:line="240" w:lineRule="auto"/>
        <w:ind w:firstLine="709"/>
        <w:jc w:val="both"/>
        <w:rPr>
          <w:rFonts w:ascii="Times New Roman" w:hAnsi="Times New Roman" w:cs="Times New Roman"/>
          <w:sz w:val="28"/>
          <w:szCs w:val="28"/>
        </w:rPr>
      </w:pPr>
      <w:r w:rsidRPr="00FF2D1E">
        <w:rPr>
          <w:rFonts w:ascii="Times New Roman" w:hAnsi="Times New Roman" w:cs="Times New Roman"/>
          <w:sz w:val="28"/>
          <w:szCs w:val="28"/>
        </w:rPr>
        <w:t>Соответствие обязательным требованиям, указанным в пунктах 5.3.3.2</w:t>
      </w:r>
      <w:r w:rsidRPr="00FF2D1E">
        <w:rPr>
          <w:rFonts w:ascii="Times New Roman" w:hAnsi="Times New Roman" w:cs="Times New Roman"/>
          <w:color w:val="000000"/>
          <w:sz w:val="28"/>
          <w:szCs w:val="28"/>
        </w:rPr>
        <w:t>-</w:t>
      </w:r>
      <w:r w:rsidRPr="00FF2D1E">
        <w:rPr>
          <w:rFonts w:ascii="Times New Roman" w:hAnsi="Times New Roman" w:cs="Times New Roman"/>
          <w:sz w:val="28"/>
          <w:szCs w:val="28"/>
        </w:rPr>
        <w:t>5.3.3.</w:t>
      </w:r>
      <w:r w:rsidR="002F3756">
        <w:rPr>
          <w:rFonts w:ascii="Times New Roman" w:hAnsi="Times New Roman" w:cs="Times New Roman"/>
          <w:sz w:val="28"/>
          <w:szCs w:val="28"/>
        </w:rPr>
        <w:t>5</w:t>
      </w:r>
      <w:r w:rsidRPr="00FF2D1E">
        <w:rPr>
          <w:rFonts w:ascii="Times New Roman" w:hAnsi="Times New Roman" w:cs="Times New Roman"/>
          <w:sz w:val="28"/>
          <w:szCs w:val="28"/>
        </w:rPr>
        <w:t xml:space="preserve"> аукционно</w:t>
      </w:r>
      <w:r w:rsidR="00FC601E">
        <w:rPr>
          <w:rFonts w:ascii="Times New Roman" w:hAnsi="Times New Roman" w:cs="Times New Roman"/>
          <w:sz w:val="28"/>
          <w:szCs w:val="28"/>
        </w:rPr>
        <w:t>й документации, подтверждается У</w:t>
      </w:r>
      <w:r w:rsidRPr="00FF2D1E">
        <w:rPr>
          <w:rFonts w:ascii="Times New Roman" w:hAnsi="Times New Roman" w:cs="Times New Roman"/>
          <w:sz w:val="28"/>
          <w:szCs w:val="28"/>
        </w:rPr>
        <w:t xml:space="preserve">частником в декларативной форме в соответствии с приложением № 1 к аукционной документации. </w:t>
      </w:r>
    </w:p>
    <w:p w14:paraId="70259573" w14:textId="77777777" w:rsidR="002F3756" w:rsidRPr="00624E12" w:rsidRDefault="002F3756" w:rsidP="00D57316">
      <w:pPr>
        <w:spacing w:after="0" w:line="240" w:lineRule="auto"/>
        <w:ind w:firstLine="709"/>
        <w:jc w:val="both"/>
        <w:rPr>
          <w:rFonts w:ascii="Times New Roman" w:hAnsi="Times New Roman" w:cs="Times New Roman"/>
          <w:i/>
          <w:color w:val="9BBB59"/>
          <w:sz w:val="28"/>
          <w:szCs w:val="28"/>
        </w:rPr>
      </w:pPr>
    </w:p>
    <w:p w14:paraId="6CE35748" w14:textId="77777777" w:rsidR="00FF2D1E" w:rsidRPr="00794716" w:rsidRDefault="00FF2D1E" w:rsidP="00E4637F">
      <w:pPr>
        <w:pStyle w:val="a6"/>
        <w:numPr>
          <w:ilvl w:val="1"/>
          <w:numId w:val="21"/>
        </w:numPr>
        <w:spacing w:after="0" w:line="240" w:lineRule="auto"/>
        <w:jc w:val="both"/>
        <w:rPr>
          <w:rFonts w:ascii="Times New Roman" w:hAnsi="Times New Roman" w:cs="Times New Roman"/>
          <w:b/>
          <w:sz w:val="28"/>
          <w:szCs w:val="28"/>
        </w:rPr>
      </w:pPr>
      <w:r w:rsidRPr="00794716">
        <w:rPr>
          <w:rFonts w:ascii="Times New Roman" w:hAnsi="Times New Roman" w:cs="Times New Roman"/>
          <w:b/>
          <w:sz w:val="28"/>
          <w:szCs w:val="28"/>
        </w:rPr>
        <w:t>Требования 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14:paraId="689864C2" w14:textId="77777777" w:rsidR="00E4637F" w:rsidRDefault="00E4637F" w:rsidP="00E4637F">
      <w:pPr>
        <w:pStyle w:val="a6"/>
        <w:spacing w:after="0" w:line="240" w:lineRule="auto"/>
        <w:ind w:left="1121"/>
        <w:jc w:val="both"/>
        <w:rPr>
          <w:rFonts w:ascii="Times New Roman" w:hAnsi="Times New Roman" w:cs="Times New Roman"/>
          <w:b/>
          <w:sz w:val="28"/>
          <w:szCs w:val="28"/>
        </w:rPr>
      </w:pPr>
    </w:p>
    <w:p w14:paraId="395E4D34" w14:textId="77777777" w:rsidR="00D629B0" w:rsidRPr="00FF2D1E" w:rsidRDefault="00D629B0" w:rsidP="00D629B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pacing w:val="-2"/>
          <w:sz w:val="28"/>
          <w:szCs w:val="28"/>
        </w:rPr>
        <w:t xml:space="preserve">5.4.1. </w:t>
      </w:r>
      <w:r w:rsidRPr="00FF2D1E">
        <w:rPr>
          <w:rFonts w:ascii="Times New Roman" w:hAnsi="Times New Roman" w:cs="Times New Roman"/>
          <w:spacing w:val="-2"/>
          <w:sz w:val="28"/>
          <w:szCs w:val="28"/>
        </w:rPr>
        <w:t>В соответствии с постановлением Правительства Российской Федерации от 16.09.2016 г. № 925 «</w:t>
      </w:r>
      <w:r w:rsidRPr="00FF2D1E">
        <w:rPr>
          <w:rFonts w:ascii="Times New Roman" w:eastAsia="Calibri" w:hAnsi="Times New Roman" w:cs="Times New Roman"/>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FF2D1E">
        <w:rPr>
          <w:rFonts w:ascii="Times New Roman" w:hAnsi="Times New Roman" w:cs="Times New Roman"/>
          <w:spacing w:val="-2"/>
          <w:sz w:val="28"/>
          <w:szCs w:val="28"/>
        </w:rPr>
        <w:t>» (далее – Постановление Правительства РФ от 16.09.2016 г. № 925)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14:paraId="71C49EDA" w14:textId="77777777" w:rsidR="00E4637F" w:rsidRPr="00A72376" w:rsidRDefault="00E4637F" w:rsidP="00A72376">
      <w:pPr>
        <w:pStyle w:val="a6"/>
        <w:numPr>
          <w:ilvl w:val="2"/>
          <w:numId w:val="28"/>
        </w:numPr>
        <w:spacing w:after="0" w:line="240" w:lineRule="auto"/>
        <w:ind w:left="0" w:firstLine="709"/>
        <w:jc w:val="both"/>
        <w:rPr>
          <w:rFonts w:ascii="Times New Roman" w:hAnsi="Times New Roman" w:cs="Times New Roman"/>
          <w:bCs/>
          <w:color w:val="000000"/>
          <w:sz w:val="28"/>
          <w:szCs w:val="28"/>
        </w:rPr>
      </w:pPr>
      <w:r w:rsidRPr="00A72376">
        <w:rPr>
          <w:rFonts w:ascii="Times New Roman" w:hAnsi="Times New Roman" w:cs="Times New Roman"/>
          <w:color w:val="000000"/>
          <w:sz w:val="28"/>
          <w:szCs w:val="28"/>
        </w:rPr>
        <w:t xml:space="preserve">При установлении приоритета </w:t>
      </w:r>
      <w:r w:rsidRPr="00A72376">
        <w:rPr>
          <w:rFonts w:ascii="Times New Roman" w:hAnsi="Times New Roman" w:cs="Times New Roman"/>
          <w:bCs/>
          <w:color w:val="000000"/>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A72376">
        <w:rPr>
          <w:rFonts w:ascii="Times New Roman" w:hAnsi="Times New Roman" w:cs="Times New Roman"/>
          <w:color w:val="000000"/>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1F0EFEAB" w14:textId="77777777" w:rsidR="00E4637F" w:rsidRPr="004223CF" w:rsidRDefault="00E4637F" w:rsidP="004223CF">
      <w:pPr>
        <w:pStyle w:val="a6"/>
        <w:numPr>
          <w:ilvl w:val="2"/>
          <w:numId w:val="28"/>
        </w:numPr>
        <w:spacing w:after="0" w:line="240" w:lineRule="auto"/>
        <w:ind w:left="0" w:firstLine="709"/>
        <w:contextualSpacing w:val="0"/>
        <w:jc w:val="both"/>
        <w:rPr>
          <w:rFonts w:ascii="Times New Roman" w:hAnsi="Times New Roman" w:cs="Times New Roman"/>
          <w:bCs/>
          <w:color w:val="000000"/>
          <w:sz w:val="28"/>
          <w:szCs w:val="28"/>
        </w:rPr>
      </w:pPr>
      <w:r w:rsidRPr="004223CF">
        <w:rPr>
          <w:rFonts w:ascii="Times New Roman" w:hAnsi="Times New Roman" w:cs="Times New Roman"/>
          <w:color w:val="000000"/>
          <w:sz w:val="28"/>
          <w:szCs w:val="28"/>
        </w:rPr>
        <w:t xml:space="preserve">При установлении приоритета </w:t>
      </w:r>
      <w:r w:rsidRPr="004223CF">
        <w:rPr>
          <w:rFonts w:ascii="Times New Roman" w:hAnsi="Times New Roman" w:cs="Times New Roman"/>
          <w:bCs/>
          <w:color w:val="000000"/>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4223CF">
        <w:rPr>
          <w:rFonts w:ascii="Times New Roman" w:hAnsi="Times New Roman" w:cs="Times New Roman"/>
          <w:color w:val="000000"/>
          <w:sz w:val="28"/>
          <w:szCs w:val="28"/>
        </w:rPr>
        <w:t xml:space="preserve">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w:t>
      </w:r>
      <w:r w:rsidRPr="004223CF">
        <w:rPr>
          <w:rFonts w:ascii="Times New Roman" w:hAnsi="Times New Roman" w:cs="Times New Roman"/>
          <w:color w:val="000000"/>
          <w:sz w:val="28"/>
          <w:szCs w:val="28"/>
        </w:rPr>
        <w:lastRenderedPageBreak/>
        <w:t>лицами, договор с таким победителем заключается по цене, увеличенной на 15 процентов от предложенной им цены договора.</w:t>
      </w:r>
    </w:p>
    <w:p w14:paraId="1D4CA823" w14:textId="77777777" w:rsidR="00E4637F" w:rsidRPr="005471D3" w:rsidRDefault="00E4637F" w:rsidP="004223CF">
      <w:pPr>
        <w:pStyle w:val="a6"/>
        <w:numPr>
          <w:ilvl w:val="2"/>
          <w:numId w:val="28"/>
        </w:numPr>
        <w:spacing w:after="0" w:line="320" w:lineRule="exact"/>
        <w:ind w:left="0" w:firstLine="709"/>
        <w:contextualSpacing w:val="0"/>
        <w:jc w:val="both"/>
        <w:rPr>
          <w:rFonts w:ascii="Times New Roman" w:hAnsi="Times New Roman" w:cs="Times New Roman"/>
          <w:bCs/>
          <w:i/>
          <w:color w:val="000000"/>
          <w:sz w:val="28"/>
          <w:szCs w:val="28"/>
        </w:rPr>
      </w:pPr>
      <w:r w:rsidRPr="005471D3">
        <w:rPr>
          <w:rFonts w:ascii="Times New Roman" w:hAnsi="Times New Roman" w:cs="Times New Roman"/>
          <w:i/>
          <w:sz w:val="28"/>
          <w:szCs w:val="28"/>
        </w:rPr>
        <w:t>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20DAFB2B" w14:textId="77777777" w:rsidR="00E4637F" w:rsidRPr="005471D3" w:rsidRDefault="00E4637F" w:rsidP="004223CF">
      <w:pPr>
        <w:pStyle w:val="a6"/>
        <w:numPr>
          <w:ilvl w:val="2"/>
          <w:numId w:val="28"/>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i/>
          <w:sz w:val="28"/>
          <w:szCs w:val="28"/>
        </w:rPr>
        <w:t>При осуществлении закупок радиоэлектронной продукции, 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0BE259CB" w14:textId="77777777" w:rsidR="00E4637F" w:rsidRPr="005471D3" w:rsidRDefault="00E4637F" w:rsidP="004223CF">
      <w:pPr>
        <w:pStyle w:val="a6"/>
        <w:numPr>
          <w:ilvl w:val="2"/>
          <w:numId w:val="28"/>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Участник в составе заявки должен предоставить техническое предложение, содержащее сведения о наименовании страны прои</w:t>
      </w:r>
      <w:r w:rsidR="0013764A">
        <w:rPr>
          <w:rFonts w:ascii="Times New Roman" w:hAnsi="Times New Roman" w:cs="Times New Roman"/>
          <w:color w:val="000000"/>
          <w:sz w:val="28"/>
          <w:szCs w:val="28"/>
        </w:rPr>
        <w:t>схождения поставляемого товара.</w:t>
      </w:r>
    </w:p>
    <w:p w14:paraId="059B8AEE" w14:textId="77777777" w:rsidR="00E4637F" w:rsidRPr="005471D3" w:rsidRDefault="00E4637F" w:rsidP="004223CF">
      <w:pPr>
        <w:pStyle w:val="a6"/>
        <w:numPr>
          <w:ilvl w:val="2"/>
          <w:numId w:val="28"/>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w:t>
      </w:r>
      <w:r w:rsidR="00293821" w:rsidRPr="005471D3">
        <w:rPr>
          <w:rFonts w:ascii="Times New Roman" w:hAnsi="Times New Roman" w:cs="Times New Roman"/>
          <w:color w:val="000000"/>
          <w:sz w:val="28"/>
          <w:szCs w:val="28"/>
        </w:rPr>
        <w:t>в аукционе,</w:t>
      </w:r>
      <w:r w:rsidRPr="005471D3">
        <w:rPr>
          <w:rFonts w:ascii="Times New Roman" w:hAnsi="Times New Roman" w:cs="Times New Roman"/>
          <w:color w:val="000000"/>
          <w:sz w:val="28"/>
          <w:szCs w:val="28"/>
        </w:rPr>
        <w:t xml:space="preserve"> и такая заявка рассматривается как содержащая предложение о поставке иностранного товара.</w:t>
      </w:r>
    </w:p>
    <w:p w14:paraId="3B2D7932" w14:textId="77777777" w:rsidR="00E4637F" w:rsidRPr="005471D3" w:rsidRDefault="00E4637F" w:rsidP="004223CF">
      <w:pPr>
        <w:pStyle w:val="a6"/>
        <w:numPr>
          <w:ilvl w:val="2"/>
          <w:numId w:val="28"/>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Участник, предоставивший в составе заявки недостоверные сведения о стране происхождения товара, не допускается к участию в аукционе.</w:t>
      </w:r>
    </w:p>
    <w:p w14:paraId="5A8F377F" w14:textId="77777777" w:rsidR="00E4637F" w:rsidRPr="005471D3" w:rsidRDefault="00E4637F" w:rsidP="004223CF">
      <w:pPr>
        <w:pStyle w:val="a6"/>
        <w:numPr>
          <w:ilvl w:val="2"/>
          <w:numId w:val="28"/>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14:paraId="4350F627" w14:textId="77777777" w:rsidR="00E4637F" w:rsidRPr="0013764A" w:rsidRDefault="00E4637F" w:rsidP="004223CF">
      <w:pPr>
        <w:pStyle w:val="a6"/>
        <w:numPr>
          <w:ilvl w:val="2"/>
          <w:numId w:val="28"/>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1400090B" w14:textId="77777777" w:rsidR="00E4637F" w:rsidRPr="0013764A" w:rsidRDefault="00E4637F" w:rsidP="004223CF">
      <w:pPr>
        <w:pStyle w:val="a6"/>
        <w:numPr>
          <w:ilvl w:val="2"/>
          <w:numId w:val="28"/>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0679A6D" w14:textId="77777777" w:rsidR="00E4637F" w:rsidRPr="0013764A" w:rsidRDefault="00E4637F" w:rsidP="004223CF">
      <w:pPr>
        <w:pStyle w:val="a6"/>
        <w:numPr>
          <w:ilvl w:val="2"/>
          <w:numId w:val="28"/>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Приоритет не предоставляется в следующих случаях:</w:t>
      </w:r>
    </w:p>
    <w:p w14:paraId="019C209E" w14:textId="77777777" w:rsidR="00E4637F" w:rsidRPr="0013764A" w:rsidRDefault="00E4637F" w:rsidP="004223CF">
      <w:pPr>
        <w:pStyle w:val="a6"/>
        <w:numPr>
          <w:ilvl w:val="3"/>
          <w:numId w:val="28"/>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закупка признана несостоявшейся и договор заключается с единственным участником закупки;</w:t>
      </w:r>
    </w:p>
    <w:p w14:paraId="5D9BF8C8" w14:textId="77777777" w:rsidR="00E4637F" w:rsidRPr="00EB5FF9" w:rsidRDefault="00E4637F" w:rsidP="004223CF">
      <w:pPr>
        <w:pStyle w:val="a6"/>
        <w:numPr>
          <w:ilvl w:val="3"/>
          <w:numId w:val="28"/>
        </w:numPr>
        <w:spacing w:after="0" w:line="320" w:lineRule="exact"/>
        <w:ind w:left="0" w:firstLine="709"/>
        <w:contextualSpacing w:val="0"/>
        <w:jc w:val="both"/>
        <w:rPr>
          <w:rFonts w:ascii="Times New Roman" w:hAnsi="Times New Roman" w:cs="Times New Roman"/>
          <w:bCs/>
          <w:color w:val="000000"/>
          <w:sz w:val="28"/>
          <w:szCs w:val="28"/>
        </w:rPr>
      </w:pPr>
      <w:r w:rsidRPr="00EB5FF9">
        <w:rPr>
          <w:rFonts w:ascii="Times New Roman" w:hAnsi="Times New Roman" w:cs="Times New Roman"/>
          <w:color w:val="000000"/>
          <w:sz w:val="28"/>
          <w:szCs w:val="28"/>
        </w:rPr>
        <w:t>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14:paraId="43A3F104" w14:textId="77777777" w:rsidR="00E4637F" w:rsidRPr="00EB5FF9" w:rsidRDefault="00E4637F" w:rsidP="004223CF">
      <w:pPr>
        <w:pStyle w:val="a6"/>
        <w:numPr>
          <w:ilvl w:val="3"/>
          <w:numId w:val="28"/>
        </w:numPr>
        <w:spacing w:after="0" w:line="320" w:lineRule="exact"/>
        <w:ind w:left="0" w:firstLine="709"/>
        <w:contextualSpacing w:val="0"/>
        <w:jc w:val="both"/>
        <w:rPr>
          <w:rFonts w:ascii="Times New Roman" w:hAnsi="Times New Roman" w:cs="Times New Roman"/>
          <w:bCs/>
          <w:color w:val="000000"/>
          <w:sz w:val="28"/>
          <w:szCs w:val="28"/>
        </w:rPr>
      </w:pPr>
      <w:r w:rsidRPr="00EB5FF9">
        <w:rPr>
          <w:rFonts w:ascii="Times New Roman" w:hAnsi="Times New Roman" w:cs="Times New Roman"/>
          <w:color w:val="000000"/>
          <w:sz w:val="28"/>
          <w:szCs w:val="28"/>
        </w:rPr>
        <w:lastRenderedPageBreak/>
        <w:t>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14:paraId="0361FC06" w14:textId="77777777" w:rsidR="00E4637F" w:rsidRPr="00EB5FF9" w:rsidRDefault="00E4637F" w:rsidP="004223CF">
      <w:pPr>
        <w:pStyle w:val="a6"/>
        <w:numPr>
          <w:ilvl w:val="3"/>
          <w:numId w:val="28"/>
        </w:numPr>
        <w:spacing w:after="0" w:line="320" w:lineRule="exact"/>
        <w:ind w:left="0" w:firstLine="709"/>
        <w:contextualSpacing w:val="0"/>
        <w:jc w:val="both"/>
        <w:rPr>
          <w:rFonts w:ascii="Times New Roman" w:hAnsi="Times New Roman" w:cs="Times New Roman"/>
          <w:bCs/>
          <w:color w:val="000000"/>
          <w:sz w:val="28"/>
          <w:szCs w:val="28"/>
        </w:rPr>
      </w:pPr>
      <w:r w:rsidRPr="00EB5FF9">
        <w:rPr>
          <w:rFonts w:ascii="Times New Roman" w:hAnsi="Times New Roman" w:cs="Times New Roman"/>
          <w:color w:val="000000"/>
          <w:sz w:val="28"/>
          <w:szCs w:val="28"/>
        </w:rPr>
        <w:t>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610E364A" w14:textId="77777777" w:rsidR="00E4637F" w:rsidRPr="008B36D0" w:rsidRDefault="00E4637F" w:rsidP="008B36D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B5FF9">
        <w:rPr>
          <w:rFonts w:ascii="Times New Roman" w:hAnsi="Times New Roman" w:cs="Times New Roman"/>
          <w:color w:val="000000"/>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w:t>
      </w:r>
      <w:r w:rsidRPr="008B36D0">
        <w:rPr>
          <w:rFonts w:ascii="Times New Roman" w:hAnsi="Times New Roman" w:cs="Times New Roman"/>
          <w:color w:val="000000"/>
          <w:sz w:val="28"/>
          <w:szCs w:val="28"/>
        </w:rPr>
        <w:t>которой заключается договор, на начальную (максимальную) цену договора.</w:t>
      </w:r>
    </w:p>
    <w:p w14:paraId="794592FD" w14:textId="77777777" w:rsidR="00E4637F" w:rsidRPr="008B36D0" w:rsidRDefault="00E4637F" w:rsidP="008B36D0">
      <w:pPr>
        <w:numPr>
          <w:ilvl w:val="2"/>
          <w:numId w:val="28"/>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B36D0">
        <w:rPr>
          <w:rFonts w:ascii="Times New Roman" w:hAnsi="Times New Roman" w:cs="Times New Roman"/>
          <w:color w:val="000000"/>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7D24F981" w14:textId="77777777" w:rsidR="00E4637F" w:rsidRPr="008B36D0" w:rsidRDefault="00E4637F" w:rsidP="008B36D0">
      <w:pPr>
        <w:pStyle w:val="a6"/>
        <w:spacing w:after="0" w:line="240" w:lineRule="auto"/>
        <w:ind w:left="0" w:firstLine="709"/>
        <w:jc w:val="both"/>
        <w:rPr>
          <w:rFonts w:ascii="Times New Roman" w:hAnsi="Times New Roman" w:cs="Times New Roman"/>
          <w:b/>
          <w:sz w:val="28"/>
          <w:szCs w:val="28"/>
        </w:rPr>
      </w:pPr>
    </w:p>
    <w:p w14:paraId="0E84C4F9" w14:textId="77777777" w:rsidR="00FF2D1E" w:rsidRPr="003B1F17" w:rsidRDefault="00FF2D1E" w:rsidP="00A72376">
      <w:pPr>
        <w:pStyle w:val="20"/>
        <w:numPr>
          <w:ilvl w:val="0"/>
          <w:numId w:val="28"/>
        </w:numPr>
        <w:spacing w:before="0" w:after="0"/>
        <w:ind w:hanging="11"/>
        <w:jc w:val="both"/>
        <w:rPr>
          <w:rFonts w:cs="Times New Roman"/>
          <w:i w:val="0"/>
        </w:rPr>
      </w:pPr>
      <w:r w:rsidRPr="00FF2D1E">
        <w:rPr>
          <w:rFonts w:cs="Times New Roman"/>
          <w:i w:val="0"/>
        </w:rPr>
        <w:t>Порядок проведения аукциона</w:t>
      </w:r>
    </w:p>
    <w:p w14:paraId="168548B8" w14:textId="77777777" w:rsidR="00FF2D1E" w:rsidRPr="00FF2D1E" w:rsidRDefault="00FF2D1E" w:rsidP="00D20F36">
      <w:pPr>
        <w:pStyle w:val="3"/>
        <w:keepLines w:val="0"/>
        <w:numPr>
          <w:ilvl w:val="1"/>
          <w:numId w:val="22"/>
        </w:numPr>
        <w:spacing w:before="0" w:line="240" w:lineRule="auto"/>
        <w:jc w:val="both"/>
        <w:rPr>
          <w:rFonts w:ascii="Times New Roman" w:hAnsi="Times New Roman" w:cs="Times New Roman"/>
          <w:sz w:val="28"/>
          <w:szCs w:val="28"/>
        </w:rPr>
      </w:pPr>
      <w:r w:rsidRPr="008C3E08">
        <w:rPr>
          <w:rFonts w:ascii="Times New Roman" w:hAnsi="Times New Roman" w:cs="Times New Roman"/>
          <w:color w:val="auto"/>
          <w:sz w:val="28"/>
          <w:szCs w:val="28"/>
        </w:rPr>
        <w:t>Информационное сопровождение</w:t>
      </w:r>
    </w:p>
    <w:p w14:paraId="12438088" w14:textId="77777777" w:rsidR="00FF2D1E" w:rsidRPr="00FF2D1E" w:rsidRDefault="00FF2D1E" w:rsidP="00D20F36">
      <w:pPr>
        <w:pStyle w:val="a6"/>
        <w:numPr>
          <w:ilvl w:val="2"/>
          <w:numId w:val="22"/>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14:paraId="42A69209" w14:textId="77777777" w:rsidR="00FF2D1E" w:rsidRPr="00FF2D1E" w:rsidRDefault="00FF2D1E" w:rsidP="00D20F36">
      <w:pPr>
        <w:pStyle w:val="14"/>
        <w:numPr>
          <w:ilvl w:val="2"/>
          <w:numId w:val="22"/>
        </w:numPr>
        <w:ind w:left="0" w:firstLine="709"/>
        <w:rPr>
          <w:szCs w:val="28"/>
        </w:rPr>
      </w:pPr>
      <w:r w:rsidRPr="00FF2D1E">
        <w:rPr>
          <w:szCs w:val="28"/>
        </w:rPr>
        <w:t>При проведении аукциона в электронной форме информация об аукционе размещается также на сайте электронной площадки</w:t>
      </w:r>
    </w:p>
    <w:p w14:paraId="0B3D38B1" w14:textId="77777777" w:rsidR="00FF2D1E" w:rsidRPr="00FF2D1E" w:rsidRDefault="00FF2D1E" w:rsidP="00D20F36">
      <w:pPr>
        <w:pStyle w:val="31"/>
        <w:numPr>
          <w:ilvl w:val="2"/>
          <w:numId w:val="22"/>
        </w:numPr>
        <w:shd w:val="clear" w:color="auto" w:fill="auto"/>
        <w:tabs>
          <w:tab w:val="left" w:pos="1431"/>
        </w:tabs>
        <w:spacing w:before="0" w:after="0" w:line="240" w:lineRule="auto"/>
        <w:ind w:left="0" w:firstLine="709"/>
        <w:jc w:val="both"/>
        <w:rPr>
          <w:sz w:val="28"/>
          <w:szCs w:val="28"/>
        </w:rPr>
      </w:pPr>
      <w:r w:rsidRPr="00FF2D1E">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11" w:history="1">
        <w:r w:rsidRPr="00FF2D1E">
          <w:rPr>
            <w:rStyle w:val="a5"/>
            <w:sz w:val="28"/>
            <w:szCs w:val="28"/>
            <w:lang w:val="en-US"/>
          </w:rPr>
          <w:t>www</w:t>
        </w:r>
        <w:r w:rsidRPr="00FF2D1E">
          <w:rPr>
            <w:rStyle w:val="a5"/>
            <w:sz w:val="28"/>
            <w:szCs w:val="28"/>
          </w:rPr>
          <w:t>.</w:t>
        </w:r>
        <w:r w:rsidRPr="00FF2D1E">
          <w:rPr>
            <w:rStyle w:val="a5"/>
            <w:sz w:val="28"/>
            <w:szCs w:val="28"/>
            <w:lang w:val="en-US"/>
          </w:rPr>
          <w:t>utp</w:t>
        </w:r>
        <w:r w:rsidRPr="00FF2D1E">
          <w:rPr>
            <w:rStyle w:val="a5"/>
            <w:sz w:val="28"/>
            <w:szCs w:val="28"/>
          </w:rPr>
          <w:t>.</w:t>
        </w:r>
        <w:r w:rsidRPr="00FF2D1E">
          <w:rPr>
            <w:rStyle w:val="a5"/>
            <w:sz w:val="28"/>
            <w:szCs w:val="28"/>
            <w:lang w:val="en-US"/>
          </w:rPr>
          <w:t>sberbank</w:t>
        </w:r>
        <w:r w:rsidRPr="00FF2D1E">
          <w:rPr>
            <w:rStyle w:val="a5"/>
            <w:sz w:val="28"/>
            <w:szCs w:val="28"/>
          </w:rPr>
          <w:t>-</w:t>
        </w:r>
        <w:r w:rsidRPr="00FF2D1E">
          <w:rPr>
            <w:rStyle w:val="a5"/>
            <w:sz w:val="28"/>
            <w:szCs w:val="28"/>
            <w:lang w:val="en-US"/>
          </w:rPr>
          <w:t>ast</w:t>
        </w:r>
        <w:r w:rsidRPr="00FF2D1E">
          <w:rPr>
            <w:rStyle w:val="a5"/>
            <w:sz w:val="28"/>
            <w:szCs w:val="28"/>
          </w:rPr>
          <w:t>.</w:t>
        </w:r>
        <w:r w:rsidRPr="00FF2D1E">
          <w:rPr>
            <w:rStyle w:val="a5"/>
            <w:sz w:val="28"/>
            <w:szCs w:val="28"/>
            <w:lang w:val="en-US"/>
          </w:rPr>
          <w:t>ru</w:t>
        </w:r>
      </w:hyperlink>
      <w:r w:rsidRPr="00FF2D1E">
        <w:rPr>
          <w:sz w:val="28"/>
          <w:szCs w:val="28"/>
        </w:rPr>
        <w:t xml:space="preserve"> и </w:t>
      </w:r>
      <w:hyperlink r:id="rId12" w:history="1">
        <w:r w:rsidRPr="00FF2D1E">
          <w:rPr>
            <w:rStyle w:val="a5"/>
            <w:sz w:val="28"/>
            <w:szCs w:val="28"/>
            <w:lang w:val="en-US"/>
          </w:rPr>
          <w:t>www</w:t>
        </w:r>
        <w:r w:rsidRPr="00FF2D1E">
          <w:rPr>
            <w:rStyle w:val="a5"/>
            <w:sz w:val="28"/>
            <w:szCs w:val="28"/>
          </w:rPr>
          <w:t>.</w:t>
        </w:r>
        <w:r w:rsidRPr="00FF2D1E">
          <w:rPr>
            <w:rStyle w:val="a5"/>
            <w:sz w:val="28"/>
            <w:szCs w:val="28"/>
            <w:lang w:val="en-US"/>
          </w:rPr>
          <w:t>sodruzhestvoppk</w:t>
        </w:r>
        <w:r w:rsidRPr="00FF2D1E">
          <w:rPr>
            <w:rStyle w:val="a5"/>
            <w:sz w:val="28"/>
            <w:szCs w:val="28"/>
          </w:rPr>
          <w:t>.</w:t>
        </w:r>
        <w:proofErr w:type="spellStart"/>
        <w:r w:rsidRPr="00FF2D1E">
          <w:rPr>
            <w:rStyle w:val="a5"/>
            <w:sz w:val="28"/>
            <w:szCs w:val="28"/>
            <w:lang w:val="en-US"/>
          </w:rPr>
          <w:t>ru</w:t>
        </w:r>
        <w:proofErr w:type="spellEnd"/>
      </w:hyperlink>
      <w:r w:rsidRPr="00FF2D1E">
        <w:rPr>
          <w:sz w:val="28"/>
          <w:szCs w:val="28"/>
        </w:rPr>
        <w:t>,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6B49479" w14:textId="77777777" w:rsidR="00FF2D1E" w:rsidRPr="00FF2D1E" w:rsidRDefault="00FF2D1E" w:rsidP="00D20F36">
      <w:pPr>
        <w:pStyle w:val="14"/>
        <w:numPr>
          <w:ilvl w:val="2"/>
          <w:numId w:val="22"/>
        </w:numPr>
        <w:ind w:left="0" w:firstLine="709"/>
        <w:rPr>
          <w:szCs w:val="28"/>
        </w:rPr>
      </w:pPr>
      <w:r w:rsidRPr="00FF2D1E">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14:paraId="18B0CC50" w14:textId="77777777" w:rsidR="00FF2D1E" w:rsidRPr="00FF2D1E" w:rsidRDefault="00FF2D1E" w:rsidP="00D20F36">
      <w:pPr>
        <w:pStyle w:val="14"/>
        <w:numPr>
          <w:ilvl w:val="2"/>
          <w:numId w:val="22"/>
        </w:numPr>
        <w:ind w:left="0" w:firstLine="709"/>
        <w:rPr>
          <w:szCs w:val="28"/>
        </w:rPr>
      </w:pPr>
      <w:r w:rsidRPr="00FF2D1E">
        <w:rPr>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14:paraId="519AD12F" w14:textId="77777777" w:rsidR="00FF2D1E" w:rsidRPr="00FF2D1E" w:rsidRDefault="00FF2D1E" w:rsidP="00FF2D1E">
      <w:pPr>
        <w:pStyle w:val="14"/>
        <w:ind w:left="709" w:firstLine="0"/>
        <w:rPr>
          <w:szCs w:val="28"/>
        </w:rPr>
      </w:pPr>
    </w:p>
    <w:p w14:paraId="3B57D3C9" w14:textId="77777777" w:rsidR="00FF2D1E" w:rsidRPr="008C3E08" w:rsidRDefault="00FF2D1E" w:rsidP="00D20F36">
      <w:pPr>
        <w:pStyle w:val="3"/>
        <w:keepLines w:val="0"/>
        <w:numPr>
          <w:ilvl w:val="1"/>
          <w:numId w:val="22"/>
        </w:numPr>
        <w:spacing w:before="0" w:line="240" w:lineRule="auto"/>
        <w:ind w:left="0" w:firstLine="70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Разъяснения аукционной документации, изменения аукционной документации и извещения о проведении аукциона, прекращение аукциона</w:t>
      </w:r>
    </w:p>
    <w:p w14:paraId="3364AC73"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 xml:space="preserve">Запрос о разъяснении аукционной документации может быть направлен с момента размещения аукционной документации, извещения о проведении аукциона </w:t>
      </w:r>
      <w:r w:rsidR="003C3C2C">
        <w:rPr>
          <w:rFonts w:ascii="Times New Roman" w:eastAsia="MS Mincho" w:hAnsi="Times New Roman" w:cs="Times New Roman"/>
          <w:sz w:val="28"/>
          <w:szCs w:val="28"/>
        </w:rPr>
        <w:t>на сайтах и не позднее, чем за 3 (три) рабочих дня</w:t>
      </w:r>
      <w:r w:rsidRPr="00FF2D1E">
        <w:rPr>
          <w:rFonts w:ascii="Times New Roman" w:eastAsia="MS Mincho" w:hAnsi="Times New Roman" w:cs="Times New Roman"/>
          <w:sz w:val="28"/>
          <w:szCs w:val="28"/>
        </w:rPr>
        <w:t xml:space="preserve"> до окончания срока подачи заявок на участие в аукционе.</w:t>
      </w:r>
    </w:p>
    <w:p w14:paraId="383876DE"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При проведении аукциона в электронной форме запрос может быть направлен только посредством электронной площадки с обязательным подписанием электронной подписью участника аукциона.</w:t>
      </w:r>
    </w:p>
    <w:p w14:paraId="6934FA3D"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Запрос о разъяснении аукционной документации, полученный от участника позднее установленного срока, не подлежит рассмотрению.</w:t>
      </w:r>
    </w:p>
    <w:p w14:paraId="3070DCF7"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Разъяснения аукционной докумен</w:t>
      </w:r>
      <w:r w:rsidR="001C6468">
        <w:rPr>
          <w:rFonts w:ascii="Times New Roman" w:eastAsia="MS Mincho" w:hAnsi="Times New Roman" w:cs="Times New Roman"/>
          <w:sz w:val="28"/>
          <w:szCs w:val="28"/>
        </w:rPr>
        <w:t>тации представляются в течение 3 (трех</w:t>
      </w:r>
      <w:r w:rsidRPr="00FF2D1E">
        <w:rPr>
          <w:rFonts w:ascii="Times New Roman" w:eastAsia="MS Mincho" w:hAnsi="Times New Roman" w:cs="Times New Roman"/>
          <w:sz w:val="28"/>
          <w:szCs w:val="28"/>
        </w:rPr>
        <w:t>) рабочих дней со дня поступления запроса.</w:t>
      </w:r>
    </w:p>
    <w:p w14:paraId="74D9AB4C"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Разъяснения размещаются на сайтах не позднее 3 (трех) дней со дня представления разъяснений без указания информации о лице, от которого поступил запрос.</w:t>
      </w:r>
    </w:p>
    <w:p w14:paraId="5D8D6BF5"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В любо</w:t>
      </w:r>
      <w:r w:rsidR="00B401E9">
        <w:rPr>
          <w:rFonts w:ascii="Times New Roman" w:hAnsi="Times New Roman" w:cs="Times New Roman"/>
          <w:sz w:val="28"/>
          <w:szCs w:val="28"/>
        </w:rPr>
        <w:t>е время, но не позднее, чем за 1 (</w:t>
      </w:r>
      <w:r w:rsidR="00B80AA8">
        <w:rPr>
          <w:rFonts w:ascii="Times New Roman" w:hAnsi="Times New Roman" w:cs="Times New Roman"/>
          <w:sz w:val="28"/>
          <w:szCs w:val="28"/>
        </w:rPr>
        <w:t>один) день</w:t>
      </w:r>
      <w:r w:rsidRPr="00FF2D1E">
        <w:rPr>
          <w:rFonts w:ascii="Times New Roman" w:hAnsi="Times New Roman" w:cs="Times New Roman"/>
          <w:sz w:val="28"/>
          <w:szCs w:val="28"/>
        </w:rPr>
        <w:t xml:space="preserve">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14:paraId="15737ED5"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Дополнения и изменения, внесенные в извещение о проведении аукциона и (или) в аукционную документацию, р</w:t>
      </w:r>
      <w:r w:rsidR="00885CED">
        <w:rPr>
          <w:rFonts w:ascii="Times New Roman" w:hAnsi="Times New Roman" w:cs="Times New Roman"/>
          <w:sz w:val="28"/>
          <w:szCs w:val="28"/>
        </w:rPr>
        <w:t>азмещаются на сайтах не позднее 3 (</w:t>
      </w:r>
      <w:r w:rsidR="00B80AA8">
        <w:rPr>
          <w:rFonts w:ascii="Times New Roman" w:hAnsi="Times New Roman" w:cs="Times New Roman"/>
          <w:sz w:val="28"/>
          <w:szCs w:val="28"/>
        </w:rPr>
        <w:t>трех) дней</w:t>
      </w:r>
      <w:r w:rsidRPr="00FF2D1E">
        <w:rPr>
          <w:rFonts w:ascii="Times New Roman" w:hAnsi="Times New Roman" w:cs="Times New Roman"/>
          <w:sz w:val="28"/>
          <w:szCs w:val="28"/>
        </w:rPr>
        <w:t xml:space="preserve"> с даты принятия решения о внесении изменений.</w:t>
      </w:r>
    </w:p>
    <w:p w14:paraId="0AD56947"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В случае внесения изменений в извещение о проведении аукциона и (или) аукционную документацию срок подачи аукционных заявок должен быть продлен так, чтобы со дня размещения на сайтах, внесенных в извещение о проведении аукциона и (или) аукционную документацию изменений до даты окончания срока подачи заявок оставалось не менее </w:t>
      </w:r>
      <w:r w:rsidR="005A3807">
        <w:rPr>
          <w:rFonts w:ascii="Times New Roman" w:hAnsi="Times New Roman" w:cs="Times New Roman"/>
          <w:sz w:val="28"/>
          <w:szCs w:val="28"/>
        </w:rPr>
        <w:t xml:space="preserve">половины срока подачи заявок </w:t>
      </w:r>
      <w:r w:rsidR="00B80AA8">
        <w:rPr>
          <w:rFonts w:ascii="Times New Roman" w:hAnsi="Times New Roman" w:cs="Times New Roman"/>
          <w:sz w:val="28"/>
          <w:szCs w:val="28"/>
        </w:rPr>
        <w:t>неучастие</w:t>
      </w:r>
      <w:r w:rsidR="005A3807">
        <w:rPr>
          <w:rFonts w:ascii="Times New Roman" w:hAnsi="Times New Roman" w:cs="Times New Roman"/>
          <w:sz w:val="28"/>
          <w:szCs w:val="28"/>
        </w:rPr>
        <w:t xml:space="preserve"> в аукционе</w:t>
      </w:r>
      <w:r w:rsidR="00FA7045">
        <w:rPr>
          <w:rFonts w:ascii="Times New Roman" w:hAnsi="Times New Roman" w:cs="Times New Roman"/>
          <w:sz w:val="28"/>
          <w:szCs w:val="28"/>
        </w:rPr>
        <w:t>, установленного в документации.</w:t>
      </w:r>
    </w:p>
    <w:p w14:paraId="38348F9A"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14:paraId="5375D35F" w14:textId="77777777" w:rsidR="00FF2D1E" w:rsidRPr="00FF2D1E" w:rsidRDefault="00FF2D1E" w:rsidP="00D20F36">
      <w:pPr>
        <w:pStyle w:val="31"/>
        <w:numPr>
          <w:ilvl w:val="2"/>
          <w:numId w:val="22"/>
        </w:numPr>
        <w:shd w:val="clear" w:color="auto" w:fill="auto"/>
        <w:tabs>
          <w:tab w:val="left" w:pos="1560"/>
        </w:tabs>
        <w:spacing w:before="0" w:after="0" w:line="322" w:lineRule="exact"/>
        <w:ind w:left="0" w:firstLine="709"/>
        <w:jc w:val="both"/>
        <w:rPr>
          <w:sz w:val="28"/>
          <w:szCs w:val="28"/>
        </w:rPr>
      </w:pPr>
      <w:r w:rsidRPr="00FF2D1E">
        <w:rPr>
          <w:sz w:val="28"/>
          <w:szCs w:val="28"/>
        </w:rPr>
        <w:t xml:space="preserve">Заказчик вправе отказаться от проведения аукциона </w:t>
      </w:r>
      <w:r w:rsidR="00B80AA8">
        <w:rPr>
          <w:sz w:val="28"/>
          <w:szCs w:val="28"/>
        </w:rPr>
        <w:t xml:space="preserve">до наступления даты и времени окончания срока подачи заявок на участие в закупке. </w:t>
      </w:r>
      <w:r w:rsidRPr="00FF2D1E">
        <w:rPr>
          <w:sz w:val="28"/>
          <w:szCs w:val="28"/>
        </w:rPr>
        <w:t>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6A3AC7D7" w14:textId="77777777" w:rsidR="00FF2D1E" w:rsidRPr="00FF2D1E" w:rsidRDefault="0030103E" w:rsidP="00D20F36">
      <w:pPr>
        <w:pStyle w:val="31"/>
        <w:numPr>
          <w:ilvl w:val="2"/>
          <w:numId w:val="22"/>
        </w:numPr>
        <w:shd w:val="clear" w:color="auto" w:fill="auto"/>
        <w:spacing w:before="0" w:after="0" w:line="240" w:lineRule="auto"/>
        <w:ind w:left="0" w:firstLine="709"/>
        <w:jc w:val="both"/>
        <w:rPr>
          <w:sz w:val="28"/>
          <w:szCs w:val="28"/>
        </w:rPr>
      </w:pPr>
      <w:r w:rsidRPr="0018332A">
        <w:rPr>
          <w:sz w:val="28"/>
          <w:szCs w:val="28"/>
        </w:rPr>
        <w:t>Решение об отмене закупки размещается в единой информационной системе в день принятия этого решения.</w:t>
      </w:r>
    </w:p>
    <w:p w14:paraId="6C116542" w14:textId="77777777" w:rsidR="00FF2D1E" w:rsidRPr="00FF2D1E" w:rsidRDefault="00FF2D1E" w:rsidP="00FF2D1E">
      <w:pPr>
        <w:pStyle w:val="a6"/>
        <w:ind w:left="0" w:firstLine="709"/>
        <w:jc w:val="both"/>
        <w:rPr>
          <w:rFonts w:ascii="Times New Roman" w:eastAsia="MS Mincho" w:hAnsi="Times New Roman" w:cs="Times New Roman"/>
          <w:sz w:val="28"/>
          <w:szCs w:val="28"/>
        </w:rPr>
      </w:pPr>
    </w:p>
    <w:p w14:paraId="7266933A" w14:textId="77777777" w:rsidR="00FF2D1E" w:rsidRPr="003B1F17" w:rsidRDefault="00FF2D1E" w:rsidP="00FF2D1E">
      <w:pPr>
        <w:pStyle w:val="3"/>
        <w:keepLines w:val="0"/>
        <w:numPr>
          <w:ilvl w:val="1"/>
          <w:numId w:val="22"/>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lastRenderedPageBreak/>
        <w:t>Формы проведения аукциона</w:t>
      </w:r>
    </w:p>
    <w:p w14:paraId="642B1AD1" w14:textId="77777777" w:rsidR="00FF2D1E" w:rsidRDefault="00FF2D1E" w:rsidP="00463D21">
      <w:pPr>
        <w:pStyle w:val="a6"/>
        <w:tabs>
          <w:tab w:val="left" w:pos="1276"/>
        </w:tabs>
        <w:spacing w:after="0" w:line="240" w:lineRule="auto"/>
        <w:ind w:left="0" w:firstLine="709"/>
        <w:jc w:val="both"/>
        <w:rPr>
          <w:rFonts w:ascii="Times New Roman" w:hAnsi="Times New Roman" w:cs="Times New Roman"/>
          <w:sz w:val="28"/>
          <w:szCs w:val="28"/>
        </w:rPr>
      </w:pPr>
      <w:r w:rsidRPr="00FF2D1E">
        <w:rPr>
          <w:rFonts w:ascii="Times New Roman" w:hAnsi="Times New Roman" w:cs="Times New Roman"/>
          <w:sz w:val="28"/>
          <w:szCs w:val="28"/>
        </w:rPr>
        <w:t xml:space="preserve">Аукцион может быть проведен как в электронной форме, так и на бумажном носителе. Информация о форме аукциона указывается в </w:t>
      </w:r>
      <w:r w:rsidRPr="00FF2D1E">
        <w:rPr>
          <w:rFonts w:ascii="Times New Roman" w:hAnsi="Times New Roman" w:cs="Times New Roman"/>
          <w:sz w:val="28"/>
          <w:szCs w:val="28"/>
        </w:rPr>
        <w:br/>
        <w:t>пункте 1.2 аукционной документации.</w:t>
      </w:r>
    </w:p>
    <w:p w14:paraId="64B0C2C7" w14:textId="77777777" w:rsidR="00463D21" w:rsidRPr="003B1F17" w:rsidRDefault="00463D21" w:rsidP="00463D21">
      <w:pPr>
        <w:pStyle w:val="a6"/>
        <w:tabs>
          <w:tab w:val="left" w:pos="1276"/>
        </w:tabs>
        <w:spacing w:after="0" w:line="240" w:lineRule="auto"/>
        <w:ind w:left="0" w:firstLine="709"/>
        <w:jc w:val="both"/>
        <w:rPr>
          <w:rFonts w:ascii="Times New Roman" w:hAnsi="Times New Roman" w:cs="Times New Roman"/>
          <w:sz w:val="28"/>
          <w:szCs w:val="28"/>
        </w:rPr>
      </w:pPr>
    </w:p>
    <w:p w14:paraId="6C2D39FC" w14:textId="77777777" w:rsidR="00FF2D1E" w:rsidRPr="00463D21" w:rsidRDefault="00FF2D1E" w:rsidP="00D20F36">
      <w:pPr>
        <w:pStyle w:val="4"/>
        <w:keepLines w:val="0"/>
        <w:widowControl w:val="0"/>
        <w:numPr>
          <w:ilvl w:val="1"/>
          <w:numId w:val="22"/>
        </w:numPr>
        <w:autoSpaceDE w:val="0"/>
        <w:autoSpaceDN w:val="0"/>
        <w:adjustRightInd w:val="0"/>
        <w:spacing w:before="0" w:line="240" w:lineRule="auto"/>
        <w:ind w:hanging="579"/>
        <w:jc w:val="both"/>
        <w:rPr>
          <w:rFonts w:ascii="Times New Roman" w:hAnsi="Times New Roman" w:cs="Times New Roman"/>
          <w:b/>
          <w:i w:val="0"/>
          <w:color w:val="auto"/>
          <w:sz w:val="28"/>
          <w:szCs w:val="28"/>
        </w:rPr>
      </w:pPr>
      <w:r w:rsidRPr="00463D21">
        <w:rPr>
          <w:rFonts w:ascii="Times New Roman" w:hAnsi="Times New Roman" w:cs="Times New Roman"/>
          <w:b/>
          <w:i w:val="0"/>
          <w:color w:val="auto"/>
          <w:sz w:val="28"/>
          <w:szCs w:val="28"/>
        </w:rPr>
        <w:t>Аукцион в электронной форме</w:t>
      </w:r>
    </w:p>
    <w:p w14:paraId="1E1675C1" w14:textId="77777777" w:rsidR="00FF2D1E" w:rsidRPr="00FF2D1E" w:rsidRDefault="00FF2D1E" w:rsidP="00D20F36">
      <w:pPr>
        <w:pStyle w:val="31"/>
        <w:numPr>
          <w:ilvl w:val="2"/>
          <w:numId w:val="22"/>
        </w:numPr>
        <w:shd w:val="clear" w:color="auto" w:fill="auto"/>
        <w:tabs>
          <w:tab w:val="left" w:pos="1431"/>
        </w:tabs>
        <w:spacing w:before="0" w:after="0" w:line="240" w:lineRule="auto"/>
        <w:ind w:left="0" w:firstLine="709"/>
        <w:jc w:val="both"/>
        <w:rPr>
          <w:sz w:val="28"/>
          <w:szCs w:val="28"/>
        </w:rPr>
      </w:pPr>
      <w:r w:rsidRPr="00FF2D1E">
        <w:rPr>
          <w:sz w:val="28"/>
          <w:szCs w:val="28"/>
        </w:rPr>
        <w:t xml:space="preserve">Аукцион в электронной форме проводится на электронной площадке. Порядок и правила регистрации, получения ключей электронной подписи, работы на электронной </w:t>
      </w:r>
      <w:r w:rsidR="00452039" w:rsidRPr="00FF2D1E">
        <w:rPr>
          <w:sz w:val="28"/>
          <w:szCs w:val="28"/>
        </w:rPr>
        <w:t>площадке размещены</w:t>
      </w:r>
      <w:r w:rsidRPr="00FF2D1E">
        <w:rPr>
          <w:sz w:val="28"/>
          <w:szCs w:val="28"/>
        </w:rPr>
        <w:t xml:space="preserve"> на сайте </w:t>
      </w:r>
      <w:hyperlink r:id="rId13" w:history="1">
        <w:r w:rsidRPr="00FF2D1E">
          <w:rPr>
            <w:rStyle w:val="a5"/>
            <w:sz w:val="28"/>
            <w:szCs w:val="28"/>
            <w:lang w:val="en-US"/>
          </w:rPr>
          <w:t>www</w:t>
        </w:r>
        <w:r w:rsidRPr="00FF2D1E">
          <w:rPr>
            <w:rStyle w:val="a5"/>
            <w:sz w:val="28"/>
            <w:szCs w:val="28"/>
          </w:rPr>
          <w:t>.</w:t>
        </w:r>
        <w:proofErr w:type="spellStart"/>
        <w:r w:rsidRPr="00FF2D1E">
          <w:rPr>
            <w:rStyle w:val="a5"/>
            <w:sz w:val="28"/>
            <w:szCs w:val="28"/>
            <w:lang w:val="en-US"/>
          </w:rPr>
          <w:t>utp</w:t>
        </w:r>
        <w:proofErr w:type="spellEnd"/>
        <w:r w:rsidRPr="00FF2D1E">
          <w:rPr>
            <w:rStyle w:val="a5"/>
            <w:sz w:val="28"/>
            <w:szCs w:val="28"/>
          </w:rPr>
          <w:t>.</w:t>
        </w:r>
        <w:proofErr w:type="spellStart"/>
        <w:r w:rsidRPr="00FF2D1E">
          <w:rPr>
            <w:rStyle w:val="a5"/>
            <w:sz w:val="28"/>
            <w:szCs w:val="28"/>
            <w:lang w:val="en-US"/>
          </w:rPr>
          <w:t>sberbank</w:t>
        </w:r>
        <w:proofErr w:type="spellEnd"/>
        <w:r w:rsidRPr="00FF2D1E">
          <w:rPr>
            <w:rStyle w:val="a5"/>
            <w:sz w:val="28"/>
            <w:szCs w:val="28"/>
          </w:rPr>
          <w:t>-</w:t>
        </w:r>
        <w:proofErr w:type="spellStart"/>
        <w:r w:rsidRPr="00FF2D1E">
          <w:rPr>
            <w:rStyle w:val="a5"/>
            <w:sz w:val="28"/>
            <w:szCs w:val="28"/>
            <w:lang w:val="en-US"/>
          </w:rPr>
          <w:t>ast</w:t>
        </w:r>
        <w:proofErr w:type="spellEnd"/>
        <w:r w:rsidRPr="00FF2D1E">
          <w:rPr>
            <w:rStyle w:val="a5"/>
            <w:sz w:val="28"/>
            <w:szCs w:val="28"/>
          </w:rPr>
          <w:t>.</w:t>
        </w:r>
        <w:proofErr w:type="spellStart"/>
        <w:r w:rsidRPr="00FF2D1E">
          <w:rPr>
            <w:rStyle w:val="a5"/>
            <w:sz w:val="28"/>
            <w:szCs w:val="28"/>
            <w:lang w:val="en-US"/>
          </w:rPr>
          <w:t>ru</w:t>
        </w:r>
        <w:proofErr w:type="spellEnd"/>
      </w:hyperlink>
      <w:r w:rsidRPr="00FF2D1E">
        <w:rPr>
          <w:sz w:val="28"/>
          <w:szCs w:val="28"/>
        </w:rPr>
        <w:t>.</w:t>
      </w:r>
    </w:p>
    <w:p w14:paraId="5EB034AB" w14:textId="77777777" w:rsidR="00FF2D1E" w:rsidRPr="00FF2D1E" w:rsidRDefault="00FF2D1E" w:rsidP="00D20F36">
      <w:pPr>
        <w:pStyle w:val="31"/>
        <w:numPr>
          <w:ilvl w:val="2"/>
          <w:numId w:val="22"/>
        </w:numPr>
        <w:shd w:val="clear" w:color="auto" w:fill="auto"/>
        <w:tabs>
          <w:tab w:val="left" w:pos="1441"/>
        </w:tabs>
        <w:spacing w:before="0" w:after="0" w:line="240" w:lineRule="auto"/>
        <w:ind w:left="0" w:firstLine="709"/>
        <w:jc w:val="both"/>
        <w:rPr>
          <w:sz w:val="28"/>
          <w:szCs w:val="28"/>
        </w:rPr>
      </w:pPr>
      <w:r w:rsidRPr="00FF2D1E">
        <w:rPr>
          <w:sz w:val="28"/>
          <w:szCs w:val="28"/>
        </w:rPr>
        <w:t>Электронная площадка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28E16FDF" w14:textId="77777777" w:rsidR="00FF2D1E" w:rsidRPr="00FF2D1E" w:rsidRDefault="00FF2D1E" w:rsidP="00D20F36">
      <w:pPr>
        <w:pStyle w:val="31"/>
        <w:numPr>
          <w:ilvl w:val="2"/>
          <w:numId w:val="22"/>
        </w:numPr>
        <w:shd w:val="clear" w:color="auto" w:fill="auto"/>
        <w:tabs>
          <w:tab w:val="left" w:pos="1431"/>
        </w:tabs>
        <w:spacing w:before="0" w:after="0" w:line="240" w:lineRule="auto"/>
        <w:ind w:left="0" w:firstLine="709"/>
        <w:jc w:val="both"/>
        <w:rPr>
          <w:sz w:val="28"/>
          <w:szCs w:val="28"/>
        </w:rPr>
      </w:pPr>
      <w:r w:rsidRPr="00FF2D1E">
        <w:rPr>
          <w:sz w:val="28"/>
          <w:szCs w:val="28"/>
        </w:rPr>
        <w:t>Если аукцион проводится в электронной форме на электронной площадке, участник должен:</w:t>
      </w:r>
    </w:p>
    <w:p w14:paraId="6B8D7921" w14:textId="77777777" w:rsidR="00FF2D1E" w:rsidRPr="00FF2D1E" w:rsidRDefault="00FF2D1E" w:rsidP="00FF2D1E">
      <w:pPr>
        <w:pStyle w:val="31"/>
        <w:shd w:val="clear" w:color="auto" w:fill="auto"/>
        <w:spacing w:before="0" w:after="0" w:line="240" w:lineRule="auto"/>
        <w:ind w:firstLine="709"/>
        <w:jc w:val="both"/>
        <w:rPr>
          <w:sz w:val="28"/>
          <w:szCs w:val="28"/>
        </w:rPr>
      </w:pPr>
      <w:r w:rsidRPr="00FF2D1E">
        <w:rPr>
          <w:sz w:val="28"/>
          <w:szCs w:val="28"/>
        </w:rPr>
        <w:t>получить сертификаты электронной подписи для своих уполномоченных представителей;</w:t>
      </w:r>
    </w:p>
    <w:p w14:paraId="2D6CCCE4" w14:textId="77777777" w:rsidR="00FF2D1E" w:rsidRPr="00FF2D1E" w:rsidRDefault="00FF2D1E" w:rsidP="00B53B3D">
      <w:pPr>
        <w:pStyle w:val="14"/>
        <w:ind w:firstLine="0"/>
        <w:rPr>
          <w:szCs w:val="28"/>
        </w:rPr>
      </w:pPr>
      <w:r w:rsidRPr="00FF2D1E">
        <w:rPr>
          <w:szCs w:val="28"/>
        </w:rPr>
        <w:t>зарегистрироваться на электронной площадке.</w:t>
      </w:r>
    </w:p>
    <w:p w14:paraId="41FD21DE" w14:textId="77777777" w:rsidR="00FF2D1E" w:rsidRPr="00FF2D1E" w:rsidRDefault="00FF2D1E" w:rsidP="00D20F36">
      <w:pPr>
        <w:pStyle w:val="14"/>
        <w:numPr>
          <w:ilvl w:val="2"/>
          <w:numId w:val="22"/>
        </w:numPr>
        <w:ind w:left="0" w:firstLine="709"/>
        <w:rPr>
          <w:szCs w:val="28"/>
        </w:rPr>
      </w:pPr>
      <w:r w:rsidRPr="00FF2D1E">
        <w:rPr>
          <w:szCs w:val="28"/>
        </w:rPr>
        <w:t>Все действия, выполненные на электронной площадке лицом, указавшим правильные имя и пароль лица, зарегистрированного на электронной площадке, по которым электронная площадка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электронной площадке.</w:t>
      </w:r>
    </w:p>
    <w:p w14:paraId="27090FBA" w14:textId="77777777" w:rsidR="00FF2D1E" w:rsidRPr="00FF2D1E" w:rsidRDefault="00FF2D1E" w:rsidP="00D20F36">
      <w:pPr>
        <w:pStyle w:val="31"/>
        <w:numPr>
          <w:ilvl w:val="2"/>
          <w:numId w:val="22"/>
        </w:numPr>
        <w:shd w:val="clear" w:color="auto" w:fill="auto"/>
        <w:tabs>
          <w:tab w:val="left" w:pos="1446"/>
        </w:tabs>
        <w:spacing w:before="0" w:after="0" w:line="240" w:lineRule="auto"/>
        <w:ind w:left="0" w:firstLine="709"/>
        <w:jc w:val="both"/>
        <w:rPr>
          <w:sz w:val="28"/>
          <w:szCs w:val="28"/>
        </w:rPr>
      </w:pPr>
      <w:r w:rsidRPr="00FF2D1E">
        <w:rPr>
          <w:sz w:val="28"/>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14:paraId="21AD1063" w14:textId="77777777" w:rsidR="00FF2D1E" w:rsidRPr="00FF2D1E" w:rsidRDefault="00FF2D1E" w:rsidP="00D20F36">
      <w:pPr>
        <w:pStyle w:val="14"/>
        <w:numPr>
          <w:ilvl w:val="2"/>
          <w:numId w:val="22"/>
        </w:numPr>
        <w:ind w:left="0" w:firstLine="709"/>
        <w:rPr>
          <w:szCs w:val="28"/>
        </w:rPr>
      </w:pPr>
      <w:r w:rsidRPr="00FF2D1E">
        <w:rPr>
          <w:szCs w:val="28"/>
        </w:rPr>
        <w:t>Все действия, осуществляемые зарегистрированным лицом на электронной площадке, а также время их совершения фиксируются автоматически.</w:t>
      </w:r>
    </w:p>
    <w:p w14:paraId="075A7A30" w14:textId="77777777" w:rsidR="00FF2D1E" w:rsidRPr="00FF2D1E" w:rsidRDefault="00FF2D1E" w:rsidP="00D20F36">
      <w:pPr>
        <w:pStyle w:val="31"/>
        <w:numPr>
          <w:ilvl w:val="2"/>
          <w:numId w:val="22"/>
        </w:numPr>
        <w:shd w:val="clear" w:color="auto" w:fill="auto"/>
        <w:tabs>
          <w:tab w:val="left" w:pos="1441"/>
        </w:tabs>
        <w:spacing w:before="0" w:after="0" w:line="240" w:lineRule="auto"/>
        <w:ind w:left="0" w:firstLine="709"/>
        <w:jc w:val="both"/>
        <w:rPr>
          <w:sz w:val="28"/>
          <w:szCs w:val="28"/>
        </w:rPr>
      </w:pPr>
      <w:r w:rsidRPr="00FF2D1E">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участника электронных процедур на электронной площадке на сайте </w:t>
      </w:r>
      <w:hyperlink r:id="rId14" w:history="1">
        <w:r w:rsidRPr="00FF2D1E">
          <w:rPr>
            <w:rStyle w:val="a5"/>
            <w:sz w:val="28"/>
            <w:szCs w:val="28"/>
            <w:lang w:val="en-US"/>
          </w:rPr>
          <w:t>www</w:t>
        </w:r>
        <w:r w:rsidRPr="00FF2D1E">
          <w:rPr>
            <w:rStyle w:val="a5"/>
            <w:sz w:val="28"/>
            <w:szCs w:val="28"/>
          </w:rPr>
          <w:t>.</w:t>
        </w:r>
        <w:r w:rsidRPr="00FF2D1E">
          <w:rPr>
            <w:rStyle w:val="a5"/>
            <w:sz w:val="28"/>
            <w:szCs w:val="28"/>
            <w:lang w:val="en-US"/>
          </w:rPr>
          <w:t>utp</w:t>
        </w:r>
        <w:r w:rsidRPr="00FF2D1E">
          <w:rPr>
            <w:rStyle w:val="a5"/>
            <w:sz w:val="28"/>
            <w:szCs w:val="28"/>
          </w:rPr>
          <w:t>.</w:t>
        </w:r>
        <w:r w:rsidRPr="00FF2D1E">
          <w:rPr>
            <w:rStyle w:val="a5"/>
            <w:sz w:val="28"/>
            <w:szCs w:val="28"/>
            <w:lang w:val="en-US"/>
          </w:rPr>
          <w:t>sberbank</w:t>
        </w:r>
        <w:r w:rsidRPr="00FF2D1E">
          <w:rPr>
            <w:rStyle w:val="a5"/>
            <w:sz w:val="28"/>
            <w:szCs w:val="28"/>
          </w:rPr>
          <w:t>-</w:t>
        </w:r>
        <w:r w:rsidRPr="00FF2D1E">
          <w:rPr>
            <w:rStyle w:val="a5"/>
            <w:sz w:val="28"/>
            <w:szCs w:val="28"/>
            <w:lang w:val="en-US"/>
          </w:rPr>
          <w:t>ast</w:t>
        </w:r>
        <w:r w:rsidRPr="00FF2D1E">
          <w:rPr>
            <w:rStyle w:val="a5"/>
            <w:sz w:val="28"/>
            <w:szCs w:val="28"/>
          </w:rPr>
          <w:t>.</w:t>
        </w:r>
        <w:r w:rsidRPr="00FF2D1E">
          <w:rPr>
            <w:rStyle w:val="a5"/>
            <w:sz w:val="28"/>
            <w:szCs w:val="28"/>
            <w:lang w:val="en-US"/>
          </w:rPr>
          <w:t>ru</w:t>
        </w:r>
      </w:hyperlink>
      <w:r w:rsidRPr="00FF2D1E">
        <w:rPr>
          <w:sz w:val="28"/>
          <w:szCs w:val="28"/>
        </w:rPr>
        <w:t xml:space="preserve">. Информация о ходе аукциона, предложениях участников о цене договора (цене лота), в том числе последнем и предпоследнем предложениях, отображается на странице аукциона на сайте </w:t>
      </w:r>
      <w:hyperlink r:id="rId15" w:history="1">
        <w:r w:rsidRPr="00FF2D1E">
          <w:rPr>
            <w:rStyle w:val="a5"/>
            <w:sz w:val="28"/>
            <w:szCs w:val="28"/>
            <w:lang w:val="en-US"/>
          </w:rPr>
          <w:t>www</w:t>
        </w:r>
        <w:r w:rsidRPr="00FF2D1E">
          <w:rPr>
            <w:rStyle w:val="a5"/>
            <w:sz w:val="28"/>
            <w:szCs w:val="28"/>
          </w:rPr>
          <w:t>.</w:t>
        </w:r>
        <w:proofErr w:type="spellStart"/>
        <w:r w:rsidRPr="00FF2D1E">
          <w:rPr>
            <w:rStyle w:val="a5"/>
            <w:sz w:val="28"/>
            <w:szCs w:val="28"/>
            <w:lang w:val="en-US"/>
          </w:rPr>
          <w:t>utp</w:t>
        </w:r>
        <w:proofErr w:type="spellEnd"/>
        <w:r w:rsidRPr="00FF2D1E">
          <w:rPr>
            <w:rStyle w:val="a5"/>
            <w:sz w:val="28"/>
            <w:szCs w:val="28"/>
          </w:rPr>
          <w:t>.</w:t>
        </w:r>
        <w:proofErr w:type="spellStart"/>
        <w:r w:rsidRPr="00FF2D1E">
          <w:rPr>
            <w:rStyle w:val="a5"/>
            <w:sz w:val="28"/>
            <w:szCs w:val="28"/>
            <w:lang w:val="en-US"/>
          </w:rPr>
          <w:t>sberbank</w:t>
        </w:r>
        <w:proofErr w:type="spellEnd"/>
        <w:r w:rsidRPr="00FF2D1E">
          <w:rPr>
            <w:rStyle w:val="a5"/>
            <w:sz w:val="28"/>
            <w:szCs w:val="28"/>
          </w:rPr>
          <w:t>-</w:t>
        </w:r>
        <w:proofErr w:type="spellStart"/>
        <w:r w:rsidRPr="00FF2D1E">
          <w:rPr>
            <w:rStyle w:val="a5"/>
            <w:sz w:val="28"/>
            <w:szCs w:val="28"/>
            <w:lang w:val="en-US"/>
          </w:rPr>
          <w:t>ast</w:t>
        </w:r>
        <w:proofErr w:type="spellEnd"/>
        <w:r w:rsidRPr="00FF2D1E">
          <w:rPr>
            <w:rStyle w:val="a5"/>
            <w:sz w:val="28"/>
            <w:szCs w:val="28"/>
          </w:rPr>
          <w:t>.</w:t>
        </w:r>
        <w:proofErr w:type="spellStart"/>
        <w:r w:rsidRPr="00FF2D1E">
          <w:rPr>
            <w:rStyle w:val="a5"/>
            <w:sz w:val="28"/>
            <w:szCs w:val="28"/>
            <w:lang w:val="en-US"/>
          </w:rPr>
          <w:t>ru</w:t>
        </w:r>
        <w:proofErr w:type="spellEnd"/>
      </w:hyperlink>
      <w:r w:rsidRPr="00FF2D1E">
        <w:rPr>
          <w:sz w:val="28"/>
          <w:szCs w:val="28"/>
        </w:rPr>
        <w:t>.</w:t>
      </w:r>
    </w:p>
    <w:p w14:paraId="350E3D35" w14:textId="77777777" w:rsidR="00FF2D1E" w:rsidRPr="00FF2D1E" w:rsidRDefault="00FF2D1E" w:rsidP="00D20F36">
      <w:pPr>
        <w:pStyle w:val="31"/>
        <w:numPr>
          <w:ilvl w:val="2"/>
          <w:numId w:val="22"/>
        </w:numPr>
        <w:shd w:val="clear" w:color="auto" w:fill="auto"/>
        <w:tabs>
          <w:tab w:val="left" w:pos="1436"/>
        </w:tabs>
        <w:spacing w:before="0" w:after="0" w:line="240" w:lineRule="auto"/>
        <w:ind w:left="0" w:firstLine="709"/>
        <w:jc w:val="both"/>
        <w:rPr>
          <w:sz w:val="28"/>
          <w:szCs w:val="28"/>
        </w:rPr>
      </w:pPr>
      <w:r w:rsidRPr="00FF2D1E">
        <w:rPr>
          <w:sz w:val="28"/>
          <w:szCs w:val="28"/>
        </w:rPr>
        <w:lastRenderedPageBreak/>
        <w:t>Заказчик рассматривает только те заявки на участие в аукционе, которые подписаны электронной подписью и направлены ему до наступления срока окончания подачи заявок.</w:t>
      </w:r>
    </w:p>
    <w:p w14:paraId="7E4EF5D0" w14:textId="77777777" w:rsidR="00FF2D1E" w:rsidRPr="00FF2D1E" w:rsidRDefault="00FF2D1E" w:rsidP="00D20F36">
      <w:pPr>
        <w:pStyle w:val="31"/>
        <w:numPr>
          <w:ilvl w:val="2"/>
          <w:numId w:val="22"/>
        </w:numPr>
        <w:shd w:val="clear" w:color="auto" w:fill="auto"/>
        <w:tabs>
          <w:tab w:val="left" w:pos="1436"/>
        </w:tabs>
        <w:spacing w:before="0" w:after="0" w:line="240" w:lineRule="auto"/>
        <w:ind w:left="0" w:firstLine="709"/>
        <w:jc w:val="both"/>
        <w:rPr>
          <w:sz w:val="28"/>
          <w:szCs w:val="28"/>
        </w:rPr>
      </w:pPr>
      <w:r w:rsidRPr="00FF2D1E">
        <w:rPr>
          <w:sz w:val="28"/>
          <w:szCs w:val="28"/>
        </w:rPr>
        <w:t>Лица, зарегистрированные на электронной площадке, осуществляют обмен электронными документами только с заказчиком.</w:t>
      </w:r>
    </w:p>
    <w:p w14:paraId="36392B6B" w14:textId="77777777" w:rsidR="00FF2D1E" w:rsidRPr="00FF2D1E" w:rsidRDefault="00FF2D1E" w:rsidP="00D20F36">
      <w:pPr>
        <w:pStyle w:val="31"/>
        <w:numPr>
          <w:ilvl w:val="2"/>
          <w:numId w:val="22"/>
        </w:numPr>
        <w:shd w:val="clear" w:color="auto" w:fill="auto"/>
        <w:tabs>
          <w:tab w:val="left" w:pos="1560"/>
        </w:tabs>
        <w:spacing w:before="0" w:after="0" w:line="240" w:lineRule="auto"/>
        <w:ind w:left="0" w:firstLine="709"/>
        <w:jc w:val="both"/>
        <w:rPr>
          <w:sz w:val="28"/>
          <w:szCs w:val="28"/>
        </w:rPr>
      </w:pPr>
      <w:r w:rsidRPr="00FF2D1E">
        <w:rPr>
          <w:sz w:val="28"/>
          <w:szCs w:val="28"/>
        </w:rPr>
        <w:t>Лица, зарегистрированные на электронной площадке,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4A436F47" w14:textId="77777777" w:rsidR="00FF2D1E" w:rsidRPr="00FF2D1E" w:rsidRDefault="00FF2D1E" w:rsidP="00D20F36">
      <w:pPr>
        <w:pStyle w:val="31"/>
        <w:numPr>
          <w:ilvl w:val="2"/>
          <w:numId w:val="22"/>
        </w:numPr>
        <w:shd w:val="clear" w:color="auto" w:fill="auto"/>
        <w:tabs>
          <w:tab w:val="left" w:pos="1560"/>
        </w:tabs>
        <w:spacing w:before="0" w:after="0" w:line="240" w:lineRule="auto"/>
        <w:ind w:left="0" w:firstLine="709"/>
        <w:jc w:val="both"/>
        <w:rPr>
          <w:sz w:val="28"/>
          <w:szCs w:val="28"/>
        </w:rPr>
      </w:pPr>
      <w:r w:rsidRPr="00FF2D1E">
        <w:rPr>
          <w:sz w:val="28"/>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10D49B" w14:textId="77777777" w:rsidR="00FF2D1E" w:rsidRPr="00FF2D1E" w:rsidRDefault="00FF2D1E" w:rsidP="003B1F17">
      <w:pPr>
        <w:pStyle w:val="14"/>
        <w:ind w:firstLine="0"/>
        <w:rPr>
          <w:szCs w:val="28"/>
        </w:rPr>
      </w:pPr>
    </w:p>
    <w:p w14:paraId="58B901AB" w14:textId="77777777" w:rsidR="00FF2D1E" w:rsidRPr="008C3E08" w:rsidRDefault="00FF2D1E" w:rsidP="00D20F36">
      <w:pPr>
        <w:pStyle w:val="3"/>
        <w:keepLines w:val="0"/>
        <w:numPr>
          <w:ilvl w:val="1"/>
          <w:numId w:val="22"/>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Вскрытие аукционных заявок</w:t>
      </w:r>
    </w:p>
    <w:p w14:paraId="4C81E246"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 xml:space="preserve">Процедура вскрытия аукционных заявок не является публичной. </w:t>
      </w:r>
    </w:p>
    <w:p w14:paraId="2DD27983"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 xml:space="preserve">При проведении процедуры вскрытия аукционных заявок сведения, содержащиеся в аукционных заявках, не оглашаются, аудиозапись, видеозапись не ведется. </w:t>
      </w:r>
    </w:p>
    <w:p w14:paraId="7E8C6782"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В случае установления факта подачи одним участником аукциона двух и более аукционных заявок в отношении одного и того же лота при условии, что поданные ранее этим участником аукциона аукционные заявки не отозваны, все аукционные заявки этого участника аукциона, поданные в отношении одного и того же лота, не рассматриваются.</w:t>
      </w:r>
    </w:p>
    <w:p w14:paraId="6B6BED05" w14:textId="77777777" w:rsidR="00FF2D1E" w:rsidRDefault="00FF2D1E" w:rsidP="003B1F17">
      <w:pPr>
        <w:pStyle w:val="a6"/>
        <w:numPr>
          <w:ilvl w:val="2"/>
          <w:numId w:val="22"/>
        </w:numPr>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Протокол вскрытия аукционных заявок не составляется.</w:t>
      </w:r>
    </w:p>
    <w:p w14:paraId="2670D054" w14:textId="77777777" w:rsidR="003B1F17" w:rsidRPr="003B1F17" w:rsidRDefault="003B1F17" w:rsidP="003B1F17">
      <w:pPr>
        <w:pStyle w:val="a6"/>
        <w:spacing w:after="0" w:line="240" w:lineRule="auto"/>
        <w:ind w:left="709"/>
        <w:contextualSpacing w:val="0"/>
        <w:jc w:val="both"/>
        <w:rPr>
          <w:rFonts w:ascii="Times New Roman" w:hAnsi="Times New Roman" w:cs="Times New Roman"/>
          <w:sz w:val="28"/>
          <w:szCs w:val="28"/>
        </w:rPr>
      </w:pPr>
    </w:p>
    <w:p w14:paraId="50F4F590" w14:textId="77777777" w:rsidR="00FF2D1E" w:rsidRPr="008C3E08" w:rsidRDefault="00FF2D1E" w:rsidP="00D20F36">
      <w:pPr>
        <w:pStyle w:val="3"/>
        <w:keepLines w:val="0"/>
        <w:numPr>
          <w:ilvl w:val="1"/>
          <w:numId w:val="22"/>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Рассмотрение аукционных заявок</w:t>
      </w:r>
    </w:p>
    <w:p w14:paraId="607D875A"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4ABE7311" w14:textId="77777777" w:rsidR="00FF2D1E" w:rsidRPr="00FF2D1E" w:rsidRDefault="00FF2D1E" w:rsidP="00DF1101">
      <w:pPr>
        <w:spacing w:after="0" w:line="240" w:lineRule="auto"/>
        <w:ind w:firstLine="709"/>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FF2D1E">
        <w:rPr>
          <w:rFonts w:ascii="Times New Roman" w:hAnsi="Times New Roman" w:cs="Times New Roman"/>
          <w:sz w:val="28"/>
          <w:szCs w:val="28"/>
        </w:rPr>
        <w:t>, размещенной на сайте https://egrul.nalog.ru/.</w:t>
      </w:r>
    </w:p>
    <w:p w14:paraId="0751382F"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Срок рассмотрения аукцио</w:t>
      </w:r>
      <w:r w:rsidR="00677F39">
        <w:rPr>
          <w:rFonts w:ascii="Times New Roman" w:hAnsi="Times New Roman" w:cs="Times New Roman"/>
          <w:sz w:val="28"/>
          <w:szCs w:val="28"/>
        </w:rPr>
        <w:t xml:space="preserve">нных заявок не может превышать </w:t>
      </w:r>
      <w:r w:rsidR="00CF7270">
        <w:rPr>
          <w:rFonts w:ascii="Times New Roman" w:hAnsi="Times New Roman" w:cs="Times New Roman"/>
          <w:sz w:val="28"/>
          <w:szCs w:val="28"/>
        </w:rPr>
        <w:t>20 (двадцать</w:t>
      </w:r>
      <w:r w:rsidRPr="00FF2D1E">
        <w:rPr>
          <w:rFonts w:ascii="Times New Roman" w:hAnsi="Times New Roman" w:cs="Times New Roman"/>
          <w:sz w:val="28"/>
          <w:szCs w:val="28"/>
        </w:rPr>
        <w:t>) календарных дней со дня окончания срока подачи заявок на участие в аукционе.</w:t>
      </w:r>
    </w:p>
    <w:p w14:paraId="51E510DB"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Участник аукциона не допускается к участию в аукционе в случае:</w:t>
      </w:r>
    </w:p>
    <w:p w14:paraId="5BC47AB9" w14:textId="77777777" w:rsidR="00FF2D1E" w:rsidRPr="00FF2D1E" w:rsidRDefault="00FF2D1E" w:rsidP="00D20F36">
      <w:pPr>
        <w:pStyle w:val="a6"/>
        <w:numPr>
          <w:ilvl w:val="3"/>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lastRenderedPageBreak/>
        <w:t>непредставления определенных аукционной документацией документов либо наличия в этих документах неполной информации и (или) информации об участнике аукциона или о товарах, работах, услугах, закупка которых осуществляется, не соответствующей действительности;</w:t>
      </w:r>
    </w:p>
    <w:p w14:paraId="1BA4EAE5" w14:textId="77777777" w:rsidR="00FF2D1E" w:rsidRPr="00FF2D1E" w:rsidRDefault="00FF2D1E" w:rsidP="00D20F36">
      <w:pPr>
        <w:pStyle w:val="a6"/>
        <w:numPr>
          <w:ilvl w:val="3"/>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несоответствия участника аукциона предусмотренным аукционной документацией требованиям;</w:t>
      </w:r>
    </w:p>
    <w:p w14:paraId="20D404F2" w14:textId="77777777" w:rsidR="00FF2D1E" w:rsidRPr="00FF2D1E" w:rsidRDefault="00FF2D1E" w:rsidP="00D20F36">
      <w:pPr>
        <w:pStyle w:val="a6"/>
        <w:numPr>
          <w:ilvl w:val="3"/>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невнесения обеспечения аукционной заявки (если аукционной документацией установлено такое требование);</w:t>
      </w:r>
    </w:p>
    <w:p w14:paraId="00CE82C6" w14:textId="77777777" w:rsidR="00FF2D1E" w:rsidRPr="00FF2D1E" w:rsidRDefault="00FF2D1E" w:rsidP="00D20F36">
      <w:pPr>
        <w:pStyle w:val="a6"/>
        <w:numPr>
          <w:ilvl w:val="3"/>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несоответствия аукционной заявки требованиям аукционной документации, в том числе:</w:t>
      </w:r>
    </w:p>
    <w:p w14:paraId="0D7B84A7" w14:textId="77777777" w:rsidR="00FF2D1E" w:rsidRPr="00FF2D1E" w:rsidRDefault="00FF2D1E" w:rsidP="00A414EE">
      <w:pPr>
        <w:pStyle w:val="a6"/>
        <w:spacing w:after="0" w:line="240" w:lineRule="auto"/>
        <w:ind w:left="0" w:firstLine="709"/>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14:paraId="569CC047" w14:textId="77777777" w:rsidR="00FF2D1E" w:rsidRPr="00FF2D1E" w:rsidRDefault="00FF2D1E" w:rsidP="00A414EE">
      <w:pPr>
        <w:pStyle w:val="a6"/>
        <w:spacing w:after="0" w:line="240" w:lineRule="auto"/>
        <w:ind w:left="0" w:firstLine="709"/>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документы не подписаны должным образом (в соответствии с требованиями аукционной документации);</w:t>
      </w:r>
    </w:p>
    <w:p w14:paraId="56893F51" w14:textId="77777777" w:rsidR="00FF2D1E" w:rsidRPr="00FF2D1E" w:rsidRDefault="00FF2D1E" w:rsidP="00D20F36">
      <w:pPr>
        <w:pStyle w:val="a6"/>
        <w:numPr>
          <w:ilvl w:val="3"/>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отказа участника от продления срока действия заявки и обеспечения аукционной заявки.</w:t>
      </w:r>
    </w:p>
    <w:p w14:paraId="6A4EEE93"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14:paraId="712369AC"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Заказчик рассматривает только те заявки в электронной форме, которые подписаны электронной подписью и направлены ему в установленные сроки.</w:t>
      </w:r>
    </w:p>
    <w:p w14:paraId="7699D761"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06E893A9"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аукционной документацией (в случае предоставления обеспечения гарантии в форме банковской гарантии), а аукционная заявка такого участника отклоняется от участия в аукционе.</w:t>
      </w:r>
    </w:p>
    <w:p w14:paraId="237571C5"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lastRenderedPageBreak/>
        <w:t>Заказчик вправе до даты проведения аукциона в письменной форме запросить</w:t>
      </w:r>
      <w:r w:rsidRPr="00FF2D1E">
        <w:rPr>
          <w:rFonts w:ascii="Times New Roman" w:hAnsi="Times New Roman" w:cs="Times New Roman"/>
          <w:b/>
          <w:sz w:val="28"/>
          <w:szCs w:val="28"/>
        </w:rPr>
        <w:t xml:space="preserve"> </w:t>
      </w:r>
      <w:r w:rsidRPr="00FF2D1E">
        <w:rPr>
          <w:rFonts w:ascii="Times New Roman" w:hAnsi="Times New Roman" w:cs="Times New Roman"/>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14:paraId="6B9A4EF5" w14:textId="77777777" w:rsidR="00FF2D1E" w:rsidRPr="00FF2D1E" w:rsidRDefault="00FF2D1E" w:rsidP="00A414EE">
      <w:pPr>
        <w:pStyle w:val="a6"/>
        <w:spacing w:after="0" w:line="240" w:lineRule="auto"/>
        <w:ind w:left="0" w:firstLine="709"/>
        <w:jc w:val="both"/>
        <w:rPr>
          <w:rFonts w:ascii="Times New Roman" w:eastAsia="MS Mincho" w:hAnsi="Times New Roman" w:cs="Times New Roman"/>
          <w:sz w:val="28"/>
          <w:szCs w:val="28"/>
        </w:rPr>
      </w:pPr>
      <w:r w:rsidRPr="00FF2D1E">
        <w:rPr>
          <w:rFonts w:ascii="Times New Roman" w:hAnsi="Times New Roman" w:cs="Times New Roman"/>
          <w:sz w:val="28"/>
          <w:szCs w:val="28"/>
        </w:rPr>
        <w:t>Ответ от участника аукциона, полученный после даты, указанной в запросе, не подлежит рассмотрению.</w:t>
      </w:r>
    </w:p>
    <w:p w14:paraId="19D3F648"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14:paraId="739BE392"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w:t>
      </w:r>
    </w:p>
    <w:p w14:paraId="3E7659D1"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14:paraId="5D60717A"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14:paraId="57EE4B42"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14:paraId="6BC9F911"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Заказчик рассматривает аукционные заявки на предмет их соответствия требованиям аукционной документации. </w:t>
      </w:r>
    </w:p>
    <w:p w14:paraId="3E64F610"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14:paraId="4240AB70"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14:paraId="45FDC98B"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lastRenderedPageBreak/>
        <w:t>Если в аукционной заявке имеются расхождения между обозначением сумм словами и цифрами, то к рассмотрению принимается сумма, указанная словами.</w:t>
      </w:r>
    </w:p>
    <w:p w14:paraId="3429BBE1"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При наличии арифметических ошибок в заявке заказчик может принять решение об отклонении аукционной заявки.</w:t>
      </w:r>
    </w:p>
    <w:p w14:paraId="40196D2C"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14:paraId="2A7E00EF"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Участники и их представители не вправе участвовать в рассмотрении аукционных заявок и изучении квалификации участников.</w:t>
      </w:r>
    </w:p>
    <w:p w14:paraId="3EF6A365"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По итогам рассмотрения аукционных заявок заказчик составляет протокол рассмотрения аукционных заявок, в котором в том числе может содержаться следующая информация:</w:t>
      </w:r>
    </w:p>
    <w:p w14:paraId="16E739FA" w14:textId="77777777" w:rsidR="00FF2D1E" w:rsidRPr="00FF2D1E" w:rsidRDefault="00FF2D1E" w:rsidP="00D20F36">
      <w:pPr>
        <w:pStyle w:val="a6"/>
        <w:numPr>
          <w:ilvl w:val="3"/>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сведения об участниках аукциона, подавших аукционные заявки;</w:t>
      </w:r>
    </w:p>
    <w:p w14:paraId="3FA7EEF5" w14:textId="77777777" w:rsidR="00FF2D1E" w:rsidRPr="00FF2D1E" w:rsidRDefault="00FF2D1E" w:rsidP="00D20F36">
      <w:pPr>
        <w:pStyle w:val="a6"/>
        <w:numPr>
          <w:ilvl w:val="3"/>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принятое заказчиком решение о допуске к участию в аукционе или об отказе в допуске с обоснованием такого решения;</w:t>
      </w:r>
    </w:p>
    <w:p w14:paraId="2886FD41" w14:textId="77777777" w:rsidR="00FF2D1E" w:rsidRPr="003B1F17" w:rsidRDefault="00FF2D1E" w:rsidP="003B1F17">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Протокол рассмотрения аукционных заявок размещается на сайтах не позднее чем через 3 (три) дня со дня его подписания.</w:t>
      </w:r>
    </w:p>
    <w:p w14:paraId="5DAE6EB1" w14:textId="77777777" w:rsidR="003B1F17" w:rsidRPr="003B1F17" w:rsidRDefault="003B1F17" w:rsidP="003B1F17">
      <w:pPr>
        <w:pStyle w:val="a6"/>
        <w:spacing w:after="0" w:line="240" w:lineRule="auto"/>
        <w:ind w:left="709"/>
        <w:contextualSpacing w:val="0"/>
        <w:jc w:val="both"/>
        <w:rPr>
          <w:rFonts w:ascii="Times New Roman" w:eastAsia="MS Mincho" w:hAnsi="Times New Roman" w:cs="Times New Roman"/>
          <w:sz w:val="28"/>
          <w:szCs w:val="28"/>
        </w:rPr>
      </w:pPr>
    </w:p>
    <w:p w14:paraId="07D97277" w14:textId="77777777" w:rsidR="00FF2D1E" w:rsidRPr="00FF2D1E" w:rsidRDefault="00FF2D1E" w:rsidP="00D20F36">
      <w:pPr>
        <w:pStyle w:val="3"/>
        <w:keepLines w:val="0"/>
        <w:numPr>
          <w:ilvl w:val="1"/>
          <w:numId w:val="22"/>
        </w:numPr>
        <w:spacing w:before="0" w:line="240" w:lineRule="auto"/>
        <w:ind w:hanging="579"/>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Порядок проведения аукциона в электронной форме</w:t>
      </w:r>
    </w:p>
    <w:p w14:paraId="3C0903DE" w14:textId="77777777" w:rsidR="00FF2D1E" w:rsidRPr="00F7125D" w:rsidRDefault="00FF2D1E" w:rsidP="00F7125D">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Аукцион в электронной форме проводится в личном кабинете участника электронных процедур на электронной площадке путем</w:t>
      </w:r>
      <w:r w:rsidRPr="00F7125D">
        <w:rPr>
          <w:rFonts w:ascii="Times New Roman" w:hAnsi="Times New Roman" w:cs="Times New Roman"/>
          <w:color w:val="000000"/>
          <w:sz w:val="28"/>
          <w:szCs w:val="28"/>
        </w:rPr>
        <w:t xml:space="preserve"> снижения начальной (максимальной) цены договора (цены лота), указанной в извещении и аукционной документации о проведении аукциона, на «шаг аукциона».</w:t>
      </w:r>
    </w:p>
    <w:p w14:paraId="40E61DCF" w14:textId="77777777" w:rsidR="00FF2D1E" w:rsidRPr="00265048" w:rsidRDefault="00FF2D1E" w:rsidP="00D20F36">
      <w:pPr>
        <w:pStyle w:val="a6"/>
        <w:numPr>
          <w:ilvl w:val="2"/>
          <w:numId w:val="22"/>
        </w:numPr>
        <w:spacing w:after="0" w:line="240" w:lineRule="auto"/>
        <w:ind w:left="0" w:firstLine="709"/>
        <w:contextualSpacing w:val="0"/>
        <w:jc w:val="both"/>
        <w:rPr>
          <w:rFonts w:ascii="Times New Roman" w:hAnsi="Times New Roman" w:cs="Times New Roman"/>
          <w:b/>
          <w:color w:val="000000"/>
          <w:sz w:val="28"/>
          <w:szCs w:val="28"/>
        </w:rPr>
      </w:pPr>
      <w:r w:rsidRPr="00265048">
        <w:rPr>
          <w:rFonts w:ascii="Times New Roman" w:hAnsi="Times New Roman" w:cs="Times New Roman"/>
          <w:b/>
          <w:color w:val="000000"/>
          <w:sz w:val="28"/>
          <w:szCs w:val="28"/>
        </w:rPr>
        <w:t>«Шаг аукциона» устанавливается в размере 0,5 процентов начальной (максимальной) цены договора (цены лота).</w:t>
      </w:r>
    </w:p>
    <w:p w14:paraId="571276F3" w14:textId="77777777" w:rsidR="00AB6187" w:rsidRPr="00633188" w:rsidRDefault="00AB6187" w:rsidP="00633188">
      <w:pPr>
        <w:pStyle w:val="a6"/>
        <w:numPr>
          <w:ilvl w:val="2"/>
          <w:numId w:val="22"/>
        </w:numPr>
        <w:spacing w:after="0" w:line="240" w:lineRule="auto"/>
        <w:ind w:left="0" w:firstLine="709"/>
        <w:jc w:val="both"/>
        <w:rPr>
          <w:rFonts w:ascii="Times New Roman" w:hAnsi="Times New Roman" w:cs="Times New Roman"/>
          <w:color w:val="000000"/>
          <w:sz w:val="28"/>
          <w:szCs w:val="28"/>
        </w:rPr>
      </w:pPr>
      <w:r w:rsidRPr="00633188">
        <w:rPr>
          <w:rFonts w:ascii="Times New Roman" w:hAnsi="Times New Roman" w:cs="Times New Roman"/>
          <w:color w:val="000000"/>
          <w:sz w:val="28"/>
          <w:szCs w:val="28"/>
        </w:rPr>
        <w:t>Аукцион в электронной форме проводится в следующем порядке:</w:t>
      </w:r>
    </w:p>
    <w:p w14:paraId="7A6A1F91" w14:textId="77777777" w:rsidR="00AB6187" w:rsidRPr="00633188" w:rsidRDefault="00AB6187" w:rsidP="00633188">
      <w:pPr>
        <w:pStyle w:val="ConsPlusNormal"/>
        <w:ind w:firstLine="709"/>
        <w:jc w:val="both"/>
        <w:rPr>
          <w:color w:val="000000"/>
          <w:sz w:val="28"/>
          <w:szCs w:val="28"/>
        </w:rPr>
      </w:pPr>
      <w:r w:rsidRPr="00633188">
        <w:rPr>
          <w:color w:val="000000"/>
          <w:sz w:val="28"/>
          <w:szCs w:val="28"/>
        </w:rPr>
        <w:t>1) аукцион начинается в дату и время, указанные в извещении о его проведении;</w:t>
      </w:r>
    </w:p>
    <w:p w14:paraId="5449EEF7" w14:textId="77777777" w:rsidR="00AB6187" w:rsidRPr="00633188" w:rsidRDefault="00AB6187" w:rsidP="00633188">
      <w:pPr>
        <w:pStyle w:val="ConsPlusNormal"/>
        <w:ind w:firstLine="709"/>
        <w:jc w:val="both"/>
        <w:rPr>
          <w:color w:val="000000"/>
          <w:sz w:val="28"/>
          <w:szCs w:val="28"/>
        </w:rPr>
      </w:pPr>
      <w:r w:rsidRPr="00633188">
        <w:rPr>
          <w:color w:val="000000"/>
          <w:sz w:val="28"/>
          <w:szCs w:val="28"/>
        </w:rPr>
        <w:t xml:space="preserve">2) регистрационные номера </w:t>
      </w:r>
      <w:r w:rsidRPr="00552FC3">
        <w:rPr>
          <w:color w:val="000000"/>
          <w:sz w:val="28"/>
          <w:szCs w:val="28"/>
        </w:rPr>
        <w:t xml:space="preserve">участникам </w:t>
      </w:r>
      <w:r w:rsidR="00F6689F" w:rsidRPr="00552FC3">
        <w:rPr>
          <w:color w:val="000000"/>
          <w:sz w:val="28"/>
          <w:szCs w:val="28"/>
        </w:rPr>
        <w:t>присваивает электронная площадка;</w:t>
      </w:r>
    </w:p>
    <w:p w14:paraId="33616C26"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Участник вправе подать предложение о цене договора независимо от «шага аукциона» при условии соблюдения требований, указанных в подпунктах 5-8 настоящего пункта аукционной документации;</w:t>
      </w:r>
    </w:p>
    <w:p w14:paraId="3B7EAF4B"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14:paraId="0617A0A6"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537AAFF5"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6) участник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24BD37ED"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lastRenderedPageBreak/>
        <w:t>7) участник аукциона не вправе подать предложение о цене договора два раза подряд;</w:t>
      </w:r>
    </w:p>
    <w:p w14:paraId="0A17447C" w14:textId="77777777" w:rsidR="00AB6187" w:rsidRPr="005E6257" w:rsidRDefault="00AB6187" w:rsidP="00AB6187">
      <w:pPr>
        <w:pStyle w:val="a6"/>
        <w:spacing w:line="320" w:lineRule="exact"/>
        <w:ind w:left="0" w:firstLine="709"/>
        <w:jc w:val="both"/>
        <w:rPr>
          <w:rFonts w:ascii="Times New Roman" w:hAnsi="Times New Roman" w:cs="Times New Roman"/>
          <w:color w:val="000000"/>
          <w:sz w:val="28"/>
          <w:szCs w:val="28"/>
        </w:rPr>
      </w:pPr>
      <w:r w:rsidRPr="005E6257">
        <w:rPr>
          <w:rFonts w:ascii="Times New Roman" w:hAnsi="Times New Roman" w:cs="Times New Roman"/>
          <w:color w:val="000000"/>
          <w:sz w:val="28"/>
          <w:szCs w:val="28"/>
        </w:rPr>
        <w:t>8)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w:t>
      </w:r>
    </w:p>
    <w:p w14:paraId="39AB042A" w14:textId="77777777" w:rsidR="00AB6187" w:rsidRPr="005E6257" w:rsidRDefault="00AB6187" w:rsidP="00633188">
      <w:pPr>
        <w:pStyle w:val="a6"/>
        <w:numPr>
          <w:ilvl w:val="2"/>
          <w:numId w:val="22"/>
        </w:numPr>
        <w:spacing w:after="0" w:line="320" w:lineRule="exact"/>
        <w:ind w:left="0" w:firstLine="709"/>
        <w:contextualSpacing w:val="0"/>
        <w:jc w:val="both"/>
        <w:rPr>
          <w:rFonts w:ascii="Times New Roman" w:hAnsi="Times New Roman" w:cs="Times New Roman"/>
          <w:color w:val="000000"/>
          <w:sz w:val="28"/>
          <w:szCs w:val="28"/>
        </w:rPr>
      </w:pPr>
      <w:r w:rsidRPr="005E6257">
        <w:rPr>
          <w:rFonts w:ascii="Times New Roman" w:hAnsi="Times New Roman" w:cs="Times New Roman"/>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14:paraId="70CBA528" w14:textId="77777777" w:rsidR="00AB6187" w:rsidRPr="005E6257" w:rsidRDefault="00AB6187" w:rsidP="00633188">
      <w:pPr>
        <w:pStyle w:val="a6"/>
        <w:numPr>
          <w:ilvl w:val="2"/>
          <w:numId w:val="22"/>
        </w:numPr>
        <w:spacing w:after="0" w:line="320" w:lineRule="exact"/>
        <w:ind w:left="0" w:firstLine="709"/>
        <w:contextualSpacing w:val="0"/>
        <w:jc w:val="both"/>
        <w:rPr>
          <w:rFonts w:ascii="Times New Roman" w:hAnsi="Times New Roman" w:cs="Times New Roman"/>
          <w:color w:val="000000"/>
          <w:sz w:val="28"/>
          <w:szCs w:val="28"/>
        </w:rPr>
      </w:pPr>
      <w:r w:rsidRPr="005E6257">
        <w:rPr>
          <w:rFonts w:ascii="Times New Roman" w:hAnsi="Times New Roman" w:cs="Times New Roman"/>
          <w:color w:val="000000"/>
          <w:sz w:val="28"/>
          <w:szCs w:val="28"/>
        </w:rPr>
        <w:t xml:space="preserve">В случае если была предложена цена договора (цена лота), сниженная в соответствии с «шагом аукциона», равная цене, предложенной </w:t>
      </w:r>
      <w:r w:rsidR="006E3717">
        <w:rPr>
          <w:rFonts w:ascii="Times New Roman" w:hAnsi="Times New Roman" w:cs="Times New Roman"/>
          <w:color w:val="000000"/>
          <w:sz w:val="28"/>
          <w:szCs w:val="28"/>
        </w:rPr>
        <w:t>другим участником аукциона, электронная площадка</w:t>
      </w:r>
      <w:r w:rsidRPr="005E6257">
        <w:rPr>
          <w:rFonts w:ascii="Times New Roman" w:hAnsi="Times New Roman" w:cs="Times New Roman"/>
          <w:color w:val="000000"/>
          <w:sz w:val="28"/>
          <w:szCs w:val="28"/>
        </w:rPr>
        <w:t xml:space="preserve"> фиксирует предложение о цене договора (цене лота), поступившее ранее других предложений.</w:t>
      </w:r>
    </w:p>
    <w:p w14:paraId="4F8BF0EF" w14:textId="77777777" w:rsidR="00554F96" w:rsidRPr="006E3717" w:rsidRDefault="00554F96" w:rsidP="00633188">
      <w:pPr>
        <w:pStyle w:val="a6"/>
        <w:numPr>
          <w:ilvl w:val="2"/>
          <w:numId w:val="22"/>
        </w:numPr>
        <w:spacing w:after="0" w:line="320" w:lineRule="exact"/>
        <w:ind w:left="0" w:firstLine="709"/>
        <w:contextualSpacing w:val="0"/>
        <w:jc w:val="both"/>
        <w:rPr>
          <w:rFonts w:ascii="Times New Roman" w:hAnsi="Times New Roman" w:cs="Times New Roman"/>
          <w:color w:val="000000"/>
          <w:sz w:val="28"/>
          <w:szCs w:val="28"/>
        </w:rPr>
      </w:pPr>
      <w:r w:rsidRPr="006E3717">
        <w:rPr>
          <w:rFonts w:ascii="Times New Roman" w:hAnsi="Times New Roman" w:cs="Times New Roman"/>
          <w:color w:val="000000"/>
          <w:sz w:val="28"/>
          <w:szCs w:val="28"/>
        </w:rPr>
        <w:t>Аукцион считается оконченным, если по истечении времени, установленно</w:t>
      </w:r>
      <w:r w:rsidR="00521048">
        <w:rPr>
          <w:rFonts w:ascii="Times New Roman" w:hAnsi="Times New Roman" w:cs="Times New Roman"/>
          <w:color w:val="000000"/>
          <w:sz w:val="28"/>
          <w:szCs w:val="28"/>
        </w:rPr>
        <w:t>го нормативными документами электронной площадкой</w:t>
      </w:r>
      <w:r w:rsidR="008934AB">
        <w:rPr>
          <w:rFonts w:ascii="Times New Roman" w:hAnsi="Times New Roman" w:cs="Times New Roman"/>
          <w:color w:val="000000"/>
          <w:sz w:val="28"/>
          <w:szCs w:val="28"/>
        </w:rPr>
        <w:t>, размещенными на сайте такой электронной площадки</w:t>
      </w:r>
      <w:r w:rsidRPr="006E3717">
        <w:rPr>
          <w:rFonts w:ascii="Times New Roman" w:hAnsi="Times New Roman" w:cs="Times New Roman"/>
          <w:color w:val="000000"/>
          <w:sz w:val="28"/>
          <w:szCs w:val="28"/>
        </w:rPr>
        <w:t>, после последнего предложения о цене договора (цене лота) ни один из участников не предложил новую цену договора. В этом случае откр</w:t>
      </w:r>
      <w:r w:rsidR="008934AB">
        <w:rPr>
          <w:rFonts w:ascii="Times New Roman" w:hAnsi="Times New Roman" w:cs="Times New Roman"/>
          <w:color w:val="000000"/>
          <w:sz w:val="28"/>
          <w:szCs w:val="28"/>
        </w:rPr>
        <w:t xml:space="preserve">ытый аукцион прекращается. Электронная площадка </w:t>
      </w:r>
      <w:r w:rsidRPr="006E3717">
        <w:rPr>
          <w:rFonts w:ascii="Times New Roman" w:hAnsi="Times New Roman" w:cs="Times New Roman"/>
          <w:color w:val="000000"/>
          <w:sz w:val="28"/>
          <w:szCs w:val="28"/>
        </w:rPr>
        <w:t>фиксирует последнее и предпоследнее предложения по цене договора (цене лота) и регистрационные номера участников, сделавших такие предложения.</w:t>
      </w:r>
    </w:p>
    <w:p w14:paraId="46A6CEF9" w14:textId="77777777" w:rsidR="00554F96" w:rsidRPr="001B387C" w:rsidRDefault="00554F96" w:rsidP="00633188">
      <w:pPr>
        <w:pStyle w:val="a6"/>
        <w:numPr>
          <w:ilvl w:val="2"/>
          <w:numId w:val="22"/>
        </w:numPr>
        <w:spacing w:after="0" w:line="320" w:lineRule="exact"/>
        <w:ind w:left="0" w:firstLine="709"/>
        <w:contextualSpacing w:val="0"/>
        <w:jc w:val="both"/>
        <w:rPr>
          <w:rFonts w:ascii="Times New Roman" w:hAnsi="Times New Roman" w:cs="Times New Roman"/>
          <w:color w:val="000000"/>
          <w:sz w:val="28"/>
          <w:szCs w:val="28"/>
        </w:rPr>
      </w:pPr>
      <w:r w:rsidRPr="001B387C">
        <w:rPr>
          <w:rFonts w:ascii="Times New Roman" w:hAnsi="Times New Roman" w:cs="Times New Roman"/>
          <w:color w:val="000000"/>
          <w:sz w:val="28"/>
          <w:szCs w:val="28"/>
        </w:rPr>
        <w:t xml:space="preserve">Если </w:t>
      </w:r>
      <w:r w:rsidR="006E5CB0">
        <w:rPr>
          <w:rFonts w:ascii="Times New Roman" w:hAnsi="Times New Roman" w:cs="Times New Roman"/>
          <w:color w:val="000000"/>
          <w:sz w:val="28"/>
          <w:szCs w:val="28"/>
        </w:rPr>
        <w:t>аукционной документацией</w:t>
      </w:r>
      <w:r w:rsidRPr="001B387C">
        <w:rPr>
          <w:rFonts w:ascii="Times New Roman" w:hAnsi="Times New Roman" w:cs="Times New Roman"/>
          <w:color w:val="000000"/>
          <w:sz w:val="28"/>
          <w:szCs w:val="28"/>
        </w:rPr>
        <w:t xml:space="preserve"> установлен приоритет товаров </w:t>
      </w:r>
      <w:r w:rsidRPr="001B387C">
        <w:rPr>
          <w:rFonts w:ascii="Times New Roman" w:hAnsi="Times New Roman" w:cs="Times New Roman"/>
          <w:bCs/>
          <w:color w:val="000000"/>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w:t>
      </w:r>
      <w:r w:rsidR="008C28CB">
        <w:rPr>
          <w:rFonts w:ascii="Times New Roman" w:hAnsi="Times New Roman" w:cs="Times New Roman"/>
          <w:bCs/>
          <w:color w:val="000000"/>
          <w:sz w:val="28"/>
          <w:szCs w:val="28"/>
        </w:rPr>
        <w:t>ований, предусмотренных пунктами 5.</w:t>
      </w:r>
      <w:r w:rsidR="002E0B91">
        <w:rPr>
          <w:rFonts w:ascii="Times New Roman" w:hAnsi="Times New Roman" w:cs="Times New Roman"/>
          <w:bCs/>
          <w:color w:val="000000"/>
          <w:sz w:val="28"/>
          <w:szCs w:val="28"/>
        </w:rPr>
        <w:t xml:space="preserve">4.2 и 5.4.3 </w:t>
      </w:r>
      <w:r w:rsidRPr="001B387C">
        <w:rPr>
          <w:rFonts w:ascii="Times New Roman" w:hAnsi="Times New Roman" w:cs="Times New Roman"/>
          <w:bCs/>
          <w:color w:val="000000"/>
          <w:sz w:val="28"/>
          <w:szCs w:val="28"/>
        </w:rPr>
        <w:t>аукционной документации.</w:t>
      </w:r>
    </w:p>
    <w:p w14:paraId="085F119C"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14:paraId="42333768"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14:paraId="41E1714A"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 xml:space="preserve">Информация о ходе аукциона отображается на странице аукциона на сайте </w:t>
      </w:r>
      <w:r w:rsidRPr="00FF2D1E">
        <w:rPr>
          <w:rFonts w:ascii="Times New Roman" w:hAnsi="Times New Roman" w:cs="Times New Roman"/>
          <w:sz w:val="28"/>
          <w:szCs w:val="28"/>
        </w:rPr>
        <w:t>электронной площадки.</w:t>
      </w:r>
    </w:p>
    <w:p w14:paraId="00C3FBEE" w14:textId="77777777" w:rsidR="00FF2D1E" w:rsidRPr="00FF2D1E" w:rsidRDefault="00FF2D1E" w:rsidP="00FF2D1E">
      <w:pPr>
        <w:pStyle w:val="a6"/>
        <w:ind w:left="709"/>
        <w:jc w:val="both"/>
        <w:rPr>
          <w:rFonts w:ascii="Times New Roman" w:hAnsi="Times New Roman" w:cs="Times New Roman"/>
          <w:color w:val="000000"/>
          <w:sz w:val="28"/>
          <w:szCs w:val="28"/>
        </w:rPr>
      </w:pPr>
    </w:p>
    <w:p w14:paraId="79A476FB" w14:textId="77777777" w:rsidR="00FF2D1E" w:rsidRPr="008C3E08" w:rsidRDefault="00FF2D1E" w:rsidP="00D20F36">
      <w:pPr>
        <w:pStyle w:val="3"/>
        <w:keepLines w:val="0"/>
        <w:numPr>
          <w:ilvl w:val="1"/>
          <w:numId w:val="22"/>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 xml:space="preserve"> Признание аукциона несостоявшимся</w:t>
      </w:r>
    </w:p>
    <w:p w14:paraId="35756AC1" w14:textId="77777777" w:rsidR="00FF2D1E" w:rsidRPr="00FF2D1E" w:rsidRDefault="00FF2D1E" w:rsidP="00D20F36">
      <w:pPr>
        <w:pStyle w:val="af4"/>
        <w:numPr>
          <w:ilvl w:val="2"/>
          <w:numId w:val="22"/>
        </w:numPr>
        <w:suppressAutoHyphens/>
        <w:spacing w:after="0" w:line="240" w:lineRule="auto"/>
        <w:ind w:left="0" w:firstLine="709"/>
        <w:rPr>
          <w:color w:val="000000"/>
          <w:szCs w:val="28"/>
        </w:rPr>
      </w:pPr>
      <w:r w:rsidRPr="00FF2D1E">
        <w:rPr>
          <w:color w:val="000000"/>
          <w:szCs w:val="28"/>
        </w:rPr>
        <w:t xml:space="preserve">Аукцион </w:t>
      </w:r>
      <w:r w:rsidRPr="00FF2D1E">
        <w:rPr>
          <w:szCs w:val="28"/>
        </w:rPr>
        <w:t xml:space="preserve">(в том числе в части отдельных лотов) </w:t>
      </w:r>
      <w:r w:rsidRPr="00FF2D1E">
        <w:rPr>
          <w:color w:val="000000"/>
          <w:szCs w:val="28"/>
        </w:rPr>
        <w:t xml:space="preserve">признается состоявшимся, если к участию в аукционе </w:t>
      </w:r>
      <w:r w:rsidRPr="00FF2D1E">
        <w:rPr>
          <w:szCs w:val="28"/>
        </w:rPr>
        <w:t xml:space="preserve">(в том числе в части отдельных лотов) </w:t>
      </w:r>
      <w:r w:rsidRPr="00FF2D1E">
        <w:rPr>
          <w:color w:val="000000"/>
          <w:szCs w:val="28"/>
        </w:rPr>
        <w:t>допущено не менее 2 (двух) участников.</w:t>
      </w:r>
    </w:p>
    <w:p w14:paraId="748D3EF5" w14:textId="77777777" w:rsidR="00FF2D1E" w:rsidRPr="00FF2D1E" w:rsidRDefault="00FF2D1E" w:rsidP="0013116F">
      <w:pPr>
        <w:pStyle w:val="af4"/>
        <w:numPr>
          <w:ilvl w:val="2"/>
          <w:numId w:val="22"/>
        </w:numPr>
        <w:suppressAutoHyphens/>
        <w:spacing w:after="0" w:line="240" w:lineRule="auto"/>
        <w:ind w:left="0" w:firstLine="709"/>
        <w:rPr>
          <w:color w:val="000000"/>
          <w:szCs w:val="28"/>
        </w:rPr>
      </w:pPr>
      <w:r w:rsidRPr="00FF2D1E">
        <w:rPr>
          <w:color w:val="000000"/>
          <w:szCs w:val="28"/>
        </w:rPr>
        <w:t xml:space="preserve">Аукцион </w:t>
      </w:r>
      <w:r w:rsidRPr="00FF2D1E">
        <w:rPr>
          <w:szCs w:val="28"/>
        </w:rPr>
        <w:t xml:space="preserve">(в том числе в части отдельных лотов) </w:t>
      </w:r>
      <w:r w:rsidRPr="00FF2D1E">
        <w:rPr>
          <w:color w:val="000000"/>
          <w:szCs w:val="28"/>
        </w:rPr>
        <w:t>признается несостоявшимся, если:</w:t>
      </w:r>
    </w:p>
    <w:p w14:paraId="69B53CD4" w14:textId="77777777" w:rsidR="00FF2D1E" w:rsidRPr="00FF2D1E" w:rsidRDefault="00FF2D1E" w:rsidP="0013116F">
      <w:pPr>
        <w:pStyle w:val="af4"/>
        <w:suppressAutoHyphens/>
        <w:spacing w:after="0" w:line="240" w:lineRule="auto"/>
        <w:ind w:firstLine="709"/>
        <w:rPr>
          <w:color w:val="000000"/>
          <w:szCs w:val="28"/>
        </w:rPr>
      </w:pPr>
      <w:r w:rsidRPr="00FF2D1E">
        <w:rPr>
          <w:color w:val="000000"/>
          <w:szCs w:val="28"/>
        </w:rPr>
        <w:t xml:space="preserve">1) на участие в аукционе </w:t>
      </w:r>
      <w:r w:rsidRPr="00FF2D1E">
        <w:rPr>
          <w:szCs w:val="28"/>
        </w:rPr>
        <w:t xml:space="preserve">(в том числе в части отдельных лотов) </w:t>
      </w:r>
      <w:r w:rsidRPr="00FF2D1E">
        <w:rPr>
          <w:color w:val="000000"/>
          <w:szCs w:val="28"/>
        </w:rPr>
        <w:t>не подано ни одной аукционной заявки;</w:t>
      </w:r>
    </w:p>
    <w:p w14:paraId="68EB8CB8" w14:textId="77777777" w:rsidR="00FF2D1E" w:rsidRPr="00FF2D1E" w:rsidRDefault="00FF2D1E" w:rsidP="0013116F">
      <w:pPr>
        <w:pStyle w:val="af4"/>
        <w:suppressAutoHyphens/>
        <w:spacing w:after="0" w:line="240" w:lineRule="auto"/>
        <w:ind w:firstLine="709"/>
        <w:rPr>
          <w:color w:val="000000"/>
          <w:szCs w:val="28"/>
        </w:rPr>
      </w:pPr>
      <w:r w:rsidRPr="00FF2D1E">
        <w:rPr>
          <w:color w:val="000000"/>
          <w:szCs w:val="28"/>
        </w:rPr>
        <w:lastRenderedPageBreak/>
        <w:t xml:space="preserve">2) на участие в аукционе </w:t>
      </w:r>
      <w:r w:rsidRPr="00FF2D1E">
        <w:rPr>
          <w:szCs w:val="28"/>
        </w:rPr>
        <w:t>(в том числе в части отдельных лотов)</w:t>
      </w:r>
      <w:r w:rsidRPr="00FF2D1E">
        <w:rPr>
          <w:color w:val="000000"/>
          <w:szCs w:val="28"/>
        </w:rPr>
        <w:t xml:space="preserve"> подана одна аукционная заявка;</w:t>
      </w:r>
    </w:p>
    <w:p w14:paraId="2F826AC7" w14:textId="77777777" w:rsidR="00FF2D1E" w:rsidRPr="00FF2D1E" w:rsidRDefault="00FF2D1E" w:rsidP="0013116F">
      <w:pPr>
        <w:pStyle w:val="af4"/>
        <w:suppressAutoHyphens/>
        <w:spacing w:after="0" w:line="240" w:lineRule="auto"/>
        <w:ind w:firstLine="709"/>
        <w:rPr>
          <w:color w:val="000000"/>
          <w:szCs w:val="28"/>
        </w:rPr>
      </w:pPr>
      <w:r w:rsidRPr="00FF2D1E">
        <w:rPr>
          <w:color w:val="000000"/>
          <w:szCs w:val="28"/>
        </w:rPr>
        <w:t xml:space="preserve">3) по итогам рассмотрения аукционных заявок к участию в аукционе </w:t>
      </w:r>
      <w:r w:rsidRPr="00FF2D1E">
        <w:rPr>
          <w:szCs w:val="28"/>
        </w:rPr>
        <w:t xml:space="preserve">(в том числе в части отдельных лотов) </w:t>
      </w:r>
      <w:r w:rsidRPr="00FF2D1E">
        <w:rPr>
          <w:color w:val="000000"/>
          <w:szCs w:val="28"/>
        </w:rPr>
        <w:t>допущен один участник;</w:t>
      </w:r>
    </w:p>
    <w:p w14:paraId="39471867" w14:textId="77777777" w:rsidR="00FF2D1E" w:rsidRPr="00FF2D1E" w:rsidRDefault="00FF2D1E" w:rsidP="0013116F">
      <w:pPr>
        <w:pStyle w:val="af4"/>
        <w:suppressAutoHyphens/>
        <w:spacing w:after="0" w:line="240" w:lineRule="auto"/>
        <w:ind w:firstLine="709"/>
        <w:rPr>
          <w:color w:val="000000"/>
          <w:szCs w:val="28"/>
        </w:rPr>
      </w:pPr>
      <w:r w:rsidRPr="00FF2D1E">
        <w:rPr>
          <w:color w:val="000000"/>
          <w:szCs w:val="28"/>
        </w:rPr>
        <w:t xml:space="preserve">4) ни один из участников не допущен к участию в аукционе </w:t>
      </w:r>
      <w:r w:rsidRPr="00FF2D1E">
        <w:rPr>
          <w:szCs w:val="28"/>
        </w:rPr>
        <w:t>(в том числе в части отдельных лотов)</w:t>
      </w:r>
      <w:r w:rsidRPr="00FF2D1E">
        <w:rPr>
          <w:color w:val="000000"/>
          <w:szCs w:val="28"/>
        </w:rPr>
        <w:t>;</w:t>
      </w:r>
    </w:p>
    <w:p w14:paraId="77800586" w14:textId="77777777" w:rsidR="00FF2D1E" w:rsidRPr="00FF2D1E" w:rsidRDefault="00FF2D1E" w:rsidP="0013116F">
      <w:pPr>
        <w:pStyle w:val="af4"/>
        <w:suppressAutoHyphens/>
        <w:spacing w:after="0" w:line="240" w:lineRule="auto"/>
        <w:ind w:firstLine="709"/>
        <w:rPr>
          <w:color w:val="000000"/>
          <w:szCs w:val="28"/>
        </w:rPr>
      </w:pPr>
      <w:r w:rsidRPr="00FF2D1E">
        <w:rPr>
          <w:color w:val="000000"/>
          <w:szCs w:val="28"/>
        </w:rPr>
        <w:t xml:space="preserve">5) на аукцион </w:t>
      </w:r>
      <w:r w:rsidRPr="00FF2D1E">
        <w:rPr>
          <w:szCs w:val="28"/>
        </w:rPr>
        <w:t xml:space="preserve">(в том числе в части отдельных лотов) </w:t>
      </w:r>
      <w:r w:rsidRPr="00FF2D1E">
        <w:rPr>
          <w:color w:val="000000"/>
          <w:szCs w:val="28"/>
        </w:rPr>
        <w:t>явился один участник (за исключением аукциона в электронной форме);</w:t>
      </w:r>
    </w:p>
    <w:p w14:paraId="0560EB48" w14:textId="77777777" w:rsidR="00FF2D1E" w:rsidRPr="00FF2D1E" w:rsidRDefault="00FF2D1E" w:rsidP="0013116F">
      <w:pPr>
        <w:pStyle w:val="af4"/>
        <w:suppressAutoHyphens/>
        <w:spacing w:after="0" w:line="240" w:lineRule="auto"/>
        <w:ind w:firstLine="709"/>
        <w:rPr>
          <w:color w:val="000000"/>
          <w:szCs w:val="28"/>
        </w:rPr>
      </w:pPr>
      <w:r w:rsidRPr="00FF2D1E">
        <w:rPr>
          <w:color w:val="000000"/>
          <w:szCs w:val="28"/>
        </w:rPr>
        <w:t xml:space="preserve">6) на аукцион </w:t>
      </w:r>
      <w:r w:rsidRPr="00FF2D1E">
        <w:rPr>
          <w:szCs w:val="28"/>
        </w:rPr>
        <w:t xml:space="preserve">(в том числе в части отдельных лотов) </w:t>
      </w:r>
      <w:r w:rsidRPr="00FF2D1E">
        <w:rPr>
          <w:color w:val="000000"/>
          <w:szCs w:val="28"/>
        </w:rPr>
        <w:t>не явился ни один из участников (за исключением аукциона в электронной форме);</w:t>
      </w:r>
    </w:p>
    <w:p w14:paraId="722ED789" w14:textId="77777777" w:rsidR="00FF2D1E" w:rsidRPr="00FF2D1E" w:rsidRDefault="00FF2D1E" w:rsidP="00675361">
      <w:pPr>
        <w:pStyle w:val="af4"/>
        <w:suppressAutoHyphens/>
        <w:spacing w:after="0" w:line="240" w:lineRule="auto"/>
        <w:ind w:firstLine="709"/>
        <w:rPr>
          <w:color w:val="000000"/>
          <w:szCs w:val="28"/>
        </w:rPr>
      </w:pPr>
      <w:r w:rsidRPr="00FF2D1E">
        <w:rPr>
          <w:color w:val="000000"/>
          <w:szCs w:val="28"/>
        </w:rPr>
        <w:t xml:space="preserve">7) в ходе проведения аукциона </w:t>
      </w:r>
      <w:r w:rsidRPr="00FF2D1E">
        <w:rPr>
          <w:szCs w:val="28"/>
        </w:rPr>
        <w:t xml:space="preserve">(в том числе в части отдельных лотов) </w:t>
      </w:r>
      <w:r w:rsidRPr="00FF2D1E">
        <w:rPr>
          <w:color w:val="000000"/>
          <w:szCs w:val="28"/>
        </w:rPr>
        <w:t xml:space="preserve">не поступили предложения о более низкой цене договора (цене лота), чем начальная (максимальная) цена </w:t>
      </w:r>
      <w:r w:rsidR="00675361">
        <w:rPr>
          <w:color w:val="000000"/>
          <w:szCs w:val="28"/>
        </w:rPr>
        <w:t>договора (цена лота)</w:t>
      </w:r>
      <w:r w:rsidRPr="00FF2D1E">
        <w:rPr>
          <w:color w:val="000000"/>
          <w:szCs w:val="28"/>
        </w:rPr>
        <w:t>, «шаг аукциона» снижен до минимального размера и после троекратного объявления последнего предложения о начальной (максимальной) цене договора (цене лота)</w:t>
      </w:r>
      <w:r w:rsidRPr="00FF2D1E">
        <w:rPr>
          <w:i/>
          <w:color w:val="000000"/>
          <w:szCs w:val="28"/>
        </w:rPr>
        <w:t xml:space="preserve"> </w:t>
      </w:r>
      <w:r w:rsidRPr="00FF2D1E">
        <w:rPr>
          <w:color w:val="000000"/>
          <w:szCs w:val="28"/>
        </w:rPr>
        <w:t>не поступило ни одного предложения с более низкой ценой договора (ценой лота).</w:t>
      </w:r>
    </w:p>
    <w:p w14:paraId="0A0F8D52" w14:textId="77777777" w:rsidR="00FF2D1E" w:rsidRDefault="00FF2D1E" w:rsidP="00D20F36">
      <w:pPr>
        <w:pStyle w:val="af4"/>
        <w:numPr>
          <w:ilvl w:val="2"/>
          <w:numId w:val="22"/>
        </w:numPr>
        <w:suppressAutoHyphens/>
        <w:spacing w:after="0" w:line="240" w:lineRule="auto"/>
        <w:ind w:left="0" w:firstLine="709"/>
        <w:rPr>
          <w:color w:val="000000"/>
          <w:szCs w:val="28"/>
        </w:rPr>
      </w:pPr>
      <w:r w:rsidRPr="00FF2D1E">
        <w:rPr>
          <w:color w:val="000000"/>
          <w:szCs w:val="28"/>
        </w:rPr>
        <w:t xml:space="preserve">Если аукцион </w:t>
      </w:r>
      <w:r w:rsidRPr="00FF2D1E">
        <w:rPr>
          <w:szCs w:val="28"/>
        </w:rPr>
        <w:t xml:space="preserve">(в том числе в части отдельных лотов) </w:t>
      </w:r>
      <w:r w:rsidRPr="00FF2D1E">
        <w:rPr>
          <w:color w:val="000000"/>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sidRPr="00FF2D1E">
        <w:rPr>
          <w:szCs w:val="28"/>
        </w:rPr>
        <w:t>(в том числе в части отдельных лотов)</w:t>
      </w:r>
      <w:r w:rsidRPr="00FF2D1E">
        <w:rPr>
          <w:color w:val="000000"/>
          <w:szCs w:val="28"/>
        </w:rPr>
        <w:t xml:space="preserve"> и его аукционная заявка соответствует требованиям, изложенным в аукционной документации, а также с единственным допущенным к аукциону </w:t>
      </w:r>
      <w:r w:rsidRPr="00FF2D1E">
        <w:rPr>
          <w:szCs w:val="28"/>
        </w:rPr>
        <w:t xml:space="preserve">(в том числе в части отдельных лотов) </w:t>
      </w:r>
      <w:r w:rsidRPr="00FF2D1E">
        <w:rPr>
          <w:color w:val="000000"/>
          <w:szCs w:val="28"/>
        </w:rPr>
        <w:t xml:space="preserve">участником, с участником, который один явился на аукцион </w:t>
      </w:r>
      <w:r w:rsidRPr="00FF2D1E">
        <w:rPr>
          <w:szCs w:val="28"/>
        </w:rPr>
        <w:t>(в том числе в части отдельных лотов)</w:t>
      </w:r>
      <w:r w:rsidRPr="00FF2D1E">
        <w:rPr>
          <w:color w:val="000000"/>
          <w:szCs w:val="28"/>
        </w:rPr>
        <w:t xml:space="preserve">, может быть заключен договор. </w:t>
      </w:r>
    </w:p>
    <w:p w14:paraId="11AD41A8" w14:textId="77777777" w:rsidR="0036589F" w:rsidRPr="00B111B9" w:rsidRDefault="00996E6C" w:rsidP="00C96158">
      <w:pPr>
        <w:pStyle w:val="af4"/>
        <w:suppressAutoHyphens/>
        <w:spacing w:after="0" w:line="240" w:lineRule="auto"/>
        <w:ind w:firstLine="709"/>
        <w:rPr>
          <w:szCs w:val="28"/>
        </w:rPr>
      </w:pPr>
      <w:r w:rsidRPr="00B111B9">
        <w:rPr>
          <w:szCs w:val="28"/>
        </w:rPr>
        <w:t>Цена заключаемого договора не может быть выше начальной (максимальной) цены договора (цены лота)</w:t>
      </w:r>
      <w:r w:rsidR="004A780C" w:rsidRPr="00B111B9">
        <w:rPr>
          <w:szCs w:val="28"/>
        </w:rPr>
        <w:t xml:space="preserve">. </w:t>
      </w:r>
      <w:r w:rsidR="00B31536" w:rsidRPr="00B111B9">
        <w:rPr>
          <w:szCs w:val="28"/>
        </w:rPr>
        <w:t>При этом если цена договора снижена заказчиком по сравнению с начальной (максимальной) ценой договора (ценой лота)</w:t>
      </w:r>
      <w:r w:rsidR="00C96158" w:rsidRPr="00B111B9">
        <w:rPr>
          <w:szCs w:val="28"/>
        </w:rPr>
        <w:t>, договор заключается при согласии такого участника.</w:t>
      </w:r>
    </w:p>
    <w:p w14:paraId="3EBC8CB8" w14:textId="77777777" w:rsidR="00FF2D1E" w:rsidRPr="003B1F17" w:rsidRDefault="00FF2D1E" w:rsidP="003B1F17">
      <w:pPr>
        <w:pStyle w:val="af4"/>
        <w:numPr>
          <w:ilvl w:val="2"/>
          <w:numId w:val="22"/>
        </w:numPr>
        <w:suppressAutoHyphens/>
        <w:spacing w:after="0" w:line="240" w:lineRule="auto"/>
        <w:ind w:left="0" w:firstLine="709"/>
        <w:rPr>
          <w:color w:val="000000"/>
          <w:szCs w:val="28"/>
        </w:rPr>
      </w:pPr>
      <w:r w:rsidRPr="00FF2D1E">
        <w:rPr>
          <w:color w:val="000000"/>
          <w:szCs w:val="28"/>
        </w:rPr>
        <w:t xml:space="preserve">Если аукцион </w:t>
      </w:r>
      <w:r w:rsidRPr="00FF2D1E">
        <w:rPr>
          <w:szCs w:val="28"/>
        </w:rPr>
        <w:t xml:space="preserve">(в том числе в части отдельных лотов) </w:t>
      </w:r>
      <w:r w:rsidRPr="00FF2D1E">
        <w:rPr>
          <w:color w:val="000000"/>
          <w:szCs w:val="28"/>
        </w:rPr>
        <w:t xml:space="preserve">признан несостоявшимся, заказчик вправе объявить новый аукцион </w:t>
      </w:r>
      <w:r w:rsidRPr="00FF2D1E">
        <w:rPr>
          <w:szCs w:val="28"/>
        </w:rPr>
        <w:t xml:space="preserve">(в том числе в части отдельных лотов) </w:t>
      </w:r>
      <w:r w:rsidRPr="00FF2D1E">
        <w:rPr>
          <w:color w:val="000000"/>
          <w:szCs w:val="28"/>
        </w:rPr>
        <w:t>или осуществить закупку другим способом.</w:t>
      </w:r>
    </w:p>
    <w:p w14:paraId="626F3BA5" w14:textId="77777777" w:rsidR="00FF2D1E" w:rsidRPr="004372DC" w:rsidRDefault="00FF2D1E" w:rsidP="00D20F36">
      <w:pPr>
        <w:pStyle w:val="20"/>
        <w:numPr>
          <w:ilvl w:val="0"/>
          <w:numId w:val="22"/>
        </w:numPr>
        <w:spacing w:before="0" w:after="0"/>
        <w:ind w:hanging="11"/>
        <w:jc w:val="both"/>
        <w:rPr>
          <w:rFonts w:cs="Times New Roman"/>
          <w:i w:val="0"/>
          <w:color w:val="000000"/>
        </w:rPr>
      </w:pPr>
      <w:r w:rsidRPr="004372DC">
        <w:rPr>
          <w:rFonts w:cs="Times New Roman"/>
          <w:i w:val="0"/>
          <w:color w:val="000000"/>
        </w:rPr>
        <w:t>Аукционная заявка</w:t>
      </w:r>
    </w:p>
    <w:p w14:paraId="605009BF" w14:textId="77777777" w:rsidR="00FF2D1E" w:rsidRPr="004372DC" w:rsidRDefault="00FF2D1E" w:rsidP="00D20F36">
      <w:pPr>
        <w:pStyle w:val="3"/>
        <w:keepLines w:val="0"/>
        <w:numPr>
          <w:ilvl w:val="1"/>
          <w:numId w:val="22"/>
        </w:numPr>
        <w:spacing w:before="0" w:line="240" w:lineRule="auto"/>
        <w:ind w:hanging="579"/>
        <w:jc w:val="both"/>
        <w:rPr>
          <w:rFonts w:ascii="Times New Roman" w:hAnsi="Times New Roman" w:cs="Times New Roman"/>
          <w:color w:val="000000"/>
          <w:sz w:val="28"/>
          <w:szCs w:val="28"/>
        </w:rPr>
      </w:pPr>
      <w:r w:rsidRPr="004372DC">
        <w:rPr>
          <w:rFonts w:ascii="Times New Roman" w:hAnsi="Times New Roman" w:cs="Times New Roman"/>
          <w:color w:val="000000"/>
          <w:sz w:val="28"/>
          <w:szCs w:val="28"/>
        </w:rPr>
        <w:t>Состав аукционной заявки</w:t>
      </w:r>
    </w:p>
    <w:p w14:paraId="7992D84C" w14:textId="77777777" w:rsidR="00FF2D1E" w:rsidRPr="00FF2D1E" w:rsidRDefault="00FF2D1E" w:rsidP="00D20F36">
      <w:pPr>
        <w:pStyle w:val="af4"/>
        <w:numPr>
          <w:ilvl w:val="2"/>
          <w:numId w:val="22"/>
        </w:numPr>
        <w:suppressAutoHyphens/>
        <w:spacing w:after="0" w:line="240" w:lineRule="auto"/>
        <w:ind w:left="0" w:firstLine="709"/>
        <w:rPr>
          <w:color w:val="000000"/>
          <w:szCs w:val="28"/>
        </w:rPr>
      </w:pPr>
      <w:r w:rsidRPr="00FF2D1E">
        <w:rPr>
          <w:color w:val="000000"/>
          <w:szCs w:val="28"/>
        </w:rPr>
        <w:t>Аукционная заявка должна содержать всю требуемую в аукционной документации информацию и документы.</w:t>
      </w:r>
    </w:p>
    <w:p w14:paraId="1180DBBD" w14:textId="77777777" w:rsidR="00FF2D1E" w:rsidRPr="00FF2D1E" w:rsidRDefault="00FF2D1E" w:rsidP="00D20F36">
      <w:pPr>
        <w:pStyle w:val="af4"/>
        <w:numPr>
          <w:ilvl w:val="2"/>
          <w:numId w:val="22"/>
        </w:numPr>
        <w:suppressAutoHyphens/>
        <w:spacing w:after="0" w:line="240" w:lineRule="auto"/>
        <w:ind w:left="0" w:firstLine="709"/>
        <w:rPr>
          <w:color w:val="000000"/>
          <w:szCs w:val="28"/>
        </w:rPr>
      </w:pPr>
      <w:r w:rsidRPr="00FF2D1E">
        <w:rPr>
          <w:color w:val="000000"/>
          <w:szCs w:val="28"/>
        </w:rPr>
        <w:t>Аукционная заявка должна действовать не менее 120 (ста двадцати) дней с даты вскрытия заявок, установленной в пункте 1.7 аукционной документации.</w:t>
      </w:r>
    </w:p>
    <w:p w14:paraId="177AAC84" w14:textId="77777777" w:rsidR="00FF2D1E" w:rsidRPr="00FF2D1E" w:rsidRDefault="00FF2D1E" w:rsidP="00D20F36">
      <w:pPr>
        <w:pStyle w:val="af4"/>
        <w:numPr>
          <w:ilvl w:val="2"/>
          <w:numId w:val="22"/>
        </w:numPr>
        <w:suppressAutoHyphens/>
        <w:spacing w:after="0" w:line="240" w:lineRule="auto"/>
        <w:ind w:left="0" w:firstLine="709"/>
        <w:rPr>
          <w:color w:val="000000"/>
          <w:szCs w:val="28"/>
        </w:rPr>
      </w:pPr>
      <w:r w:rsidRPr="00FF2D1E">
        <w:rPr>
          <w:color w:val="000000"/>
          <w:szCs w:val="28"/>
        </w:rPr>
        <w:t>Аукционная заявка оформляется в соответствии с требованиями аукционной документации.</w:t>
      </w:r>
    </w:p>
    <w:p w14:paraId="58390909" w14:textId="77777777" w:rsidR="00FF2D1E" w:rsidRPr="00FF2D1E" w:rsidRDefault="00FF2D1E" w:rsidP="00D20F36">
      <w:pPr>
        <w:pStyle w:val="af4"/>
        <w:numPr>
          <w:ilvl w:val="2"/>
          <w:numId w:val="22"/>
        </w:numPr>
        <w:suppressAutoHyphens/>
        <w:spacing w:after="0" w:line="240" w:lineRule="auto"/>
        <w:ind w:left="0" w:firstLine="709"/>
        <w:rPr>
          <w:color w:val="000000"/>
          <w:szCs w:val="28"/>
        </w:rPr>
      </w:pPr>
      <w:r w:rsidRPr="00FF2D1E">
        <w:rPr>
          <w:color w:val="000000"/>
          <w:szCs w:val="28"/>
        </w:rPr>
        <w:t>Аукционная заявка участника, не соответствующая требованиям аукционной документации, отклоняется.</w:t>
      </w:r>
    </w:p>
    <w:p w14:paraId="1F1C8A3E" w14:textId="77777777" w:rsidR="00FF2D1E" w:rsidRPr="00FF2D1E" w:rsidRDefault="00FF2D1E" w:rsidP="00D20F36">
      <w:pPr>
        <w:pStyle w:val="af4"/>
        <w:numPr>
          <w:ilvl w:val="2"/>
          <w:numId w:val="22"/>
        </w:numPr>
        <w:suppressAutoHyphens/>
        <w:spacing w:after="0" w:line="240" w:lineRule="auto"/>
        <w:ind w:left="0" w:firstLine="709"/>
        <w:rPr>
          <w:color w:val="000000"/>
          <w:szCs w:val="28"/>
        </w:rPr>
      </w:pPr>
      <w:r w:rsidRPr="00FF2D1E">
        <w:rPr>
          <w:color w:val="000000"/>
          <w:szCs w:val="28"/>
        </w:rPr>
        <w:t xml:space="preserve">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w:t>
      </w:r>
      <w:r w:rsidRPr="00FF2D1E">
        <w:rPr>
          <w:color w:val="000000"/>
          <w:szCs w:val="28"/>
        </w:rPr>
        <w:lastRenderedPageBreak/>
        <w:t>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24F03C8D" w14:textId="77777777" w:rsidR="00FF2D1E" w:rsidRPr="00FF2D1E" w:rsidRDefault="00FF2D1E" w:rsidP="00D20F36">
      <w:pPr>
        <w:pStyle w:val="af4"/>
        <w:numPr>
          <w:ilvl w:val="2"/>
          <w:numId w:val="22"/>
        </w:numPr>
        <w:suppressAutoHyphens/>
        <w:spacing w:after="0" w:line="240" w:lineRule="auto"/>
        <w:ind w:left="0" w:firstLine="709"/>
        <w:rPr>
          <w:color w:val="000000"/>
          <w:szCs w:val="28"/>
        </w:rPr>
      </w:pPr>
      <w:r w:rsidRPr="00FF2D1E">
        <w:rPr>
          <w:color w:val="000000"/>
          <w:szCs w:val="28"/>
        </w:rPr>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2F4FA066" w14:textId="77777777" w:rsidR="00FF2D1E" w:rsidRPr="00FF2D1E" w:rsidRDefault="00FF2D1E" w:rsidP="00394C30">
      <w:pPr>
        <w:pStyle w:val="af4"/>
        <w:suppressAutoHyphens/>
        <w:spacing w:after="0" w:line="240" w:lineRule="auto"/>
        <w:rPr>
          <w:color w:val="000000"/>
          <w:szCs w:val="28"/>
        </w:rPr>
      </w:pPr>
      <w:r w:rsidRPr="00FF2D1E">
        <w:rPr>
          <w:color w:val="000000"/>
          <w:szCs w:val="28"/>
        </w:rPr>
        <w:t xml:space="preserve">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w:t>
      </w:r>
      <w:r w:rsidRPr="00FF2D1E">
        <w:rPr>
          <w:szCs w:val="28"/>
        </w:rPr>
        <w:t xml:space="preserve">(помимо нотариально заверенного перевода, предусмотренного пунктом 7.1.5 аукционной документации) </w:t>
      </w:r>
      <w:r w:rsidRPr="00FF2D1E">
        <w:rPr>
          <w:color w:val="000000"/>
          <w:szCs w:val="28"/>
        </w:rPr>
        <w:t>представляются с соблюдением следующих требований:</w:t>
      </w:r>
    </w:p>
    <w:p w14:paraId="1CC94538" w14:textId="77777777" w:rsidR="00FF2D1E" w:rsidRPr="00FF2D1E" w:rsidRDefault="00FF2D1E" w:rsidP="00394C30">
      <w:pPr>
        <w:pStyle w:val="af4"/>
        <w:suppressAutoHyphens/>
        <w:spacing w:after="0" w:line="240" w:lineRule="auto"/>
        <w:ind w:firstLine="709"/>
        <w:rPr>
          <w:color w:val="000000"/>
          <w:szCs w:val="28"/>
        </w:rPr>
      </w:pPr>
      <w:r w:rsidRPr="00FF2D1E">
        <w:rPr>
          <w:color w:val="000000"/>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14:paraId="707138DA" w14:textId="77777777" w:rsidR="00FF2D1E" w:rsidRPr="00FF2D1E" w:rsidRDefault="00FF2D1E" w:rsidP="00394C30">
      <w:pPr>
        <w:pStyle w:val="af4"/>
        <w:spacing w:after="0" w:line="240" w:lineRule="auto"/>
        <w:ind w:firstLine="709"/>
        <w:rPr>
          <w:color w:val="000000"/>
          <w:szCs w:val="28"/>
        </w:rPr>
      </w:pPr>
      <w:r w:rsidRPr="00FF2D1E">
        <w:rPr>
          <w:color w:val="000000"/>
          <w:szCs w:val="28"/>
        </w:rPr>
        <w:t xml:space="preserve">или </w:t>
      </w:r>
    </w:p>
    <w:p w14:paraId="429EF649" w14:textId="77777777" w:rsidR="00FF2D1E" w:rsidRPr="00FF2D1E" w:rsidRDefault="00FF2D1E" w:rsidP="00394C30">
      <w:pPr>
        <w:pStyle w:val="af4"/>
        <w:spacing w:after="0" w:line="240" w:lineRule="auto"/>
        <w:ind w:firstLine="709"/>
        <w:rPr>
          <w:color w:val="000000"/>
          <w:szCs w:val="28"/>
        </w:rPr>
      </w:pPr>
      <w:r w:rsidRPr="00FF2D1E">
        <w:rPr>
          <w:color w:val="000000"/>
          <w:szCs w:val="28"/>
        </w:rPr>
        <w:t xml:space="preserve">2) если документы выданы в государстве, являющемся участником Гаагской конвенции, документы должны быть </w:t>
      </w:r>
      <w:proofErr w:type="spellStart"/>
      <w:r w:rsidRPr="00FF2D1E">
        <w:rPr>
          <w:color w:val="000000"/>
          <w:szCs w:val="28"/>
        </w:rPr>
        <w:t>апостилированы</w:t>
      </w:r>
      <w:proofErr w:type="spellEnd"/>
      <w:r w:rsidRPr="00FF2D1E">
        <w:rPr>
          <w:color w:val="000000"/>
          <w:szCs w:val="28"/>
        </w:rPr>
        <w:t xml:space="preserve"> в таком государстве в соответствии с требованиями Гаагской конвенции;</w:t>
      </w:r>
    </w:p>
    <w:p w14:paraId="675B285B" w14:textId="77777777" w:rsidR="00FF2D1E" w:rsidRPr="00FF2D1E" w:rsidRDefault="00FF2D1E" w:rsidP="00394C30">
      <w:pPr>
        <w:pStyle w:val="af4"/>
        <w:spacing w:after="0" w:line="240" w:lineRule="auto"/>
        <w:ind w:firstLine="709"/>
        <w:rPr>
          <w:color w:val="000000"/>
          <w:szCs w:val="28"/>
        </w:rPr>
      </w:pPr>
      <w:r w:rsidRPr="00FF2D1E">
        <w:rPr>
          <w:color w:val="000000"/>
          <w:szCs w:val="28"/>
        </w:rPr>
        <w:t>или</w:t>
      </w:r>
    </w:p>
    <w:p w14:paraId="2F282318" w14:textId="77777777" w:rsidR="00FF2D1E" w:rsidRPr="00FF2D1E" w:rsidRDefault="00FF2D1E" w:rsidP="00394C30">
      <w:pPr>
        <w:pStyle w:val="af4"/>
        <w:suppressAutoHyphens/>
        <w:spacing w:after="0" w:line="240" w:lineRule="auto"/>
        <w:ind w:firstLine="709"/>
        <w:rPr>
          <w:color w:val="000000"/>
          <w:szCs w:val="28"/>
        </w:rPr>
      </w:pPr>
      <w:r w:rsidRPr="00FF2D1E">
        <w:rPr>
          <w:color w:val="000000"/>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14:paraId="31D7291C" w14:textId="77777777" w:rsidR="00FF2D1E" w:rsidRPr="00FF2D1E" w:rsidRDefault="00FF2D1E" w:rsidP="00D20F36">
      <w:pPr>
        <w:pStyle w:val="af4"/>
        <w:numPr>
          <w:ilvl w:val="2"/>
          <w:numId w:val="22"/>
        </w:numPr>
        <w:suppressAutoHyphens/>
        <w:spacing w:after="0" w:line="240" w:lineRule="auto"/>
        <w:ind w:left="0" w:firstLine="709"/>
        <w:rPr>
          <w:color w:val="000000"/>
          <w:szCs w:val="28"/>
        </w:rPr>
      </w:pPr>
      <w:r w:rsidRPr="00FF2D1E">
        <w:rPr>
          <w:color w:val="000000"/>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2650E566" w14:textId="77777777" w:rsidR="00FF2D1E" w:rsidRPr="00FF2D1E" w:rsidRDefault="00FF2D1E" w:rsidP="00D20F36">
      <w:pPr>
        <w:pStyle w:val="af4"/>
        <w:numPr>
          <w:ilvl w:val="2"/>
          <w:numId w:val="22"/>
        </w:numPr>
        <w:suppressAutoHyphens/>
        <w:spacing w:after="0" w:line="240" w:lineRule="auto"/>
        <w:ind w:left="0" w:firstLine="709"/>
        <w:rPr>
          <w:b/>
          <w:color w:val="000000"/>
          <w:szCs w:val="28"/>
        </w:rPr>
      </w:pPr>
      <w:r w:rsidRPr="00FF2D1E">
        <w:rPr>
          <w:b/>
          <w:color w:val="000000"/>
          <w:szCs w:val="28"/>
        </w:rPr>
        <w:t>В аукционной заявке должны быть представлены:</w:t>
      </w:r>
    </w:p>
    <w:p w14:paraId="087D45D0" w14:textId="77777777" w:rsidR="00FF2D1E" w:rsidRPr="00FF2D1E" w:rsidRDefault="00FF2D1E" w:rsidP="00D20F36">
      <w:pPr>
        <w:pStyle w:val="af4"/>
        <w:numPr>
          <w:ilvl w:val="3"/>
          <w:numId w:val="22"/>
        </w:numPr>
        <w:tabs>
          <w:tab w:val="left" w:pos="1440"/>
        </w:tabs>
        <w:suppressAutoHyphens/>
        <w:spacing w:after="0" w:line="240" w:lineRule="auto"/>
        <w:ind w:left="0" w:firstLine="709"/>
        <w:rPr>
          <w:szCs w:val="28"/>
        </w:rPr>
      </w:pPr>
      <w:r w:rsidRPr="00FF2D1E">
        <w:rPr>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14:paraId="48EBE22D" w14:textId="77777777" w:rsidR="00FF2D1E" w:rsidRPr="00FF2D1E" w:rsidRDefault="00FF2D1E" w:rsidP="00D20F36">
      <w:pPr>
        <w:pStyle w:val="af4"/>
        <w:numPr>
          <w:ilvl w:val="3"/>
          <w:numId w:val="22"/>
        </w:numPr>
        <w:tabs>
          <w:tab w:val="left" w:pos="1440"/>
        </w:tabs>
        <w:suppressAutoHyphens/>
        <w:spacing w:after="0" w:line="240" w:lineRule="auto"/>
        <w:ind w:left="0" w:firstLine="709"/>
        <w:rPr>
          <w:color w:val="000000"/>
          <w:szCs w:val="28"/>
        </w:rPr>
      </w:pPr>
      <w:r w:rsidRPr="00FF2D1E">
        <w:rPr>
          <w:color w:val="000000"/>
          <w:szCs w:val="28"/>
        </w:rPr>
        <w:t xml:space="preserve">надлежащим образом оформленные в соответствии с формами, являющимися приложениями №№ 1, 2 к аукционной документации, заверенные подписью и печатью (при ее наличии) участника заявка на участие в аукционе, </w:t>
      </w:r>
      <w:r w:rsidRPr="00FF2D1E">
        <w:rPr>
          <w:color w:val="000000"/>
          <w:szCs w:val="28"/>
        </w:rPr>
        <w:lastRenderedPageBreak/>
        <w:t>сведения об участнике. При представлении заявки в электронной форме документы должны быть сканированы с оригинала;</w:t>
      </w:r>
    </w:p>
    <w:p w14:paraId="1C50B93C" w14:textId="77777777" w:rsidR="00FF2D1E" w:rsidRPr="00FF2D1E" w:rsidRDefault="00FF2D1E" w:rsidP="00D20F36">
      <w:pPr>
        <w:pStyle w:val="af4"/>
        <w:numPr>
          <w:ilvl w:val="3"/>
          <w:numId w:val="22"/>
        </w:numPr>
        <w:tabs>
          <w:tab w:val="left" w:pos="1440"/>
        </w:tabs>
        <w:suppressAutoHyphens/>
        <w:spacing w:after="0" w:line="240" w:lineRule="auto"/>
        <w:ind w:left="0" w:firstLine="709"/>
        <w:rPr>
          <w:color w:val="000000"/>
          <w:szCs w:val="28"/>
        </w:rPr>
      </w:pPr>
      <w:r w:rsidRPr="00FF2D1E">
        <w:rPr>
          <w:color w:val="000000"/>
          <w:szCs w:val="28"/>
        </w:rPr>
        <w:t xml:space="preserve">документы, подтверждающие полномочия лица, подписавшего аукционную заявку: доверенность на лицо, подписавшее заявку,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 </w:t>
      </w:r>
    </w:p>
    <w:p w14:paraId="5FDEE0F3" w14:textId="77777777" w:rsidR="00FF2D1E" w:rsidRPr="00FF2D1E" w:rsidRDefault="00FF2D1E" w:rsidP="00D20F36">
      <w:pPr>
        <w:pStyle w:val="af4"/>
        <w:numPr>
          <w:ilvl w:val="3"/>
          <w:numId w:val="22"/>
        </w:numPr>
        <w:tabs>
          <w:tab w:val="left" w:pos="0"/>
          <w:tab w:val="left" w:pos="1080"/>
        </w:tabs>
        <w:suppressAutoHyphens/>
        <w:spacing w:after="0" w:line="240" w:lineRule="auto"/>
        <w:ind w:left="0" w:firstLine="709"/>
        <w:rPr>
          <w:rStyle w:val="a5"/>
          <w:color w:val="auto"/>
          <w:szCs w:val="28"/>
        </w:rPr>
      </w:pPr>
      <w:r w:rsidRPr="00FF2D1E">
        <w:rPr>
          <w:szCs w:val="28"/>
        </w:rPr>
        <w:t xml:space="preserve">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аукциона  на официальном сайте и интернет-сайте общества; выписка из единого государственного реестра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извещения о проведении аукциона  на сайте АО «Содружество» </w:t>
      </w:r>
      <w:hyperlink r:id="rId16" w:history="1">
        <w:r w:rsidRPr="00FF2D1E">
          <w:rPr>
            <w:rStyle w:val="a5"/>
            <w:szCs w:val="28"/>
            <w:lang w:val="en-US"/>
          </w:rPr>
          <w:t>www</w:t>
        </w:r>
        <w:r w:rsidRPr="00FF2D1E">
          <w:rPr>
            <w:rStyle w:val="a5"/>
            <w:szCs w:val="28"/>
          </w:rPr>
          <w:t>.</w:t>
        </w:r>
        <w:r w:rsidRPr="00FF2D1E">
          <w:rPr>
            <w:rStyle w:val="a5"/>
            <w:szCs w:val="28"/>
            <w:lang w:val="en-US"/>
          </w:rPr>
          <w:t>sodruzhestvoppk</w:t>
        </w:r>
        <w:r w:rsidRPr="00FF2D1E">
          <w:rPr>
            <w:rStyle w:val="a5"/>
            <w:szCs w:val="28"/>
          </w:rPr>
          <w:t>.</w:t>
        </w:r>
        <w:r w:rsidRPr="00FF2D1E">
          <w:rPr>
            <w:rStyle w:val="a5"/>
            <w:szCs w:val="28"/>
            <w:lang w:val="en-US"/>
          </w:rPr>
          <w:t>ru</w:t>
        </w:r>
      </w:hyperlink>
      <w:r w:rsidRPr="00FF2D1E">
        <w:rPr>
          <w:szCs w:val="28"/>
        </w:rPr>
        <w:t xml:space="preserve"> и в единой информационной системе </w:t>
      </w:r>
      <w:hyperlink r:id="rId17" w:history="1">
        <w:r w:rsidRPr="00FF2D1E">
          <w:rPr>
            <w:rStyle w:val="a5"/>
            <w:szCs w:val="28"/>
            <w:lang w:val="en-US"/>
          </w:rPr>
          <w:t>www</w:t>
        </w:r>
        <w:r w:rsidRPr="00FF2D1E">
          <w:rPr>
            <w:rStyle w:val="a5"/>
            <w:szCs w:val="28"/>
          </w:rPr>
          <w:t>.</w:t>
        </w:r>
        <w:r w:rsidRPr="00FF2D1E">
          <w:rPr>
            <w:rStyle w:val="a5"/>
            <w:szCs w:val="28"/>
            <w:lang w:val="en-US"/>
          </w:rPr>
          <w:t>zakupki</w:t>
        </w:r>
        <w:r w:rsidRPr="00FF2D1E">
          <w:rPr>
            <w:rStyle w:val="a5"/>
            <w:szCs w:val="28"/>
          </w:rPr>
          <w:t>.</w:t>
        </w:r>
        <w:r w:rsidRPr="00FF2D1E">
          <w:rPr>
            <w:rStyle w:val="a5"/>
            <w:szCs w:val="28"/>
            <w:lang w:val="en-US"/>
          </w:rPr>
          <w:t>gov</w:t>
        </w:r>
        <w:r w:rsidRPr="00FF2D1E">
          <w:rPr>
            <w:rStyle w:val="a5"/>
            <w:szCs w:val="28"/>
          </w:rPr>
          <w:t>.</w:t>
        </w:r>
        <w:r w:rsidRPr="00FF2D1E">
          <w:rPr>
            <w:rStyle w:val="a5"/>
            <w:szCs w:val="28"/>
            <w:lang w:val="en-US"/>
          </w:rPr>
          <w:t>ru</w:t>
        </w:r>
      </w:hyperlink>
      <w:r w:rsidRPr="00FF2D1E">
        <w:rPr>
          <w:szCs w:val="28"/>
        </w:rPr>
        <w:t>,</w:t>
      </w:r>
      <w:r w:rsidRPr="00FF2D1E">
        <w:rPr>
          <w:bCs/>
          <w:szCs w:val="28"/>
        </w:rPr>
        <w:t xml:space="preserve"> сайте </w:t>
      </w:r>
      <w:hyperlink r:id="rId18" w:history="1">
        <w:r w:rsidRPr="00FF2D1E">
          <w:rPr>
            <w:rStyle w:val="a5"/>
            <w:szCs w:val="28"/>
            <w:lang w:val="en-US"/>
          </w:rPr>
          <w:t>www</w:t>
        </w:r>
        <w:r w:rsidRPr="00FF2D1E">
          <w:rPr>
            <w:rStyle w:val="a5"/>
            <w:szCs w:val="28"/>
          </w:rPr>
          <w:t>.</w:t>
        </w:r>
        <w:r w:rsidRPr="00FF2D1E">
          <w:rPr>
            <w:rStyle w:val="a5"/>
            <w:szCs w:val="28"/>
            <w:lang w:val="en-US"/>
          </w:rPr>
          <w:t>utp</w:t>
        </w:r>
        <w:r w:rsidRPr="00FF2D1E">
          <w:rPr>
            <w:rStyle w:val="a5"/>
            <w:szCs w:val="28"/>
          </w:rPr>
          <w:t>.</w:t>
        </w:r>
        <w:r w:rsidRPr="00FF2D1E">
          <w:rPr>
            <w:rStyle w:val="a5"/>
            <w:szCs w:val="28"/>
            <w:lang w:val="en-US"/>
          </w:rPr>
          <w:t>sberbank</w:t>
        </w:r>
        <w:r w:rsidRPr="00FF2D1E">
          <w:rPr>
            <w:rStyle w:val="a5"/>
            <w:szCs w:val="28"/>
          </w:rPr>
          <w:t>-</w:t>
        </w:r>
        <w:r w:rsidRPr="00FF2D1E">
          <w:rPr>
            <w:rStyle w:val="a5"/>
            <w:szCs w:val="28"/>
            <w:lang w:val="en-US"/>
          </w:rPr>
          <w:t>ast</w:t>
        </w:r>
        <w:r w:rsidRPr="00FF2D1E">
          <w:rPr>
            <w:rStyle w:val="a5"/>
            <w:szCs w:val="28"/>
          </w:rPr>
          <w:t>.</w:t>
        </w:r>
        <w:proofErr w:type="spellStart"/>
        <w:r w:rsidRPr="00FF2D1E">
          <w:rPr>
            <w:rStyle w:val="a5"/>
            <w:szCs w:val="28"/>
            <w:lang w:val="en-US"/>
          </w:rPr>
          <w:t>ru</w:t>
        </w:r>
        <w:proofErr w:type="spellEnd"/>
      </w:hyperlink>
      <w:r w:rsidRPr="00FF2D1E">
        <w:rPr>
          <w:rStyle w:val="a5"/>
          <w:szCs w:val="28"/>
        </w:rPr>
        <w:t>.</w:t>
      </w:r>
    </w:p>
    <w:p w14:paraId="0468C64A" w14:textId="77777777" w:rsidR="00DA7523" w:rsidRPr="0077229D" w:rsidRDefault="00FF2D1E" w:rsidP="0077229D">
      <w:pPr>
        <w:pStyle w:val="af4"/>
        <w:tabs>
          <w:tab w:val="left" w:pos="0"/>
          <w:tab w:val="left" w:pos="1080"/>
        </w:tabs>
        <w:suppressAutoHyphens/>
        <w:spacing w:after="0" w:line="240" w:lineRule="auto"/>
        <w:ind w:firstLine="709"/>
        <w:rPr>
          <w:b/>
          <w:szCs w:val="28"/>
        </w:rPr>
      </w:pPr>
      <w:r w:rsidRPr="00FF2D1E">
        <w:rPr>
          <w:b/>
          <w:szCs w:val="28"/>
        </w:rPr>
        <w:t xml:space="preserve">Отнесение участника электронного аукциона к российским или иностранным лицам осуществляется на основании документов участника электронного аукциона, содержащих информацию </w:t>
      </w:r>
      <w:r w:rsidR="00DA7523" w:rsidRPr="0077229D">
        <w:rPr>
          <w:b/>
          <w:szCs w:val="28"/>
        </w:rPr>
        <w:t>о месте регистрации (для юридических лиц и индивидуаль</w:t>
      </w:r>
      <w:r w:rsidR="0077229D">
        <w:rPr>
          <w:b/>
          <w:szCs w:val="28"/>
        </w:rPr>
        <w:t>ных предпринимателей), документов, удостоверяющих</w:t>
      </w:r>
      <w:r w:rsidR="00DA7523" w:rsidRPr="0077229D">
        <w:rPr>
          <w:b/>
          <w:szCs w:val="28"/>
        </w:rPr>
        <w:t xml:space="preserve"> личность (для физических лиц) (если аукционной документации установлен приоритет работ (услуг) выполняемых (оказываемых) российскими лицами, по отношению к работам (услугам) выполняемым (оказываемым) иностранными лицами). Документ должен быть сканирован с оригинала или копии, заверенной участником;</w:t>
      </w:r>
    </w:p>
    <w:p w14:paraId="428BA999" w14:textId="77777777" w:rsidR="00FF2D1E" w:rsidRPr="00FF2D1E" w:rsidRDefault="00FF2D1E" w:rsidP="00D20F36">
      <w:pPr>
        <w:pStyle w:val="af4"/>
        <w:numPr>
          <w:ilvl w:val="3"/>
          <w:numId w:val="22"/>
        </w:numPr>
        <w:tabs>
          <w:tab w:val="left" w:pos="1440"/>
        </w:tabs>
        <w:suppressAutoHyphens/>
        <w:spacing w:after="0" w:line="240" w:lineRule="auto"/>
        <w:ind w:left="0" w:firstLine="709"/>
        <w:rPr>
          <w:color w:val="000000"/>
          <w:szCs w:val="28"/>
        </w:rPr>
      </w:pPr>
      <w:r w:rsidRPr="00FF2D1E">
        <w:rPr>
          <w:szCs w:val="28"/>
        </w:rPr>
        <w:t>справку об исполнении налогоплательщиком (плательщиком сборов, налоговым агентом) обязанности по уплате налогов, сборов, пеней, штрафов, выданную не</w:t>
      </w:r>
      <w:r w:rsidR="002958B1">
        <w:rPr>
          <w:szCs w:val="28"/>
        </w:rPr>
        <w:t xml:space="preserve"> </w:t>
      </w:r>
      <w:r w:rsidR="002958B1">
        <w:t xml:space="preserve">ранее </w:t>
      </w:r>
      <w:r w:rsidR="002958B1" w:rsidRPr="00137199">
        <w:t>за 30 календарных дней до дня размещен</w:t>
      </w:r>
      <w:r w:rsidR="002958B1">
        <w:t>ия извещения об открытом аукцион</w:t>
      </w:r>
      <w:r w:rsidR="002958B1" w:rsidRPr="00137199">
        <w:t>е налоговыми</w:t>
      </w:r>
      <w:r w:rsidR="002958B1">
        <w:t xml:space="preserve"> органами по форме, </w:t>
      </w:r>
      <w:r w:rsidR="002958B1" w:rsidRPr="009D2CD0">
        <w:t xml:space="preserve">утвержденной приказом ФНС России </w:t>
      </w:r>
      <w:r w:rsidR="00874F6A" w:rsidRPr="009D2CD0">
        <w:t>от 20</w:t>
      </w:r>
      <w:r w:rsidR="002958B1" w:rsidRPr="009D2CD0">
        <w:t xml:space="preserve"> января 2017 года №ММВ-7-8/20@ (предоставляет каждое юридическое и/или физическое лицо, выступающее на стороне одного претендента)</w:t>
      </w:r>
      <w:r w:rsidRPr="00FF2D1E">
        <w:rPr>
          <w:szCs w:val="28"/>
        </w:rPr>
        <w:t>;</w:t>
      </w:r>
    </w:p>
    <w:p w14:paraId="02F62C93" w14:textId="77777777" w:rsidR="00FF2D1E" w:rsidRPr="00FF2D1E" w:rsidRDefault="00FF2D1E" w:rsidP="00D20F36">
      <w:pPr>
        <w:pStyle w:val="af4"/>
        <w:numPr>
          <w:ilvl w:val="3"/>
          <w:numId w:val="22"/>
        </w:numPr>
        <w:tabs>
          <w:tab w:val="left" w:pos="1440"/>
        </w:tabs>
        <w:suppressAutoHyphens/>
        <w:spacing w:after="0" w:line="240" w:lineRule="auto"/>
        <w:ind w:left="0" w:firstLine="709"/>
        <w:rPr>
          <w:color w:val="000000"/>
          <w:szCs w:val="28"/>
        </w:rPr>
      </w:pPr>
      <w:r w:rsidRPr="00FF2D1E">
        <w:rPr>
          <w:color w:val="000000"/>
          <w:szCs w:val="28"/>
        </w:rPr>
        <w:t xml:space="preserve">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w:t>
      </w:r>
      <w:r w:rsidRPr="00FF2D1E">
        <w:rPr>
          <w:color w:val="000000"/>
          <w:szCs w:val="28"/>
        </w:rPr>
        <w:lastRenderedPageBreak/>
        <w:t xml:space="preserve">перечисленным </w:t>
      </w:r>
      <w:r w:rsidRPr="007154FF">
        <w:rPr>
          <w:b/>
          <w:szCs w:val="28"/>
        </w:rPr>
        <w:t xml:space="preserve">в </w:t>
      </w:r>
      <w:r w:rsidR="00874F6A">
        <w:rPr>
          <w:b/>
          <w:szCs w:val="28"/>
        </w:rPr>
        <w:t>пункте 5.3.3</w:t>
      </w:r>
      <w:r w:rsidRPr="007154FF">
        <w:rPr>
          <w:szCs w:val="28"/>
        </w:rPr>
        <w:t xml:space="preserve"> </w:t>
      </w:r>
      <w:r w:rsidRPr="00FF2D1E">
        <w:rPr>
          <w:color w:val="000000"/>
          <w:szCs w:val="28"/>
        </w:rPr>
        <w:t xml:space="preserve">аукционной документации. Перечень документов и порядок их оформления указываются в пунктах </w:t>
      </w:r>
      <w:r w:rsidRPr="007154FF">
        <w:rPr>
          <w:b/>
          <w:szCs w:val="28"/>
        </w:rPr>
        <w:t>7.1.8, 7.3</w:t>
      </w:r>
      <w:r w:rsidRPr="007154FF">
        <w:rPr>
          <w:szCs w:val="28"/>
        </w:rPr>
        <w:t xml:space="preserve"> </w:t>
      </w:r>
      <w:r w:rsidRPr="00FF2D1E">
        <w:rPr>
          <w:color w:val="000000"/>
          <w:szCs w:val="28"/>
        </w:rPr>
        <w:t>аукционной документации;</w:t>
      </w:r>
    </w:p>
    <w:p w14:paraId="3918BCA6" w14:textId="77777777" w:rsidR="00FF2D1E" w:rsidRPr="00FF2D1E" w:rsidRDefault="00FF2D1E" w:rsidP="00D20F36">
      <w:pPr>
        <w:pStyle w:val="af4"/>
        <w:numPr>
          <w:ilvl w:val="3"/>
          <w:numId w:val="22"/>
        </w:numPr>
        <w:tabs>
          <w:tab w:val="left" w:pos="1440"/>
        </w:tabs>
        <w:suppressAutoHyphens/>
        <w:spacing w:after="0" w:line="240" w:lineRule="auto"/>
        <w:ind w:left="0" w:firstLine="709"/>
        <w:rPr>
          <w:color w:val="000000"/>
          <w:szCs w:val="28"/>
        </w:rPr>
      </w:pPr>
      <w:r w:rsidRPr="00FF2D1E">
        <w:rPr>
          <w:szCs w:val="28"/>
        </w:rPr>
        <w:t>документы, подтверждающие внесение обеспечения аукционной заявки (если в извещении и аукционной документации содержится данное требование): платежное поручение о перечислении денежных средств. При представлении заявки в электронной форме платежное поручение должно быть сканировано с оригинала или копии</w:t>
      </w:r>
      <w:r w:rsidRPr="00FF2D1E">
        <w:rPr>
          <w:color w:val="000000"/>
          <w:szCs w:val="28"/>
        </w:rPr>
        <w:t>;</w:t>
      </w:r>
    </w:p>
    <w:p w14:paraId="0509FD75" w14:textId="77777777" w:rsidR="00FF2D1E" w:rsidRPr="00FF2D1E" w:rsidRDefault="00FF2D1E" w:rsidP="00D20F36">
      <w:pPr>
        <w:pStyle w:val="af4"/>
        <w:numPr>
          <w:ilvl w:val="3"/>
          <w:numId w:val="22"/>
        </w:numPr>
        <w:tabs>
          <w:tab w:val="left" w:pos="1440"/>
        </w:tabs>
        <w:suppressAutoHyphens/>
        <w:spacing w:after="0" w:line="240" w:lineRule="auto"/>
        <w:ind w:left="0" w:firstLine="709"/>
        <w:rPr>
          <w:szCs w:val="28"/>
        </w:rPr>
      </w:pPr>
      <w:r w:rsidRPr="00FF2D1E">
        <w:rPr>
          <w:color w:val="000000"/>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sidRPr="00FF2D1E">
        <w:rPr>
          <w:szCs w:val="28"/>
        </w:rPr>
        <w:t>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14:paraId="6B4D311E" w14:textId="77777777" w:rsidR="00035A4F" w:rsidRPr="00035A4F" w:rsidRDefault="003D5939" w:rsidP="007169EF">
      <w:pPr>
        <w:pStyle w:val="23"/>
        <w:shd w:val="clear" w:color="auto" w:fill="auto"/>
        <w:spacing w:before="0" w:line="240" w:lineRule="auto"/>
        <w:ind w:firstLine="567"/>
        <w:rPr>
          <w:i w:val="0"/>
          <w:sz w:val="28"/>
          <w:szCs w:val="28"/>
        </w:rPr>
      </w:pPr>
      <w:r>
        <w:rPr>
          <w:sz w:val="28"/>
          <w:szCs w:val="28"/>
        </w:rPr>
        <w:tab/>
      </w:r>
      <w:r w:rsidR="001718B5" w:rsidRPr="00035A4F">
        <w:rPr>
          <w:i w:val="0"/>
          <w:szCs w:val="28"/>
        </w:rPr>
        <w:t>7.1.8.9</w:t>
      </w:r>
      <w:r w:rsidRPr="00770561">
        <w:rPr>
          <w:i w:val="0"/>
          <w:sz w:val="28"/>
          <w:szCs w:val="28"/>
        </w:rPr>
        <w:t>.</w:t>
      </w:r>
      <w:r w:rsidR="00C52EA6" w:rsidRPr="00035A4F">
        <w:rPr>
          <w:b/>
          <w:sz w:val="28"/>
          <w:szCs w:val="28"/>
        </w:rPr>
        <w:t xml:space="preserve"> </w:t>
      </w:r>
      <w:r w:rsidR="00C52EA6" w:rsidRPr="007169EF">
        <w:rPr>
          <w:i w:val="0"/>
          <w:color w:val="000000"/>
          <w:sz w:val="28"/>
          <w:szCs w:val="28"/>
        </w:rPr>
        <w:t>техническое предложение</w:t>
      </w:r>
      <w:r w:rsidR="00035A4F" w:rsidRPr="007169EF">
        <w:rPr>
          <w:rStyle w:val="20pt"/>
          <w:i/>
          <w:sz w:val="28"/>
          <w:szCs w:val="28"/>
        </w:rPr>
        <w:t>,</w:t>
      </w:r>
      <w:r w:rsidR="00035A4F" w:rsidRPr="00035A4F">
        <w:rPr>
          <w:rStyle w:val="20pt"/>
          <w:sz w:val="28"/>
          <w:szCs w:val="28"/>
        </w:rPr>
        <w:t xml:space="preserve"> оформленное </w:t>
      </w:r>
      <w:r w:rsidR="00035A4F" w:rsidRPr="00035A4F">
        <w:rPr>
          <w:i w:val="0"/>
          <w:color w:val="000000"/>
          <w:sz w:val="28"/>
          <w:szCs w:val="28"/>
        </w:rPr>
        <w:t>в свободной форме</w:t>
      </w:r>
      <w:r w:rsidR="00035A4F" w:rsidRPr="00035A4F">
        <w:rPr>
          <w:color w:val="000000"/>
          <w:sz w:val="28"/>
          <w:szCs w:val="28"/>
        </w:rPr>
        <w:t>,</w:t>
      </w:r>
      <w:r w:rsidR="00035A4F" w:rsidRPr="00035A4F">
        <w:rPr>
          <w:rStyle w:val="20pt"/>
          <w:sz w:val="28"/>
          <w:szCs w:val="28"/>
        </w:rPr>
        <w:t xml:space="preserve"> заверенное подписью и печатью (при ее наличии) участника</w:t>
      </w:r>
      <w:r w:rsidR="00BB6674">
        <w:rPr>
          <w:rStyle w:val="20pt"/>
          <w:sz w:val="28"/>
          <w:szCs w:val="28"/>
        </w:rPr>
        <w:t xml:space="preserve"> с учетом требований п. </w:t>
      </w:r>
      <w:r w:rsidR="00874F6A">
        <w:rPr>
          <w:rStyle w:val="20pt"/>
          <w:sz w:val="28"/>
          <w:szCs w:val="28"/>
        </w:rPr>
        <w:t>7.5</w:t>
      </w:r>
      <w:r w:rsidR="00874F6A" w:rsidRPr="00035A4F">
        <w:rPr>
          <w:rStyle w:val="20pt"/>
          <w:sz w:val="28"/>
          <w:szCs w:val="28"/>
        </w:rPr>
        <w:t xml:space="preserve"> </w:t>
      </w:r>
      <w:r w:rsidR="00874F6A">
        <w:rPr>
          <w:rStyle w:val="20pt"/>
          <w:sz w:val="28"/>
          <w:szCs w:val="28"/>
        </w:rPr>
        <w:t>аукционной</w:t>
      </w:r>
      <w:r w:rsidR="00362F9D">
        <w:rPr>
          <w:rStyle w:val="20pt"/>
          <w:sz w:val="28"/>
          <w:szCs w:val="28"/>
        </w:rPr>
        <w:t xml:space="preserve"> документации. </w:t>
      </w:r>
      <w:r w:rsidR="00035A4F" w:rsidRPr="00035A4F">
        <w:rPr>
          <w:rStyle w:val="20pt"/>
          <w:sz w:val="28"/>
          <w:szCs w:val="28"/>
        </w:rPr>
        <w:t xml:space="preserve">В техническом предложении участника должны быть изложены все условия, соответствующие требованиям технического задания, </w:t>
      </w:r>
      <w:r w:rsidR="00035A4F" w:rsidRPr="00035A4F">
        <w:rPr>
          <w:i w:val="0"/>
          <w:color w:val="000000"/>
          <w:sz w:val="28"/>
          <w:szCs w:val="28"/>
        </w:rPr>
        <w:t>либо более выгодные для заказчика</w:t>
      </w:r>
      <w:r w:rsidR="00035A4F" w:rsidRPr="00035A4F">
        <w:rPr>
          <w:rStyle w:val="20pt"/>
          <w:i/>
          <w:sz w:val="28"/>
          <w:szCs w:val="28"/>
        </w:rPr>
        <w:t>.</w:t>
      </w:r>
    </w:p>
    <w:p w14:paraId="0B622DE8" w14:textId="77777777" w:rsidR="00C52EA6" w:rsidRPr="00232DD3" w:rsidRDefault="00C52EA6" w:rsidP="00C52EA6">
      <w:pPr>
        <w:pStyle w:val="af4"/>
        <w:suppressAutoHyphens/>
        <w:spacing w:after="0" w:line="320" w:lineRule="exact"/>
        <w:ind w:firstLine="0"/>
        <w:rPr>
          <w:color w:val="000000"/>
          <w:szCs w:val="28"/>
        </w:rPr>
      </w:pPr>
    </w:p>
    <w:p w14:paraId="5087E73C" w14:textId="77777777" w:rsidR="00FF2D1E" w:rsidRDefault="003D5939" w:rsidP="002958B1">
      <w:pPr>
        <w:pStyle w:val="31"/>
        <w:shd w:val="clear" w:color="auto" w:fill="auto"/>
        <w:spacing w:before="0" w:after="0" w:line="240" w:lineRule="auto"/>
        <w:jc w:val="both"/>
        <w:rPr>
          <w:b/>
          <w:sz w:val="28"/>
          <w:szCs w:val="28"/>
        </w:rPr>
      </w:pPr>
      <w:r w:rsidRPr="003D5939">
        <w:rPr>
          <w:b/>
          <w:sz w:val="28"/>
          <w:szCs w:val="28"/>
        </w:rPr>
        <w:t xml:space="preserve"> Все документы, </w:t>
      </w:r>
      <w:r w:rsidR="00362F9D" w:rsidRPr="003D5939">
        <w:rPr>
          <w:b/>
          <w:sz w:val="28"/>
          <w:szCs w:val="28"/>
        </w:rPr>
        <w:t>предоставленные в</w:t>
      </w:r>
      <w:r w:rsidRPr="003D5939">
        <w:rPr>
          <w:b/>
          <w:sz w:val="28"/>
          <w:szCs w:val="28"/>
        </w:rPr>
        <w:t xml:space="preserve"> составе заявки, должны быть сканированы с оригинала и/или заверенных Участником закупки копий, если иное не предусмотрено </w:t>
      </w:r>
      <w:r w:rsidR="00BF0212" w:rsidRPr="003D5939">
        <w:rPr>
          <w:b/>
          <w:sz w:val="28"/>
          <w:szCs w:val="28"/>
        </w:rPr>
        <w:t>аукционной</w:t>
      </w:r>
      <w:r w:rsidRPr="003D5939">
        <w:rPr>
          <w:b/>
          <w:sz w:val="28"/>
          <w:szCs w:val="28"/>
        </w:rPr>
        <w:t xml:space="preserve"> документацией.</w:t>
      </w:r>
    </w:p>
    <w:p w14:paraId="08BECD5B" w14:textId="77777777" w:rsidR="00E04A7E" w:rsidRPr="002958B1" w:rsidRDefault="00E04A7E" w:rsidP="002958B1">
      <w:pPr>
        <w:pStyle w:val="31"/>
        <w:shd w:val="clear" w:color="auto" w:fill="auto"/>
        <w:spacing w:before="0" w:after="0" w:line="240" w:lineRule="auto"/>
        <w:jc w:val="both"/>
        <w:rPr>
          <w:b/>
          <w:sz w:val="28"/>
          <w:szCs w:val="28"/>
        </w:rPr>
      </w:pPr>
    </w:p>
    <w:p w14:paraId="1AD8C665" w14:textId="77777777" w:rsidR="00FF2D1E" w:rsidRPr="00FF2D1E" w:rsidRDefault="00FF2D1E" w:rsidP="00D20F36">
      <w:pPr>
        <w:pStyle w:val="3"/>
        <w:keepLines w:val="0"/>
        <w:numPr>
          <w:ilvl w:val="1"/>
          <w:numId w:val="22"/>
        </w:numPr>
        <w:spacing w:before="0" w:line="240" w:lineRule="auto"/>
        <w:ind w:left="0" w:firstLine="709"/>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Подача аукционных заявок</w:t>
      </w:r>
    </w:p>
    <w:p w14:paraId="093FDC39" w14:textId="77777777" w:rsidR="00FF2D1E" w:rsidRPr="00B3010E" w:rsidRDefault="00FF2D1E" w:rsidP="00D20F36">
      <w:pPr>
        <w:pStyle w:val="af4"/>
        <w:numPr>
          <w:ilvl w:val="2"/>
          <w:numId w:val="22"/>
        </w:numPr>
        <w:suppressAutoHyphens/>
        <w:spacing w:after="0" w:line="240" w:lineRule="auto"/>
        <w:ind w:left="0" w:firstLine="709"/>
        <w:rPr>
          <w:color w:val="000000"/>
          <w:szCs w:val="28"/>
        </w:rPr>
      </w:pPr>
      <w:r w:rsidRPr="00B3010E">
        <w:rPr>
          <w:color w:val="000000"/>
          <w:szCs w:val="28"/>
        </w:rPr>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пунктом 7.1.2 аукционной документации и не сокращается.</w:t>
      </w:r>
      <w:r w:rsidRPr="00B3010E">
        <w:rPr>
          <w:b/>
          <w:color w:val="000000"/>
          <w:szCs w:val="28"/>
        </w:rPr>
        <w:t xml:space="preserve"> </w:t>
      </w:r>
      <w:r w:rsidRPr="00B3010E">
        <w:rPr>
          <w:color w:val="000000"/>
          <w:szCs w:val="28"/>
        </w:rPr>
        <w:t>Продление сроков действия обеспечения аукционных заявок не требуется.</w:t>
      </w:r>
    </w:p>
    <w:p w14:paraId="71F02DC7" w14:textId="77777777" w:rsidR="00FF2D1E" w:rsidRPr="00FF2D1E" w:rsidRDefault="00FF2D1E" w:rsidP="00D20F36">
      <w:pPr>
        <w:pStyle w:val="af4"/>
        <w:numPr>
          <w:ilvl w:val="2"/>
          <w:numId w:val="22"/>
        </w:numPr>
        <w:suppressAutoHyphens/>
        <w:spacing w:after="0" w:line="240" w:lineRule="auto"/>
        <w:ind w:left="0" w:firstLine="709"/>
        <w:rPr>
          <w:color w:val="000000"/>
          <w:szCs w:val="28"/>
        </w:rPr>
      </w:pPr>
      <w:r w:rsidRPr="00B3010E">
        <w:rPr>
          <w:color w:val="000000"/>
          <w:szCs w:val="28"/>
        </w:rPr>
        <w:t>Каждый участник может подать только одну аукционную заявку</w:t>
      </w:r>
      <w:r w:rsidRPr="00FF2D1E">
        <w:rPr>
          <w:color w:val="000000"/>
          <w:szCs w:val="28"/>
        </w:rPr>
        <w:t>. В случае если участник подает более одной аукционной заявки, а ранее поданные им аукционные заявки</w:t>
      </w:r>
      <w:r w:rsidRPr="00FF2D1E">
        <w:rPr>
          <w:b/>
          <w:color w:val="000000"/>
          <w:szCs w:val="28"/>
        </w:rPr>
        <w:t xml:space="preserve"> </w:t>
      </w:r>
      <w:r w:rsidRPr="00FF2D1E">
        <w:rPr>
          <w:color w:val="000000"/>
          <w:szCs w:val="28"/>
        </w:rPr>
        <w:t>не отозваны, все аукционные заявки</w:t>
      </w:r>
      <w:r w:rsidRPr="00FF2D1E">
        <w:rPr>
          <w:b/>
          <w:i/>
          <w:color w:val="000000"/>
          <w:szCs w:val="28"/>
        </w:rPr>
        <w:t>,</w:t>
      </w:r>
      <w:r w:rsidRPr="00FF2D1E">
        <w:rPr>
          <w:color w:val="000000"/>
          <w:szCs w:val="28"/>
        </w:rPr>
        <w:t xml:space="preserve"> представленные участником, отклоняются.</w:t>
      </w:r>
    </w:p>
    <w:p w14:paraId="2619188A" w14:textId="77777777" w:rsidR="00FF2D1E" w:rsidRPr="00FF2D1E" w:rsidRDefault="00FF2D1E" w:rsidP="00D20F36">
      <w:pPr>
        <w:pStyle w:val="af4"/>
        <w:numPr>
          <w:ilvl w:val="2"/>
          <w:numId w:val="22"/>
        </w:numPr>
        <w:suppressAutoHyphens/>
        <w:spacing w:after="0" w:line="240" w:lineRule="auto"/>
        <w:ind w:left="0" w:firstLine="709"/>
        <w:rPr>
          <w:color w:val="000000"/>
          <w:szCs w:val="28"/>
        </w:rPr>
      </w:pPr>
      <w:r w:rsidRPr="00FF2D1E">
        <w:rPr>
          <w:color w:val="000000"/>
          <w:szCs w:val="28"/>
        </w:rPr>
        <w:t>Заявки принимаются до истечения срока подачи заявок (за исключением бумажной части заявки при проведении аукциона в электронной форме). По истечении срока подачи заявок заявки не принимаются.</w:t>
      </w:r>
    </w:p>
    <w:p w14:paraId="2BCF39AE" w14:textId="77777777" w:rsidR="00FF2D1E" w:rsidRPr="002958B1" w:rsidRDefault="00FF2D1E" w:rsidP="00D20F36">
      <w:pPr>
        <w:pStyle w:val="af4"/>
        <w:numPr>
          <w:ilvl w:val="2"/>
          <w:numId w:val="22"/>
        </w:numPr>
        <w:suppressAutoHyphens/>
        <w:spacing w:after="0" w:line="240" w:lineRule="auto"/>
        <w:ind w:left="0" w:firstLine="709"/>
        <w:rPr>
          <w:color w:val="000000"/>
          <w:szCs w:val="28"/>
        </w:rPr>
      </w:pPr>
      <w:r w:rsidRPr="00FF2D1E">
        <w:rPr>
          <w:bCs/>
          <w:color w:val="000000"/>
          <w:szCs w:val="28"/>
        </w:rPr>
        <w:t xml:space="preserve">Взаимодействие </w:t>
      </w:r>
      <w:r w:rsidR="00B3010E" w:rsidRPr="00FF2D1E">
        <w:rPr>
          <w:bCs/>
          <w:color w:val="000000"/>
          <w:szCs w:val="28"/>
        </w:rPr>
        <w:t>участников осуществляется</w:t>
      </w:r>
      <w:r w:rsidRPr="00FF2D1E">
        <w:rPr>
          <w:bCs/>
          <w:color w:val="000000"/>
          <w:szCs w:val="28"/>
        </w:rPr>
        <w:t xml:space="preserve"> с контактным лицом, указанным в пункте 1.1.2 аукционной документации,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  </w:t>
      </w:r>
    </w:p>
    <w:p w14:paraId="47E48FFE" w14:textId="77777777" w:rsidR="002958B1" w:rsidRPr="002958B1" w:rsidRDefault="002958B1" w:rsidP="002958B1">
      <w:pPr>
        <w:pStyle w:val="af4"/>
        <w:suppressAutoHyphens/>
        <w:spacing w:after="0" w:line="240" w:lineRule="auto"/>
        <w:ind w:left="709" w:firstLine="0"/>
        <w:rPr>
          <w:color w:val="000000"/>
          <w:szCs w:val="28"/>
        </w:rPr>
      </w:pPr>
    </w:p>
    <w:p w14:paraId="2674DD90" w14:textId="77777777" w:rsidR="00FF2D1E" w:rsidRPr="00FF2D1E" w:rsidRDefault="00FF2D1E" w:rsidP="00D20F36">
      <w:pPr>
        <w:pStyle w:val="3"/>
        <w:keepLines w:val="0"/>
        <w:numPr>
          <w:ilvl w:val="1"/>
          <w:numId w:val="22"/>
        </w:numPr>
        <w:spacing w:before="0" w:line="240" w:lineRule="auto"/>
        <w:ind w:hanging="579"/>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lastRenderedPageBreak/>
        <w:t xml:space="preserve">Аукционная заявка при </w:t>
      </w:r>
      <w:r w:rsidR="00B3010E" w:rsidRPr="00FF2D1E">
        <w:rPr>
          <w:rFonts w:ascii="Times New Roman" w:hAnsi="Times New Roman" w:cs="Times New Roman"/>
          <w:color w:val="000000"/>
          <w:sz w:val="28"/>
          <w:szCs w:val="28"/>
        </w:rPr>
        <w:t>проведении аукциона</w:t>
      </w:r>
      <w:r w:rsidRPr="00FF2D1E">
        <w:rPr>
          <w:rFonts w:ascii="Times New Roman" w:hAnsi="Times New Roman" w:cs="Times New Roman"/>
          <w:color w:val="000000"/>
          <w:sz w:val="28"/>
          <w:szCs w:val="28"/>
        </w:rPr>
        <w:t xml:space="preserve"> в электронной форме</w:t>
      </w:r>
    </w:p>
    <w:p w14:paraId="6C64B26E" w14:textId="77777777" w:rsidR="00FF2D1E" w:rsidRPr="00FF2D1E" w:rsidRDefault="00FF2D1E" w:rsidP="00D20F36">
      <w:pPr>
        <w:pStyle w:val="31"/>
        <w:numPr>
          <w:ilvl w:val="2"/>
          <w:numId w:val="22"/>
        </w:numPr>
        <w:shd w:val="clear" w:color="auto" w:fill="auto"/>
        <w:tabs>
          <w:tab w:val="left" w:pos="1436"/>
        </w:tabs>
        <w:spacing w:before="0" w:after="0" w:line="240" w:lineRule="auto"/>
        <w:ind w:left="0" w:firstLine="709"/>
        <w:jc w:val="both"/>
        <w:rPr>
          <w:sz w:val="28"/>
          <w:szCs w:val="28"/>
        </w:rPr>
      </w:pPr>
      <w:r w:rsidRPr="00FF2D1E">
        <w:rPr>
          <w:sz w:val="28"/>
          <w:szCs w:val="28"/>
        </w:rPr>
        <w:t xml:space="preserve">Аукционная заявка подается в виде сканированных документов в формате </w:t>
      </w:r>
      <w:r w:rsidRPr="00FF2D1E">
        <w:rPr>
          <w:sz w:val="28"/>
          <w:szCs w:val="28"/>
          <w:lang w:val="en-US"/>
        </w:rPr>
        <w:t>pdf</w:t>
      </w:r>
      <w:r w:rsidRPr="00FF2D1E">
        <w:rPr>
          <w:sz w:val="28"/>
          <w:szCs w:val="28"/>
        </w:rPr>
        <w:t xml:space="preserve"> (требуемое разрешение при сканировании документов составляет 100-200</w:t>
      </w:r>
      <w:r w:rsidRPr="00FF2D1E">
        <w:rPr>
          <w:sz w:val="28"/>
          <w:szCs w:val="28"/>
          <w:lang w:val="en-US"/>
        </w:rPr>
        <w:t>dpi</w:t>
      </w:r>
      <w:r w:rsidRPr="00FF2D1E">
        <w:rPr>
          <w:sz w:val="28"/>
          <w:szCs w:val="28"/>
        </w:rPr>
        <w:t>), упакованных в архив или серию архивов (многотомный архив) с использованием программы-архиватора. Допускается сканирование в черно-белом режиме.</w:t>
      </w:r>
    </w:p>
    <w:p w14:paraId="6E1E0CFC" w14:textId="77777777" w:rsidR="00FF2D1E" w:rsidRPr="00FF2D1E" w:rsidRDefault="00FF2D1E" w:rsidP="00FF2D1E">
      <w:pPr>
        <w:pStyle w:val="31"/>
        <w:shd w:val="clear" w:color="auto" w:fill="auto"/>
        <w:spacing w:before="0" w:after="0" w:line="240" w:lineRule="auto"/>
        <w:ind w:firstLine="709"/>
        <w:jc w:val="both"/>
        <w:rPr>
          <w:sz w:val="28"/>
          <w:szCs w:val="28"/>
        </w:rPr>
      </w:pPr>
      <w:r w:rsidRPr="00FF2D1E">
        <w:rPr>
          <w:sz w:val="28"/>
          <w:szCs w:val="28"/>
        </w:rPr>
        <w:t>Документы, входящие в состав заявки, должны соответствовать требованиям по оформлению, изложенным в аукционной документации.</w:t>
      </w:r>
    </w:p>
    <w:p w14:paraId="11E51676" w14:textId="77777777" w:rsidR="00FF2D1E" w:rsidRPr="00FF2D1E" w:rsidRDefault="00FF2D1E" w:rsidP="00FF2D1E">
      <w:pPr>
        <w:pStyle w:val="31"/>
        <w:shd w:val="clear" w:color="auto" w:fill="auto"/>
        <w:spacing w:before="0" w:after="0" w:line="240" w:lineRule="auto"/>
        <w:ind w:firstLine="709"/>
        <w:jc w:val="both"/>
        <w:rPr>
          <w:sz w:val="28"/>
          <w:szCs w:val="28"/>
        </w:rPr>
      </w:pPr>
      <w:r w:rsidRPr="00FF2D1E">
        <w:rPr>
          <w:sz w:val="28"/>
          <w:szCs w:val="28"/>
        </w:rPr>
        <w:t>Электронные документы, подписанные усиленной квалифицированной электронной подписью уполномоченного лица ИФНС России, направляются посредством электронной площадки в составе электронной части заявки. Необходимо использовать специальный функционал для направления электронных документов, подписанных усиленной квалификационной электронной подписью уполномоченного лица ИФНС России, при его наличии на электронной площадке.</w:t>
      </w:r>
    </w:p>
    <w:p w14:paraId="1C9B6A89" w14:textId="77777777" w:rsidR="00FF2D1E" w:rsidRPr="00FF2D1E" w:rsidRDefault="00FF2D1E" w:rsidP="00FF2D1E">
      <w:pPr>
        <w:pStyle w:val="31"/>
        <w:shd w:val="clear" w:color="auto" w:fill="auto"/>
        <w:spacing w:before="0" w:after="0" w:line="240" w:lineRule="auto"/>
        <w:ind w:firstLine="709"/>
        <w:jc w:val="both"/>
        <w:rPr>
          <w:sz w:val="28"/>
          <w:szCs w:val="28"/>
        </w:rPr>
      </w:pPr>
      <w:r w:rsidRPr="00FF2D1E">
        <w:rPr>
          <w:sz w:val="28"/>
          <w:szCs w:val="28"/>
        </w:rPr>
        <w:t xml:space="preserve"> Наименование архива, содержащего электронную часть аукционной заявки, должно соответствовать формату «Наименование участника Аукцион №.</w:t>
      </w:r>
      <w:proofErr w:type="spellStart"/>
      <w:r w:rsidRPr="00FF2D1E">
        <w:rPr>
          <w:sz w:val="28"/>
          <w:szCs w:val="28"/>
          <w:lang w:val="en-US"/>
        </w:rPr>
        <w:t>rar</w:t>
      </w:r>
      <w:proofErr w:type="spellEnd"/>
      <w:r w:rsidRPr="00FF2D1E">
        <w:rPr>
          <w:sz w:val="28"/>
          <w:szCs w:val="28"/>
        </w:rPr>
        <w:t xml:space="preserve"> (или .</w:t>
      </w:r>
      <w:r w:rsidRPr="00FF2D1E">
        <w:rPr>
          <w:sz w:val="28"/>
          <w:szCs w:val="28"/>
          <w:lang w:val="en-US"/>
        </w:rPr>
        <w:t>zip</w:t>
      </w:r>
      <w:r w:rsidRPr="00FF2D1E">
        <w:rPr>
          <w:sz w:val="28"/>
          <w:szCs w:val="28"/>
        </w:rPr>
        <w:t>)». Вместо набора символов «Наименование участника» указать наименование участника, а вместо символа «№» участник должен указать номер аукциона.</w:t>
      </w:r>
    </w:p>
    <w:p w14:paraId="1152D00E" w14:textId="77777777" w:rsidR="00FF2D1E" w:rsidRPr="00FF2D1E" w:rsidRDefault="00FF2D1E" w:rsidP="00FF2D1E">
      <w:pPr>
        <w:pStyle w:val="31"/>
        <w:shd w:val="clear" w:color="auto" w:fill="auto"/>
        <w:spacing w:before="0" w:after="0" w:line="240" w:lineRule="auto"/>
        <w:ind w:firstLine="709"/>
        <w:jc w:val="both"/>
        <w:rPr>
          <w:sz w:val="28"/>
          <w:szCs w:val="28"/>
        </w:rPr>
      </w:pPr>
      <w:r w:rsidRPr="00FF2D1E">
        <w:rPr>
          <w:sz w:val="28"/>
          <w:szCs w:val="28"/>
        </w:rPr>
        <w:t>Все файлы архива должны иметь наименование, соответствующее наименованию документов, содержащихся в них.</w:t>
      </w:r>
    </w:p>
    <w:p w14:paraId="31046B19" w14:textId="77777777" w:rsidR="00FF2D1E" w:rsidRPr="00FF2D1E" w:rsidRDefault="00FF2D1E" w:rsidP="00D20F36">
      <w:pPr>
        <w:pStyle w:val="ab"/>
        <w:numPr>
          <w:ilvl w:val="2"/>
          <w:numId w:val="22"/>
        </w:numPr>
        <w:ind w:left="0" w:firstLine="709"/>
        <w:rPr>
          <w:color w:val="000000"/>
          <w:sz w:val="28"/>
          <w:szCs w:val="28"/>
        </w:rPr>
      </w:pPr>
      <w:r w:rsidRPr="00FF2D1E">
        <w:rPr>
          <w:sz w:val="28"/>
          <w:szCs w:val="28"/>
        </w:rPr>
        <w:t>Для надлежащей подачи электронной части аукционной заявки на участие в аукционе участники в личном кабинете участника электронных процедур на электронной площадке на странице данного аукциона на сайте электронной площадки подают электронную часть аукционной заявки с использованием соответствующего функционала сайта электронной площадки.</w:t>
      </w:r>
    </w:p>
    <w:p w14:paraId="118D78E6" w14:textId="77777777" w:rsidR="00FF2D1E" w:rsidRPr="00FF2D1E" w:rsidRDefault="00B3010E" w:rsidP="00D20F36">
      <w:pPr>
        <w:pStyle w:val="31"/>
        <w:numPr>
          <w:ilvl w:val="2"/>
          <w:numId w:val="22"/>
        </w:numPr>
        <w:shd w:val="clear" w:color="auto" w:fill="auto"/>
        <w:tabs>
          <w:tab w:val="left" w:pos="1446"/>
        </w:tabs>
        <w:spacing w:before="0" w:after="0" w:line="240" w:lineRule="auto"/>
        <w:ind w:left="0" w:firstLine="709"/>
        <w:jc w:val="both"/>
        <w:rPr>
          <w:sz w:val="28"/>
          <w:szCs w:val="28"/>
        </w:rPr>
      </w:pPr>
      <w:r w:rsidRPr="00FF2D1E">
        <w:rPr>
          <w:sz w:val="28"/>
          <w:szCs w:val="28"/>
        </w:rPr>
        <w:t>Электронная заявка</w:t>
      </w:r>
      <w:r w:rsidR="00FF2D1E" w:rsidRPr="00FF2D1E">
        <w:rPr>
          <w:sz w:val="28"/>
          <w:szCs w:val="28"/>
        </w:rPr>
        <w:t xml:space="preserve"> должна быть подписана электронной подписью участника.</w:t>
      </w:r>
    </w:p>
    <w:p w14:paraId="7B63C8B9" w14:textId="77777777" w:rsidR="00FF2D1E" w:rsidRPr="00FF2D1E" w:rsidRDefault="00FF2D1E" w:rsidP="00D20F36">
      <w:pPr>
        <w:pStyle w:val="ab"/>
        <w:numPr>
          <w:ilvl w:val="2"/>
          <w:numId w:val="22"/>
        </w:numPr>
        <w:ind w:left="0" w:firstLine="709"/>
        <w:rPr>
          <w:color w:val="000000"/>
          <w:sz w:val="28"/>
          <w:szCs w:val="28"/>
        </w:rPr>
      </w:pPr>
      <w:r w:rsidRPr="00FF2D1E">
        <w:rPr>
          <w:sz w:val="28"/>
          <w:szCs w:val="28"/>
        </w:rPr>
        <w:t>По истечении срока подачи аукционных заявок участники не имеют возможности подать электронную  заявку.</w:t>
      </w:r>
    </w:p>
    <w:p w14:paraId="3E1851C0" w14:textId="77777777" w:rsidR="00FF2D1E" w:rsidRPr="00FF2D1E" w:rsidRDefault="00FF2D1E" w:rsidP="00FF2D1E">
      <w:pPr>
        <w:pStyle w:val="ab"/>
        <w:ind w:left="709" w:firstLine="0"/>
        <w:rPr>
          <w:color w:val="000000"/>
          <w:sz w:val="28"/>
          <w:szCs w:val="28"/>
        </w:rPr>
      </w:pPr>
    </w:p>
    <w:p w14:paraId="460505FF" w14:textId="77777777" w:rsidR="00FF2D1E" w:rsidRPr="008C3E08" w:rsidRDefault="00FF2D1E" w:rsidP="00D20F36">
      <w:pPr>
        <w:pStyle w:val="3"/>
        <w:keepLines w:val="0"/>
        <w:numPr>
          <w:ilvl w:val="1"/>
          <w:numId w:val="22"/>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Изменение и отзыв аукционных заявок</w:t>
      </w:r>
    </w:p>
    <w:p w14:paraId="49C3D9E8" w14:textId="77777777" w:rsidR="00FF2D1E" w:rsidRPr="00FF2D1E" w:rsidRDefault="00FF2D1E" w:rsidP="00D20F36">
      <w:pPr>
        <w:pStyle w:val="af4"/>
        <w:numPr>
          <w:ilvl w:val="2"/>
          <w:numId w:val="22"/>
        </w:numPr>
        <w:suppressAutoHyphens/>
        <w:spacing w:after="0" w:line="240" w:lineRule="auto"/>
        <w:ind w:left="0" w:firstLine="709"/>
        <w:rPr>
          <w:color w:val="000000"/>
          <w:szCs w:val="28"/>
        </w:rPr>
      </w:pPr>
      <w:r w:rsidRPr="00FF2D1E">
        <w:rPr>
          <w:color w:val="000000"/>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p>
    <w:p w14:paraId="798B840D" w14:textId="77777777" w:rsidR="00FF2D1E" w:rsidRPr="00FF2D1E" w:rsidRDefault="00FF2D1E" w:rsidP="00D20F36">
      <w:pPr>
        <w:pStyle w:val="14"/>
        <w:numPr>
          <w:ilvl w:val="2"/>
          <w:numId w:val="22"/>
        </w:numPr>
        <w:ind w:left="0" w:firstLine="709"/>
        <w:rPr>
          <w:color w:val="000000"/>
          <w:szCs w:val="28"/>
        </w:rPr>
      </w:pPr>
      <w:r w:rsidRPr="00FF2D1E">
        <w:rPr>
          <w:color w:val="000000"/>
          <w:szCs w:val="28"/>
        </w:rPr>
        <w:t>Никакие изменения не могут быть внесены в аукционную заявку после окончания срока подачи аукционных заявок.</w:t>
      </w:r>
    </w:p>
    <w:p w14:paraId="7855E0B4" w14:textId="77777777" w:rsidR="00FF2D1E" w:rsidRPr="00FF2D1E" w:rsidRDefault="00FF2D1E" w:rsidP="00D20F36">
      <w:pPr>
        <w:pStyle w:val="31"/>
        <w:numPr>
          <w:ilvl w:val="2"/>
          <w:numId w:val="22"/>
        </w:numPr>
        <w:shd w:val="clear" w:color="auto" w:fill="auto"/>
        <w:tabs>
          <w:tab w:val="left" w:pos="1436"/>
        </w:tabs>
        <w:spacing w:before="0" w:after="0" w:line="240" w:lineRule="auto"/>
        <w:ind w:left="0" w:firstLine="709"/>
        <w:jc w:val="both"/>
        <w:rPr>
          <w:sz w:val="28"/>
          <w:szCs w:val="28"/>
        </w:rPr>
      </w:pPr>
      <w:r w:rsidRPr="00FF2D1E">
        <w:rPr>
          <w:sz w:val="28"/>
          <w:szCs w:val="28"/>
        </w:rPr>
        <w:t>При проведении аукциона в электронной форме на электронной площадке для изменения поданной аукционной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руководствоваться нормативными документами электронной площадки, размещенными на сайте электронной площадки.</w:t>
      </w:r>
    </w:p>
    <w:p w14:paraId="119A4E82" w14:textId="77777777" w:rsidR="00FF2D1E" w:rsidRPr="002958B1" w:rsidRDefault="00FF2D1E" w:rsidP="002958B1">
      <w:pPr>
        <w:pStyle w:val="a"/>
        <w:numPr>
          <w:ilvl w:val="0"/>
          <w:numId w:val="0"/>
        </w:numPr>
        <w:ind w:left="709"/>
        <w:rPr>
          <w:rFonts w:ascii="Times New Roman" w:hAnsi="Times New Roman" w:cs="Times New Roman"/>
          <w:color w:val="000000"/>
        </w:rPr>
      </w:pPr>
    </w:p>
    <w:p w14:paraId="67C2811B" w14:textId="77777777" w:rsidR="00FF2D1E" w:rsidRDefault="00FF2D1E" w:rsidP="00D20F36">
      <w:pPr>
        <w:pStyle w:val="3"/>
        <w:keepLines w:val="0"/>
        <w:numPr>
          <w:ilvl w:val="1"/>
          <w:numId w:val="22"/>
        </w:numPr>
        <w:spacing w:before="0" w:line="240" w:lineRule="auto"/>
        <w:ind w:hanging="579"/>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lastRenderedPageBreak/>
        <w:t>Представление технического предложения</w:t>
      </w:r>
    </w:p>
    <w:p w14:paraId="2BDFC546" w14:textId="77777777" w:rsidR="003F7564" w:rsidRDefault="003F7564" w:rsidP="00EB1835">
      <w:pPr>
        <w:spacing w:after="0" w:line="240" w:lineRule="auto"/>
        <w:ind w:firstLine="709"/>
      </w:pPr>
    </w:p>
    <w:p w14:paraId="429FC773" w14:textId="77777777" w:rsidR="003F7564" w:rsidRPr="00EB1835" w:rsidRDefault="003F7564" w:rsidP="002166B5">
      <w:pPr>
        <w:pStyle w:val="a6"/>
        <w:numPr>
          <w:ilvl w:val="2"/>
          <w:numId w:val="22"/>
        </w:numPr>
        <w:spacing w:after="0" w:line="240" w:lineRule="auto"/>
        <w:ind w:left="0" w:firstLine="709"/>
        <w:jc w:val="both"/>
        <w:rPr>
          <w:rFonts w:ascii="Times New Roman" w:hAnsi="Times New Roman" w:cs="Times New Roman"/>
          <w:color w:val="000000"/>
          <w:sz w:val="28"/>
          <w:szCs w:val="28"/>
        </w:rPr>
      </w:pPr>
      <w:r w:rsidRPr="00EB1835">
        <w:rPr>
          <w:rFonts w:ascii="Times New Roman" w:hAnsi="Times New Roman" w:cs="Times New Roman"/>
          <w:color w:val="000000"/>
          <w:sz w:val="28"/>
        </w:rPr>
        <w:t>Техническое предложение участника, представляемое в составе заявки, должно соответствовать требованиям аукционной документации, технического задания.</w:t>
      </w:r>
    </w:p>
    <w:p w14:paraId="06B36963" w14:textId="77777777" w:rsidR="003F7564" w:rsidRPr="005B1C12" w:rsidRDefault="003F7564" w:rsidP="002166B5">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5B1C12">
        <w:rPr>
          <w:rFonts w:ascii="Times New Roman" w:hAnsi="Times New Roman" w:cs="Times New Roman"/>
          <w:color w:val="000000"/>
          <w:sz w:val="28"/>
          <w:szCs w:val="28"/>
        </w:rPr>
        <w:t>Техническое предложение должно содержать все показатели и характеристики товаров, работ, услуг, условия исполнения договора, указанные в техническом задании аукционной документации.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Срок, в течение которого участник обязуется обеспечить соответствие качества товаров (работ, услуг) условиям технического задания (гарантийный срок) не должен превышать предельный срок службы товаров, эксплуатации объекта работ (услуг) при достижении показателей, указанных в техническом задании.</w:t>
      </w:r>
    </w:p>
    <w:p w14:paraId="2BDEAFF1" w14:textId="77777777" w:rsidR="003F7564" w:rsidRPr="002166B5" w:rsidRDefault="003F7564" w:rsidP="00693FF2">
      <w:pPr>
        <w:pStyle w:val="a6"/>
        <w:numPr>
          <w:ilvl w:val="2"/>
          <w:numId w:val="22"/>
        </w:numPr>
        <w:spacing w:after="0" w:line="240" w:lineRule="auto"/>
        <w:ind w:left="0" w:firstLine="709"/>
        <w:jc w:val="both"/>
        <w:rPr>
          <w:rFonts w:ascii="Times New Roman" w:hAnsi="Times New Roman" w:cs="Times New Roman"/>
          <w:color w:val="000000"/>
          <w:sz w:val="28"/>
          <w:szCs w:val="28"/>
        </w:rPr>
      </w:pPr>
      <w:r w:rsidRPr="002166B5">
        <w:rPr>
          <w:rFonts w:ascii="Times New Roman" w:hAnsi="Times New Roman" w:cs="Times New Roman"/>
          <w:sz w:val="28"/>
          <w:szCs w:val="28"/>
        </w:rPr>
        <w:t>При осуществлении закупки товара, в том числе поставляемого заказчику при выполнении закупаемых работ, оказании закупаемых услуг, техническое предложение участника должно содержать информацию о наименовании страны происхождения товара.</w:t>
      </w:r>
    </w:p>
    <w:p w14:paraId="19107424" w14:textId="77777777" w:rsidR="003F7564" w:rsidRPr="005B1C12" w:rsidRDefault="003F7564" w:rsidP="00693FF2">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5B1C12">
        <w:rPr>
          <w:rFonts w:ascii="Times New Roman" w:hAnsi="Times New Roman" w:cs="Times New Roman"/>
          <w:color w:val="000000"/>
          <w:sz w:val="28"/>
          <w:szCs w:val="28"/>
        </w:rPr>
        <w:t xml:space="preserve">Все условия аукционной заявки участника понимаются заказчиком буквально, в случае расхождений </w:t>
      </w:r>
      <w:r w:rsidR="00A9261E" w:rsidRPr="005B1C12">
        <w:rPr>
          <w:rFonts w:ascii="Times New Roman" w:hAnsi="Times New Roman" w:cs="Times New Roman"/>
          <w:color w:val="000000"/>
          <w:sz w:val="28"/>
          <w:szCs w:val="28"/>
        </w:rPr>
        <w:t>показателей,</w:t>
      </w:r>
      <w:r w:rsidRPr="005B1C12">
        <w:rPr>
          <w:rFonts w:ascii="Times New Roman" w:hAnsi="Times New Roman" w:cs="Times New Roman"/>
          <w:color w:val="000000"/>
          <w:sz w:val="28"/>
          <w:szCs w:val="28"/>
        </w:rPr>
        <w:t xml:space="preserve"> изложенных цифрами и прописью, приоритет имеют написанные прописью.</w:t>
      </w:r>
    </w:p>
    <w:p w14:paraId="27443669" w14:textId="77777777" w:rsidR="003F7564" w:rsidRPr="005B1C12" w:rsidRDefault="003F7564" w:rsidP="00693FF2">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5B1C12">
        <w:rPr>
          <w:rFonts w:ascii="Times New Roman" w:hAnsi="Times New Roman" w:cs="Times New Roman"/>
          <w:color w:val="000000"/>
          <w:sz w:val="28"/>
          <w:szCs w:val="28"/>
        </w:rPr>
        <w:t>В случае поставки товаров в техническом предложении должны быть указаны наименования, марки (при наличии), модели предлагаемого товара по каждой номенклатурной позиции.</w:t>
      </w:r>
    </w:p>
    <w:p w14:paraId="7EE82FDC" w14:textId="77777777" w:rsidR="003F7564" w:rsidRPr="005B1C12" w:rsidRDefault="003F7564" w:rsidP="00693FF2">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5B1C12">
        <w:rPr>
          <w:rFonts w:ascii="Times New Roman" w:hAnsi="Times New Roman" w:cs="Times New Roman"/>
          <w:color w:val="000000"/>
          <w:sz w:val="28"/>
          <w:szCs w:val="28"/>
        </w:rPr>
        <w:t>Если участником аукциона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производителя, 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14:paraId="2C810355" w14:textId="77777777" w:rsidR="00FF2D1E" w:rsidRPr="00FF2D1E" w:rsidRDefault="00FF2D1E" w:rsidP="002166B5">
      <w:pPr>
        <w:pStyle w:val="a6"/>
        <w:spacing w:after="0" w:line="240" w:lineRule="auto"/>
        <w:ind w:left="0" w:firstLine="709"/>
        <w:jc w:val="both"/>
        <w:rPr>
          <w:rFonts w:ascii="Times New Roman" w:hAnsi="Times New Roman" w:cs="Times New Roman"/>
          <w:color w:val="000000"/>
          <w:sz w:val="28"/>
          <w:szCs w:val="28"/>
        </w:rPr>
      </w:pPr>
    </w:p>
    <w:p w14:paraId="6C69A9D2" w14:textId="77777777" w:rsidR="00FF2D1E" w:rsidRPr="00463EE5" w:rsidRDefault="00FF2D1E" w:rsidP="00D20F36">
      <w:pPr>
        <w:pStyle w:val="20"/>
        <w:numPr>
          <w:ilvl w:val="0"/>
          <w:numId w:val="22"/>
        </w:numPr>
        <w:spacing w:before="0" w:after="0"/>
        <w:ind w:hanging="11"/>
        <w:jc w:val="both"/>
        <w:rPr>
          <w:rFonts w:cs="Times New Roman"/>
          <w:i w:val="0"/>
          <w:color w:val="000000"/>
        </w:rPr>
      </w:pPr>
      <w:r w:rsidRPr="00463EE5">
        <w:rPr>
          <w:rFonts w:cs="Times New Roman"/>
          <w:i w:val="0"/>
          <w:color w:val="000000"/>
        </w:rPr>
        <w:t>Заключение договора</w:t>
      </w:r>
    </w:p>
    <w:p w14:paraId="2CA4C43E" w14:textId="77777777" w:rsidR="00FF2D1E" w:rsidRPr="00463EE5" w:rsidRDefault="00FF2D1E" w:rsidP="00D20F36">
      <w:pPr>
        <w:pStyle w:val="a6"/>
        <w:numPr>
          <w:ilvl w:val="1"/>
          <w:numId w:val="22"/>
        </w:numPr>
        <w:spacing w:after="0" w:line="240" w:lineRule="auto"/>
        <w:contextualSpacing w:val="0"/>
        <w:rPr>
          <w:rFonts w:ascii="Times New Roman" w:hAnsi="Times New Roman" w:cs="Times New Roman"/>
          <w:color w:val="000000"/>
          <w:sz w:val="28"/>
          <w:szCs w:val="28"/>
        </w:rPr>
      </w:pPr>
      <w:r w:rsidRPr="00463EE5">
        <w:rPr>
          <w:rFonts w:ascii="Times New Roman" w:hAnsi="Times New Roman" w:cs="Times New Roman"/>
          <w:color w:val="000000"/>
          <w:sz w:val="28"/>
          <w:szCs w:val="28"/>
        </w:rPr>
        <w:t>Заключение Договора</w:t>
      </w:r>
    </w:p>
    <w:p w14:paraId="4809482E"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14:paraId="2722D565"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Заказчик направляет участнику аукциона, с которым заключается договор, проект договора в течение 10 (десяти) календарных дней с даты опубликования итогов аукциона на сайтах.</w:t>
      </w:r>
    </w:p>
    <w:p w14:paraId="7E613E82"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lastRenderedPageBreak/>
        <w:t xml:space="preserve">Договор заключается в соответствии с законодательством Российской Федерации, требованиями аукционной документации согласно </w:t>
      </w:r>
      <w:r w:rsidRPr="00831BDC">
        <w:rPr>
          <w:rFonts w:ascii="Times New Roman" w:hAnsi="Times New Roman" w:cs="Times New Roman"/>
          <w:color w:val="000000"/>
          <w:sz w:val="28"/>
          <w:szCs w:val="28"/>
        </w:rPr>
        <w:t xml:space="preserve">приложению </w:t>
      </w:r>
      <w:r w:rsidR="00831BDC" w:rsidRPr="00831BDC">
        <w:rPr>
          <w:rFonts w:ascii="Times New Roman" w:hAnsi="Times New Roman" w:cs="Times New Roman"/>
          <w:color w:val="000000"/>
          <w:sz w:val="28"/>
          <w:szCs w:val="28"/>
        </w:rPr>
        <w:t>№ 3</w:t>
      </w:r>
      <w:r w:rsidRPr="00831BDC">
        <w:rPr>
          <w:rFonts w:ascii="Times New Roman" w:hAnsi="Times New Roman" w:cs="Times New Roman"/>
          <w:color w:val="000000"/>
          <w:sz w:val="28"/>
          <w:szCs w:val="28"/>
        </w:rPr>
        <w:t xml:space="preserve"> к аукционной</w:t>
      </w:r>
      <w:r w:rsidRPr="00FF2D1E">
        <w:rPr>
          <w:rFonts w:ascii="Times New Roman" w:hAnsi="Times New Roman" w:cs="Times New Roman"/>
          <w:color w:val="000000"/>
          <w:sz w:val="28"/>
          <w:szCs w:val="28"/>
        </w:rPr>
        <w:t xml:space="preserve"> документации в срок, не превышающий </w:t>
      </w:r>
      <w:r w:rsidRPr="00FF2D1E">
        <w:rPr>
          <w:rFonts w:ascii="Times New Roman" w:hAnsi="Times New Roman" w:cs="Times New Roman"/>
          <w:color w:val="000000"/>
          <w:sz w:val="28"/>
          <w:szCs w:val="28"/>
        </w:rPr>
        <w:br/>
        <w:t>20 (двадцать) календарных дней</w:t>
      </w:r>
      <w:r w:rsidRPr="00FF2D1E">
        <w:rPr>
          <w:rFonts w:ascii="Times New Roman" w:hAnsi="Times New Roman" w:cs="Times New Roman"/>
          <w:sz w:val="28"/>
          <w:szCs w:val="28"/>
        </w:rPr>
        <w:t xml:space="preserve"> с даты проведения аукциона. Под датой проведения аукциона в настоящем пункте документации понимается дата опубликования информации об итогах аукциона на сайтах. При этом договор не может быть </w:t>
      </w:r>
      <w:proofErr w:type="gramStart"/>
      <w:r w:rsidRPr="00FF2D1E">
        <w:rPr>
          <w:rFonts w:ascii="Times New Roman" w:hAnsi="Times New Roman" w:cs="Times New Roman"/>
          <w:sz w:val="28"/>
          <w:szCs w:val="28"/>
        </w:rPr>
        <w:t>заключен,  ранее</w:t>
      </w:r>
      <w:proofErr w:type="gramEnd"/>
      <w:r w:rsidRPr="00FF2D1E">
        <w:rPr>
          <w:rFonts w:ascii="Times New Roman" w:hAnsi="Times New Roman" w:cs="Times New Roman"/>
          <w:sz w:val="28"/>
          <w:szCs w:val="28"/>
        </w:rPr>
        <w:t xml:space="preserve"> 10 (десяти) календарных</w:t>
      </w:r>
      <w:r w:rsidRPr="00FF2D1E">
        <w:rPr>
          <w:rFonts w:ascii="Times New Roman" w:hAnsi="Times New Roman" w:cs="Times New Roman"/>
          <w:sz w:val="28"/>
        </w:rPr>
        <w:t xml:space="preserve"> дней</w:t>
      </w:r>
      <w:r w:rsidRPr="00FF2D1E">
        <w:rPr>
          <w:rFonts w:ascii="Times New Roman" w:hAnsi="Times New Roman" w:cs="Times New Roman"/>
          <w:color w:val="000000"/>
          <w:sz w:val="28"/>
          <w:szCs w:val="28"/>
        </w:rPr>
        <w:t xml:space="preserve"> с даты опубликования информации об итогах аукциона на сайтах. 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согласование с государственными или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исчисляется со дня одобрения заключения договора органом управления заказчика, согласования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p w14:paraId="73A7F19E"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14:paraId="0CED25ED" w14:textId="77777777" w:rsidR="00FF2D1E" w:rsidRPr="005758BA" w:rsidRDefault="005758BA" w:rsidP="00D20F36">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5758BA">
        <w:rPr>
          <w:rFonts w:ascii="Times New Roman" w:hAnsi="Times New Roman" w:cs="Times New Roman"/>
          <w:sz w:val="28"/>
          <w:szCs w:val="28"/>
        </w:rPr>
        <w:t>Участник аукциона, с которым заключается договор, обязан заключить договор на условиях аукционной документации, аукционной заявки. Договор заключается по цене, предложенной победителем аукциона при проведении аукциона</w:t>
      </w:r>
      <w:r w:rsidR="0074129D">
        <w:rPr>
          <w:rFonts w:ascii="Times New Roman" w:hAnsi="Times New Roman" w:cs="Times New Roman"/>
          <w:sz w:val="28"/>
          <w:szCs w:val="28"/>
        </w:rPr>
        <w:t>.</w:t>
      </w:r>
      <w:r w:rsidRPr="005758BA">
        <w:rPr>
          <w:rFonts w:ascii="Times New Roman" w:hAnsi="Times New Roman" w:cs="Times New Roman"/>
          <w:sz w:val="28"/>
          <w:szCs w:val="28"/>
        </w:rPr>
        <w:t xml:space="preserve"> Стоимость договора, заключаемого с участником закупки, в том числе с победителем,</w:t>
      </w:r>
      <w:r w:rsidR="00A65736">
        <w:rPr>
          <w:rFonts w:ascii="Times New Roman" w:hAnsi="Times New Roman" w:cs="Times New Roman"/>
          <w:sz w:val="28"/>
          <w:szCs w:val="28"/>
        </w:rPr>
        <w:t xml:space="preserve"> не являющимся плательщиком НДС, указывается</w:t>
      </w:r>
      <w:r w:rsidRPr="005758BA">
        <w:rPr>
          <w:rFonts w:ascii="Times New Roman" w:hAnsi="Times New Roman" w:cs="Times New Roman"/>
          <w:sz w:val="28"/>
          <w:szCs w:val="28"/>
        </w:rPr>
        <w:t xml:space="preserve"> с учетом применяемой таким участником системы налогообложения</w:t>
      </w:r>
      <w:r w:rsidR="00FF2D1E" w:rsidRPr="005758BA">
        <w:rPr>
          <w:rFonts w:ascii="Times New Roman" w:hAnsi="Times New Roman" w:cs="Times New Roman"/>
          <w:color w:val="000000"/>
          <w:sz w:val="28"/>
          <w:szCs w:val="28"/>
        </w:rPr>
        <w:t>.</w:t>
      </w:r>
    </w:p>
    <w:p w14:paraId="00D49B64"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Срок выполнения обязательств по договору определяется на основании требований аукционной документации.</w:t>
      </w:r>
    </w:p>
    <w:p w14:paraId="7759F7D5"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 xml:space="preserve">В срок, предусмотренный для заключения договора, заказчик вправе отказаться от заключения договора с </w:t>
      </w:r>
      <w:r w:rsidRPr="00FF2D1E">
        <w:rPr>
          <w:rFonts w:ascii="Times New Roman" w:hAnsi="Times New Roman" w:cs="Times New Roman"/>
          <w:color w:val="000000"/>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FF2D1E">
        <w:rPr>
          <w:rFonts w:ascii="Times New Roman" w:hAnsi="Times New Roman" w:cs="Times New Roman"/>
          <w:color w:val="000000"/>
          <w:sz w:val="28"/>
          <w:szCs w:val="28"/>
        </w:rPr>
        <w:t xml:space="preserve">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w:t>
      </w:r>
    </w:p>
    <w:p w14:paraId="5185A289" w14:textId="77777777" w:rsidR="00FF2D1E" w:rsidRPr="00FF2D1E" w:rsidRDefault="00FF2D1E" w:rsidP="00FF2D1E">
      <w:pPr>
        <w:jc w:val="both"/>
        <w:rPr>
          <w:rFonts w:ascii="Times New Roman" w:hAnsi="Times New Roman" w:cs="Times New Roman"/>
          <w:color w:val="000000"/>
          <w:sz w:val="28"/>
          <w:szCs w:val="28"/>
        </w:rPr>
      </w:pPr>
    </w:p>
    <w:p w14:paraId="0EB94667" w14:textId="77777777" w:rsidR="00FF2D1E" w:rsidRPr="00FF2D1E" w:rsidRDefault="00FF2D1E" w:rsidP="00D20F36">
      <w:pPr>
        <w:pStyle w:val="3"/>
        <w:keepLines w:val="0"/>
        <w:numPr>
          <w:ilvl w:val="1"/>
          <w:numId w:val="22"/>
        </w:numPr>
        <w:spacing w:before="0" w:line="240" w:lineRule="auto"/>
        <w:ind w:hanging="579"/>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Исполнение, изменение, расторжение договора</w:t>
      </w:r>
    </w:p>
    <w:p w14:paraId="74CE8EB8"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w:t>
      </w:r>
      <w:r w:rsidRPr="00FF2D1E">
        <w:rPr>
          <w:rFonts w:ascii="Times New Roman" w:hAnsi="Times New Roman" w:cs="Times New Roman"/>
          <w:color w:val="000000"/>
          <w:sz w:val="28"/>
          <w:szCs w:val="28"/>
        </w:rPr>
        <w:lastRenderedPageBreak/>
        <w:t>изменен судом в порядке и по основаниям, предусмотренным Гражданским кодексом Российской Федерации.</w:t>
      </w:r>
    </w:p>
    <w:p w14:paraId="3346169D" w14:textId="77777777" w:rsidR="00FF2D1E" w:rsidRPr="00A36663" w:rsidRDefault="00FF2D1E" w:rsidP="00A36663">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22DE62EC"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14:paraId="4885C210"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14:paraId="4E72C0D8" w14:textId="77777777" w:rsidR="00FF2D1E" w:rsidRDefault="00FF2D1E" w:rsidP="00FF2D1E">
      <w:pPr>
        <w:pStyle w:val="a6"/>
        <w:ind w:left="1288"/>
        <w:jc w:val="both"/>
        <w:rPr>
          <w:color w:val="000000"/>
          <w:sz w:val="28"/>
          <w:szCs w:val="28"/>
        </w:rPr>
      </w:pPr>
    </w:p>
    <w:p w14:paraId="235D00ED" w14:textId="77777777" w:rsidR="00FF2D1E" w:rsidRDefault="00FF2D1E" w:rsidP="00FF2D1E">
      <w:pPr>
        <w:pStyle w:val="a6"/>
        <w:ind w:left="0" w:firstLine="709"/>
        <w:jc w:val="both"/>
        <w:rPr>
          <w:rFonts w:ascii="Times New Roman" w:hAnsi="Times New Roman" w:cs="Times New Roman"/>
          <w:bCs/>
          <w:sz w:val="28"/>
          <w:szCs w:val="28"/>
        </w:rPr>
      </w:pPr>
    </w:p>
    <w:p w14:paraId="41F95180" w14:textId="77777777" w:rsidR="00FF2D1E" w:rsidRDefault="00FF2D1E" w:rsidP="00FF2D1E">
      <w:pPr>
        <w:pStyle w:val="a6"/>
        <w:ind w:left="0" w:firstLine="709"/>
        <w:jc w:val="both"/>
        <w:rPr>
          <w:rFonts w:ascii="Times New Roman" w:hAnsi="Times New Roman" w:cs="Times New Roman"/>
          <w:bCs/>
          <w:sz w:val="28"/>
          <w:szCs w:val="28"/>
        </w:rPr>
      </w:pPr>
    </w:p>
    <w:p w14:paraId="14B86755" w14:textId="77777777" w:rsidR="00FF2D1E" w:rsidRDefault="00FF2D1E" w:rsidP="00FF2D1E">
      <w:pPr>
        <w:pStyle w:val="a6"/>
        <w:ind w:left="0" w:firstLine="709"/>
        <w:jc w:val="both"/>
        <w:rPr>
          <w:rFonts w:ascii="Times New Roman" w:hAnsi="Times New Roman" w:cs="Times New Roman"/>
          <w:bCs/>
          <w:sz w:val="28"/>
          <w:szCs w:val="28"/>
        </w:rPr>
      </w:pPr>
    </w:p>
    <w:p w14:paraId="0160D477" w14:textId="77777777" w:rsidR="00FF2D1E" w:rsidRDefault="00FF2D1E" w:rsidP="00FF2D1E">
      <w:pPr>
        <w:pStyle w:val="a6"/>
        <w:ind w:left="0" w:firstLine="709"/>
        <w:jc w:val="both"/>
        <w:rPr>
          <w:rFonts w:ascii="Times New Roman" w:hAnsi="Times New Roman" w:cs="Times New Roman"/>
          <w:bCs/>
          <w:sz w:val="28"/>
          <w:szCs w:val="28"/>
        </w:rPr>
      </w:pPr>
    </w:p>
    <w:p w14:paraId="7AC38FA0" w14:textId="77777777" w:rsidR="00FF2D1E" w:rsidRDefault="00FF2D1E" w:rsidP="00FF2D1E">
      <w:pPr>
        <w:pStyle w:val="a6"/>
        <w:ind w:left="0" w:firstLine="709"/>
        <w:jc w:val="both"/>
        <w:rPr>
          <w:rFonts w:ascii="Times New Roman" w:hAnsi="Times New Roman" w:cs="Times New Roman"/>
          <w:bCs/>
          <w:sz w:val="28"/>
          <w:szCs w:val="28"/>
        </w:rPr>
      </w:pPr>
    </w:p>
    <w:p w14:paraId="3B69E862" w14:textId="77777777" w:rsidR="00FF2D1E" w:rsidRDefault="00FF2D1E" w:rsidP="00FF2D1E">
      <w:pPr>
        <w:pStyle w:val="a6"/>
        <w:ind w:left="0" w:firstLine="709"/>
        <w:jc w:val="both"/>
        <w:rPr>
          <w:rFonts w:ascii="Times New Roman" w:hAnsi="Times New Roman" w:cs="Times New Roman"/>
          <w:bCs/>
          <w:sz w:val="28"/>
          <w:szCs w:val="28"/>
        </w:rPr>
      </w:pPr>
    </w:p>
    <w:p w14:paraId="6904D556" w14:textId="77777777" w:rsidR="00AC298B" w:rsidRDefault="00AC298B" w:rsidP="00FF2D1E">
      <w:pPr>
        <w:pStyle w:val="a6"/>
        <w:ind w:left="0" w:firstLine="709"/>
        <w:jc w:val="both"/>
        <w:rPr>
          <w:rFonts w:ascii="Times New Roman" w:hAnsi="Times New Roman" w:cs="Times New Roman"/>
          <w:bCs/>
          <w:sz w:val="28"/>
          <w:szCs w:val="28"/>
        </w:rPr>
      </w:pPr>
    </w:p>
    <w:p w14:paraId="797926FF" w14:textId="77777777" w:rsidR="00AC298B" w:rsidRDefault="00AC298B" w:rsidP="00FF2D1E">
      <w:pPr>
        <w:pStyle w:val="a6"/>
        <w:ind w:left="0" w:firstLine="709"/>
        <w:jc w:val="both"/>
        <w:rPr>
          <w:rFonts w:ascii="Times New Roman" w:hAnsi="Times New Roman" w:cs="Times New Roman"/>
          <w:bCs/>
          <w:sz w:val="28"/>
          <w:szCs w:val="28"/>
        </w:rPr>
      </w:pPr>
    </w:p>
    <w:p w14:paraId="37D9EDE9" w14:textId="77777777" w:rsidR="00AC298B" w:rsidRDefault="00AC298B" w:rsidP="00FF2D1E">
      <w:pPr>
        <w:pStyle w:val="a6"/>
        <w:ind w:left="0" w:firstLine="709"/>
        <w:jc w:val="both"/>
        <w:rPr>
          <w:rFonts w:ascii="Times New Roman" w:hAnsi="Times New Roman" w:cs="Times New Roman"/>
          <w:bCs/>
          <w:sz w:val="28"/>
          <w:szCs w:val="28"/>
        </w:rPr>
      </w:pPr>
    </w:p>
    <w:p w14:paraId="3E88E56D" w14:textId="77777777" w:rsidR="00F75B2E" w:rsidRDefault="00F75B2E" w:rsidP="00FF2D1E">
      <w:pPr>
        <w:pStyle w:val="a6"/>
        <w:ind w:left="0" w:firstLine="709"/>
        <w:jc w:val="both"/>
        <w:rPr>
          <w:rFonts w:ascii="Times New Roman" w:hAnsi="Times New Roman" w:cs="Times New Roman"/>
          <w:bCs/>
          <w:sz w:val="28"/>
          <w:szCs w:val="28"/>
        </w:rPr>
      </w:pPr>
    </w:p>
    <w:p w14:paraId="24D66203" w14:textId="77777777" w:rsidR="00F75B2E" w:rsidRDefault="00F75B2E" w:rsidP="00FF2D1E">
      <w:pPr>
        <w:pStyle w:val="a6"/>
        <w:ind w:left="0" w:firstLine="709"/>
        <w:jc w:val="both"/>
        <w:rPr>
          <w:rFonts w:ascii="Times New Roman" w:hAnsi="Times New Roman" w:cs="Times New Roman"/>
          <w:bCs/>
          <w:sz w:val="28"/>
          <w:szCs w:val="28"/>
        </w:rPr>
      </w:pPr>
    </w:p>
    <w:p w14:paraId="4F7AD7A5" w14:textId="77777777" w:rsidR="00F75B2E" w:rsidRDefault="00F75B2E" w:rsidP="00FF2D1E">
      <w:pPr>
        <w:pStyle w:val="a6"/>
        <w:ind w:left="0" w:firstLine="709"/>
        <w:jc w:val="both"/>
        <w:rPr>
          <w:rFonts w:ascii="Times New Roman" w:hAnsi="Times New Roman" w:cs="Times New Roman"/>
          <w:bCs/>
          <w:sz w:val="28"/>
          <w:szCs w:val="28"/>
        </w:rPr>
      </w:pPr>
    </w:p>
    <w:p w14:paraId="36AFA484" w14:textId="77777777" w:rsidR="00F75B2E" w:rsidRDefault="00F75B2E" w:rsidP="00FF2D1E">
      <w:pPr>
        <w:pStyle w:val="a6"/>
        <w:ind w:left="0" w:firstLine="709"/>
        <w:jc w:val="both"/>
        <w:rPr>
          <w:rFonts w:ascii="Times New Roman" w:hAnsi="Times New Roman" w:cs="Times New Roman"/>
          <w:bCs/>
          <w:sz w:val="28"/>
          <w:szCs w:val="28"/>
        </w:rPr>
      </w:pPr>
    </w:p>
    <w:p w14:paraId="0B47320D" w14:textId="77777777" w:rsidR="00F75B2E" w:rsidRDefault="00F75B2E" w:rsidP="00FF2D1E">
      <w:pPr>
        <w:pStyle w:val="a6"/>
        <w:ind w:left="0" w:firstLine="709"/>
        <w:jc w:val="both"/>
        <w:rPr>
          <w:rFonts w:ascii="Times New Roman" w:hAnsi="Times New Roman" w:cs="Times New Roman"/>
          <w:bCs/>
          <w:sz w:val="28"/>
          <w:szCs w:val="28"/>
        </w:rPr>
      </w:pPr>
    </w:p>
    <w:p w14:paraId="4557C4E2" w14:textId="77777777" w:rsidR="00F75B2E" w:rsidRDefault="00F75B2E" w:rsidP="00FF2D1E">
      <w:pPr>
        <w:pStyle w:val="a6"/>
        <w:ind w:left="0" w:firstLine="709"/>
        <w:jc w:val="both"/>
        <w:rPr>
          <w:rFonts w:ascii="Times New Roman" w:hAnsi="Times New Roman" w:cs="Times New Roman"/>
          <w:bCs/>
          <w:sz w:val="28"/>
          <w:szCs w:val="28"/>
        </w:rPr>
      </w:pPr>
    </w:p>
    <w:p w14:paraId="5328F9BA" w14:textId="77777777" w:rsidR="00F75B2E" w:rsidRDefault="00F75B2E" w:rsidP="00FF2D1E">
      <w:pPr>
        <w:pStyle w:val="a6"/>
        <w:ind w:left="0" w:firstLine="709"/>
        <w:jc w:val="both"/>
        <w:rPr>
          <w:rFonts w:ascii="Times New Roman" w:hAnsi="Times New Roman" w:cs="Times New Roman"/>
          <w:bCs/>
          <w:sz w:val="28"/>
          <w:szCs w:val="28"/>
        </w:rPr>
      </w:pPr>
    </w:p>
    <w:p w14:paraId="6601366D" w14:textId="77777777" w:rsidR="00F75B2E" w:rsidRDefault="00F75B2E" w:rsidP="00FF2D1E">
      <w:pPr>
        <w:pStyle w:val="a6"/>
        <w:ind w:left="0" w:firstLine="709"/>
        <w:jc w:val="both"/>
        <w:rPr>
          <w:rFonts w:ascii="Times New Roman" w:hAnsi="Times New Roman" w:cs="Times New Roman"/>
          <w:bCs/>
          <w:sz w:val="28"/>
          <w:szCs w:val="28"/>
        </w:rPr>
      </w:pPr>
    </w:p>
    <w:p w14:paraId="5791D5FA" w14:textId="77777777" w:rsidR="00F75B2E" w:rsidRDefault="00F75B2E" w:rsidP="00FF2D1E">
      <w:pPr>
        <w:pStyle w:val="a6"/>
        <w:ind w:left="0" w:firstLine="709"/>
        <w:jc w:val="both"/>
        <w:rPr>
          <w:rFonts w:ascii="Times New Roman" w:hAnsi="Times New Roman" w:cs="Times New Roman"/>
          <w:bCs/>
          <w:sz w:val="28"/>
          <w:szCs w:val="28"/>
        </w:rPr>
      </w:pPr>
    </w:p>
    <w:p w14:paraId="10CAC49F" w14:textId="77777777" w:rsidR="00F75B2E" w:rsidRDefault="00F75B2E" w:rsidP="00FF2D1E">
      <w:pPr>
        <w:pStyle w:val="a6"/>
        <w:ind w:left="0" w:firstLine="709"/>
        <w:jc w:val="both"/>
        <w:rPr>
          <w:rFonts w:ascii="Times New Roman" w:hAnsi="Times New Roman" w:cs="Times New Roman"/>
          <w:bCs/>
          <w:sz w:val="28"/>
          <w:szCs w:val="28"/>
        </w:rPr>
      </w:pPr>
    </w:p>
    <w:p w14:paraId="4DE5B159" w14:textId="77777777" w:rsidR="00F75B2E" w:rsidRDefault="00F75B2E" w:rsidP="00FF2D1E">
      <w:pPr>
        <w:pStyle w:val="a6"/>
        <w:ind w:left="0" w:firstLine="709"/>
        <w:jc w:val="both"/>
        <w:rPr>
          <w:rFonts w:ascii="Times New Roman" w:hAnsi="Times New Roman" w:cs="Times New Roman"/>
          <w:bCs/>
          <w:sz w:val="28"/>
          <w:szCs w:val="28"/>
        </w:rPr>
      </w:pPr>
    </w:p>
    <w:p w14:paraId="7FD175E6" w14:textId="77777777" w:rsidR="00F75B2E" w:rsidRDefault="00F75B2E" w:rsidP="00FF2D1E">
      <w:pPr>
        <w:pStyle w:val="a6"/>
        <w:ind w:left="0" w:firstLine="709"/>
        <w:jc w:val="both"/>
        <w:rPr>
          <w:rFonts w:ascii="Times New Roman" w:hAnsi="Times New Roman" w:cs="Times New Roman"/>
          <w:bCs/>
          <w:sz w:val="28"/>
          <w:szCs w:val="28"/>
        </w:rPr>
      </w:pPr>
    </w:p>
    <w:p w14:paraId="21A4FF34" w14:textId="77777777" w:rsidR="00F75B2E" w:rsidRDefault="00F75B2E" w:rsidP="00FF2D1E">
      <w:pPr>
        <w:pStyle w:val="a6"/>
        <w:ind w:left="0" w:firstLine="709"/>
        <w:jc w:val="both"/>
        <w:rPr>
          <w:rFonts w:ascii="Times New Roman" w:hAnsi="Times New Roman" w:cs="Times New Roman"/>
          <w:bCs/>
          <w:sz w:val="28"/>
          <w:szCs w:val="28"/>
        </w:rPr>
      </w:pPr>
    </w:p>
    <w:p w14:paraId="51DF311A" w14:textId="77777777" w:rsidR="00F75B2E" w:rsidRDefault="00F75B2E" w:rsidP="00FF2D1E">
      <w:pPr>
        <w:pStyle w:val="a6"/>
        <w:ind w:left="0" w:firstLine="709"/>
        <w:jc w:val="both"/>
        <w:rPr>
          <w:rFonts w:ascii="Times New Roman" w:hAnsi="Times New Roman" w:cs="Times New Roman"/>
          <w:bCs/>
          <w:sz w:val="28"/>
          <w:szCs w:val="28"/>
        </w:rPr>
      </w:pPr>
    </w:p>
    <w:p w14:paraId="7A6B89A9" w14:textId="77777777" w:rsidR="00F75B2E" w:rsidRDefault="00F75B2E" w:rsidP="00FF2D1E">
      <w:pPr>
        <w:pStyle w:val="a6"/>
        <w:ind w:left="0" w:firstLine="709"/>
        <w:jc w:val="both"/>
        <w:rPr>
          <w:rFonts w:ascii="Times New Roman" w:hAnsi="Times New Roman" w:cs="Times New Roman"/>
          <w:bCs/>
          <w:sz w:val="28"/>
          <w:szCs w:val="28"/>
        </w:rPr>
      </w:pPr>
    </w:p>
    <w:p w14:paraId="0A8D02B9" w14:textId="77777777" w:rsidR="00F75B2E" w:rsidRDefault="00F75B2E" w:rsidP="00FF2D1E">
      <w:pPr>
        <w:pStyle w:val="a6"/>
        <w:ind w:left="0" w:firstLine="709"/>
        <w:jc w:val="both"/>
        <w:rPr>
          <w:rFonts w:ascii="Times New Roman" w:hAnsi="Times New Roman" w:cs="Times New Roman"/>
          <w:bCs/>
          <w:sz w:val="28"/>
          <w:szCs w:val="28"/>
        </w:rPr>
      </w:pPr>
    </w:p>
    <w:p w14:paraId="5EAE1D17" w14:textId="77777777" w:rsidR="00F75B2E" w:rsidRDefault="00F75B2E" w:rsidP="00FF2D1E">
      <w:pPr>
        <w:pStyle w:val="a6"/>
        <w:ind w:left="0" w:firstLine="709"/>
        <w:jc w:val="both"/>
        <w:rPr>
          <w:rFonts w:ascii="Times New Roman" w:hAnsi="Times New Roman" w:cs="Times New Roman"/>
          <w:bCs/>
          <w:sz w:val="28"/>
          <w:szCs w:val="28"/>
        </w:rPr>
      </w:pPr>
    </w:p>
    <w:p w14:paraId="589EE9CC" w14:textId="77777777" w:rsidR="00F75B2E" w:rsidRDefault="00F75B2E" w:rsidP="00FF2D1E">
      <w:pPr>
        <w:pStyle w:val="a6"/>
        <w:ind w:left="0" w:firstLine="709"/>
        <w:jc w:val="both"/>
        <w:rPr>
          <w:rFonts w:ascii="Times New Roman" w:hAnsi="Times New Roman" w:cs="Times New Roman"/>
          <w:bCs/>
          <w:sz w:val="28"/>
          <w:szCs w:val="28"/>
        </w:rPr>
      </w:pPr>
    </w:p>
    <w:p w14:paraId="637C2D45" w14:textId="77777777" w:rsidR="00F75B2E" w:rsidRDefault="00F75B2E" w:rsidP="00FF2D1E">
      <w:pPr>
        <w:pStyle w:val="a6"/>
        <w:ind w:left="0" w:firstLine="709"/>
        <w:jc w:val="both"/>
        <w:rPr>
          <w:rFonts w:ascii="Times New Roman" w:hAnsi="Times New Roman" w:cs="Times New Roman"/>
          <w:bCs/>
          <w:sz w:val="28"/>
          <w:szCs w:val="28"/>
        </w:rPr>
      </w:pPr>
    </w:p>
    <w:p w14:paraId="2DE19B11" w14:textId="77777777" w:rsidR="00F75B2E" w:rsidRDefault="00F75B2E" w:rsidP="00FF2D1E">
      <w:pPr>
        <w:pStyle w:val="a6"/>
        <w:ind w:left="0" w:firstLine="709"/>
        <w:jc w:val="both"/>
        <w:rPr>
          <w:rFonts w:ascii="Times New Roman" w:hAnsi="Times New Roman" w:cs="Times New Roman"/>
          <w:bCs/>
          <w:sz w:val="28"/>
          <w:szCs w:val="28"/>
        </w:rPr>
      </w:pPr>
    </w:p>
    <w:p w14:paraId="43069D56" w14:textId="77777777" w:rsidR="00F75B2E" w:rsidRDefault="00F75B2E" w:rsidP="00FF2D1E">
      <w:pPr>
        <w:pStyle w:val="a6"/>
        <w:ind w:left="0" w:firstLine="709"/>
        <w:jc w:val="both"/>
        <w:rPr>
          <w:rFonts w:ascii="Times New Roman" w:hAnsi="Times New Roman" w:cs="Times New Roman"/>
          <w:bCs/>
          <w:sz w:val="28"/>
          <w:szCs w:val="28"/>
        </w:rPr>
      </w:pPr>
    </w:p>
    <w:p w14:paraId="6FCED4FD" w14:textId="77777777" w:rsidR="00AC298B" w:rsidRDefault="00AC298B" w:rsidP="00FF2D1E">
      <w:pPr>
        <w:pStyle w:val="a6"/>
        <w:ind w:left="0" w:firstLine="709"/>
        <w:jc w:val="both"/>
        <w:rPr>
          <w:rFonts w:ascii="Times New Roman" w:hAnsi="Times New Roman" w:cs="Times New Roman"/>
          <w:bCs/>
          <w:sz w:val="28"/>
          <w:szCs w:val="28"/>
        </w:rPr>
      </w:pPr>
    </w:p>
    <w:p w14:paraId="6CCDEB90" w14:textId="77777777" w:rsidR="00FF2D1E" w:rsidRDefault="00FF2D1E" w:rsidP="00FF2D1E">
      <w:pPr>
        <w:pStyle w:val="a6"/>
        <w:ind w:left="0" w:firstLine="709"/>
        <w:jc w:val="both"/>
        <w:rPr>
          <w:rFonts w:ascii="Times New Roman" w:hAnsi="Times New Roman" w:cs="Times New Roman"/>
          <w:bCs/>
          <w:sz w:val="28"/>
          <w:szCs w:val="28"/>
        </w:rPr>
      </w:pPr>
    </w:p>
    <w:p w14:paraId="32D2E4AE" w14:textId="77777777" w:rsidR="003F2664" w:rsidRPr="007909B0" w:rsidRDefault="003F2664" w:rsidP="004672BA">
      <w:pPr>
        <w:pStyle w:val="26"/>
        <w:shd w:val="clear" w:color="auto" w:fill="auto"/>
        <w:spacing w:line="276" w:lineRule="auto"/>
        <w:ind w:left="5700"/>
        <w:jc w:val="right"/>
        <w:rPr>
          <w:sz w:val="28"/>
          <w:szCs w:val="28"/>
        </w:rPr>
      </w:pPr>
      <w:r w:rsidRPr="007909B0">
        <w:rPr>
          <w:sz w:val="28"/>
          <w:szCs w:val="28"/>
        </w:rPr>
        <w:t>Приложение № 1</w:t>
      </w:r>
    </w:p>
    <w:p w14:paraId="5F9BBA4E" w14:textId="77777777" w:rsidR="003F2664" w:rsidRPr="007909B0" w:rsidRDefault="003F2664" w:rsidP="004672BA">
      <w:pPr>
        <w:pStyle w:val="26"/>
        <w:shd w:val="clear" w:color="auto" w:fill="auto"/>
        <w:spacing w:line="276" w:lineRule="auto"/>
        <w:ind w:left="5700"/>
        <w:jc w:val="right"/>
        <w:rPr>
          <w:sz w:val="28"/>
          <w:szCs w:val="28"/>
        </w:rPr>
      </w:pPr>
      <w:r w:rsidRPr="007909B0">
        <w:rPr>
          <w:sz w:val="28"/>
          <w:szCs w:val="28"/>
        </w:rPr>
        <w:t>к аукционной документации</w:t>
      </w:r>
    </w:p>
    <w:p w14:paraId="74472D08" w14:textId="77777777" w:rsidR="003F2664" w:rsidRPr="007909B0" w:rsidRDefault="003F2664" w:rsidP="00DE28B9">
      <w:pPr>
        <w:pStyle w:val="31"/>
        <w:shd w:val="clear" w:color="auto" w:fill="auto"/>
        <w:spacing w:before="0" w:after="0" w:line="276" w:lineRule="auto"/>
        <w:jc w:val="center"/>
        <w:rPr>
          <w:sz w:val="28"/>
          <w:szCs w:val="28"/>
        </w:rPr>
      </w:pPr>
      <w:r w:rsidRPr="007909B0">
        <w:rPr>
          <w:sz w:val="28"/>
          <w:szCs w:val="28"/>
        </w:rPr>
        <w:t>На бланке участника</w:t>
      </w:r>
    </w:p>
    <w:p w14:paraId="69977EEB" w14:textId="77777777" w:rsidR="003F2664" w:rsidRPr="007909B0" w:rsidRDefault="003F2664" w:rsidP="00DE28B9">
      <w:pPr>
        <w:pStyle w:val="23"/>
        <w:shd w:val="clear" w:color="auto" w:fill="auto"/>
        <w:tabs>
          <w:tab w:val="left" w:leader="underscore" w:pos="3859"/>
        </w:tabs>
        <w:spacing w:before="0" w:line="276" w:lineRule="auto"/>
        <w:ind w:left="40" w:firstLine="680"/>
        <w:rPr>
          <w:sz w:val="28"/>
          <w:szCs w:val="28"/>
        </w:rPr>
      </w:pPr>
      <w:r w:rsidRPr="007909B0">
        <w:rPr>
          <w:rStyle w:val="20pt"/>
          <w:sz w:val="28"/>
          <w:szCs w:val="28"/>
        </w:rPr>
        <w:t>ЗАЯВКА</w:t>
      </w:r>
      <w:r w:rsidR="003A16A3" w:rsidRPr="007909B0">
        <w:rPr>
          <w:rStyle w:val="20pt"/>
          <w:sz w:val="28"/>
          <w:szCs w:val="28"/>
        </w:rPr>
        <w:t xml:space="preserve"> </w:t>
      </w:r>
      <w:r w:rsidRPr="007909B0">
        <w:rPr>
          <w:rStyle w:val="20pt"/>
          <w:sz w:val="28"/>
          <w:szCs w:val="28"/>
        </w:rPr>
        <w:tab/>
      </w:r>
      <w:r w:rsidR="003A16A3" w:rsidRPr="007909B0">
        <w:rPr>
          <w:rStyle w:val="20pt"/>
          <w:sz w:val="28"/>
          <w:szCs w:val="28"/>
        </w:rPr>
        <w:t xml:space="preserve"> </w:t>
      </w:r>
      <w:r w:rsidRPr="007909B0">
        <w:rPr>
          <w:rStyle w:val="20pt0"/>
          <w:i/>
          <w:iCs/>
          <w:sz w:val="28"/>
          <w:szCs w:val="28"/>
        </w:rPr>
        <w:t>(наименование участника)</w:t>
      </w:r>
      <w:r w:rsidRPr="007909B0">
        <w:rPr>
          <w:rStyle w:val="20pt"/>
          <w:sz w:val="28"/>
          <w:szCs w:val="28"/>
        </w:rPr>
        <w:t xml:space="preserve"> НА УЧАСТИЕ</w:t>
      </w:r>
    </w:p>
    <w:p w14:paraId="73ECF6AD" w14:textId="77777777" w:rsidR="003F2664" w:rsidRPr="007909B0" w:rsidRDefault="003F2664" w:rsidP="00DE28B9">
      <w:pPr>
        <w:pStyle w:val="31"/>
        <w:shd w:val="clear" w:color="auto" w:fill="auto"/>
        <w:tabs>
          <w:tab w:val="left" w:leader="underscore" w:pos="2803"/>
          <w:tab w:val="left" w:leader="underscore" w:pos="4603"/>
        </w:tabs>
        <w:spacing w:before="0" w:after="258" w:line="276" w:lineRule="auto"/>
        <w:jc w:val="center"/>
        <w:rPr>
          <w:sz w:val="28"/>
          <w:szCs w:val="28"/>
        </w:rPr>
      </w:pPr>
      <w:r w:rsidRPr="007909B0">
        <w:rPr>
          <w:sz w:val="28"/>
          <w:szCs w:val="28"/>
        </w:rPr>
        <w:t>В АУКЦИОНЕ №</w:t>
      </w:r>
      <w:r w:rsidRPr="007909B0">
        <w:rPr>
          <w:sz w:val="28"/>
          <w:szCs w:val="28"/>
        </w:rPr>
        <w:tab/>
      </w:r>
      <w:r w:rsidR="005E6AAA" w:rsidRPr="007909B0">
        <w:rPr>
          <w:sz w:val="28"/>
          <w:szCs w:val="28"/>
        </w:rPr>
        <w:t xml:space="preserve"> </w:t>
      </w:r>
    </w:p>
    <w:p w14:paraId="64C04DF8" w14:textId="77777777" w:rsidR="003F2664" w:rsidRPr="007909B0" w:rsidRDefault="003F2664" w:rsidP="00DE28B9">
      <w:pPr>
        <w:pStyle w:val="31"/>
        <w:shd w:val="clear" w:color="auto" w:fill="auto"/>
        <w:spacing w:before="0" w:after="0" w:line="276" w:lineRule="auto"/>
        <w:ind w:left="40" w:firstLine="680"/>
        <w:jc w:val="both"/>
        <w:rPr>
          <w:sz w:val="28"/>
          <w:szCs w:val="28"/>
        </w:rPr>
      </w:pPr>
      <w:r w:rsidRPr="007909B0">
        <w:rPr>
          <w:sz w:val="28"/>
          <w:szCs w:val="28"/>
        </w:rPr>
        <w:t>Будучи уполномоченным представлять и действовать от имени</w:t>
      </w:r>
    </w:p>
    <w:p w14:paraId="407C1E80" w14:textId="77777777" w:rsidR="003F2664" w:rsidRPr="007909B0" w:rsidRDefault="003F2664" w:rsidP="007C629C">
      <w:pPr>
        <w:pStyle w:val="23"/>
        <w:shd w:val="clear" w:color="auto" w:fill="auto"/>
        <w:tabs>
          <w:tab w:val="left" w:leader="underscore" w:pos="2286"/>
        </w:tabs>
        <w:spacing w:before="0" w:line="276" w:lineRule="auto"/>
        <w:ind w:left="40"/>
        <w:rPr>
          <w:sz w:val="28"/>
          <w:szCs w:val="28"/>
        </w:rPr>
      </w:pPr>
      <w:r w:rsidRPr="007909B0">
        <w:rPr>
          <w:rStyle w:val="20pt"/>
          <w:sz w:val="28"/>
          <w:szCs w:val="28"/>
        </w:rPr>
        <w:tab/>
        <w:t xml:space="preserve">(далее - участник) </w:t>
      </w:r>
      <w:r w:rsidRPr="007909B0">
        <w:rPr>
          <w:rStyle w:val="20pt0"/>
          <w:i/>
          <w:iCs/>
          <w:sz w:val="28"/>
          <w:szCs w:val="28"/>
        </w:rPr>
        <w:t>(указать наименование участника или в</w:t>
      </w:r>
      <w:r w:rsidR="007C629C" w:rsidRPr="007909B0">
        <w:rPr>
          <w:rStyle w:val="20pt0"/>
          <w:i/>
          <w:iCs/>
          <w:sz w:val="28"/>
          <w:szCs w:val="28"/>
        </w:rPr>
        <w:t xml:space="preserve"> </w:t>
      </w:r>
      <w:r w:rsidRPr="007909B0">
        <w:rPr>
          <w:rStyle w:val="a8"/>
          <w:sz w:val="28"/>
          <w:szCs w:val="28"/>
        </w:rPr>
        <w:t>случае участия нескольких лиц на стороне одного участника, наименования таких лиц</w:t>
      </w:r>
      <w:r w:rsidRPr="007909B0">
        <w:rPr>
          <w:sz w:val="28"/>
          <w:szCs w:val="28"/>
        </w:rPr>
        <w:t>), а также полностью изучив всю аукционную документацию, я, нижеподписавшийся, настоящим подаю заявку на участие в аукционе №</w:t>
      </w:r>
    </w:p>
    <w:p w14:paraId="74AAF48E" w14:textId="77777777" w:rsidR="003F2664" w:rsidRPr="007909B0" w:rsidRDefault="005E6AAA" w:rsidP="00DE28B9">
      <w:pPr>
        <w:pStyle w:val="31"/>
        <w:shd w:val="clear" w:color="auto" w:fill="auto"/>
        <w:tabs>
          <w:tab w:val="left" w:leader="underscore" w:pos="1725"/>
          <w:tab w:val="left" w:leader="underscore" w:pos="5661"/>
        </w:tabs>
        <w:spacing w:before="0" w:after="0" w:line="276" w:lineRule="auto"/>
        <w:ind w:left="40"/>
        <w:jc w:val="both"/>
        <w:rPr>
          <w:sz w:val="28"/>
          <w:szCs w:val="28"/>
        </w:rPr>
      </w:pPr>
      <w:r w:rsidRPr="007909B0">
        <w:rPr>
          <w:sz w:val="28"/>
          <w:szCs w:val="28"/>
        </w:rPr>
        <w:tab/>
        <w:t xml:space="preserve"> </w:t>
      </w:r>
      <w:r w:rsidR="003F2664" w:rsidRPr="007909B0">
        <w:rPr>
          <w:sz w:val="28"/>
          <w:szCs w:val="28"/>
        </w:rPr>
        <w:t xml:space="preserve"> (далее - аукцион) на право</w:t>
      </w:r>
    </w:p>
    <w:p w14:paraId="5D74E68B" w14:textId="77777777" w:rsidR="003F2664" w:rsidRPr="007909B0" w:rsidRDefault="003F2664" w:rsidP="00DE28B9">
      <w:pPr>
        <w:pStyle w:val="23"/>
        <w:shd w:val="clear" w:color="auto" w:fill="auto"/>
        <w:spacing w:before="0" w:line="276" w:lineRule="auto"/>
        <w:ind w:left="40"/>
        <w:rPr>
          <w:sz w:val="28"/>
          <w:szCs w:val="28"/>
        </w:rPr>
      </w:pPr>
      <w:r w:rsidRPr="007909B0">
        <w:rPr>
          <w:rStyle w:val="20pt"/>
          <w:sz w:val="28"/>
          <w:szCs w:val="28"/>
        </w:rPr>
        <w:t xml:space="preserve">заключения договора </w:t>
      </w:r>
      <w:r w:rsidRPr="007909B0">
        <w:rPr>
          <w:rStyle w:val="20pt0"/>
          <w:i/>
          <w:iCs/>
          <w:sz w:val="28"/>
          <w:szCs w:val="28"/>
        </w:rPr>
        <w:t>указать предмет договора.</w:t>
      </w:r>
    </w:p>
    <w:p w14:paraId="68BD3F2E" w14:textId="77777777" w:rsidR="003F2664" w:rsidRPr="007909B0" w:rsidRDefault="003F2664" w:rsidP="00DE28B9">
      <w:pPr>
        <w:pStyle w:val="31"/>
        <w:shd w:val="clear" w:color="auto" w:fill="auto"/>
        <w:spacing w:before="0" w:after="0" w:line="276" w:lineRule="auto"/>
        <w:ind w:left="40" w:right="20" w:firstLine="680"/>
        <w:jc w:val="both"/>
        <w:rPr>
          <w:sz w:val="28"/>
          <w:szCs w:val="28"/>
        </w:rPr>
      </w:pPr>
      <w:r w:rsidRPr="007909B0">
        <w:rPr>
          <w:sz w:val="28"/>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3F2DBC00" w14:textId="77777777" w:rsidR="003F2664" w:rsidRPr="007909B0" w:rsidRDefault="003F2664" w:rsidP="00DE28B9">
      <w:pPr>
        <w:pStyle w:val="31"/>
        <w:shd w:val="clear" w:color="auto" w:fill="auto"/>
        <w:spacing w:before="0" w:after="0" w:line="276" w:lineRule="auto"/>
        <w:ind w:left="40" w:right="20" w:firstLine="680"/>
        <w:jc w:val="both"/>
        <w:rPr>
          <w:sz w:val="28"/>
          <w:szCs w:val="28"/>
        </w:rPr>
      </w:pPr>
      <w:r w:rsidRPr="007909B0">
        <w:rPr>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892223E" w14:textId="77777777" w:rsidR="003F2664" w:rsidRPr="007909B0" w:rsidRDefault="003F2664" w:rsidP="007C629C">
      <w:pPr>
        <w:pStyle w:val="31"/>
        <w:shd w:val="clear" w:color="auto" w:fill="auto"/>
        <w:tabs>
          <w:tab w:val="left" w:leader="underscore" w:pos="6221"/>
        </w:tabs>
        <w:spacing w:before="0" w:after="0" w:line="276" w:lineRule="auto"/>
        <w:ind w:left="40" w:firstLine="680"/>
        <w:jc w:val="both"/>
        <w:rPr>
          <w:sz w:val="28"/>
          <w:szCs w:val="28"/>
        </w:rPr>
      </w:pPr>
      <w:r w:rsidRPr="007909B0">
        <w:rPr>
          <w:sz w:val="28"/>
          <w:szCs w:val="28"/>
        </w:rPr>
        <w:t xml:space="preserve">Настоящим подтверждается, что </w:t>
      </w:r>
      <w:r w:rsidRPr="007909B0">
        <w:rPr>
          <w:sz w:val="28"/>
          <w:szCs w:val="28"/>
        </w:rPr>
        <w:tab/>
        <w:t xml:space="preserve"> </w:t>
      </w:r>
      <w:r w:rsidRPr="007909B0">
        <w:rPr>
          <w:rStyle w:val="a8"/>
          <w:sz w:val="28"/>
          <w:szCs w:val="28"/>
        </w:rPr>
        <w:t>(наименование участника)</w:t>
      </w:r>
      <w:r w:rsidR="007C629C" w:rsidRPr="007909B0">
        <w:rPr>
          <w:rStyle w:val="a8"/>
          <w:sz w:val="28"/>
          <w:szCs w:val="28"/>
        </w:rPr>
        <w:t xml:space="preserve"> </w:t>
      </w:r>
      <w:r w:rsidRPr="007909B0">
        <w:rPr>
          <w:sz w:val="28"/>
          <w:szCs w:val="28"/>
        </w:rPr>
        <w:t>ознакомилось(</w:t>
      </w:r>
      <w:proofErr w:type="spellStart"/>
      <w:r w:rsidRPr="007909B0">
        <w:rPr>
          <w:sz w:val="28"/>
          <w:szCs w:val="28"/>
        </w:rPr>
        <w:t>ся</w:t>
      </w:r>
      <w:proofErr w:type="spellEnd"/>
      <w:r w:rsidRPr="007909B0">
        <w:rPr>
          <w:sz w:val="28"/>
          <w:szCs w:val="28"/>
        </w:rPr>
        <w:t xml:space="preserve">) с условиями аукционной документации, с ними согласно(ен) и </w:t>
      </w:r>
      <w:r w:rsidRPr="007909B0">
        <w:rPr>
          <w:sz w:val="28"/>
          <w:szCs w:val="28"/>
        </w:rPr>
        <w:lastRenderedPageBreak/>
        <w:t>возражений не имеет.</w:t>
      </w:r>
    </w:p>
    <w:p w14:paraId="793880FB" w14:textId="77777777" w:rsidR="003F2664" w:rsidRPr="007909B0" w:rsidRDefault="003F2664" w:rsidP="007C629C">
      <w:pPr>
        <w:pStyle w:val="31"/>
        <w:shd w:val="clear" w:color="auto" w:fill="auto"/>
        <w:tabs>
          <w:tab w:val="left" w:leader="underscore" w:pos="3499"/>
        </w:tabs>
        <w:spacing w:before="0" w:after="0" w:line="276" w:lineRule="auto"/>
        <w:ind w:left="40" w:firstLine="680"/>
        <w:jc w:val="both"/>
        <w:rPr>
          <w:sz w:val="28"/>
          <w:szCs w:val="28"/>
        </w:rPr>
      </w:pPr>
      <w:r w:rsidRPr="007909B0">
        <w:rPr>
          <w:sz w:val="28"/>
          <w:szCs w:val="28"/>
        </w:rPr>
        <w:t xml:space="preserve">В частности, </w:t>
      </w:r>
      <w:r w:rsidRPr="007909B0">
        <w:rPr>
          <w:sz w:val="28"/>
          <w:szCs w:val="28"/>
        </w:rPr>
        <w:tab/>
        <w:t xml:space="preserve"> </w:t>
      </w:r>
      <w:r w:rsidRPr="007909B0">
        <w:rPr>
          <w:rStyle w:val="a8"/>
          <w:sz w:val="28"/>
          <w:szCs w:val="28"/>
        </w:rPr>
        <w:t>(наименование участника),</w:t>
      </w:r>
      <w:r w:rsidRPr="007909B0">
        <w:rPr>
          <w:sz w:val="28"/>
          <w:szCs w:val="28"/>
        </w:rPr>
        <w:t xml:space="preserve"> подавая настоящую</w:t>
      </w:r>
      <w:r w:rsidR="007C629C" w:rsidRPr="007909B0">
        <w:rPr>
          <w:sz w:val="28"/>
          <w:szCs w:val="28"/>
        </w:rPr>
        <w:t xml:space="preserve"> </w:t>
      </w:r>
      <w:r w:rsidRPr="007909B0">
        <w:rPr>
          <w:sz w:val="28"/>
          <w:szCs w:val="28"/>
        </w:rPr>
        <w:t>заявку, согласно(ен) с тем, что:</w:t>
      </w:r>
    </w:p>
    <w:p w14:paraId="07B922EF" w14:textId="77777777" w:rsidR="003F2664" w:rsidRPr="007909B0" w:rsidRDefault="003F2664" w:rsidP="00B72F90">
      <w:pPr>
        <w:pStyle w:val="31"/>
        <w:numPr>
          <w:ilvl w:val="0"/>
          <w:numId w:val="4"/>
        </w:numPr>
        <w:shd w:val="clear" w:color="auto" w:fill="auto"/>
        <w:tabs>
          <w:tab w:val="left" w:pos="974"/>
        </w:tabs>
        <w:spacing w:before="0" w:after="0" w:line="276" w:lineRule="auto"/>
        <w:ind w:left="40" w:firstLine="680"/>
        <w:jc w:val="both"/>
        <w:rPr>
          <w:sz w:val="28"/>
          <w:szCs w:val="28"/>
        </w:rPr>
      </w:pPr>
      <w:r w:rsidRPr="007909B0">
        <w:rPr>
          <w:sz w:val="28"/>
          <w:szCs w:val="28"/>
        </w:rPr>
        <w:t>результаты рассмотрения заявки зависят от проверки всех данных,</w:t>
      </w:r>
    </w:p>
    <w:p w14:paraId="647DE724" w14:textId="77777777" w:rsidR="003F2664" w:rsidRPr="007909B0" w:rsidRDefault="003F2664" w:rsidP="00DE28B9">
      <w:pPr>
        <w:pStyle w:val="31"/>
        <w:shd w:val="clear" w:color="auto" w:fill="auto"/>
        <w:tabs>
          <w:tab w:val="left" w:leader="underscore" w:pos="4106"/>
        </w:tabs>
        <w:spacing w:before="0" w:after="0" w:line="276" w:lineRule="auto"/>
        <w:ind w:left="40"/>
        <w:jc w:val="both"/>
        <w:rPr>
          <w:sz w:val="28"/>
          <w:szCs w:val="28"/>
        </w:rPr>
      </w:pPr>
      <w:r w:rsidRPr="007909B0">
        <w:rPr>
          <w:sz w:val="28"/>
          <w:szCs w:val="28"/>
        </w:rPr>
        <w:t xml:space="preserve">представленных </w:t>
      </w:r>
      <w:r w:rsidRPr="007909B0">
        <w:rPr>
          <w:sz w:val="28"/>
          <w:szCs w:val="28"/>
        </w:rPr>
        <w:tab/>
        <w:t xml:space="preserve"> </w:t>
      </w:r>
      <w:r w:rsidRPr="007909B0">
        <w:rPr>
          <w:rStyle w:val="a8"/>
          <w:sz w:val="28"/>
          <w:szCs w:val="28"/>
        </w:rPr>
        <w:t>(наименование участника),</w:t>
      </w:r>
      <w:r w:rsidRPr="007909B0">
        <w:rPr>
          <w:sz w:val="28"/>
          <w:szCs w:val="28"/>
        </w:rPr>
        <w:t xml:space="preserve"> а также иных</w:t>
      </w:r>
    </w:p>
    <w:p w14:paraId="4D193262" w14:textId="77777777" w:rsidR="003F2664" w:rsidRPr="007909B0" w:rsidRDefault="003F2664" w:rsidP="00DE28B9">
      <w:pPr>
        <w:pStyle w:val="31"/>
        <w:shd w:val="clear" w:color="auto" w:fill="auto"/>
        <w:spacing w:before="0" w:after="0" w:line="276" w:lineRule="auto"/>
        <w:ind w:left="40"/>
        <w:jc w:val="both"/>
        <w:rPr>
          <w:sz w:val="28"/>
          <w:szCs w:val="28"/>
        </w:rPr>
      </w:pPr>
      <w:r w:rsidRPr="007909B0">
        <w:rPr>
          <w:sz w:val="28"/>
          <w:szCs w:val="28"/>
        </w:rPr>
        <w:t>сведений, имеющихся в распоряжении заказчика;</w:t>
      </w:r>
    </w:p>
    <w:p w14:paraId="5AAEBF6E" w14:textId="77777777" w:rsidR="003F2664" w:rsidRPr="007909B0" w:rsidRDefault="003F2664" w:rsidP="00B72F90">
      <w:pPr>
        <w:pStyle w:val="31"/>
        <w:numPr>
          <w:ilvl w:val="0"/>
          <w:numId w:val="4"/>
        </w:numPr>
        <w:shd w:val="clear" w:color="auto" w:fill="auto"/>
        <w:tabs>
          <w:tab w:val="left" w:pos="883"/>
          <w:tab w:val="left" w:leader="underscore" w:pos="9643"/>
        </w:tabs>
        <w:spacing w:before="0" w:after="0" w:line="276" w:lineRule="auto"/>
        <w:ind w:left="40" w:firstLine="680"/>
        <w:jc w:val="both"/>
        <w:rPr>
          <w:sz w:val="28"/>
          <w:szCs w:val="28"/>
        </w:rPr>
      </w:pPr>
      <w:r w:rsidRPr="007909B0">
        <w:rPr>
          <w:sz w:val="28"/>
          <w:szCs w:val="28"/>
        </w:rPr>
        <w:t>за любую ошибку или упущение в представленной</w:t>
      </w:r>
      <w:r w:rsidRPr="007909B0">
        <w:rPr>
          <w:sz w:val="28"/>
          <w:szCs w:val="28"/>
        </w:rPr>
        <w:tab/>
      </w:r>
    </w:p>
    <w:p w14:paraId="7CF2B307" w14:textId="77777777" w:rsidR="003F2664" w:rsidRPr="007909B0" w:rsidRDefault="003F2664" w:rsidP="00DE28B9">
      <w:pPr>
        <w:pStyle w:val="31"/>
        <w:shd w:val="clear" w:color="auto" w:fill="auto"/>
        <w:tabs>
          <w:tab w:val="left" w:leader="underscore" w:pos="3808"/>
        </w:tabs>
        <w:spacing w:before="0" w:after="0" w:line="276" w:lineRule="auto"/>
        <w:ind w:left="40" w:right="20"/>
        <w:jc w:val="both"/>
        <w:rPr>
          <w:sz w:val="28"/>
          <w:szCs w:val="28"/>
        </w:rPr>
      </w:pPr>
      <w:r w:rsidRPr="007909B0">
        <w:rPr>
          <w:rStyle w:val="a8"/>
          <w:sz w:val="28"/>
          <w:szCs w:val="28"/>
        </w:rPr>
        <w:t>(наименование участника)</w:t>
      </w:r>
      <w:r w:rsidRPr="007909B0">
        <w:rPr>
          <w:sz w:val="28"/>
          <w:szCs w:val="28"/>
        </w:rPr>
        <w:t xml:space="preserve"> заявке ответственность целиком и полностью будет лежать на</w:t>
      </w:r>
      <w:r w:rsidRPr="007909B0">
        <w:rPr>
          <w:sz w:val="28"/>
          <w:szCs w:val="28"/>
        </w:rPr>
        <w:tab/>
      </w:r>
      <w:r w:rsidRPr="007909B0">
        <w:rPr>
          <w:rStyle w:val="a8"/>
          <w:sz w:val="28"/>
          <w:szCs w:val="28"/>
        </w:rPr>
        <w:t>(наименование участника);</w:t>
      </w:r>
    </w:p>
    <w:p w14:paraId="05CB0C1B" w14:textId="77777777" w:rsidR="003176DD" w:rsidRPr="007909B0" w:rsidRDefault="003F2664" w:rsidP="00B72F90">
      <w:pPr>
        <w:pStyle w:val="31"/>
        <w:numPr>
          <w:ilvl w:val="0"/>
          <w:numId w:val="4"/>
        </w:numPr>
        <w:shd w:val="clear" w:color="auto" w:fill="auto"/>
        <w:tabs>
          <w:tab w:val="left" w:pos="933"/>
        </w:tabs>
        <w:spacing w:before="0" w:after="0" w:line="276" w:lineRule="auto"/>
        <w:ind w:left="40" w:right="20" w:firstLine="680"/>
        <w:jc w:val="both"/>
        <w:rPr>
          <w:sz w:val="28"/>
          <w:szCs w:val="28"/>
        </w:rPr>
      </w:pPr>
      <w:r w:rsidRPr="007909B0">
        <w:rPr>
          <w:sz w:val="28"/>
          <w:szCs w:val="28"/>
        </w:rPr>
        <w:t>заказчик вправе отказаться от проведения аукциона в порядке, предусмотренном аукционной документацией без объяснения причин.</w:t>
      </w:r>
    </w:p>
    <w:p w14:paraId="599C2553" w14:textId="77777777" w:rsidR="003F2664" w:rsidRPr="007909B0" w:rsidRDefault="003F2664" w:rsidP="00DE28B9">
      <w:pPr>
        <w:pStyle w:val="31"/>
        <w:shd w:val="clear" w:color="auto" w:fill="auto"/>
        <w:tabs>
          <w:tab w:val="left" w:leader="underscore" w:pos="4608"/>
        </w:tabs>
        <w:spacing w:before="0" w:after="0" w:line="276" w:lineRule="auto"/>
        <w:ind w:left="40" w:firstLine="680"/>
        <w:jc w:val="both"/>
        <w:rPr>
          <w:sz w:val="28"/>
          <w:szCs w:val="28"/>
        </w:rPr>
      </w:pPr>
      <w:r w:rsidRPr="007909B0">
        <w:rPr>
          <w:sz w:val="28"/>
          <w:szCs w:val="28"/>
        </w:rPr>
        <w:t xml:space="preserve">В случае признания </w:t>
      </w:r>
      <w:r w:rsidRPr="007909B0">
        <w:rPr>
          <w:sz w:val="28"/>
          <w:szCs w:val="28"/>
        </w:rPr>
        <w:tab/>
        <w:t xml:space="preserve"> </w:t>
      </w:r>
      <w:r w:rsidRPr="007909B0">
        <w:rPr>
          <w:rStyle w:val="a8"/>
          <w:sz w:val="28"/>
          <w:szCs w:val="28"/>
        </w:rPr>
        <w:t>(наименование участника)</w:t>
      </w:r>
      <w:r w:rsidRPr="007909B0">
        <w:rPr>
          <w:sz w:val="28"/>
          <w:szCs w:val="28"/>
        </w:rPr>
        <w:t xml:space="preserve"> победителем</w:t>
      </w:r>
    </w:p>
    <w:p w14:paraId="5650BFDC" w14:textId="77777777" w:rsidR="003F2664" w:rsidRPr="007909B0" w:rsidRDefault="003F2664" w:rsidP="00DE28B9">
      <w:pPr>
        <w:pStyle w:val="31"/>
        <w:shd w:val="clear" w:color="auto" w:fill="auto"/>
        <w:spacing w:before="0" w:after="0" w:line="276" w:lineRule="auto"/>
        <w:ind w:left="40"/>
        <w:jc w:val="both"/>
        <w:rPr>
          <w:sz w:val="28"/>
          <w:szCs w:val="28"/>
        </w:rPr>
      </w:pPr>
      <w:r w:rsidRPr="007909B0">
        <w:rPr>
          <w:sz w:val="28"/>
          <w:szCs w:val="28"/>
        </w:rPr>
        <w:t>мы обязуемся:</w:t>
      </w:r>
    </w:p>
    <w:p w14:paraId="72DD4B89" w14:textId="77777777" w:rsidR="003F2664" w:rsidRPr="007909B0" w:rsidRDefault="003F2664" w:rsidP="00B72F90">
      <w:pPr>
        <w:pStyle w:val="31"/>
        <w:numPr>
          <w:ilvl w:val="0"/>
          <w:numId w:val="5"/>
        </w:numPr>
        <w:shd w:val="clear" w:color="auto" w:fill="auto"/>
        <w:tabs>
          <w:tab w:val="left" w:pos="1451"/>
        </w:tabs>
        <w:spacing w:before="0" w:after="0" w:line="276" w:lineRule="auto"/>
        <w:ind w:left="40" w:right="20" w:firstLine="680"/>
        <w:jc w:val="both"/>
        <w:rPr>
          <w:sz w:val="28"/>
          <w:szCs w:val="28"/>
        </w:rPr>
      </w:pPr>
      <w:r w:rsidRPr="007909B0">
        <w:rPr>
          <w:sz w:val="28"/>
          <w:szCs w:val="28"/>
        </w:rPr>
        <w:t xml:space="preserve">Придерживаться положений нашей заявки в течение </w:t>
      </w:r>
      <w:r w:rsidRPr="007909B0">
        <w:rPr>
          <w:rStyle w:val="a8"/>
          <w:sz w:val="28"/>
          <w:szCs w:val="28"/>
        </w:rPr>
        <w:t>указать срок</w:t>
      </w:r>
      <w:r w:rsidR="001C0897" w:rsidRPr="007909B0">
        <w:rPr>
          <w:rStyle w:val="a8"/>
          <w:sz w:val="28"/>
          <w:szCs w:val="28"/>
        </w:rPr>
        <w:t>,</w:t>
      </w:r>
      <w:r w:rsidRPr="007909B0">
        <w:rPr>
          <w:rStyle w:val="a8"/>
          <w:sz w:val="28"/>
          <w:szCs w:val="28"/>
        </w:rPr>
        <w:t xml:space="preserve"> но не менее 120 календарных</w:t>
      </w:r>
      <w:r w:rsidRPr="007909B0">
        <w:rPr>
          <w:sz w:val="28"/>
          <w:szCs w:val="28"/>
        </w:rPr>
        <w:t xml:space="preserve"> дней с даты, установленной как день вскрытия заявок. Заявка будет оставаться для нас обязательной до истечения указанного периода.</w:t>
      </w:r>
    </w:p>
    <w:p w14:paraId="2EA7C733" w14:textId="77777777" w:rsidR="003F2664" w:rsidRPr="007909B0" w:rsidRDefault="003F2664" w:rsidP="00B72F90">
      <w:pPr>
        <w:pStyle w:val="31"/>
        <w:numPr>
          <w:ilvl w:val="0"/>
          <w:numId w:val="5"/>
        </w:numPr>
        <w:shd w:val="clear" w:color="auto" w:fill="auto"/>
        <w:tabs>
          <w:tab w:val="left" w:pos="1451"/>
        </w:tabs>
        <w:spacing w:before="0" w:after="0" w:line="276" w:lineRule="auto"/>
        <w:ind w:left="40" w:right="20" w:firstLine="720"/>
        <w:jc w:val="both"/>
        <w:rPr>
          <w:sz w:val="28"/>
          <w:szCs w:val="28"/>
        </w:rPr>
      </w:pPr>
      <w:r w:rsidRPr="007909B0">
        <w:rPr>
          <w:sz w:val="28"/>
          <w:szCs w:val="28"/>
        </w:rPr>
        <w:t>Подписать договор(ы) на условиях настоящей аукционной заявки и на условиях, объявленных в аукционной документации.</w:t>
      </w:r>
    </w:p>
    <w:p w14:paraId="7591AFE3" w14:textId="77777777" w:rsidR="003F2664" w:rsidRPr="007909B0" w:rsidRDefault="003F2664" w:rsidP="00B72F90">
      <w:pPr>
        <w:pStyle w:val="31"/>
        <w:numPr>
          <w:ilvl w:val="0"/>
          <w:numId w:val="5"/>
        </w:numPr>
        <w:shd w:val="clear" w:color="auto" w:fill="auto"/>
        <w:tabs>
          <w:tab w:val="left" w:pos="1456"/>
        </w:tabs>
        <w:spacing w:before="0" w:after="0" w:line="276" w:lineRule="auto"/>
        <w:ind w:left="40" w:right="20" w:firstLine="720"/>
        <w:jc w:val="both"/>
        <w:rPr>
          <w:sz w:val="28"/>
          <w:szCs w:val="28"/>
        </w:rPr>
      </w:pPr>
      <w:r w:rsidRPr="007909B0">
        <w:rPr>
          <w:sz w:val="28"/>
          <w:szCs w:val="28"/>
        </w:rPr>
        <w:t>Исполнять обязанности, предусмотренные заключенным договором, строго в соответствии с требованиями такого договора.</w:t>
      </w:r>
    </w:p>
    <w:p w14:paraId="711598CA" w14:textId="77777777" w:rsidR="003F2664" w:rsidRPr="007909B0" w:rsidRDefault="003F2664" w:rsidP="00B72F90">
      <w:pPr>
        <w:pStyle w:val="31"/>
        <w:numPr>
          <w:ilvl w:val="0"/>
          <w:numId w:val="5"/>
        </w:numPr>
        <w:shd w:val="clear" w:color="auto" w:fill="auto"/>
        <w:tabs>
          <w:tab w:val="left" w:pos="1446"/>
        </w:tabs>
        <w:spacing w:before="0" w:after="0" w:line="276" w:lineRule="auto"/>
        <w:ind w:left="40" w:right="20" w:firstLine="720"/>
        <w:jc w:val="both"/>
        <w:rPr>
          <w:sz w:val="28"/>
          <w:szCs w:val="28"/>
        </w:rPr>
      </w:pPr>
      <w:r w:rsidRPr="007909B0">
        <w:rPr>
          <w:sz w:val="28"/>
          <w:szCs w:val="28"/>
        </w:rPr>
        <w:t>Не вносить в договор изменения, не предусмотренные условиями аукционной документации.</w:t>
      </w:r>
    </w:p>
    <w:p w14:paraId="64936B00" w14:textId="77777777" w:rsidR="003F2664" w:rsidRPr="007909B0" w:rsidRDefault="003F2664" w:rsidP="00DE28B9">
      <w:pPr>
        <w:pStyle w:val="31"/>
        <w:shd w:val="clear" w:color="auto" w:fill="auto"/>
        <w:spacing w:before="0" w:after="0" w:line="276" w:lineRule="auto"/>
        <w:ind w:left="40" w:firstLine="720"/>
        <w:jc w:val="both"/>
        <w:rPr>
          <w:sz w:val="28"/>
          <w:szCs w:val="28"/>
        </w:rPr>
      </w:pPr>
      <w:r w:rsidRPr="007909B0">
        <w:rPr>
          <w:sz w:val="28"/>
          <w:szCs w:val="28"/>
        </w:rPr>
        <w:t>Настоящим подтверждаем, что:</w:t>
      </w:r>
    </w:p>
    <w:p w14:paraId="067CD551" w14:textId="77777777" w:rsidR="003F2664" w:rsidRPr="007909B0" w:rsidRDefault="003F2664" w:rsidP="00B72F90">
      <w:pPr>
        <w:pStyle w:val="31"/>
        <w:numPr>
          <w:ilvl w:val="0"/>
          <w:numId w:val="4"/>
        </w:numPr>
        <w:shd w:val="clear" w:color="auto" w:fill="auto"/>
        <w:tabs>
          <w:tab w:val="left" w:pos="947"/>
          <w:tab w:val="left" w:leader="underscore" w:pos="7830"/>
        </w:tabs>
        <w:spacing w:before="0" w:after="0" w:line="276" w:lineRule="auto"/>
        <w:ind w:left="40" w:firstLine="720"/>
        <w:jc w:val="both"/>
        <w:rPr>
          <w:sz w:val="28"/>
          <w:szCs w:val="28"/>
        </w:rPr>
      </w:pPr>
      <w:r w:rsidRPr="007909B0">
        <w:rPr>
          <w:sz w:val="28"/>
          <w:szCs w:val="28"/>
        </w:rPr>
        <w:t>товары, результаты работ, услуг, предлагаемые</w:t>
      </w:r>
      <w:r w:rsidRPr="007909B0">
        <w:rPr>
          <w:sz w:val="28"/>
          <w:szCs w:val="28"/>
        </w:rPr>
        <w:tab/>
      </w:r>
      <w:r w:rsidR="007F5813" w:rsidRPr="007909B0">
        <w:rPr>
          <w:sz w:val="28"/>
          <w:szCs w:val="28"/>
        </w:rPr>
        <w:t xml:space="preserve"> </w:t>
      </w:r>
      <w:r w:rsidRPr="007909B0">
        <w:rPr>
          <w:rStyle w:val="a8"/>
          <w:sz w:val="28"/>
          <w:szCs w:val="28"/>
        </w:rPr>
        <w:t>(наименование</w:t>
      </w:r>
    </w:p>
    <w:p w14:paraId="7E1030A1" w14:textId="77777777" w:rsidR="003F2664" w:rsidRPr="007909B0" w:rsidRDefault="003F2664" w:rsidP="00DE28B9">
      <w:pPr>
        <w:pStyle w:val="31"/>
        <w:shd w:val="clear" w:color="auto" w:fill="auto"/>
        <w:tabs>
          <w:tab w:val="left" w:leader="underscore" w:pos="9707"/>
        </w:tabs>
        <w:spacing w:before="0" w:after="0" w:line="276" w:lineRule="auto"/>
        <w:ind w:left="40"/>
        <w:jc w:val="both"/>
        <w:rPr>
          <w:sz w:val="28"/>
          <w:szCs w:val="28"/>
        </w:rPr>
      </w:pPr>
      <w:r w:rsidRPr="007909B0">
        <w:rPr>
          <w:rStyle w:val="a8"/>
          <w:sz w:val="28"/>
          <w:szCs w:val="28"/>
        </w:rPr>
        <w:t>участника),</w:t>
      </w:r>
      <w:r w:rsidRPr="007909B0">
        <w:rPr>
          <w:sz w:val="28"/>
          <w:szCs w:val="28"/>
        </w:rPr>
        <w:t xml:space="preserve"> свободны от любых прав со стороны третьих лиц, </w:t>
      </w:r>
      <w:r w:rsidRPr="007909B0">
        <w:rPr>
          <w:sz w:val="28"/>
          <w:szCs w:val="28"/>
        </w:rPr>
        <w:tab/>
      </w:r>
    </w:p>
    <w:p w14:paraId="4E269722" w14:textId="77777777" w:rsidR="003F2664" w:rsidRPr="007909B0" w:rsidRDefault="003F2664" w:rsidP="00DE28B9">
      <w:pPr>
        <w:pStyle w:val="31"/>
        <w:shd w:val="clear" w:color="auto" w:fill="auto"/>
        <w:spacing w:before="0" w:after="0" w:line="276" w:lineRule="auto"/>
        <w:ind w:left="40" w:right="20"/>
        <w:jc w:val="both"/>
        <w:rPr>
          <w:sz w:val="28"/>
          <w:szCs w:val="28"/>
        </w:rPr>
      </w:pPr>
      <w:r w:rsidRPr="007909B0">
        <w:rPr>
          <w:rStyle w:val="a8"/>
          <w:sz w:val="28"/>
          <w:szCs w:val="28"/>
        </w:rPr>
        <w:t>(наименование участника</w:t>
      </w:r>
      <w:r w:rsidRPr="007909B0">
        <w:rPr>
          <w:sz w:val="28"/>
          <w:szCs w:val="28"/>
        </w:rPr>
        <w:t>) согласно передать все права на товары, результаты работ, услуг в случае признания победителем заказчику;</w:t>
      </w:r>
    </w:p>
    <w:p w14:paraId="3980DCED" w14:textId="77777777" w:rsidR="003F2664" w:rsidRPr="007909B0" w:rsidRDefault="003F2664" w:rsidP="00B72F90">
      <w:pPr>
        <w:pStyle w:val="31"/>
        <w:numPr>
          <w:ilvl w:val="0"/>
          <w:numId w:val="4"/>
        </w:numPr>
        <w:shd w:val="clear" w:color="auto" w:fill="auto"/>
        <w:tabs>
          <w:tab w:val="left" w:pos="1029"/>
        </w:tabs>
        <w:spacing w:before="0" w:after="0" w:line="276" w:lineRule="auto"/>
        <w:ind w:left="40" w:right="20" w:firstLine="720"/>
        <w:jc w:val="both"/>
        <w:rPr>
          <w:sz w:val="28"/>
          <w:szCs w:val="28"/>
        </w:rPr>
      </w:pPr>
      <w:r w:rsidRPr="007909B0">
        <w:rPr>
          <w:sz w:val="28"/>
          <w:szCs w:val="28"/>
        </w:rPr>
        <w:t>поставляемый товар не является контрафактным (применимо если условиями закупки предусмотрена поставка товара);</w:t>
      </w:r>
    </w:p>
    <w:p w14:paraId="1FA84751" w14:textId="77777777" w:rsidR="003F2664" w:rsidRPr="007909B0" w:rsidRDefault="003F2664" w:rsidP="00B72F90">
      <w:pPr>
        <w:pStyle w:val="31"/>
        <w:numPr>
          <w:ilvl w:val="0"/>
          <w:numId w:val="4"/>
        </w:numPr>
        <w:shd w:val="clear" w:color="auto" w:fill="auto"/>
        <w:tabs>
          <w:tab w:val="left" w:pos="909"/>
        </w:tabs>
        <w:spacing w:before="0" w:after="0" w:line="276" w:lineRule="auto"/>
        <w:ind w:left="40" w:right="20" w:firstLine="720"/>
        <w:jc w:val="both"/>
        <w:rPr>
          <w:sz w:val="28"/>
          <w:szCs w:val="28"/>
        </w:rPr>
      </w:pPr>
      <w:r w:rsidRPr="007909B0">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15C4B263" w14:textId="77777777" w:rsidR="003F2664" w:rsidRPr="007909B0" w:rsidRDefault="003F2664" w:rsidP="00B72F90">
      <w:pPr>
        <w:pStyle w:val="23"/>
        <w:numPr>
          <w:ilvl w:val="0"/>
          <w:numId w:val="4"/>
        </w:numPr>
        <w:shd w:val="clear" w:color="auto" w:fill="auto"/>
        <w:tabs>
          <w:tab w:val="left" w:pos="1010"/>
          <w:tab w:val="left" w:leader="underscore" w:pos="2138"/>
        </w:tabs>
        <w:spacing w:before="0" w:line="276" w:lineRule="auto"/>
        <w:ind w:left="40" w:firstLine="720"/>
        <w:rPr>
          <w:sz w:val="28"/>
          <w:szCs w:val="28"/>
        </w:rPr>
      </w:pPr>
      <w:r w:rsidRPr="007909B0">
        <w:rPr>
          <w:rStyle w:val="20pt"/>
          <w:sz w:val="28"/>
          <w:szCs w:val="28"/>
        </w:rPr>
        <w:tab/>
        <w:t xml:space="preserve"> </w:t>
      </w:r>
      <w:r w:rsidRPr="007909B0">
        <w:rPr>
          <w:rStyle w:val="20pt0"/>
          <w:i/>
          <w:iCs/>
          <w:sz w:val="28"/>
          <w:szCs w:val="28"/>
        </w:rPr>
        <w:t>(наименование участника, лиц, выступающих на стороне</w:t>
      </w:r>
    </w:p>
    <w:p w14:paraId="35FC5024" w14:textId="77777777" w:rsidR="003F2664" w:rsidRPr="007909B0" w:rsidRDefault="003F2664" w:rsidP="00DE28B9">
      <w:pPr>
        <w:pStyle w:val="31"/>
        <w:shd w:val="clear" w:color="auto" w:fill="auto"/>
        <w:spacing w:before="0" w:after="0" w:line="276" w:lineRule="auto"/>
        <w:ind w:left="40"/>
        <w:jc w:val="both"/>
        <w:rPr>
          <w:sz w:val="28"/>
          <w:szCs w:val="28"/>
        </w:rPr>
      </w:pPr>
      <w:r w:rsidRPr="007909B0">
        <w:rPr>
          <w:rStyle w:val="a8"/>
          <w:sz w:val="28"/>
          <w:szCs w:val="28"/>
        </w:rPr>
        <w:t>участника)</w:t>
      </w:r>
      <w:r w:rsidRPr="007909B0">
        <w:rPr>
          <w:sz w:val="28"/>
          <w:szCs w:val="28"/>
        </w:rPr>
        <w:t xml:space="preserve"> не н</w:t>
      </w:r>
      <w:r w:rsidR="005E6AAA" w:rsidRPr="007909B0">
        <w:rPr>
          <w:sz w:val="28"/>
          <w:szCs w:val="28"/>
        </w:rPr>
        <w:t>аходится в процессе ликвидации;</w:t>
      </w:r>
    </w:p>
    <w:p w14:paraId="2B9B3631" w14:textId="77777777" w:rsidR="003F2664" w:rsidRPr="007909B0" w:rsidRDefault="003F2664" w:rsidP="00B72F90">
      <w:pPr>
        <w:pStyle w:val="23"/>
        <w:numPr>
          <w:ilvl w:val="0"/>
          <w:numId w:val="4"/>
        </w:numPr>
        <w:shd w:val="clear" w:color="auto" w:fill="auto"/>
        <w:tabs>
          <w:tab w:val="left" w:pos="966"/>
          <w:tab w:val="left" w:leader="underscore" w:pos="3928"/>
        </w:tabs>
        <w:spacing w:before="0" w:line="276" w:lineRule="auto"/>
        <w:ind w:left="40" w:firstLine="720"/>
        <w:rPr>
          <w:sz w:val="28"/>
          <w:szCs w:val="28"/>
        </w:rPr>
      </w:pPr>
      <w:r w:rsidRPr="007909B0">
        <w:rPr>
          <w:rStyle w:val="20pt"/>
          <w:sz w:val="28"/>
          <w:szCs w:val="28"/>
        </w:rPr>
        <w:t>на имущество</w:t>
      </w:r>
      <w:r w:rsidRPr="007909B0">
        <w:rPr>
          <w:rStyle w:val="20pt"/>
          <w:sz w:val="28"/>
          <w:szCs w:val="28"/>
        </w:rPr>
        <w:tab/>
        <w:t xml:space="preserve"> </w:t>
      </w:r>
      <w:r w:rsidRPr="007909B0">
        <w:rPr>
          <w:rStyle w:val="20pt0"/>
          <w:i/>
          <w:iCs/>
          <w:sz w:val="28"/>
          <w:szCs w:val="28"/>
        </w:rPr>
        <w:t>(наименование участника, лиц, выступающих</w:t>
      </w:r>
    </w:p>
    <w:p w14:paraId="7C7AC9B8" w14:textId="77777777" w:rsidR="003F2664" w:rsidRPr="007909B0" w:rsidRDefault="003F2664" w:rsidP="00DE28B9">
      <w:pPr>
        <w:pStyle w:val="31"/>
        <w:shd w:val="clear" w:color="auto" w:fill="auto"/>
        <w:spacing w:before="0" w:after="0" w:line="276" w:lineRule="auto"/>
        <w:ind w:left="40" w:right="20"/>
        <w:jc w:val="both"/>
        <w:rPr>
          <w:sz w:val="28"/>
          <w:szCs w:val="28"/>
        </w:rPr>
      </w:pPr>
      <w:r w:rsidRPr="007909B0">
        <w:rPr>
          <w:rStyle w:val="a8"/>
          <w:sz w:val="28"/>
          <w:szCs w:val="28"/>
        </w:rPr>
        <w:t>на стороне участника)</w:t>
      </w:r>
      <w:r w:rsidRPr="007909B0">
        <w:rPr>
          <w:sz w:val="28"/>
          <w:szCs w:val="28"/>
        </w:rPr>
        <w:t xml:space="preserve"> не наложен арест, экономическая деятельность не приостановлена;</w:t>
      </w:r>
    </w:p>
    <w:p w14:paraId="0D998278" w14:textId="77777777" w:rsidR="003F2664" w:rsidRPr="007909B0" w:rsidRDefault="003F2664" w:rsidP="00B72F90">
      <w:pPr>
        <w:pStyle w:val="31"/>
        <w:numPr>
          <w:ilvl w:val="0"/>
          <w:numId w:val="4"/>
        </w:numPr>
        <w:shd w:val="clear" w:color="auto" w:fill="auto"/>
        <w:tabs>
          <w:tab w:val="left" w:pos="1010"/>
          <w:tab w:val="left" w:leader="underscore" w:pos="3414"/>
        </w:tabs>
        <w:spacing w:before="0" w:after="0" w:line="276" w:lineRule="auto"/>
        <w:ind w:left="40" w:right="20" w:firstLine="720"/>
        <w:jc w:val="both"/>
        <w:rPr>
          <w:sz w:val="28"/>
          <w:szCs w:val="28"/>
        </w:rPr>
      </w:pPr>
      <w:r w:rsidRPr="007909B0">
        <w:rPr>
          <w:sz w:val="28"/>
          <w:szCs w:val="28"/>
        </w:rPr>
        <w:lastRenderedPageBreak/>
        <w:t>у руководителей, членов коллегиального исполнительного органа и</w:t>
      </w:r>
      <w:r w:rsidR="007F5813" w:rsidRPr="007909B0">
        <w:rPr>
          <w:sz w:val="28"/>
          <w:szCs w:val="28"/>
        </w:rPr>
        <w:t xml:space="preserve"> </w:t>
      </w:r>
      <w:r w:rsidRPr="007909B0">
        <w:rPr>
          <w:rStyle w:val="20pt"/>
          <w:sz w:val="28"/>
          <w:szCs w:val="28"/>
        </w:rPr>
        <w:t xml:space="preserve">главного бухгалтера </w:t>
      </w:r>
      <w:r w:rsidRPr="007909B0">
        <w:rPr>
          <w:rStyle w:val="20pt"/>
          <w:sz w:val="28"/>
          <w:szCs w:val="28"/>
        </w:rPr>
        <w:tab/>
        <w:t xml:space="preserve"> </w:t>
      </w:r>
      <w:r w:rsidRPr="007909B0">
        <w:rPr>
          <w:rStyle w:val="20pt0"/>
          <w:sz w:val="28"/>
          <w:szCs w:val="28"/>
        </w:rPr>
        <w:t>(наименование участника лиц, выступающих на</w:t>
      </w:r>
      <w:r w:rsidR="007F5813" w:rsidRPr="007909B0">
        <w:rPr>
          <w:rStyle w:val="20pt0"/>
          <w:sz w:val="28"/>
          <w:szCs w:val="28"/>
        </w:rPr>
        <w:t xml:space="preserve"> </w:t>
      </w:r>
      <w:r w:rsidRPr="007909B0">
        <w:rPr>
          <w:rStyle w:val="a8"/>
          <w:sz w:val="28"/>
          <w:szCs w:val="28"/>
        </w:rPr>
        <w:t>стороне участника)</w:t>
      </w:r>
      <w:r w:rsidRPr="007909B0">
        <w:rPr>
          <w:sz w:val="28"/>
          <w:szCs w:val="28"/>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14:paraId="552EFB5A" w14:textId="77777777" w:rsidR="003F2664" w:rsidRPr="007909B0" w:rsidRDefault="003F2664" w:rsidP="00B72F90">
      <w:pPr>
        <w:pStyle w:val="23"/>
        <w:numPr>
          <w:ilvl w:val="0"/>
          <w:numId w:val="4"/>
        </w:numPr>
        <w:shd w:val="clear" w:color="auto" w:fill="auto"/>
        <w:tabs>
          <w:tab w:val="left" w:pos="1024"/>
          <w:tab w:val="left" w:leader="underscore" w:pos="3414"/>
        </w:tabs>
        <w:spacing w:before="0" w:line="276" w:lineRule="auto"/>
        <w:ind w:left="40" w:firstLine="720"/>
        <w:rPr>
          <w:sz w:val="28"/>
          <w:szCs w:val="28"/>
        </w:rPr>
      </w:pPr>
      <w:r w:rsidRPr="007909B0">
        <w:rPr>
          <w:rStyle w:val="20pt"/>
          <w:sz w:val="28"/>
          <w:szCs w:val="28"/>
        </w:rPr>
        <w:t xml:space="preserve">в отношении </w:t>
      </w:r>
      <w:r w:rsidRPr="007909B0">
        <w:rPr>
          <w:rStyle w:val="20pt"/>
          <w:sz w:val="28"/>
          <w:szCs w:val="28"/>
        </w:rPr>
        <w:tab/>
      </w:r>
      <w:r w:rsidRPr="007909B0">
        <w:rPr>
          <w:rStyle w:val="20pt0"/>
          <w:i/>
          <w:iCs/>
          <w:sz w:val="28"/>
          <w:szCs w:val="28"/>
        </w:rPr>
        <w:t>(наименование участника, лиц, выступающих на</w:t>
      </w:r>
    </w:p>
    <w:p w14:paraId="066D89A9" w14:textId="77777777" w:rsidR="003F2664" w:rsidRPr="007909B0" w:rsidRDefault="003F2664" w:rsidP="00DE28B9">
      <w:pPr>
        <w:pStyle w:val="31"/>
        <w:shd w:val="clear" w:color="auto" w:fill="auto"/>
        <w:spacing w:before="0" w:after="0" w:line="276" w:lineRule="auto"/>
        <w:ind w:left="40" w:right="20"/>
        <w:jc w:val="both"/>
        <w:rPr>
          <w:sz w:val="28"/>
          <w:szCs w:val="28"/>
        </w:rPr>
      </w:pPr>
      <w:r w:rsidRPr="007909B0">
        <w:rPr>
          <w:rStyle w:val="a8"/>
          <w:sz w:val="28"/>
          <w:szCs w:val="28"/>
        </w:rPr>
        <w:t>стороне участника)</w:t>
      </w:r>
      <w:r w:rsidRPr="007909B0">
        <w:rPr>
          <w:sz w:val="28"/>
          <w:szCs w:val="28"/>
        </w:rPr>
        <w:t xml:space="preserve"> отсутствуют сведения в реестрах недобросовестных постав</w:t>
      </w:r>
      <w:r w:rsidR="000444BC">
        <w:rPr>
          <w:sz w:val="28"/>
          <w:szCs w:val="28"/>
        </w:rPr>
        <w:t>щиков, предусмотренных статьей 5</w:t>
      </w:r>
      <w:r w:rsidRPr="007909B0">
        <w:rPr>
          <w:sz w:val="28"/>
          <w:szCs w:val="28"/>
        </w:rPr>
        <w:t xml:space="preserve"> Федерального закона от 18 июля 2011 г. № 223-ФЗ «О закупках товаров, работ, услуг отдельными видами юридических лиц»;</w:t>
      </w:r>
    </w:p>
    <w:p w14:paraId="3346C354" w14:textId="77777777" w:rsidR="00BC7A2A" w:rsidRPr="007909B0" w:rsidRDefault="00A251B4" w:rsidP="00A251B4">
      <w:pPr>
        <w:pStyle w:val="31"/>
        <w:spacing w:before="120" w:after="120" w:line="276" w:lineRule="auto"/>
        <w:ind w:left="40" w:right="23"/>
        <w:jc w:val="both"/>
        <w:rPr>
          <w:sz w:val="28"/>
          <w:szCs w:val="28"/>
        </w:rPr>
      </w:pPr>
      <w:r w:rsidRPr="007909B0">
        <w:rPr>
          <w:sz w:val="28"/>
          <w:szCs w:val="28"/>
        </w:rPr>
        <w:t>5.</w:t>
      </w:r>
      <w:r w:rsidR="007761B1" w:rsidRPr="007909B0">
        <w:rPr>
          <w:sz w:val="28"/>
          <w:szCs w:val="28"/>
        </w:rPr>
        <w:tab/>
      </w:r>
      <w:r w:rsidR="00BC7A2A" w:rsidRPr="007909B0">
        <w:rPr>
          <w:sz w:val="28"/>
          <w:szCs w:val="28"/>
        </w:rPr>
        <w:t>О</w:t>
      </w:r>
      <w:r w:rsidR="00681A01" w:rsidRPr="007909B0">
        <w:rPr>
          <w:sz w:val="28"/>
          <w:szCs w:val="28"/>
        </w:rPr>
        <w:t>бъёмы</w:t>
      </w:r>
      <w:r w:rsidR="00BC7A2A" w:rsidRPr="007909B0">
        <w:rPr>
          <w:sz w:val="28"/>
          <w:szCs w:val="28"/>
        </w:rPr>
        <w:t xml:space="preserve"> поставки</w:t>
      </w:r>
      <w:r w:rsidRPr="007909B0">
        <w:rPr>
          <w:sz w:val="28"/>
          <w:szCs w:val="28"/>
        </w:rPr>
        <w:t>,</w:t>
      </w:r>
      <w:r w:rsidR="00681A01" w:rsidRPr="007909B0">
        <w:rPr>
          <w:sz w:val="28"/>
          <w:szCs w:val="28"/>
        </w:rPr>
        <w:t xml:space="preserve"> распределённые между коллективными участниками (наименование участника, лиц, выступающих на стороне участника)</w:t>
      </w:r>
      <w:r w:rsidR="00BC7A2A" w:rsidRPr="007909B0">
        <w:rPr>
          <w:sz w:val="28"/>
          <w:szCs w:val="28"/>
        </w:rPr>
        <w:t>:</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2552"/>
        <w:gridCol w:w="1886"/>
        <w:gridCol w:w="1886"/>
        <w:gridCol w:w="1886"/>
      </w:tblGrid>
      <w:tr w:rsidR="00BC7A2A" w:rsidRPr="007909B0" w14:paraId="02FF8F6B" w14:textId="77777777" w:rsidTr="00F75B2E">
        <w:tc>
          <w:tcPr>
            <w:tcW w:w="1089" w:type="dxa"/>
          </w:tcPr>
          <w:p w14:paraId="3CC04A6D" w14:textId="77777777" w:rsidR="00BC7A2A" w:rsidRPr="007909B0" w:rsidRDefault="00BC7A2A" w:rsidP="00A251B4">
            <w:pPr>
              <w:pStyle w:val="31"/>
              <w:shd w:val="clear" w:color="auto" w:fill="auto"/>
              <w:spacing w:before="120" w:after="0" w:line="276" w:lineRule="auto"/>
              <w:ind w:right="20"/>
              <w:jc w:val="both"/>
              <w:rPr>
                <w:sz w:val="24"/>
                <w:szCs w:val="28"/>
              </w:rPr>
            </w:pPr>
            <w:r w:rsidRPr="007909B0">
              <w:rPr>
                <w:sz w:val="24"/>
                <w:szCs w:val="28"/>
              </w:rPr>
              <w:t>Номер п/п</w:t>
            </w:r>
          </w:p>
        </w:tc>
        <w:tc>
          <w:tcPr>
            <w:tcW w:w="2552" w:type="dxa"/>
          </w:tcPr>
          <w:p w14:paraId="37F41A6E" w14:textId="77777777"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Наименование участника</w:t>
            </w:r>
          </w:p>
        </w:tc>
        <w:tc>
          <w:tcPr>
            <w:tcW w:w="1886" w:type="dxa"/>
          </w:tcPr>
          <w:p w14:paraId="2AA6B7D8" w14:textId="77777777" w:rsidR="00BC7A2A" w:rsidRPr="007909B0" w:rsidRDefault="00BC7A2A" w:rsidP="00A251B4">
            <w:pPr>
              <w:pStyle w:val="31"/>
              <w:shd w:val="clear" w:color="auto" w:fill="auto"/>
              <w:spacing w:before="120" w:after="0" w:line="276" w:lineRule="auto"/>
              <w:ind w:right="20"/>
              <w:jc w:val="both"/>
              <w:rPr>
                <w:sz w:val="24"/>
                <w:szCs w:val="28"/>
              </w:rPr>
            </w:pPr>
            <w:r w:rsidRPr="007909B0">
              <w:rPr>
                <w:sz w:val="24"/>
                <w:szCs w:val="28"/>
              </w:rPr>
              <w:t>Участник № 1</w:t>
            </w:r>
          </w:p>
        </w:tc>
        <w:tc>
          <w:tcPr>
            <w:tcW w:w="1886" w:type="dxa"/>
          </w:tcPr>
          <w:p w14:paraId="58E790B1" w14:textId="77777777" w:rsidR="00BC7A2A" w:rsidRPr="007909B0" w:rsidRDefault="00BC7A2A" w:rsidP="00A251B4">
            <w:pPr>
              <w:pStyle w:val="31"/>
              <w:shd w:val="clear" w:color="auto" w:fill="auto"/>
              <w:spacing w:before="120" w:after="0" w:line="276" w:lineRule="auto"/>
              <w:ind w:right="20"/>
              <w:jc w:val="both"/>
              <w:rPr>
                <w:sz w:val="24"/>
                <w:szCs w:val="28"/>
              </w:rPr>
            </w:pPr>
            <w:r w:rsidRPr="007909B0">
              <w:rPr>
                <w:sz w:val="24"/>
                <w:szCs w:val="28"/>
              </w:rPr>
              <w:t>Участник № 2</w:t>
            </w:r>
          </w:p>
        </w:tc>
        <w:tc>
          <w:tcPr>
            <w:tcW w:w="1886" w:type="dxa"/>
          </w:tcPr>
          <w:p w14:paraId="46A6AB1F" w14:textId="77777777" w:rsidR="00BC7A2A" w:rsidRPr="007909B0" w:rsidRDefault="00BC7A2A" w:rsidP="00A251B4">
            <w:pPr>
              <w:pStyle w:val="31"/>
              <w:shd w:val="clear" w:color="auto" w:fill="auto"/>
              <w:spacing w:before="120" w:after="0" w:line="276" w:lineRule="auto"/>
              <w:ind w:right="20"/>
              <w:jc w:val="both"/>
              <w:rPr>
                <w:sz w:val="24"/>
                <w:szCs w:val="28"/>
              </w:rPr>
            </w:pPr>
            <w:r w:rsidRPr="007909B0">
              <w:rPr>
                <w:sz w:val="24"/>
                <w:szCs w:val="28"/>
              </w:rPr>
              <w:t>Участник № 3</w:t>
            </w:r>
          </w:p>
        </w:tc>
      </w:tr>
      <w:tr w:rsidR="00BC7A2A" w:rsidRPr="007909B0" w14:paraId="29A812A7" w14:textId="77777777" w:rsidTr="00F75B2E">
        <w:tc>
          <w:tcPr>
            <w:tcW w:w="1089" w:type="dxa"/>
          </w:tcPr>
          <w:p w14:paraId="212DB678" w14:textId="77777777"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1.</w:t>
            </w:r>
          </w:p>
        </w:tc>
        <w:tc>
          <w:tcPr>
            <w:tcW w:w="2552" w:type="dxa"/>
          </w:tcPr>
          <w:p w14:paraId="71BDCEB8" w14:textId="77777777"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Объём поставки</w:t>
            </w:r>
          </w:p>
        </w:tc>
        <w:tc>
          <w:tcPr>
            <w:tcW w:w="1886" w:type="dxa"/>
          </w:tcPr>
          <w:p w14:paraId="19B0515F" w14:textId="77777777" w:rsidR="00BC7A2A" w:rsidRPr="007909B0" w:rsidRDefault="00BC7A2A" w:rsidP="00A251B4">
            <w:pPr>
              <w:pStyle w:val="31"/>
              <w:shd w:val="clear" w:color="auto" w:fill="auto"/>
              <w:spacing w:before="120" w:after="0" w:line="276" w:lineRule="auto"/>
              <w:ind w:right="23"/>
              <w:jc w:val="both"/>
              <w:rPr>
                <w:sz w:val="24"/>
                <w:szCs w:val="28"/>
              </w:rPr>
            </w:pPr>
          </w:p>
        </w:tc>
        <w:tc>
          <w:tcPr>
            <w:tcW w:w="1886" w:type="dxa"/>
          </w:tcPr>
          <w:p w14:paraId="1C2E6BFA" w14:textId="77777777" w:rsidR="00BC7A2A" w:rsidRPr="007909B0" w:rsidRDefault="00BC7A2A" w:rsidP="00A251B4">
            <w:pPr>
              <w:pStyle w:val="31"/>
              <w:shd w:val="clear" w:color="auto" w:fill="auto"/>
              <w:spacing w:before="120" w:after="0" w:line="276" w:lineRule="auto"/>
              <w:ind w:right="23"/>
              <w:jc w:val="both"/>
              <w:rPr>
                <w:sz w:val="24"/>
                <w:szCs w:val="28"/>
              </w:rPr>
            </w:pPr>
          </w:p>
        </w:tc>
        <w:tc>
          <w:tcPr>
            <w:tcW w:w="1886" w:type="dxa"/>
          </w:tcPr>
          <w:p w14:paraId="3BF10DB8" w14:textId="77777777" w:rsidR="00BC7A2A" w:rsidRPr="007909B0" w:rsidRDefault="00BC7A2A" w:rsidP="00A251B4">
            <w:pPr>
              <w:pStyle w:val="31"/>
              <w:shd w:val="clear" w:color="auto" w:fill="auto"/>
              <w:spacing w:before="120" w:after="0" w:line="276" w:lineRule="auto"/>
              <w:ind w:right="23"/>
              <w:jc w:val="both"/>
              <w:rPr>
                <w:sz w:val="24"/>
                <w:szCs w:val="28"/>
              </w:rPr>
            </w:pPr>
          </w:p>
        </w:tc>
      </w:tr>
      <w:tr w:rsidR="00BC7A2A" w:rsidRPr="007909B0" w14:paraId="45314A9B" w14:textId="77777777" w:rsidTr="00F75B2E">
        <w:tc>
          <w:tcPr>
            <w:tcW w:w="1089" w:type="dxa"/>
          </w:tcPr>
          <w:p w14:paraId="2FE05D19" w14:textId="77777777"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2.</w:t>
            </w:r>
          </w:p>
        </w:tc>
        <w:tc>
          <w:tcPr>
            <w:tcW w:w="2552" w:type="dxa"/>
          </w:tcPr>
          <w:p w14:paraId="4D60460C" w14:textId="77777777"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Стоимость поставки</w:t>
            </w:r>
          </w:p>
        </w:tc>
        <w:tc>
          <w:tcPr>
            <w:tcW w:w="1886" w:type="dxa"/>
          </w:tcPr>
          <w:p w14:paraId="016C1C85" w14:textId="77777777" w:rsidR="00BC7A2A" w:rsidRPr="007909B0" w:rsidRDefault="00BC7A2A" w:rsidP="00A251B4">
            <w:pPr>
              <w:pStyle w:val="31"/>
              <w:shd w:val="clear" w:color="auto" w:fill="auto"/>
              <w:spacing w:before="120" w:after="0" w:line="276" w:lineRule="auto"/>
              <w:ind w:right="23"/>
              <w:jc w:val="both"/>
              <w:rPr>
                <w:sz w:val="24"/>
                <w:szCs w:val="28"/>
              </w:rPr>
            </w:pPr>
          </w:p>
        </w:tc>
        <w:tc>
          <w:tcPr>
            <w:tcW w:w="1886" w:type="dxa"/>
          </w:tcPr>
          <w:p w14:paraId="2B8ECBD8" w14:textId="77777777" w:rsidR="00BC7A2A" w:rsidRPr="007909B0" w:rsidRDefault="00BC7A2A" w:rsidP="00A251B4">
            <w:pPr>
              <w:pStyle w:val="31"/>
              <w:shd w:val="clear" w:color="auto" w:fill="auto"/>
              <w:spacing w:before="120" w:after="0" w:line="276" w:lineRule="auto"/>
              <w:ind w:right="23"/>
              <w:jc w:val="both"/>
              <w:rPr>
                <w:sz w:val="24"/>
                <w:szCs w:val="28"/>
              </w:rPr>
            </w:pPr>
          </w:p>
        </w:tc>
        <w:tc>
          <w:tcPr>
            <w:tcW w:w="1886" w:type="dxa"/>
          </w:tcPr>
          <w:p w14:paraId="202EF9C9" w14:textId="77777777" w:rsidR="00BC7A2A" w:rsidRPr="007909B0" w:rsidRDefault="00BC7A2A" w:rsidP="00A251B4">
            <w:pPr>
              <w:pStyle w:val="31"/>
              <w:shd w:val="clear" w:color="auto" w:fill="auto"/>
              <w:spacing w:before="120" w:after="0" w:line="276" w:lineRule="auto"/>
              <w:ind w:right="23"/>
              <w:jc w:val="both"/>
              <w:rPr>
                <w:sz w:val="24"/>
                <w:szCs w:val="28"/>
              </w:rPr>
            </w:pPr>
          </w:p>
        </w:tc>
      </w:tr>
      <w:tr w:rsidR="00BC7A2A" w:rsidRPr="007909B0" w14:paraId="4141EE60" w14:textId="77777777" w:rsidTr="00F75B2E">
        <w:tc>
          <w:tcPr>
            <w:tcW w:w="1089" w:type="dxa"/>
          </w:tcPr>
          <w:p w14:paraId="0F07EF72" w14:textId="77777777"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3.</w:t>
            </w:r>
          </w:p>
        </w:tc>
        <w:tc>
          <w:tcPr>
            <w:tcW w:w="2552" w:type="dxa"/>
          </w:tcPr>
          <w:p w14:paraId="3E799D04" w14:textId="77777777"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Срок поставки</w:t>
            </w:r>
          </w:p>
        </w:tc>
        <w:tc>
          <w:tcPr>
            <w:tcW w:w="1886" w:type="dxa"/>
          </w:tcPr>
          <w:p w14:paraId="5A89698F" w14:textId="77777777" w:rsidR="00BC7A2A" w:rsidRPr="007909B0" w:rsidRDefault="00BC7A2A" w:rsidP="00A251B4">
            <w:pPr>
              <w:pStyle w:val="31"/>
              <w:shd w:val="clear" w:color="auto" w:fill="auto"/>
              <w:spacing w:before="120" w:after="0" w:line="276" w:lineRule="auto"/>
              <w:ind w:right="23"/>
              <w:jc w:val="both"/>
              <w:rPr>
                <w:sz w:val="24"/>
                <w:szCs w:val="28"/>
              </w:rPr>
            </w:pPr>
          </w:p>
        </w:tc>
        <w:tc>
          <w:tcPr>
            <w:tcW w:w="1886" w:type="dxa"/>
          </w:tcPr>
          <w:p w14:paraId="64A37B3F" w14:textId="77777777" w:rsidR="00BC7A2A" w:rsidRPr="007909B0" w:rsidRDefault="00BC7A2A" w:rsidP="00A251B4">
            <w:pPr>
              <w:pStyle w:val="31"/>
              <w:shd w:val="clear" w:color="auto" w:fill="auto"/>
              <w:spacing w:before="120" w:after="0" w:line="276" w:lineRule="auto"/>
              <w:ind w:right="23"/>
              <w:jc w:val="both"/>
              <w:rPr>
                <w:sz w:val="24"/>
                <w:szCs w:val="28"/>
              </w:rPr>
            </w:pPr>
          </w:p>
        </w:tc>
        <w:tc>
          <w:tcPr>
            <w:tcW w:w="1886" w:type="dxa"/>
          </w:tcPr>
          <w:p w14:paraId="6EBC1A18" w14:textId="77777777" w:rsidR="00BC7A2A" w:rsidRPr="007909B0" w:rsidRDefault="00BC7A2A" w:rsidP="00A251B4">
            <w:pPr>
              <w:pStyle w:val="31"/>
              <w:shd w:val="clear" w:color="auto" w:fill="auto"/>
              <w:spacing w:before="120" w:after="0" w:line="276" w:lineRule="auto"/>
              <w:ind w:right="23"/>
              <w:jc w:val="both"/>
              <w:rPr>
                <w:sz w:val="24"/>
                <w:szCs w:val="28"/>
              </w:rPr>
            </w:pPr>
          </w:p>
        </w:tc>
      </w:tr>
    </w:tbl>
    <w:p w14:paraId="1962A2D5" w14:textId="77777777" w:rsidR="003F2664" w:rsidRPr="007909B0" w:rsidRDefault="001C0897" w:rsidP="001C0897">
      <w:pPr>
        <w:pStyle w:val="31"/>
        <w:shd w:val="clear" w:color="auto" w:fill="auto"/>
        <w:tabs>
          <w:tab w:val="left" w:pos="928"/>
          <w:tab w:val="left" w:leader="underscore" w:pos="2056"/>
        </w:tabs>
        <w:spacing w:before="120" w:after="0" w:line="276" w:lineRule="auto"/>
        <w:ind w:left="40" w:hanging="40"/>
        <w:jc w:val="both"/>
        <w:rPr>
          <w:sz w:val="28"/>
          <w:szCs w:val="28"/>
        </w:rPr>
      </w:pPr>
      <w:r w:rsidRPr="007909B0">
        <w:rPr>
          <w:rStyle w:val="27"/>
          <w:sz w:val="28"/>
          <w:szCs w:val="28"/>
        </w:rPr>
        <w:t xml:space="preserve">______ </w:t>
      </w:r>
      <w:r w:rsidR="003F2664" w:rsidRPr="007909B0">
        <w:rPr>
          <w:sz w:val="28"/>
          <w:szCs w:val="28"/>
        </w:rPr>
        <w:tab/>
      </w:r>
      <w:r w:rsidR="003F2664" w:rsidRPr="007909B0">
        <w:rPr>
          <w:rStyle w:val="a8"/>
          <w:sz w:val="28"/>
          <w:szCs w:val="28"/>
        </w:rPr>
        <w:t>(наименование участника)</w:t>
      </w:r>
      <w:r w:rsidR="003F2664" w:rsidRPr="007909B0">
        <w:rPr>
          <w:sz w:val="28"/>
          <w:szCs w:val="28"/>
        </w:rPr>
        <w:t xml:space="preserve"> извещены о включении сведений о</w:t>
      </w:r>
      <w:r w:rsidRPr="007909B0">
        <w:rPr>
          <w:sz w:val="28"/>
          <w:szCs w:val="28"/>
        </w:rPr>
        <w:t xml:space="preserve"> ______</w:t>
      </w:r>
      <w:r w:rsidR="003F2664" w:rsidRPr="007909B0">
        <w:rPr>
          <w:sz w:val="28"/>
          <w:szCs w:val="28"/>
        </w:rPr>
        <w:tab/>
      </w:r>
      <w:r w:rsidR="003F2664" w:rsidRPr="007909B0">
        <w:rPr>
          <w:rStyle w:val="a8"/>
          <w:sz w:val="28"/>
          <w:szCs w:val="28"/>
        </w:rPr>
        <w:t>(наименование участника)</w:t>
      </w:r>
      <w:r w:rsidR="003F2664" w:rsidRPr="007909B0">
        <w:rPr>
          <w:sz w:val="28"/>
          <w:szCs w:val="28"/>
        </w:rPr>
        <w:t xml:space="preserve"> в Реестр недобросовестных поставщиков в</w:t>
      </w:r>
      <w:r w:rsidRPr="007909B0">
        <w:rPr>
          <w:sz w:val="28"/>
          <w:szCs w:val="28"/>
        </w:rPr>
        <w:t xml:space="preserve"> </w:t>
      </w:r>
      <w:r w:rsidR="003F2664" w:rsidRPr="007909B0">
        <w:rPr>
          <w:sz w:val="28"/>
          <w:szCs w:val="28"/>
        </w:rPr>
        <w:t>случае уклонения</w:t>
      </w:r>
      <w:r w:rsidR="003F2664" w:rsidRPr="007909B0">
        <w:rPr>
          <w:sz w:val="28"/>
          <w:szCs w:val="28"/>
        </w:rPr>
        <w:tab/>
      </w:r>
      <w:r w:rsidR="003F2664" w:rsidRPr="007909B0">
        <w:rPr>
          <w:rStyle w:val="a8"/>
          <w:sz w:val="28"/>
          <w:szCs w:val="28"/>
        </w:rPr>
        <w:t>(наименование участника)</w:t>
      </w:r>
      <w:r w:rsidR="003F2664" w:rsidRPr="007909B0">
        <w:rPr>
          <w:sz w:val="28"/>
          <w:szCs w:val="28"/>
        </w:rPr>
        <w:t xml:space="preserve"> от заключения договора.</w:t>
      </w:r>
    </w:p>
    <w:p w14:paraId="780D8391" w14:textId="77777777" w:rsidR="003F2664" w:rsidRPr="007909B0" w:rsidRDefault="003F2664" w:rsidP="001C0897">
      <w:pPr>
        <w:pStyle w:val="23"/>
        <w:shd w:val="clear" w:color="auto" w:fill="auto"/>
        <w:tabs>
          <w:tab w:val="left" w:leader="underscore" w:pos="2650"/>
        </w:tabs>
        <w:spacing w:before="0" w:line="276" w:lineRule="auto"/>
        <w:ind w:right="20"/>
        <w:rPr>
          <w:sz w:val="28"/>
          <w:szCs w:val="28"/>
        </w:rPr>
      </w:pPr>
      <w:r w:rsidRPr="007909B0">
        <w:rPr>
          <w:rStyle w:val="20pt"/>
          <w:sz w:val="28"/>
          <w:szCs w:val="28"/>
        </w:rPr>
        <w:t xml:space="preserve">Настоящим </w:t>
      </w:r>
      <w:r w:rsidRPr="007909B0">
        <w:rPr>
          <w:rStyle w:val="20pt"/>
          <w:sz w:val="28"/>
          <w:szCs w:val="28"/>
        </w:rPr>
        <w:tab/>
        <w:t xml:space="preserve"> </w:t>
      </w:r>
      <w:r w:rsidRPr="007909B0">
        <w:rPr>
          <w:rStyle w:val="20pt0"/>
          <w:i/>
          <w:iCs/>
          <w:sz w:val="28"/>
          <w:szCs w:val="28"/>
        </w:rPr>
        <w:t>(наименование участника, лиц, выступающих на</w:t>
      </w:r>
    </w:p>
    <w:p w14:paraId="397D48BD" w14:textId="77777777" w:rsidR="003F2664" w:rsidRPr="007909B0" w:rsidRDefault="003F2664" w:rsidP="001C0897">
      <w:pPr>
        <w:pStyle w:val="31"/>
        <w:shd w:val="clear" w:color="auto" w:fill="auto"/>
        <w:spacing w:before="0" w:after="0" w:line="276" w:lineRule="auto"/>
        <w:ind w:left="20" w:right="20"/>
        <w:jc w:val="both"/>
        <w:rPr>
          <w:sz w:val="28"/>
          <w:szCs w:val="28"/>
        </w:rPr>
      </w:pPr>
      <w:r w:rsidRPr="007909B0">
        <w:rPr>
          <w:rStyle w:val="a8"/>
          <w:sz w:val="28"/>
          <w:szCs w:val="28"/>
        </w:rPr>
        <w:t>стороне участника)</w:t>
      </w:r>
      <w:r w:rsidRPr="007909B0">
        <w:rPr>
          <w:sz w:val="28"/>
          <w:szCs w:val="28"/>
        </w:rPr>
        <w:t xml:space="preserve"> 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14:paraId="165C4644" w14:textId="77777777" w:rsidR="003F2664" w:rsidRPr="007909B0" w:rsidRDefault="003F2664" w:rsidP="001C0897">
      <w:pPr>
        <w:pStyle w:val="23"/>
        <w:shd w:val="clear" w:color="auto" w:fill="auto"/>
        <w:tabs>
          <w:tab w:val="left" w:leader="underscore" w:pos="989"/>
        </w:tabs>
        <w:spacing w:before="0" w:line="276" w:lineRule="auto"/>
        <w:ind w:right="20"/>
        <w:rPr>
          <w:sz w:val="28"/>
          <w:szCs w:val="28"/>
        </w:rPr>
      </w:pPr>
      <w:r w:rsidRPr="007909B0">
        <w:rPr>
          <w:rStyle w:val="20pt"/>
          <w:sz w:val="28"/>
          <w:szCs w:val="28"/>
        </w:rPr>
        <w:tab/>
      </w:r>
      <w:r w:rsidRPr="007909B0">
        <w:rPr>
          <w:rStyle w:val="20pt0"/>
          <w:i/>
          <w:iCs/>
          <w:sz w:val="28"/>
          <w:szCs w:val="28"/>
        </w:rPr>
        <w:t>(указывается ФИО лица, подписавшего Заявку)</w:t>
      </w:r>
      <w:r w:rsidRPr="007909B0">
        <w:rPr>
          <w:rStyle w:val="20pt"/>
          <w:sz w:val="28"/>
          <w:szCs w:val="28"/>
        </w:rPr>
        <w:t xml:space="preserve"> даю согласие на</w:t>
      </w:r>
    </w:p>
    <w:p w14:paraId="6D005CBE" w14:textId="77777777" w:rsidR="003F2664" w:rsidRPr="007909B0" w:rsidRDefault="003F2664" w:rsidP="001C0897">
      <w:pPr>
        <w:pStyle w:val="31"/>
        <w:shd w:val="clear" w:color="auto" w:fill="auto"/>
        <w:spacing w:before="0" w:after="0" w:line="276" w:lineRule="auto"/>
        <w:ind w:left="20" w:right="20"/>
        <w:jc w:val="both"/>
        <w:rPr>
          <w:sz w:val="28"/>
          <w:szCs w:val="28"/>
        </w:rPr>
      </w:pPr>
      <w:r w:rsidRPr="007909B0">
        <w:rPr>
          <w:sz w:val="28"/>
          <w:szCs w:val="28"/>
        </w:rPr>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14:paraId="41F2CE26" w14:textId="77777777" w:rsidR="003F2664" w:rsidRPr="007909B0" w:rsidRDefault="003F2664" w:rsidP="001C0897">
      <w:pPr>
        <w:pStyle w:val="31"/>
        <w:shd w:val="clear" w:color="auto" w:fill="auto"/>
        <w:tabs>
          <w:tab w:val="left" w:leader="underscore" w:pos="3259"/>
        </w:tabs>
        <w:spacing w:before="0" w:after="0" w:line="276" w:lineRule="auto"/>
        <w:ind w:right="20"/>
        <w:jc w:val="both"/>
        <w:rPr>
          <w:sz w:val="28"/>
          <w:szCs w:val="28"/>
        </w:rPr>
      </w:pPr>
      <w:r w:rsidRPr="007909B0">
        <w:rPr>
          <w:sz w:val="28"/>
          <w:szCs w:val="28"/>
        </w:rPr>
        <w:t xml:space="preserve">Настоящим </w:t>
      </w:r>
      <w:r w:rsidRPr="007909B0">
        <w:rPr>
          <w:sz w:val="28"/>
          <w:szCs w:val="28"/>
        </w:rPr>
        <w:tab/>
        <w:t xml:space="preserve"> </w:t>
      </w:r>
      <w:r w:rsidRPr="007909B0">
        <w:rPr>
          <w:rStyle w:val="a8"/>
          <w:sz w:val="28"/>
          <w:szCs w:val="28"/>
        </w:rPr>
        <w:t>(наименование участника)</w:t>
      </w:r>
      <w:r w:rsidRPr="007909B0">
        <w:rPr>
          <w:sz w:val="28"/>
          <w:szCs w:val="28"/>
        </w:rPr>
        <w:t xml:space="preserve"> подтверждает и</w:t>
      </w:r>
    </w:p>
    <w:p w14:paraId="1ADB5BA7" w14:textId="77777777" w:rsidR="003F2664" w:rsidRPr="007909B0" w:rsidRDefault="003F2664" w:rsidP="001C0897">
      <w:pPr>
        <w:pStyle w:val="31"/>
        <w:shd w:val="clear" w:color="auto" w:fill="auto"/>
        <w:spacing w:before="0" w:after="0" w:line="276" w:lineRule="auto"/>
        <w:ind w:left="20" w:right="20"/>
        <w:jc w:val="both"/>
        <w:rPr>
          <w:sz w:val="28"/>
          <w:szCs w:val="28"/>
        </w:rPr>
      </w:pPr>
      <w:r w:rsidRPr="007909B0">
        <w:rPr>
          <w:sz w:val="28"/>
          <w:szCs w:val="28"/>
        </w:rPr>
        <w:t>гарантирует подлинность всех документов, представленных в составе аукционной заявки,</w:t>
      </w:r>
    </w:p>
    <w:p w14:paraId="6C57D2F5" w14:textId="77777777" w:rsidR="003F2664" w:rsidRPr="007909B0" w:rsidRDefault="003F2664" w:rsidP="001C0897">
      <w:pPr>
        <w:pStyle w:val="31"/>
        <w:shd w:val="clear" w:color="auto" w:fill="auto"/>
        <w:spacing w:before="0" w:after="0" w:line="276" w:lineRule="auto"/>
        <w:ind w:left="20" w:right="20" w:firstLine="700"/>
        <w:jc w:val="both"/>
        <w:rPr>
          <w:sz w:val="28"/>
          <w:szCs w:val="28"/>
        </w:rPr>
      </w:pPr>
      <w:r w:rsidRPr="007909B0">
        <w:rPr>
          <w:sz w:val="28"/>
          <w:szCs w:val="28"/>
        </w:rPr>
        <w:lastRenderedPageBreak/>
        <w:t>Нижеподписавшийся удостоверяет, что сделанные заявления и сведения, представленные в настоящей заявке, являются полными, точными и верными.</w:t>
      </w:r>
    </w:p>
    <w:p w14:paraId="0044F12D" w14:textId="77777777" w:rsidR="003F2664" w:rsidRPr="007909B0" w:rsidRDefault="003F2664" w:rsidP="007F5813">
      <w:pPr>
        <w:pStyle w:val="31"/>
        <w:shd w:val="clear" w:color="auto" w:fill="auto"/>
        <w:spacing w:before="0" w:after="0" w:line="276" w:lineRule="auto"/>
        <w:ind w:left="20" w:firstLine="700"/>
        <w:rPr>
          <w:sz w:val="28"/>
          <w:szCs w:val="28"/>
        </w:rPr>
      </w:pPr>
      <w:r w:rsidRPr="007909B0">
        <w:rPr>
          <w:sz w:val="28"/>
          <w:szCs w:val="28"/>
        </w:rPr>
        <w:t>В подтверждение этого прилагаем все необходимые документы.</w:t>
      </w:r>
    </w:p>
    <w:p w14:paraId="6FE4FBAC" w14:textId="77777777" w:rsidR="003F2664" w:rsidRPr="007909B0" w:rsidRDefault="003F2664" w:rsidP="00DE28B9">
      <w:pPr>
        <w:pStyle w:val="31"/>
        <w:shd w:val="clear" w:color="auto" w:fill="auto"/>
        <w:spacing w:before="0" w:after="0" w:line="276" w:lineRule="auto"/>
        <w:ind w:left="20"/>
        <w:jc w:val="both"/>
        <w:rPr>
          <w:sz w:val="28"/>
          <w:szCs w:val="28"/>
        </w:rPr>
      </w:pPr>
      <w:r w:rsidRPr="007909B0">
        <w:rPr>
          <w:sz w:val="28"/>
          <w:szCs w:val="28"/>
        </w:rPr>
        <w:t>Представитель, имеющий полномочия подписать заявку на участие от имени</w:t>
      </w:r>
    </w:p>
    <w:p w14:paraId="3E97FBC2" w14:textId="77777777" w:rsidR="003F2664" w:rsidRPr="007909B0" w:rsidRDefault="003F2664" w:rsidP="00DE28B9">
      <w:pPr>
        <w:pStyle w:val="31"/>
        <w:shd w:val="clear" w:color="auto" w:fill="auto"/>
        <w:spacing w:before="0" w:after="0" w:line="276" w:lineRule="auto"/>
        <w:ind w:left="120"/>
        <w:jc w:val="center"/>
        <w:rPr>
          <w:sz w:val="28"/>
          <w:szCs w:val="28"/>
        </w:rPr>
      </w:pPr>
    </w:p>
    <w:p w14:paraId="67A21685" w14:textId="77777777" w:rsidR="003F2664" w:rsidRPr="007909B0" w:rsidRDefault="003F2664" w:rsidP="00DE28B9">
      <w:pPr>
        <w:pStyle w:val="31"/>
        <w:shd w:val="clear" w:color="auto" w:fill="auto"/>
        <w:spacing w:before="0" w:after="0" w:line="276" w:lineRule="auto"/>
        <w:ind w:left="120"/>
        <w:jc w:val="center"/>
        <w:rPr>
          <w:sz w:val="28"/>
          <w:szCs w:val="28"/>
        </w:rPr>
      </w:pPr>
      <w:r w:rsidRPr="007909B0">
        <w:rPr>
          <w:sz w:val="28"/>
          <w:szCs w:val="28"/>
        </w:rPr>
        <w:t>(полное наименование участника)</w:t>
      </w:r>
    </w:p>
    <w:p w14:paraId="5046CC60" w14:textId="77777777" w:rsidR="003F2664" w:rsidRPr="007909B0" w:rsidRDefault="003F2664" w:rsidP="00DE28B9">
      <w:pPr>
        <w:pStyle w:val="31"/>
        <w:shd w:val="clear" w:color="auto" w:fill="auto"/>
        <w:tabs>
          <w:tab w:val="left" w:pos="4273"/>
        </w:tabs>
        <w:spacing w:before="0" w:after="0" w:line="276" w:lineRule="auto"/>
        <w:ind w:left="20"/>
        <w:jc w:val="both"/>
        <w:rPr>
          <w:sz w:val="28"/>
          <w:szCs w:val="28"/>
        </w:rPr>
      </w:pPr>
      <w:r w:rsidRPr="007909B0">
        <w:rPr>
          <w:sz w:val="28"/>
          <w:szCs w:val="28"/>
        </w:rPr>
        <w:t>Печать (при наличии)</w:t>
      </w:r>
      <w:r w:rsidRPr="007909B0">
        <w:rPr>
          <w:sz w:val="28"/>
          <w:szCs w:val="28"/>
        </w:rPr>
        <w:tab/>
        <w:t>(должность, подпись, ФИО)</w:t>
      </w:r>
    </w:p>
    <w:p w14:paraId="471B5378" w14:textId="77777777" w:rsidR="003F2664" w:rsidRPr="007909B0" w:rsidRDefault="003F2664" w:rsidP="00DE28B9">
      <w:pPr>
        <w:pStyle w:val="31"/>
        <w:shd w:val="clear" w:color="auto" w:fill="auto"/>
        <w:tabs>
          <w:tab w:val="left" w:pos="2252"/>
        </w:tabs>
        <w:spacing w:before="0" w:after="0" w:line="276" w:lineRule="auto"/>
        <w:ind w:left="20"/>
        <w:jc w:val="both"/>
        <w:rPr>
          <w:sz w:val="28"/>
          <w:szCs w:val="28"/>
        </w:rPr>
      </w:pPr>
      <w:r w:rsidRPr="007909B0">
        <w:rPr>
          <w:sz w:val="28"/>
          <w:szCs w:val="28"/>
        </w:rPr>
        <w:t>« »</w:t>
      </w:r>
      <w:r w:rsidRPr="007909B0">
        <w:rPr>
          <w:sz w:val="28"/>
          <w:szCs w:val="28"/>
        </w:rPr>
        <w:tab/>
        <w:t>20 г.</w:t>
      </w:r>
    </w:p>
    <w:p w14:paraId="7E5DFF34" w14:textId="77777777" w:rsidR="00E46B29" w:rsidRPr="007909B0" w:rsidRDefault="00E46B29" w:rsidP="00DE28B9">
      <w:pPr>
        <w:pStyle w:val="23"/>
        <w:shd w:val="clear" w:color="auto" w:fill="auto"/>
        <w:spacing w:before="0" w:line="276" w:lineRule="auto"/>
        <w:ind w:left="40" w:right="20" w:firstLine="700"/>
        <w:rPr>
          <w:rStyle w:val="20pt0"/>
          <w:i/>
          <w:iCs/>
          <w:sz w:val="28"/>
          <w:szCs w:val="28"/>
        </w:rPr>
      </w:pPr>
    </w:p>
    <w:p w14:paraId="77145B35" w14:textId="77777777" w:rsidR="001C0897" w:rsidRDefault="001C0897" w:rsidP="004672BA">
      <w:pPr>
        <w:pStyle w:val="26"/>
        <w:shd w:val="clear" w:color="auto" w:fill="auto"/>
        <w:spacing w:line="276" w:lineRule="auto"/>
        <w:ind w:left="5700"/>
        <w:jc w:val="right"/>
        <w:rPr>
          <w:sz w:val="28"/>
          <w:szCs w:val="28"/>
        </w:rPr>
      </w:pPr>
    </w:p>
    <w:p w14:paraId="62FC010E" w14:textId="77777777" w:rsidR="00EA1FE4" w:rsidRPr="007909B0" w:rsidRDefault="00EA1FE4" w:rsidP="004672BA">
      <w:pPr>
        <w:pStyle w:val="26"/>
        <w:shd w:val="clear" w:color="auto" w:fill="auto"/>
        <w:spacing w:line="276" w:lineRule="auto"/>
        <w:ind w:left="5700"/>
        <w:jc w:val="right"/>
        <w:rPr>
          <w:sz w:val="28"/>
          <w:szCs w:val="28"/>
        </w:rPr>
      </w:pPr>
      <w:r w:rsidRPr="007909B0">
        <w:rPr>
          <w:sz w:val="28"/>
          <w:szCs w:val="28"/>
        </w:rPr>
        <w:t>Приложение № 2</w:t>
      </w:r>
    </w:p>
    <w:p w14:paraId="78C15937" w14:textId="77777777" w:rsidR="00EA1FE4" w:rsidRPr="007909B0" w:rsidRDefault="00EA1FE4" w:rsidP="004672BA">
      <w:pPr>
        <w:pStyle w:val="26"/>
        <w:shd w:val="clear" w:color="auto" w:fill="auto"/>
        <w:spacing w:line="276" w:lineRule="auto"/>
        <w:ind w:left="5700"/>
        <w:jc w:val="right"/>
        <w:rPr>
          <w:sz w:val="28"/>
          <w:szCs w:val="28"/>
        </w:rPr>
      </w:pPr>
      <w:r w:rsidRPr="007909B0">
        <w:rPr>
          <w:sz w:val="28"/>
          <w:szCs w:val="28"/>
        </w:rPr>
        <w:t>к аукционной документации</w:t>
      </w:r>
    </w:p>
    <w:p w14:paraId="2C8878BC" w14:textId="77777777" w:rsidR="00EA1FE4" w:rsidRPr="007909B0" w:rsidRDefault="00EA1FE4" w:rsidP="00DE28B9">
      <w:pPr>
        <w:pStyle w:val="31"/>
        <w:shd w:val="clear" w:color="auto" w:fill="auto"/>
        <w:spacing w:before="0" w:after="128" w:line="276" w:lineRule="auto"/>
        <w:ind w:left="1900"/>
        <w:rPr>
          <w:sz w:val="28"/>
          <w:szCs w:val="28"/>
        </w:rPr>
      </w:pPr>
    </w:p>
    <w:p w14:paraId="0A8C918D" w14:textId="77777777" w:rsidR="00EA1FE4" w:rsidRPr="007909B0" w:rsidRDefault="00EA1FE4" w:rsidP="00DE28B9">
      <w:pPr>
        <w:pStyle w:val="31"/>
        <w:shd w:val="clear" w:color="auto" w:fill="auto"/>
        <w:spacing w:before="0" w:after="128" w:line="276" w:lineRule="auto"/>
        <w:ind w:left="1900"/>
        <w:rPr>
          <w:sz w:val="28"/>
          <w:szCs w:val="28"/>
        </w:rPr>
      </w:pPr>
      <w:r w:rsidRPr="007909B0">
        <w:rPr>
          <w:sz w:val="28"/>
          <w:szCs w:val="28"/>
        </w:rPr>
        <w:t>СВЕДЕНИЯ ОБ УЧАСТНИКЕ (для юридических лиц)</w:t>
      </w:r>
    </w:p>
    <w:p w14:paraId="4DB88C1D" w14:textId="77777777" w:rsidR="00EA1FE4" w:rsidRPr="007909B0" w:rsidRDefault="00EA1FE4" w:rsidP="00DE28B9">
      <w:pPr>
        <w:pStyle w:val="23"/>
        <w:shd w:val="clear" w:color="auto" w:fill="auto"/>
        <w:spacing w:before="0" w:after="120" w:line="276" w:lineRule="auto"/>
        <w:ind w:left="2220" w:right="80" w:hanging="1480"/>
        <w:jc w:val="left"/>
        <w:rPr>
          <w:sz w:val="28"/>
          <w:szCs w:val="28"/>
        </w:rPr>
      </w:pPr>
      <w:r w:rsidRPr="007909B0">
        <w:rPr>
          <w:rStyle w:val="20pt0"/>
          <w:i/>
          <w:iCs/>
          <w:sz w:val="28"/>
          <w:szCs w:val="28"/>
        </w:rPr>
        <w:t>(в случае если на стороне одного участника выступает несколько лиц, сведения представляются на каждое лицо)</w:t>
      </w:r>
    </w:p>
    <w:p w14:paraId="3BE40FB9" w14:textId="77777777" w:rsidR="00EA1FE4" w:rsidRPr="007909B0" w:rsidRDefault="00EA1FE4" w:rsidP="00B72F90">
      <w:pPr>
        <w:pStyle w:val="31"/>
        <w:numPr>
          <w:ilvl w:val="0"/>
          <w:numId w:val="6"/>
        </w:numPr>
        <w:shd w:val="clear" w:color="auto" w:fill="auto"/>
        <w:tabs>
          <w:tab w:val="left" w:pos="1053"/>
        </w:tabs>
        <w:spacing w:before="0" w:after="0" w:line="276" w:lineRule="auto"/>
        <w:ind w:left="20" w:firstLine="740"/>
        <w:jc w:val="both"/>
        <w:rPr>
          <w:sz w:val="28"/>
          <w:szCs w:val="28"/>
        </w:rPr>
      </w:pPr>
      <w:r w:rsidRPr="007909B0">
        <w:rPr>
          <w:sz w:val="28"/>
          <w:szCs w:val="28"/>
        </w:rPr>
        <w:t>Наименование участника (если менялось в течение последних 5 лет,</w:t>
      </w:r>
    </w:p>
    <w:p w14:paraId="373C0838" w14:textId="77777777" w:rsidR="00EA1FE4" w:rsidRPr="007909B0" w:rsidRDefault="00083BE3" w:rsidP="00DE28B9">
      <w:pPr>
        <w:pStyle w:val="31"/>
        <w:shd w:val="clear" w:color="auto" w:fill="auto"/>
        <w:spacing w:before="0" w:after="0" w:line="276" w:lineRule="auto"/>
        <w:ind w:left="20" w:firstLine="740"/>
        <w:jc w:val="both"/>
        <w:rPr>
          <w:sz w:val="28"/>
          <w:szCs w:val="28"/>
        </w:rPr>
      </w:pPr>
      <w:r w:rsidRPr="007909B0">
        <w:rPr>
          <w:sz w:val="28"/>
          <w:szCs w:val="28"/>
        </w:rPr>
        <w:t>указать,</w:t>
      </w:r>
      <w:r w:rsidR="00EA1FE4" w:rsidRPr="007909B0">
        <w:rPr>
          <w:sz w:val="28"/>
          <w:szCs w:val="28"/>
        </w:rPr>
        <w:t xml:space="preserve"> когда и привести прежнее название)</w:t>
      </w:r>
    </w:p>
    <w:p w14:paraId="15142849" w14:textId="77777777" w:rsidR="00EA1FE4" w:rsidRPr="007909B0" w:rsidRDefault="00EA1FE4" w:rsidP="00DE28B9">
      <w:pPr>
        <w:pStyle w:val="31"/>
        <w:shd w:val="clear" w:color="auto" w:fill="auto"/>
        <w:tabs>
          <w:tab w:val="left" w:leader="underscore" w:pos="8858"/>
        </w:tabs>
        <w:spacing w:before="0" w:after="0" w:line="276" w:lineRule="auto"/>
        <w:ind w:left="20" w:firstLine="740"/>
        <w:jc w:val="both"/>
        <w:rPr>
          <w:sz w:val="28"/>
          <w:szCs w:val="28"/>
        </w:rPr>
      </w:pPr>
      <w:r w:rsidRPr="007909B0">
        <w:rPr>
          <w:sz w:val="28"/>
          <w:szCs w:val="28"/>
        </w:rPr>
        <w:t>Юридический адрес</w:t>
      </w:r>
      <w:r w:rsidRPr="007909B0">
        <w:rPr>
          <w:sz w:val="28"/>
          <w:szCs w:val="28"/>
        </w:rPr>
        <w:tab/>
      </w:r>
    </w:p>
    <w:p w14:paraId="415A2720" w14:textId="77777777" w:rsidR="00EA1FE4" w:rsidRPr="007909B0" w:rsidRDefault="00EA1FE4" w:rsidP="00DE28B9">
      <w:pPr>
        <w:pStyle w:val="31"/>
        <w:shd w:val="clear" w:color="auto" w:fill="auto"/>
        <w:tabs>
          <w:tab w:val="left" w:leader="underscore" w:pos="8906"/>
        </w:tabs>
        <w:spacing w:before="0" w:after="0" w:line="276" w:lineRule="auto"/>
        <w:ind w:left="20" w:firstLine="740"/>
        <w:jc w:val="both"/>
        <w:rPr>
          <w:sz w:val="28"/>
          <w:szCs w:val="28"/>
        </w:rPr>
      </w:pPr>
      <w:r w:rsidRPr="007909B0">
        <w:rPr>
          <w:sz w:val="28"/>
          <w:szCs w:val="28"/>
        </w:rPr>
        <w:t>Фактическое местонахождение</w:t>
      </w:r>
      <w:r w:rsidRPr="007909B0">
        <w:rPr>
          <w:sz w:val="28"/>
          <w:szCs w:val="28"/>
        </w:rPr>
        <w:tab/>
      </w:r>
    </w:p>
    <w:p w14:paraId="3A9BCFB7" w14:textId="77777777" w:rsidR="00EA1FE4" w:rsidRPr="007909B0" w:rsidRDefault="00EA1FE4" w:rsidP="00DE28B9">
      <w:pPr>
        <w:pStyle w:val="31"/>
        <w:shd w:val="clear" w:color="auto" w:fill="auto"/>
        <w:tabs>
          <w:tab w:val="left" w:leader="underscore" w:pos="2795"/>
          <w:tab w:val="left" w:leader="underscore" w:pos="8838"/>
        </w:tabs>
        <w:spacing w:before="0" w:after="0" w:line="276" w:lineRule="auto"/>
        <w:ind w:left="20" w:firstLine="740"/>
        <w:jc w:val="both"/>
        <w:rPr>
          <w:sz w:val="28"/>
          <w:szCs w:val="28"/>
        </w:rPr>
      </w:pPr>
      <w:r w:rsidRPr="007909B0">
        <w:rPr>
          <w:sz w:val="28"/>
          <w:szCs w:val="28"/>
        </w:rPr>
        <w:t>Телефон (</w:t>
      </w:r>
      <w:r w:rsidRPr="007909B0">
        <w:rPr>
          <w:sz w:val="28"/>
          <w:szCs w:val="28"/>
        </w:rPr>
        <w:tab/>
        <w:t>)</w:t>
      </w:r>
      <w:r w:rsidRPr="007909B0">
        <w:rPr>
          <w:sz w:val="28"/>
          <w:szCs w:val="28"/>
        </w:rPr>
        <w:tab/>
      </w:r>
    </w:p>
    <w:p w14:paraId="067C7833" w14:textId="77777777" w:rsidR="00EA1FE4" w:rsidRPr="007909B0" w:rsidRDefault="00EA1FE4" w:rsidP="00DE28B9">
      <w:pPr>
        <w:pStyle w:val="31"/>
        <w:shd w:val="clear" w:color="auto" w:fill="auto"/>
        <w:tabs>
          <w:tab w:val="left" w:leader="underscore" w:pos="8834"/>
        </w:tabs>
        <w:spacing w:before="0" w:after="0" w:line="276" w:lineRule="auto"/>
        <w:ind w:left="20" w:firstLine="740"/>
        <w:jc w:val="both"/>
        <w:rPr>
          <w:sz w:val="28"/>
          <w:szCs w:val="28"/>
        </w:rPr>
      </w:pPr>
      <w:r w:rsidRPr="007909B0">
        <w:rPr>
          <w:sz w:val="28"/>
          <w:szCs w:val="28"/>
        </w:rPr>
        <w:t xml:space="preserve">Факс </w:t>
      </w:r>
      <w:proofErr w:type="gramStart"/>
      <w:r w:rsidRPr="007909B0">
        <w:rPr>
          <w:rStyle w:val="13"/>
          <w:rFonts w:eastAsiaTheme="majorEastAsia"/>
          <w:sz w:val="28"/>
          <w:szCs w:val="28"/>
        </w:rPr>
        <w:t>( ^</w:t>
      </w:r>
      <w:proofErr w:type="gramEnd"/>
      <w:r w:rsidRPr="007909B0">
        <w:rPr>
          <w:rStyle w:val="13"/>
          <w:rFonts w:eastAsiaTheme="majorEastAsia"/>
          <w:sz w:val="28"/>
          <w:szCs w:val="28"/>
        </w:rPr>
        <w:t xml:space="preserve"> )</w:t>
      </w:r>
      <w:r w:rsidRPr="007909B0">
        <w:rPr>
          <w:sz w:val="28"/>
          <w:szCs w:val="28"/>
        </w:rPr>
        <w:tab/>
      </w:r>
    </w:p>
    <w:p w14:paraId="701BF266" w14:textId="77777777" w:rsidR="00EA1FE4" w:rsidRPr="007909B0" w:rsidRDefault="00EA1FE4" w:rsidP="00DE28B9">
      <w:pPr>
        <w:pStyle w:val="31"/>
        <w:shd w:val="clear" w:color="auto" w:fill="auto"/>
        <w:tabs>
          <w:tab w:val="left" w:leader="underscore" w:pos="6482"/>
          <w:tab w:val="left" w:leader="underscore" w:pos="8838"/>
        </w:tabs>
        <w:spacing w:before="0" w:after="0" w:line="276" w:lineRule="auto"/>
        <w:ind w:left="20" w:firstLine="740"/>
        <w:jc w:val="both"/>
        <w:rPr>
          <w:sz w:val="28"/>
          <w:szCs w:val="28"/>
        </w:rPr>
      </w:pPr>
      <w:r w:rsidRPr="007909B0">
        <w:rPr>
          <w:sz w:val="28"/>
          <w:szCs w:val="28"/>
        </w:rPr>
        <w:t>Адрес электронной почты</w:t>
      </w:r>
      <w:r w:rsidRPr="007909B0">
        <w:rPr>
          <w:sz w:val="28"/>
          <w:szCs w:val="28"/>
        </w:rPr>
        <w:tab/>
        <w:t>@</w:t>
      </w:r>
      <w:r w:rsidRPr="007909B0">
        <w:rPr>
          <w:sz w:val="28"/>
          <w:szCs w:val="28"/>
        </w:rPr>
        <w:tab/>
      </w:r>
    </w:p>
    <w:p w14:paraId="7B2F23E5" w14:textId="77777777" w:rsidR="00EA1FE4" w:rsidRPr="007909B0" w:rsidRDefault="00EA1FE4" w:rsidP="00B72F90">
      <w:pPr>
        <w:pStyle w:val="31"/>
        <w:numPr>
          <w:ilvl w:val="0"/>
          <w:numId w:val="6"/>
        </w:numPr>
        <w:shd w:val="clear" w:color="auto" w:fill="auto"/>
        <w:tabs>
          <w:tab w:val="left" w:pos="1034"/>
        </w:tabs>
        <w:spacing w:before="0" w:after="0" w:line="276" w:lineRule="auto"/>
        <w:ind w:left="20" w:firstLine="740"/>
        <w:jc w:val="both"/>
        <w:rPr>
          <w:sz w:val="28"/>
          <w:szCs w:val="28"/>
        </w:rPr>
      </w:pPr>
      <w:r w:rsidRPr="007909B0">
        <w:rPr>
          <w:sz w:val="28"/>
          <w:szCs w:val="28"/>
        </w:rPr>
        <w:t>Руководитель</w:t>
      </w:r>
    </w:p>
    <w:p w14:paraId="5A80F74F" w14:textId="77777777" w:rsidR="00EA1FE4" w:rsidRPr="007909B0" w:rsidRDefault="00EA1FE4" w:rsidP="00B72F90">
      <w:pPr>
        <w:pStyle w:val="31"/>
        <w:numPr>
          <w:ilvl w:val="0"/>
          <w:numId w:val="6"/>
        </w:numPr>
        <w:shd w:val="clear" w:color="auto" w:fill="auto"/>
        <w:tabs>
          <w:tab w:val="left" w:pos="1029"/>
        </w:tabs>
        <w:spacing w:before="0" w:after="0" w:line="276" w:lineRule="auto"/>
        <w:ind w:left="20" w:firstLine="740"/>
        <w:jc w:val="both"/>
        <w:rPr>
          <w:sz w:val="28"/>
          <w:szCs w:val="28"/>
        </w:rPr>
      </w:pPr>
      <w:r w:rsidRPr="007909B0">
        <w:rPr>
          <w:sz w:val="28"/>
          <w:szCs w:val="28"/>
        </w:rPr>
        <w:t>Банковские реквизиты</w:t>
      </w:r>
    </w:p>
    <w:p w14:paraId="209C79ED" w14:textId="77777777" w:rsidR="00EA1FE4" w:rsidRPr="007909B0" w:rsidRDefault="00EA1FE4" w:rsidP="00B72F90">
      <w:pPr>
        <w:pStyle w:val="aa"/>
        <w:numPr>
          <w:ilvl w:val="0"/>
          <w:numId w:val="6"/>
        </w:numPr>
        <w:shd w:val="clear" w:color="auto" w:fill="auto"/>
        <w:tabs>
          <w:tab w:val="left" w:pos="1034"/>
        </w:tabs>
        <w:spacing w:line="276" w:lineRule="auto"/>
        <w:ind w:left="20"/>
        <w:rPr>
          <w:sz w:val="28"/>
          <w:szCs w:val="28"/>
        </w:rPr>
      </w:pPr>
      <w:r w:rsidRPr="007909B0">
        <w:rPr>
          <w:sz w:val="28"/>
          <w:szCs w:val="28"/>
        </w:rPr>
        <w:t>ИНН</w:t>
      </w:r>
    </w:p>
    <w:p w14:paraId="2DFE45FA" w14:textId="77777777" w:rsidR="00EA1FE4" w:rsidRPr="007909B0" w:rsidRDefault="00EA1FE4" w:rsidP="00B72F90">
      <w:pPr>
        <w:pStyle w:val="aa"/>
        <w:numPr>
          <w:ilvl w:val="0"/>
          <w:numId w:val="6"/>
        </w:numPr>
        <w:shd w:val="clear" w:color="auto" w:fill="auto"/>
        <w:tabs>
          <w:tab w:val="left" w:pos="1024"/>
        </w:tabs>
        <w:spacing w:line="276" w:lineRule="auto"/>
        <w:ind w:left="20"/>
        <w:rPr>
          <w:sz w:val="28"/>
          <w:szCs w:val="28"/>
        </w:rPr>
      </w:pPr>
      <w:r w:rsidRPr="007909B0">
        <w:rPr>
          <w:sz w:val="28"/>
          <w:szCs w:val="28"/>
        </w:rPr>
        <w:t>КПП</w:t>
      </w:r>
    </w:p>
    <w:p w14:paraId="0ECF493C" w14:textId="77777777" w:rsidR="00EA1FE4" w:rsidRPr="007909B0" w:rsidRDefault="00EA1FE4" w:rsidP="00B72F90">
      <w:pPr>
        <w:pStyle w:val="aa"/>
        <w:numPr>
          <w:ilvl w:val="0"/>
          <w:numId w:val="6"/>
        </w:numPr>
        <w:shd w:val="clear" w:color="auto" w:fill="auto"/>
        <w:tabs>
          <w:tab w:val="left" w:pos="1038"/>
        </w:tabs>
        <w:spacing w:line="276" w:lineRule="auto"/>
        <w:ind w:left="20"/>
        <w:rPr>
          <w:sz w:val="28"/>
          <w:szCs w:val="28"/>
        </w:rPr>
      </w:pPr>
      <w:r w:rsidRPr="007909B0">
        <w:rPr>
          <w:sz w:val="28"/>
          <w:szCs w:val="28"/>
        </w:rPr>
        <w:t>ОГРН</w:t>
      </w:r>
    </w:p>
    <w:p w14:paraId="41394C3A" w14:textId="77777777" w:rsidR="00EA1FE4" w:rsidRPr="007909B0" w:rsidRDefault="00EA1FE4" w:rsidP="00B72F90">
      <w:pPr>
        <w:pStyle w:val="aa"/>
        <w:numPr>
          <w:ilvl w:val="0"/>
          <w:numId w:val="6"/>
        </w:numPr>
        <w:shd w:val="clear" w:color="auto" w:fill="auto"/>
        <w:tabs>
          <w:tab w:val="left" w:pos="1038"/>
        </w:tabs>
        <w:spacing w:line="276" w:lineRule="auto"/>
        <w:ind w:left="20"/>
        <w:rPr>
          <w:sz w:val="28"/>
          <w:szCs w:val="28"/>
        </w:rPr>
      </w:pPr>
      <w:r w:rsidRPr="007909B0">
        <w:rPr>
          <w:sz w:val="28"/>
          <w:szCs w:val="28"/>
        </w:rPr>
        <w:t>ОКПО</w:t>
      </w:r>
    </w:p>
    <w:p w14:paraId="4E2E2735" w14:textId="77777777" w:rsidR="00EA1FE4" w:rsidRPr="007909B0" w:rsidRDefault="00EA1FE4" w:rsidP="00B72F90">
      <w:pPr>
        <w:pStyle w:val="31"/>
        <w:numPr>
          <w:ilvl w:val="0"/>
          <w:numId w:val="6"/>
        </w:numPr>
        <w:shd w:val="clear" w:color="auto" w:fill="auto"/>
        <w:tabs>
          <w:tab w:val="left" w:pos="1024"/>
        </w:tabs>
        <w:spacing w:before="0" w:after="169" w:line="276" w:lineRule="auto"/>
        <w:ind w:left="20" w:firstLine="740"/>
        <w:jc w:val="both"/>
        <w:rPr>
          <w:sz w:val="28"/>
          <w:szCs w:val="28"/>
        </w:rPr>
      </w:pPr>
      <w:r w:rsidRPr="007909B0">
        <w:rPr>
          <w:sz w:val="28"/>
          <w:szCs w:val="28"/>
        </w:rPr>
        <w:t>Название и адрес филиалов</w:t>
      </w:r>
    </w:p>
    <w:p w14:paraId="5BA309CC" w14:textId="77777777" w:rsidR="00EA1FE4" w:rsidRPr="007909B0" w:rsidRDefault="00EA1FE4" w:rsidP="00B72F90">
      <w:pPr>
        <w:pStyle w:val="31"/>
        <w:numPr>
          <w:ilvl w:val="0"/>
          <w:numId w:val="6"/>
        </w:numPr>
        <w:shd w:val="clear" w:color="auto" w:fill="auto"/>
        <w:tabs>
          <w:tab w:val="left" w:pos="1034"/>
        </w:tabs>
        <w:spacing w:before="0" w:after="0" w:line="276" w:lineRule="auto"/>
        <w:ind w:left="20" w:firstLine="740"/>
        <w:jc w:val="both"/>
        <w:rPr>
          <w:sz w:val="28"/>
          <w:szCs w:val="28"/>
        </w:rPr>
      </w:pPr>
      <w:r w:rsidRPr="007909B0">
        <w:rPr>
          <w:sz w:val="28"/>
          <w:szCs w:val="28"/>
        </w:rPr>
        <w:t>Контактные лица</w:t>
      </w:r>
    </w:p>
    <w:p w14:paraId="18BBC661" w14:textId="77777777" w:rsidR="00EA1FE4" w:rsidRPr="007909B0" w:rsidRDefault="00EA1FE4" w:rsidP="00DE28B9">
      <w:pPr>
        <w:pStyle w:val="31"/>
        <w:shd w:val="clear" w:color="auto" w:fill="auto"/>
        <w:spacing w:before="0" w:after="0" w:line="276" w:lineRule="auto"/>
        <w:ind w:left="20" w:right="80" w:firstLine="740"/>
        <w:jc w:val="both"/>
        <w:rPr>
          <w:sz w:val="28"/>
          <w:szCs w:val="28"/>
        </w:rPr>
      </w:pPr>
      <w:r w:rsidRPr="007909B0">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14:paraId="76B646F5" w14:textId="77777777" w:rsidR="00EA1FE4" w:rsidRPr="007909B0" w:rsidRDefault="00EA1FE4" w:rsidP="00DE28B9">
      <w:pPr>
        <w:pStyle w:val="31"/>
        <w:shd w:val="clear" w:color="auto" w:fill="auto"/>
        <w:spacing w:before="0" w:after="0" w:line="276" w:lineRule="auto"/>
        <w:ind w:left="20" w:right="80"/>
        <w:rPr>
          <w:sz w:val="28"/>
          <w:szCs w:val="28"/>
        </w:rPr>
      </w:pPr>
      <w:r w:rsidRPr="007909B0">
        <w:rPr>
          <w:rStyle w:val="13"/>
          <w:rFonts w:eastAsiaTheme="majorEastAsia"/>
          <w:sz w:val="28"/>
          <w:szCs w:val="28"/>
        </w:rPr>
        <w:t>Справки по общим вопросам и вопросам управления</w:t>
      </w:r>
      <w:r w:rsidRPr="007909B0">
        <w:rPr>
          <w:sz w:val="28"/>
          <w:szCs w:val="28"/>
        </w:rPr>
        <w:t xml:space="preserve"> Контактное лицо (должность, ФИО, телефон)</w:t>
      </w:r>
    </w:p>
    <w:p w14:paraId="49CD2F65" w14:textId="77777777" w:rsidR="00EA1FE4" w:rsidRPr="007909B0" w:rsidRDefault="00EA1FE4" w:rsidP="00DE28B9">
      <w:pPr>
        <w:pStyle w:val="31"/>
        <w:shd w:val="clear" w:color="auto" w:fill="auto"/>
        <w:spacing w:before="0" w:after="0" w:line="276" w:lineRule="auto"/>
        <w:ind w:left="20" w:right="80"/>
        <w:rPr>
          <w:sz w:val="28"/>
          <w:szCs w:val="28"/>
        </w:rPr>
      </w:pPr>
      <w:r w:rsidRPr="007909B0">
        <w:rPr>
          <w:rStyle w:val="13"/>
          <w:rFonts w:eastAsiaTheme="majorEastAsia"/>
          <w:sz w:val="28"/>
          <w:szCs w:val="28"/>
        </w:rPr>
        <w:t>Справки по кадровым вопросам</w:t>
      </w:r>
      <w:r w:rsidRPr="007909B0">
        <w:rPr>
          <w:sz w:val="28"/>
          <w:szCs w:val="28"/>
        </w:rPr>
        <w:t xml:space="preserve"> Контактное лицо (должность, ФИО, телефон)</w:t>
      </w:r>
    </w:p>
    <w:p w14:paraId="5FA02269" w14:textId="77777777" w:rsidR="00EA1FE4" w:rsidRPr="007909B0" w:rsidRDefault="00EA1FE4" w:rsidP="00DE28B9">
      <w:pPr>
        <w:pStyle w:val="31"/>
        <w:shd w:val="clear" w:color="auto" w:fill="auto"/>
        <w:spacing w:before="0" w:after="0" w:line="276" w:lineRule="auto"/>
        <w:ind w:left="20" w:right="80"/>
        <w:rPr>
          <w:sz w:val="28"/>
          <w:szCs w:val="28"/>
        </w:rPr>
      </w:pPr>
      <w:r w:rsidRPr="007909B0">
        <w:rPr>
          <w:rStyle w:val="13"/>
          <w:rFonts w:eastAsiaTheme="majorEastAsia"/>
          <w:sz w:val="28"/>
          <w:szCs w:val="28"/>
        </w:rPr>
        <w:t>Справки по техническим вопросам</w:t>
      </w:r>
      <w:r w:rsidRPr="007909B0">
        <w:rPr>
          <w:sz w:val="28"/>
          <w:szCs w:val="28"/>
        </w:rPr>
        <w:t xml:space="preserve"> Контактное лицо (должность, ФИО, телефон)</w:t>
      </w:r>
    </w:p>
    <w:p w14:paraId="1D55057E" w14:textId="77777777" w:rsidR="00EA1FE4" w:rsidRPr="007909B0" w:rsidRDefault="00EA1FE4" w:rsidP="00DE28B9">
      <w:pPr>
        <w:pStyle w:val="31"/>
        <w:shd w:val="clear" w:color="auto" w:fill="auto"/>
        <w:spacing w:before="0" w:after="0" w:line="276" w:lineRule="auto"/>
        <w:ind w:left="20" w:right="80"/>
        <w:rPr>
          <w:sz w:val="28"/>
          <w:szCs w:val="28"/>
        </w:rPr>
      </w:pPr>
      <w:r w:rsidRPr="007909B0">
        <w:rPr>
          <w:rStyle w:val="13"/>
          <w:rFonts w:eastAsiaTheme="majorEastAsia"/>
          <w:sz w:val="28"/>
          <w:szCs w:val="28"/>
        </w:rPr>
        <w:lastRenderedPageBreak/>
        <w:t>Справки по финансовым вопросам</w:t>
      </w:r>
      <w:r w:rsidRPr="007909B0">
        <w:rPr>
          <w:sz w:val="28"/>
          <w:szCs w:val="28"/>
        </w:rPr>
        <w:t xml:space="preserve"> Контактное лицо (должность, ФИО, телефон)</w:t>
      </w:r>
    </w:p>
    <w:p w14:paraId="61C0631A" w14:textId="77777777" w:rsidR="00EA1FE4" w:rsidRPr="007909B0" w:rsidRDefault="00EA1FE4" w:rsidP="00B72F90">
      <w:pPr>
        <w:pStyle w:val="31"/>
        <w:numPr>
          <w:ilvl w:val="0"/>
          <w:numId w:val="6"/>
        </w:numPr>
        <w:shd w:val="clear" w:color="auto" w:fill="auto"/>
        <w:tabs>
          <w:tab w:val="left" w:pos="1465"/>
          <w:tab w:val="left" w:leader="underscore" w:pos="3678"/>
        </w:tabs>
        <w:spacing w:before="0" w:after="240" w:line="276" w:lineRule="auto"/>
        <w:ind w:left="20" w:right="80" w:firstLine="740"/>
        <w:jc w:val="both"/>
        <w:rPr>
          <w:sz w:val="28"/>
          <w:szCs w:val="28"/>
        </w:rPr>
      </w:pPr>
      <w:r w:rsidRPr="007909B0">
        <w:rPr>
          <w:sz w:val="28"/>
          <w:szCs w:val="28"/>
        </w:rPr>
        <w:t xml:space="preserve">Является ли участник субъектом малого и среднего предпринимательства </w:t>
      </w:r>
      <w:r w:rsidRPr="007909B0">
        <w:rPr>
          <w:sz w:val="28"/>
          <w:szCs w:val="28"/>
        </w:rPr>
        <w:tab/>
        <w:t xml:space="preserve"> </w:t>
      </w:r>
      <w:r w:rsidRPr="007909B0">
        <w:rPr>
          <w:rStyle w:val="a8"/>
          <w:sz w:val="28"/>
          <w:szCs w:val="28"/>
        </w:rPr>
        <w:t>(указать да или нет).</w:t>
      </w:r>
    </w:p>
    <w:p w14:paraId="2CA6BC5B" w14:textId="77777777" w:rsidR="003176DD" w:rsidRPr="007909B0" w:rsidRDefault="00EA1FE4" w:rsidP="00B72F90">
      <w:pPr>
        <w:pStyle w:val="31"/>
        <w:numPr>
          <w:ilvl w:val="0"/>
          <w:numId w:val="6"/>
        </w:numPr>
        <w:shd w:val="clear" w:color="auto" w:fill="auto"/>
        <w:tabs>
          <w:tab w:val="left" w:pos="1148"/>
          <w:tab w:val="left" w:leader="underscore" w:pos="3514"/>
        </w:tabs>
        <w:spacing w:before="0" w:after="0" w:line="276" w:lineRule="auto"/>
        <w:ind w:left="20" w:right="80" w:firstLine="740"/>
        <w:jc w:val="both"/>
        <w:rPr>
          <w:rStyle w:val="a8"/>
          <w:i w:val="0"/>
          <w:iCs w:val="0"/>
          <w:color w:val="auto"/>
          <w:sz w:val="28"/>
          <w:szCs w:val="28"/>
          <w:shd w:val="clear" w:color="auto" w:fill="auto"/>
        </w:rPr>
      </w:pPr>
      <w:r w:rsidRPr="007909B0">
        <w:rPr>
          <w:sz w:val="28"/>
          <w:szCs w:val="28"/>
        </w:rPr>
        <w:t xml:space="preserve">Участник выступает в качестве производителя (выступает ли участник в качестве лица, изготавливающего товары, продукцию, выполняющего работы, оказывающего услуги) </w:t>
      </w:r>
      <w:r w:rsidRPr="007909B0">
        <w:rPr>
          <w:sz w:val="28"/>
          <w:szCs w:val="28"/>
        </w:rPr>
        <w:tab/>
        <w:t xml:space="preserve"> </w:t>
      </w:r>
      <w:r w:rsidRPr="007909B0">
        <w:rPr>
          <w:rStyle w:val="a8"/>
          <w:sz w:val="28"/>
          <w:szCs w:val="28"/>
        </w:rPr>
        <w:t>(указать да или нет).</w:t>
      </w:r>
    </w:p>
    <w:p w14:paraId="1394B5B8" w14:textId="77777777" w:rsidR="006E4AC4" w:rsidRPr="007909B0" w:rsidRDefault="00A24E05" w:rsidP="00DE28B9">
      <w:pPr>
        <w:pStyle w:val="31"/>
        <w:tabs>
          <w:tab w:val="left" w:pos="1148"/>
          <w:tab w:val="left" w:leader="underscore" w:pos="3514"/>
        </w:tabs>
        <w:spacing w:after="0" w:line="276" w:lineRule="auto"/>
        <w:ind w:left="760" w:right="80"/>
        <w:jc w:val="both"/>
        <w:rPr>
          <w:sz w:val="28"/>
          <w:szCs w:val="28"/>
          <w:highlight w:val="yellow"/>
        </w:rPr>
      </w:pPr>
      <w:r w:rsidRPr="007909B0">
        <w:rPr>
          <w:sz w:val="28"/>
          <w:szCs w:val="28"/>
        </w:rPr>
        <w:t xml:space="preserve">12. </w:t>
      </w:r>
      <w:r w:rsidR="00BC7A2A" w:rsidRPr="007909B0">
        <w:rPr>
          <w:sz w:val="28"/>
          <w:szCs w:val="28"/>
        </w:rPr>
        <w:t>О</w:t>
      </w:r>
      <w:r w:rsidR="006E4AC4" w:rsidRPr="007909B0">
        <w:rPr>
          <w:sz w:val="28"/>
          <w:szCs w:val="28"/>
        </w:rPr>
        <w:t xml:space="preserve">бъёмы </w:t>
      </w:r>
      <w:r w:rsidR="00BC7A2A" w:rsidRPr="007909B0">
        <w:rPr>
          <w:sz w:val="28"/>
          <w:szCs w:val="28"/>
        </w:rPr>
        <w:t>поставки</w:t>
      </w:r>
      <w:r w:rsidR="00A251B4" w:rsidRPr="007909B0">
        <w:rPr>
          <w:sz w:val="28"/>
          <w:szCs w:val="28"/>
        </w:rPr>
        <w:t>,</w:t>
      </w:r>
      <w:r w:rsidR="00BC7A2A" w:rsidRPr="007909B0">
        <w:rPr>
          <w:sz w:val="28"/>
          <w:szCs w:val="28"/>
        </w:rPr>
        <w:t xml:space="preserve"> </w:t>
      </w:r>
      <w:r w:rsidR="00BF61ED">
        <w:rPr>
          <w:sz w:val="28"/>
          <w:szCs w:val="28"/>
        </w:rPr>
        <w:t xml:space="preserve">работ, услуг, </w:t>
      </w:r>
      <w:r w:rsidR="006E4AC4" w:rsidRPr="007909B0">
        <w:rPr>
          <w:sz w:val="28"/>
          <w:szCs w:val="28"/>
        </w:rPr>
        <w:t xml:space="preserve">распределённые </w:t>
      </w:r>
      <w:r w:rsidRPr="007909B0">
        <w:rPr>
          <w:sz w:val="28"/>
          <w:szCs w:val="28"/>
        </w:rPr>
        <w:t xml:space="preserve">между коллективными </w:t>
      </w:r>
      <w:proofErr w:type="gramStart"/>
      <w:r w:rsidRPr="00BF61ED">
        <w:rPr>
          <w:sz w:val="28"/>
          <w:szCs w:val="28"/>
        </w:rPr>
        <w:t>участниками</w:t>
      </w:r>
      <w:r w:rsidR="00BC7A2A" w:rsidRPr="00BF61ED">
        <w:rPr>
          <w:sz w:val="28"/>
          <w:szCs w:val="28"/>
        </w:rPr>
        <w:t xml:space="preserve"> </w:t>
      </w:r>
      <w:r w:rsidR="00BF61ED" w:rsidRPr="00BF61ED">
        <w:rPr>
          <w:sz w:val="28"/>
          <w:szCs w:val="28"/>
        </w:rPr>
        <w:t>:</w:t>
      </w:r>
      <w:proofErr w:type="gramEnd"/>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2726"/>
        <w:gridCol w:w="1834"/>
        <w:gridCol w:w="1834"/>
        <w:gridCol w:w="1834"/>
      </w:tblGrid>
      <w:tr w:rsidR="00A251B4" w:rsidRPr="007909B0" w14:paraId="0B535F52" w14:textId="77777777" w:rsidTr="003A16A3">
        <w:tc>
          <w:tcPr>
            <w:tcW w:w="1942" w:type="dxa"/>
          </w:tcPr>
          <w:p w14:paraId="4B0C1255" w14:textId="77777777" w:rsidR="00A251B4" w:rsidRPr="007909B0" w:rsidRDefault="00A251B4" w:rsidP="00A251B4">
            <w:pPr>
              <w:pStyle w:val="31"/>
              <w:shd w:val="clear" w:color="auto" w:fill="auto"/>
              <w:spacing w:before="120" w:after="0" w:line="276" w:lineRule="auto"/>
              <w:ind w:right="20"/>
              <w:jc w:val="both"/>
              <w:rPr>
                <w:sz w:val="24"/>
                <w:szCs w:val="28"/>
              </w:rPr>
            </w:pPr>
            <w:r w:rsidRPr="007909B0">
              <w:rPr>
                <w:sz w:val="24"/>
                <w:szCs w:val="28"/>
              </w:rPr>
              <w:t>Номер п/п</w:t>
            </w:r>
          </w:p>
        </w:tc>
        <w:tc>
          <w:tcPr>
            <w:tcW w:w="1943" w:type="dxa"/>
          </w:tcPr>
          <w:p w14:paraId="29283374" w14:textId="77777777"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Наименование участника</w:t>
            </w:r>
          </w:p>
        </w:tc>
        <w:tc>
          <w:tcPr>
            <w:tcW w:w="1943" w:type="dxa"/>
          </w:tcPr>
          <w:p w14:paraId="064AA430" w14:textId="77777777" w:rsidR="00A251B4" w:rsidRPr="007909B0" w:rsidRDefault="00A251B4" w:rsidP="00A251B4">
            <w:pPr>
              <w:pStyle w:val="31"/>
              <w:shd w:val="clear" w:color="auto" w:fill="auto"/>
              <w:spacing w:before="120" w:after="0" w:line="276" w:lineRule="auto"/>
              <w:ind w:right="20"/>
              <w:jc w:val="both"/>
              <w:rPr>
                <w:sz w:val="24"/>
                <w:szCs w:val="28"/>
              </w:rPr>
            </w:pPr>
            <w:r w:rsidRPr="007909B0">
              <w:rPr>
                <w:sz w:val="24"/>
                <w:szCs w:val="28"/>
              </w:rPr>
              <w:t>Участник № 1</w:t>
            </w:r>
          </w:p>
        </w:tc>
        <w:tc>
          <w:tcPr>
            <w:tcW w:w="1943" w:type="dxa"/>
          </w:tcPr>
          <w:p w14:paraId="78897E01" w14:textId="77777777" w:rsidR="00A251B4" w:rsidRPr="007909B0" w:rsidRDefault="00A251B4" w:rsidP="00A251B4">
            <w:pPr>
              <w:pStyle w:val="31"/>
              <w:shd w:val="clear" w:color="auto" w:fill="auto"/>
              <w:spacing w:before="120" w:after="0" w:line="276" w:lineRule="auto"/>
              <w:ind w:right="20"/>
              <w:jc w:val="both"/>
              <w:rPr>
                <w:sz w:val="24"/>
                <w:szCs w:val="28"/>
              </w:rPr>
            </w:pPr>
            <w:r w:rsidRPr="007909B0">
              <w:rPr>
                <w:sz w:val="24"/>
                <w:szCs w:val="28"/>
              </w:rPr>
              <w:t>Участник № 2</w:t>
            </w:r>
          </w:p>
        </w:tc>
        <w:tc>
          <w:tcPr>
            <w:tcW w:w="1943" w:type="dxa"/>
          </w:tcPr>
          <w:p w14:paraId="4DB3F1E3" w14:textId="77777777" w:rsidR="00A251B4" w:rsidRPr="007909B0" w:rsidRDefault="00A251B4" w:rsidP="00A251B4">
            <w:pPr>
              <w:pStyle w:val="31"/>
              <w:shd w:val="clear" w:color="auto" w:fill="auto"/>
              <w:spacing w:before="120" w:after="0" w:line="276" w:lineRule="auto"/>
              <w:ind w:right="20"/>
              <w:jc w:val="both"/>
              <w:rPr>
                <w:sz w:val="24"/>
                <w:szCs w:val="28"/>
              </w:rPr>
            </w:pPr>
            <w:r w:rsidRPr="007909B0">
              <w:rPr>
                <w:sz w:val="24"/>
                <w:szCs w:val="28"/>
              </w:rPr>
              <w:t>Участник № 3</w:t>
            </w:r>
          </w:p>
        </w:tc>
      </w:tr>
      <w:tr w:rsidR="00A251B4" w:rsidRPr="007909B0" w14:paraId="08B5CA27" w14:textId="77777777" w:rsidTr="003A16A3">
        <w:tc>
          <w:tcPr>
            <w:tcW w:w="1942" w:type="dxa"/>
          </w:tcPr>
          <w:p w14:paraId="187C75B4" w14:textId="77777777"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1.</w:t>
            </w:r>
          </w:p>
        </w:tc>
        <w:tc>
          <w:tcPr>
            <w:tcW w:w="1943" w:type="dxa"/>
          </w:tcPr>
          <w:p w14:paraId="79BC349B" w14:textId="77777777"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Объём поставки</w:t>
            </w:r>
            <w:r w:rsidR="00BF61ED">
              <w:rPr>
                <w:sz w:val="24"/>
                <w:szCs w:val="28"/>
              </w:rPr>
              <w:t>/работы/услуги</w:t>
            </w:r>
          </w:p>
        </w:tc>
        <w:tc>
          <w:tcPr>
            <w:tcW w:w="1943" w:type="dxa"/>
          </w:tcPr>
          <w:p w14:paraId="443B23AE" w14:textId="77777777"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14:paraId="2BD4B057" w14:textId="77777777"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14:paraId="197DC330" w14:textId="77777777" w:rsidR="00A251B4" w:rsidRPr="007909B0" w:rsidRDefault="00A251B4" w:rsidP="00A251B4">
            <w:pPr>
              <w:pStyle w:val="31"/>
              <w:shd w:val="clear" w:color="auto" w:fill="auto"/>
              <w:spacing w:before="120" w:after="0" w:line="276" w:lineRule="auto"/>
              <w:ind w:right="23"/>
              <w:jc w:val="both"/>
              <w:rPr>
                <w:sz w:val="24"/>
                <w:szCs w:val="28"/>
              </w:rPr>
            </w:pPr>
          </w:p>
        </w:tc>
      </w:tr>
      <w:tr w:rsidR="00A251B4" w:rsidRPr="007909B0" w14:paraId="7CC5F339" w14:textId="77777777" w:rsidTr="003A16A3">
        <w:tc>
          <w:tcPr>
            <w:tcW w:w="1942" w:type="dxa"/>
          </w:tcPr>
          <w:p w14:paraId="4118F91C" w14:textId="77777777"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2.</w:t>
            </w:r>
          </w:p>
        </w:tc>
        <w:tc>
          <w:tcPr>
            <w:tcW w:w="1943" w:type="dxa"/>
          </w:tcPr>
          <w:p w14:paraId="761970D3" w14:textId="77777777"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Стоимость поставки</w:t>
            </w:r>
            <w:r w:rsidR="00BF61ED">
              <w:rPr>
                <w:sz w:val="24"/>
                <w:szCs w:val="28"/>
              </w:rPr>
              <w:t>/работы/услуги</w:t>
            </w:r>
          </w:p>
        </w:tc>
        <w:tc>
          <w:tcPr>
            <w:tcW w:w="1943" w:type="dxa"/>
          </w:tcPr>
          <w:p w14:paraId="490A3DB2" w14:textId="77777777"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14:paraId="28EDB6FF" w14:textId="77777777"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14:paraId="42922C9A" w14:textId="77777777" w:rsidR="00A251B4" w:rsidRPr="007909B0" w:rsidRDefault="00A251B4" w:rsidP="00A251B4">
            <w:pPr>
              <w:pStyle w:val="31"/>
              <w:shd w:val="clear" w:color="auto" w:fill="auto"/>
              <w:spacing w:before="120" w:after="0" w:line="276" w:lineRule="auto"/>
              <w:ind w:right="23"/>
              <w:jc w:val="both"/>
              <w:rPr>
                <w:sz w:val="24"/>
                <w:szCs w:val="28"/>
              </w:rPr>
            </w:pPr>
          </w:p>
        </w:tc>
      </w:tr>
      <w:tr w:rsidR="00A251B4" w:rsidRPr="007909B0" w14:paraId="5EBDC056" w14:textId="77777777" w:rsidTr="003A16A3">
        <w:tc>
          <w:tcPr>
            <w:tcW w:w="1942" w:type="dxa"/>
          </w:tcPr>
          <w:p w14:paraId="5110C565" w14:textId="77777777"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3.</w:t>
            </w:r>
          </w:p>
        </w:tc>
        <w:tc>
          <w:tcPr>
            <w:tcW w:w="1943" w:type="dxa"/>
          </w:tcPr>
          <w:p w14:paraId="0B719EEB" w14:textId="77777777"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Срок поставки</w:t>
            </w:r>
            <w:r w:rsidR="00BF61ED">
              <w:rPr>
                <w:sz w:val="24"/>
                <w:szCs w:val="28"/>
              </w:rPr>
              <w:t>/работы/услуги</w:t>
            </w:r>
          </w:p>
        </w:tc>
        <w:tc>
          <w:tcPr>
            <w:tcW w:w="1943" w:type="dxa"/>
          </w:tcPr>
          <w:p w14:paraId="20EA4E14" w14:textId="77777777"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14:paraId="57C20B4A" w14:textId="77777777"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14:paraId="4A37EE4C" w14:textId="77777777" w:rsidR="00A251B4" w:rsidRPr="007909B0" w:rsidRDefault="00A251B4" w:rsidP="00A251B4">
            <w:pPr>
              <w:pStyle w:val="31"/>
              <w:shd w:val="clear" w:color="auto" w:fill="auto"/>
              <w:spacing w:before="120" w:after="0" w:line="276" w:lineRule="auto"/>
              <w:ind w:right="23"/>
              <w:jc w:val="both"/>
              <w:rPr>
                <w:sz w:val="24"/>
                <w:szCs w:val="28"/>
              </w:rPr>
            </w:pPr>
          </w:p>
        </w:tc>
      </w:tr>
    </w:tbl>
    <w:p w14:paraId="30887E35" w14:textId="77777777" w:rsidR="006E4AC4" w:rsidRPr="007909B0" w:rsidRDefault="006E4AC4" w:rsidP="00DE28B9">
      <w:pPr>
        <w:pStyle w:val="31"/>
        <w:shd w:val="clear" w:color="auto" w:fill="auto"/>
        <w:tabs>
          <w:tab w:val="left" w:pos="1148"/>
          <w:tab w:val="left" w:leader="underscore" w:pos="3514"/>
        </w:tabs>
        <w:spacing w:before="0" w:after="0" w:line="276" w:lineRule="auto"/>
        <w:ind w:left="760" w:right="80"/>
        <w:jc w:val="both"/>
        <w:rPr>
          <w:sz w:val="28"/>
          <w:szCs w:val="28"/>
        </w:rPr>
      </w:pPr>
    </w:p>
    <w:p w14:paraId="7F5E7E5B" w14:textId="77777777" w:rsidR="00EA1FE4" w:rsidRPr="007909B0" w:rsidRDefault="00BC7A2A" w:rsidP="00DE28B9">
      <w:pPr>
        <w:pStyle w:val="31"/>
        <w:shd w:val="clear" w:color="auto" w:fill="auto"/>
        <w:spacing w:before="0" w:after="0" w:line="276" w:lineRule="auto"/>
        <w:ind w:left="760"/>
        <w:jc w:val="both"/>
        <w:rPr>
          <w:sz w:val="28"/>
          <w:szCs w:val="28"/>
        </w:rPr>
      </w:pPr>
      <w:r w:rsidRPr="007909B0">
        <w:rPr>
          <w:sz w:val="28"/>
          <w:szCs w:val="28"/>
        </w:rPr>
        <w:t>13</w:t>
      </w:r>
      <w:r w:rsidR="00EA1FE4" w:rsidRPr="007909B0">
        <w:rPr>
          <w:sz w:val="28"/>
          <w:szCs w:val="28"/>
        </w:rPr>
        <w:t>. Реквизиты для перечисления денежных средств, внесенных в качестве</w:t>
      </w:r>
    </w:p>
    <w:p w14:paraId="672277B8" w14:textId="77777777" w:rsidR="00EA1FE4" w:rsidRPr="007909B0" w:rsidRDefault="00EA1FE4" w:rsidP="00DE28B9">
      <w:pPr>
        <w:pStyle w:val="31"/>
        <w:shd w:val="clear" w:color="auto" w:fill="auto"/>
        <w:tabs>
          <w:tab w:val="left" w:leader="underscore" w:pos="7959"/>
        </w:tabs>
        <w:spacing w:before="0" w:after="0" w:line="276" w:lineRule="auto"/>
        <w:rPr>
          <w:sz w:val="28"/>
          <w:szCs w:val="28"/>
        </w:rPr>
      </w:pPr>
      <w:r w:rsidRPr="007909B0">
        <w:rPr>
          <w:sz w:val="28"/>
          <w:szCs w:val="28"/>
        </w:rPr>
        <w:t>обеспечения заявки</w:t>
      </w:r>
      <w:r w:rsidRPr="007909B0">
        <w:rPr>
          <w:sz w:val="28"/>
          <w:szCs w:val="28"/>
        </w:rPr>
        <w:tab/>
      </w:r>
      <w:r w:rsidR="00BF61ED">
        <w:rPr>
          <w:sz w:val="28"/>
          <w:szCs w:val="28"/>
        </w:rPr>
        <w:t>(</w:t>
      </w:r>
      <w:r w:rsidR="00BF61ED" w:rsidRPr="00CD1069">
        <w:rPr>
          <w:i/>
          <w:sz w:val="28"/>
          <w:szCs w:val="28"/>
        </w:rPr>
        <w:t xml:space="preserve">при условии установления в закупочной документации </w:t>
      </w:r>
      <w:r w:rsidR="00CD1069" w:rsidRPr="00CD1069">
        <w:rPr>
          <w:i/>
          <w:sz w:val="28"/>
          <w:szCs w:val="28"/>
        </w:rPr>
        <w:t>требования обеспечения заявки</w:t>
      </w:r>
      <w:r w:rsidR="00CD1069">
        <w:rPr>
          <w:sz w:val="28"/>
          <w:szCs w:val="28"/>
        </w:rPr>
        <w:t>).</w:t>
      </w:r>
      <w:r w:rsidRPr="007909B0">
        <w:rPr>
          <w:sz w:val="28"/>
          <w:szCs w:val="28"/>
        </w:rPr>
        <w:t xml:space="preserve"> </w:t>
      </w:r>
    </w:p>
    <w:p w14:paraId="3057C80E" w14:textId="77777777" w:rsidR="00CD1069" w:rsidRDefault="00CD1069" w:rsidP="00DE28B9">
      <w:pPr>
        <w:pStyle w:val="31"/>
        <w:shd w:val="clear" w:color="auto" w:fill="auto"/>
        <w:spacing w:before="0" w:after="0" w:line="276" w:lineRule="auto"/>
        <w:rPr>
          <w:sz w:val="28"/>
          <w:szCs w:val="28"/>
        </w:rPr>
      </w:pPr>
    </w:p>
    <w:p w14:paraId="32A27E61" w14:textId="77777777" w:rsidR="00EA1FE4" w:rsidRPr="007909B0" w:rsidRDefault="00EA1FE4" w:rsidP="00DE28B9">
      <w:pPr>
        <w:pStyle w:val="31"/>
        <w:shd w:val="clear" w:color="auto" w:fill="auto"/>
        <w:spacing w:before="0" w:after="0" w:line="276" w:lineRule="auto"/>
        <w:rPr>
          <w:sz w:val="28"/>
          <w:szCs w:val="28"/>
        </w:rPr>
      </w:pPr>
      <w:r w:rsidRPr="007909B0">
        <w:rPr>
          <w:sz w:val="28"/>
          <w:szCs w:val="28"/>
        </w:rPr>
        <w:t>Имеющий полномочия действовать от имени участника (полное наименование участника)</w:t>
      </w:r>
    </w:p>
    <w:p w14:paraId="1ED7190C" w14:textId="77777777" w:rsidR="00EA1FE4" w:rsidRPr="007909B0" w:rsidRDefault="00EA1FE4" w:rsidP="00DE28B9">
      <w:pPr>
        <w:pStyle w:val="23"/>
        <w:shd w:val="clear" w:color="auto" w:fill="auto"/>
        <w:spacing w:before="0" w:line="276" w:lineRule="auto"/>
        <w:ind w:left="40" w:right="20" w:firstLine="700"/>
        <w:rPr>
          <w:sz w:val="28"/>
          <w:szCs w:val="28"/>
        </w:rPr>
      </w:pPr>
      <w:r w:rsidRPr="007909B0">
        <w:rPr>
          <w:sz w:val="28"/>
          <w:szCs w:val="28"/>
        </w:rPr>
        <w:t>(должность, подпись, ФИО) Печать (при наличии)</w:t>
      </w:r>
    </w:p>
    <w:p w14:paraId="3CE8919D" w14:textId="77777777" w:rsidR="006E4AC4" w:rsidRPr="007909B0" w:rsidRDefault="006E4AC4" w:rsidP="00DE28B9">
      <w:pPr>
        <w:pStyle w:val="23"/>
        <w:shd w:val="clear" w:color="auto" w:fill="auto"/>
        <w:spacing w:before="0" w:line="276" w:lineRule="auto"/>
        <w:ind w:left="40" w:right="20" w:firstLine="700"/>
        <w:rPr>
          <w:sz w:val="28"/>
          <w:szCs w:val="28"/>
        </w:rPr>
      </w:pPr>
    </w:p>
    <w:p w14:paraId="41270CFA" w14:textId="77777777" w:rsidR="006E4AC4" w:rsidRPr="007909B0" w:rsidRDefault="006E4AC4" w:rsidP="00DE28B9">
      <w:pPr>
        <w:pStyle w:val="23"/>
        <w:shd w:val="clear" w:color="auto" w:fill="auto"/>
        <w:spacing w:before="0" w:line="276" w:lineRule="auto"/>
        <w:ind w:left="40" w:right="20" w:firstLine="700"/>
        <w:rPr>
          <w:sz w:val="28"/>
          <w:szCs w:val="28"/>
        </w:rPr>
      </w:pPr>
    </w:p>
    <w:p w14:paraId="12299D9A" w14:textId="77777777" w:rsidR="006E4AC4" w:rsidRPr="007909B0" w:rsidRDefault="006E4AC4" w:rsidP="00DE28B9">
      <w:pPr>
        <w:pStyle w:val="23"/>
        <w:shd w:val="clear" w:color="auto" w:fill="auto"/>
        <w:spacing w:before="0" w:line="276" w:lineRule="auto"/>
        <w:ind w:left="40" w:right="20" w:firstLine="700"/>
        <w:rPr>
          <w:sz w:val="28"/>
          <w:szCs w:val="28"/>
        </w:rPr>
      </w:pPr>
    </w:p>
    <w:p w14:paraId="618FDB0F" w14:textId="77777777" w:rsidR="006E4AC4" w:rsidRPr="007909B0" w:rsidRDefault="006E4AC4" w:rsidP="00DE28B9">
      <w:pPr>
        <w:pStyle w:val="23"/>
        <w:shd w:val="clear" w:color="auto" w:fill="auto"/>
        <w:spacing w:before="0" w:line="276" w:lineRule="auto"/>
        <w:ind w:left="40" w:right="20" w:firstLine="700"/>
        <w:rPr>
          <w:sz w:val="28"/>
          <w:szCs w:val="28"/>
        </w:rPr>
      </w:pPr>
    </w:p>
    <w:p w14:paraId="66D3BE8A" w14:textId="77777777" w:rsidR="006E4AC4" w:rsidRPr="007909B0" w:rsidRDefault="006E4AC4" w:rsidP="00DE28B9">
      <w:pPr>
        <w:pStyle w:val="23"/>
        <w:shd w:val="clear" w:color="auto" w:fill="auto"/>
        <w:spacing w:before="0" w:line="276" w:lineRule="auto"/>
        <w:ind w:left="40" w:right="20" w:firstLine="700"/>
        <w:rPr>
          <w:sz w:val="28"/>
          <w:szCs w:val="28"/>
        </w:rPr>
      </w:pPr>
    </w:p>
    <w:p w14:paraId="6441AA25" w14:textId="77777777" w:rsidR="006E4AC4" w:rsidRPr="007909B0" w:rsidRDefault="006E4AC4" w:rsidP="00DE28B9">
      <w:pPr>
        <w:pStyle w:val="23"/>
        <w:shd w:val="clear" w:color="auto" w:fill="auto"/>
        <w:spacing w:before="0" w:line="276" w:lineRule="auto"/>
        <w:ind w:left="40" w:right="20" w:firstLine="700"/>
        <w:rPr>
          <w:sz w:val="28"/>
          <w:szCs w:val="28"/>
        </w:rPr>
      </w:pPr>
    </w:p>
    <w:p w14:paraId="46292A81" w14:textId="77777777" w:rsidR="006E4AC4" w:rsidRPr="007909B0" w:rsidRDefault="006E4AC4" w:rsidP="00DE28B9">
      <w:pPr>
        <w:pStyle w:val="23"/>
        <w:shd w:val="clear" w:color="auto" w:fill="auto"/>
        <w:spacing w:before="0" w:line="276" w:lineRule="auto"/>
        <w:ind w:left="40" w:right="20" w:firstLine="700"/>
        <w:rPr>
          <w:sz w:val="28"/>
          <w:szCs w:val="28"/>
        </w:rPr>
      </w:pPr>
    </w:p>
    <w:p w14:paraId="34506145" w14:textId="77777777" w:rsidR="006E4AC4" w:rsidRPr="007909B0" w:rsidRDefault="006E4AC4" w:rsidP="00DE28B9">
      <w:pPr>
        <w:pStyle w:val="23"/>
        <w:shd w:val="clear" w:color="auto" w:fill="auto"/>
        <w:spacing w:before="0" w:line="276" w:lineRule="auto"/>
        <w:ind w:left="40" w:right="20" w:firstLine="700"/>
        <w:rPr>
          <w:sz w:val="28"/>
          <w:szCs w:val="28"/>
        </w:rPr>
      </w:pPr>
    </w:p>
    <w:p w14:paraId="0AB055B5" w14:textId="77777777" w:rsidR="006E4AC4" w:rsidRPr="007909B0" w:rsidRDefault="006E4AC4" w:rsidP="00DE28B9">
      <w:pPr>
        <w:pStyle w:val="23"/>
        <w:shd w:val="clear" w:color="auto" w:fill="auto"/>
        <w:spacing w:before="0" w:line="276" w:lineRule="auto"/>
        <w:ind w:left="40" w:right="20" w:firstLine="700"/>
        <w:rPr>
          <w:sz w:val="28"/>
          <w:szCs w:val="28"/>
        </w:rPr>
      </w:pPr>
    </w:p>
    <w:p w14:paraId="29D4B8BA" w14:textId="77777777" w:rsidR="006E4AC4" w:rsidRDefault="006E4AC4" w:rsidP="00DE28B9">
      <w:pPr>
        <w:pStyle w:val="23"/>
        <w:shd w:val="clear" w:color="auto" w:fill="auto"/>
        <w:spacing w:before="0" w:line="276" w:lineRule="auto"/>
        <w:ind w:left="40" w:right="20" w:firstLine="700"/>
        <w:rPr>
          <w:sz w:val="28"/>
          <w:szCs w:val="28"/>
        </w:rPr>
      </w:pPr>
    </w:p>
    <w:p w14:paraId="60BF8558" w14:textId="77777777" w:rsidR="009E3033" w:rsidRDefault="009E3033" w:rsidP="00DE28B9">
      <w:pPr>
        <w:pStyle w:val="23"/>
        <w:shd w:val="clear" w:color="auto" w:fill="auto"/>
        <w:spacing w:before="0" w:line="276" w:lineRule="auto"/>
        <w:ind w:left="40" w:right="20" w:firstLine="700"/>
        <w:rPr>
          <w:sz w:val="28"/>
          <w:szCs w:val="28"/>
        </w:rPr>
      </w:pPr>
    </w:p>
    <w:p w14:paraId="2E6B6FA4" w14:textId="77777777" w:rsidR="009E3033" w:rsidRDefault="009E3033" w:rsidP="00DE28B9">
      <w:pPr>
        <w:pStyle w:val="23"/>
        <w:shd w:val="clear" w:color="auto" w:fill="auto"/>
        <w:spacing w:before="0" w:line="276" w:lineRule="auto"/>
        <w:ind w:left="40" w:right="20" w:firstLine="700"/>
        <w:rPr>
          <w:sz w:val="28"/>
          <w:szCs w:val="28"/>
        </w:rPr>
      </w:pPr>
    </w:p>
    <w:p w14:paraId="6AA6A4EB" w14:textId="77777777" w:rsidR="009E3033" w:rsidRDefault="009E3033" w:rsidP="00DE28B9">
      <w:pPr>
        <w:pStyle w:val="23"/>
        <w:shd w:val="clear" w:color="auto" w:fill="auto"/>
        <w:spacing w:before="0" w:line="276" w:lineRule="auto"/>
        <w:ind w:left="40" w:right="20" w:firstLine="700"/>
        <w:rPr>
          <w:sz w:val="28"/>
          <w:szCs w:val="28"/>
        </w:rPr>
      </w:pPr>
    </w:p>
    <w:p w14:paraId="1611AA02" w14:textId="77777777" w:rsidR="009E3033" w:rsidRDefault="009E3033" w:rsidP="00DE28B9">
      <w:pPr>
        <w:pStyle w:val="23"/>
        <w:shd w:val="clear" w:color="auto" w:fill="auto"/>
        <w:spacing w:before="0" w:line="276" w:lineRule="auto"/>
        <w:ind w:left="40" w:right="20" w:firstLine="700"/>
        <w:rPr>
          <w:sz w:val="28"/>
          <w:szCs w:val="28"/>
        </w:rPr>
      </w:pPr>
    </w:p>
    <w:p w14:paraId="3EB3D203" w14:textId="77777777" w:rsidR="009E3033" w:rsidRDefault="009E3033" w:rsidP="00DE28B9">
      <w:pPr>
        <w:pStyle w:val="23"/>
        <w:shd w:val="clear" w:color="auto" w:fill="auto"/>
        <w:spacing w:before="0" w:line="276" w:lineRule="auto"/>
        <w:ind w:left="40" w:right="20" w:firstLine="700"/>
        <w:rPr>
          <w:sz w:val="28"/>
          <w:szCs w:val="28"/>
        </w:rPr>
      </w:pPr>
    </w:p>
    <w:p w14:paraId="138C9B47" w14:textId="77777777" w:rsidR="009E3033" w:rsidRDefault="009E3033" w:rsidP="00DE28B9">
      <w:pPr>
        <w:pStyle w:val="23"/>
        <w:shd w:val="clear" w:color="auto" w:fill="auto"/>
        <w:spacing w:before="0" w:line="276" w:lineRule="auto"/>
        <w:ind w:left="40" w:right="20" w:firstLine="700"/>
        <w:rPr>
          <w:sz w:val="28"/>
          <w:szCs w:val="28"/>
        </w:rPr>
      </w:pPr>
    </w:p>
    <w:p w14:paraId="142DB2A3" w14:textId="77777777" w:rsidR="009E3033" w:rsidRDefault="009E3033" w:rsidP="00DE28B9">
      <w:pPr>
        <w:pStyle w:val="23"/>
        <w:shd w:val="clear" w:color="auto" w:fill="auto"/>
        <w:spacing w:before="0" w:line="276" w:lineRule="auto"/>
        <w:ind w:left="40" w:right="20" w:firstLine="700"/>
        <w:rPr>
          <w:sz w:val="28"/>
          <w:szCs w:val="28"/>
        </w:rPr>
      </w:pPr>
    </w:p>
    <w:p w14:paraId="382AC166" w14:textId="77777777" w:rsidR="009E3033" w:rsidRDefault="009E3033" w:rsidP="00DE28B9">
      <w:pPr>
        <w:pStyle w:val="23"/>
        <w:shd w:val="clear" w:color="auto" w:fill="auto"/>
        <w:spacing w:before="0" w:line="276" w:lineRule="auto"/>
        <w:ind w:left="40" w:right="20" w:firstLine="700"/>
        <w:rPr>
          <w:sz w:val="28"/>
          <w:szCs w:val="28"/>
        </w:rPr>
      </w:pPr>
    </w:p>
    <w:p w14:paraId="5B4A4A02" w14:textId="77777777" w:rsidR="00BB324B" w:rsidRPr="007909B0" w:rsidRDefault="00BB324B" w:rsidP="00DE28B9">
      <w:pPr>
        <w:pStyle w:val="31"/>
        <w:shd w:val="clear" w:color="auto" w:fill="auto"/>
        <w:spacing w:before="0" w:after="0" w:line="276" w:lineRule="auto"/>
        <w:ind w:left="20"/>
        <w:jc w:val="center"/>
        <w:rPr>
          <w:sz w:val="28"/>
          <w:szCs w:val="28"/>
        </w:rPr>
      </w:pPr>
      <w:r w:rsidRPr="007909B0">
        <w:rPr>
          <w:sz w:val="28"/>
          <w:szCs w:val="28"/>
        </w:rPr>
        <w:t>СВЕДЕНИЯ ОБ УЧАСТНИКЕ (для физических лиц)</w:t>
      </w:r>
    </w:p>
    <w:p w14:paraId="4C061467" w14:textId="77777777" w:rsidR="00BB324B" w:rsidRPr="007909B0" w:rsidRDefault="00BB324B" w:rsidP="009E3033">
      <w:pPr>
        <w:pStyle w:val="29"/>
        <w:shd w:val="clear" w:color="auto" w:fill="auto"/>
        <w:spacing w:line="240" w:lineRule="auto"/>
        <w:jc w:val="center"/>
        <w:rPr>
          <w:sz w:val="28"/>
          <w:szCs w:val="28"/>
        </w:rPr>
      </w:pPr>
      <w:r w:rsidRPr="007909B0">
        <w:rPr>
          <w:sz w:val="28"/>
          <w:szCs w:val="28"/>
        </w:rPr>
        <w:t>(в случае если на стороне одного участника выступает несколько лиц, сведения</w:t>
      </w:r>
      <w:r w:rsidR="00AE7CEC" w:rsidRPr="007909B0">
        <w:rPr>
          <w:sz w:val="28"/>
          <w:szCs w:val="28"/>
        </w:rPr>
        <w:t xml:space="preserve"> представляются на каждое лицо)</w:t>
      </w:r>
    </w:p>
    <w:tbl>
      <w:tblPr>
        <w:tblW w:w="0" w:type="auto"/>
        <w:tblLayout w:type="fixed"/>
        <w:tblCellMar>
          <w:left w:w="10" w:type="dxa"/>
          <w:right w:w="10" w:type="dxa"/>
        </w:tblCellMar>
        <w:tblLook w:val="0000" w:firstRow="0" w:lastRow="0" w:firstColumn="0" w:lastColumn="0" w:noHBand="0" w:noVBand="0"/>
      </w:tblPr>
      <w:tblGrid>
        <w:gridCol w:w="341"/>
        <w:gridCol w:w="5045"/>
        <w:gridCol w:w="3269"/>
      </w:tblGrid>
      <w:tr w:rsidR="00BB324B" w:rsidRPr="007909B0" w14:paraId="28989061" w14:textId="77777777" w:rsidTr="00BB324B">
        <w:trPr>
          <w:trHeight w:hRule="exact" w:val="278"/>
        </w:trPr>
        <w:tc>
          <w:tcPr>
            <w:tcW w:w="341" w:type="dxa"/>
            <w:shd w:val="clear" w:color="auto" w:fill="FFFFFF"/>
          </w:tcPr>
          <w:p w14:paraId="20499FEB" w14:textId="77777777" w:rsidR="00BB324B" w:rsidRPr="007909B0" w:rsidRDefault="00BB324B" w:rsidP="009E3033">
            <w:pPr>
              <w:pStyle w:val="31"/>
              <w:shd w:val="clear" w:color="auto" w:fill="auto"/>
              <w:spacing w:before="0" w:after="0" w:line="240" w:lineRule="auto"/>
              <w:rPr>
                <w:sz w:val="28"/>
                <w:szCs w:val="28"/>
              </w:rPr>
            </w:pPr>
            <w:r w:rsidRPr="007909B0">
              <w:rPr>
                <w:sz w:val="28"/>
                <w:szCs w:val="28"/>
              </w:rPr>
              <w:t>1.</w:t>
            </w:r>
          </w:p>
        </w:tc>
        <w:tc>
          <w:tcPr>
            <w:tcW w:w="5045" w:type="dxa"/>
            <w:shd w:val="clear" w:color="auto" w:fill="FFFFFF"/>
          </w:tcPr>
          <w:p w14:paraId="4388AE72" w14:textId="77777777" w:rsidR="00BB324B" w:rsidRPr="007909B0" w:rsidRDefault="00BB324B" w:rsidP="009E3033">
            <w:pPr>
              <w:pStyle w:val="31"/>
              <w:shd w:val="clear" w:color="auto" w:fill="auto"/>
              <w:tabs>
                <w:tab w:val="left" w:leader="underscore" w:pos="5081"/>
              </w:tabs>
              <w:spacing w:before="0" w:after="0" w:line="240" w:lineRule="auto"/>
              <w:rPr>
                <w:sz w:val="28"/>
                <w:szCs w:val="28"/>
              </w:rPr>
            </w:pPr>
            <w:r w:rsidRPr="007909B0">
              <w:rPr>
                <w:sz w:val="28"/>
                <w:szCs w:val="28"/>
              </w:rPr>
              <w:t xml:space="preserve">Фамилия, имя, отчество </w:t>
            </w:r>
            <w:r w:rsidRPr="007909B0">
              <w:rPr>
                <w:sz w:val="28"/>
                <w:szCs w:val="28"/>
              </w:rPr>
              <w:tab/>
            </w:r>
          </w:p>
        </w:tc>
        <w:tc>
          <w:tcPr>
            <w:tcW w:w="3269" w:type="dxa"/>
            <w:shd w:val="clear" w:color="auto" w:fill="FFFFFF"/>
          </w:tcPr>
          <w:p w14:paraId="6D992E78" w14:textId="77777777" w:rsidR="00BB324B" w:rsidRPr="007909B0" w:rsidRDefault="00BB324B" w:rsidP="009E3033">
            <w:pPr>
              <w:spacing w:after="0" w:line="240" w:lineRule="auto"/>
              <w:rPr>
                <w:rFonts w:ascii="Times New Roman" w:hAnsi="Times New Roman" w:cs="Times New Roman"/>
                <w:sz w:val="28"/>
                <w:szCs w:val="28"/>
              </w:rPr>
            </w:pPr>
          </w:p>
        </w:tc>
      </w:tr>
      <w:tr w:rsidR="00BB324B" w:rsidRPr="007909B0" w14:paraId="6B1BA3F3" w14:textId="77777777" w:rsidTr="00BB324B">
        <w:trPr>
          <w:trHeight w:hRule="exact" w:val="480"/>
        </w:trPr>
        <w:tc>
          <w:tcPr>
            <w:tcW w:w="341" w:type="dxa"/>
            <w:shd w:val="clear" w:color="auto" w:fill="FFFFFF"/>
          </w:tcPr>
          <w:p w14:paraId="7FE7AA88" w14:textId="77777777" w:rsidR="00BB324B" w:rsidRPr="007909B0" w:rsidRDefault="00BB324B" w:rsidP="009E3033">
            <w:pPr>
              <w:pStyle w:val="31"/>
              <w:shd w:val="clear" w:color="auto" w:fill="auto"/>
              <w:spacing w:before="0" w:after="0" w:line="240" w:lineRule="auto"/>
              <w:rPr>
                <w:sz w:val="28"/>
                <w:szCs w:val="28"/>
              </w:rPr>
            </w:pPr>
            <w:r w:rsidRPr="007909B0">
              <w:rPr>
                <w:sz w:val="28"/>
                <w:szCs w:val="28"/>
              </w:rPr>
              <w:t>2.</w:t>
            </w:r>
          </w:p>
        </w:tc>
        <w:tc>
          <w:tcPr>
            <w:tcW w:w="5045" w:type="dxa"/>
            <w:tcBorders>
              <w:top w:val="single" w:sz="4" w:space="0" w:color="auto"/>
            </w:tcBorders>
            <w:shd w:val="clear" w:color="auto" w:fill="FFFFFF"/>
          </w:tcPr>
          <w:p w14:paraId="758626AD" w14:textId="77777777" w:rsidR="00BB324B" w:rsidRPr="007909B0" w:rsidRDefault="00BB324B" w:rsidP="009E3033">
            <w:pPr>
              <w:pStyle w:val="31"/>
              <w:shd w:val="clear" w:color="auto" w:fill="auto"/>
              <w:tabs>
                <w:tab w:val="left" w:leader="underscore" w:pos="5052"/>
              </w:tabs>
              <w:spacing w:before="0" w:after="0" w:line="240" w:lineRule="auto"/>
              <w:rPr>
                <w:sz w:val="28"/>
                <w:szCs w:val="28"/>
              </w:rPr>
            </w:pPr>
            <w:r w:rsidRPr="007909B0">
              <w:rPr>
                <w:sz w:val="28"/>
                <w:szCs w:val="28"/>
              </w:rPr>
              <w:t xml:space="preserve">Паспортные данные </w:t>
            </w:r>
            <w:r w:rsidRPr="007909B0">
              <w:rPr>
                <w:sz w:val="28"/>
                <w:szCs w:val="28"/>
              </w:rPr>
              <w:tab/>
            </w:r>
          </w:p>
        </w:tc>
        <w:tc>
          <w:tcPr>
            <w:tcW w:w="3269" w:type="dxa"/>
            <w:tcBorders>
              <w:top w:val="single" w:sz="4" w:space="0" w:color="auto"/>
            </w:tcBorders>
            <w:shd w:val="clear" w:color="auto" w:fill="FFFFFF"/>
          </w:tcPr>
          <w:p w14:paraId="3686C40B" w14:textId="77777777" w:rsidR="00BB324B" w:rsidRPr="007909B0" w:rsidRDefault="00BB324B" w:rsidP="009E3033">
            <w:pPr>
              <w:spacing w:after="0" w:line="240" w:lineRule="auto"/>
              <w:rPr>
                <w:rFonts w:ascii="Times New Roman" w:hAnsi="Times New Roman" w:cs="Times New Roman"/>
                <w:sz w:val="28"/>
                <w:szCs w:val="28"/>
              </w:rPr>
            </w:pPr>
          </w:p>
        </w:tc>
      </w:tr>
      <w:tr w:rsidR="00BB324B" w:rsidRPr="007909B0" w14:paraId="0C67B3F7" w14:textId="77777777" w:rsidTr="00BB324B">
        <w:trPr>
          <w:trHeight w:hRule="exact" w:val="485"/>
        </w:trPr>
        <w:tc>
          <w:tcPr>
            <w:tcW w:w="341" w:type="dxa"/>
            <w:shd w:val="clear" w:color="auto" w:fill="FFFFFF"/>
          </w:tcPr>
          <w:p w14:paraId="1E6D85D5" w14:textId="77777777" w:rsidR="00BB324B" w:rsidRPr="007909B0" w:rsidRDefault="00BB324B" w:rsidP="009E3033">
            <w:pPr>
              <w:pStyle w:val="31"/>
              <w:shd w:val="clear" w:color="auto" w:fill="auto"/>
              <w:spacing w:before="0" w:after="0" w:line="240" w:lineRule="auto"/>
              <w:rPr>
                <w:sz w:val="28"/>
                <w:szCs w:val="28"/>
              </w:rPr>
            </w:pPr>
            <w:r w:rsidRPr="007909B0">
              <w:rPr>
                <w:sz w:val="28"/>
                <w:szCs w:val="28"/>
              </w:rPr>
              <w:t>3.</w:t>
            </w:r>
          </w:p>
        </w:tc>
        <w:tc>
          <w:tcPr>
            <w:tcW w:w="5045" w:type="dxa"/>
            <w:tcBorders>
              <w:top w:val="single" w:sz="4" w:space="0" w:color="auto"/>
            </w:tcBorders>
            <w:shd w:val="clear" w:color="auto" w:fill="FFFFFF"/>
          </w:tcPr>
          <w:p w14:paraId="6AB40D39" w14:textId="77777777" w:rsidR="00BB324B" w:rsidRPr="007909B0" w:rsidRDefault="00BB324B" w:rsidP="009E3033">
            <w:pPr>
              <w:pStyle w:val="31"/>
              <w:shd w:val="clear" w:color="auto" w:fill="auto"/>
              <w:tabs>
                <w:tab w:val="left" w:leader="underscore" w:pos="5066"/>
              </w:tabs>
              <w:spacing w:before="0" w:after="0" w:line="240" w:lineRule="auto"/>
              <w:rPr>
                <w:sz w:val="28"/>
                <w:szCs w:val="28"/>
              </w:rPr>
            </w:pPr>
            <w:r w:rsidRPr="007909B0">
              <w:rPr>
                <w:sz w:val="28"/>
                <w:szCs w:val="28"/>
              </w:rPr>
              <w:t xml:space="preserve">ИНН </w:t>
            </w:r>
            <w:r w:rsidRPr="007909B0">
              <w:rPr>
                <w:sz w:val="28"/>
                <w:szCs w:val="28"/>
              </w:rPr>
              <w:tab/>
            </w:r>
          </w:p>
        </w:tc>
        <w:tc>
          <w:tcPr>
            <w:tcW w:w="3269" w:type="dxa"/>
            <w:tcBorders>
              <w:top w:val="single" w:sz="4" w:space="0" w:color="auto"/>
            </w:tcBorders>
            <w:shd w:val="clear" w:color="auto" w:fill="FFFFFF"/>
          </w:tcPr>
          <w:p w14:paraId="186C438A" w14:textId="77777777" w:rsidR="00BB324B" w:rsidRPr="007909B0" w:rsidRDefault="00BB324B" w:rsidP="009E3033">
            <w:pPr>
              <w:spacing w:after="0" w:line="240" w:lineRule="auto"/>
              <w:rPr>
                <w:rFonts w:ascii="Times New Roman" w:hAnsi="Times New Roman" w:cs="Times New Roman"/>
                <w:sz w:val="28"/>
                <w:szCs w:val="28"/>
              </w:rPr>
            </w:pPr>
          </w:p>
        </w:tc>
      </w:tr>
      <w:tr w:rsidR="00BB324B" w:rsidRPr="007909B0" w14:paraId="62D4ACA4" w14:textId="77777777" w:rsidTr="00BB324B">
        <w:trPr>
          <w:trHeight w:hRule="exact" w:val="480"/>
        </w:trPr>
        <w:tc>
          <w:tcPr>
            <w:tcW w:w="341" w:type="dxa"/>
            <w:shd w:val="clear" w:color="auto" w:fill="FFFFFF"/>
          </w:tcPr>
          <w:p w14:paraId="016FD25E" w14:textId="77777777" w:rsidR="00BB324B" w:rsidRPr="007909B0" w:rsidRDefault="00BB324B" w:rsidP="009E3033">
            <w:pPr>
              <w:pStyle w:val="31"/>
              <w:shd w:val="clear" w:color="auto" w:fill="auto"/>
              <w:spacing w:before="0" w:after="0" w:line="240" w:lineRule="auto"/>
              <w:rPr>
                <w:sz w:val="28"/>
                <w:szCs w:val="28"/>
              </w:rPr>
            </w:pPr>
            <w:r w:rsidRPr="007909B0">
              <w:rPr>
                <w:sz w:val="28"/>
                <w:szCs w:val="28"/>
              </w:rPr>
              <w:t>4.</w:t>
            </w:r>
          </w:p>
        </w:tc>
        <w:tc>
          <w:tcPr>
            <w:tcW w:w="5045" w:type="dxa"/>
            <w:tcBorders>
              <w:top w:val="single" w:sz="4" w:space="0" w:color="auto"/>
            </w:tcBorders>
            <w:shd w:val="clear" w:color="auto" w:fill="FFFFFF"/>
          </w:tcPr>
          <w:p w14:paraId="39E60623" w14:textId="77777777" w:rsidR="00BB324B" w:rsidRPr="007909B0" w:rsidRDefault="00BB324B" w:rsidP="009E3033">
            <w:pPr>
              <w:pStyle w:val="31"/>
              <w:shd w:val="clear" w:color="auto" w:fill="auto"/>
              <w:spacing w:before="0" w:after="0" w:line="240" w:lineRule="auto"/>
              <w:rPr>
                <w:sz w:val="28"/>
                <w:szCs w:val="28"/>
              </w:rPr>
            </w:pPr>
            <w:r w:rsidRPr="007909B0">
              <w:rPr>
                <w:sz w:val="28"/>
                <w:szCs w:val="28"/>
              </w:rPr>
              <w:t>Место регистрации</w:t>
            </w:r>
          </w:p>
        </w:tc>
        <w:tc>
          <w:tcPr>
            <w:tcW w:w="3269" w:type="dxa"/>
            <w:tcBorders>
              <w:top w:val="single" w:sz="4" w:space="0" w:color="auto"/>
            </w:tcBorders>
            <w:shd w:val="clear" w:color="auto" w:fill="FFFFFF"/>
          </w:tcPr>
          <w:p w14:paraId="48864A14" w14:textId="77777777" w:rsidR="00BB324B" w:rsidRPr="007909B0" w:rsidRDefault="00BB324B" w:rsidP="009E3033">
            <w:pPr>
              <w:spacing w:after="0" w:line="240" w:lineRule="auto"/>
              <w:rPr>
                <w:rFonts w:ascii="Times New Roman" w:hAnsi="Times New Roman" w:cs="Times New Roman"/>
                <w:sz w:val="28"/>
                <w:szCs w:val="28"/>
              </w:rPr>
            </w:pPr>
          </w:p>
        </w:tc>
      </w:tr>
      <w:tr w:rsidR="00BB324B" w:rsidRPr="007909B0" w14:paraId="60E68E99" w14:textId="77777777" w:rsidTr="00BB324B">
        <w:trPr>
          <w:trHeight w:hRule="exact" w:val="600"/>
        </w:trPr>
        <w:tc>
          <w:tcPr>
            <w:tcW w:w="341" w:type="dxa"/>
            <w:shd w:val="clear" w:color="auto" w:fill="FFFFFF"/>
          </w:tcPr>
          <w:p w14:paraId="13F00571" w14:textId="77777777" w:rsidR="00BB324B" w:rsidRPr="007909B0" w:rsidRDefault="00BB324B" w:rsidP="009E3033">
            <w:pPr>
              <w:pStyle w:val="31"/>
              <w:shd w:val="clear" w:color="auto" w:fill="auto"/>
              <w:spacing w:before="0" w:after="0" w:line="240" w:lineRule="auto"/>
              <w:rPr>
                <w:sz w:val="28"/>
                <w:szCs w:val="28"/>
              </w:rPr>
            </w:pPr>
            <w:r w:rsidRPr="007909B0">
              <w:rPr>
                <w:sz w:val="28"/>
                <w:szCs w:val="28"/>
              </w:rPr>
              <w:t>5.</w:t>
            </w:r>
          </w:p>
        </w:tc>
        <w:tc>
          <w:tcPr>
            <w:tcW w:w="5045" w:type="dxa"/>
            <w:tcBorders>
              <w:top w:val="single" w:sz="4" w:space="0" w:color="auto"/>
            </w:tcBorders>
            <w:shd w:val="clear" w:color="auto" w:fill="FFFFFF"/>
          </w:tcPr>
          <w:p w14:paraId="7A0D8F2C" w14:textId="77777777" w:rsidR="00BB324B" w:rsidRPr="007909B0" w:rsidRDefault="00BB324B" w:rsidP="009E3033">
            <w:pPr>
              <w:pStyle w:val="31"/>
              <w:shd w:val="clear" w:color="auto" w:fill="auto"/>
              <w:spacing w:before="0" w:after="0" w:line="240" w:lineRule="auto"/>
              <w:rPr>
                <w:sz w:val="28"/>
                <w:szCs w:val="28"/>
              </w:rPr>
            </w:pPr>
            <w:r w:rsidRPr="007909B0">
              <w:rPr>
                <w:sz w:val="28"/>
                <w:szCs w:val="28"/>
              </w:rPr>
              <w:t>Место фактического проживания</w:t>
            </w:r>
          </w:p>
        </w:tc>
        <w:tc>
          <w:tcPr>
            <w:tcW w:w="3269" w:type="dxa"/>
            <w:tcBorders>
              <w:top w:val="single" w:sz="4" w:space="0" w:color="auto"/>
            </w:tcBorders>
            <w:shd w:val="clear" w:color="auto" w:fill="FFFFFF"/>
          </w:tcPr>
          <w:p w14:paraId="753A83FE" w14:textId="77777777" w:rsidR="00BB324B" w:rsidRPr="007909B0" w:rsidRDefault="00BB324B" w:rsidP="009E3033">
            <w:pPr>
              <w:spacing w:after="0" w:line="240" w:lineRule="auto"/>
              <w:rPr>
                <w:rFonts w:ascii="Times New Roman" w:hAnsi="Times New Roman" w:cs="Times New Roman"/>
                <w:sz w:val="28"/>
                <w:szCs w:val="28"/>
              </w:rPr>
            </w:pPr>
          </w:p>
        </w:tc>
      </w:tr>
      <w:tr w:rsidR="00BB324B" w:rsidRPr="007909B0" w14:paraId="10FA2100" w14:textId="77777777" w:rsidTr="00BB324B">
        <w:trPr>
          <w:trHeight w:hRule="exact" w:val="370"/>
        </w:trPr>
        <w:tc>
          <w:tcPr>
            <w:tcW w:w="341" w:type="dxa"/>
            <w:shd w:val="clear" w:color="auto" w:fill="FFFFFF"/>
          </w:tcPr>
          <w:p w14:paraId="07F97002" w14:textId="77777777" w:rsidR="00BB324B" w:rsidRPr="007909B0" w:rsidRDefault="00BB324B" w:rsidP="009E3033">
            <w:pPr>
              <w:pStyle w:val="31"/>
              <w:shd w:val="clear" w:color="auto" w:fill="auto"/>
              <w:spacing w:before="0" w:after="0" w:line="240" w:lineRule="auto"/>
              <w:rPr>
                <w:sz w:val="28"/>
                <w:szCs w:val="28"/>
              </w:rPr>
            </w:pPr>
            <w:r w:rsidRPr="007909B0">
              <w:rPr>
                <w:sz w:val="28"/>
                <w:szCs w:val="28"/>
              </w:rPr>
              <w:t>6.</w:t>
            </w:r>
          </w:p>
        </w:tc>
        <w:tc>
          <w:tcPr>
            <w:tcW w:w="5045" w:type="dxa"/>
            <w:shd w:val="clear" w:color="auto" w:fill="FFFFFF"/>
          </w:tcPr>
          <w:p w14:paraId="074AA9D6" w14:textId="77777777" w:rsidR="00BB324B" w:rsidRPr="007909B0" w:rsidRDefault="00BB324B" w:rsidP="009E3033">
            <w:pPr>
              <w:pStyle w:val="31"/>
              <w:shd w:val="clear" w:color="auto" w:fill="auto"/>
              <w:spacing w:before="0" w:after="0" w:line="240" w:lineRule="auto"/>
              <w:rPr>
                <w:sz w:val="28"/>
                <w:szCs w:val="28"/>
              </w:rPr>
            </w:pPr>
            <w:r w:rsidRPr="007909B0">
              <w:rPr>
                <w:sz w:val="28"/>
                <w:szCs w:val="28"/>
              </w:rPr>
              <w:t xml:space="preserve">Телефон </w:t>
            </w:r>
            <w:proofErr w:type="gramStart"/>
            <w:r w:rsidRPr="007909B0">
              <w:rPr>
                <w:sz w:val="28"/>
                <w:szCs w:val="28"/>
              </w:rPr>
              <w:t>( )</w:t>
            </w:r>
            <w:proofErr w:type="gramEnd"/>
          </w:p>
        </w:tc>
        <w:tc>
          <w:tcPr>
            <w:tcW w:w="3269" w:type="dxa"/>
            <w:shd w:val="clear" w:color="auto" w:fill="FFFFFF"/>
          </w:tcPr>
          <w:p w14:paraId="5662378E" w14:textId="77777777" w:rsidR="00BB324B" w:rsidRPr="007909B0" w:rsidRDefault="00BB324B" w:rsidP="009E3033">
            <w:pPr>
              <w:spacing w:after="0" w:line="240" w:lineRule="auto"/>
              <w:rPr>
                <w:rFonts w:ascii="Times New Roman" w:hAnsi="Times New Roman" w:cs="Times New Roman"/>
                <w:sz w:val="28"/>
                <w:szCs w:val="28"/>
              </w:rPr>
            </w:pPr>
          </w:p>
        </w:tc>
      </w:tr>
      <w:tr w:rsidR="00BB324B" w:rsidRPr="007909B0" w14:paraId="2E68B045" w14:textId="77777777" w:rsidTr="00BB324B">
        <w:trPr>
          <w:trHeight w:hRule="exact" w:val="480"/>
        </w:trPr>
        <w:tc>
          <w:tcPr>
            <w:tcW w:w="341" w:type="dxa"/>
            <w:shd w:val="clear" w:color="auto" w:fill="FFFFFF"/>
          </w:tcPr>
          <w:p w14:paraId="66D0AB61" w14:textId="77777777" w:rsidR="00BB324B" w:rsidRPr="007909B0" w:rsidRDefault="00BB324B" w:rsidP="009E3033">
            <w:pPr>
              <w:pStyle w:val="31"/>
              <w:shd w:val="clear" w:color="auto" w:fill="auto"/>
              <w:spacing w:before="0" w:after="0" w:line="240" w:lineRule="auto"/>
              <w:rPr>
                <w:sz w:val="28"/>
                <w:szCs w:val="28"/>
              </w:rPr>
            </w:pPr>
            <w:r w:rsidRPr="007909B0">
              <w:rPr>
                <w:sz w:val="28"/>
                <w:szCs w:val="28"/>
              </w:rPr>
              <w:t>7.</w:t>
            </w:r>
          </w:p>
        </w:tc>
        <w:tc>
          <w:tcPr>
            <w:tcW w:w="5045" w:type="dxa"/>
            <w:tcBorders>
              <w:top w:val="single" w:sz="4" w:space="0" w:color="auto"/>
            </w:tcBorders>
            <w:shd w:val="clear" w:color="auto" w:fill="FFFFFF"/>
          </w:tcPr>
          <w:p w14:paraId="6E4B92C9" w14:textId="77777777" w:rsidR="00BB324B" w:rsidRPr="007909B0" w:rsidRDefault="00BB324B" w:rsidP="009E3033">
            <w:pPr>
              <w:pStyle w:val="31"/>
              <w:shd w:val="clear" w:color="auto" w:fill="auto"/>
              <w:spacing w:before="0" w:after="0" w:line="240" w:lineRule="auto"/>
              <w:rPr>
                <w:sz w:val="28"/>
                <w:szCs w:val="28"/>
              </w:rPr>
            </w:pPr>
            <w:r w:rsidRPr="007909B0">
              <w:rPr>
                <w:sz w:val="28"/>
                <w:szCs w:val="28"/>
              </w:rPr>
              <w:t xml:space="preserve">Факс </w:t>
            </w:r>
            <w:proofErr w:type="gramStart"/>
            <w:r w:rsidRPr="007909B0">
              <w:rPr>
                <w:sz w:val="28"/>
                <w:szCs w:val="28"/>
              </w:rPr>
              <w:t>( )</w:t>
            </w:r>
            <w:proofErr w:type="gramEnd"/>
          </w:p>
        </w:tc>
        <w:tc>
          <w:tcPr>
            <w:tcW w:w="3269" w:type="dxa"/>
            <w:tcBorders>
              <w:top w:val="single" w:sz="4" w:space="0" w:color="auto"/>
            </w:tcBorders>
            <w:shd w:val="clear" w:color="auto" w:fill="FFFFFF"/>
          </w:tcPr>
          <w:p w14:paraId="644B0E19" w14:textId="77777777" w:rsidR="00BB324B" w:rsidRPr="007909B0" w:rsidRDefault="00BB324B" w:rsidP="009E3033">
            <w:pPr>
              <w:spacing w:after="0" w:line="240" w:lineRule="auto"/>
              <w:rPr>
                <w:rFonts w:ascii="Times New Roman" w:hAnsi="Times New Roman" w:cs="Times New Roman"/>
                <w:sz w:val="28"/>
                <w:szCs w:val="28"/>
              </w:rPr>
            </w:pPr>
          </w:p>
        </w:tc>
      </w:tr>
      <w:tr w:rsidR="00BB324B" w:rsidRPr="007909B0" w14:paraId="0CFB418E" w14:textId="77777777" w:rsidTr="00BB324B">
        <w:trPr>
          <w:trHeight w:hRule="exact" w:val="485"/>
        </w:trPr>
        <w:tc>
          <w:tcPr>
            <w:tcW w:w="341" w:type="dxa"/>
            <w:shd w:val="clear" w:color="auto" w:fill="FFFFFF"/>
          </w:tcPr>
          <w:p w14:paraId="013F2315" w14:textId="77777777" w:rsidR="00BB324B" w:rsidRPr="007909B0" w:rsidRDefault="00BB324B" w:rsidP="009E3033">
            <w:pPr>
              <w:pStyle w:val="31"/>
              <w:shd w:val="clear" w:color="auto" w:fill="auto"/>
              <w:spacing w:before="0" w:after="0" w:line="240" w:lineRule="auto"/>
              <w:rPr>
                <w:sz w:val="28"/>
                <w:szCs w:val="28"/>
              </w:rPr>
            </w:pPr>
            <w:r w:rsidRPr="007909B0">
              <w:rPr>
                <w:sz w:val="28"/>
                <w:szCs w:val="28"/>
              </w:rPr>
              <w:t>8.</w:t>
            </w:r>
          </w:p>
        </w:tc>
        <w:tc>
          <w:tcPr>
            <w:tcW w:w="5045" w:type="dxa"/>
            <w:tcBorders>
              <w:top w:val="single" w:sz="4" w:space="0" w:color="auto"/>
            </w:tcBorders>
            <w:shd w:val="clear" w:color="auto" w:fill="FFFFFF"/>
          </w:tcPr>
          <w:p w14:paraId="6E319233" w14:textId="77777777" w:rsidR="00BB324B" w:rsidRPr="007909B0" w:rsidRDefault="00BB324B" w:rsidP="009E3033">
            <w:pPr>
              <w:pStyle w:val="31"/>
              <w:shd w:val="clear" w:color="auto" w:fill="auto"/>
              <w:tabs>
                <w:tab w:val="left" w:leader="underscore" w:pos="5062"/>
              </w:tabs>
              <w:spacing w:before="0" w:after="0" w:line="240" w:lineRule="auto"/>
              <w:rPr>
                <w:sz w:val="28"/>
                <w:szCs w:val="28"/>
              </w:rPr>
            </w:pPr>
            <w:r w:rsidRPr="007909B0">
              <w:rPr>
                <w:sz w:val="28"/>
                <w:szCs w:val="28"/>
              </w:rPr>
              <w:t xml:space="preserve">Адрес электронной почты </w:t>
            </w:r>
            <w:r w:rsidRPr="007909B0">
              <w:rPr>
                <w:sz w:val="28"/>
                <w:szCs w:val="28"/>
              </w:rPr>
              <w:tab/>
            </w:r>
          </w:p>
        </w:tc>
        <w:tc>
          <w:tcPr>
            <w:tcW w:w="3269" w:type="dxa"/>
            <w:tcBorders>
              <w:top w:val="single" w:sz="4" w:space="0" w:color="auto"/>
            </w:tcBorders>
            <w:shd w:val="clear" w:color="auto" w:fill="FFFFFF"/>
          </w:tcPr>
          <w:p w14:paraId="7EC2A9DB" w14:textId="77777777" w:rsidR="00BB324B" w:rsidRPr="007909B0" w:rsidRDefault="00BB324B" w:rsidP="009E3033">
            <w:pPr>
              <w:spacing w:after="0" w:line="240" w:lineRule="auto"/>
              <w:rPr>
                <w:rFonts w:ascii="Times New Roman" w:hAnsi="Times New Roman" w:cs="Times New Roman"/>
                <w:sz w:val="28"/>
                <w:szCs w:val="28"/>
              </w:rPr>
            </w:pPr>
          </w:p>
        </w:tc>
      </w:tr>
      <w:tr w:rsidR="00BB324B" w:rsidRPr="007909B0" w14:paraId="0C19EE3D" w14:textId="77777777" w:rsidTr="00BB324B">
        <w:trPr>
          <w:trHeight w:hRule="exact" w:val="485"/>
        </w:trPr>
        <w:tc>
          <w:tcPr>
            <w:tcW w:w="341" w:type="dxa"/>
            <w:shd w:val="clear" w:color="auto" w:fill="FFFFFF"/>
          </w:tcPr>
          <w:p w14:paraId="1E0E95F7" w14:textId="77777777" w:rsidR="00BB324B" w:rsidRPr="007909B0" w:rsidRDefault="00BB324B" w:rsidP="009E3033">
            <w:pPr>
              <w:pStyle w:val="31"/>
              <w:shd w:val="clear" w:color="auto" w:fill="auto"/>
              <w:spacing w:before="0" w:after="0" w:line="240" w:lineRule="auto"/>
              <w:rPr>
                <w:sz w:val="28"/>
                <w:szCs w:val="28"/>
              </w:rPr>
            </w:pPr>
            <w:r w:rsidRPr="007909B0">
              <w:rPr>
                <w:sz w:val="28"/>
                <w:szCs w:val="28"/>
              </w:rPr>
              <w:t>9.</w:t>
            </w:r>
          </w:p>
        </w:tc>
        <w:tc>
          <w:tcPr>
            <w:tcW w:w="5045" w:type="dxa"/>
            <w:tcBorders>
              <w:top w:val="single" w:sz="4" w:space="0" w:color="auto"/>
              <w:bottom w:val="single" w:sz="4" w:space="0" w:color="auto"/>
            </w:tcBorders>
            <w:shd w:val="clear" w:color="auto" w:fill="FFFFFF"/>
          </w:tcPr>
          <w:p w14:paraId="309BF31B" w14:textId="77777777" w:rsidR="00BB324B" w:rsidRPr="007909B0" w:rsidRDefault="00BB324B" w:rsidP="009E3033">
            <w:pPr>
              <w:pStyle w:val="31"/>
              <w:shd w:val="clear" w:color="auto" w:fill="auto"/>
              <w:tabs>
                <w:tab w:val="left" w:leader="underscore" w:pos="5129"/>
              </w:tabs>
              <w:spacing w:before="0" w:after="0" w:line="240" w:lineRule="auto"/>
              <w:rPr>
                <w:sz w:val="28"/>
                <w:szCs w:val="28"/>
              </w:rPr>
            </w:pPr>
            <w:r w:rsidRPr="007909B0">
              <w:rPr>
                <w:sz w:val="28"/>
                <w:szCs w:val="28"/>
              </w:rPr>
              <w:t>Банковские реквизиты</w:t>
            </w:r>
            <w:r w:rsidRPr="007909B0">
              <w:rPr>
                <w:sz w:val="28"/>
                <w:szCs w:val="28"/>
              </w:rPr>
              <w:tab/>
            </w:r>
          </w:p>
        </w:tc>
        <w:tc>
          <w:tcPr>
            <w:tcW w:w="3269" w:type="dxa"/>
            <w:tcBorders>
              <w:top w:val="single" w:sz="4" w:space="0" w:color="auto"/>
              <w:bottom w:val="single" w:sz="4" w:space="0" w:color="auto"/>
            </w:tcBorders>
            <w:shd w:val="clear" w:color="auto" w:fill="FFFFFF"/>
          </w:tcPr>
          <w:p w14:paraId="69CA2C7F" w14:textId="77777777" w:rsidR="00BB324B" w:rsidRPr="007909B0" w:rsidRDefault="00BB324B" w:rsidP="009E3033">
            <w:pPr>
              <w:spacing w:after="0" w:line="240" w:lineRule="auto"/>
              <w:rPr>
                <w:rFonts w:ascii="Times New Roman" w:hAnsi="Times New Roman" w:cs="Times New Roman"/>
                <w:sz w:val="28"/>
                <w:szCs w:val="28"/>
              </w:rPr>
            </w:pPr>
          </w:p>
        </w:tc>
      </w:tr>
    </w:tbl>
    <w:p w14:paraId="59D5556D" w14:textId="77777777" w:rsidR="00BB324B" w:rsidRPr="007909B0" w:rsidRDefault="00BB324B" w:rsidP="009E3033">
      <w:pPr>
        <w:pStyle w:val="35"/>
        <w:shd w:val="clear" w:color="auto" w:fill="auto"/>
        <w:tabs>
          <w:tab w:val="left" w:leader="underscore" w:pos="3667"/>
        </w:tabs>
        <w:spacing w:line="240" w:lineRule="auto"/>
        <w:rPr>
          <w:sz w:val="28"/>
          <w:szCs w:val="28"/>
        </w:rPr>
      </w:pPr>
      <w:r w:rsidRPr="007909B0">
        <w:rPr>
          <w:sz w:val="28"/>
          <w:szCs w:val="28"/>
        </w:rPr>
        <w:t>10. Является ли участник субъектом малого и среднего предпринимательства</w:t>
      </w:r>
      <w:r w:rsidRPr="007909B0">
        <w:rPr>
          <w:sz w:val="28"/>
          <w:szCs w:val="28"/>
        </w:rPr>
        <w:tab/>
      </w:r>
      <w:r w:rsidRPr="007909B0">
        <w:rPr>
          <w:rStyle w:val="36"/>
          <w:sz w:val="28"/>
          <w:szCs w:val="28"/>
        </w:rPr>
        <w:t>(указать да или нет).</w:t>
      </w:r>
    </w:p>
    <w:p w14:paraId="683B2A6F" w14:textId="77777777" w:rsidR="00BB324B" w:rsidRPr="007909B0" w:rsidRDefault="00BB324B" w:rsidP="009E3033">
      <w:pPr>
        <w:pStyle w:val="31"/>
        <w:shd w:val="clear" w:color="auto" w:fill="auto"/>
        <w:tabs>
          <w:tab w:val="left" w:leader="underscore" w:pos="3524"/>
          <w:tab w:val="left" w:pos="1023"/>
        </w:tabs>
        <w:spacing w:before="0" w:after="0" w:line="240" w:lineRule="auto"/>
        <w:jc w:val="both"/>
        <w:rPr>
          <w:sz w:val="28"/>
          <w:szCs w:val="28"/>
        </w:rPr>
      </w:pPr>
      <w:r w:rsidRPr="007909B0">
        <w:rPr>
          <w:sz w:val="28"/>
          <w:szCs w:val="28"/>
        </w:rPr>
        <w:t>11</w:t>
      </w:r>
      <w:r w:rsidR="00F41160">
        <w:rPr>
          <w:sz w:val="28"/>
          <w:szCs w:val="28"/>
        </w:rPr>
        <w:t>.</w:t>
      </w:r>
      <w:r w:rsidRPr="007909B0">
        <w:rPr>
          <w:sz w:val="28"/>
          <w:szCs w:val="28"/>
        </w:rPr>
        <w:t>______________________. Участник выступает в качестве производителя (выступает ли участник в качестве лица, изготавливающего товары, продукцию, выполняющего работы, оказывающего услуги)</w:t>
      </w:r>
      <w:r w:rsidRPr="007909B0">
        <w:rPr>
          <w:sz w:val="28"/>
          <w:szCs w:val="28"/>
        </w:rPr>
        <w:tab/>
      </w:r>
      <w:r w:rsidRPr="007909B0">
        <w:rPr>
          <w:rStyle w:val="a8"/>
          <w:sz w:val="28"/>
          <w:szCs w:val="28"/>
        </w:rPr>
        <w:t>(указать да или нет).</w:t>
      </w:r>
    </w:p>
    <w:p w14:paraId="40D7DD7C" w14:textId="77777777" w:rsidR="00BB324B" w:rsidRPr="007909B0" w:rsidRDefault="00BB324B" w:rsidP="00F75B2E">
      <w:pPr>
        <w:pStyle w:val="31"/>
        <w:shd w:val="clear" w:color="auto" w:fill="auto"/>
        <w:spacing w:before="0" w:after="0" w:line="240" w:lineRule="auto"/>
        <w:jc w:val="both"/>
        <w:rPr>
          <w:sz w:val="28"/>
          <w:szCs w:val="28"/>
        </w:rPr>
      </w:pPr>
      <w:r w:rsidRPr="007909B0">
        <w:rPr>
          <w:sz w:val="28"/>
          <w:szCs w:val="28"/>
        </w:rPr>
        <w:t>12. Реквизиты для перечисления денежных средств, внесенных в качестве</w:t>
      </w:r>
    </w:p>
    <w:p w14:paraId="3458ACDF" w14:textId="77777777" w:rsidR="00BB324B" w:rsidRPr="007909B0" w:rsidRDefault="00BB324B" w:rsidP="00F75B2E">
      <w:pPr>
        <w:pStyle w:val="31"/>
        <w:shd w:val="clear" w:color="auto" w:fill="auto"/>
        <w:tabs>
          <w:tab w:val="left" w:leader="underscore" w:pos="7959"/>
        </w:tabs>
        <w:spacing w:before="0" w:after="0" w:line="240" w:lineRule="auto"/>
        <w:rPr>
          <w:sz w:val="28"/>
          <w:szCs w:val="28"/>
        </w:rPr>
      </w:pPr>
      <w:r w:rsidRPr="007909B0">
        <w:rPr>
          <w:sz w:val="28"/>
          <w:szCs w:val="28"/>
        </w:rPr>
        <w:t>обеспечения заявки</w:t>
      </w:r>
      <w:r w:rsidRPr="007909B0">
        <w:rPr>
          <w:sz w:val="28"/>
          <w:szCs w:val="28"/>
        </w:rPr>
        <w:tab/>
        <w:t xml:space="preserve"> </w:t>
      </w:r>
      <w:r w:rsidR="00CD1069">
        <w:rPr>
          <w:sz w:val="28"/>
          <w:szCs w:val="28"/>
        </w:rPr>
        <w:t>(</w:t>
      </w:r>
      <w:r w:rsidR="00CD1069" w:rsidRPr="00CD1069">
        <w:rPr>
          <w:i/>
          <w:sz w:val="28"/>
          <w:szCs w:val="28"/>
        </w:rPr>
        <w:t>при условии установления в закупочной документации требования обеспечения заявки</w:t>
      </w:r>
      <w:r w:rsidR="00CD1069">
        <w:rPr>
          <w:sz w:val="28"/>
          <w:szCs w:val="28"/>
        </w:rPr>
        <w:t>).</w:t>
      </w:r>
    </w:p>
    <w:p w14:paraId="48ECC426" w14:textId="77777777" w:rsidR="00BB324B" w:rsidRPr="007909B0" w:rsidRDefault="002409D6" w:rsidP="00F75B2E">
      <w:pPr>
        <w:widowControl w:val="0"/>
        <w:shd w:val="clear" w:color="auto" w:fill="FFFFFF"/>
        <w:spacing w:after="0" w:line="240" w:lineRule="auto"/>
        <w:jc w:val="both"/>
        <w:rPr>
          <w:rFonts w:ascii="Times New Roman" w:eastAsia="Times New Roman" w:hAnsi="Times New Roman" w:cs="Times New Roman"/>
          <w:sz w:val="28"/>
          <w:szCs w:val="28"/>
        </w:rPr>
      </w:pPr>
      <w:r w:rsidRPr="007909B0">
        <w:rPr>
          <w:rFonts w:ascii="Times New Roman" w:eastAsia="Times New Roman" w:hAnsi="Times New Roman" w:cs="Times New Roman"/>
          <w:sz w:val="28"/>
          <w:szCs w:val="28"/>
        </w:rPr>
        <w:t>13</w:t>
      </w:r>
      <w:r w:rsidR="007761B1" w:rsidRPr="007909B0">
        <w:rPr>
          <w:rFonts w:ascii="Times New Roman" w:eastAsia="Times New Roman" w:hAnsi="Times New Roman" w:cs="Times New Roman"/>
          <w:sz w:val="28"/>
          <w:szCs w:val="28"/>
        </w:rPr>
        <w:t xml:space="preserve">.  </w:t>
      </w:r>
      <w:r w:rsidRPr="007909B0">
        <w:rPr>
          <w:rFonts w:ascii="Times New Roman" w:eastAsia="Times New Roman" w:hAnsi="Times New Roman" w:cs="Times New Roman"/>
          <w:sz w:val="28"/>
          <w:szCs w:val="28"/>
        </w:rPr>
        <w:t>Объёмы поставки</w:t>
      </w:r>
      <w:r w:rsidR="00CD1069">
        <w:rPr>
          <w:rFonts w:ascii="Times New Roman" w:eastAsia="Times New Roman" w:hAnsi="Times New Roman" w:cs="Times New Roman"/>
          <w:sz w:val="28"/>
          <w:szCs w:val="28"/>
        </w:rPr>
        <w:t>/работ/услуг</w:t>
      </w:r>
      <w:r w:rsidR="000861A0" w:rsidRPr="007909B0">
        <w:rPr>
          <w:rFonts w:ascii="Times New Roman" w:eastAsia="Times New Roman" w:hAnsi="Times New Roman" w:cs="Times New Roman"/>
          <w:sz w:val="28"/>
          <w:szCs w:val="28"/>
        </w:rPr>
        <w:t>,</w:t>
      </w:r>
      <w:r w:rsidRPr="007909B0">
        <w:rPr>
          <w:rFonts w:ascii="Times New Roman" w:eastAsia="Times New Roman" w:hAnsi="Times New Roman" w:cs="Times New Roman"/>
          <w:sz w:val="28"/>
          <w:szCs w:val="28"/>
        </w:rPr>
        <w:t xml:space="preserve"> распределённые между коллективными участниками.</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2413"/>
        <w:gridCol w:w="1904"/>
        <w:gridCol w:w="1904"/>
        <w:gridCol w:w="1904"/>
      </w:tblGrid>
      <w:tr w:rsidR="00A251B4" w:rsidRPr="007909B0" w14:paraId="3878E434" w14:textId="77777777" w:rsidTr="004672BA">
        <w:tc>
          <w:tcPr>
            <w:tcW w:w="1942" w:type="dxa"/>
          </w:tcPr>
          <w:p w14:paraId="3E2DB72D" w14:textId="77777777" w:rsidR="00A251B4" w:rsidRPr="007909B0" w:rsidRDefault="00A251B4" w:rsidP="00F41160">
            <w:pPr>
              <w:pStyle w:val="31"/>
              <w:shd w:val="clear" w:color="auto" w:fill="auto"/>
              <w:spacing w:before="0" w:after="0" w:line="240" w:lineRule="auto"/>
              <w:jc w:val="both"/>
              <w:rPr>
                <w:sz w:val="24"/>
                <w:szCs w:val="28"/>
              </w:rPr>
            </w:pPr>
            <w:r w:rsidRPr="007909B0">
              <w:rPr>
                <w:sz w:val="24"/>
                <w:szCs w:val="28"/>
              </w:rPr>
              <w:t>Номер п/п</w:t>
            </w:r>
          </w:p>
        </w:tc>
        <w:tc>
          <w:tcPr>
            <w:tcW w:w="1943" w:type="dxa"/>
          </w:tcPr>
          <w:p w14:paraId="7AD91D39" w14:textId="77777777" w:rsidR="00A251B4" w:rsidRPr="007909B0" w:rsidRDefault="00A251B4" w:rsidP="00F41160">
            <w:pPr>
              <w:pStyle w:val="31"/>
              <w:shd w:val="clear" w:color="auto" w:fill="auto"/>
              <w:spacing w:before="0" w:after="0" w:line="240" w:lineRule="auto"/>
              <w:jc w:val="both"/>
              <w:rPr>
                <w:sz w:val="24"/>
                <w:szCs w:val="28"/>
              </w:rPr>
            </w:pPr>
            <w:r w:rsidRPr="007909B0">
              <w:rPr>
                <w:sz w:val="24"/>
                <w:szCs w:val="28"/>
              </w:rPr>
              <w:t>Наименование участника</w:t>
            </w:r>
          </w:p>
        </w:tc>
        <w:tc>
          <w:tcPr>
            <w:tcW w:w="1943" w:type="dxa"/>
          </w:tcPr>
          <w:p w14:paraId="764318C7" w14:textId="77777777" w:rsidR="00A251B4" w:rsidRPr="007909B0" w:rsidRDefault="00A251B4" w:rsidP="00F41160">
            <w:pPr>
              <w:pStyle w:val="31"/>
              <w:shd w:val="clear" w:color="auto" w:fill="auto"/>
              <w:spacing w:before="0" w:after="0" w:line="240" w:lineRule="auto"/>
              <w:jc w:val="both"/>
              <w:rPr>
                <w:sz w:val="24"/>
                <w:szCs w:val="28"/>
              </w:rPr>
            </w:pPr>
            <w:r w:rsidRPr="007909B0">
              <w:rPr>
                <w:sz w:val="24"/>
                <w:szCs w:val="28"/>
              </w:rPr>
              <w:t>Участник № 1</w:t>
            </w:r>
          </w:p>
        </w:tc>
        <w:tc>
          <w:tcPr>
            <w:tcW w:w="1943" w:type="dxa"/>
          </w:tcPr>
          <w:p w14:paraId="071A7AEA" w14:textId="77777777" w:rsidR="00A251B4" w:rsidRPr="007909B0" w:rsidRDefault="00A251B4" w:rsidP="00F41160">
            <w:pPr>
              <w:pStyle w:val="31"/>
              <w:shd w:val="clear" w:color="auto" w:fill="auto"/>
              <w:spacing w:before="0" w:after="0" w:line="240" w:lineRule="auto"/>
              <w:jc w:val="both"/>
              <w:rPr>
                <w:sz w:val="24"/>
                <w:szCs w:val="28"/>
              </w:rPr>
            </w:pPr>
            <w:r w:rsidRPr="007909B0">
              <w:rPr>
                <w:sz w:val="24"/>
                <w:szCs w:val="28"/>
              </w:rPr>
              <w:t>Участник № 2</w:t>
            </w:r>
          </w:p>
        </w:tc>
        <w:tc>
          <w:tcPr>
            <w:tcW w:w="1943" w:type="dxa"/>
          </w:tcPr>
          <w:p w14:paraId="1DEA16C9" w14:textId="77777777" w:rsidR="00A251B4" w:rsidRPr="007909B0" w:rsidRDefault="00A251B4" w:rsidP="00F41160">
            <w:pPr>
              <w:pStyle w:val="31"/>
              <w:shd w:val="clear" w:color="auto" w:fill="auto"/>
              <w:spacing w:before="0" w:after="0" w:line="240" w:lineRule="auto"/>
              <w:jc w:val="both"/>
              <w:rPr>
                <w:sz w:val="24"/>
                <w:szCs w:val="28"/>
              </w:rPr>
            </w:pPr>
            <w:r w:rsidRPr="007909B0">
              <w:rPr>
                <w:sz w:val="24"/>
                <w:szCs w:val="28"/>
              </w:rPr>
              <w:t>Участник № 3</w:t>
            </w:r>
          </w:p>
        </w:tc>
      </w:tr>
      <w:tr w:rsidR="00A251B4" w:rsidRPr="007909B0" w14:paraId="5152FD45" w14:textId="77777777" w:rsidTr="004672BA">
        <w:tc>
          <w:tcPr>
            <w:tcW w:w="1942" w:type="dxa"/>
          </w:tcPr>
          <w:p w14:paraId="10D767CD" w14:textId="77777777" w:rsidR="00A251B4" w:rsidRPr="007909B0" w:rsidRDefault="00A251B4" w:rsidP="00F41160">
            <w:pPr>
              <w:pStyle w:val="31"/>
              <w:shd w:val="clear" w:color="auto" w:fill="auto"/>
              <w:spacing w:before="0" w:after="0" w:line="240" w:lineRule="auto"/>
              <w:jc w:val="both"/>
              <w:rPr>
                <w:sz w:val="24"/>
                <w:szCs w:val="28"/>
              </w:rPr>
            </w:pPr>
            <w:r w:rsidRPr="007909B0">
              <w:rPr>
                <w:sz w:val="24"/>
                <w:szCs w:val="28"/>
              </w:rPr>
              <w:t>1.</w:t>
            </w:r>
          </w:p>
        </w:tc>
        <w:tc>
          <w:tcPr>
            <w:tcW w:w="1943" w:type="dxa"/>
          </w:tcPr>
          <w:p w14:paraId="32B5CCD6" w14:textId="77777777" w:rsidR="00A251B4" w:rsidRPr="007909B0" w:rsidRDefault="00A251B4" w:rsidP="00F41160">
            <w:pPr>
              <w:pStyle w:val="31"/>
              <w:shd w:val="clear" w:color="auto" w:fill="auto"/>
              <w:spacing w:before="0" w:after="0" w:line="240" w:lineRule="auto"/>
              <w:jc w:val="both"/>
              <w:rPr>
                <w:sz w:val="24"/>
                <w:szCs w:val="28"/>
              </w:rPr>
            </w:pPr>
            <w:r w:rsidRPr="007909B0">
              <w:rPr>
                <w:sz w:val="24"/>
                <w:szCs w:val="28"/>
              </w:rPr>
              <w:t>Объём поставки</w:t>
            </w:r>
            <w:r w:rsidR="00F41160">
              <w:rPr>
                <w:sz w:val="24"/>
                <w:szCs w:val="28"/>
              </w:rPr>
              <w:t>/работ/услуг</w:t>
            </w:r>
          </w:p>
        </w:tc>
        <w:tc>
          <w:tcPr>
            <w:tcW w:w="1943" w:type="dxa"/>
          </w:tcPr>
          <w:p w14:paraId="037FEB6A" w14:textId="77777777" w:rsidR="00A251B4" w:rsidRPr="007909B0" w:rsidRDefault="00A251B4" w:rsidP="00F41160">
            <w:pPr>
              <w:pStyle w:val="31"/>
              <w:shd w:val="clear" w:color="auto" w:fill="auto"/>
              <w:spacing w:before="0" w:after="0" w:line="240" w:lineRule="auto"/>
              <w:jc w:val="both"/>
              <w:rPr>
                <w:sz w:val="24"/>
                <w:szCs w:val="28"/>
              </w:rPr>
            </w:pPr>
          </w:p>
        </w:tc>
        <w:tc>
          <w:tcPr>
            <w:tcW w:w="1943" w:type="dxa"/>
          </w:tcPr>
          <w:p w14:paraId="5D76E16D" w14:textId="77777777" w:rsidR="00A251B4" w:rsidRPr="007909B0" w:rsidRDefault="00A251B4" w:rsidP="00F41160">
            <w:pPr>
              <w:pStyle w:val="31"/>
              <w:shd w:val="clear" w:color="auto" w:fill="auto"/>
              <w:spacing w:before="0" w:after="0" w:line="240" w:lineRule="auto"/>
              <w:jc w:val="both"/>
              <w:rPr>
                <w:sz w:val="24"/>
                <w:szCs w:val="28"/>
              </w:rPr>
            </w:pPr>
          </w:p>
        </w:tc>
        <w:tc>
          <w:tcPr>
            <w:tcW w:w="1943" w:type="dxa"/>
          </w:tcPr>
          <w:p w14:paraId="34B2FAF9" w14:textId="77777777" w:rsidR="00A251B4" w:rsidRPr="007909B0" w:rsidRDefault="00A251B4" w:rsidP="00F41160">
            <w:pPr>
              <w:pStyle w:val="31"/>
              <w:shd w:val="clear" w:color="auto" w:fill="auto"/>
              <w:spacing w:before="0" w:after="0" w:line="240" w:lineRule="auto"/>
              <w:jc w:val="both"/>
              <w:rPr>
                <w:sz w:val="24"/>
                <w:szCs w:val="28"/>
              </w:rPr>
            </w:pPr>
          </w:p>
        </w:tc>
      </w:tr>
      <w:tr w:rsidR="00A251B4" w:rsidRPr="007909B0" w14:paraId="74138DD2" w14:textId="77777777" w:rsidTr="004672BA">
        <w:tc>
          <w:tcPr>
            <w:tcW w:w="1942" w:type="dxa"/>
          </w:tcPr>
          <w:p w14:paraId="77CB1F99" w14:textId="77777777" w:rsidR="00A251B4" w:rsidRPr="007909B0" w:rsidRDefault="00A251B4" w:rsidP="00F41160">
            <w:pPr>
              <w:pStyle w:val="31"/>
              <w:shd w:val="clear" w:color="auto" w:fill="auto"/>
              <w:spacing w:before="0" w:after="0" w:line="240" w:lineRule="auto"/>
              <w:jc w:val="both"/>
              <w:rPr>
                <w:sz w:val="24"/>
                <w:szCs w:val="28"/>
              </w:rPr>
            </w:pPr>
            <w:r w:rsidRPr="007909B0">
              <w:rPr>
                <w:sz w:val="24"/>
                <w:szCs w:val="28"/>
              </w:rPr>
              <w:t>2.</w:t>
            </w:r>
          </w:p>
        </w:tc>
        <w:tc>
          <w:tcPr>
            <w:tcW w:w="1943" w:type="dxa"/>
          </w:tcPr>
          <w:p w14:paraId="46882120" w14:textId="77777777" w:rsidR="00A251B4" w:rsidRPr="007909B0" w:rsidRDefault="00A251B4" w:rsidP="00F41160">
            <w:pPr>
              <w:pStyle w:val="31"/>
              <w:shd w:val="clear" w:color="auto" w:fill="auto"/>
              <w:spacing w:before="0" w:after="0" w:line="240" w:lineRule="auto"/>
              <w:jc w:val="both"/>
              <w:rPr>
                <w:sz w:val="24"/>
                <w:szCs w:val="28"/>
              </w:rPr>
            </w:pPr>
            <w:r w:rsidRPr="007909B0">
              <w:rPr>
                <w:sz w:val="24"/>
                <w:szCs w:val="28"/>
              </w:rPr>
              <w:t>Стоимость поставки</w:t>
            </w:r>
            <w:r w:rsidR="00F41160">
              <w:rPr>
                <w:sz w:val="24"/>
                <w:szCs w:val="28"/>
              </w:rPr>
              <w:t>/работ/услуг</w:t>
            </w:r>
          </w:p>
        </w:tc>
        <w:tc>
          <w:tcPr>
            <w:tcW w:w="1943" w:type="dxa"/>
          </w:tcPr>
          <w:p w14:paraId="6F6B9BDE" w14:textId="77777777" w:rsidR="00A251B4" w:rsidRPr="007909B0" w:rsidRDefault="00A251B4" w:rsidP="00F41160">
            <w:pPr>
              <w:pStyle w:val="31"/>
              <w:shd w:val="clear" w:color="auto" w:fill="auto"/>
              <w:spacing w:before="0" w:after="0" w:line="240" w:lineRule="auto"/>
              <w:jc w:val="both"/>
              <w:rPr>
                <w:sz w:val="24"/>
                <w:szCs w:val="28"/>
              </w:rPr>
            </w:pPr>
          </w:p>
        </w:tc>
        <w:tc>
          <w:tcPr>
            <w:tcW w:w="1943" w:type="dxa"/>
          </w:tcPr>
          <w:p w14:paraId="0E478C49" w14:textId="77777777" w:rsidR="00A251B4" w:rsidRPr="007909B0" w:rsidRDefault="00A251B4" w:rsidP="00F41160">
            <w:pPr>
              <w:pStyle w:val="31"/>
              <w:shd w:val="clear" w:color="auto" w:fill="auto"/>
              <w:spacing w:before="0" w:after="0" w:line="240" w:lineRule="auto"/>
              <w:jc w:val="both"/>
              <w:rPr>
                <w:sz w:val="24"/>
                <w:szCs w:val="28"/>
              </w:rPr>
            </w:pPr>
          </w:p>
        </w:tc>
        <w:tc>
          <w:tcPr>
            <w:tcW w:w="1943" w:type="dxa"/>
          </w:tcPr>
          <w:p w14:paraId="69DD9114" w14:textId="77777777" w:rsidR="00A251B4" w:rsidRPr="007909B0" w:rsidRDefault="00A251B4" w:rsidP="00F41160">
            <w:pPr>
              <w:pStyle w:val="31"/>
              <w:shd w:val="clear" w:color="auto" w:fill="auto"/>
              <w:spacing w:before="0" w:after="0" w:line="240" w:lineRule="auto"/>
              <w:jc w:val="both"/>
              <w:rPr>
                <w:sz w:val="24"/>
                <w:szCs w:val="28"/>
              </w:rPr>
            </w:pPr>
          </w:p>
        </w:tc>
      </w:tr>
      <w:tr w:rsidR="00A251B4" w:rsidRPr="007909B0" w14:paraId="1AB51809" w14:textId="77777777" w:rsidTr="004672BA">
        <w:tc>
          <w:tcPr>
            <w:tcW w:w="1942" w:type="dxa"/>
          </w:tcPr>
          <w:p w14:paraId="2D349E29" w14:textId="77777777" w:rsidR="00A251B4" w:rsidRPr="007909B0" w:rsidRDefault="00A251B4" w:rsidP="00F41160">
            <w:pPr>
              <w:pStyle w:val="31"/>
              <w:shd w:val="clear" w:color="auto" w:fill="auto"/>
              <w:spacing w:before="0" w:after="0" w:line="240" w:lineRule="auto"/>
              <w:jc w:val="both"/>
              <w:rPr>
                <w:sz w:val="24"/>
                <w:szCs w:val="28"/>
              </w:rPr>
            </w:pPr>
            <w:r w:rsidRPr="007909B0">
              <w:rPr>
                <w:sz w:val="24"/>
                <w:szCs w:val="28"/>
              </w:rPr>
              <w:t>3.</w:t>
            </w:r>
          </w:p>
        </w:tc>
        <w:tc>
          <w:tcPr>
            <w:tcW w:w="1943" w:type="dxa"/>
          </w:tcPr>
          <w:p w14:paraId="56A461E3" w14:textId="77777777" w:rsidR="00A251B4" w:rsidRPr="007909B0" w:rsidRDefault="00A251B4" w:rsidP="00F41160">
            <w:pPr>
              <w:pStyle w:val="31"/>
              <w:shd w:val="clear" w:color="auto" w:fill="auto"/>
              <w:spacing w:before="0" w:after="0" w:line="240" w:lineRule="auto"/>
              <w:jc w:val="both"/>
              <w:rPr>
                <w:sz w:val="24"/>
                <w:szCs w:val="28"/>
              </w:rPr>
            </w:pPr>
            <w:r w:rsidRPr="007909B0">
              <w:rPr>
                <w:sz w:val="24"/>
                <w:szCs w:val="28"/>
              </w:rPr>
              <w:t>Срок поставки</w:t>
            </w:r>
            <w:r w:rsidR="00F41160">
              <w:rPr>
                <w:sz w:val="24"/>
                <w:szCs w:val="28"/>
              </w:rPr>
              <w:t>/работ/услуг</w:t>
            </w:r>
          </w:p>
        </w:tc>
        <w:tc>
          <w:tcPr>
            <w:tcW w:w="1943" w:type="dxa"/>
          </w:tcPr>
          <w:p w14:paraId="7B4C16E1" w14:textId="77777777" w:rsidR="00A251B4" w:rsidRPr="007909B0" w:rsidRDefault="00A251B4" w:rsidP="00F41160">
            <w:pPr>
              <w:pStyle w:val="31"/>
              <w:shd w:val="clear" w:color="auto" w:fill="auto"/>
              <w:spacing w:before="0" w:after="0" w:line="240" w:lineRule="auto"/>
              <w:jc w:val="both"/>
              <w:rPr>
                <w:sz w:val="24"/>
                <w:szCs w:val="28"/>
              </w:rPr>
            </w:pPr>
          </w:p>
        </w:tc>
        <w:tc>
          <w:tcPr>
            <w:tcW w:w="1943" w:type="dxa"/>
          </w:tcPr>
          <w:p w14:paraId="3116B8A4" w14:textId="77777777" w:rsidR="00A251B4" w:rsidRPr="007909B0" w:rsidRDefault="00A251B4" w:rsidP="00F41160">
            <w:pPr>
              <w:pStyle w:val="31"/>
              <w:shd w:val="clear" w:color="auto" w:fill="auto"/>
              <w:spacing w:before="0" w:after="0" w:line="240" w:lineRule="auto"/>
              <w:jc w:val="both"/>
              <w:rPr>
                <w:sz w:val="24"/>
                <w:szCs w:val="28"/>
              </w:rPr>
            </w:pPr>
          </w:p>
        </w:tc>
        <w:tc>
          <w:tcPr>
            <w:tcW w:w="1943" w:type="dxa"/>
          </w:tcPr>
          <w:p w14:paraId="4FB62BA4" w14:textId="77777777" w:rsidR="00A251B4" w:rsidRPr="007909B0" w:rsidRDefault="00A251B4" w:rsidP="00F41160">
            <w:pPr>
              <w:pStyle w:val="31"/>
              <w:shd w:val="clear" w:color="auto" w:fill="auto"/>
              <w:spacing w:before="0" w:after="0" w:line="240" w:lineRule="auto"/>
              <w:jc w:val="both"/>
              <w:rPr>
                <w:sz w:val="24"/>
                <w:szCs w:val="28"/>
              </w:rPr>
            </w:pPr>
          </w:p>
        </w:tc>
      </w:tr>
    </w:tbl>
    <w:p w14:paraId="3067C280" w14:textId="77777777" w:rsidR="00A251B4" w:rsidRPr="007909B0" w:rsidRDefault="00A251B4" w:rsidP="00DE28B9">
      <w:pPr>
        <w:pStyle w:val="31"/>
        <w:shd w:val="clear" w:color="auto" w:fill="auto"/>
        <w:spacing w:before="0" w:after="0" w:line="276" w:lineRule="auto"/>
        <w:ind w:left="40"/>
        <w:jc w:val="center"/>
        <w:rPr>
          <w:sz w:val="28"/>
          <w:szCs w:val="28"/>
        </w:rPr>
      </w:pPr>
    </w:p>
    <w:p w14:paraId="179D68F1" w14:textId="77777777" w:rsidR="00BB324B" w:rsidRPr="007909B0" w:rsidRDefault="00BB324B" w:rsidP="00DE28B9">
      <w:pPr>
        <w:pStyle w:val="31"/>
        <w:shd w:val="clear" w:color="auto" w:fill="auto"/>
        <w:spacing w:before="0" w:after="0" w:line="276" w:lineRule="auto"/>
        <w:ind w:left="40"/>
        <w:jc w:val="center"/>
        <w:rPr>
          <w:sz w:val="28"/>
          <w:szCs w:val="28"/>
        </w:rPr>
      </w:pPr>
      <w:r w:rsidRPr="007909B0">
        <w:rPr>
          <w:sz w:val="28"/>
          <w:szCs w:val="28"/>
        </w:rPr>
        <w:t>Имеющий полномочия действовать от имени участника</w:t>
      </w:r>
    </w:p>
    <w:p w14:paraId="0CCFA11F" w14:textId="77777777" w:rsidR="00BB324B" w:rsidRDefault="00BB324B" w:rsidP="00C47475">
      <w:pPr>
        <w:pStyle w:val="31"/>
        <w:shd w:val="clear" w:color="auto" w:fill="auto"/>
        <w:spacing w:before="0" w:after="0" w:line="276" w:lineRule="auto"/>
        <w:ind w:left="40"/>
        <w:jc w:val="center"/>
        <w:rPr>
          <w:sz w:val="28"/>
          <w:szCs w:val="28"/>
        </w:rPr>
      </w:pPr>
      <w:r w:rsidRPr="007909B0">
        <w:rPr>
          <w:sz w:val="28"/>
          <w:szCs w:val="28"/>
        </w:rPr>
        <w:t>(полное наименование участника)</w:t>
      </w:r>
    </w:p>
    <w:p w14:paraId="1464E540" w14:textId="77777777" w:rsidR="00C47475" w:rsidRPr="007909B0" w:rsidRDefault="00C47475" w:rsidP="00C47475">
      <w:pPr>
        <w:pStyle w:val="31"/>
        <w:shd w:val="clear" w:color="auto" w:fill="auto"/>
        <w:spacing w:before="0" w:after="0" w:line="276" w:lineRule="auto"/>
        <w:ind w:left="40"/>
        <w:jc w:val="center"/>
        <w:rPr>
          <w:sz w:val="28"/>
          <w:szCs w:val="28"/>
        </w:rPr>
      </w:pPr>
    </w:p>
    <w:p w14:paraId="7DBB8A8F" w14:textId="77777777" w:rsidR="00BB324B" w:rsidRPr="007909B0" w:rsidRDefault="00BB324B" w:rsidP="00DE28B9">
      <w:pPr>
        <w:pStyle w:val="31"/>
        <w:shd w:val="clear" w:color="auto" w:fill="auto"/>
        <w:spacing w:before="0" w:after="177" w:line="276" w:lineRule="auto"/>
        <w:ind w:left="40"/>
        <w:jc w:val="center"/>
        <w:rPr>
          <w:sz w:val="28"/>
          <w:szCs w:val="28"/>
        </w:rPr>
      </w:pPr>
      <w:r w:rsidRPr="007909B0">
        <w:rPr>
          <w:sz w:val="28"/>
          <w:szCs w:val="28"/>
        </w:rPr>
        <w:t>(должность, подпись, ФИО)</w:t>
      </w:r>
    </w:p>
    <w:p w14:paraId="1EBF86A3" w14:textId="77777777" w:rsidR="006E4AC4" w:rsidRPr="007909B0" w:rsidRDefault="00BB324B" w:rsidP="00DE28B9">
      <w:pPr>
        <w:pStyle w:val="31"/>
        <w:shd w:val="clear" w:color="auto" w:fill="auto"/>
        <w:spacing w:before="0" w:after="0" w:line="276" w:lineRule="auto"/>
        <w:ind w:left="20"/>
        <w:rPr>
          <w:sz w:val="28"/>
          <w:szCs w:val="28"/>
        </w:rPr>
      </w:pPr>
      <w:r w:rsidRPr="007909B0">
        <w:rPr>
          <w:sz w:val="28"/>
          <w:szCs w:val="28"/>
        </w:rPr>
        <w:lastRenderedPageBreak/>
        <w:t>Печать (при наличии)</w:t>
      </w:r>
    </w:p>
    <w:p w14:paraId="349CEA44" w14:textId="77777777" w:rsidR="00F75B2E" w:rsidRDefault="00F75B2E" w:rsidP="00254684">
      <w:pPr>
        <w:tabs>
          <w:tab w:val="left" w:pos="6750"/>
        </w:tabs>
        <w:spacing w:after="0"/>
        <w:jc w:val="right"/>
        <w:rPr>
          <w:rFonts w:ascii="Times New Roman" w:hAnsi="Times New Roman" w:cs="Times New Roman"/>
          <w:sz w:val="24"/>
          <w:szCs w:val="24"/>
        </w:rPr>
      </w:pPr>
    </w:p>
    <w:p w14:paraId="02D3FE62" w14:textId="77777777" w:rsidR="008C1C30" w:rsidRDefault="008C1C30" w:rsidP="00254684">
      <w:pPr>
        <w:tabs>
          <w:tab w:val="left" w:pos="6750"/>
        </w:tabs>
        <w:spacing w:after="0"/>
        <w:jc w:val="right"/>
        <w:rPr>
          <w:rFonts w:ascii="Times New Roman" w:hAnsi="Times New Roman" w:cs="Times New Roman"/>
          <w:sz w:val="24"/>
          <w:szCs w:val="24"/>
        </w:rPr>
      </w:pPr>
    </w:p>
    <w:p w14:paraId="19D2BA9D" w14:textId="77777777" w:rsidR="008C1C30" w:rsidRDefault="008C1C30" w:rsidP="00254684">
      <w:pPr>
        <w:tabs>
          <w:tab w:val="left" w:pos="6750"/>
        </w:tabs>
        <w:spacing w:after="0"/>
        <w:jc w:val="right"/>
        <w:rPr>
          <w:rFonts w:ascii="Times New Roman" w:hAnsi="Times New Roman" w:cs="Times New Roman"/>
          <w:sz w:val="24"/>
          <w:szCs w:val="24"/>
        </w:rPr>
      </w:pPr>
    </w:p>
    <w:p w14:paraId="444DD7AD" w14:textId="77777777" w:rsidR="008C1C30" w:rsidRDefault="008C1C30" w:rsidP="00254684">
      <w:pPr>
        <w:tabs>
          <w:tab w:val="left" w:pos="6750"/>
        </w:tabs>
        <w:spacing w:after="0"/>
        <w:jc w:val="right"/>
        <w:rPr>
          <w:rFonts w:ascii="Times New Roman" w:hAnsi="Times New Roman" w:cs="Times New Roman"/>
          <w:sz w:val="24"/>
          <w:szCs w:val="24"/>
        </w:rPr>
      </w:pPr>
    </w:p>
    <w:p w14:paraId="7957F2FE" w14:textId="77777777" w:rsidR="008C1C30" w:rsidRDefault="008C1C30" w:rsidP="00254684">
      <w:pPr>
        <w:tabs>
          <w:tab w:val="left" w:pos="6750"/>
        </w:tabs>
        <w:spacing w:after="0"/>
        <w:jc w:val="right"/>
        <w:rPr>
          <w:rFonts w:ascii="Times New Roman" w:hAnsi="Times New Roman" w:cs="Times New Roman"/>
          <w:sz w:val="24"/>
          <w:szCs w:val="24"/>
        </w:rPr>
      </w:pPr>
    </w:p>
    <w:p w14:paraId="3E11F0BC" w14:textId="77777777" w:rsidR="008C1C30" w:rsidRDefault="008C1C30" w:rsidP="00254684">
      <w:pPr>
        <w:tabs>
          <w:tab w:val="left" w:pos="6750"/>
        </w:tabs>
        <w:spacing w:after="0"/>
        <w:jc w:val="right"/>
        <w:rPr>
          <w:rFonts w:ascii="Times New Roman" w:hAnsi="Times New Roman" w:cs="Times New Roman"/>
          <w:sz w:val="24"/>
          <w:szCs w:val="24"/>
        </w:rPr>
      </w:pPr>
    </w:p>
    <w:p w14:paraId="514D3CE1" w14:textId="77777777" w:rsidR="008C1C30" w:rsidRDefault="008C1C30" w:rsidP="00254684">
      <w:pPr>
        <w:tabs>
          <w:tab w:val="left" w:pos="6750"/>
        </w:tabs>
        <w:spacing w:after="0"/>
        <w:jc w:val="right"/>
        <w:rPr>
          <w:rFonts w:ascii="Times New Roman" w:hAnsi="Times New Roman" w:cs="Times New Roman"/>
          <w:sz w:val="24"/>
          <w:szCs w:val="24"/>
        </w:rPr>
      </w:pPr>
    </w:p>
    <w:p w14:paraId="1B2562C0" w14:textId="77777777" w:rsidR="008C1C30" w:rsidRDefault="008C1C30" w:rsidP="00254684">
      <w:pPr>
        <w:tabs>
          <w:tab w:val="left" w:pos="6750"/>
        </w:tabs>
        <w:spacing w:after="0"/>
        <w:jc w:val="right"/>
        <w:rPr>
          <w:rFonts w:ascii="Times New Roman" w:hAnsi="Times New Roman" w:cs="Times New Roman"/>
          <w:sz w:val="24"/>
          <w:szCs w:val="24"/>
        </w:rPr>
      </w:pPr>
    </w:p>
    <w:p w14:paraId="044A1F85" w14:textId="77777777" w:rsidR="008C1C30" w:rsidRDefault="008C1C30" w:rsidP="00254684">
      <w:pPr>
        <w:tabs>
          <w:tab w:val="left" w:pos="6750"/>
        </w:tabs>
        <w:spacing w:after="0"/>
        <w:jc w:val="right"/>
        <w:rPr>
          <w:rFonts w:ascii="Times New Roman" w:hAnsi="Times New Roman" w:cs="Times New Roman"/>
          <w:sz w:val="24"/>
          <w:szCs w:val="24"/>
        </w:rPr>
      </w:pPr>
    </w:p>
    <w:p w14:paraId="2AA7D489" w14:textId="77777777" w:rsidR="008C1C30" w:rsidRDefault="008C1C30" w:rsidP="00254684">
      <w:pPr>
        <w:tabs>
          <w:tab w:val="left" w:pos="6750"/>
        </w:tabs>
        <w:spacing w:after="0"/>
        <w:jc w:val="right"/>
        <w:rPr>
          <w:rFonts w:ascii="Times New Roman" w:hAnsi="Times New Roman" w:cs="Times New Roman"/>
          <w:sz w:val="24"/>
          <w:szCs w:val="24"/>
        </w:rPr>
      </w:pPr>
    </w:p>
    <w:p w14:paraId="03914D7C" w14:textId="77777777" w:rsidR="008C1C30" w:rsidRDefault="008C1C30" w:rsidP="00254684">
      <w:pPr>
        <w:tabs>
          <w:tab w:val="left" w:pos="6750"/>
        </w:tabs>
        <w:spacing w:after="0"/>
        <w:jc w:val="right"/>
        <w:rPr>
          <w:rFonts w:ascii="Times New Roman" w:hAnsi="Times New Roman" w:cs="Times New Roman"/>
          <w:sz w:val="24"/>
          <w:szCs w:val="24"/>
        </w:rPr>
      </w:pPr>
    </w:p>
    <w:p w14:paraId="78564CFC" w14:textId="77777777" w:rsidR="008C1C30" w:rsidRDefault="008C1C30" w:rsidP="00254684">
      <w:pPr>
        <w:tabs>
          <w:tab w:val="left" w:pos="6750"/>
        </w:tabs>
        <w:spacing w:after="0"/>
        <w:jc w:val="right"/>
        <w:rPr>
          <w:rFonts w:ascii="Times New Roman" w:hAnsi="Times New Roman" w:cs="Times New Roman"/>
          <w:sz w:val="24"/>
          <w:szCs w:val="24"/>
        </w:rPr>
      </w:pPr>
    </w:p>
    <w:p w14:paraId="21D44F91" w14:textId="77777777" w:rsidR="008C1C30" w:rsidRDefault="008C1C30" w:rsidP="00254684">
      <w:pPr>
        <w:tabs>
          <w:tab w:val="left" w:pos="6750"/>
        </w:tabs>
        <w:spacing w:after="0"/>
        <w:jc w:val="right"/>
        <w:rPr>
          <w:rFonts w:ascii="Times New Roman" w:hAnsi="Times New Roman" w:cs="Times New Roman"/>
          <w:sz w:val="24"/>
          <w:szCs w:val="24"/>
        </w:rPr>
      </w:pPr>
    </w:p>
    <w:p w14:paraId="68FD366E" w14:textId="77777777" w:rsidR="008C1C30" w:rsidRDefault="008C1C30" w:rsidP="00254684">
      <w:pPr>
        <w:tabs>
          <w:tab w:val="left" w:pos="6750"/>
        </w:tabs>
        <w:spacing w:after="0"/>
        <w:jc w:val="right"/>
        <w:rPr>
          <w:rFonts w:ascii="Times New Roman" w:hAnsi="Times New Roman" w:cs="Times New Roman"/>
          <w:sz w:val="24"/>
          <w:szCs w:val="24"/>
        </w:rPr>
      </w:pPr>
    </w:p>
    <w:p w14:paraId="551E021C" w14:textId="77777777" w:rsidR="008C1C30" w:rsidRDefault="008C1C30" w:rsidP="00254684">
      <w:pPr>
        <w:tabs>
          <w:tab w:val="left" w:pos="6750"/>
        </w:tabs>
        <w:spacing w:after="0"/>
        <w:jc w:val="right"/>
        <w:rPr>
          <w:rFonts w:ascii="Times New Roman" w:hAnsi="Times New Roman" w:cs="Times New Roman"/>
          <w:sz w:val="24"/>
          <w:szCs w:val="24"/>
        </w:rPr>
      </w:pPr>
    </w:p>
    <w:p w14:paraId="7B43D871" w14:textId="77777777" w:rsidR="008C1C30" w:rsidRDefault="008C1C30" w:rsidP="00254684">
      <w:pPr>
        <w:tabs>
          <w:tab w:val="left" w:pos="6750"/>
        </w:tabs>
        <w:spacing w:after="0"/>
        <w:jc w:val="right"/>
        <w:rPr>
          <w:rFonts w:ascii="Times New Roman" w:hAnsi="Times New Roman" w:cs="Times New Roman"/>
          <w:sz w:val="24"/>
          <w:szCs w:val="24"/>
        </w:rPr>
      </w:pPr>
    </w:p>
    <w:p w14:paraId="74D352F2" w14:textId="77777777" w:rsidR="008C1C30" w:rsidRDefault="008C1C30" w:rsidP="00254684">
      <w:pPr>
        <w:tabs>
          <w:tab w:val="left" w:pos="6750"/>
        </w:tabs>
        <w:spacing w:after="0"/>
        <w:jc w:val="right"/>
        <w:rPr>
          <w:rFonts w:ascii="Times New Roman" w:hAnsi="Times New Roman" w:cs="Times New Roman"/>
          <w:sz w:val="24"/>
          <w:szCs w:val="24"/>
        </w:rPr>
      </w:pPr>
    </w:p>
    <w:p w14:paraId="6A21FD55" w14:textId="77777777" w:rsidR="008C1C30" w:rsidRDefault="008C1C30" w:rsidP="00254684">
      <w:pPr>
        <w:tabs>
          <w:tab w:val="left" w:pos="6750"/>
        </w:tabs>
        <w:spacing w:after="0"/>
        <w:jc w:val="right"/>
        <w:rPr>
          <w:rFonts w:ascii="Times New Roman" w:hAnsi="Times New Roman" w:cs="Times New Roman"/>
          <w:sz w:val="24"/>
          <w:szCs w:val="24"/>
        </w:rPr>
      </w:pPr>
    </w:p>
    <w:p w14:paraId="3500839D" w14:textId="77777777" w:rsidR="008C1C30" w:rsidRDefault="008C1C30" w:rsidP="00254684">
      <w:pPr>
        <w:tabs>
          <w:tab w:val="left" w:pos="6750"/>
        </w:tabs>
        <w:spacing w:after="0"/>
        <w:jc w:val="right"/>
        <w:rPr>
          <w:rFonts w:ascii="Times New Roman" w:hAnsi="Times New Roman" w:cs="Times New Roman"/>
          <w:sz w:val="24"/>
          <w:szCs w:val="24"/>
        </w:rPr>
      </w:pPr>
    </w:p>
    <w:p w14:paraId="6FC600CA" w14:textId="77777777" w:rsidR="008C1C30" w:rsidRDefault="008C1C30" w:rsidP="00254684">
      <w:pPr>
        <w:tabs>
          <w:tab w:val="left" w:pos="6750"/>
        </w:tabs>
        <w:spacing w:after="0"/>
        <w:jc w:val="right"/>
        <w:rPr>
          <w:rFonts w:ascii="Times New Roman" w:hAnsi="Times New Roman" w:cs="Times New Roman"/>
          <w:sz w:val="24"/>
          <w:szCs w:val="24"/>
        </w:rPr>
      </w:pPr>
    </w:p>
    <w:p w14:paraId="1A192EA9" w14:textId="77777777" w:rsidR="008C1C30" w:rsidRDefault="008C1C30" w:rsidP="00254684">
      <w:pPr>
        <w:tabs>
          <w:tab w:val="left" w:pos="6750"/>
        </w:tabs>
        <w:spacing w:after="0"/>
        <w:jc w:val="right"/>
        <w:rPr>
          <w:rFonts w:ascii="Times New Roman" w:hAnsi="Times New Roman" w:cs="Times New Roman"/>
          <w:sz w:val="24"/>
          <w:szCs w:val="24"/>
        </w:rPr>
      </w:pPr>
    </w:p>
    <w:p w14:paraId="531FC4D0" w14:textId="77777777" w:rsidR="0085349B" w:rsidRPr="007B4EEA" w:rsidRDefault="003422D2" w:rsidP="00254684">
      <w:pPr>
        <w:tabs>
          <w:tab w:val="left" w:pos="6750"/>
        </w:tabs>
        <w:spacing w:after="0"/>
        <w:jc w:val="right"/>
        <w:rPr>
          <w:rFonts w:ascii="Times New Roman" w:hAnsi="Times New Roman" w:cs="Times New Roman"/>
          <w:sz w:val="24"/>
          <w:szCs w:val="24"/>
        </w:rPr>
      </w:pPr>
      <w:r w:rsidRPr="007B4EEA">
        <w:rPr>
          <w:rFonts w:ascii="Times New Roman" w:hAnsi="Times New Roman" w:cs="Times New Roman"/>
          <w:sz w:val="24"/>
          <w:szCs w:val="24"/>
        </w:rPr>
        <w:t>Прилож</w:t>
      </w:r>
      <w:r w:rsidR="009E3033">
        <w:rPr>
          <w:rFonts w:ascii="Times New Roman" w:hAnsi="Times New Roman" w:cs="Times New Roman"/>
          <w:sz w:val="24"/>
          <w:szCs w:val="24"/>
        </w:rPr>
        <w:t>ение № 3</w:t>
      </w:r>
    </w:p>
    <w:p w14:paraId="04CE3AFB" w14:textId="77777777" w:rsidR="000C4493" w:rsidRDefault="0085349B" w:rsidP="00304B52">
      <w:pPr>
        <w:tabs>
          <w:tab w:val="left" w:pos="6750"/>
        </w:tabs>
        <w:jc w:val="right"/>
        <w:rPr>
          <w:rFonts w:ascii="Times New Roman" w:hAnsi="Times New Roman" w:cs="Times New Roman"/>
          <w:sz w:val="24"/>
          <w:szCs w:val="24"/>
        </w:rPr>
      </w:pPr>
      <w:r w:rsidRPr="007B4EEA">
        <w:rPr>
          <w:rFonts w:ascii="Times New Roman" w:hAnsi="Times New Roman" w:cs="Times New Roman"/>
          <w:sz w:val="24"/>
          <w:szCs w:val="24"/>
        </w:rPr>
        <w:t xml:space="preserve">                                                   </w:t>
      </w:r>
      <w:r w:rsidR="00534702" w:rsidRPr="007B4EEA">
        <w:rPr>
          <w:rFonts w:ascii="Times New Roman" w:hAnsi="Times New Roman" w:cs="Times New Roman"/>
          <w:sz w:val="24"/>
          <w:szCs w:val="24"/>
        </w:rPr>
        <w:t xml:space="preserve">           </w:t>
      </w:r>
      <w:r w:rsidRPr="007B4EEA">
        <w:rPr>
          <w:rFonts w:ascii="Times New Roman" w:hAnsi="Times New Roman" w:cs="Times New Roman"/>
          <w:sz w:val="24"/>
          <w:szCs w:val="24"/>
        </w:rPr>
        <w:t xml:space="preserve">к </w:t>
      </w:r>
      <w:r w:rsidR="00534702" w:rsidRPr="007B4EEA">
        <w:rPr>
          <w:rFonts w:ascii="Times New Roman" w:hAnsi="Times New Roman" w:cs="Times New Roman"/>
          <w:sz w:val="24"/>
          <w:szCs w:val="24"/>
        </w:rPr>
        <w:t>а</w:t>
      </w:r>
      <w:r w:rsidRPr="007B4EEA">
        <w:rPr>
          <w:rFonts w:ascii="Times New Roman" w:hAnsi="Times New Roman" w:cs="Times New Roman"/>
          <w:sz w:val="24"/>
          <w:szCs w:val="24"/>
        </w:rPr>
        <w:t>укционной документации</w:t>
      </w:r>
    </w:p>
    <w:p w14:paraId="76B9535F" w14:textId="77777777" w:rsidR="008D01D4" w:rsidRPr="00DC1C48" w:rsidRDefault="008D01D4" w:rsidP="008D01D4">
      <w:pPr>
        <w:pStyle w:val="ConsTitle"/>
        <w:widowControl/>
        <w:jc w:val="center"/>
        <w:rPr>
          <w:rFonts w:ascii="Times New Roman" w:hAnsi="Times New Roman"/>
          <w:sz w:val="26"/>
          <w:szCs w:val="26"/>
        </w:rPr>
      </w:pPr>
      <w:r w:rsidRPr="00DC1C48">
        <w:rPr>
          <w:rFonts w:ascii="Times New Roman" w:hAnsi="Times New Roman"/>
          <w:sz w:val="26"/>
          <w:szCs w:val="26"/>
        </w:rPr>
        <w:t>Договор № ____________</w:t>
      </w:r>
    </w:p>
    <w:p w14:paraId="3EC05973" w14:textId="77777777" w:rsidR="008D01D4" w:rsidRPr="00DC1C48" w:rsidRDefault="008D01D4" w:rsidP="008D01D4">
      <w:pPr>
        <w:autoSpaceDE w:val="0"/>
        <w:autoSpaceDN w:val="0"/>
        <w:adjustRightInd w:val="0"/>
        <w:spacing w:after="0" w:line="240" w:lineRule="auto"/>
        <w:jc w:val="both"/>
        <w:rPr>
          <w:rFonts w:ascii="Times New Roman" w:hAnsi="Times New Roman"/>
          <w:sz w:val="26"/>
          <w:szCs w:val="26"/>
          <w:lang w:eastAsia="ru-RU"/>
        </w:rPr>
      </w:pPr>
    </w:p>
    <w:tbl>
      <w:tblPr>
        <w:tblW w:w="0" w:type="auto"/>
        <w:tblLook w:val="04A0" w:firstRow="1" w:lastRow="0" w:firstColumn="1" w:lastColumn="0" w:noHBand="0" w:noVBand="1"/>
      </w:tblPr>
      <w:tblGrid>
        <w:gridCol w:w="4998"/>
        <w:gridCol w:w="4999"/>
      </w:tblGrid>
      <w:tr w:rsidR="008D01D4" w:rsidRPr="00DC1C48" w14:paraId="3A610E54" w14:textId="77777777" w:rsidTr="00BD0F3C">
        <w:tc>
          <w:tcPr>
            <w:tcW w:w="4998" w:type="dxa"/>
            <w:shd w:val="clear" w:color="auto" w:fill="auto"/>
          </w:tcPr>
          <w:p w14:paraId="74346704" w14:textId="77777777" w:rsidR="008D01D4" w:rsidRPr="00DC1C48" w:rsidRDefault="008D01D4" w:rsidP="00BD0F3C">
            <w:pPr>
              <w:autoSpaceDE w:val="0"/>
              <w:autoSpaceDN w:val="0"/>
              <w:adjustRightInd w:val="0"/>
              <w:spacing w:after="0" w:line="240" w:lineRule="auto"/>
              <w:jc w:val="both"/>
              <w:rPr>
                <w:rFonts w:ascii="Times New Roman" w:hAnsi="Times New Roman"/>
                <w:sz w:val="26"/>
                <w:szCs w:val="26"/>
                <w:lang w:eastAsia="ru-RU"/>
              </w:rPr>
            </w:pPr>
            <w:r w:rsidRPr="00DC1C48">
              <w:rPr>
                <w:rFonts w:ascii="Times New Roman" w:hAnsi="Times New Roman"/>
                <w:sz w:val="26"/>
                <w:szCs w:val="26"/>
                <w:lang w:eastAsia="ru-RU"/>
              </w:rPr>
              <w:t>г. _______________</w:t>
            </w:r>
          </w:p>
        </w:tc>
        <w:tc>
          <w:tcPr>
            <w:tcW w:w="4999" w:type="dxa"/>
            <w:shd w:val="clear" w:color="auto" w:fill="auto"/>
          </w:tcPr>
          <w:p w14:paraId="19610748" w14:textId="77777777" w:rsidR="008D01D4" w:rsidRPr="00DC1C48" w:rsidRDefault="008D01D4" w:rsidP="00BD0F3C">
            <w:pPr>
              <w:autoSpaceDE w:val="0"/>
              <w:autoSpaceDN w:val="0"/>
              <w:adjustRightInd w:val="0"/>
              <w:spacing w:after="0" w:line="240" w:lineRule="auto"/>
              <w:jc w:val="right"/>
              <w:rPr>
                <w:rFonts w:ascii="Times New Roman" w:hAnsi="Times New Roman"/>
                <w:sz w:val="26"/>
                <w:szCs w:val="26"/>
                <w:lang w:eastAsia="ru-RU"/>
              </w:rPr>
            </w:pPr>
            <w:r w:rsidRPr="00DC1C48">
              <w:rPr>
                <w:rFonts w:ascii="Times New Roman" w:hAnsi="Times New Roman"/>
                <w:sz w:val="26"/>
                <w:szCs w:val="26"/>
                <w:lang w:eastAsia="ru-RU"/>
              </w:rPr>
              <w:t xml:space="preserve">« </w:t>
            </w:r>
            <w:r w:rsidRPr="00DC1C48">
              <w:rPr>
                <w:rFonts w:ascii="Times New Roman" w:hAnsi="Times New Roman"/>
                <w:sz w:val="26"/>
                <w:szCs w:val="26"/>
                <w:lang w:val="en-US" w:eastAsia="ru-RU"/>
              </w:rPr>
              <w:t>__</w:t>
            </w:r>
            <w:r w:rsidRPr="00DC1C48">
              <w:rPr>
                <w:rFonts w:ascii="Times New Roman" w:hAnsi="Times New Roman"/>
                <w:sz w:val="26"/>
                <w:szCs w:val="26"/>
                <w:lang w:eastAsia="ru-RU"/>
              </w:rPr>
              <w:t xml:space="preserve"> » </w:t>
            </w:r>
            <w:r w:rsidRPr="00DC1C48">
              <w:rPr>
                <w:rFonts w:ascii="Times New Roman" w:hAnsi="Times New Roman"/>
                <w:sz w:val="26"/>
                <w:szCs w:val="26"/>
                <w:lang w:val="en-US" w:eastAsia="ru-RU"/>
              </w:rPr>
              <w:t>_____________</w:t>
            </w:r>
            <w:r w:rsidR="00430203">
              <w:rPr>
                <w:rFonts w:ascii="Times New Roman" w:hAnsi="Times New Roman"/>
                <w:sz w:val="26"/>
                <w:szCs w:val="26"/>
                <w:lang w:eastAsia="ru-RU"/>
              </w:rPr>
              <w:t xml:space="preserve"> 20</w:t>
            </w:r>
            <w:r w:rsidRPr="00DC1C48">
              <w:rPr>
                <w:rFonts w:ascii="Times New Roman" w:hAnsi="Times New Roman"/>
                <w:sz w:val="26"/>
                <w:szCs w:val="26"/>
                <w:lang w:eastAsia="ru-RU"/>
              </w:rPr>
              <w:t>___г.</w:t>
            </w:r>
          </w:p>
        </w:tc>
      </w:tr>
    </w:tbl>
    <w:p w14:paraId="386F76B2" w14:textId="77777777" w:rsidR="008D01D4" w:rsidRPr="00DC1C48" w:rsidRDefault="008D01D4" w:rsidP="008D01D4">
      <w:pPr>
        <w:spacing w:after="0" w:line="240" w:lineRule="auto"/>
        <w:jc w:val="both"/>
        <w:rPr>
          <w:rFonts w:ascii="Times New Roman" w:hAnsi="Times New Roman"/>
          <w:sz w:val="26"/>
          <w:szCs w:val="26"/>
          <w:lang w:eastAsia="ru-RU"/>
        </w:rPr>
      </w:pPr>
    </w:p>
    <w:p w14:paraId="27295DC3" w14:textId="77777777" w:rsidR="008D01D4" w:rsidRPr="00DC1C48" w:rsidRDefault="008D01D4" w:rsidP="008D01D4">
      <w:pPr>
        <w:spacing w:after="0" w:line="240" w:lineRule="auto"/>
        <w:ind w:firstLine="567"/>
        <w:jc w:val="both"/>
        <w:rPr>
          <w:rFonts w:ascii="Times New Roman" w:hAnsi="Times New Roman"/>
          <w:sz w:val="26"/>
          <w:szCs w:val="26"/>
          <w:lang w:eastAsia="ru-RU"/>
        </w:rPr>
      </w:pPr>
      <w:r w:rsidRPr="00DC1C48">
        <w:rPr>
          <w:rFonts w:ascii="Times New Roman" w:hAnsi="Times New Roman"/>
          <w:b/>
          <w:sz w:val="26"/>
          <w:szCs w:val="26"/>
          <w:lang w:eastAsia="ru-RU"/>
        </w:rPr>
        <w:t>Акционерное общество «Содружество»</w:t>
      </w:r>
      <w:r w:rsidRPr="00DC1C48">
        <w:rPr>
          <w:rFonts w:ascii="Times New Roman" w:hAnsi="Times New Roman"/>
          <w:sz w:val="26"/>
          <w:szCs w:val="26"/>
          <w:lang w:eastAsia="ru-RU"/>
        </w:rPr>
        <w:t xml:space="preserve">, именуемое в дальнейшем «Заказчик», в лице генерального директора Ахметшина Азата </w:t>
      </w:r>
      <w:proofErr w:type="spellStart"/>
      <w:r w:rsidRPr="00DC1C48">
        <w:rPr>
          <w:rFonts w:ascii="Times New Roman" w:hAnsi="Times New Roman"/>
          <w:sz w:val="26"/>
          <w:szCs w:val="26"/>
          <w:lang w:eastAsia="ru-RU"/>
        </w:rPr>
        <w:t>Ильгизовича</w:t>
      </w:r>
      <w:proofErr w:type="spellEnd"/>
      <w:r w:rsidRPr="00DC1C48">
        <w:rPr>
          <w:rFonts w:ascii="Times New Roman" w:hAnsi="Times New Roman"/>
          <w:sz w:val="26"/>
          <w:szCs w:val="26"/>
          <w:lang w:eastAsia="ru-RU"/>
        </w:rPr>
        <w:t xml:space="preserve">, действующего на основании Устава, с одной стороны и ________________, именуемое в дальнейшем «Исполнитель», в лице ______________________________________, </w:t>
      </w:r>
      <w:proofErr w:type="spellStart"/>
      <w:r w:rsidRPr="00DC1C48">
        <w:rPr>
          <w:rFonts w:ascii="Times New Roman" w:hAnsi="Times New Roman"/>
          <w:sz w:val="26"/>
          <w:szCs w:val="26"/>
          <w:lang w:eastAsia="ru-RU"/>
        </w:rPr>
        <w:t>действующ</w:t>
      </w:r>
      <w:proofErr w:type="spellEnd"/>
      <w:r w:rsidRPr="00DC1C48">
        <w:rPr>
          <w:rFonts w:ascii="Times New Roman" w:hAnsi="Times New Roman"/>
          <w:sz w:val="26"/>
          <w:szCs w:val="26"/>
          <w:lang w:eastAsia="ru-RU"/>
        </w:rPr>
        <w:t>__ на основании _______, с другой стороны, именуемые в дальнейшем «Стороны», согласно протокол</w:t>
      </w:r>
      <w:r w:rsidR="002B2656">
        <w:rPr>
          <w:rFonts w:ascii="Times New Roman" w:hAnsi="Times New Roman"/>
          <w:sz w:val="26"/>
          <w:szCs w:val="26"/>
          <w:lang w:eastAsia="ru-RU"/>
        </w:rPr>
        <w:t>у  №___ от «___»__________20</w:t>
      </w:r>
      <w:r>
        <w:rPr>
          <w:rFonts w:ascii="Times New Roman" w:hAnsi="Times New Roman"/>
          <w:sz w:val="26"/>
          <w:szCs w:val="26"/>
          <w:lang w:eastAsia="ru-RU"/>
        </w:rPr>
        <w:t>_</w:t>
      </w:r>
      <w:r w:rsidRPr="00DC1C48">
        <w:rPr>
          <w:rFonts w:ascii="Times New Roman" w:hAnsi="Times New Roman"/>
          <w:sz w:val="26"/>
          <w:szCs w:val="26"/>
          <w:lang w:eastAsia="ru-RU"/>
        </w:rPr>
        <w:t xml:space="preserve"> г.,  заключили настоящий договор о нижеследующем:</w:t>
      </w:r>
    </w:p>
    <w:p w14:paraId="78FEC62C" w14:textId="77777777" w:rsidR="008D01D4" w:rsidRPr="00DC1C48" w:rsidRDefault="008D01D4" w:rsidP="008D01D4">
      <w:pPr>
        <w:autoSpaceDE w:val="0"/>
        <w:autoSpaceDN w:val="0"/>
        <w:adjustRightInd w:val="0"/>
        <w:spacing w:after="0" w:line="240" w:lineRule="auto"/>
        <w:jc w:val="both"/>
        <w:rPr>
          <w:rFonts w:ascii="Times New Roman" w:hAnsi="Times New Roman"/>
          <w:sz w:val="26"/>
          <w:szCs w:val="26"/>
          <w:lang w:eastAsia="ru-RU"/>
        </w:rPr>
      </w:pPr>
    </w:p>
    <w:p w14:paraId="610578FF" w14:textId="77777777" w:rsidR="008D01D4" w:rsidRPr="00DC1C48" w:rsidRDefault="008D01D4" w:rsidP="008D01D4">
      <w:pPr>
        <w:widowControl w:val="0"/>
        <w:autoSpaceDE w:val="0"/>
        <w:autoSpaceDN w:val="0"/>
        <w:adjustRightInd w:val="0"/>
        <w:spacing w:after="0" w:line="240" w:lineRule="auto"/>
        <w:ind w:left="3540" w:firstLine="708"/>
        <w:jc w:val="both"/>
        <w:rPr>
          <w:rFonts w:ascii="Times New Roman" w:hAnsi="Times New Roman"/>
          <w:b/>
          <w:sz w:val="26"/>
          <w:szCs w:val="26"/>
          <w:lang w:eastAsia="ru-RU"/>
        </w:rPr>
      </w:pPr>
      <w:r w:rsidRPr="00DC1C48">
        <w:rPr>
          <w:rFonts w:ascii="Times New Roman" w:hAnsi="Times New Roman"/>
          <w:b/>
          <w:sz w:val="26"/>
          <w:szCs w:val="26"/>
          <w:lang w:eastAsia="ru-RU"/>
        </w:rPr>
        <w:t>1. Предмет Договора</w:t>
      </w:r>
    </w:p>
    <w:p w14:paraId="29FFC7F3"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 xml:space="preserve">1.1. </w:t>
      </w:r>
      <w:r w:rsidRPr="00DC1C48">
        <w:rPr>
          <w:rFonts w:ascii="Times New Roman" w:hAnsi="Times New Roman"/>
          <w:sz w:val="26"/>
          <w:szCs w:val="26"/>
          <w:lang w:eastAsia="ru-RU"/>
        </w:rPr>
        <w:t>Заказчик</w:t>
      </w:r>
      <w:r>
        <w:rPr>
          <w:rFonts w:ascii="Times New Roman" w:hAnsi="Times New Roman"/>
          <w:sz w:val="26"/>
          <w:szCs w:val="26"/>
          <w:lang w:eastAsia="ru-RU"/>
        </w:rPr>
        <w:t xml:space="preserve"> по настоящему Договору поручает, а </w:t>
      </w:r>
      <w:r w:rsidRPr="00DC1C48">
        <w:rPr>
          <w:rFonts w:ascii="Times New Roman" w:hAnsi="Times New Roman"/>
          <w:sz w:val="26"/>
          <w:szCs w:val="26"/>
          <w:lang w:eastAsia="ru-RU"/>
        </w:rPr>
        <w:t>Исполнитель принимает на себя обязательства по оказанию услуг по ликвидации чрезвычайных ситуаций на подвижном составе (далее – Объекты), приведенных в Приложении №1 настоящего Договора, а именно:</w:t>
      </w:r>
    </w:p>
    <w:p w14:paraId="54A66BAD"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1.1.1 Осуществление следующих мероприятий:</w:t>
      </w:r>
    </w:p>
    <w:p w14:paraId="0F7DA0BF"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 xml:space="preserve">- </w:t>
      </w:r>
      <w:r>
        <w:rPr>
          <w:rFonts w:ascii="Times New Roman" w:hAnsi="Times New Roman"/>
          <w:sz w:val="26"/>
          <w:szCs w:val="26"/>
          <w:lang w:eastAsia="ru-RU"/>
        </w:rPr>
        <w:t xml:space="preserve">при необходимости </w:t>
      </w:r>
      <w:r w:rsidRPr="00DC1C48">
        <w:rPr>
          <w:rFonts w:ascii="Times New Roman" w:hAnsi="Times New Roman"/>
          <w:sz w:val="26"/>
          <w:szCs w:val="26"/>
          <w:lang w:eastAsia="ru-RU"/>
        </w:rPr>
        <w:t>консультировани</w:t>
      </w:r>
      <w:r>
        <w:rPr>
          <w:rFonts w:ascii="Times New Roman" w:hAnsi="Times New Roman"/>
          <w:sz w:val="26"/>
          <w:szCs w:val="26"/>
          <w:lang w:eastAsia="ru-RU"/>
        </w:rPr>
        <w:t xml:space="preserve">е должностных лиц и работников </w:t>
      </w:r>
      <w:r w:rsidRPr="00DC1C48">
        <w:rPr>
          <w:rFonts w:ascii="Times New Roman" w:hAnsi="Times New Roman"/>
          <w:sz w:val="26"/>
          <w:szCs w:val="26"/>
          <w:lang w:eastAsia="ru-RU"/>
        </w:rPr>
        <w:t xml:space="preserve">Заказчика по вопросам </w:t>
      </w:r>
      <w:r>
        <w:rPr>
          <w:rFonts w:ascii="Times New Roman" w:hAnsi="Times New Roman"/>
          <w:sz w:val="26"/>
          <w:szCs w:val="26"/>
          <w:lang w:eastAsia="ru-RU"/>
        </w:rPr>
        <w:t xml:space="preserve">пожарной безопасности Объектов </w:t>
      </w:r>
      <w:r w:rsidRPr="00DC1C48">
        <w:rPr>
          <w:rFonts w:ascii="Times New Roman" w:hAnsi="Times New Roman"/>
          <w:sz w:val="26"/>
          <w:szCs w:val="26"/>
          <w:lang w:eastAsia="ru-RU"/>
        </w:rPr>
        <w:t>Заказчика, первоочередн</w:t>
      </w:r>
      <w:r>
        <w:rPr>
          <w:rFonts w:ascii="Times New Roman" w:hAnsi="Times New Roman"/>
          <w:sz w:val="26"/>
          <w:szCs w:val="26"/>
          <w:lang w:eastAsia="ru-RU"/>
        </w:rPr>
        <w:t xml:space="preserve">ых действий и взаимодействие с </w:t>
      </w:r>
      <w:r w:rsidRPr="00DC1C48">
        <w:rPr>
          <w:rFonts w:ascii="Times New Roman" w:hAnsi="Times New Roman"/>
          <w:sz w:val="26"/>
          <w:szCs w:val="26"/>
          <w:lang w:eastAsia="ru-RU"/>
        </w:rPr>
        <w:t>Исполнителем в случае ЧС на основании заявок Заказчика;</w:t>
      </w:r>
    </w:p>
    <w:p w14:paraId="618C6B25"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 xml:space="preserve">- проведение обследования объектов Заказчика в целях предупреждения аварий и </w:t>
      </w:r>
      <w:r w:rsidRPr="00DC1C48">
        <w:rPr>
          <w:rFonts w:ascii="Times New Roman" w:hAnsi="Times New Roman"/>
          <w:sz w:val="26"/>
          <w:szCs w:val="26"/>
          <w:lang w:eastAsia="ru-RU"/>
        </w:rPr>
        <w:lastRenderedPageBreak/>
        <w:t>несчастных случаев, ведомственный контроль за обеспечением пожарной безопасности на Объектах Заказчика (проверка противопожарного состояния Объектов Заказчика в период проведения комиссионных осмотров два раза в год с выдачей актов обследования и предписаний);</w:t>
      </w:r>
    </w:p>
    <w:p w14:paraId="62F74747"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 участие работников Исполнителя в качестве специалистов в работе назначенных Заказчиком комиссий по расследованию и установлению факта и причин возникновения ЧС на Объектах Заказчика (с выдачей письменных заключений специалистов о техниче</w:t>
      </w:r>
      <w:r>
        <w:rPr>
          <w:rFonts w:ascii="Times New Roman" w:hAnsi="Times New Roman"/>
          <w:sz w:val="26"/>
          <w:szCs w:val="26"/>
          <w:lang w:eastAsia="ru-RU"/>
        </w:rPr>
        <w:t>ских причинах их возникновения);</w:t>
      </w:r>
    </w:p>
    <w:p w14:paraId="43764AA8" w14:textId="77777777" w:rsidR="008D01D4"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 поддержание в постоянной готовности сил и средств ава</w:t>
      </w:r>
      <w:r>
        <w:rPr>
          <w:rFonts w:ascii="Times New Roman" w:hAnsi="Times New Roman"/>
          <w:sz w:val="26"/>
          <w:szCs w:val="26"/>
          <w:lang w:eastAsia="ru-RU"/>
        </w:rPr>
        <w:t>рийно-спасательных формирований;</w:t>
      </w:r>
    </w:p>
    <w:p w14:paraId="2C1ADD08" w14:textId="77777777" w:rsidR="008D01D4" w:rsidRPr="008A7DD8" w:rsidRDefault="008D01D4" w:rsidP="008D01D4">
      <w:pPr>
        <w:spacing w:after="0" w:line="240" w:lineRule="auto"/>
        <w:ind w:firstLine="567"/>
        <w:jc w:val="both"/>
        <w:rPr>
          <w:rFonts w:ascii="Times New Roman" w:hAnsi="Times New Roman"/>
          <w:sz w:val="26"/>
          <w:szCs w:val="26"/>
        </w:rPr>
      </w:pPr>
      <w:r w:rsidRPr="008A7DD8">
        <w:rPr>
          <w:rFonts w:ascii="Times New Roman" w:hAnsi="Times New Roman"/>
          <w:sz w:val="26"/>
          <w:szCs w:val="26"/>
        </w:rPr>
        <w:t xml:space="preserve">- </w:t>
      </w:r>
      <w:r>
        <w:rPr>
          <w:rFonts w:ascii="Times New Roman" w:hAnsi="Times New Roman"/>
          <w:sz w:val="26"/>
          <w:szCs w:val="26"/>
        </w:rPr>
        <w:t>к</w:t>
      </w:r>
      <w:r w:rsidRPr="008A7DD8">
        <w:rPr>
          <w:rFonts w:ascii="Times New Roman" w:hAnsi="Times New Roman"/>
          <w:sz w:val="26"/>
          <w:szCs w:val="26"/>
        </w:rPr>
        <w:t>руглосуточное дежурство оперативной сменой в составе оперативного дежурного и спасателя.</w:t>
      </w:r>
    </w:p>
    <w:p w14:paraId="1D9E591F"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1.1.</w:t>
      </w:r>
      <w:r>
        <w:rPr>
          <w:rFonts w:ascii="Times New Roman" w:hAnsi="Times New Roman"/>
          <w:sz w:val="26"/>
          <w:szCs w:val="26"/>
          <w:lang w:eastAsia="ru-RU"/>
        </w:rPr>
        <w:t>2</w:t>
      </w:r>
      <w:r w:rsidRPr="00DC1C48">
        <w:rPr>
          <w:rFonts w:ascii="Times New Roman" w:hAnsi="Times New Roman"/>
          <w:sz w:val="26"/>
          <w:szCs w:val="26"/>
          <w:lang w:eastAsia="ru-RU"/>
        </w:rPr>
        <w:t xml:space="preserve"> Участие в проведении аварийно-спасательных работ, в тушении пожаров и ликвидации чре</w:t>
      </w:r>
      <w:r>
        <w:rPr>
          <w:rFonts w:ascii="Times New Roman" w:hAnsi="Times New Roman"/>
          <w:sz w:val="26"/>
          <w:szCs w:val="26"/>
          <w:lang w:eastAsia="ru-RU"/>
        </w:rPr>
        <w:t>звычайных ситуаций на Объектах Заказчика</w:t>
      </w:r>
      <w:r w:rsidRPr="00DC1C48">
        <w:rPr>
          <w:rFonts w:ascii="Times New Roman" w:hAnsi="Times New Roman"/>
          <w:sz w:val="26"/>
          <w:szCs w:val="26"/>
          <w:lang w:eastAsia="ru-RU"/>
        </w:rPr>
        <w:t>.</w:t>
      </w:r>
    </w:p>
    <w:p w14:paraId="5ECDAC3D"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p>
    <w:p w14:paraId="13557FEC" w14:textId="77777777" w:rsidR="008D01D4" w:rsidRPr="00DC1C48" w:rsidRDefault="008D01D4" w:rsidP="008D01D4">
      <w:pPr>
        <w:widowControl w:val="0"/>
        <w:autoSpaceDE w:val="0"/>
        <w:autoSpaceDN w:val="0"/>
        <w:adjustRightInd w:val="0"/>
        <w:spacing w:after="0" w:line="240" w:lineRule="auto"/>
        <w:ind w:left="2832" w:firstLine="708"/>
        <w:jc w:val="both"/>
        <w:rPr>
          <w:rFonts w:ascii="Times New Roman" w:hAnsi="Times New Roman"/>
          <w:b/>
          <w:sz w:val="26"/>
          <w:szCs w:val="26"/>
          <w:lang w:eastAsia="ru-RU"/>
        </w:rPr>
      </w:pPr>
      <w:r w:rsidRPr="00DC1C48">
        <w:rPr>
          <w:rFonts w:ascii="Times New Roman" w:hAnsi="Times New Roman"/>
          <w:b/>
          <w:sz w:val="26"/>
          <w:szCs w:val="26"/>
          <w:lang w:eastAsia="ru-RU"/>
        </w:rPr>
        <w:t>2. Цена Услуг и порядок оплаты</w:t>
      </w:r>
    </w:p>
    <w:p w14:paraId="52193974"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2.1. Стоимость оказываемых Услуг по настоящему Договору определяется Протоколом соглашения о договорной цене (прило</w:t>
      </w:r>
      <w:r>
        <w:rPr>
          <w:rFonts w:ascii="Times New Roman" w:hAnsi="Times New Roman"/>
          <w:sz w:val="26"/>
          <w:szCs w:val="26"/>
          <w:lang w:eastAsia="ru-RU"/>
        </w:rPr>
        <w:t>жение № 3 к настоящему Д</w:t>
      </w:r>
      <w:r w:rsidRPr="00DC1C48">
        <w:rPr>
          <w:rFonts w:ascii="Times New Roman" w:hAnsi="Times New Roman"/>
          <w:sz w:val="26"/>
          <w:szCs w:val="26"/>
          <w:lang w:eastAsia="ru-RU"/>
        </w:rPr>
        <w:t>оговору) и составляет в год ____________(___________________________) рублей ___</w:t>
      </w:r>
      <w:r>
        <w:rPr>
          <w:rFonts w:ascii="Times New Roman" w:hAnsi="Times New Roman"/>
          <w:sz w:val="26"/>
          <w:szCs w:val="26"/>
          <w:lang w:eastAsia="ru-RU"/>
        </w:rPr>
        <w:t>_____ копеек, в том числе НДС 20</w:t>
      </w:r>
      <w:r w:rsidRPr="00DC1C48">
        <w:rPr>
          <w:rFonts w:ascii="Times New Roman" w:hAnsi="Times New Roman"/>
          <w:sz w:val="26"/>
          <w:szCs w:val="26"/>
          <w:lang w:eastAsia="ru-RU"/>
        </w:rPr>
        <w:t xml:space="preserve">%, из расчета величины ежемесячной абонентской платы в размере _________________(________________)________________. </w:t>
      </w:r>
    </w:p>
    <w:p w14:paraId="2CBE043D" w14:textId="77777777" w:rsidR="008D6BB5" w:rsidRPr="00342196" w:rsidRDefault="008D01D4" w:rsidP="008D6BB5">
      <w:pPr>
        <w:tabs>
          <w:tab w:val="left" w:pos="900"/>
        </w:tabs>
        <w:suppressAutoHyphens/>
        <w:spacing w:after="0" w:line="240" w:lineRule="auto"/>
        <w:ind w:firstLine="709"/>
        <w:jc w:val="both"/>
        <w:rPr>
          <w:rFonts w:ascii="Times New Roman" w:hAnsi="Times New Roman" w:cs="Times New Roman"/>
          <w:i/>
          <w:color w:val="FF0000"/>
          <w:sz w:val="28"/>
          <w:szCs w:val="28"/>
        </w:rPr>
      </w:pPr>
      <w:r w:rsidRPr="00DC1C48">
        <w:rPr>
          <w:rFonts w:ascii="Times New Roman" w:hAnsi="Times New Roman"/>
          <w:sz w:val="26"/>
          <w:szCs w:val="26"/>
          <w:lang w:eastAsia="ru-RU"/>
        </w:rPr>
        <w:t xml:space="preserve">2.2. </w:t>
      </w:r>
      <w:r>
        <w:rPr>
          <w:rFonts w:ascii="Times New Roman" w:hAnsi="Times New Roman"/>
          <w:sz w:val="26"/>
          <w:szCs w:val="26"/>
          <w:lang w:eastAsia="ru-RU"/>
        </w:rPr>
        <w:t>Заказчик</w:t>
      </w:r>
      <w:r w:rsidRPr="00094764">
        <w:rPr>
          <w:rFonts w:ascii="Times New Roman" w:hAnsi="Times New Roman"/>
          <w:sz w:val="26"/>
          <w:szCs w:val="26"/>
          <w:lang w:eastAsia="ru-RU"/>
        </w:rPr>
        <w:t xml:space="preserve"> произв</w:t>
      </w:r>
      <w:r>
        <w:rPr>
          <w:rFonts w:ascii="Times New Roman" w:hAnsi="Times New Roman"/>
          <w:sz w:val="26"/>
          <w:szCs w:val="26"/>
          <w:lang w:eastAsia="ru-RU"/>
        </w:rPr>
        <w:t xml:space="preserve">одит оплату услуг, оказываемых </w:t>
      </w:r>
      <w:r w:rsidRPr="00094764">
        <w:rPr>
          <w:rFonts w:ascii="Times New Roman" w:hAnsi="Times New Roman"/>
          <w:sz w:val="26"/>
          <w:szCs w:val="26"/>
          <w:lang w:eastAsia="ru-RU"/>
        </w:rPr>
        <w:t xml:space="preserve">Исполнителем, на основании </w:t>
      </w:r>
      <w:r>
        <w:rPr>
          <w:rFonts w:ascii="Times New Roman" w:hAnsi="Times New Roman"/>
          <w:sz w:val="26"/>
          <w:szCs w:val="26"/>
          <w:lang w:eastAsia="ru-RU"/>
        </w:rPr>
        <w:t xml:space="preserve">счета, </w:t>
      </w:r>
      <w:r w:rsidRPr="00125E4E">
        <w:rPr>
          <w:rFonts w:ascii="Times New Roman" w:hAnsi="Times New Roman"/>
          <w:sz w:val="26"/>
          <w:szCs w:val="26"/>
          <w:lang w:eastAsia="ru-RU"/>
        </w:rPr>
        <w:t xml:space="preserve">счета-фактуры, выставляемого Исполнителем в течение 5 (пяти) календарных дней с даты подписания актов сдачи-приемки оказанных услуг, путем перечисления денежных средств на </w:t>
      </w:r>
      <w:r w:rsidRPr="008D6BB5">
        <w:rPr>
          <w:rFonts w:ascii="Times New Roman" w:hAnsi="Times New Roman"/>
          <w:sz w:val="26"/>
          <w:szCs w:val="26"/>
          <w:lang w:eastAsia="ru-RU"/>
        </w:rPr>
        <w:t>расчетный счет Исполнителя в течение 45 (сорока пяти) календарных дней со дня получения счета.</w:t>
      </w:r>
      <w:r w:rsidR="008D6BB5" w:rsidRPr="008D6BB5">
        <w:rPr>
          <w:rFonts w:ascii="Times New Roman" w:hAnsi="Times New Roman"/>
          <w:sz w:val="26"/>
          <w:szCs w:val="26"/>
          <w:lang w:eastAsia="ru-RU"/>
        </w:rPr>
        <w:t xml:space="preserve"> </w:t>
      </w:r>
      <w:r w:rsidR="008D6BB5" w:rsidRPr="008D6BB5">
        <w:rPr>
          <w:rFonts w:ascii="Times New Roman" w:hAnsi="Times New Roman" w:cs="Times New Roman"/>
          <w:i/>
          <w:color w:val="FF0000"/>
          <w:sz w:val="28"/>
          <w:szCs w:val="28"/>
        </w:rPr>
        <w:t>В</w:t>
      </w:r>
      <w:r w:rsidR="008D6BB5" w:rsidRPr="00342196">
        <w:rPr>
          <w:rFonts w:ascii="Times New Roman" w:hAnsi="Times New Roman" w:cs="Times New Roman"/>
          <w:i/>
          <w:color w:val="FF0000"/>
          <w:sz w:val="28"/>
          <w:szCs w:val="28"/>
        </w:rPr>
        <w:t xml:space="preserve">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оплата оказанных Исполнителем Услуг осуществляется ежемесячно после подписания Сторонами акта сдачи-приемки составляет не более 15 (пятнадцати) рабочих дней после получения Заказчиком счета, путем перечисления Заказчиком денежных средств на расчетный счет Исполнителя.</w:t>
      </w:r>
    </w:p>
    <w:p w14:paraId="10B55D9F" w14:textId="77777777" w:rsidR="008D6BB5" w:rsidRPr="00342196" w:rsidRDefault="008D6BB5" w:rsidP="008D6BB5">
      <w:pPr>
        <w:tabs>
          <w:tab w:val="left" w:pos="900"/>
        </w:tabs>
        <w:suppressAutoHyphens/>
        <w:spacing w:after="0" w:line="240" w:lineRule="auto"/>
        <w:ind w:firstLine="709"/>
        <w:jc w:val="both"/>
        <w:rPr>
          <w:rFonts w:ascii="Times New Roman" w:hAnsi="Times New Roman" w:cs="Times New Roman"/>
          <w:b/>
          <w:i/>
          <w:color w:val="FF0000"/>
          <w:sz w:val="28"/>
          <w:szCs w:val="28"/>
        </w:rPr>
      </w:pPr>
      <w:r w:rsidRPr="00342196">
        <w:rPr>
          <w:rFonts w:ascii="Times New Roman" w:hAnsi="Times New Roman" w:cs="Times New Roman"/>
          <w:i/>
          <w:color w:val="FF0000"/>
          <w:sz w:val="28"/>
          <w:szCs w:val="28"/>
        </w:rPr>
        <w:t>В случае если победителем открытого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14:paraId="18D55EDA"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p>
    <w:p w14:paraId="4CA48C9D" w14:textId="77777777" w:rsidR="008D01D4" w:rsidRPr="00BB0761" w:rsidRDefault="008D01D4" w:rsidP="008D01D4">
      <w:pPr>
        <w:spacing w:after="0" w:line="240" w:lineRule="auto"/>
        <w:jc w:val="both"/>
        <w:rPr>
          <w:rFonts w:ascii="Times New Roman" w:hAnsi="Times New Roman"/>
          <w:b/>
          <w:color w:val="000000"/>
          <w:sz w:val="26"/>
          <w:szCs w:val="26"/>
        </w:rPr>
      </w:pPr>
      <w:r>
        <w:rPr>
          <w:rFonts w:ascii="Times New Roman" w:hAnsi="Times New Roman"/>
          <w:sz w:val="26"/>
          <w:szCs w:val="26"/>
          <w:lang w:eastAsia="ru-RU"/>
        </w:rPr>
        <w:t xml:space="preserve">          </w:t>
      </w:r>
      <w:r w:rsidRPr="00BB0761">
        <w:rPr>
          <w:rFonts w:ascii="Times New Roman" w:hAnsi="Times New Roman"/>
          <w:sz w:val="26"/>
          <w:szCs w:val="26"/>
          <w:lang w:eastAsia="ru-RU"/>
        </w:rPr>
        <w:t xml:space="preserve">2.3. </w:t>
      </w:r>
      <w:r w:rsidRPr="00BB0761">
        <w:rPr>
          <w:rFonts w:ascii="Times New Roman" w:hAnsi="Times New Roman"/>
          <w:color w:val="000000"/>
          <w:sz w:val="26"/>
          <w:szCs w:val="26"/>
        </w:rPr>
        <w:t>Если услуга оказывается Исполнителем неполный календарный месяц, абонентская плата начисляется пропорционально дням оказания</w:t>
      </w:r>
      <w:r>
        <w:rPr>
          <w:rFonts w:ascii="Times New Roman" w:hAnsi="Times New Roman"/>
          <w:color w:val="000000"/>
          <w:sz w:val="26"/>
          <w:szCs w:val="26"/>
        </w:rPr>
        <w:t xml:space="preserve"> услуги</w:t>
      </w:r>
      <w:r w:rsidRPr="00BB0761">
        <w:rPr>
          <w:rFonts w:ascii="Times New Roman" w:hAnsi="Times New Roman"/>
          <w:color w:val="000000"/>
          <w:sz w:val="26"/>
          <w:szCs w:val="26"/>
        </w:rPr>
        <w:t>.</w:t>
      </w:r>
    </w:p>
    <w:p w14:paraId="5FB33E72"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2.4. Оп</w:t>
      </w:r>
      <w:r w:rsidRPr="00DC1C48">
        <w:rPr>
          <w:rFonts w:ascii="Times New Roman" w:hAnsi="Times New Roman"/>
          <w:sz w:val="26"/>
          <w:szCs w:val="26"/>
          <w:lang w:eastAsia="ru-RU"/>
        </w:rPr>
        <w:t xml:space="preserve">лата услуг по проведению аварийно-спасательных работ в чрезвычайных </w:t>
      </w:r>
      <w:r w:rsidRPr="00DC1C48">
        <w:rPr>
          <w:rFonts w:ascii="Times New Roman" w:hAnsi="Times New Roman"/>
          <w:sz w:val="26"/>
          <w:szCs w:val="26"/>
          <w:lang w:eastAsia="ru-RU"/>
        </w:rPr>
        <w:lastRenderedPageBreak/>
        <w:t>ситуациях производится на основании счета</w:t>
      </w:r>
      <w:r>
        <w:rPr>
          <w:rFonts w:ascii="Times New Roman" w:hAnsi="Times New Roman"/>
          <w:sz w:val="26"/>
          <w:szCs w:val="26"/>
          <w:lang w:eastAsia="ru-RU"/>
        </w:rPr>
        <w:t>-</w:t>
      </w:r>
      <w:r w:rsidRPr="00DC1C48">
        <w:rPr>
          <w:rFonts w:ascii="Times New Roman" w:hAnsi="Times New Roman"/>
          <w:sz w:val="26"/>
          <w:szCs w:val="26"/>
          <w:lang w:eastAsia="ru-RU"/>
        </w:rPr>
        <w:t>фактуры и акта выполненных работ, выс</w:t>
      </w:r>
      <w:r>
        <w:rPr>
          <w:rFonts w:ascii="Times New Roman" w:hAnsi="Times New Roman"/>
          <w:sz w:val="26"/>
          <w:szCs w:val="26"/>
          <w:lang w:eastAsia="ru-RU"/>
        </w:rPr>
        <w:t xml:space="preserve">тавляемых </w:t>
      </w:r>
      <w:r w:rsidRPr="00DC1C48">
        <w:rPr>
          <w:rFonts w:ascii="Times New Roman" w:hAnsi="Times New Roman"/>
          <w:sz w:val="26"/>
          <w:szCs w:val="26"/>
          <w:lang w:eastAsia="ru-RU"/>
        </w:rPr>
        <w:t xml:space="preserve">Исполнителем, при наличии согласованной </w:t>
      </w:r>
      <w:r>
        <w:rPr>
          <w:rFonts w:ascii="Times New Roman" w:hAnsi="Times New Roman"/>
          <w:sz w:val="26"/>
          <w:szCs w:val="26"/>
          <w:lang w:eastAsia="ru-RU"/>
        </w:rPr>
        <w:t>С</w:t>
      </w:r>
      <w:r w:rsidRPr="00DC1C48">
        <w:rPr>
          <w:rFonts w:ascii="Times New Roman" w:hAnsi="Times New Roman"/>
          <w:sz w:val="26"/>
          <w:szCs w:val="26"/>
          <w:lang w:eastAsia="ru-RU"/>
        </w:rPr>
        <w:t>торонами сметы</w:t>
      </w:r>
      <w:r>
        <w:rPr>
          <w:rFonts w:ascii="Times New Roman" w:hAnsi="Times New Roman"/>
          <w:sz w:val="26"/>
          <w:szCs w:val="26"/>
          <w:lang w:eastAsia="ru-RU"/>
        </w:rPr>
        <w:t xml:space="preserve">, </w:t>
      </w:r>
      <w:r w:rsidRPr="00DC1C48">
        <w:rPr>
          <w:rFonts w:ascii="Times New Roman" w:hAnsi="Times New Roman"/>
          <w:sz w:val="26"/>
          <w:szCs w:val="26"/>
          <w:lang w:eastAsia="ru-RU"/>
        </w:rPr>
        <w:t>расчет которой производится с учетом фактической стоимости аварийно-спасательных средств, средств пожаротушения и горюче-смазочных материалов, израсходованных при тушении пожара, ликвидации аварийной ситуации на объектах Заказчика, израсходованных при тушении пожаров и ликвидации чрезвычайных ситуаций в соответствии с условиями настоящего Договора</w:t>
      </w:r>
      <w:r>
        <w:rPr>
          <w:rFonts w:ascii="Times New Roman" w:hAnsi="Times New Roman"/>
          <w:sz w:val="26"/>
          <w:szCs w:val="26"/>
          <w:lang w:eastAsia="ru-RU"/>
        </w:rPr>
        <w:t>.</w:t>
      </w:r>
      <w:r w:rsidRPr="00DC1C48">
        <w:rPr>
          <w:rFonts w:ascii="Times New Roman" w:hAnsi="Times New Roman"/>
          <w:sz w:val="26"/>
          <w:szCs w:val="26"/>
          <w:lang w:eastAsia="ru-RU"/>
        </w:rPr>
        <w:t xml:space="preserve"> </w:t>
      </w:r>
      <w:r>
        <w:rPr>
          <w:rFonts w:ascii="Times New Roman" w:hAnsi="Times New Roman"/>
          <w:sz w:val="26"/>
          <w:szCs w:val="26"/>
          <w:lang w:eastAsia="ru-RU"/>
        </w:rPr>
        <w:t xml:space="preserve"> </w:t>
      </w:r>
    </w:p>
    <w:p w14:paraId="7A6F8C54"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2.5</w:t>
      </w:r>
      <w:r w:rsidRPr="00DC1C48">
        <w:rPr>
          <w:rFonts w:ascii="Times New Roman" w:hAnsi="Times New Roman"/>
          <w:sz w:val="26"/>
          <w:szCs w:val="26"/>
          <w:lang w:eastAsia="ru-RU"/>
        </w:rPr>
        <w:t>.</w:t>
      </w:r>
      <w:r>
        <w:rPr>
          <w:rFonts w:ascii="Times New Roman" w:hAnsi="Times New Roman"/>
          <w:sz w:val="26"/>
          <w:szCs w:val="26"/>
          <w:lang w:eastAsia="ru-RU"/>
        </w:rPr>
        <w:t xml:space="preserve"> </w:t>
      </w:r>
      <w:r w:rsidRPr="00094764">
        <w:rPr>
          <w:rFonts w:ascii="Times New Roman" w:hAnsi="Times New Roman"/>
          <w:sz w:val="26"/>
          <w:szCs w:val="26"/>
          <w:lang w:eastAsia="ru-RU"/>
        </w:rPr>
        <w:t>Акты сдачи-приемки оказанных услуг выставляются Исполнителем в течени</w:t>
      </w:r>
      <w:r>
        <w:rPr>
          <w:rFonts w:ascii="Times New Roman" w:hAnsi="Times New Roman"/>
          <w:sz w:val="26"/>
          <w:szCs w:val="26"/>
          <w:lang w:eastAsia="ru-RU"/>
        </w:rPr>
        <w:t>е</w:t>
      </w:r>
      <w:r w:rsidRPr="00094764">
        <w:rPr>
          <w:rFonts w:ascii="Times New Roman" w:hAnsi="Times New Roman"/>
          <w:sz w:val="26"/>
          <w:szCs w:val="26"/>
          <w:lang w:eastAsia="ru-RU"/>
        </w:rPr>
        <w:t xml:space="preserve"> 5 (пяти) рабочих дней после согласования </w:t>
      </w:r>
      <w:r>
        <w:rPr>
          <w:rFonts w:ascii="Times New Roman" w:hAnsi="Times New Roman"/>
          <w:sz w:val="26"/>
          <w:szCs w:val="26"/>
          <w:lang w:eastAsia="ru-RU"/>
        </w:rPr>
        <w:t>С</w:t>
      </w:r>
      <w:r w:rsidRPr="00094764">
        <w:rPr>
          <w:rFonts w:ascii="Times New Roman" w:hAnsi="Times New Roman"/>
          <w:sz w:val="26"/>
          <w:szCs w:val="26"/>
          <w:lang w:eastAsia="ru-RU"/>
        </w:rPr>
        <w:t>торонами сметы.</w:t>
      </w:r>
    </w:p>
    <w:p w14:paraId="24676874"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p>
    <w:p w14:paraId="2E1F0062" w14:textId="77777777" w:rsidR="008D01D4" w:rsidRPr="00DC1C48" w:rsidRDefault="008D01D4" w:rsidP="008D01D4">
      <w:pPr>
        <w:widowControl w:val="0"/>
        <w:autoSpaceDE w:val="0"/>
        <w:autoSpaceDN w:val="0"/>
        <w:adjustRightInd w:val="0"/>
        <w:spacing w:after="0" w:line="240" w:lineRule="auto"/>
        <w:ind w:left="2832" w:firstLine="708"/>
        <w:jc w:val="both"/>
        <w:rPr>
          <w:rFonts w:ascii="Times New Roman" w:hAnsi="Times New Roman"/>
          <w:b/>
          <w:sz w:val="26"/>
          <w:szCs w:val="26"/>
          <w:lang w:eastAsia="ru-RU"/>
        </w:rPr>
      </w:pPr>
      <w:r w:rsidRPr="00DC1C48">
        <w:rPr>
          <w:rFonts w:ascii="Times New Roman" w:hAnsi="Times New Roman"/>
          <w:b/>
          <w:sz w:val="26"/>
          <w:szCs w:val="26"/>
          <w:lang w:eastAsia="ru-RU"/>
        </w:rPr>
        <w:t>3. Права и обязанности Исполнителя</w:t>
      </w:r>
    </w:p>
    <w:p w14:paraId="765E8C0F"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 xml:space="preserve">3.1. </w:t>
      </w:r>
      <w:r w:rsidRPr="00DC1C48">
        <w:rPr>
          <w:rFonts w:ascii="Times New Roman" w:hAnsi="Times New Roman"/>
          <w:sz w:val="26"/>
          <w:szCs w:val="26"/>
          <w:lang w:eastAsia="ru-RU"/>
        </w:rPr>
        <w:t>Исполнитель обязан:</w:t>
      </w:r>
    </w:p>
    <w:p w14:paraId="24302133"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3.1.1. Осуществлять мероприятия по контролю за соблюдением требований пожарной безопасности и проводить профилактическую работу по предупреждению</w:t>
      </w:r>
      <w:r>
        <w:rPr>
          <w:rFonts w:ascii="Times New Roman" w:hAnsi="Times New Roman"/>
          <w:sz w:val="26"/>
          <w:szCs w:val="26"/>
          <w:lang w:eastAsia="ru-RU"/>
        </w:rPr>
        <w:t xml:space="preserve"> пожаров на объектах </w:t>
      </w:r>
      <w:r w:rsidRPr="00DC1C48">
        <w:rPr>
          <w:rFonts w:ascii="Times New Roman" w:hAnsi="Times New Roman"/>
          <w:sz w:val="26"/>
          <w:szCs w:val="26"/>
          <w:lang w:eastAsia="ru-RU"/>
        </w:rPr>
        <w:t>Заказчика в соответствии с законодательством Российской Федерации и условиями настоящего Договора.</w:t>
      </w:r>
    </w:p>
    <w:p w14:paraId="65765DD8"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3.1.2. Совершенствовать профессиональные навыки своих работников в области тушения пожаров и ликвидации чрезвычайных ситуаций, обеспечивать постоянную готовность сил и средств аварийно-спасательных формирований дл</w:t>
      </w:r>
      <w:r>
        <w:rPr>
          <w:rFonts w:ascii="Times New Roman" w:hAnsi="Times New Roman"/>
          <w:sz w:val="26"/>
          <w:szCs w:val="26"/>
          <w:lang w:eastAsia="ru-RU"/>
        </w:rPr>
        <w:t xml:space="preserve">я качественного оказания услуг </w:t>
      </w:r>
      <w:r w:rsidRPr="00DC1C48">
        <w:rPr>
          <w:rFonts w:ascii="Times New Roman" w:hAnsi="Times New Roman"/>
          <w:sz w:val="26"/>
          <w:szCs w:val="26"/>
          <w:lang w:eastAsia="ru-RU"/>
        </w:rPr>
        <w:t>Заказчику</w:t>
      </w:r>
      <w:r>
        <w:rPr>
          <w:rFonts w:ascii="Times New Roman" w:hAnsi="Times New Roman"/>
          <w:sz w:val="26"/>
          <w:szCs w:val="26"/>
          <w:lang w:eastAsia="ru-RU"/>
        </w:rPr>
        <w:t>.</w:t>
      </w:r>
    </w:p>
    <w:p w14:paraId="08FB09C7"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3.1.3. В пределах тактико-технических возможностей аварийно-спасательных формирований осуществлять тушение пожаров и участвовать в ликвидации аварийных сит</w:t>
      </w:r>
      <w:r>
        <w:rPr>
          <w:rFonts w:ascii="Times New Roman" w:hAnsi="Times New Roman"/>
          <w:sz w:val="26"/>
          <w:szCs w:val="26"/>
          <w:lang w:eastAsia="ru-RU"/>
        </w:rPr>
        <w:t xml:space="preserve">уаций, возникающих на объектах </w:t>
      </w:r>
      <w:r w:rsidRPr="00DC1C48">
        <w:rPr>
          <w:rFonts w:ascii="Times New Roman" w:hAnsi="Times New Roman"/>
          <w:sz w:val="26"/>
          <w:szCs w:val="26"/>
          <w:lang w:eastAsia="ru-RU"/>
        </w:rPr>
        <w:t>Заказчика.</w:t>
      </w:r>
    </w:p>
    <w:p w14:paraId="21B2D6C2"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 xml:space="preserve">3.1.4. Осуществлять мероприятия по предупреждению пожаров, аварий, </w:t>
      </w:r>
      <w:r>
        <w:rPr>
          <w:rFonts w:ascii="Times New Roman" w:hAnsi="Times New Roman"/>
          <w:sz w:val="26"/>
          <w:szCs w:val="26"/>
          <w:lang w:eastAsia="ru-RU"/>
        </w:rPr>
        <w:t xml:space="preserve">несчастных случаев на объектах </w:t>
      </w:r>
      <w:r w:rsidRPr="00DC1C48">
        <w:rPr>
          <w:rFonts w:ascii="Times New Roman" w:hAnsi="Times New Roman"/>
          <w:sz w:val="26"/>
          <w:szCs w:val="26"/>
          <w:lang w:eastAsia="ru-RU"/>
        </w:rPr>
        <w:t>Заказчика</w:t>
      </w:r>
      <w:r>
        <w:rPr>
          <w:rFonts w:ascii="Times New Roman" w:hAnsi="Times New Roman"/>
          <w:sz w:val="26"/>
          <w:szCs w:val="26"/>
          <w:lang w:eastAsia="ru-RU"/>
        </w:rPr>
        <w:t>.</w:t>
      </w:r>
    </w:p>
    <w:p w14:paraId="64E5A48B"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3.2. Исполнитель имеет право:</w:t>
      </w:r>
    </w:p>
    <w:p w14:paraId="58E6610E"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 xml:space="preserve">3.2.1. Получать от </w:t>
      </w:r>
      <w:r w:rsidRPr="00DC1C48">
        <w:rPr>
          <w:rFonts w:ascii="Times New Roman" w:hAnsi="Times New Roman"/>
          <w:sz w:val="26"/>
          <w:szCs w:val="26"/>
          <w:lang w:eastAsia="ru-RU"/>
        </w:rPr>
        <w:t>Заказчика информацию, необходимую для качественного исполнения своих обязательств по настоящему Договору.</w:t>
      </w:r>
    </w:p>
    <w:p w14:paraId="192639E5"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 xml:space="preserve">3.2.2. Требовать от работников </w:t>
      </w:r>
      <w:r w:rsidRPr="00DC1C48">
        <w:rPr>
          <w:rFonts w:ascii="Times New Roman" w:hAnsi="Times New Roman"/>
          <w:sz w:val="26"/>
          <w:szCs w:val="26"/>
          <w:lang w:eastAsia="ru-RU"/>
        </w:rPr>
        <w:t>Заказчика соблюдения требований действующих нормативно правовых актов в области пожарной безопасности.</w:t>
      </w:r>
    </w:p>
    <w:p w14:paraId="6A87B791"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3.2.3. При выявлении на объектах Заказчика нарушений, создающих угрозу возникновения пожаров, безопасности людей, принимать меры по пресечению указанных нарушений и ликвидации указанных условий (давать предписания о приостановке эксплуатации стационарных объектов подвижного состава, запрещении проведения отдельных видов работ).</w:t>
      </w:r>
    </w:p>
    <w:p w14:paraId="739A2A69"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 xml:space="preserve">3.2.4. Определять состав подведомственных сил и средств, привлекаемых для проведения </w:t>
      </w:r>
      <w:proofErr w:type="spellStart"/>
      <w:r w:rsidRPr="00DC1C48">
        <w:rPr>
          <w:rFonts w:ascii="Times New Roman" w:hAnsi="Times New Roman"/>
          <w:sz w:val="26"/>
          <w:szCs w:val="26"/>
          <w:lang w:eastAsia="ru-RU"/>
        </w:rPr>
        <w:t>пожарно</w:t>
      </w:r>
      <w:proofErr w:type="spellEnd"/>
      <w:r w:rsidRPr="00DC1C48">
        <w:rPr>
          <w:rFonts w:ascii="Times New Roman" w:hAnsi="Times New Roman"/>
          <w:sz w:val="26"/>
          <w:szCs w:val="26"/>
          <w:lang w:eastAsia="ru-RU"/>
        </w:rPr>
        <w:t>–тактических занятий на объектах Заказчика.</w:t>
      </w:r>
    </w:p>
    <w:p w14:paraId="7C59FE32"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p>
    <w:p w14:paraId="2379AE57" w14:textId="77777777" w:rsidR="008D01D4" w:rsidRPr="00DC1C48" w:rsidRDefault="008D01D4" w:rsidP="008D01D4">
      <w:pPr>
        <w:widowControl w:val="0"/>
        <w:autoSpaceDE w:val="0"/>
        <w:autoSpaceDN w:val="0"/>
        <w:adjustRightInd w:val="0"/>
        <w:spacing w:after="0" w:line="240" w:lineRule="auto"/>
        <w:ind w:left="2832" w:firstLine="708"/>
        <w:jc w:val="both"/>
        <w:rPr>
          <w:rFonts w:ascii="Times New Roman" w:hAnsi="Times New Roman"/>
          <w:b/>
          <w:sz w:val="26"/>
          <w:szCs w:val="26"/>
          <w:lang w:eastAsia="ru-RU"/>
        </w:rPr>
      </w:pPr>
      <w:r w:rsidRPr="00DC1C48">
        <w:rPr>
          <w:rFonts w:ascii="Times New Roman" w:hAnsi="Times New Roman"/>
          <w:b/>
          <w:sz w:val="26"/>
          <w:szCs w:val="26"/>
          <w:lang w:eastAsia="ru-RU"/>
        </w:rPr>
        <w:t>4. Права и обязанности Заказчика</w:t>
      </w:r>
    </w:p>
    <w:p w14:paraId="0E2201EC"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4.1. Заказчик обязан:</w:t>
      </w:r>
    </w:p>
    <w:p w14:paraId="49B064B2"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4.1.1. Производить оплату услуг, оказанных Исполнителем, в порядке и на условиях, предусмотренных разделом 2 настоящего Договора.</w:t>
      </w:r>
    </w:p>
    <w:p w14:paraId="0F13CFB7"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4.1.2. Выполнять требования законодательства Российской Федерации в области пожарной безопасности.</w:t>
      </w:r>
    </w:p>
    <w:p w14:paraId="06146B29"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4.1.3. Предоставлять Исполнителю своевременно и в полном объеме информацию и документацию, связанную с выполнением им обязанностей по настоящему Договору.</w:t>
      </w:r>
    </w:p>
    <w:p w14:paraId="585FC8E7"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4.1.4. Оказывать содействие Исполнителю при исполнении им обязательств по настоящему Договору</w:t>
      </w:r>
      <w:r>
        <w:rPr>
          <w:rFonts w:ascii="Times New Roman" w:hAnsi="Times New Roman"/>
          <w:sz w:val="26"/>
          <w:szCs w:val="26"/>
          <w:lang w:eastAsia="ru-RU"/>
        </w:rPr>
        <w:t>,</w:t>
      </w:r>
      <w:r w:rsidRPr="00DC1C48">
        <w:rPr>
          <w:rFonts w:ascii="Times New Roman" w:hAnsi="Times New Roman"/>
          <w:sz w:val="26"/>
          <w:szCs w:val="26"/>
          <w:lang w:eastAsia="ru-RU"/>
        </w:rPr>
        <w:t xml:space="preserve"> в том числе</w:t>
      </w:r>
      <w:r>
        <w:rPr>
          <w:rFonts w:ascii="Times New Roman" w:hAnsi="Times New Roman"/>
          <w:sz w:val="26"/>
          <w:szCs w:val="26"/>
          <w:lang w:eastAsia="ru-RU"/>
        </w:rPr>
        <w:t>,</w:t>
      </w:r>
      <w:r w:rsidRPr="00DC1C48">
        <w:rPr>
          <w:rFonts w:ascii="Times New Roman" w:hAnsi="Times New Roman"/>
          <w:sz w:val="26"/>
          <w:szCs w:val="26"/>
          <w:lang w:eastAsia="ru-RU"/>
        </w:rPr>
        <w:t xml:space="preserve"> разрешать использовать средства связи на объектах </w:t>
      </w:r>
      <w:r w:rsidRPr="00DC1C48">
        <w:rPr>
          <w:rFonts w:ascii="Times New Roman" w:hAnsi="Times New Roman"/>
          <w:sz w:val="26"/>
          <w:szCs w:val="26"/>
          <w:lang w:eastAsia="ru-RU"/>
        </w:rPr>
        <w:lastRenderedPageBreak/>
        <w:t>Заказчика при тушении пожаров, ликвидации аварийных ситуаций, а также проведении пожарно-тактических занятий.</w:t>
      </w:r>
    </w:p>
    <w:p w14:paraId="6DAB2AEB"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4.1.5. При возникновении нештатных ситуаций, осложняющих выполнение Сторонами обязанностей по настоящему Договору, направлять к месту их возникновения своих представителей.</w:t>
      </w:r>
    </w:p>
    <w:p w14:paraId="5A9A73E1"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4.1.6. Выполнять законные требования Исполнителя, предъявляемые в рамках оказания услуг по настоящему Договору.</w:t>
      </w:r>
    </w:p>
    <w:p w14:paraId="725C57FA"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4.2. Заказчик имеет право:</w:t>
      </w:r>
    </w:p>
    <w:p w14:paraId="5BA7F879"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4.2.1. Контролировать выполнение Исполнителем условий настоящего Договора.</w:t>
      </w:r>
    </w:p>
    <w:p w14:paraId="55F40E1A"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4.2.2. Привлекать дополнительные силы и средства, необходимые для ликвидации пожаров.</w:t>
      </w:r>
    </w:p>
    <w:p w14:paraId="0ECDD49D"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p>
    <w:p w14:paraId="0962445C"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b/>
          <w:sz w:val="26"/>
          <w:szCs w:val="26"/>
          <w:lang w:eastAsia="ru-RU"/>
        </w:rPr>
      </w:pPr>
      <w:r w:rsidRPr="00DC1C48">
        <w:rPr>
          <w:rFonts w:ascii="Times New Roman" w:hAnsi="Times New Roman"/>
          <w:b/>
          <w:sz w:val="26"/>
          <w:szCs w:val="26"/>
          <w:lang w:eastAsia="ru-RU"/>
        </w:rPr>
        <w:t xml:space="preserve">                                                     5. Конфиденциальность</w:t>
      </w:r>
    </w:p>
    <w:p w14:paraId="19E52F2D"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5.1. Стороны обязаны сохранять конфиденциальность информации, полученной в ходе исполнения настоящего Договора.</w:t>
      </w:r>
    </w:p>
    <w:p w14:paraId="084F9C34"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5.2.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14:paraId="71283BF9"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5.3. Исполнитель не несет ответственности в случае передачи им конфиденциальной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14:paraId="2F91AB6E"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p>
    <w:p w14:paraId="026A6B10"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b/>
          <w:sz w:val="26"/>
          <w:szCs w:val="26"/>
          <w:lang w:eastAsia="ru-RU"/>
        </w:rPr>
      </w:pPr>
      <w:r w:rsidRPr="00DC1C48">
        <w:rPr>
          <w:rFonts w:ascii="Times New Roman" w:hAnsi="Times New Roman"/>
          <w:b/>
          <w:sz w:val="26"/>
          <w:szCs w:val="26"/>
          <w:lang w:eastAsia="ru-RU"/>
        </w:rPr>
        <w:t xml:space="preserve">                                                6. Ответственность Сторон</w:t>
      </w:r>
    </w:p>
    <w:p w14:paraId="4799FEF5"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14:paraId="79D6D50B" w14:textId="77777777" w:rsidR="008D01D4" w:rsidRPr="002C36CA" w:rsidRDefault="008D01D4" w:rsidP="008D01D4">
      <w:pPr>
        <w:widowControl w:val="0"/>
        <w:autoSpaceDE w:val="0"/>
        <w:autoSpaceDN w:val="0"/>
        <w:adjustRightInd w:val="0"/>
        <w:spacing w:after="0" w:line="240" w:lineRule="auto"/>
        <w:ind w:firstLine="567"/>
        <w:jc w:val="both"/>
        <w:rPr>
          <w:rFonts w:ascii="Times New Roman" w:hAnsi="Times New Roman"/>
          <w:sz w:val="26"/>
          <w:szCs w:val="26"/>
        </w:rPr>
      </w:pPr>
      <w:r w:rsidRPr="00DC1C48">
        <w:rPr>
          <w:rFonts w:ascii="Times New Roman" w:hAnsi="Times New Roman"/>
          <w:sz w:val="26"/>
          <w:szCs w:val="26"/>
          <w:lang w:eastAsia="ru-RU"/>
        </w:rPr>
        <w:t xml:space="preserve">6.2. </w:t>
      </w:r>
      <w:r w:rsidRPr="002C36CA">
        <w:rPr>
          <w:rFonts w:ascii="Times New Roman" w:hAnsi="Times New Roman"/>
          <w:sz w:val="26"/>
          <w:szCs w:val="26"/>
          <w:lang w:eastAsia="ru-RU"/>
        </w:rPr>
        <w:t xml:space="preserve">При задержке платежей, указанных в разделе 2 настоящего Договора, более чем на 30 (тридцать) календарных дней Исполнитель имеет право требовать от Заказчика уплаты неустойки в виде пени в </w:t>
      </w:r>
      <w:r w:rsidRPr="002C36CA">
        <w:rPr>
          <w:rFonts w:ascii="Times New Roman" w:hAnsi="Times New Roman"/>
          <w:sz w:val="26"/>
          <w:szCs w:val="26"/>
        </w:rPr>
        <w:t xml:space="preserve">размере 1/180 ключевой ставки Банка России от неоплаченной суммы за каждый день просрочки. </w:t>
      </w:r>
    </w:p>
    <w:p w14:paraId="41B8083F"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6.3. Исполнитель несет материальную ответственность при наличии вины за ущерб, причиненный Заказчику уничтожением или повреждением имущества вследствие пожара в результате ненадлежащего выполнения Исполнителем принятых по настоящему Договору обязательств.</w:t>
      </w:r>
    </w:p>
    <w:p w14:paraId="4C213F77"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Факты уничтожения или повреждения имущества (вследствие пожара) устанавливаются органами дознания, следствия, судом.</w:t>
      </w:r>
    </w:p>
    <w:p w14:paraId="328C8542"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 xml:space="preserve">6.4. Под возмещаемым </w:t>
      </w:r>
      <w:r w:rsidRPr="00DC1C48">
        <w:rPr>
          <w:rFonts w:ascii="Times New Roman" w:hAnsi="Times New Roman"/>
          <w:sz w:val="26"/>
          <w:szCs w:val="26"/>
          <w:lang w:eastAsia="ru-RU"/>
        </w:rPr>
        <w:t>Заказчику ущербом понимаются реальные убытки, рассчитанные исходя из остаточной балансовой стоимости (на момент причинения ущерба) по</w:t>
      </w:r>
      <w:r>
        <w:rPr>
          <w:rFonts w:ascii="Times New Roman" w:hAnsi="Times New Roman"/>
          <w:sz w:val="26"/>
          <w:szCs w:val="26"/>
          <w:lang w:eastAsia="ru-RU"/>
        </w:rPr>
        <w:t>врежденного (уничтоженного) на О</w:t>
      </w:r>
      <w:r w:rsidRPr="00DC1C48">
        <w:rPr>
          <w:rFonts w:ascii="Times New Roman" w:hAnsi="Times New Roman"/>
          <w:sz w:val="26"/>
          <w:szCs w:val="26"/>
          <w:lang w:eastAsia="ru-RU"/>
        </w:rPr>
        <w:t>бъектах Заказчика</w:t>
      </w:r>
      <w:r>
        <w:rPr>
          <w:rFonts w:ascii="Times New Roman" w:hAnsi="Times New Roman"/>
          <w:sz w:val="26"/>
          <w:szCs w:val="26"/>
          <w:lang w:eastAsia="ru-RU"/>
        </w:rPr>
        <w:t xml:space="preserve"> </w:t>
      </w:r>
      <w:r w:rsidRPr="00DC1C48">
        <w:rPr>
          <w:rFonts w:ascii="Times New Roman" w:hAnsi="Times New Roman"/>
          <w:sz w:val="26"/>
          <w:szCs w:val="26"/>
          <w:lang w:eastAsia="ru-RU"/>
        </w:rPr>
        <w:t>имущества.</w:t>
      </w:r>
    </w:p>
    <w:p w14:paraId="53E10453" w14:textId="77777777" w:rsidR="008D01D4" w:rsidRPr="002C36CA"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 xml:space="preserve">6.5. Размер ущерба в каждом </w:t>
      </w:r>
      <w:r>
        <w:rPr>
          <w:rFonts w:ascii="Times New Roman" w:hAnsi="Times New Roman"/>
          <w:sz w:val="26"/>
          <w:szCs w:val="26"/>
          <w:lang w:eastAsia="ru-RU"/>
        </w:rPr>
        <w:t xml:space="preserve">конкретном случае определяется </w:t>
      </w:r>
      <w:r w:rsidRPr="00DC1C48">
        <w:rPr>
          <w:rFonts w:ascii="Times New Roman" w:hAnsi="Times New Roman"/>
          <w:sz w:val="26"/>
          <w:szCs w:val="26"/>
          <w:lang w:eastAsia="ru-RU"/>
        </w:rPr>
        <w:t>Заказчиком при обязательном участии представителя Исполнителя в инвентаризации и определении размера поврежденного или уничтоженного имущества, сверки результатов с данными бухгалтерского учета</w:t>
      </w:r>
      <w:r w:rsidRPr="002C36CA">
        <w:rPr>
          <w:rFonts w:ascii="Times New Roman" w:hAnsi="Times New Roman"/>
          <w:sz w:val="26"/>
          <w:szCs w:val="26"/>
          <w:lang w:eastAsia="ru-RU"/>
        </w:rPr>
        <w:t>, определении стоимости имущества.</w:t>
      </w:r>
    </w:p>
    <w:p w14:paraId="7A6FCBB3"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2C36CA">
        <w:rPr>
          <w:rFonts w:ascii="Times New Roman" w:hAnsi="Times New Roman"/>
          <w:sz w:val="26"/>
          <w:szCs w:val="26"/>
          <w:lang w:eastAsia="ru-RU"/>
        </w:rPr>
        <w:t>6.6. В случае просрочки исполнения обязательств Исполнителем он уплачивает неустойку в виде пени в размере 1/180 ключевой ставки Банка России за каждый день просрочки исполнения обязательств.</w:t>
      </w:r>
    </w:p>
    <w:p w14:paraId="2DE69348"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p>
    <w:p w14:paraId="01ACF160"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b/>
          <w:sz w:val="26"/>
          <w:szCs w:val="26"/>
          <w:lang w:eastAsia="ru-RU"/>
        </w:rPr>
      </w:pPr>
      <w:r w:rsidRPr="00DC1C48">
        <w:rPr>
          <w:rFonts w:ascii="Times New Roman" w:hAnsi="Times New Roman"/>
          <w:sz w:val="26"/>
          <w:szCs w:val="26"/>
          <w:lang w:eastAsia="ru-RU"/>
        </w:rPr>
        <w:lastRenderedPageBreak/>
        <w:t xml:space="preserve">                                    </w:t>
      </w:r>
      <w:r w:rsidRPr="00DC1C48">
        <w:rPr>
          <w:rFonts w:ascii="Times New Roman" w:hAnsi="Times New Roman"/>
          <w:b/>
          <w:sz w:val="26"/>
          <w:szCs w:val="26"/>
          <w:lang w:eastAsia="ru-RU"/>
        </w:rPr>
        <w:t>7. Обстоятельства непреодолимой силы</w:t>
      </w:r>
    </w:p>
    <w:p w14:paraId="62B49689"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w:t>
      </w:r>
    </w:p>
    <w:p w14:paraId="44FFFB7C"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7.2. Свидетельство, выданное торгово-промышленной палатой или иным компетентным органом, является достаточным, подтверждающим наличие и продолжительности действия обстоятельств непреодолимой силы.</w:t>
      </w:r>
    </w:p>
    <w:p w14:paraId="2B5F9C3D"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7.3. Сторона, которая не исполняет своего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0DF9A1FC"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9.3 настоящего Договора.</w:t>
      </w:r>
    </w:p>
    <w:p w14:paraId="3CC80183"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p>
    <w:p w14:paraId="5FEEC492"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b/>
          <w:sz w:val="26"/>
          <w:szCs w:val="26"/>
          <w:lang w:eastAsia="ru-RU"/>
        </w:rPr>
      </w:pPr>
      <w:r w:rsidRPr="00DC1C48">
        <w:rPr>
          <w:rFonts w:ascii="Times New Roman" w:hAnsi="Times New Roman"/>
          <w:b/>
          <w:sz w:val="26"/>
          <w:szCs w:val="26"/>
          <w:lang w:eastAsia="ru-RU"/>
        </w:rPr>
        <w:t xml:space="preserve">                                                    8. Разрешение споров</w:t>
      </w:r>
    </w:p>
    <w:p w14:paraId="65F807E7"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8.1. Все споры, возникающие при исполнении настоящего Договора, решаются Сторонами путем переговоров.</w:t>
      </w:r>
    </w:p>
    <w:p w14:paraId="77541436"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8.2. Если Стороны не придут к соглашению путем переговоров, все споры рассматриваются в претензионном порядке. Срок рассмотрения претензии – 30 дней с даты получения претензии.</w:t>
      </w:r>
    </w:p>
    <w:p w14:paraId="6F986003"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 xml:space="preserve">8.3. В случае </w:t>
      </w:r>
      <w:r w:rsidRPr="00DC1C48">
        <w:rPr>
          <w:rFonts w:ascii="Times New Roman" w:hAnsi="Times New Roman"/>
          <w:sz w:val="26"/>
          <w:szCs w:val="26"/>
          <w:lang w:eastAsia="ru-RU"/>
        </w:rPr>
        <w:t xml:space="preserve">если споры не урегулированы Сторонами с помощью переговоров и в претензионном порядке, они передаются заинтересованной </w:t>
      </w:r>
      <w:r>
        <w:rPr>
          <w:rFonts w:ascii="Times New Roman" w:hAnsi="Times New Roman"/>
          <w:sz w:val="26"/>
          <w:szCs w:val="26"/>
          <w:lang w:eastAsia="ru-RU"/>
        </w:rPr>
        <w:t>С</w:t>
      </w:r>
      <w:r w:rsidRPr="00DC1C48">
        <w:rPr>
          <w:rFonts w:ascii="Times New Roman" w:hAnsi="Times New Roman"/>
          <w:sz w:val="26"/>
          <w:szCs w:val="26"/>
          <w:lang w:eastAsia="ru-RU"/>
        </w:rPr>
        <w:t>тороной в Арбитражный суд Республики Татарстан.</w:t>
      </w:r>
    </w:p>
    <w:p w14:paraId="43A851CB"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p>
    <w:p w14:paraId="2B56B895"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b/>
          <w:sz w:val="26"/>
          <w:szCs w:val="26"/>
          <w:lang w:eastAsia="ru-RU"/>
        </w:rPr>
      </w:pPr>
      <w:r w:rsidRPr="00DC1C48">
        <w:rPr>
          <w:rFonts w:ascii="Times New Roman" w:hAnsi="Times New Roman"/>
          <w:b/>
          <w:sz w:val="26"/>
          <w:szCs w:val="26"/>
          <w:lang w:eastAsia="ru-RU"/>
        </w:rPr>
        <w:t xml:space="preserve">   9. Порядок внесения изменений, дополнений в Договор и его расторжения</w:t>
      </w:r>
    </w:p>
    <w:p w14:paraId="38F3EBD2"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00AA99E8"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9.2.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2BDEF8C1"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9.3. Сторона, решившая расторгнуть настоящий Договор, должна направить письменное уведомление о намерении расторгну</w:t>
      </w:r>
      <w:r>
        <w:rPr>
          <w:rFonts w:ascii="Times New Roman" w:hAnsi="Times New Roman"/>
          <w:sz w:val="26"/>
          <w:szCs w:val="26"/>
          <w:lang w:eastAsia="ru-RU"/>
        </w:rPr>
        <w:t>ть настоящий Договор не позднее</w:t>
      </w:r>
      <w:r w:rsidRPr="00DC1C48">
        <w:rPr>
          <w:rFonts w:ascii="Times New Roman" w:hAnsi="Times New Roman"/>
          <w:sz w:val="26"/>
          <w:szCs w:val="26"/>
          <w:lang w:eastAsia="ru-RU"/>
        </w:rPr>
        <w:t xml:space="preserve"> чем за 1 (один) месяц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Исполнителя по оказанию Услуг, произведенные до даты, указанной в уведомлении о расторжении настоящего Договора.</w:t>
      </w:r>
    </w:p>
    <w:p w14:paraId="23F9C2AE"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p>
    <w:p w14:paraId="3FAE65E4"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b/>
          <w:sz w:val="26"/>
          <w:szCs w:val="26"/>
          <w:lang w:eastAsia="ru-RU"/>
        </w:rPr>
      </w:pPr>
      <w:r w:rsidRPr="00DC1C48">
        <w:rPr>
          <w:rFonts w:ascii="Times New Roman" w:hAnsi="Times New Roman"/>
          <w:b/>
          <w:sz w:val="26"/>
          <w:szCs w:val="26"/>
          <w:lang w:eastAsia="ru-RU"/>
        </w:rPr>
        <w:t xml:space="preserve">                                                10. Срок действия Договора</w:t>
      </w:r>
    </w:p>
    <w:p w14:paraId="2087A167"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10.1. Настоящий Договор вс</w:t>
      </w:r>
      <w:r>
        <w:rPr>
          <w:rFonts w:ascii="Times New Roman" w:hAnsi="Times New Roman"/>
          <w:sz w:val="26"/>
          <w:szCs w:val="26"/>
          <w:lang w:eastAsia="ru-RU"/>
        </w:rPr>
        <w:t>т</w:t>
      </w:r>
      <w:r w:rsidR="00C62B9A">
        <w:rPr>
          <w:rFonts w:ascii="Times New Roman" w:hAnsi="Times New Roman"/>
          <w:sz w:val="26"/>
          <w:szCs w:val="26"/>
          <w:lang w:eastAsia="ru-RU"/>
        </w:rPr>
        <w:t>упает в силу с «10» октября 2021</w:t>
      </w:r>
      <w:r w:rsidRPr="00DC1C48">
        <w:rPr>
          <w:rFonts w:ascii="Times New Roman" w:hAnsi="Times New Roman"/>
          <w:sz w:val="26"/>
          <w:szCs w:val="26"/>
          <w:lang w:eastAsia="ru-RU"/>
        </w:rPr>
        <w:t xml:space="preserve"> года </w:t>
      </w:r>
      <w:r w:rsidR="00C62B9A">
        <w:rPr>
          <w:rFonts w:ascii="Times New Roman" w:hAnsi="Times New Roman"/>
          <w:sz w:val="26"/>
          <w:szCs w:val="26"/>
          <w:lang w:eastAsia="ru-RU"/>
        </w:rPr>
        <w:t>и действует по «09» октября 2022</w:t>
      </w:r>
      <w:r>
        <w:rPr>
          <w:rFonts w:ascii="Times New Roman" w:hAnsi="Times New Roman"/>
          <w:sz w:val="26"/>
          <w:szCs w:val="26"/>
          <w:lang w:eastAsia="ru-RU"/>
        </w:rPr>
        <w:t xml:space="preserve"> </w:t>
      </w:r>
      <w:r w:rsidRPr="00DC1C48">
        <w:rPr>
          <w:rFonts w:ascii="Times New Roman" w:hAnsi="Times New Roman"/>
          <w:sz w:val="26"/>
          <w:szCs w:val="26"/>
          <w:lang w:eastAsia="ru-RU"/>
        </w:rPr>
        <w:t xml:space="preserve">года. </w:t>
      </w:r>
    </w:p>
    <w:p w14:paraId="0E47A5D1"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p>
    <w:p w14:paraId="6DB0FBA5"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b/>
          <w:sz w:val="26"/>
          <w:szCs w:val="26"/>
          <w:lang w:eastAsia="ru-RU"/>
        </w:rPr>
      </w:pPr>
      <w:r w:rsidRPr="00DC1C48">
        <w:rPr>
          <w:rFonts w:ascii="Times New Roman" w:hAnsi="Times New Roman"/>
          <w:b/>
          <w:sz w:val="26"/>
          <w:szCs w:val="26"/>
          <w:lang w:eastAsia="ru-RU"/>
        </w:rPr>
        <w:t xml:space="preserve">                                                         11. Прочие условия</w:t>
      </w:r>
    </w:p>
    <w:p w14:paraId="39B2D60A"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11.1. В случае изменения у какой-либо из Сторон юридического статуса,</w:t>
      </w:r>
      <w:r>
        <w:rPr>
          <w:rFonts w:ascii="Times New Roman" w:hAnsi="Times New Roman"/>
          <w:sz w:val="26"/>
          <w:szCs w:val="26"/>
          <w:lang w:eastAsia="ru-RU"/>
        </w:rPr>
        <w:t xml:space="preserve"> адреса и банковских реквизитов</w:t>
      </w:r>
      <w:r w:rsidRPr="00DC1C48">
        <w:rPr>
          <w:rFonts w:ascii="Times New Roman" w:hAnsi="Times New Roman"/>
          <w:sz w:val="26"/>
          <w:szCs w:val="26"/>
          <w:lang w:eastAsia="ru-RU"/>
        </w:rPr>
        <w:t xml:space="preserve"> она обязана в течение 5 (пяти) рабочих дней со дня возникновения изменений известить об этом другую Сторону.</w:t>
      </w:r>
    </w:p>
    <w:p w14:paraId="1CCA0318"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11.2</w:t>
      </w:r>
      <w:r w:rsidRPr="00DC1C48">
        <w:rPr>
          <w:rFonts w:ascii="Times New Roman" w:hAnsi="Times New Roman"/>
          <w:sz w:val="26"/>
          <w:szCs w:val="26"/>
          <w:lang w:eastAsia="ru-RU"/>
        </w:rPr>
        <w:t>. Все приложения к настоящему Договору являются его неотъемлемой частью.</w:t>
      </w:r>
    </w:p>
    <w:p w14:paraId="0CE571CF"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11.</w:t>
      </w:r>
      <w:r>
        <w:rPr>
          <w:rFonts w:ascii="Times New Roman" w:hAnsi="Times New Roman"/>
          <w:sz w:val="26"/>
          <w:szCs w:val="26"/>
          <w:lang w:eastAsia="ru-RU"/>
        </w:rPr>
        <w:t>3</w:t>
      </w:r>
      <w:r w:rsidRPr="00DC1C48">
        <w:rPr>
          <w:rFonts w:ascii="Times New Roman" w:hAnsi="Times New Roman"/>
          <w:sz w:val="26"/>
          <w:szCs w:val="26"/>
          <w:lang w:eastAsia="ru-RU"/>
        </w:rPr>
        <w:t xml:space="preserve">. Все вопросы, не предусмотренные настоящим Договором, регулируются </w:t>
      </w:r>
      <w:r w:rsidRPr="00DC1C48">
        <w:rPr>
          <w:rFonts w:ascii="Times New Roman" w:hAnsi="Times New Roman"/>
          <w:sz w:val="26"/>
          <w:szCs w:val="26"/>
          <w:lang w:eastAsia="ru-RU"/>
        </w:rPr>
        <w:lastRenderedPageBreak/>
        <w:t>законодательством Российской Федерации.</w:t>
      </w:r>
    </w:p>
    <w:p w14:paraId="594BCD9E"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11.</w:t>
      </w:r>
      <w:r>
        <w:rPr>
          <w:rFonts w:ascii="Times New Roman" w:hAnsi="Times New Roman"/>
          <w:sz w:val="26"/>
          <w:szCs w:val="26"/>
          <w:lang w:eastAsia="ru-RU"/>
        </w:rPr>
        <w:t>4</w:t>
      </w:r>
      <w:r w:rsidRPr="00DC1C48">
        <w:rPr>
          <w:rFonts w:ascii="Times New Roman" w:hAnsi="Times New Roman"/>
          <w:sz w:val="26"/>
          <w:szCs w:val="26"/>
          <w:lang w:eastAsia="ru-RU"/>
        </w:rPr>
        <w:t>. Настоящий Договор составлен в двух экземплярах, имеющих одинаковую силу, по одному для каждой из Сторон.</w:t>
      </w:r>
    </w:p>
    <w:p w14:paraId="4C1C01CF"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11.</w:t>
      </w:r>
      <w:r>
        <w:rPr>
          <w:rFonts w:ascii="Times New Roman" w:hAnsi="Times New Roman"/>
          <w:sz w:val="26"/>
          <w:szCs w:val="26"/>
          <w:lang w:eastAsia="ru-RU"/>
        </w:rPr>
        <w:t>5</w:t>
      </w:r>
      <w:r w:rsidRPr="00DC1C48">
        <w:rPr>
          <w:rFonts w:ascii="Times New Roman" w:hAnsi="Times New Roman"/>
          <w:sz w:val="26"/>
          <w:szCs w:val="26"/>
          <w:lang w:eastAsia="ru-RU"/>
        </w:rPr>
        <w:t>. К настоящему Договору прилагаются:</w:t>
      </w:r>
    </w:p>
    <w:p w14:paraId="697E531D"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11.</w:t>
      </w:r>
      <w:r>
        <w:rPr>
          <w:rFonts w:ascii="Times New Roman" w:hAnsi="Times New Roman"/>
          <w:sz w:val="26"/>
          <w:szCs w:val="26"/>
          <w:lang w:eastAsia="ru-RU"/>
        </w:rPr>
        <w:t>5</w:t>
      </w:r>
      <w:r w:rsidRPr="00DC1C48">
        <w:rPr>
          <w:rFonts w:ascii="Times New Roman" w:hAnsi="Times New Roman"/>
          <w:sz w:val="26"/>
          <w:szCs w:val="26"/>
          <w:lang w:eastAsia="ru-RU"/>
        </w:rPr>
        <w:t>.1 Перечень направлений (участков) железной дороги, на которых осуществляется</w:t>
      </w:r>
      <w:r>
        <w:rPr>
          <w:rFonts w:ascii="Times New Roman" w:hAnsi="Times New Roman"/>
          <w:sz w:val="26"/>
          <w:szCs w:val="26"/>
          <w:lang w:eastAsia="ru-RU"/>
        </w:rPr>
        <w:t xml:space="preserve"> деятельность </w:t>
      </w:r>
      <w:r w:rsidRPr="00DC1C48">
        <w:rPr>
          <w:rFonts w:ascii="Times New Roman" w:hAnsi="Times New Roman"/>
          <w:sz w:val="26"/>
          <w:szCs w:val="26"/>
          <w:lang w:eastAsia="ru-RU"/>
        </w:rPr>
        <w:t>Заказчика (Приложение №1).</w:t>
      </w:r>
    </w:p>
    <w:p w14:paraId="2E477579"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11.</w:t>
      </w:r>
      <w:r>
        <w:rPr>
          <w:rFonts w:ascii="Times New Roman" w:hAnsi="Times New Roman"/>
          <w:sz w:val="26"/>
          <w:szCs w:val="26"/>
          <w:lang w:eastAsia="ru-RU"/>
        </w:rPr>
        <w:t>5</w:t>
      </w:r>
      <w:r w:rsidRPr="00DC1C48">
        <w:rPr>
          <w:rFonts w:ascii="Times New Roman" w:hAnsi="Times New Roman"/>
          <w:sz w:val="26"/>
          <w:szCs w:val="26"/>
          <w:lang w:eastAsia="ru-RU"/>
        </w:rPr>
        <w:t xml:space="preserve">.2 Перечень </w:t>
      </w:r>
      <w:r>
        <w:rPr>
          <w:rFonts w:ascii="Times New Roman" w:hAnsi="Times New Roman"/>
          <w:sz w:val="26"/>
          <w:szCs w:val="26"/>
          <w:lang w:eastAsia="ru-RU"/>
        </w:rPr>
        <w:t xml:space="preserve">подвижного состава </w:t>
      </w:r>
      <w:r w:rsidRPr="00DC1C48">
        <w:rPr>
          <w:rFonts w:ascii="Times New Roman" w:hAnsi="Times New Roman"/>
          <w:sz w:val="26"/>
          <w:szCs w:val="26"/>
          <w:lang w:eastAsia="ru-RU"/>
        </w:rPr>
        <w:t>Заказчика (Приложение №2)</w:t>
      </w:r>
    </w:p>
    <w:p w14:paraId="0672790E"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11.</w:t>
      </w:r>
      <w:r>
        <w:rPr>
          <w:rFonts w:ascii="Times New Roman" w:hAnsi="Times New Roman"/>
          <w:sz w:val="26"/>
          <w:szCs w:val="26"/>
          <w:lang w:eastAsia="ru-RU"/>
        </w:rPr>
        <w:t>5</w:t>
      </w:r>
      <w:r w:rsidRPr="00DC1C48">
        <w:rPr>
          <w:rFonts w:ascii="Times New Roman" w:hAnsi="Times New Roman"/>
          <w:sz w:val="26"/>
          <w:szCs w:val="26"/>
          <w:lang w:eastAsia="ru-RU"/>
        </w:rPr>
        <w:t>.3 Протокол соглашения о договорной цене (Приложение № 3)</w:t>
      </w:r>
    </w:p>
    <w:p w14:paraId="709AB63F"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11.</w:t>
      </w:r>
      <w:r>
        <w:rPr>
          <w:rFonts w:ascii="Times New Roman" w:hAnsi="Times New Roman"/>
          <w:sz w:val="26"/>
          <w:szCs w:val="26"/>
          <w:lang w:eastAsia="ru-RU"/>
        </w:rPr>
        <w:t>5</w:t>
      </w:r>
      <w:r w:rsidRPr="00DC1C48">
        <w:rPr>
          <w:rFonts w:ascii="Times New Roman" w:hAnsi="Times New Roman"/>
          <w:sz w:val="26"/>
          <w:szCs w:val="26"/>
          <w:lang w:eastAsia="ru-RU"/>
        </w:rPr>
        <w:t>.4. Форма акта сдачи-приемки оказанных Услуг (Приложение № 4)</w:t>
      </w:r>
    </w:p>
    <w:p w14:paraId="7A4E7682" w14:textId="77777777" w:rsidR="008D01D4" w:rsidRPr="00DC1C48" w:rsidRDefault="008D01D4" w:rsidP="008C1C30">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11.</w:t>
      </w:r>
      <w:r>
        <w:rPr>
          <w:rFonts w:ascii="Times New Roman" w:hAnsi="Times New Roman"/>
          <w:sz w:val="26"/>
          <w:szCs w:val="26"/>
          <w:lang w:eastAsia="ru-RU"/>
        </w:rPr>
        <w:t>5</w:t>
      </w:r>
      <w:r w:rsidRPr="00DC1C48">
        <w:rPr>
          <w:rFonts w:ascii="Times New Roman" w:hAnsi="Times New Roman"/>
          <w:sz w:val="26"/>
          <w:szCs w:val="26"/>
          <w:lang w:eastAsia="ru-RU"/>
        </w:rPr>
        <w:t xml:space="preserve">.5 Расчет стоимости средств пожаротушения и горюче-смазочных материалов, израсходованных при тушении пожара и ликвидации </w:t>
      </w:r>
      <w:r w:rsidR="008C1C30">
        <w:rPr>
          <w:rFonts w:ascii="Times New Roman" w:hAnsi="Times New Roman"/>
          <w:sz w:val="26"/>
          <w:szCs w:val="26"/>
          <w:lang w:eastAsia="ru-RU"/>
        </w:rPr>
        <w:t xml:space="preserve">аварийной ситуации (Приложение </w:t>
      </w:r>
      <w:r w:rsidRPr="00DC1C48">
        <w:rPr>
          <w:rFonts w:ascii="Times New Roman" w:hAnsi="Times New Roman"/>
          <w:sz w:val="26"/>
          <w:szCs w:val="26"/>
          <w:lang w:eastAsia="ru-RU"/>
        </w:rPr>
        <w:t>№ 5).</w:t>
      </w:r>
    </w:p>
    <w:p w14:paraId="2F256186" w14:textId="77777777" w:rsidR="008C1C30" w:rsidRDefault="008C1C30" w:rsidP="008D01D4">
      <w:pPr>
        <w:autoSpaceDE w:val="0"/>
        <w:autoSpaceDN w:val="0"/>
        <w:adjustRightInd w:val="0"/>
        <w:spacing w:after="0" w:line="240" w:lineRule="auto"/>
        <w:jc w:val="center"/>
        <w:rPr>
          <w:rFonts w:ascii="Times New Roman" w:hAnsi="Times New Roman"/>
          <w:b/>
          <w:sz w:val="26"/>
          <w:szCs w:val="26"/>
          <w:lang w:eastAsia="ru-RU"/>
        </w:rPr>
      </w:pPr>
    </w:p>
    <w:p w14:paraId="481B14BE" w14:textId="77777777" w:rsidR="008D01D4" w:rsidRDefault="008D01D4" w:rsidP="008D01D4">
      <w:pPr>
        <w:autoSpaceDE w:val="0"/>
        <w:autoSpaceDN w:val="0"/>
        <w:adjustRightInd w:val="0"/>
        <w:spacing w:after="0" w:line="240" w:lineRule="auto"/>
        <w:jc w:val="center"/>
        <w:rPr>
          <w:rFonts w:ascii="Times New Roman" w:hAnsi="Times New Roman"/>
          <w:b/>
          <w:sz w:val="26"/>
          <w:szCs w:val="26"/>
          <w:lang w:eastAsia="ru-RU"/>
        </w:rPr>
      </w:pPr>
      <w:r w:rsidRPr="00DC1C48">
        <w:rPr>
          <w:rFonts w:ascii="Times New Roman" w:hAnsi="Times New Roman"/>
          <w:b/>
          <w:sz w:val="26"/>
          <w:szCs w:val="26"/>
          <w:lang w:eastAsia="ru-RU"/>
        </w:rPr>
        <w:t>12.  Юридические адреса и платежные реквизиты Сторон</w:t>
      </w:r>
    </w:p>
    <w:p w14:paraId="51F7864D" w14:textId="77777777" w:rsidR="008D01D4" w:rsidRPr="00DC1C48" w:rsidRDefault="008D01D4" w:rsidP="008D01D4">
      <w:pPr>
        <w:autoSpaceDE w:val="0"/>
        <w:autoSpaceDN w:val="0"/>
        <w:adjustRightInd w:val="0"/>
        <w:spacing w:after="0" w:line="240" w:lineRule="auto"/>
        <w:jc w:val="center"/>
        <w:rPr>
          <w:rFonts w:ascii="Times New Roman" w:hAnsi="Times New Roman"/>
          <w:b/>
          <w:sz w:val="26"/>
          <w:szCs w:val="26"/>
          <w:lang w:eastAsia="ru-RU"/>
        </w:rPr>
      </w:pPr>
    </w:p>
    <w:tbl>
      <w:tblPr>
        <w:tblW w:w="0" w:type="auto"/>
        <w:jc w:val="center"/>
        <w:tblLayout w:type="fixed"/>
        <w:tblLook w:val="04A0" w:firstRow="1" w:lastRow="0" w:firstColumn="1" w:lastColumn="0" w:noHBand="0" w:noVBand="1"/>
      </w:tblPr>
      <w:tblGrid>
        <w:gridCol w:w="5070"/>
        <w:gridCol w:w="3995"/>
      </w:tblGrid>
      <w:tr w:rsidR="008D01D4" w:rsidRPr="00DC1C48" w14:paraId="726F7793" w14:textId="77777777" w:rsidTr="008C1C30">
        <w:trPr>
          <w:jc w:val="center"/>
        </w:trPr>
        <w:tc>
          <w:tcPr>
            <w:tcW w:w="5070" w:type="dxa"/>
            <w:shd w:val="clear" w:color="auto" w:fill="auto"/>
          </w:tcPr>
          <w:p w14:paraId="1FE82A8A" w14:textId="77777777" w:rsidR="008D01D4" w:rsidRPr="00DC1C48" w:rsidRDefault="008D01D4" w:rsidP="00BD0F3C">
            <w:pPr>
              <w:suppressAutoHyphens/>
              <w:spacing w:after="0" w:line="240" w:lineRule="auto"/>
              <w:outlineLvl w:val="0"/>
              <w:rPr>
                <w:rFonts w:ascii="Times New Roman" w:hAnsi="Times New Roman"/>
                <w:b/>
                <w:sz w:val="24"/>
                <w:szCs w:val="24"/>
                <w:lang w:eastAsia="ru-RU"/>
              </w:rPr>
            </w:pPr>
            <w:r w:rsidRPr="00DC1C48">
              <w:rPr>
                <w:rFonts w:ascii="Times New Roman" w:hAnsi="Times New Roman"/>
                <w:b/>
                <w:sz w:val="24"/>
                <w:szCs w:val="24"/>
                <w:lang w:eastAsia="ru-RU"/>
              </w:rPr>
              <w:t>ЗАКАЗЧИК</w:t>
            </w:r>
          </w:p>
        </w:tc>
        <w:tc>
          <w:tcPr>
            <w:tcW w:w="3995" w:type="dxa"/>
            <w:shd w:val="clear" w:color="auto" w:fill="auto"/>
          </w:tcPr>
          <w:p w14:paraId="28B4BF8F" w14:textId="77777777" w:rsidR="008D01D4" w:rsidRPr="00DC1C48" w:rsidRDefault="008D01D4" w:rsidP="00BD0F3C">
            <w:pPr>
              <w:suppressAutoHyphens/>
              <w:spacing w:after="0" w:line="240" w:lineRule="auto"/>
              <w:outlineLvl w:val="0"/>
              <w:rPr>
                <w:rFonts w:ascii="Times New Roman" w:hAnsi="Times New Roman"/>
                <w:b/>
                <w:sz w:val="24"/>
                <w:szCs w:val="24"/>
                <w:lang w:eastAsia="ru-RU"/>
              </w:rPr>
            </w:pPr>
            <w:r w:rsidRPr="00DC1C48">
              <w:rPr>
                <w:rFonts w:ascii="Times New Roman" w:hAnsi="Times New Roman"/>
                <w:b/>
                <w:sz w:val="24"/>
                <w:szCs w:val="24"/>
                <w:lang w:eastAsia="ru-RU"/>
              </w:rPr>
              <w:t>ИСПОЛНИТЕЛЬ</w:t>
            </w:r>
          </w:p>
          <w:p w14:paraId="3925991B" w14:textId="77777777" w:rsidR="008D01D4" w:rsidRPr="00DC1C48" w:rsidRDefault="008D01D4" w:rsidP="00BD0F3C">
            <w:pPr>
              <w:suppressAutoHyphens/>
              <w:spacing w:after="0" w:line="240" w:lineRule="auto"/>
              <w:jc w:val="center"/>
              <w:outlineLvl w:val="0"/>
              <w:rPr>
                <w:rFonts w:ascii="Times New Roman" w:hAnsi="Times New Roman"/>
                <w:b/>
                <w:sz w:val="24"/>
                <w:szCs w:val="24"/>
                <w:lang w:eastAsia="ru-RU"/>
              </w:rPr>
            </w:pPr>
          </w:p>
        </w:tc>
      </w:tr>
      <w:tr w:rsidR="008D01D4" w:rsidRPr="00DC1C48" w14:paraId="7F8144A4" w14:textId="77777777" w:rsidTr="008C1C30">
        <w:trPr>
          <w:jc w:val="center"/>
        </w:trPr>
        <w:tc>
          <w:tcPr>
            <w:tcW w:w="5070" w:type="dxa"/>
            <w:shd w:val="clear" w:color="auto" w:fill="auto"/>
          </w:tcPr>
          <w:tbl>
            <w:tblPr>
              <w:tblW w:w="10139" w:type="dxa"/>
              <w:tblLayout w:type="fixed"/>
              <w:tblLook w:val="04A0" w:firstRow="1" w:lastRow="0" w:firstColumn="1" w:lastColumn="0" w:noHBand="0" w:noVBand="1"/>
            </w:tblPr>
            <w:tblGrid>
              <w:gridCol w:w="500"/>
              <w:gridCol w:w="9139"/>
              <w:gridCol w:w="500"/>
            </w:tblGrid>
            <w:tr w:rsidR="008D01D4" w:rsidRPr="00DC1C48" w14:paraId="22E144D0" w14:textId="77777777" w:rsidTr="008C1C30">
              <w:trPr>
                <w:gridAfter w:val="1"/>
                <w:wAfter w:w="500" w:type="dxa"/>
                <w:trHeight w:val="2846"/>
              </w:trPr>
              <w:tc>
                <w:tcPr>
                  <w:tcW w:w="9639" w:type="dxa"/>
                  <w:gridSpan w:val="2"/>
                </w:tcPr>
                <w:p w14:paraId="394B2948" w14:textId="77777777" w:rsidR="008D01D4" w:rsidRPr="00DC1C48" w:rsidRDefault="008D01D4" w:rsidP="00BD0F3C">
                  <w:pPr>
                    <w:spacing w:after="0" w:line="240" w:lineRule="auto"/>
                    <w:rPr>
                      <w:rFonts w:ascii="Times New Roman" w:hAnsi="Times New Roman"/>
                      <w:b/>
                      <w:sz w:val="24"/>
                      <w:szCs w:val="24"/>
                      <w:lang w:eastAsia="ru-RU"/>
                    </w:rPr>
                  </w:pPr>
                  <w:r w:rsidRPr="00DC1C48">
                    <w:rPr>
                      <w:rFonts w:ascii="Times New Roman" w:hAnsi="Times New Roman"/>
                      <w:b/>
                      <w:sz w:val="24"/>
                      <w:szCs w:val="24"/>
                      <w:lang w:eastAsia="ru-RU"/>
                    </w:rPr>
                    <w:t>Акционерное общество «Содружество»</w:t>
                  </w:r>
                </w:p>
                <w:p w14:paraId="137B71C5" w14:textId="77777777" w:rsidR="008D01D4" w:rsidRPr="00DC1C48" w:rsidRDefault="008D01D4" w:rsidP="00BD0F3C">
                  <w:pPr>
                    <w:spacing w:after="0" w:line="240" w:lineRule="auto"/>
                    <w:rPr>
                      <w:rFonts w:ascii="Times New Roman" w:hAnsi="Times New Roman"/>
                      <w:sz w:val="24"/>
                      <w:szCs w:val="24"/>
                      <w:lang w:eastAsia="ru-RU"/>
                    </w:rPr>
                  </w:pPr>
                  <w:r w:rsidRPr="00DC1C48">
                    <w:rPr>
                      <w:rFonts w:ascii="Times New Roman" w:hAnsi="Times New Roman"/>
                      <w:sz w:val="24"/>
                      <w:szCs w:val="24"/>
                      <w:lang w:eastAsia="ru-RU"/>
                    </w:rPr>
                    <w:t xml:space="preserve">420021, г. Казань, </w:t>
                  </w:r>
                </w:p>
                <w:p w14:paraId="01C85867" w14:textId="77777777" w:rsidR="008D01D4" w:rsidRPr="00DC1C48" w:rsidRDefault="008D01D4" w:rsidP="00BD0F3C">
                  <w:pPr>
                    <w:spacing w:after="0" w:line="240" w:lineRule="auto"/>
                    <w:rPr>
                      <w:rFonts w:ascii="Times New Roman" w:hAnsi="Times New Roman"/>
                      <w:sz w:val="24"/>
                      <w:szCs w:val="24"/>
                      <w:lang w:eastAsia="ru-RU"/>
                    </w:rPr>
                  </w:pPr>
                  <w:r w:rsidRPr="00DC1C48">
                    <w:rPr>
                      <w:rFonts w:ascii="Times New Roman" w:hAnsi="Times New Roman"/>
                      <w:sz w:val="24"/>
                      <w:szCs w:val="24"/>
                      <w:lang w:eastAsia="ru-RU"/>
                    </w:rPr>
                    <w:t xml:space="preserve">ул. </w:t>
                  </w:r>
                  <w:proofErr w:type="spellStart"/>
                  <w:r w:rsidRPr="00DC1C48">
                    <w:rPr>
                      <w:rFonts w:ascii="Times New Roman" w:hAnsi="Times New Roman"/>
                      <w:sz w:val="24"/>
                      <w:szCs w:val="24"/>
                      <w:lang w:eastAsia="ru-RU"/>
                    </w:rPr>
                    <w:t>Галиаскара</w:t>
                  </w:r>
                  <w:proofErr w:type="spellEnd"/>
                  <w:r w:rsidRPr="00DC1C48">
                    <w:rPr>
                      <w:rFonts w:ascii="Times New Roman" w:hAnsi="Times New Roman"/>
                      <w:sz w:val="24"/>
                      <w:szCs w:val="24"/>
                      <w:lang w:eastAsia="ru-RU"/>
                    </w:rPr>
                    <w:t xml:space="preserve"> Камала, д. 11</w:t>
                  </w:r>
                </w:p>
                <w:p w14:paraId="7DF425FB" w14:textId="77777777" w:rsidR="008D01D4" w:rsidRPr="00DC1C48" w:rsidRDefault="008D01D4" w:rsidP="00BD0F3C">
                  <w:pPr>
                    <w:spacing w:after="0" w:line="240" w:lineRule="auto"/>
                    <w:rPr>
                      <w:rFonts w:ascii="Times New Roman" w:hAnsi="Times New Roman"/>
                      <w:sz w:val="24"/>
                      <w:szCs w:val="24"/>
                      <w:lang w:eastAsia="ru-RU"/>
                    </w:rPr>
                  </w:pPr>
                  <w:r w:rsidRPr="00DC1C48">
                    <w:rPr>
                      <w:rFonts w:ascii="Times New Roman" w:hAnsi="Times New Roman"/>
                      <w:sz w:val="24"/>
                      <w:szCs w:val="24"/>
                      <w:lang w:eastAsia="ru-RU"/>
                    </w:rPr>
                    <w:t>ИНН/КПП 1655182480/165501001</w:t>
                  </w:r>
                </w:p>
                <w:p w14:paraId="1A6201BA" w14:textId="77777777" w:rsidR="008D01D4" w:rsidRPr="00DC1C48" w:rsidRDefault="008D01D4" w:rsidP="00BD0F3C">
                  <w:pPr>
                    <w:spacing w:after="0" w:line="240" w:lineRule="auto"/>
                    <w:rPr>
                      <w:rFonts w:ascii="Times New Roman" w:hAnsi="Times New Roman"/>
                      <w:sz w:val="24"/>
                      <w:szCs w:val="24"/>
                      <w:lang w:eastAsia="ru-RU"/>
                    </w:rPr>
                  </w:pPr>
                  <w:r w:rsidRPr="00DC1C48">
                    <w:rPr>
                      <w:rFonts w:ascii="Times New Roman" w:hAnsi="Times New Roman"/>
                      <w:sz w:val="24"/>
                      <w:szCs w:val="24"/>
                      <w:lang w:eastAsia="ru-RU"/>
                    </w:rPr>
                    <w:t>ОГРН 1091690049791</w:t>
                  </w:r>
                </w:p>
                <w:p w14:paraId="3CE90A92" w14:textId="77777777" w:rsidR="008D01D4" w:rsidRPr="00DC1C48" w:rsidRDefault="008D01D4" w:rsidP="00BD0F3C">
                  <w:pPr>
                    <w:spacing w:after="0" w:line="240" w:lineRule="auto"/>
                    <w:rPr>
                      <w:rFonts w:ascii="Times New Roman" w:hAnsi="Times New Roman"/>
                      <w:sz w:val="24"/>
                      <w:szCs w:val="24"/>
                      <w:lang w:eastAsia="ru-RU"/>
                    </w:rPr>
                  </w:pPr>
                  <w:r w:rsidRPr="00DC1C48">
                    <w:rPr>
                      <w:rFonts w:ascii="Times New Roman" w:hAnsi="Times New Roman"/>
                      <w:sz w:val="24"/>
                      <w:szCs w:val="24"/>
                      <w:lang w:eastAsia="ru-RU"/>
                    </w:rPr>
                    <w:t>р/с 40702810845029006328</w:t>
                  </w:r>
                </w:p>
                <w:p w14:paraId="53476040" w14:textId="77777777" w:rsidR="008D01D4" w:rsidRPr="00DC1C48" w:rsidRDefault="008D01D4" w:rsidP="00BD0F3C">
                  <w:pPr>
                    <w:spacing w:after="0" w:line="240" w:lineRule="auto"/>
                    <w:rPr>
                      <w:rFonts w:ascii="Times New Roman" w:hAnsi="Times New Roman"/>
                      <w:sz w:val="24"/>
                      <w:szCs w:val="24"/>
                      <w:lang w:eastAsia="ru-RU"/>
                    </w:rPr>
                  </w:pPr>
                  <w:r w:rsidRPr="00DC1C48">
                    <w:rPr>
                      <w:rFonts w:ascii="Times New Roman" w:hAnsi="Times New Roman"/>
                      <w:sz w:val="24"/>
                      <w:szCs w:val="24"/>
                      <w:lang w:eastAsia="ru-RU"/>
                    </w:rPr>
                    <w:t>в ПАО «АК БАРС» БАНК</w:t>
                  </w:r>
                </w:p>
                <w:p w14:paraId="74444F96" w14:textId="77777777" w:rsidR="008D01D4" w:rsidRPr="00DC1C48" w:rsidRDefault="008D01D4" w:rsidP="00BD0F3C">
                  <w:pPr>
                    <w:spacing w:after="0" w:line="240" w:lineRule="auto"/>
                    <w:rPr>
                      <w:rFonts w:ascii="Times New Roman" w:hAnsi="Times New Roman"/>
                      <w:sz w:val="24"/>
                      <w:szCs w:val="24"/>
                      <w:lang w:eastAsia="ru-RU"/>
                    </w:rPr>
                  </w:pPr>
                  <w:r w:rsidRPr="00DC1C48">
                    <w:rPr>
                      <w:rFonts w:ascii="Times New Roman" w:hAnsi="Times New Roman"/>
                      <w:sz w:val="24"/>
                      <w:szCs w:val="24"/>
                      <w:lang w:eastAsia="ru-RU"/>
                    </w:rPr>
                    <w:t>г. Казань, ул. Кремлевская 8</w:t>
                  </w:r>
                </w:p>
                <w:p w14:paraId="7BAE339C" w14:textId="77777777" w:rsidR="008D01D4" w:rsidRPr="00DC1C48" w:rsidRDefault="008D01D4" w:rsidP="00BD0F3C">
                  <w:pPr>
                    <w:spacing w:after="0" w:line="240" w:lineRule="auto"/>
                    <w:rPr>
                      <w:rFonts w:ascii="Times New Roman" w:hAnsi="Times New Roman"/>
                      <w:sz w:val="24"/>
                      <w:szCs w:val="24"/>
                      <w:lang w:eastAsia="ru-RU"/>
                    </w:rPr>
                  </w:pPr>
                  <w:r w:rsidRPr="00DC1C48">
                    <w:rPr>
                      <w:rFonts w:ascii="Times New Roman" w:hAnsi="Times New Roman"/>
                      <w:sz w:val="24"/>
                      <w:szCs w:val="24"/>
                      <w:lang w:eastAsia="ru-RU"/>
                    </w:rPr>
                    <w:t>к/</w:t>
                  </w:r>
                  <w:proofErr w:type="spellStart"/>
                  <w:r w:rsidRPr="00DC1C48">
                    <w:rPr>
                      <w:rFonts w:ascii="Times New Roman" w:hAnsi="Times New Roman"/>
                      <w:sz w:val="24"/>
                      <w:szCs w:val="24"/>
                      <w:lang w:eastAsia="ru-RU"/>
                    </w:rPr>
                    <w:t>сч</w:t>
                  </w:r>
                  <w:proofErr w:type="spellEnd"/>
                  <w:r w:rsidRPr="00DC1C48">
                    <w:rPr>
                      <w:rFonts w:ascii="Times New Roman" w:hAnsi="Times New Roman"/>
                      <w:sz w:val="24"/>
                      <w:szCs w:val="24"/>
                      <w:lang w:eastAsia="ru-RU"/>
                    </w:rPr>
                    <w:t xml:space="preserve"> 30101810000000000805</w:t>
                  </w:r>
                </w:p>
                <w:p w14:paraId="64FEED44" w14:textId="77777777" w:rsidR="008D01D4" w:rsidRPr="00DC1C48" w:rsidRDefault="008D01D4" w:rsidP="00BD0F3C">
                  <w:pPr>
                    <w:spacing w:after="0" w:line="240" w:lineRule="auto"/>
                    <w:rPr>
                      <w:rFonts w:ascii="Times New Roman" w:eastAsia="Calibri" w:hAnsi="Times New Roman"/>
                      <w:b/>
                      <w:sz w:val="24"/>
                      <w:szCs w:val="24"/>
                      <w:lang w:eastAsia="ru-RU"/>
                    </w:rPr>
                  </w:pPr>
                  <w:r w:rsidRPr="00DC1C48">
                    <w:rPr>
                      <w:rFonts w:ascii="Times New Roman" w:hAnsi="Times New Roman"/>
                      <w:sz w:val="24"/>
                      <w:szCs w:val="24"/>
                      <w:lang w:eastAsia="ru-RU"/>
                    </w:rPr>
                    <w:t>БИК 049205805</w:t>
                  </w:r>
                </w:p>
              </w:tc>
            </w:tr>
            <w:tr w:rsidR="00004D41" w:rsidRPr="00DC1C48" w14:paraId="6DABBB76" w14:textId="77777777" w:rsidTr="008C1C30">
              <w:trPr>
                <w:gridBefore w:val="1"/>
                <w:wBefore w:w="500" w:type="dxa"/>
                <w:trHeight w:val="1419"/>
              </w:trPr>
              <w:tc>
                <w:tcPr>
                  <w:tcW w:w="9639" w:type="dxa"/>
                  <w:gridSpan w:val="2"/>
                </w:tcPr>
                <w:p w14:paraId="3719A3C0" w14:textId="77777777" w:rsidR="00004D41" w:rsidRPr="00DC1C48" w:rsidRDefault="00004D41" w:rsidP="00BD0F3C">
                  <w:pPr>
                    <w:keepNext/>
                    <w:keepLines/>
                    <w:spacing w:after="0" w:line="240" w:lineRule="auto"/>
                    <w:jc w:val="both"/>
                    <w:outlineLvl w:val="1"/>
                    <w:rPr>
                      <w:rFonts w:ascii="Times New Roman" w:eastAsia="Calibri" w:hAnsi="Times New Roman"/>
                      <w:b/>
                      <w:sz w:val="24"/>
                      <w:szCs w:val="24"/>
                      <w:lang w:eastAsia="ru-RU"/>
                    </w:rPr>
                  </w:pPr>
                </w:p>
              </w:tc>
            </w:tr>
            <w:tr w:rsidR="008D01D4" w:rsidRPr="00DC1C48" w14:paraId="1970AA0A" w14:textId="77777777" w:rsidTr="008C1C30">
              <w:trPr>
                <w:gridBefore w:val="1"/>
                <w:wBefore w:w="500" w:type="dxa"/>
                <w:trHeight w:val="1419"/>
              </w:trPr>
              <w:tc>
                <w:tcPr>
                  <w:tcW w:w="9639" w:type="dxa"/>
                  <w:gridSpan w:val="2"/>
                </w:tcPr>
                <w:p w14:paraId="70439F57" w14:textId="77777777" w:rsidR="008D01D4" w:rsidRPr="00DC1C48" w:rsidRDefault="008D01D4" w:rsidP="00BD0F3C">
                  <w:pPr>
                    <w:keepNext/>
                    <w:keepLines/>
                    <w:spacing w:after="0" w:line="240" w:lineRule="auto"/>
                    <w:jc w:val="both"/>
                    <w:outlineLvl w:val="1"/>
                    <w:rPr>
                      <w:rFonts w:ascii="Times New Roman" w:eastAsia="Calibri" w:hAnsi="Times New Roman"/>
                      <w:b/>
                      <w:sz w:val="24"/>
                      <w:szCs w:val="24"/>
                      <w:lang w:eastAsia="ru-RU"/>
                    </w:rPr>
                  </w:pPr>
                  <w:r w:rsidRPr="00DC1C48">
                    <w:rPr>
                      <w:rFonts w:ascii="Times New Roman" w:eastAsia="Calibri" w:hAnsi="Times New Roman"/>
                      <w:b/>
                      <w:sz w:val="24"/>
                      <w:szCs w:val="24"/>
                      <w:lang w:eastAsia="ru-RU"/>
                    </w:rPr>
                    <w:t xml:space="preserve">От Заказчика: </w:t>
                  </w:r>
                </w:p>
                <w:p w14:paraId="6D44C803" w14:textId="77777777" w:rsidR="008D01D4" w:rsidRPr="00DC1C48" w:rsidRDefault="008D01D4" w:rsidP="00BD0F3C">
                  <w:pPr>
                    <w:keepNext/>
                    <w:keepLines/>
                    <w:spacing w:after="0" w:line="240" w:lineRule="auto"/>
                    <w:jc w:val="both"/>
                    <w:outlineLvl w:val="1"/>
                    <w:rPr>
                      <w:rFonts w:ascii="Times New Roman" w:eastAsia="Calibri" w:hAnsi="Times New Roman"/>
                      <w:b/>
                      <w:sz w:val="24"/>
                      <w:szCs w:val="24"/>
                      <w:lang w:eastAsia="ru-RU"/>
                    </w:rPr>
                  </w:pPr>
                  <w:r w:rsidRPr="00DC1C48">
                    <w:rPr>
                      <w:rFonts w:ascii="Times New Roman" w:eastAsia="Calibri" w:hAnsi="Times New Roman"/>
                      <w:b/>
                      <w:sz w:val="24"/>
                      <w:szCs w:val="24"/>
                      <w:lang w:eastAsia="ru-RU"/>
                    </w:rPr>
                    <w:t xml:space="preserve">Генеральный директор </w:t>
                  </w:r>
                </w:p>
                <w:p w14:paraId="02B9FB3A" w14:textId="77777777" w:rsidR="008D01D4" w:rsidRPr="00DC1C48" w:rsidRDefault="008D01D4" w:rsidP="00BD0F3C">
                  <w:pPr>
                    <w:keepNext/>
                    <w:keepLines/>
                    <w:spacing w:after="0" w:line="240" w:lineRule="auto"/>
                    <w:jc w:val="both"/>
                    <w:outlineLvl w:val="1"/>
                    <w:rPr>
                      <w:rFonts w:ascii="Times New Roman" w:eastAsia="Calibri" w:hAnsi="Times New Roman"/>
                      <w:b/>
                      <w:sz w:val="24"/>
                      <w:szCs w:val="24"/>
                      <w:lang w:eastAsia="ru-RU"/>
                    </w:rPr>
                  </w:pPr>
                </w:p>
                <w:p w14:paraId="33E79558" w14:textId="77777777" w:rsidR="008D01D4" w:rsidRPr="00DC1C48" w:rsidRDefault="008D01D4" w:rsidP="00BD0F3C">
                  <w:pPr>
                    <w:keepNext/>
                    <w:keepLines/>
                    <w:spacing w:after="0" w:line="240" w:lineRule="auto"/>
                    <w:jc w:val="both"/>
                    <w:outlineLvl w:val="1"/>
                    <w:rPr>
                      <w:rFonts w:ascii="Times New Roman" w:eastAsia="Calibri" w:hAnsi="Times New Roman"/>
                      <w:b/>
                      <w:sz w:val="24"/>
                      <w:szCs w:val="24"/>
                      <w:lang w:eastAsia="ru-RU"/>
                    </w:rPr>
                  </w:pPr>
                  <w:r w:rsidRPr="00DC1C48">
                    <w:rPr>
                      <w:rFonts w:ascii="Times New Roman" w:eastAsia="Calibri" w:hAnsi="Times New Roman"/>
                      <w:b/>
                      <w:sz w:val="24"/>
                      <w:szCs w:val="24"/>
                      <w:lang w:eastAsia="ru-RU"/>
                    </w:rPr>
                    <w:t>______________/А.И. Ахметшин/</w:t>
                  </w:r>
                </w:p>
                <w:p w14:paraId="5659306E" w14:textId="77777777" w:rsidR="008D01D4" w:rsidRDefault="008D01D4" w:rsidP="00BD0F3C">
                  <w:pPr>
                    <w:keepNext/>
                    <w:keepLines/>
                    <w:spacing w:after="0" w:line="240" w:lineRule="auto"/>
                    <w:jc w:val="both"/>
                    <w:outlineLvl w:val="1"/>
                    <w:rPr>
                      <w:rFonts w:ascii="Times New Roman" w:eastAsia="Calibri" w:hAnsi="Times New Roman"/>
                      <w:b/>
                      <w:sz w:val="24"/>
                      <w:szCs w:val="24"/>
                      <w:lang w:eastAsia="ru-RU"/>
                    </w:rPr>
                  </w:pPr>
                  <w:proofErr w:type="spellStart"/>
                  <w:r w:rsidRPr="00DC1C48">
                    <w:rPr>
                      <w:rFonts w:ascii="Times New Roman" w:eastAsia="Calibri" w:hAnsi="Times New Roman"/>
                      <w:b/>
                      <w:sz w:val="24"/>
                      <w:szCs w:val="24"/>
                      <w:lang w:eastAsia="ru-RU"/>
                    </w:rPr>
                    <w:t>м.п</w:t>
                  </w:r>
                  <w:proofErr w:type="spellEnd"/>
                  <w:r w:rsidRPr="00DC1C48">
                    <w:rPr>
                      <w:rFonts w:ascii="Times New Roman" w:eastAsia="Calibri" w:hAnsi="Times New Roman"/>
                      <w:b/>
                      <w:sz w:val="24"/>
                      <w:szCs w:val="24"/>
                      <w:lang w:eastAsia="ru-RU"/>
                    </w:rPr>
                    <w:t>.</w:t>
                  </w:r>
                </w:p>
                <w:p w14:paraId="36A3C62D" w14:textId="77777777" w:rsidR="008D01D4" w:rsidRDefault="008D01D4" w:rsidP="00BD0F3C">
                  <w:pPr>
                    <w:keepNext/>
                    <w:keepLines/>
                    <w:spacing w:after="0" w:line="240" w:lineRule="auto"/>
                    <w:jc w:val="both"/>
                    <w:outlineLvl w:val="1"/>
                    <w:rPr>
                      <w:rFonts w:ascii="Times New Roman" w:eastAsia="Calibri" w:hAnsi="Times New Roman"/>
                      <w:b/>
                      <w:sz w:val="24"/>
                      <w:szCs w:val="24"/>
                      <w:lang w:eastAsia="ru-RU"/>
                    </w:rPr>
                  </w:pPr>
                </w:p>
                <w:p w14:paraId="43F67A7F" w14:textId="77777777" w:rsidR="008D01D4" w:rsidRDefault="008D01D4" w:rsidP="00BD0F3C">
                  <w:pPr>
                    <w:keepNext/>
                    <w:keepLines/>
                    <w:spacing w:after="0" w:line="240" w:lineRule="auto"/>
                    <w:jc w:val="both"/>
                    <w:outlineLvl w:val="1"/>
                    <w:rPr>
                      <w:rFonts w:ascii="Times New Roman" w:eastAsia="Calibri" w:hAnsi="Times New Roman"/>
                      <w:b/>
                      <w:sz w:val="24"/>
                      <w:szCs w:val="24"/>
                      <w:lang w:eastAsia="ru-RU"/>
                    </w:rPr>
                  </w:pPr>
                </w:p>
                <w:p w14:paraId="61C64548" w14:textId="77777777" w:rsidR="008D01D4" w:rsidRDefault="008D01D4" w:rsidP="00BD0F3C">
                  <w:pPr>
                    <w:keepNext/>
                    <w:keepLines/>
                    <w:spacing w:after="0" w:line="240" w:lineRule="auto"/>
                    <w:jc w:val="both"/>
                    <w:outlineLvl w:val="1"/>
                    <w:rPr>
                      <w:rFonts w:ascii="Times New Roman" w:eastAsia="Calibri" w:hAnsi="Times New Roman"/>
                      <w:b/>
                      <w:sz w:val="24"/>
                      <w:szCs w:val="24"/>
                      <w:lang w:eastAsia="ru-RU"/>
                    </w:rPr>
                  </w:pPr>
                </w:p>
                <w:p w14:paraId="0E5CD19F" w14:textId="77777777" w:rsidR="008D01D4" w:rsidRDefault="008D01D4" w:rsidP="00BD0F3C">
                  <w:pPr>
                    <w:keepNext/>
                    <w:keepLines/>
                    <w:spacing w:after="0" w:line="240" w:lineRule="auto"/>
                    <w:jc w:val="both"/>
                    <w:outlineLvl w:val="1"/>
                    <w:rPr>
                      <w:rFonts w:ascii="Times New Roman" w:eastAsia="Calibri" w:hAnsi="Times New Roman"/>
                      <w:b/>
                      <w:sz w:val="24"/>
                      <w:szCs w:val="24"/>
                      <w:lang w:eastAsia="ru-RU"/>
                    </w:rPr>
                  </w:pPr>
                </w:p>
                <w:p w14:paraId="19E27AE9" w14:textId="77777777" w:rsidR="008D01D4" w:rsidRDefault="008D01D4" w:rsidP="00BD0F3C">
                  <w:pPr>
                    <w:keepNext/>
                    <w:keepLines/>
                    <w:spacing w:after="0" w:line="240" w:lineRule="auto"/>
                    <w:jc w:val="both"/>
                    <w:outlineLvl w:val="1"/>
                    <w:rPr>
                      <w:rFonts w:ascii="Times New Roman" w:eastAsia="Calibri" w:hAnsi="Times New Roman"/>
                      <w:b/>
                      <w:sz w:val="24"/>
                      <w:szCs w:val="24"/>
                      <w:lang w:eastAsia="ru-RU"/>
                    </w:rPr>
                  </w:pPr>
                </w:p>
                <w:p w14:paraId="2091EE53" w14:textId="77777777" w:rsidR="008D01D4" w:rsidRPr="00DC1C48" w:rsidRDefault="008D01D4" w:rsidP="00BD0F3C">
                  <w:pPr>
                    <w:keepNext/>
                    <w:keepLines/>
                    <w:spacing w:after="0" w:line="240" w:lineRule="auto"/>
                    <w:jc w:val="both"/>
                    <w:outlineLvl w:val="1"/>
                    <w:rPr>
                      <w:rFonts w:ascii="Times New Roman" w:eastAsia="Calibri" w:hAnsi="Times New Roman"/>
                      <w:b/>
                      <w:sz w:val="24"/>
                      <w:szCs w:val="24"/>
                      <w:lang w:eastAsia="ru-RU"/>
                    </w:rPr>
                  </w:pPr>
                </w:p>
              </w:tc>
            </w:tr>
          </w:tbl>
          <w:p w14:paraId="12380AD7" w14:textId="77777777" w:rsidR="008D01D4" w:rsidRPr="00DC1C48" w:rsidRDefault="008D01D4" w:rsidP="00BD0F3C">
            <w:pPr>
              <w:widowControl w:val="0"/>
              <w:autoSpaceDE w:val="0"/>
              <w:autoSpaceDN w:val="0"/>
              <w:adjustRightInd w:val="0"/>
              <w:spacing w:after="0" w:line="240" w:lineRule="auto"/>
              <w:rPr>
                <w:rFonts w:ascii="Times New Roman" w:hAnsi="Times New Roman"/>
                <w:sz w:val="20"/>
                <w:szCs w:val="20"/>
                <w:lang w:eastAsia="ru-RU"/>
              </w:rPr>
            </w:pPr>
          </w:p>
        </w:tc>
        <w:tc>
          <w:tcPr>
            <w:tcW w:w="3995" w:type="dxa"/>
            <w:shd w:val="clear" w:color="auto" w:fill="auto"/>
          </w:tcPr>
          <w:p w14:paraId="0B049F58" w14:textId="77777777" w:rsidR="008D01D4" w:rsidRDefault="008D01D4" w:rsidP="00BD0F3C">
            <w:pPr>
              <w:shd w:val="clear" w:color="auto" w:fill="FFFFFF"/>
              <w:spacing w:after="0" w:line="240" w:lineRule="auto"/>
              <w:jc w:val="both"/>
              <w:rPr>
                <w:rFonts w:ascii="Verdana" w:eastAsia="Arial Unicode MS" w:hAnsi="Verdana" w:cs="Arial Unicode MS"/>
                <w:b/>
                <w:color w:val="000000"/>
                <w:sz w:val="19"/>
                <w:szCs w:val="19"/>
                <w:lang w:eastAsia="ru-RU"/>
              </w:rPr>
            </w:pPr>
          </w:p>
          <w:p w14:paraId="4B61A026" w14:textId="77777777" w:rsidR="008D01D4" w:rsidRPr="009D1FC2" w:rsidRDefault="008D01D4" w:rsidP="00BD0F3C">
            <w:pPr>
              <w:rPr>
                <w:rFonts w:ascii="Verdana" w:eastAsia="Arial Unicode MS" w:hAnsi="Verdana" w:cs="Arial Unicode MS"/>
                <w:sz w:val="19"/>
                <w:szCs w:val="19"/>
                <w:lang w:eastAsia="ru-RU"/>
              </w:rPr>
            </w:pPr>
          </w:p>
          <w:p w14:paraId="7B49BFF2" w14:textId="77777777" w:rsidR="008D01D4" w:rsidRPr="009D1FC2" w:rsidRDefault="008D01D4" w:rsidP="00BD0F3C">
            <w:pPr>
              <w:rPr>
                <w:rFonts w:ascii="Verdana" w:eastAsia="Arial Unicode MS" w:hAnsi="Verdana" w:cs="Arial Unicode MS"/>
                <w:sz w:val="19"/>
                <w:szCs w:val="19"/>
                <w:lang w:eastAsia="ru-RU"/>
              </w:rPr>
            </w:pPr>
          </w:p>
          <w:p w14:paraId="5755A791" w14:textId="77777777" w:rsidR="008D01D4" w:rsidRPr="009D1FC2" w:rsidRDefault="008D01D4" w:rsidP="00BD0F3C">
            <w:pPr>
              <w:rPr>
                <w:rFonts w:ascii="Verdana" w:eastAsia="Arial Unicode MS" w:hAnsi="Verdana" w:cs="Arial Unicode MS"/>
                <w:sz w:val="19"/>
                <w:szCs w:val="19"/>
                <w:lang w:eastAsia="ru-RU"/>
              </w:rPr>
            </w:pPr>
          </w:p>
          <w:p w14:paraId="0C0A3ADF" w14:textId="77777777" w:rsidR="008D01D4" w:rsidRPr="009D1FC2" w:rsidRDefault="008D01D4" w:rsidP="008C1C30">
            <w:pPr>
              <w:rPr>
                <w:rFonts w:ascii="Verdana" w:eastAsia="Arial Unicode MS" w:hAnsi="Verdana" w:cs="Arial Unicode MS"/>
                <w:sz w:val="19"/>
                <w:szCs w:val="19"/>
                <w:lang w:eastAsia="ru-RU"/>
              </w:rPr>
            </w:pPr>
          </w:p>
        </w:tc>
      </w:tr>
      <w:tr w:rsidR="008D01D4" w:rsidRPr="00DC1C48" w14:paraId="0BCEFC76" w14:textId="77777777" w:rsidTr="008C1C30">
        <w:trPr>
          <w:jc w:val="center"/>
        </w:trPr>
        <w:tc>
          <w:tcPr>
            <w:tcW w:w="5070" w:type="dxa"/>
            <w:shd w:val="clear" w:color="auto" w:fill="auto"/>
          </w:tcPr>
          <w:p w14:paraId="1D333A4C" w14:textId="77777777" w:rsidR="008D01D4" w:rsidRPr="00DC1C48" w:rsidRDefault="008D01D4" w:rsidP="00BD0F3C">
            <w:pPr>
              <w:suppressAutoHyphens/>
              <w:spacing w:after="0" w:line="240" w:lineRule="auto"/>
              <w:jc w:val="both"/>
              <w:outlineLvl w:val="0"/>
              <w:rPr>
                <w:rFonts w:ascii="Times New Roman" w:hAnsi="Times New Roman"/>
                <w:b/>
                <w:sz w:val="24"/>
                <w:szCs w:val="24"/>
                <w:lang w:eastAsia="ru-RU"/>
              </w:rPr>
            </w:pPr>
          </w:p>
        </w:tc>
        <w:tc>
          <w:tcPr>
            <w:tcW w:w="3995" w:type="dxa"/>
            <w:shd w:val="clear" w:color="auto" w:fill="auto"/>
          </w:tcPr>
          <w:p w14:paraId="51502CAE" w14:textId="77777777" w:rsidR="008D01D4" w:rsidRPr="00DC1C48" w:rsidRDefault="008D01D4" w:rsidP="00BD0F3C">
            <w:pPr>
              <w:widowControl w:val="0"/>
              <w:autoSpaceDE w:val="0"/>
              <w:autoSpaceDN w:val="0"/>
              <w:adjustRightInd w:val="0"/>
              <w:spacing w:after="0" w:line="240" w:lineRule="auto"/>
              <w:rPr>
                <w:rFonts w:ascii="Courier New" w:hAnsi="Courier New" w:cs="Courier New"/>
                <w:b/>
                <w:sz w:val="20"/>
                <w:szCs w:val="20"/>
                <w:lang w:eastAsia="ru-RU"/>
              </w:rPr>
            </w:pPr>
          </w:p>
        </w:tc>
      </w:tr>
    </w:tbl>
    <w:p w14:paraId="1EB7E7E7" w14:textId="77777777" w:rsidR="008D01D4" w:rsidRPr="007D4BF7" w:rsidRDefault="008D01D4" w:rsidP="008D01D4">
      <w:pPr>
        <w:autoSpaceDE w:val="0"/>
        <w:autoSpaceDN w:val="0"/>
        <w:adjustRightInd w:val="0"/>
        <w:spacing w:after="0" w:line="240" w:lineRule="auto"/>
        <w:jc w:val="center"/>
        <w:rPr>
          <w:rFonts w:ascii="Times New Roman" w:hAnsi="Times New Roman"/>
          <w:lang w:eastAsia="ru-RU"/>
        </w:rPr>
      </w:pPr>
      <w:r w:rsidRPr="007D4BF7">
        <w:rPr>
          <w:rFonts w:ascii="Times New Roman" w:hAnsi="Times New Roman"/>
          <w:lang w:eastAsia="ru-RU"/>
        </w:rPr>
        <w:t xml:space="preserve">                                                                                                              Приложение № 1</w:t>
      </w:r>
    </w:p>
    <w:p w14:paraId="104842C4" w14:textId="77777777" w:rsidR="008D01D4" w:rsidRPr="007D4BF7" w:rsidRDefault="008D01D4" w:rsidP="008D01D4">
      <w:pPr>
        <w:autoSpaceDE w:val="0"/>
        <w:autoSpaceDN w:val="0"/>
        <w:adjustRightInd w:val="0"/>
        <w:spacing w:after="0" w:line="240" w:lineRule="auto"/>
        <w:jc w:val="right"/>
        <w:rPr>
          <w:rFonts w:ascii="Times New Roman" w:hAnsi="Times New Roman"/>
          <w:lang w:eastAsia="ru-RU"/>
        </w:rPr>
      </w:pPr>
      <w:r w:rsidRPr="007D4BF7">
        <w:rPr>
          <w:rFonts w:ascii="Times New Roman" w:hAnsi="Times New Roman"/>
          <w:lang w:eastAsia="ru-RU"/>
        </w:rPr>
        <w:t>к Договору № __________</w:t>
      </w:r>
    </w:p>
    <w:p w14:paraId="3F36155F" w14:textId="77777777" w:rsidR="008D01D4" w:rsidRPr="007D4BF7" w:rsidRDefault="00004D41" w:rsidP="008D01D4">
      <w:pPr>
        <w:autoSpaceDE w:val="0"/>
        <w:autoSpaceDN w:val="0"/>
        <w:adjustRightInd w:val="0"/>
        <w:spacing w:after="0" w:line="240" w:lineRule="auto"/>
        <w:jc w:val="right"/>
        <w:rPr>
          <w:rFonts w:ascii="Times New Roman" w:hAnsi="Times New Roman"/>
          <w:lang w:eastAsia="ru-RU"/>
        </w:rPr>
      </w:pPr>
      <w:r>
        <w:rPr>
          <w:rFonts w:ascii="Times New Roman" w:hAnsi="Times New Roman"/>
          <w:lang w:eastAsia="ru-RU"/>
        </w:rPr>
        <w:t xml:space="preserve">от </w:t>
      </w:r>
      <w:proofErr w:type="gramStart"/>
      <w:r>
        <w:rPr>
          <w:rFonts w:ascii="Times New Roman" w:hAnsi="Times New Roman"/>
          <w:lang w:eastAsia="ru-RU"/>
        </w:rPr>
        <w:t>« _</w:t>
      </w:r>
      <w:proofErr w:type="gramEnd"/>
      <w:r>
        <w:rPr>
          <w:rFonts w:ascii="Times New Roman" w:hAnsi="Times New Roman"/>
          <w:lang w:eastAsia="ru-RU"/>
        </w:rPr>
        <w:t>__ » _____________ 20</w:t>
      </w:r>
      <w:r w:rsidR="008D01D4" w:rsidRPr="007D4BF7">
        <w:rPr>
          <w:rFonts w:ascii="Times New Roman" w:hAnsi="Times New Roman"/>
          <w:lang w:eastAsia="ru-RU"/>
        </w:rPr>
        <w:t>___ г.</w:t>
      </w:r>
    </w:p>
    <w:p w14:paraId="18DEB1E2" w14:textId="77777777" w:rsidR="008D01D4" w:rsidRPr="007D4BF7" w:rsidRDefault="008D01D4" w:rsidP="008D01D4">
      <w:pPr>
        <w:autoSpaceDE w:val="0"/>
        <w:autoSpaceDN w:val="0"/>
        <w:adjustRightInd w:val="0"/>
        <w:spacing w:after="0" w:line="240" w:lineRule="auto"/>
        <w:rPr>
          <w:rFonts w:ascii="Times New Roman" w:hAnsi="Times New Roman"/>
          <w:lang w:eastAsia="ru-RU"/>
        </w:rPr>
      </w:pPr>
    </w:p>
    <w:p w14:paraId="325AF2CF" w14:textId="77777777" w:rsidR="008D01D4" w:rsidRDefault="008D01D4" w:rsidP="008D01D4">
      <w:pPr>
        <w:autoSpaceDE w:val="0"/>
        <w:autoSpaceDN w:val="0"/>
        <w:adjustRightInd w:val="0"/>
        <w:spacing w:after="0" w:line="240" w:lineRule="auto"/>
        <w:rPr>
          <w:rFonts w:ascii="Times New Roman" w:hAnsi="Times New Roman"/>
          <w:lang w:eastAsia="ru-RU"/>
        </w:rPr>
      </w:pPr>
    </w:p>
    <w:p w14:paraId="6621C284" w14:textId="77777777" w:rsidR="008D01D4" w:rsidRDefault="008D01D4" w:rsidP="008D01D4">
      <w:pPr>
        <w:autoSpaceDE w:val="0"/>
        <w:autoSpaceDN w:val="0"/>
        <w:adjustRightInd w:val="0"/>
        <w:spacing w:after="0" w:line="240" w:lineRule="auto"/>
        <w:rPr>
          <w:rFonts w:ascii="Times New Roman" w:hAnsi="Times New Roman"/>
          <w:lang w:eastAsia="ru-RU"/>
        </w:rPr>
      </w:pPr>
    </w:p>
    <w:p w14:paraId="3830418F" w14:textId="77777777" w:rsidR="008D01D4" w:rsidRDefault="008D01D4" w:rsidP="008D01D4">
      <w:pPr>
        <w:autoSpaceDE w:val="0"/>
        <w:autoSpaceDN w:val="0"/>
        <w:adjustRightInd w:val="0"/>
        <w:spacing w:after="0" w:line="240" w:lineRule="auto"/>
        <w:rPr>
          <w:rFonts w:ascii="Times New Roman" w:hAnsi="Times New Roman"/>
          <w:lang w:eastAsia="ru-RU"/>
        </w:rPr>
      </w:pPr>
    </w:p>
    <w:p w14:paraId="2E4FCB3D" w14:textId="77777777" w:rsidR="008D01D4" w:rsidRDefault="008D01D4" w:rsidP="008D01D4">
      <w:pPr>
        <w:autoSpaceDE w:val="0"/>
        <w:autoSpaceDN w:val="0"/>
        <w:adjustRightInd w:val="0"/>
        <w:spacing w:after="0" w:line="240" w:lineRule="auto"/>
        <w:rPr>
          <w:rFonts w:ascii="Times New Roman" w:hAnsi="Times New Roman"/>
          <w:lang w:eastAsia="ru-RU"/>
        </w:rPr>
      </w:pPr>
    </w:p>
    <w:p w14:paraId="4634B728" w14:textId="77777777" w:rsidR="008D01D4" w:rsidRDefault="008D01D4" w:rsidP="008D01D4">
      <w:pPr>
        <w:autoSpaceDE w:val="0"/>
        <w:autoSpaceDN w:val="0"/>
        <w:adjustRightInd w:val="0"/>
        <w:spacing w:after="0" w:line="240" w:lineRule="auto"/>
        <w:rPr>
          <w:rFonts w:ascii="Times New Roman" w:hAnsi="Times New Roman"/>
          <w:lang w:eastAsia="ru-RU"/>
        </w:rPr>
      </w:pPr>
    </w:p>
    <w:p w14:paraId="6F6344C2" w14:textId="77777777" w:rsidR="008D01D4" w:rsidRPr="007D4BF7" w:rsidRDefault="008D01D4" w:rsidP="008D01D4">
      <w:pPr>
        <w:autoSpaceDE w:val="0"/>
        <w:autoSpaceDN w:val="0"/>
        <w:adjustRightInd w:val="0"/>
        <w:spacing w:after="0" w:line="240" w:lineRule="auto"/>
        <w:rPr>
          <w:rFonts w:ascii="Times New Roman" w:hAnsi="Times New Roman"/>
          <w:lang w:eastAsia="ru-RU"/>
        </w:rPr>
      </w:pPr>
    </w:p>
    <w:p w14:paraId="4E51AE67" w14:textId="77777777" w:rsidR="008D01D4" w:rsidRPr="007D4BF7" w:rsidRDefault="008D01D4" w:rsidP="008D01D4">
      <w:pPr>
        <w:keepNext/>
        <w:spacing w:after="60" w:line="240" w:lineRule="auto"/>
        <w:ind w:left="540"/>
        <w:jc w:val="center"/>
        <w:outlineLvl w:val="0"/>
        <w:rPr>
          <w:rFonts w:ascii="Times New Roman" w:eastAsia="MS Mincho" w:hAnsi="Times New Roman" w:cs="Arial"/>
          <w:b/>
          <w:bCs/>
          <w:kern w:val="32"/>
          <w:sz w:val="32"/>
          <w:szCs w:val="32"/>
          <w:lang w:eastAsia="ru-RU"/>
        </w:rPr>
      </w:pPr>
      <w:r w:rsidRPr="007D4BF7">
        <w:rPr>
          <w:rFonts w:ascii="Times New Roman" w:eastAsia="MS Mincho" w:hAnsi="Times New Roman" w:cs="Arial"/>
          <w:b/>
          <w:bCs/>
          <w:kern w:val="32"/>
          <w:sz w:val="32"/>
          <w:szCs w:val="32"/>
          <w:lang w:eastAsia="ru-RU"/>
        </w:rPr>
        <w:t xml:space="preserve">Техническое задание </w:t>
      </w:r>
    </w:p>
    <w:p w14:paraId="2E9C7CDC" w14:textId="77777777" w:rsidR="008D01D4" w:rsidRPr="007D4BF7" w:rsidRDefault="008D01D4" w:rsidP="008D01D4">
      <w:pPr>
        <w:autoSpaceDE w:val="0"/>
        <w:autoSpaceDN w:val="0"/>
        <w:adjustRightInd w:val="0"/>
        <w:spacing w:after="0" w:line="240" w:lineRule="auto"/>
        <w:jc w:val="right"/>
        <w:rPr>
          <w:rFonts w:ascii="Times New Roman" w:hAnsi="Times New Roman"/>
          <w:lang w:eastAsia="ru-RU"/>
        </w:rPr>
      </w:pPr>
    </w:p>
    <w:p w14:paraId="446EDCC9" w14:textId="77777777" w:rsidR="008D01D4" w:rsidRPr="007D4BF7" w:rsidRDefault="008D01D4" w:rsidP="008D01D4">
      <w:pPr>
        <w:spacing w:after="0" w:line="240" w:lineRule="auto"/>
        <w:jc w:val="center"/>
        <w:rPr>
          <w:rFonts w:ascii="Times New Roman" w:hAnsi="Times New Roman"/>
          <w:sz w:val="24"/>
          <w:szCs w:val="24"/>
          <w:lang w:eastAsia="ru-RU"/>
        </w:rPr>
      </w:pPr>
    </w:p>
    <w:p w14:paraId="6C18F531" w14:textId="77777777" w:rsidR="008D01D4" w:rsidRPr="00004D41" w:rsidRDefault="008D01D4" w:rsidP="008D01D4">
      <w:pPr>
        <w:spacing w:after="0" w:line="240" w:lineRule="auto"/>
        <w:jc w:val="center"/>
        <w:rPr>
          <w:rFonts w:ascii="Times New Roman" w:hAnsi="Times New Roman"/>
          <w:i/>
          <w:sz w:val="24"/>
          <w:szCs w:val="24"/>
          <w:lang w:eastAsia="ru-RU"/>
        </w:rPr>
      </w:pPr>
      <w:r w:rsidRPr="00004D41">
        <w:rPr>
          <w:rFonts w:ascii="Times New Roman" w:hAnsi="Times New Roman"/>
          <w:i/>
          <w:sz w:val="24"/>
          <w:szCs w:val="24"/>
          <w:lang w:eastAsia="ru-RU"/>
        </w:rPr>
        <w:t>В соответствии с техническим заданием закупочной документации</w:t>
      </w:r>
      <w:r w:rsidR="00004D41" w:rsidRPr="00004D41">
        <w:rPr>
          <w:rFonts w:ascii="Times New Roman" w:hAnsi="Times New Roman"/>
          <w:i/>
          <w:sz w:val="24"/>
          <w:szCs w:val="24"/>
          <w:lang w:eastAsia="ru-RU"/>
        </w:rPr>
        <w:t xml:space="preserve"> или техническим предложением победителя закупки</w:t>
      </w:r>
    </w:p>
    <w:p w14:paraId="14834167" w14:textId="77777777" w:rsidR="008D01D4" w:rsidRPr="00004D41" w:rsidRDefault="008D01D4" w:rsidP="008D01D4">
      <w:pPr>
        <w:spacing w:after="0" w:line="240" w:lineRule="auto"/>
        <w:rPr>
          <w:rFonts w:ascii="Times New Roman" w:hAnsi="Times New Roman"/>
          <w:i/>
          <w:sz w:val="24"/>
          <w:szCs w:val="24"/>
          <w:lang w:eastAsia="ru-RU"/>
        </w:rPr>
      </w:pPr>
    </w:p>
    <w:p w14:paraId="0A70D5C7" w14:textId="77777777" w:rsidR="008D01D4" w:rsidRPr="007D4BF7" w:rsidRDefault="008D01D4" w:rsidP="008D01D4">
      <w:pPr>
        <w:spacing w:after="0" w:line="240" w:lineRule="auto"/>
        <w:rPr>
          <w:rFonts w:ascii="Times New Roman" w:hAnsi="Times New Roman"/>
          <w:sz w:val="24"/>
          <w:szCs w:val="24"/>
          <w:lang w:eastAsia="ru-RU"/>
        </w:rPr>
      </w:pPr>
    </w:p>
    <w:p w14:paraId="25C5E01A" w14:textId="77777777" w:rsidR="008D01D4" w:rsidRPr="007D4BF7" w:rsidRDefault="008D01D4" w:rsidP="008D01D4">
      <w:pPr>
        <w:spacing w:after="0" w:line="240" w:lineRule="auto"/>
        <w:rPr>
          <w:rFonts w:ascii="Times New Roman" w:hAnsi="Times New Roman"/>
          <w:i/>
          <w:sz w:val="24"/>
          <w:szCs w:val="24"/>
          <w:lang w:eastAsia="ru-RU"/>
        </w:rPr>
      </w:pPr>
      <w:r w:rsidRPr="007D4BF7">
        <w:rPr>
          <w:rFonts w:ascii="Times New Roman" w:hAnsi="Times New Roman"/>
          <w:i/>
          <w:sz w:val="24"/>
          <w:szCs w:val="24"/>
          <w:lang w:eastAsia="ru-RU"/>
        </w:rPr>
        <w:t xml:space="preserve"> </w:t>
      </w:r>
    </w:p>
    <w:p w14:paraId="333310C0" w14:textId="77777777" w:rsidR="008D01D4" w:rsidRPr="007D4BF7" w:rsidRDefault="008D01D4" w:rsidP="008D01D4">
      <w:pPr>
        <w:spacing w:after="0" w:line="240" w:lineRule="auto"/>
        <w:rPr>
          <w:rFonts w:ascii="Times New Roman" w:hAnsi="Times New Roman"/>
          <w:sz w:val="24"/>
          <w:szCs w:val="24"/>
          <w:lang w:eastAsia="ru-RU"/>
        </w:rPr>
      </w:pPr>
    </w:p>
    <w:p w14:paraId="49165E48" w14:textId="77777777" w:rsidR="008D01D4" w:rsidRDefault="008D01D4" w:rsidP="008D01D4">
      <w:pPr>
        <w:spacing w:after="0" w:line="240" w:lineRule="auto"/>
        <w:rPr>
          <w:rFonts w:ascii="Times New Roman" w:hAnsi="Times New Roman"/>
          <w:sz w:val="24"/>
          <w:szCs w:val="24"/>
          <w:lang w:eastAsia="ru-RU"/>
        </w:rPr>
      </w:pPr>
    </w:p>
    <w:p w14:paraId="7A2BC366" w14:textId="77777777" w:rsidR="008D01D4" w:rsidRDefault="008D01D4" w:rsidP="008D01D4">
      <w:pPr>
        <w:spacing w:after="0" w:line="240" w:lineRule="auto"/>
        <w:rPr>
          <w:rFonts w:ascii="Times New Roman" w:hAnsi="Times New Roman"/>
          <w:sz w:val="24"/>
          <w:szCs w:val="24"/>
          <w:lang w:eastAsia="ru-RU"/>
        </w:rPr>
      </w:pPr>
    </w:p>
    <w:p w14:paraId="7BF418B0" w14:textId="77777777" w:rsidR="008D01D4" w:rsidRDefault="008D01D4" w:rsidP="008D01D4">
      <w:pPr>
        <w:spacing w:after="0" w:line="240" w:lineRule="auto"/>
        <w:rPr>
          <w:rFonts w:ascii="Times New Roman" w:hAnsi="Times New Roman"/>
          <w:sz w:val="24"/>
          <w:szCs w:val="24"/>
          <w:lang w:eastAsia="ru-RU"/>
        </w:rPr>
      </w:pPr>
    </w:p>
    <w:p w14:paraId="5E6402DC" w14:textId="77777777" w:rsidR="008D01D4" w:rsidRDefault="008D01D4" w:rsidP="008D01D4">
      <w:pPr>
        <w:spacing w:after="0" w:line="240" w:lineRule="auto"/>
        <w:rPr>
          <w:rFonts w:ascii="Times New Roman" w:hAnsi="Times New Roman"/>
          <w:sz w:val="24"/>
          <w:szCs w:val="24"/>
          <w:lang w:eastAsia="ru-RU"/>
        </w:rPr>
      </w:pPr>
    </w:p>
    <w:p w14:paraId="3DCE938E" w14:textId="77777777" w:rsidR="008D01D4" w:rsidRDefault="008D01D4" w:rsidP="008D01D4">
      <w:pPr>
        <w:spacing w:after="0" w:line="240" w:lineRule="auto"/>
        <w:rPr>
          <w:rFonts w:ascii="Times New Roman" w:hAnsi="Times New Roman"/>
          <w:sz w:val="24"/>
          <w:szCs w:val="24"/>
          <w:lang w:eastAsia="ru-RU"/>
        </w:rPr>
      </w:pPr>
    </w:p>
    <w:p w14:paraId="38FF7C10" w14:textId="77777777" w:rsidR="008D01D4" w:rsidRDefault="008D01D4" w:rsidP="008D01D4">
      <w:pPr>
        <w:spacing w:after="0" w:line="240" w:lineRule="auto"/>
        <w:rPr>
          <w:rFonts w:ascii="Times New Roman" w:hAnsi="Times New Roman"/>
          <w:sz w:val="24"/>
          <w:szCs w:val="24"/>
          <w:lang w:eastAsia="ru-RU"/>
        </w:rPr>
      </w:pPr>
    </w:p>
    <w:p w14:paraId="3C47449C" w14:textId="77777777" w:rsidR="008D01D4" w:rsidRDefault="008D01D4" w:rsidP="008D01D4">
      <w:pPr>
        <w:spacing w:after="0" w:line="240" w:lineRule="auto"/>
        <w:rPr>
          <w:rFonts w:ascii="Times New Roman" w:hAnsi="Times New Roman"/>
          <w:sz w:val="24"/>
          <w:szCs w:val="24"/>
          <w:lang w:eastAsia="ru-RU"/>
        </w:rPr>
      </w:pPr>
    </w:p>
    <w:p w14:paraId="151FE380" w14:textId="77777777" w:rsidR="008D01D4" w:rsidRDefault="008D01D4" w:rsidP="008D01D4">
      <w:pPr>
        <w:spacing w:after="0" w:line="240" w:lineRule="auto"/>
        <w:rPr>
          <w:rFonts w:ascii="Times New Roman" w:hAnsi="Times New Roman"/>
          <w:sz w:val="24"/>
          <w:szCs w:val="24"/>
          <w:lang w:eastAsia="ru-RU"/>
        </w:rPr>
      </w:pPr>
    </w:p>
    <w:p w14:paraId="03675C47" w14:textId="77777777" w:rsidR="008D01D4" w:rsidRDefault="008D01D4" w:rsidP="008D01D4">
      <w:pPr>
        <w:spacing w:after="0" w:line="240" w:lineRule="auto"/>
        <w:rPr>
          <w:rFonts w:ascii="Times New Roman" w:hAnsi="Times New Roman"/>
          <w:sz w:val="24"/>
          <w:szCs w:val="24"/>
          <w:lang w:eastAsia="ru-RU"/>
        </w:rPr>
      </w:pPr>
    </w:p>
    <w:p w14:paraId="2F4BBACE" w14:textId="77777777" w:rsidR="008D01D4" w:rsidRDefault="008D01D4" w:rsidP="008D01D4">
      <w:pPr>
        <w:spacing w:after="0" w:line="240" w:lineRule="auto"/>
        <w:rPr>
          <w:rFonts w:ascii="Times New Roman" w:hAnsi="Times New Roman"/>
          <w:sz w:val="24"/>
          <w:szCs w:val="24"/>
          <w:lang w:eastAsia="ru-RU"/>
        </w:rPr>
      </w:pPr>
    </w:p>
    <w:p w14:paraId="074A2E5B" w14:textId="77777777" w:rsidR="008D01D4" w:rsidRDefault="008D01D4" w:rsidP="008D01D4">
      <w:pPr>
        <w:spacing w:after="0" w:line="240" w:lineRule="auto"/>
        <w:rPr>
          <w:rFonts w:ascii="Times New Roman" w:hAnsi="Times New Roman"/>
          <w:sz w:val="24"/>
          <w:szCs w:val="24"/>
          <w:lang w:eastAsia="ru-RU"/>
        </w:rPr>
      </w:pPr>
    </w:p>
    <w:p w14:paraId="43E11168" w14:textId="77777777" w:rsidR="008D01D4" w:rsidRDefault="008D01D4" w:rsidP="008D01D4">
      <w:pPr>
        <w:spacing w:after="0" w:line="240" w:lineRule="auto"/>
        <w:rPr>
          <w:rFonts w:ascii="Times New Roman" w:hAnsi="Times New Roman"/>
          <w:sz w:val="24"/>
          <w:szCs w:val="24"/>
          <w:lang w:eastAsia="ru-RU"/>
        </w:rPr>
      </w:pPr>
    </w:p>
    <w:p w14:paraId="2C658D09" w14:textId="77777777" w:rsidR="008D01D4" w:rsidRDefault="008D01D4" w:rsidP="008D01D4">
      <w:pPr>
        <w:spacing w:after="0" w:line="240" w:lineRule="auto"/>
        <w:rPr>
          <w:rFonts w:ascii="Times New Roman" w:hAnsi="Times New Roman"/>
          <w:sz w:val="24"/>
          <w:szCs w:val="24"/>
          <w:lang w:eastAsia="ru-RU"/>
        </w:rPr>
      </w:pPr>
    </w:p>
    <w:p w14:paraId="4EE06C55" w14:textId="77777777" w:rsidR="008D01D4" w:rsidRDefault="008D01D4" w:rsidP="008D01D4">
      <w:pPr>
        <w:spacing w:after="0" w:line="240" w:lineRule="auto"/>
        <w:rPr>
          <w:rFonts w:ascii="Times New Roman" w:hAnsi="Times New Roman"/>
          <w:sz w:val="24"/>
          <w:szCs w:val="24"/>
          <w:lang w:eastAsia="ru-RU"/>
        </w:rPr>
      </w:pPr>
    </w:p>
    <w:p w14:paraId="12A8DF75" w14:textId="77777777" w:rsidR="008D01D4" w:rsidRDefault="008D01D4" w:rsidP="008D01D4">
      <w:pPr>
        <w:spacing w:after="0" w:line="240" w:lineRule="auto"/>
        <w:rPr>
          <w:rFonts w:ascii="Times New Roman" w:hAnsi="Times New Roman"/>
          <w:sz w:val="24"/>
          <w:szCs w:val="24"/>
          <w:lang w:eastAsia="ru-RU"/>
        </w:rPr>
      </w:pPr>
    </w:p>
    <w:p w14:paraId="73915887" w14:textId="77777777" w:rsidR="008D01D4" w:rsidRDefault="008D01D4" w:rsidP="008D01D4">
      <w:pPr>
        <w:spacing w:after="0" w:line="240" w:lineRule="auto"/>
        <w:rPr>
          <w:rFonts w:ascii="Times New Roman" w:hAnsi="Times New Roman"/>
          <w:sz w:val="24"/>
          <w:szCs w:val="24"/>
          <w:lang w:eastAsia="ru-RU"/>
        </w:rPr>
      </w:pPr>
    </w:p>
    <w:p w14:paraId="29FE28C2" w14:textId="77777777" w:rsidR="008D01D4" w:rsidRPr="007D4BF7" w:rsidRDefault="008D01D4" w:rsidP="008D01D4">
      <w:pPr>
        <w:spacing w:after="0" w:line="240" w:lineRule="auto"/>
        <w:rPr>
          <w:rFonts w:ascii="Times New Roman" w:hAnsi="Times New Roman"/>
          <w:sz w:val="24"/>
          <w:szCs w:val="24"/>
          <w:lang w:eastAsia="ru-RU"/>
        </w:rPr>
      </w:pPr>
    </w:p>
    <w:p w14:paraId="166E5BBE" w14:textId="77777777" w:rsidR="008D01D4" w:rsidRPr="007D4BF7" w:rsidRDefault="008D01D4" w:rsidP="008D01D4">
      <w:pPr>
        <w:spacing w:after="0" w:line="240" w:lineRule="auto"/>
        <w:rPr>
          <w:rFonts w:ascii="Times New Roman" w:hAnsi="Times New Roman"/>
          <w:sz w:val="28"/>
          <w:szCs w:val="24"/>
          <w:lang w:eastAsia="ru-RU"/>
        </w:rPr>
      </w:pPr>
    </w:p>
    <w:p w14:paraId="22C24385" w14:textId="77777777" w:rsidR="008D01D4" w:rsidRPr="007D4BF7" w:rsidRDefault="008D01D4" w:rsidP="008D01D4">
      <w:pPr>
        <w:spacing w:before="120" w:after="0" w:line="240" w:lineRule="auto"/>
        <w:ind w:left="709"/>
        <w:contextualSpacing/>
        <w:jc w:val="both"/>
        <w:rPr>
          <w:rFonts w:ascii="Times New Roman" w:hAnsi="Times New Roman"/>
          <w:sz w:val="26"/>
          <w:szCs w:val="26"/>
          <w:lang w:eastAsia="ru-RU"/>
        </w:rPr>
      </w:pPr>
    </w:p>
    <w:p w14:paraId="11A50156" w14:textId="77777777" w:rsidR="008D01D4" w:rsidRPr="007D4BF7" w:rsidRDefault="008D01D4" w:rsidP="008D01D4">
      <w:pPr>
        <w:spacing w:before="120" w:after="0" w:line="240" w:lineRule="auto"/>
        <w:ind w:left="709"/>
        <w:contextualSpacing/>
        <w:jc w:val="both"/>
        <w:rPr>
          <w:rFonts w:ascii="Times New Roman" w:hAnsi="Times New Roman"/>
          <w:sz w:val="26"/>
          <w:szCs w:val="26"/>
          <w:lang w:eastAsia="ru-RU"/>
        </w:rPr>
      </w:pPr>
    </w:p>
    <w:tbl>
      <w:tblPr>
        <w:tblW w:w="9822" w:type="dxa"/>
        <w:tblLook w:val="04A0" w:firstRow="1" w:lastRow="0" w:firstColumn="1" w:lastColumn="0" w:noHBand="0" w:noVBand="1"/>
      </w:tblPr>
      <w:tblGrid>
        <w:gridCol w:w="5070"/>
        <w:gridCol w:w="4752"/>
      </w:tblGrid>
      <w:tr w:rsidR="008D01D4" w:rsidRPr="007D4BF7" w14:paraId="05E0B95A" w14:textId="77777777" w:rsidTr="00BD0F3C">
        <w:tc>
          <w:tcPr>
            <w:tcW w:w="5070" w:type="dxa"/>
            <w:shd w:val="clear" w:color="auto" w:fill="auto"/>
          </w:tcPr>
          <w:p w14:paraId="023106AE" w14:textId="77777777" w:rsidR="008D01D4" w:rsidRPr="007D4BF7" w:rsidRDefault="008D01D4" w:rsidP="00BD0F3C">
            <w:pPr>
              <w:widowControl w:val="0"/>
              <w:suppressLineNumbers/>
              <w:tabs>
                <w:tab w:val="left" w:pos="0"/>
              </w:tabs>
              <w:suppressAutoHyphens/>
              <w:spacing w:after="0" w:line="240" w:lineRule="auto"/>
              <w:rPr>
                <w:rFonts w:ascii="Times New Roman" w:hAnsi="Times New Roman"/>
                <w:b/>
                <w:sz w:val="28"/>
                <w:szCs w:val="28"/>
                <w:lang w:eastAsia="ru-RU"/>
              </w:rPr>
            </w:pPr>
            <w:r w:rsidRPr="007D4BF7">
              <w:rPr>
                <w:rFonts w:ascii="Times New Roman" w:hAnsi="Times New Roman"/>
                <w:b/>
                <w:sz w:val="28"/>
                <w:szCs w:val="28"/>
                <w:lang w:eastAsia="ru-RU"/>
              </w:rPr>
              <w:t>от Заказчика:</w:t>
            </w:r>
            <w:r w:rsidRPr="007D4BF7">
              <w:rPr>
                <w:rFonts w:ascii="Times New Roman" w:hAnsi="Times New Roman"/>
                <w:b/>
                <w:sz w:val="28"/>
                <w:szCs w:val="28"/>
                <w:lang w:eastAsia="ru-RU"/>
              </w:rPr>
              <w:tab/>
            </w:r>
          </w:p>
          <w:p w14:paraId="2DD9EACC" w14:textId="77777777" w:rsidR="008D01D4" w:rsidRPr="007D4BF7" w:rsidRDefault="008D01D4" w:rsidP="00BD0F3C">
            <w:pPr>
              <w:widowControl w:val="0"/>
              <w:suppressLineNumbers/>
              <w:tabs>
                <w:tab w:val="left" w:pos="0"/>
              </w:tabs>
              <w:suppressAutoHyphens/>
              <w:spacing w:after="0" w:line="240" w:lineRule="auto"/>
              <w:jc w:val="both"/>
              <w:rPr>
                <w:rFonts w:ascii="Times New Roman" w:hAnsi="Times New Roman"/>
                <w:b/>
                <w:sz w:val="28"/>
                <w:szCs w:val="28"/>
                <w:lang w:eastAsia="ru-RU"/>
              </w:rPr>
            </w:pPr>
            <w:r w:rsidRPr="007D4BF7">
              <w:rPr>
                <w:rFonts w:ascii="Times New Roman" w:hAnsi="Times New Roman"/>
                <w:b/>
                <w:sz w:val="28"/>
                <w:szCs w:val="28"/>
                <w:lang w:eastAsia="ru-RU"/>
              </w:rPr>
              <w:t xml:space="preserve">Генеральный директор </w:t>
            </w:r>
          </w:p>
          <w:p w14:paraId="1C1166AF" w14:textId="77777777" w:rsidR="008D01D4" w:rsidRPr="007D4BF7" w:rsidRDefault="008D01D4" w:rsidP="00BD0F3C">
            <w:pPr>
              <w:widowControl w:val="0"/>
              <w:suppressLineNumbers/>
              <w:tabs>
                <w:tab w:val="left" w:pos="0"/>
              </w:tabs>
              <w:suppressAutoHyphens/>
              <w:spacing w:after="0" w:line="240" w:lineRule="auto"/>
              <w:jc w:val="both"/>
              <w:rPr>
                <w:rFonts w:ascii="Times New Roman" w:hAnsi="Times New Roman"/>
                <w:b/>
                <w:sz w:val="28"/>
                <w:szCs w:val="28"/>
                <w:lang w:eastAsia="ru-RU"/>
              </w:rPr>
            </w:pPr>
          </w:p>
          <w:p w14:paraId="629D187F" w14:textId="77777777" w:rsidR="008D01D4" w:rsidRPr="007D4BF7" w:rsidRDefault="008D01D4" w:rsidP="00BD0F3C">
            <w:pPr>
              <w:widowControl w:val="0"/>
              <w:suppressLineNumbers/>
              <w:tabs>
                <w:tab w:val="left" w:pos="0"/>
              </w:tabs>
              <w:suppressAutoHyphens/>
              <w:spacing w:after="0" w:line="240" w:lineRule="auto"/>
              <w:jc w:val="both"/>
              <w:rPr>
                <w:rFonts w:ascii="Times New Roman" w:hAnsi="Times New Roman"/>
                <w:b/>
                <w:sz w:val="28"/>
                <w:szCs w:val="28"/>
                <w:lang w:eastAsia="ru-RU"/>
              </w:rPr>
            </w:pPr>
            <w:r w:rsidRPr="007D4BF7">
              <w:rPr>
                <w:rFonts w:ascii="Times New Roman" w:hAnsi="Times New Roman"/>
                <w:b/>
                <w:sz w:val="28"/>
                <w:szCs w:val="28"/>
                <w:lang w:eastAsia="ru-RU"/>
              </w:rPr>
              <w:t>_______________А.И. Ахметшин</w:t>
            </w:r>
          </w:p>
        </w:tc>
        <w:tc>
          <w:tcPr>
            <w:tcW w:w="4752" w:type="dxa"/>
            <w:shd w:val="clear" w:color="auto" w:fill="auto"/>
          </w:tcPr>
          <w:p w14:paraId="3FC1A092" w14:textId="77777777" w:rsidR="008D01D4" w:rsidRPr="007D4BF7" w:rsidRDefault="008D01D4" w:rsidP="00BD0F3C">
            <w:pPr>
              <w:widowControl w:val="0"/>
              <w:suppressLineNumbers/>
              <w:tabs>
                <w:tab w:val="left" w:pos="0"/>
                <w:tab w:val="left" w:pos="1418"/>
              </w:tabs>
              <w:suppressAutoHyphens/>
              <w:spacing w:after="0" w:line="240" w:lineRule="auto"/>
              <w:jc w:val="both"/>
              <w:rPr>
                <w:rFonts w:ascii="Times New Roman" w:hAnsi="Times New Roman"/>
                <w:b/>
                <w:sz w:val="28"/>
                <w:szCs w:val="28"/>
                <w:lang w:eastAsia="ru-RU"/>
              </w:rPr>
            </w:pPr>
            <w:r w:rsidRPr="007D4BF7">
              <w:rPr>
                <w:rFonts w:ascii="Times New Roman" w:hAnsi="Times New Roman"/>
                <w:b/>
                <w:sz w:val="28"/>
                <w:szCs w:val="28"/>
                <w:lang w:eastAsia="ru-RU"/>
              </w:rPr>
              <w:t xml:space="preserve">от Исполнителя: </w:t>
            </w:r>
          </w:p>
          <w:p w14:paraId="0239D21E" w14:textId="77777777" w:rsidR="008D01D4" w:rsidRPr="007D4BF7" w:rsidRDefault="008D01D4" w:rsidP="00BD0F3C">
            <w:pPr>
              <w:widowControl w:val="0"/>
              <w:suppressLineNumbers/>
              <w:tabs>
                <w:tab w:val="left" w:pos="0"/>
                <w:tab w:val="left" w:pos="1418"/>
              </w:tabs>
              <w:suppressAutoHyphens/>
              <w:spacing w:after="0" w:line="240" w:lineRule="auto"/>
              <w:jc w:val="both"/>
              <w:rPr>
                <w:rFonts w:ascii="Times New Roman" w:hAnsi="Times New Roman"/>
                <w:b/>
                <w:sz w:val="28"/>
                <w:szCs w:val="28"/>
                <w:lang w:eastAsia="ru-RU"/>
              </w:rPr>
            </w:pPr>
          </w:p>
          <w:p w14:paraId="7F3E6A8A" w14:textId="77777777" w:rsidR="008D01D4" w:rsidRPr="007D4BF7" w:rsidRDefault="008D01D4" w:rsidP="00BD0F3C">
            <w:pPr>
              <w:widowControl w:val="0"/>
              <w:suppressLineNumbers/>
              <w:tabs>
                <w:tab w:val="left" w:pos="0"/>
                <w:tab w:val="left" w:pos="1418"/>
              </w:tabs>
              <w:suppressAutoHyphens/>
              <w:spacing w:after="0" w:line="240" w:lineRule="auto"/>
              <w:jc w:val="both"/>
              <w:rPr>
                <w:rFonts w:ascii="Times New Roman" w:hAnsi="Times New Roman"/>
                <w:b/>
                <w:sz w:val="28"/>
                <w:szCs w:val="28"/>
                <w:lang w:eastAsia="ru-RU"/>
              </w:rPr>
            </w:pPr>
          </w:p>
          <w:p w14:paraId="188A1F55" w14:textId="77777777" w:rsidR="008D01D4" w:rsidRPr="007D4BF7" w:rsidRDefault="008D01D4" w:rsidP="00BD0F3C">
            <w:pPr>
              <w:widowControl w:val="0"/>
              <w:suppressLineNumbers/>
              <w:tabs>
                <w:tab w:val="left" w:pos="0"/>
                <w:tab w:val="left" w:pos="1418"/>
              </w:tabs>
              <w:suppressAutoHyphens/>
              <w:spacing w:after="0" w:line="240" w:lineRule="auto"/>
              <w:jc w:val="both"/>
              <w:rPr>
                <w:rFonts w:ascii="Times New Roman" w:hAnsi="Times New Roman"/>
                <w:b/>
                <w:sz w:val="28"/>
                <w:szCs w:val="28"/>
                <w:lang w:eastAsia="ru-RU"/>
              </w:rPr>
            </w:pPr>
            <w:r w:rsidRPr="007D4BF7">
              <w:rPr>
                <w:rFonts w:ascii="Times New Roman" w:hAnsi="Times New Roman"/>
                <w:b/>
                <w:sz w:val="28"/>
                <w:szCs w:val="28"/>
                <w:lang w:eastAsia="ru-RU"/>
              </w:rPr>
              <w:t>_______________/________________/</w:t>
            </w:r>
          </w:p>
        </w:tc>
      </w:tr>
    </w:tbl>
    <w:p w14:paraId="19337163" w14:textId="77777777" w:rsidR="008D01D4" w:rsidRDefault="008D01D4" w:rsidP="008D01D4">
      <w:pPr>
        <w:rPr>
          <w:rFonts w:ascii="Times New Roman" w:hAnsi="Times New Roman"/>
          <w:sz w:val="26"/>
          <w:szCs w:val="26"/>
        </w:rPr>
      </w:pPr>
    </w:p>
    <w:p w14:paraId="6591A593" w14:textId="77777777" w:rsidR="008D01D4" w:rsidRDefault="008D01D4" w:rsidP="008D01D4">
      <w:pPr>
        <w:rPr>
          <w:rFonts w:ascii="Times New Roman" w:hAnsi="Times New Roman"/>
          <w:sz w:val="26"/>
          <w:szCs w:val="26"/>
        </w:rPr>
      </w:pPr>
    </w:p>
    <w:p w14:paraId="1F89E49A" w14:textId="77777777" w:rsidR="008D01D4" w:rsidRDefault="008D01D4" w:rsidP="008D01D4">
      <w:pPr>
        <w:rPr>
          <w:rFonts w:ascii="Times New Roman" w:hAnsi="Times New Roman"/>
          <w:sz w:val="26"/>
          <w:szCs w:val="26"/>
        </w:rPr>
      </w:pPr>
    </w:p>
    <w:p w14:paraId="0813A684" w14:textId="77777777" w:rsidR="008D01D4" w:rsidRDefault="008D01D4" w:rsidP="008D01D4">
      <w:pPr>
        <w:rPr>
          <w:rFonts w:ascii="Times New Roman" w:hAnsi="Times New Roman"/>
          <w:sz w:val="26"/>
          <w:szCs w:val="26"/>
        </w:rPr>
      </w:pPr>
    </w:p>
    <w:p w14:paraId="74E7BCC3" w14:textId="77777777" w:rsidR="008D01D4" w:rsidRDefault="008D01D4" w:rsidP="008D01D4">
      <w:pPr>
        <w:rPr>
          <w:rFonts w:ascii="Times New Roman" w:hAnsi="Times New Roman"/>
          <w:sz w:val="26"/>
          <w:szCs w:val="26"/>
        </w:rPr>
      </w:pPr>
    </w:p>
    <w:p w14:paraId="7941887C" w14:textId="77777777" w:rsidR="008D01D4" w:rsidRPr="007D4BF7" w:rsidRDefault="008D01D4" w:rsidP="008D01D4">
      <w:pPr>
        <w:autoSpaceDE w:val="0"/>
        <w:autoSpaceDN w:val="0"/>
        <w:adjustRightInd w:val="0"/>
        <w:spacing w:after="0" w:line="240" w:lineRule="auto"/>
        <w:jc w:val="right"/>
        <w:rPr>
          <w:rFonts w:ascii="Times New Roman" w:hAnsi="Times New Roman"/>
          <w:lang w:eastAsia="ru-RU"/>
        </w:rPr>
      </w:pPr>
      <w:r w:rsidRPr="007D4BF7">
        <w:rPr>
          <w:rFonts w:ascii="Times New Roman" w:hAnsi="Times New Roman"/>
          <w:lang w:eastAsia="ru-RU"/>
        </w:rPr>
        <w:t>Приложение № 2</w:t>
      </w:r>
    </w:p>
    <w:p w14:paraId="621E02CB" w14:textId="77777777" w:rsidR="008D01D4" w:rsidRPr="007D4BF7" w:rsidRDefault="008D01D4" w:rsidP="008D01D4">
      <w:pPr>
        <w:autoSpaceDE w:val="0"/>
        <w:autoSpaceDN w:val="0"/>
        <w:adjustRightInd w:val="0"/>
        <w:spacing w:after="0" w:line="240" w:lineRule="auto"/>
        <w:jc w:val="right"/>
        <w:rPr>
          <w:rFonts w:ascii="Times New Roman" w:hAnsi="Times New Roman"/>
          <w:lang w:eastAsia="ru-RU"/>
        </w:rPr>
      </w:pPr>
      <w:r w:rsidRPr="007D4BF7">
        <w:rPr>
          <w:rFonts w:ascii="Times New Roman" w:hAnsi="Times New Roman"/>
          <w:lang w:eastAsia="ru-RU"/>
        </w:rPr>
        <w:t>к Договору № ___________</w:t>
      </w:r>
    </w:p>
    <w:p w14:paraId="345E086D" w14:textId="77777777" w:rsidR="008D01D4" w:rsidRPr="007D4BF7" w:rsidRDefault="00004D41" w:rsidP="008D01D4">
      <w:pPr>
        <w:autoSpaceDE w:val="0"/>
        <w:autoSpaceDN w:val="0"/>
        <w:adjustRightInd w:val="0"/>
        <w:spacing w:after="0" w:line="240" w:lineRule="auto"/>
        <w:jc w:val="right"/>
        <w:rPr>
          <w:rFonts w:ascii="Times New Roman" w:hAnsi="Times New Roman"/>
          <w:lang w:eastAsia="ru-RU"/>
        </w:rPr>
      </w:pPr>
      <w:r>
        <w:rPr>
          <w:rFonts w:ascii="Times New Roman" w:hAnsi="Times New Roman"/>
          <w:lang w:eastAsia="ru-RU"/>
        </w:rPr>
        <w:t xml:space="preserve">от </w:t>
      </w:r>
      <w:proofErr w:type="gramStart"/>
      <w:r>
        <w:rPr>
          <w:rFonts w:ascii="Times New Roman" w:hAnsi="Times New Roman"/>
          <w:lang w:eastAsia="ru-RU"/>
        </w:rPr>
        <w:t>« _</w:t>
      </w:r>
      <w:proofErr w:type="gramEnd"/>
      <w:r>
        <w:rPr>
          <w:rFonts w:ascii="Times New Roman" w:hAnsi="Times New Roman"/>
          <w:lang w:eastAsia="ru-RU"/>
        </w:rPr>
        <w:t>__ » ______________ 20</w:t>
      </w:r>
      <w:r w:rsidR="008D01D4" w:rsidRPr="007D4BF7">
        <w:rPr>
          <w:rFonts w:ascii="Times New Roman" w:hAnsi="Times New Roman"/>
          <w:lang w:eastAsia="ru-RU"/>
        </w:rPr>
        <w:t>___г.</w:t>
      </w:r>
    </w:p>
    <w:p w14:paraId="16761FE8" w14:textId="77777777" w:rsidR="008D01D4" w:rsidRDefault="008D01D4" w:rsidP="008D01D4">
      <w:pPr>
        <w:autoSpaceDE w:val="0"/>
        <w:autoSpaceDN w:val="0"/>
        <w:adjustRightInd w:val="0"/>
        <w:spacing w:after="0" w:line="240" w:lineRule="auto"/>
        <w:rPr>
          <w:rFonts w:ascii="Times New Roman" w:hAnsi="Times New Roman"/>
          <w:lang w:eastAsia="ru-RU"/>
        </w:rPr>
      </w:pPr>
    </w:p>
    <w:p w14:paraId="4CB2C6BF" w14:textId="77777777" w:rsidR="008D01D4" w:rsidRDefault="008D01D4" w:rsidP="008D01D4">
      <w:pPr>
        <w:autoSpaceDE w:val="0"/>
        <w:autoSpaceDN w:val="0"/>
        <w:adjustRightInd w:val="0"/>
        <w:spacing w:after="0" w:line="240" w:lineRule="auto"/>
        <w:jc w:val="center"/>
        <w:rPr>
          <w:rFonts w:ascii="Times New Roman" w:hAnsi="Times New Roman"/>
          <w:lang w:eastAsia="ru-RU"/>
        </w:rPr>
      </w:pPr>
    </w:p>
    <w:p w14:paraId="017F6176" w14:textId="77777777" w:rsidR="008D01D4" w:rsidRDefault="008D01D4" w:rsidP="008D01D4">
      <w:pPr>
        <w:autoSpaceDE w:val="0"/>
        <w:autoSpaceDN w:val="0"/>
        <w:adjustRightInd w:val="0"/>
        <w:spacing w:after="0" w:line="240" w:lineRule="auto"/>
        <w:jc w:val="center"/>
        <w:rPr>
          <w:rFonts w:ascii="Times New Roman" w:hAnsi="Times New Roman"/>
          <w:lang w:eastAsia="ru-RU"/>
        </w:rPr>
      </w:pPr>
    </w:p>
    <w:p w14:paraId="0ECA97B4" w14:textId="77777777" w:rsidR="008D01D4" w:rsidRPr="007D4BF7" w:rsidRDefault="008D01D4" w:rsidP="008D01D4">
      <w:pPr>
        <w:autoSpaceDE w:val="0"/>
        <w:autoSpaceDN w:val="0"/>
        <w:adjustRightInd w:val="0"/>
        <w:spacing w:after="0" w:line="240" w:lineRule="auto"/>
        <w:jc w:val="center"/>
        <w:rPr>
          <w:rFonts w:ascii="Times New Roman" w:hAnsi="Times New Roman"/>
          <w:lang w:eastAsia="ru-RU"/>
        </w:rPr>
      </w:pPr>
    </w:p>
    <w:p w14:paraId="0D2A91D6" w14:textId="77777777" w:rsidR="008D01D4" w:rsidRPr="007D4BF7" w:rsidRDefault="008D01D4" w:rsidP="008D01D4">
      <w:pPr>
        <w:keepNext/>
        <w:spacing w:after="0" w:line="240" w:lineRule="auto"/>
        <w:jc w:val="center"/>
        <w:outlineLvl w:val="2"/>
        <w:rPr>
          <w:rFonts w:ascii="Times New Roman" w:hAnsi="Times New Roman"/>
          <w:b/>
          <w:sz w:val="24"/>
          <w:szCs w:val="24"/>
          <w:lang w:eastAsia="x-none"/>
        </w:rPr>
      </w:pPr>
      <w:r w:rsidRPr="007D4BF7">
        <w:rPr>
          <w:rFonts w:ascii="Times New Roman" w:hAnsi="Times New Roman"/>
          <w:b/>
          <w:sz w:val="24"/>
          <w:szCs w:val="24"/>
          <w:lang w:eastAsia="x-none"/>
        </w:rPr>
        <w:t xml:space="preserve"> </w:t>
      </w:r>
    </w:p>
    <w:p w14:paraId="35297B9F" w14:textId="77777777" w:rsidR="008D01D4" w:rsidRPr="007D4BF7" w:rsidRDefault="008D01D4" w:rsidP="008D01D4">
      <w:pPr>
        <w:spacing w:after="0" w:line="240" w:lineRule="auto"/>
        <w:rPr>
          <w:rFonts w:ascii="Times New Roman" w:hAnsi="Times New Roman"/>
          <w:sz w:val="24"/>
          <w:szCs w:val="24"/>
          <w:lang w:eastAsia="x-none"/>
        </w:rPr>
      </w:pPr>
    </w:p>
    <w:p w14:paraId="13785FCA" w14:textId="77777777" w:rsidR="008D01D4" w:rsidRPr="007D4BF7" w:rsidRDefault="008D01D4" w:rsidP="008D01D4">
      <w:pPr>
        <w:spacing w:after="0" w:line="240" w:lineRule="auto"/>
        <w:jc w:val="center"/>
        <w:rPr>
          <w:rFonts w:ascii="Times New Roman" w:hAnsi="Times New Roman"/>
          <w:b/>
          <w:sz w:val="24"/>
          <w:szCs w:val="24"/>
          <w:lang w:eastAsia="x-none"/>
        </w:rPr>
      </w:pPr>
      <w:r w:rsidRPr="007D4BF7">
        <w:rPr>
          <w:rFonts w:ascii="Times New Roman" w:hAnsi="Times New Roman"/>
          <w:b/>
          <w:sz w:val="24"/>
          <w:szCs w:val="24"/>
          <w:lang w:eastAsia="x-none"/>
        </w:rPr>
        <w:t>Перечень подвижного состава</w:t>
      </w:r>
      <w:r>
        <w:rPr>
          <w:rFonts w:ascii="Times New Roman" w:hAnsi="Times New Roman"/>
          <w:b/>
          <w:sz w:val="24"/>
          <w:szCs w:val="24"/>
          <w:lang w:eastAsia="x-none"/>
        </w:rPr>
        <w:t xml:space="preserve"> </w:t>
      </w:r>
      <w:r w:rsidRPr="007D4BF7">
        <w:rPr>
          <w:rFonts w:ascii="Times New Roman" w:hAnsi="Times New Roman"/>
          <w:b/>
          <w:sz w:val="24"/>
          <w:szCs w:val="24"/>
          <w:lang w:eastAsia="x-none"/>
        </w:rPr>
        <w:t>Заказчика</w:t>
      </w:r>
    </w:p>
    <w:p w14:paraId="0BFF7C20" w14:textId="77777777" w:rsidR="008D01D4" w:rsidRPr="00930CE2" w:rsidRDefault="008D01D4" w:rsidP="008D01D4">
      <w:pPr>
        <w:spacing w:after="0" w:line="240" w:lineRule="auto"/>
        <w:jc w:val="center"/>
        <w:rPr>
          <w:rFonts w:ascii="Times New Roman" w:hAnsi="Times New Roman"/>
          <w:sz w:val="24"/>
          <w:szCs w:val="24"/>
          <w:lang w:eastAsia="x-none"/>
        </w:rPr>
      </w:pPr>
    </w:p>
    <w:p w14:paraId="63498824" w14:textId="77777777" w:rsidR="008D01D4" w:rsidRDefault="008D01D4" w:rsidP="008D01D4">
      <w:pPr>
        <w:tabs>
          <w:tab w:val="left" w:pos="360"/>
        </w:tabs>
        <w:spacing w:after="0" w:line="240" w:lineRule="auto"/>
        <w:jc w:val="center"/>
        <w:rPr>
          <w:rFonts w:ascii="Times New Roman" w:hAnsi="Times New Roman"/>
          <w:color w:val="FF0000"/>
          <w:sz w:val="24"/>
          <w:szCs w:val="24"/>
          <w:lang w:eastAsia="ru-RU"/>
        </w:rPr>
      </w:pPr>
    </w:p>
    <w:p w14:paraId="16F8AB3A" w14:textId="77777777" w:rsidR="008D01D4" w:rsidRDefault="008D01D4" w:rsidP="008D01D4">
      <w:pPr>
        <w:tabs>
          <w:tab w:val="left" w:pos="360"/>
        </w:tabs>
        <w:spacing w:after="0" w:line="240" w:lineRule="auto"/>
        <w:jc w:val="center"/>
        <w:rPr>
          <w:rFonts w:ascii="Times New Roman" w:hAnsi="Times New Roman"/>
          <w:color w:val="FF0000"/>
          <w:sz w:val="24"/>
          <w:szCs w:val="24"/>
          <w:lang w:eastAsia="ru-RU"/>
        </w:rPr>
      </w:pPr>
    </w:p>
    <w:p w14:paraId="5CCD9FA5" w14:textId="77777777" w:rsidR="008D01D4" w:rsidRDefault="008D01D4" w:rsidP="008D01D4">
      <w:pPr>
        <w:tabs>
          <w:tab w:val="left" w:pos="360"/>
        </w:tabs>
        <w:spacing w:after="0" w:line="240" w:lineRule="auto"/>
        <w:jc w:val="center"/>
        <w:rPr>
          <w:rFonts w:ascii="Times New Roman" w:hAnsi="Times New Roman"/>
          <w:color w:val="FF0000"/>
          <w:sz w:val="24"/>
          <w:szCs w:val="24"/>
          <w:lang w:eastAsia="ru-RU"/>
        </w:rPr>
      </w:pPr>
    </w:p>
    <w:p w14:paraId="57725308" w14:textId="77777777" w:rsidR="008D01D4" w:rsidRPr="00004D41" w:rsidRDefault="008D01D4" w:rsidP="008D01D4">
      <w:pPr>
        <w:tabs>
          <w:tab w:val="left" w:pos="360"/>
        </w:tabs>
        <w:spacing w:after="0" w:line="240" w:lineRule="auto"/>
        <w:jc w:val="center"/>
        <w:rPr>
          <w:rFonts w:ascii="Times New Roman" w:hAnsi="Times New Roman"/>
          <w:i/>
          <w:color w:val="FF0000"/>
          <w:sz w:val="24"/>
          <w:szCs w:val="24"/>
          <w:lang w:eastAsia="ru-RU"/>
        </w:rPr>
      </w:pPr>
      <w:r w:rsidRPr="00004D41">
        <w:rPr>
          <w:rFonts w:ascii="Times New Roman" w:hAnsi="Times New Roman"/>
          <w:i/>
          <w:sz w:val="24"/>
          <w:szCs w:val="24"/>
          <w:lang w:eastAsia="ru-RU"/>
        </w:rPr>
        <w:t>В соответствии с техническим заданием закупочной документации</w:t>
      </w:r>
    </w:p>
    <w:p w14:paraId="57E84ECB" w14:textId="77777777" w:rsidR="008D01D4" w:rsidRPr="00004D41" w:rsidRDefault="008D01D4" w:rsidP="008D01D4">
      <w:pPr>
        <w:tabs>
          <w:tab w:val="left" w:pos="360"/>
        </w:tabs>
        <w:spacing w:after="0" w:line="240" w:lineRule="auto"/>
        <w:jc w:val="center"/>
        <w:rPr>
          <w:rFonts w:ascii="Times New Roman" w:hAnsi="Times New Roman"/>
          <w:i/>
          <w:color w:val="FF0000"/>
          <w:sz w:val="24"/>
          <w:szCs w:val="24"/>
          <w:lang w:eastAsia="ru-RU"/>
        </w:rPr>
      </w:pPr>
    </w:p>
    <w:p w14:paraId="0623A960" w14:textId="77777777" w:rsidR="008D01D4" w:rsidRDefault="008D01D4" w:rsidP="008D01D4">
      <w:pPr>
        <w:tabs>
          <w:tab w:val="left" w:pos="360"/>
        </w:tabs>
        <w:spacing w:after="0" w:line="240" w:lineRule="auto"/>
        <w:jc w:val="center"/>
        <w:rPr>
          <w:rFonts w:ascii="Times New Roman" w:hAnsi="Times New Roman"/>
          <w:color w:val="FF0000"/>
          <w:sz w:val="24"/>
          <w:szCs w:val="24"/>
          <w:lang w:eastAsia="ru-RU"/>
        </w:rPr>
      </w:pPr>
    </w:p>
    <w:p w14:paraId="2125835F" w14:textId="77777777" w:rsidR="008D01D4" w:rsidRDefault="008D01D4" w:rsidP="008D01D4">
      <w:pPr>
        <w:tabs>
          <w:tab w:val="left" w:pos="360"/>
        </w:tabs>
        <w:spacing w:after="0" w:line="240" w:lineRule="auto"/>
        <w:jc w:val="center"/>
        <w:rPr>
          <w:rFonts w:ascii="Times New Roman" w:hAnsi="Times New Roman"/>
          <w:color w:val="FF0000"/>
          <w:sz w:val="24"/>
          <w:szCs w:val="24"/>
          <w:lang w:eastAsia="ru-RU"/>
        </w:rPr>
      </w:pPr>
    </w:p>
    <w:p w14:paraId="372D8F88" w14:textId="77777777" w:rsidR="008D01D4" w:rsidRDefault="008D01D4" w:rsidP="008D01D4">
      <w:pPr>
        <w:tabs>
          <w:tab w:val="left" w:pos="360"/>
        </w:tabs>
        <w:spacing w:after="0" w:line="240" w:lineRule="auto"/>
        <w:jc w:val="center"/>
        <w:rPr>
          <w:rFonts w:ascii="Times New Roman" w:hAnsi="Times New Roman"/>
          <w:color w:val="FF0000"/>
          <w:sz w:val="24"/>
          <w:szCs w:val="24"/>
          <w:lang w:eastAsia="ru-RU"/>
        </w:rPr>
      </w:pPr>
    </w:p>
    <w:p w14:paraId="69E81AD6" w14:textId="77777777" w:rsidR="008D01D4" w:rsidRDefault="008D01D4" w:rsidP="008D01D4">
      <w:pPr>
        <w:tabs>
          <w:tab w:val="left" w:pos="360"/>
        </w:tabs>
        <w:spacing w:after="0" w:line="240" w:lineRule="auto"/>
        <w:jc w:val="center"/>
        <w:rPr>
          <w:rFonts w:ascii="Times New Roman" w:hAnsi="Times New Roman"/>
          <w:color w:val="FF0000"/>
          <w:sz w:val="24"/>
          <w:szCs w:val="24"/>
          <w:lang w:eastAsia="ru-RU"/>
        </w:rPr>
      </w:pPr>
    </w:p>
    <w:p w14:paraId="085A7A0F" w14:textId="77777777" w:rsidR="008D01D4" w:rsidRDefault="008D01D4" w:rsidP="008D01D4">
      <w:pPr>
        <w:tabs>
          <w:tab w:val="left" w:pos="360"/>
        </w:tabs>
        <w:spacing w:after="0" w:line="240" w:lineRule="auto"/>
        <w:jc w:val="center"/>
        <w:rPr>
          <w:rFonts w:ascii="Times New Roman" w:hAnsi="Times New Roman"/>
          <w:color w:val="FF0000"/>
          <w:sz w:val="24"/>
          <w:szCs w:val="24"/>
          <w:lang w:eastAsia="ru-RU"/>
        </w:rPr>
      </w:pPr>
    </w:p>
    <w:p w14:paraId="12093DA9" w14:textId="77777777" w:rsidR="008D01D4" w:rsidRDefault="008D01D4" w:rsidP="008D01D4">
      <w:pPr>
        <w:tabs>
          <w:tab w:val="left" w:pos="360"/>
        </w:tabs>
        <w:spacing w:after="0" w:line="240" w:lineRule="auto"/>
        <w:jc w:val="center"/>
        <w:rPr>
          <w:rFonts w:ascii="Times New Roman" w:hAnsi="Times New Roman"/>
          <w:color w:val="FF0000"/>
          <w:sz w:val="24"/>
          <w:szCs w:val="24"/>
          <w:lang w:eastAsia="ru-RU"/>
        </w:rPr>
      </w:pPr>
    </w:p>
    <w:p w14:paraId="078F3651" w14:textId="77777777" w:rsidR="008D01D4" w:rsidRDefault="008D01D4" w:rsidP="008D01D4">
      <w:pPr>
        <w:tabs>
          <w:tab w:val="left" w:pos="360"/>
        </w:tabs>
        <w:spacing w:after="0" w:line="240" w:lineRule="auto"/>
        <w:jc w:val="center"/>
        <w:rPr>
          <w:rFonts w:ascii="Times New Roman" w:hAnsi="Times New Roman"/>
          <w:color w:val="FF0000"/>
          <w:sz w:val="24"/>
          <w:szCs w:val="24"/>
          <w:lang w:eastAsia="ru-RU"/>
        </w:rPr>
      </w:pPr>
    </w:p>
    <w:p w14:paraId="1C238490" w14:textId="77777777" w:rsidR="008D01D4" w:rsidRDefault="008D01D4" w:rsidP="008D01D4">
      <w:pPr>
        <w:tabs>
          <w:tab w:val="left" w:pos="360"/>
        </w:tabs>
        <w:spacing w:after="0" w:line="240" w:lineRule="auto"/>
        <w:jc w:val="center"/>
        <w:rPr>
          <w:rFonts w:ascii="Times New Roman" w:hAnsi="Times New Roman"/>
          <w:color w:val="FF0000"/>
          <w:sz w:val="24"/>
          <w:szCs w:val="24"/>
          <w:lang w:eastAsia="ru-RU"/>
        </w:rPr>
      </w:pPr>
    </w:p>
    <w:p w14:paraId="19A15890" w14:textId="77777777" w:rsidR="008D01D4" w:rsidRDefault="008D01D4" w:rsidP="008D01D4">
      <w:pPr>
        <w:tabs>
          <w:tab w:val="left" w:pos="360"/>
        </w:tabs>
        <w:spacing w:after="0" w:line="240" w:lineRule="auto"/>
        <w:jc w:val="center"/>
        <w:rPr>
          <w:rFonts w:ascii="Times New Roman" w:hAnsi="Times New Roman"/>
          <w:color w:val="FF0000"/>
          <w:sz w:val="24"/>
          <w:szCs w:val="24"/>
          <w:lang w:eastAsia="ru-RU"/>
        </w:rPr>
      </w:pPr>
    </w:p>
    <w:p w14:paraId="5DCF5464" w14:textId="77777777" w:rsidR="008D01D4" w:rsidRDefault="008D01D4" w:rsidP="008D01D4">
      <w:pPr>
        <w:tabs>
          <w:tab w:val="left" w:pos="360"/>
        </w:tabs>
        <w:spacing w:after="0" w:line="240" w:lineRule="auto"/>
        <w:jc w:val="center"/>
        <w:rPr>
          <w:rFonts w:ascii="Times New Roman" w:hAnsi="Times New Roman"/>
          <w:color w:val="FF0000"/>
          <w:sz w:val="24"/>
          <w:szCs w:val="24"/>
          <w:lang w:eastAsia="ru-RU"/>
        </w:rPr>
      </w:pPr>
    </w:p>
    <w:p w14:paraId="75E5767D" w14:textId="77777777" w:rsidR="008D01D4" w:rsidRDefault="008D01D4" w:rsidP="008D01D4">
      <w:pPr>
        <w:tabs>
          <w:tab w:val="left" w:pos="360"/>
        </w:tabs>
        <w:spacing w:after="0" w:line="240" w:lineRule="auto"/>
        <w:jc w:val="center"/>
        <w:rPr>
          <w:rFonts w:ascii="Times New Roman" w:hAnsi="Times New Roman"/>
          <w:color w:val="FF0000"/>
          <w:sz w:val="24"/>
          <w:szCs w:val="24"/>
          <w:lang w:eastAsia="ru-RU"/>
        </w:rPr>
      </w:pPr>
    </w:p>
    <w:p w14:paraId="7EFF8467" w14:textId="77777777" w:rsidR="008D01D4" w:rsidRDefault="008D01D4" w:rsidP="008D01D4">
      <w:pPr>
        <w:tabs>
          <w:tab w:val="left" w:pos="360"/>
        </w:tabs>
        <w:spacing w:after="0" w:line="240" w:lineRule="auto"/>
        <w:jc w:val="center"/>
        <w:rPr>
          <w:rFonts w:ascii="Times New Roman" w:hAnsi="Times New Roman"/>
          <w:color w:val="FF0000"/>
          <w:sz w:val="24"/>
          <w:szCs w:val="24"/>
          <w:lang w:eastAsia="ru-RU"/>
        </w:rPr>
      </w:pPr>
    </w:p>
    <w:p w14:paraId="2B87724F" w14:textId="77777777" w:rsidR="008D01D4" w:rsidRDefault="008D01D4" w:rsidP="008D01D4">
      <w:pPr>
        <w:tabs>
          <w:tab w:val="left" w:pos="360"/>
        </w:tabs>
        <w:spacing w:after="0" w:line="240" w:lineRule="auto"/>
        <w:jc w:val="center"/>
        <w:rPr>
          <w:rFonts w:ascii="Times New Roman" w:hAnsi="Times New Roman"/>
          <w:color w:val="FF0000"/>
          <w:sz w:val="24"/>
          <w:szCs w:val="24"/>
          <w:lang w:eastAsia="ru-RU"/>
        </w:rPr>
      </w:pPr>
    </w:p>
    <w:p w14:paraId="0639032A" w14:textId="77777777" w:rsidR="008D01D4" w:rsidRPr="007D4BF7" w:rsidRDefault="008D01D4" w:rsidP="008D01D4">
      <w:pPr>
        <w:tabs>
          <w:tab w:val="left" w:pos="360"/>
        </w:tabs>
        <w:spacing w:after="0" w:line="240" w:lineRule="auto"/>
        <w:jc w:val="center"/>
        <w:rPr>
          <w:rFonts w:ascii="Times New Roman" w:hAnsi="Times New Roman"/>
          <w:color w:val="FF0000"/>
          <w:sz w:val="24"/>
          <w:szCs w:val="24"/>
          <w:lang w:eastAsia="ru-RU"/>
        </w:rPr>
      </w:pPr>
    </w:p>
    <w:p w14:paraId="543B1A27" w14:textId="77777777" w:rsidR="008D01D4" w:rsidRPr="007D4BF7" w:rsidRDefault="008D01D4" w:rsidP="008D01D4">
      <w:pPr>
        <w:spacing w:after="0" w:line="259" w:lineRule="auto"/>
        <w:jc w:val="center"/>
        <w:rPr>
          <w:rFonts w:ascii="Times New Roman" w:hAnsi="Times New Roman"/>
          <w:sz w:val="24"/>
          <w:szCs w:val="24"/>
          <w:lang w:eastAsia="ru-RU"/>
        </w:rPr>
      </w:pPr>
      <w:r w:rsidRPr="007D4BF7">
        <w:rPr>
          <w:rFonts w:ascii="Times New Roman" w:hAnsi="Times New Roman"/>
          <w:sz w:val="24"/>
          <w:szCs w:val="24"/>
          <w:lang w:eastAsia="ru-RU"/>
        </w:rPr>
        <w:t xml:space="preserve"> </w:t>
      </w:r>
    </w:p>
    <w:p w14:paraId="7A673756" w14:textId="77777777" w:rsidR="008D01D4" w:rsidRPr="007D4BF7" w:rsidRDefault="008D01D4" w:rsidP="008D01D4">
      <w:pPr>
        <w:spacing w:after="0" w:line="240" w:lineRule="auto"/>
        <w:ind w:left="720"/>
        <w:rPr>
          <w:rFonts w:ascii="Times New Roman" w:hAnsi="Times New Roman"/>
          <w:b/>
          <w:sz w:val="24"/>
          <w:szCs w:val="24"/>
          <w:lang w:eastAsia="ru-RU"/>
        </w:rPr>
      </w:pPr>
    </w:p>
    <w:p w14:paraId="64C2D108" w14:textId="77777777" w:rsidR="008D01D4" w:rsidRPr="007D4BF7" w:rsidRDefault="008D01D4" w:rsidP="008D01D4">
      <w:pPr>
        <w:autoSpaceDE w:val="0"/>
        <w:autoSpaceDN w:val="0"/>
        <w:adjustRightInd w:val="0"/>
        <w:spacing w:after="0" w:line="240" w:lineRule="auto"/>
        <w:jc w:val="center"/>
        <w:rPr>
          <w:rFonts w:ascii="Times New Roman" w:hAnsi="Times New Roman"/>
          <w:sz w:val="24"/>
          <w:szCs w:val="24"/>
          <w:lang w:eastAsia="ru-RU"/>
        </w:rPr>
      </w:pPr>
      <w:r w:rsidRPr="007D4BF7">
        <w:rPr>
          <w:rFonts w:ascii="Times New Roman" w:hAnsi="Times New Roman"/>
          <w:b/>
          <w:sz w:val="24"/>
          <w:szCs w:val="24"/>
          <w:lang w:eastAsia="ru-RU"/>
        </w:rPr>
        <w:t>Подписи Сторон</w:t>
      </w:r>
      <w:r w:rsidRPr="007D4BF7">
        <w:rPr>
          <w:rFonts w:ascii="Times New Roman" w:hAnsi="Times New Roman"/>
          <w:sz w:val="24"/>
          <w:szCs w:val="24"/>
          <w:lang w:eastAsia="ru-RU"/>
        </w:rPr>
        <w:t>:</w:t>
      </w:r>
    </w:p>
    <w:p w14:paraId="20DA043D" w14:textId="77777777" w:rsidR="008D01D4" w:rsidRPr="007D4BF7" w:rsidRDefault="008D01D4" w:rsidP="008D01D4">
      <w:pPr>
        <w:autoSpaceDE w:val="0"/>
        <w:autoSpaceDN w:val="0"/>
        <w:adjustRightInd w:val="0"/>
        <w:spacing w:after="0" w:line="240" w:lineRule="auto"/>
        <w:jc w:val="center"/>
        <w:rPr>
          <w:rFonts w:ascii="Times New Roman" w:hAnsi="Times New Roman"/>
          <w:sz w:val="24"/>
          <w:szCs w:val="24"/>
          <w:lang w:eastAsia="ru-RU"/>
        </w:rPr>
      </w:pPr>
    </w:p>
    <w:tbl>
      <w:tblPr>
        <w:tblW w:w="0" w:type="auto"/>
        <w:jc w:val="center"/>
        <w:tblLook w:val="04A0" w:firstRow="1" w:lastRow="0" w:firstColumn="1" w:lastColumn="0" w:noHBand="0" w:noVBand="1"/>
      </w:tblPr>
      <w:tblGrid>
        <w:gridCol w:w="4998"/>
        <w:gridCol w:w="4999"/>
      </w:tblGrid>
      <w:tr w:rsidR="008D01D4" w:rsidRPr="00440124" w14:paraId="527F817F" w14:textId="77777777" w:rsidTr="00BD0F3C">
        <w:trPr>
          <w:jc w:val="center"/>
        </w:trPr>
        <w:tc>
          <w:tcPr>
            <w:tcW w:w="4998" w:type="dxa"/>
            <w:shd w:val="clear" w:color="auto" w:fill="auto"/>
          </w:tcPr>
          <w:p w14:paraId="66E153F3" w14:textId="77777777" w:rsidR="008D01D4" w:rsidRPr="00440124" w:rsidRDefault="008D01D4" w:rsidP="00BD0F3C">
            <w:pPr>
              <w:suppressAutoHyphens/>
              <w:spacing w:after="0" w:line="240" w:lineRule="auto"/>
              <w:outlineLvl w:val="0"/>
              <w:rPr>
                <w:rFonts w:ascii="Times New Roman" w:hAnsi="Times New Roman"/>
                <w:b/>
                <w:sz w:val="28"/>
                <w:szCs w:val="28"/>
                <w:lang w:eastAsia="ru-RU"/>
              </w:rPr>
            </w:pPr>
            <w:r w:rsidRPr="00440124">
              <w:rPr>
                <w:rFonts w:ascii="Times New Roman" w:hAnsi="Times New Roman"/>
                <w:b/>
                <w:sz w:val="28"/>
                <w:szCs w:val="28"/>
                <w:lang w:eastAsia="ru-RU"/>
              </w:rPr>
              <w:t>От ЗАКАЗЧИКА:</w:t>
            </w:r>
          </w:p>
          <w:p w14:paraId="6D5E8F87" w14:textId="77777777" w:rsidR="008D01D4" w:rsidRPr="00440124" w:rsidRDefault="008D01D4" w:rsidP="00BD0F3C">
            <w:pPr>
              <w:suppressAutoHyphens/>
              <w:spacing w:after="0" w:line="240" w:lineRule="auto"/>
              <w:outlineLvl w:val="0"/>
              <w:rPr>
                <w:rFonts w:ascii="Times New Roman" w:hAnsi="Times New Roman"/>
                <w:b/>
                <w:sz w:val="28"/>
                <w:szCs w:val="28"/>
                <w:lang w:eastAsia="ru-RU"/>
              </w:rPr>
            </w:pPr>
            <w:r w:rsidRPr="00440124">
              <w:rPr>
                <w:rFonts w:ascii="Times New Roman" w:hAnsi="Times New Roman"/>
                <w:b/>
                <w:sz w:val="28"/>
                <w:szCs w:val="28"/>
                <w:lang w:eastAsia="ru-RU"/>
              </w:rPr>
              <w:t>Генеральный директор</w:t>
            </w:r>
          </w:p>
          <w:p w14:paraId="5FB530B7" w14:textId="77777777" w:rsidR="008D01D4" w:rsidRPr="00440124" w:rsidRDefault="008D01D4" w:rsidP="00BD0F3C">
            <w:pPr>
              <w:suppressAutoHyphens/>
              <w:spacing w:after="0" w:line="240" w:lineRule="auto"/>
              <w:outlineLvl w:val="0"/>
              <w:rPr>
                <w:rFonts w:ascii="Times New Roman" w:hAnsi="Times New Roman"/>
                <w:b/>
                <w:sz w:val="28"/>
                <w:szCs w:val="28"/>
                <w:lang w:eastAsia="ru-RU"/>
              </w:rPr>
            </w:pPr>
          </w:p>
          <w:p w14:paraId="451AD44A" w14:textId="77777777" w:rsidR="008D01D4" w:rsidRPr="00440124" w:rsidRDefault="008D01D4" w:rsidP="00BD0F3C">
            <w:pPr>
              <w:suppressAutoHyphens/>
              <w:spacing w:after="0" w:line="240" w:lineRule="auto"/>
              <w:outlineLvl w:val="0"/>
              <w:rPr>
                <w:rFonts w:ascii="Times New Roman" w:hAnsi="Times New Roman"/>
                <w:b/>
                <w:sz w:val="28"/>
                <w:szCs w:val="28"/>
                <w:lang w:eastAsia="ru-RU"/>
              </w:rPr>
            </w:pPr>
            <w:r>
              <w:rPr>
                <w:rFonts w:ascii="Times New Roman" w:hAnsi="Times New Roman"/>
                <w:b/>
                <w:sz w:val="28"/>
                <w:szCs w:val="28"/>
                <w:lang w:eastAsia="ru-RU"/>
              </w:rPr>
              <w:t>_____________</w:t>
            </w:r>
            <w:r w:rsidRPr="00440124">
              <w:rPr>
                <w:rFonts w:ascii="Times New Roman" w:hAnsi="Times New Roman"/>
                <w:b/>
                <w:sz w:val="28"/>
                <w:szCs w:val="28"/>
                <w:lang w:eastAsia="ru-RU"/>
              </w:rPr>
              <w:t>_____А.И. Ахметшин</w:t>
            </w:r>
          </w:p>
        </w:tc>
        <w:tc>
          <w:tcPr>
            <w:tcW w:w="4999" w:type="dxa"/>
            <w:shd w:val="clear" w:color="auto" w:fill="auto"/>
          </w:tcPr>
          <w:p w14:paraId="314F05BB" w14:textId="77777777" w:rsidR="008D01D4" w:rsidRPr="00440124" w:rsidRDefault="008D01D4" w:rsidP="00BD0F3C">
            <w:pPr>
              <w:suppressAutoHyphens/>
              <w:spacing w:after="0" w:line="240" w:lineRule="auto"/>
              <w:outlineLvl w:val="0"/>
              <w:rPr>
                <w:rFonts w:ascii="Times New Roman" w:hAnsi="Times New Roman"/>
                <w:b/>
                <w:sz w:val="28"/>
                <w:szCs w:val="28"/>
                <w:lang w:eastAsia="ru-RU"/>
              </w:rPr>
            </w:pPr>
            <w:r w:rsidRPr="00440124">
              <w:rPr>
                <w:rFonts w:ascii="Times New Roman" w:hAnsi="Times New Roman"/>
                <w:b/>
                <w:sz w:val="28"/>
                <w:szCs w:val="28"/>
                <w:lang w:eastAsia="ru-RU"/>
              </w:rPr>
              <w:t>От ИСПОЛНИТЕЛЯ:</w:t>
            </w:r>
          </w:p>
          <w:p w14:paraId="3F9BB186" w14:textId="77777777" w:rsidR="008D01D4" w:rsidRPr="00440124" w:rsidRDefault="008D01D4" w:rsidP="00BD0F3C">
            <w:pPr>
              <w:suppressAutoHyphens/>
              <w:spacing w:after="0" w:line="240" w:lineRule="auto"/>
              <w:outlineLvl w:val="0"/>
              <w:rPr>
                <w:rFonts w:ascii="Times New Roman" w:hAnsi="Times New Roman"/>
                <w:b/>
                <w:sz w:val="28"/>
                <w:szCs w:val="28"/>
                <w:lang w:eastAsia="ru-RU"/>
              </w:rPr>
            </w:pPr>
          </w:p>
          <w:p w14:paraId="52F62C4F" w14:textId="77777777" w:rsidR="008D01D4" w:rsidRPr="00440124" w:rsidRDefault="008D01D4" w:rsidP="00BD0F3C">
            <w:pPr>
              <w:suppressAutoHyphens/>
              <w:spacing w:after="0" w:line="240" w:lineRule="auto"/>
              <w:outlineLvl w:val="0"/>
              <w:rPr>
                <w:rFonts w:ascii="Times New Roman" w:hAnsi="Times New Roman"/>
                <w:b/>
                <w:sz w:val="28"/>
                <w:szCs w:val="28"/>
                <w:lang w:eastAsia="ru-RU"/>
              </w:rPr>
            </w:pPr>
          </w:p>
          <w:p w14:paraId="490EA93E" w14:textId="77777777" w:rsidR="008D01D4" w:rsidRPr="00440124" w:rsidRDefault="008D01D4" w:rsidP="00BD0F3C">
            <w:pPr>
              <w:widowControl w:val="0"/>
              <w:autoSpaceDE w:val="0"/>
              <w:autoSpaceDN w:val="0"/>
              <w:adjustRightInd w:val="0"/>
              <w:spacing w:after="0" w:line="240" w:lineRule="auto"/>
              <w:rPr>
                <w:rFonts w:ascii="Courier New" w:hAnsi="Courier New" w:cs="Courier New"/>
                <w:b/>
                <w:sz w:val="28"/>
                <w:szCs w:val="28"/>
                <w:lang w:eastAsia="ru-RU"/>
              </w:rPr>
            </w:pPr>
            <w:r w:rsidRPr="00440124">
              <w:rPr>
                <w:rFonts w:ascii="Times New Roman" w:hAnsi="Times New Roman"/>
                <w:b/>
                <w:sz w:val="28"/>
                <w:szCs w:val="28"/>
                <w:lang w:eastAsia="ru-RU"/>
              </w:rPr>
              <w:t>_______________/________________/</w:t>
            </w:r>
          </w:p>
        </w:tc>
      </w:tr>
    </w:tbl>
    <w:p w14:paraId="0097B40A" w14:textId="77777777" w:rsidR="008D01D4" w:rsidRDefault="008D01D4" w:rsidP="008D01D4">
      <w:pPr>
        <w:rPr>
          <w:rFonts w:ascii="Times New Roman" w:hAnsi="Times New Roman"/>
          <w:sz w:val="26"/>
          <w:szCs w:val="26"/>
        </w:rPr>
      </w:pPr>
    </w:p>
    <w:p w14:paraId="56E2A15F" w14:textId="77777777" w:rsidR="008D01D4" w:rsidRDefault="008D01D4" w:rsidP="008D01D4">
      <w:pPr>
        <w:rPr>
          <w:rFonts w:ascii="Times New Roman" w:hAnsi="Times New Roman"/>
          <w:sz w:val="26"/>
          <w:szCs w:val="26"/>
        </w:rPr>
      </w:pPr>
    </w:p>
    <w:p w14:paraId="4F55AD20" w14:textId="77777777" w:rsidR="008D01D4" w:rsidRDefault="008D01D4" w:rsidP="008D01D4">
      <w:pPr>
        <w:rPr>
          <w:rFonts w:ascii="Times New Roman" w:hAnsi="Times New Roman"/>
          <w:sz w:val="26"/>
          <w:szCs w:val="26"/>
        </w:rPr>
      </w:pPr>
    </w:p>
    <w:p w14:paraId="24DF9458" w14:textId="77777777" w:rsidR="008D01D4" w:rsidRDefault="008D01D4" w:rsidP="008D01D4">
      <w:pPr>
        <w:rPr>
          <w:rFonts w:ascii="Times New Roman" w:hAnsi="Times New Roman"/>
          <w:sz w:val="26"/>
          <w:szCs w:val="26"/>
        </w:rPr>
      </w:pPr>
    </w:p>
    <w:p w14:paraId="304AC724" w14:textId="77777777" w:rsidR="008D01D4" w:rsidRDefault="008D01D4" w:rsidP="008D01D4">
      <w:pPr>
        <w:rPr>
          <w:rFonts w:ascii="Times New Roman" w:hAnsi="Times New Roman"/>
          <w:sz w:val="26"/>
          <w:szCs w:val="26"/>
        </w:rPr>
      </w:pPr>
    </w:p>
    <w:p w14:paraId="3FC67B62" w14:textId="77777777" w:rsidR="008D01D4" w:rsidRDefault="008D01D4" w:rsidP="008D01D4">
      <w:pPr>
        <w:rPr>
          <w:rFonts w:ascii="Times New Roman" w:hAnsi="Times New Roman"/>
          <w:sz w:val="26"/>
          <w:szCs w:val="26"/>
        </w:rPr>
      </w:pPr>
    </w:p>
    <w:p w14:paraId="3C782722" w14:textId="77777777" w:rsidR="008D01D4" w:rsidRDefault="008D01D4" w:rsidP="008D01D4">
      <w:pPr>
        <w:rPr>
          <w:rFonts w:ascii="Times New Roman" w:hAnsi="Times New Roman"/>
          <w:sz w:val="26"/>
          <w:szCs w:val="26"/>
        </w:rPr>
      </w:pPr>
    </w:p>
    <w:p w14:paraId="68821698" w14:textId="77777777" w:rsidR="008D01D4" w:rsidRDefault="008D01D4" w:rsidP="008D01D4">
      <w:pPr>
        <w:rPr>
          <w:rFonts w:ascii="Times New Roman" w:hAnsi="Times New Roman"/>
          <w:sz w:val="26"/>
          <w:szCs w:val="26"/>
        </w:rPr>
      </w:pPr>
    </w:p>
    <w:p w14:paraId="61A9BDDA" w14:textId="77777777" w:rsidR="008D01D4" w:rsidRPr="00064CEC" w:rsidRDefault="008D01D4" w:rsidP="008D01D4">
      <w:pPr>
        <w:autoSpaceDE w:val="0"/>
        <w:autoSpaceDN w:val="0"/>
        <w:adjustRightInd w:val="0"/>
        <w:spacing w:after="0" w:line="240" w:lineRule="auto"/>
        <w:jc w:val="right"/>
        <w:rPr>
          <w:rFonts w:ascii="Times New Roman" w:hAnsi="Times New Roman"/>
          <w:lang w:eastAsia="ru-RU"/>
        </w:rPr>
      </w:pPr>
      <w:r w:rsidRPr="00064CEC">
        <w:rPr>
          <w:rFonts w:ascii="Times New Roman" w:hAnsi="Times New Roman"/>
          <w:lang w:eastAsia="ru-RU"/>
        </w:rPr>
        <w:t>Приложение № 3</w:t>
      </w:r>
    </w:p>
    <w:p w14:paraId="47E53EF8" w14:textId="77777777" w:rsidR="008D01D4" w:rsidRPr="00064CEC" w:rsidRDefault="008D01D4" w:rsidP="008D01D4">
      <w:pPr>
        <w:autoSpaceDE w:val="0"/>
        <w:autoSpaceDN w:val="0"/>
        <w:adjustRightInd w:val="0"/>
        <w:spacing w:after="0" w:line="240" w:lineRule="auto"/>
        <w:jc w:val="right"/>
        <w:rPr>
          <w:rFonts w:ascii="Times New Roman" w:hAnsi="Times New Roman"/>
          <w:lang w:eastAsia="ru-RU"/>
        </w:rPr>
      </w:pPr>
      <w:r w:rsidRPr="00064CEC">
        <w:rPr>
          <w:rFonts w:ascii="Times New Roman" w:hAnsi="Times New Roman"/>
          <w:lang w:eastAsia="ru-RU"/>
        </w:rPr>
        <w:t>к Договору № ___________</w:t>
      </w:r>
    </w:p>
    <w:p w14:paraId="40AD83B7" w14:textId="77777777" w:rsidR="008D01D4" w:rsidRPr="00064CEC" w:rsidRDefault="00004D41" w:rsidP="008D01D4">
      <w:pPr>
        <w:autoSpaceDE w:val="0"/>
        <w:autoSpaceDN w:val="0"/>
        <w:adjustRightInd w:val="0"/>
        <w:spacing w:after="0" w:line="240" w:lineRule="auto"/>
        <w:jc w:val="right"/>
        <w:rPr>
          <w:rFonts w:ascii="Times New Roman" w:hAnsi="Times New Roman"/>
          <w:lang w:eastAsia="ru-RU"/>
        </w:rPr>
      </w:pPr>
      <w:r>
        <w:rPr>
          <w:rFonts w:ascii="Times New Roman" w:hAnsi="Times New Roman"/>
          <w:lang w:eastAsia="ru-RU"/>
        </w:rPr>
        <w:t xml:space="preserve">от </w:t>
      </w:r>
      <w:proofErr w:type="gramStart"/>
      <w:r>
        <w:rPr>
          <w:rFonts w:ascii="Times New Roman" w:hAnsi="Times New Roman"/>
          <w:lang w:eastAsia="ru-RU"/>
        </w:rPr>
        <w:t>« _</w:t>
      </w:r>
      <w:proofErr w:type="gramEnd"/>
      <w:r>
        <w:rPr>
          <w:rFonts w:ascii="Times New Roman" w:hAnsi="Times New Roman"/>
          <w:lang w:eastAsia="ru-RU"/>
        </w:rPr>
        <w:t>__ » ______________ 20</w:t>
      </w:r>
      <w:r w:rsidR="008D01D4" w:rsidRPr="00064CEC">
        <w:rPr>
          <w:rFonts w:ascii="Times New Roman" w:hAnsi="Times New Roman"/>
          <w:lang w:eastAsia="ru-RU"/>
        </w:rPr>
        <w:t>__ г.</w:t>
      </w:r>
    </w:p>
    <w:p w14:paraId="5BA2D23B" w14:textId="77777777" w:rsidR="008D01D4" w:rsidRPr="00064CEC" w:rsidRDefault="008D01D4" w:rsidP="008D01D4">
      <w:pPr>
        <w:autoSpaceDE w:val="0"/>
        <w:autoSpaceDN w:val="0"/>
        <w:adjustRightInd w:val="0"/>
        <w:spacing w:after="0" w:line="240" w:lineRule="auto"/>
        <w:rPr>
          <w:rFonts w:ascii="Times New Roman" w:hAnsi="Times New Roman"/>
          <w:sz w:val="26"/>
          <w:szCs w:val="26"/>
          <w:lang w:eastAsia="ru-RU"/>
        </w:rPr>
      </w:pPr>
    </w:p>
    <w:p w14:paraId="1067F79B" w14:textId="77777777" w:rsidR="008D01D4" w:rsidRPr="00064CEC" w:rsidRDefault="008D01D4" w:rsidP="008D01D4">
      <w:pPr>
        <w:autoSpaceDE w:val="0"/>
        <w:autoSpaceDN w:val="0"/>
        <w:adjustRightInd w:val="0"/>
        <w:spacing w:after="0" w:line="240" w:lineRule="auto"/>
        <w:jc w:val="center"/>
        <w:rPr>
          <w:rFonts w:ascii="Times New Roman" w:hAnsi="Times New Roman"/>
          <w:sz w:val="26"/>
          <w:szCs w:val="26"/>
          <w:lang w:eastAsia="ru-RU"/>
        </w:rPr>
      </w:pPr>
    </w:p>
    <w:p w14:paraId="7F92A46F" w14:textId="77777777" w:rsidR="008D01D4" w:rsidRPr="00064CEC" w:rsidRDefault="008D01D4" w:rsidP="008D01D4">
      <w:pPr>
        <w:spacing w:after="0" w:line="240" w:lineRule="auto"/>
        <w:ind w:firstLine="709"/>
        <w:jc w:val="center"/>
        <w:rPr>
          <w:rFonts w:ascii="Times New Roman" w:hAnsi="Times New Roman"/>
          <w:b/>
          <w:sz w:val="24"/>
          <w:szCs w:val="24"/>
          <w:lang w:eastAsia="ru-RU"/>
        </w:rPr>
      </w:pPr>
      <w:r w:rsidRPr="00064CEC">
        <w:rPr>
          <w:rFonts w:ascii="Times New Roman" w:hAnsi="Times New Roman"/>
          <w:b/>
          <w:sz w:val="24"/>
          <w:szCs w:val="24"/>
          <w:lang w:eastAsia="ru-RU"/>
        </w:rPr>
        <w:t>Протокол</w:t>
      </w:r>
    </w:p>
    <w:p w14:paraId="37BB4031" w14:textId="77777777" w:rsidR="008D01D4" w:rsidRPr="00064CEC" w:rsidRDefault="008D01D4" w:rsidP="008D01D4">
      <w:pPr>
        <w:spacing w:after="0" w:line="240" w:lineRule="auto"/>
        <w:ind w:firstLine="709"/>
        <w:jc w:val="center"/>
        <w:rPr>
          <w:rFonts w:ascii="Times New Roman" w:hAnsi="Times New Roman"/>
          <w:b/>
          <w:sz w:val="24"/>
          <w:szCs w:val="24"/>
          <w:lang w:eastAsia="ru-RU"/>
        </w:rPr>
      </w:pPr>
      <w:r w:rsidRPr="00064CEC">
        <w:rPr>
          <w:rFonts w:ascii="Times New Roman" w:hAnsi="Times New Roman"/>
          <w:b/>
          <w:sz w:val="24"/>
          <w:szCs w:val="24"/>
          <w:lang w:eastAsia="ru-RU"/>
        </w:rPr>
        <w:t>соглашения о договорной цене</w:t>
      </w:r>
    </w:p>
    <w:p w14:paraId="259A7A09" w14:textId="77777777" w:rsidR="008D01D4" w:rsidRPr="00064CEC" w:rsidRDefault="008D01D4" w:rsidP="008D01D4">
      <w:pPr>
        <w:spacing w:after="0" w:line="240" w:lineRule="auto"/>
        <w:ind w:firstLine="709"/>
        <w:jc w:val="center"/>
        <w:rPr>
          <w:rFonts w:ascii="Times New Roman" w:hAnsi="Times New Roman"/>
          <w:b/>
          <w:sz w:val="24"/>
          <w:szCs w:val="24"/>
          <w:lang w:eastAsia="ru-RU"/>
        </w:rPr>
      </w:pPr>
    </w:p>
    <w:p w14:paraId="324863C4" w14:textId="77777777" w:rsidR="008D01D4" w:rsidRPr="00BF5AAA" w:rsidRDefault="008D01D4" w:rsidP="008D01D4">
      <w:pPr>
        <w:spacing w:after="0" w:line="240" w:lineRule="auto"/>
        <w:ind w:firstLine="709"/>
        <w:jc w:val="both"/>
        <w:rPr>
          <w:rFonts w:ascii="Times New Roman" w:hAnsi="Times New Roman"/>
          <w:sz w:val="24"/>
          <w:szCs w:val="24"/>
          <w:lang w:eastAsia="ru-RU"/>
        </w:rPr>
      </w:pPr>
      <w:r w:rsidRPr="00BF5AAA">
        <w:rPr>
          <w:rFonts w:ascii="Times New Roman" w:hAnsi="Times New Roman"/>
          <w:sz w:val="24"/>
          <w:szCs w:val="24"/>
          <w:lang w:eastAsia="ru-RU"/>
        </w:rPr>
        <w:t xml:space="preserve">Мы, нижеподписавшиеся, от лица Заказчика – генеральный директора АО «Содружество» Ахметшин Азат </w:t>
      </w:r>
      <w:proofErr w:type="spellStart"/>
      <w:r w:rsidRPr="00BF5AAA">
        <w:rPr>
          <w:rFonts w:ascii="Times New Roman" w:hAnsi="Times New Roman"/>
          <w:sz w:val="24"/>
          <w:szCs w:val="24"/>
          <w:lang w:eastAsia="ru-RU"/>
        </w:rPr>
        <w:t>Ильгизович</w:t>
      </w:r>
      <w:proofErr w:type="spellEnd"/>
      <w:r w:rsidRPr="00BF5AAA">
        <w:rPr>
          <w:rFonts w:ascii="Times New Roman" w:hAnsi="Times New Roman"/>
          <w:sz w:val="24"/>
          <w:szCs w:val="24"/>
          <w:lang w:eastAsia="ru-RU"/>
        </w:rPr>
        <w:t xml:space="preserve"> и от лица Исполнителя – __________________________________ удостоверяем, что Сторонами достигнуто соглашение о величине договорной цены на оказание услуг в сумме ________________(_______________) рублей, в том числе НДС 20%: __________ (__________________________) руб. ___ копеек, в том числе ежемесячная абонент</w:t>
      </w:r>
      <w:r>
        <w:rPr>
          <w:rFonts w:ascii="Times New Roman" w:hAnsi="Times New Roman"/>
          <w:sz w:val="24"/>
          <w:szCs w:val="24"/>
          <w:lang w:eastAsia="ru-RU"/>
        </w:rPr>
        <w:t>ск</w:t>
      </w:r>
      <w:r w:rsidRPr="00BF5AAA">
        <w:rPr>
          <w:rFonts w:ascii="Times New Roman" w:hAnsi="Times New Roman"/>
          <w:sz w:val="24"/>
          <w:szCs w:val="24"/>
          <w:lang w:eastAsia="ru-RU"/>
        </w:rPr>
        <w:t>ая плата устанавливает в размере _____________ рублей (_____________), в том числе НДС 20% __________ рублей (__________________).</w:t>
      </w:r>
    </w:p>
    <w:p w14:paraId="1E282E65" w14:textId="77777777" w:rsidR="008D01D4" w:rsidRPr="00BF5AAA" w:rsidRDefault="008D01D4" w:rsidP="008D01D4">
      <w:pPr>
        <w:spacing w:after="0" w:line="240" w:lineRule="auto"/>
        <w:ind w:firstLine="709"/>
        <w:jc w:val="both"/>
        <w:rPr>
          <w:rFonts w:ascii="Times New Roman" w:hAnsi="Times New Roman"/>
          <w:sz w:val="24"/>
          <w:szCs w:val="24"/>
          <w:lang w:eastAsia="ru-RU"/>
        </w:rPr>
      </w:pPr>
      <w:r w:rsidRPr="00BF5AAA">
        <w:rPr>
          <w:rFonts w:ascii="Times New Roman" w:hAnsi="Times New Roman"/>
          <w:sz w:val="24"/>
          <w:szCs w:val="24"/>
          <w:lang w:eastAsia="ru-RU"/>
        </w:rPr>
        <w:t>Плата за оказанные Исполнителем Услуги начинает начислять с момента указанного в пункте 10.1 договора от __________20___ г. №________.</w:t>
      </w:r>
    </w:p>
    <w:p w14:paraId="0688AA84" w14:textId="77777777" w:rsidR="008D01D4" w:rsidRPr="00BF5AAA" w:rsidRDefault="008D01D4" w:rsidP="008D01D4">
      <w:pPr>
        <w:spacing w:after="0" w:line="240" w:lineRule="auto"/>
        <w:ind w:firstLine="709"/>
        <w:jc w:val="both"/>
        <w:rPr>
          <w:rFonts w:ascii="Times New Roman" w:hAnsi="Times New Roman"/>
          <w:b/>
          <w:color w:val="000000"/>
          <w:sz w:val="24"/>
          <w:szCs w:val="24"/>
        </w:rPr>
      </w:pPr>
      <w:r w:rsidRPr="00BF5AAA">
        <w:rPr>
          <w:rFonts w:ascii="Times New Roman" w:hAnsi="Times New Roman"/>
          <w:color w:val="000000"/>
          <w:sz w:val="24"/>
          <w:szCs w:val="24"/>
        </w:rPr>
        <w:t>Если услуга оказывается Исполнителем неполный календарный месяц, абонентская плата начисляется пропорционально дням оказания услуги.</w:t>
      </w:r>
    </w:p>
    <w:p w14:paraId="44024AEB" w14:textId="77777777" w:rsidR="008D01D4" w:rsidRPr="00BF5AAA" w:rsidRDefault="008D01D4" w:rsidP="008D01D4">
      <w:pPr>
        <w:spacing w:after="0" w:line="240" w:lineRule="auto"/>
        <w:ind w:firstLine="709"/>
        <w:jc w:val="both"/>
        <w:rPr>
          <w:rFonts w:ascii="Times New Roman" w:hAnsi="Times New Roman"/>
          <w:sz w:val="24"/>
          <w:szCs w:val="24"/>
          <w:lang w:eastAsia="ru-RU"/>
        </w:rPr>
      </w:pPr>
      <w:r w:rsidRPr="00BF5AAA">
        <w:rPr>
          <w:rFonts w:ascii="Times New Roman" w:hAnsi="Times New Roman"/>
          <w:sz w:val="24"/>
          <w:szCs w:val="24"/>
          <w:lang w:eastAsia="ru-RU"/>
        </w:rPr>
        <w:t>Настоящий протокол является основанием для проведения расчетов и платежей между Заказчиком и Исполнителем.</w:t>
      </w:r>
    </w:p>
    <w:p w14:paraId="2700DF5B" w14:textId="77777777" w:rsidR="008D01D4" w:rsidRPr="00064CEC" w:rsidRDefault="008D01D4" w:rsidP="008D01D4">
      <w:pPr>
        <w:autoSpaceDE w:val="0"/>
        <w:autoSpaceDN w:val="0"/>
        <w:adjustRightInd w:val="0"/>
        <w:spacing w:after="0" w:line="240" w:lineRule="auto"/>
        <w:jc w:val="center"/>
        <w:rPr>
          <w:rFonts w:ascii="Times New Roman" w:hAnsi="Times New Roman"/>
          <w:sz w:val="26"/>
          <w:szCs w:val="26"/>
          <w:lang w:eastAsia="ru-RU"/>
        </w:rPr>
      </w:pPr>
    </w:p>
    <w:p w14:paraId="6785728F" w14:textId="77777777" w:rsidR="008D01D4" w:rsidRPr="00064CEC" w:rsidRDefault="008D01D4" w:rsidP="008D01D4">
      <w:pPr>
        <w:autoSpaceDE w:val="0"/>
        <w:autoSpaceDN w:val="0"/>
        <w:adjustRightInd w:val="0"/>
        <w:spacing w:after="0" w:line="240" w:lineRule="auto"/>
        <w:jc w:val="center"/>
        <w:rPr>
          <w:rFonts w:ascii="Times New Roman" w:hAnsi="Times New Roman"/>
          <w:sz w:val="26"/>
          <w:szCs w:val="26"/>
          <w:lang w:eastAsia="ru-RU"/>
        </w:rPr>
      </w:pPr>
    </w:p>
    <w:p w14:paraId="0588C340" w14:textId="77777777" w:rsidR="008D01D4" w:rsidRPr="00064CEC" w:rsidRDefault="008D01D4" w:rsidP="008D01D4">
      <w:pPr>
        <w:spacing w:after="0" w:line="240" w:lineRule="auto"/>
        <w:jc w:val="center"/>
        <w:rPr>
          <w:rFonts w:ascii="Times New Roman" w:hAnsi="Times New Roman"/>
          <w:sz w:val="24"/>
          <w:szCs w:val="24"/>
          <w:lang w:eastAsia="ru-RU"/>
        </w:rPr>
      </w:pPr>
      <w:r w:rsidRPr="00064CEC">
        <w:rPr>
          <w:rFonts w:ascii="Times New Roman" w:hAnsi="Times New Roman"/>
          <w:sz w:val="24"/>
          <w:szCs w:val="24"/>
          <w:lang w:eastAsia="ru-RU"/>
        </w:rPr>
        <w:t xml:space="preserve"> </w:t>
      </w:r>
    </w:p>
    <w:p w14:paraId="6AB725EB" w14:textId="77777777" w:rsidR="008D01D4" w:rsidRPr="00064CEC" w:rsidRDefault="008D01D4" w:rsidP="008D01D4">
      <w:pPr>
        <w:spacing w:after="0" w:line="240" w:lineRule="auto"/>
        <w:jc w:val="center"/>
        <w:rPr>
          <w:rFonts w:ascii="Times New Roman" w:hAnsi="Times New Roman"/>
          <w:sz w:val="24"/>
          <w:szCs w:val="24"/>
          <w:lang w:eastAsia="ru-RU"/>
        </w:rPr>
      </w:pPr>
    </w:p>
    <w:p w14:paraId="0F36A701" w14:textId="77777777" w:rsidR="008D01D4" w:rsidRDefault="008D01D4" w:rsidP="008D01D4">
      <w:pPr>
        <w:spacing w:after="0" w:line="240" w:lineRule="auto"/>
        <w:jc w:val="center"/>
        <w:rPr>
          <w:rFonts w:ascii="Times New Roman" w:hAnsi="Times New Roman"/>
          <w:sz w:val="24"/>
          <w:szCs w:val="24"/>
          <w:lang w:eastAsia="ru-RU"/>
        </w:rPr>
      </w:pPr>
    </w:p>
    <w:p w14:paraId="3EB183CA" w14:textId="77777777" w:rsidR="008D01D4" w:rsidRDefault="008D01D4" w:rsidP="008D01D4">
      <w:pPr>
        <w:spacing w:after="0" w:line="240" w:lineRule="auto"/>
        <w:jc w:val="center"/>
        <w:rPr>
          <w:rFonts w:ascii="Times New Roman" w:hAnsi="Times New Roman"/>
          <w:sz w:val="24"/>
          <w:szCs w:val="24"/>
          <w:lang w:eastAsia="ru-RU"/>
        </w:rPr>
      </w:pPr>
    </w:p>
    <w:p w14:paraId="3B19BF97" w14:textId="77777777" w:rsidR="008D01D4" w:rsidRDefault="008D01D4" w:rsidP="008D01D4">
      <w:pPr>
        <w:spacing w:after="0" w:line="240" w:lineRule="auto"/>
        <w:jc w:val="center"/>
        <w:rPr>
          <w:rFonts w:ascii="Times New Roman" w:hAnsi="Times New Roman"/>
          <w:sz w:val="24"/>
          <w:szCs w:val="24"/>
          <w:lang w:eastAsia="ru-RU"/>
        </w:rPr>
      </w:pPr>
    </w:p>
    <w:p w14:paraId="65D7CA36" w14:textId="77777777" w:rsidR="008D01D4" w:rsidRDefault="008D01D4" w:rsidP="008D01D4">
      <w:pPr>
        <w:spacing w:after="0" w:line="240" w:lineRule="auto"/>
        <w:jc w:val="center"/>
        <w:rPr>
          <w:rFonts w:ascii="Times New Roman" w:hAnsi="Times New Roman"/>
          <w:sz w:val="24"/>
          <w:szCs w:val="24"/>
          <w:lang w:eastAsia="ru-RU"/>
        </w:rPr>
      </w:pPr>
    </w:p>
    <w:p w14:paraId="227568F6" w14:textId="77777777" w:rsidR="008D01D4" w:rsidRDefault="008D01D4" w:rsidP="008D01D4">
      <w:pPr>
        <w:spacing w:after="0" w:line="240" w:lineRule="auto"/>
        <w:jc w:val="center"/>
        <w:rPr>
          <w:rFonts w:ascii="Times New Roman" w:hAnsi="Times New Roman"/>
          <w:sz w:val="24"/>
          <w:szCs w:val="24"/>
          <w:lang w:eastAsia="ru-RU"/>
        </w:rPr>
      </w:pPr>
    </w:p>
    <w:p w14:paraId="0D487C10" w14:textId="77777777" w:rsidR="008D01D4" w:rsidRDefault="008D01D4" w:rsidP="008D01D4">
      <w:pPr>
        <w:spacing w:after="0" w:line="240" w:lineRule="auto"/>
        <w:jc w:val="center"/>
        <w:rPr>
          <w:rFonts w:ascii="Times New Roman" w:hAnsi="Times New Roman"/>
          <w:sz w:val="24"/>
          <w:szCs w:val="24"/>
          <w:lang w:eastAsia="ru-RU"/>
        </w:rPr>
      </w:pPr>
    </w:p>
    <w:p w14:paraId="30CC2B5C" w14:textId="77777777" w:rsidR="008D01D4" w:rsidRDefault="008D01D4" w:rsidP="008D01D4">
      <w:pPr>
        <w:spacing w:after="0" w:line="240" w:lineRule="auto"/>
        <w:jc w:val="center"/>
        <w:rPr>
          <w:rFonts w:ascii="Times New Roman" w:hAnsi="Times New Roman"/>
          <w:sz w:val="24"/>
          <w:szCs w:val="24"/>
          <w:lang w:eastAsia="ru-RU"/>
        </w:rPr>
      </w:pPr>
    </w:p>
    <w:p w14:paraId="23A82F15" w14:textId="77777777" w:rsidR="008D01D4" w:rsidRDefault="008D01D4" w:rsidP="008D01D4">
      <w:pPr>
        <w:spacing w:after="0" w:line="240" w:lineRule="auto"/>
        <w:jc w:val="center"/>
        <w:rPr>
          <w:rFonts w:ascii="Times New Roman" w:hAnsi="Times New Roman"/>
          <w:sz w:val="24"/>
          <w:szCs w:val="24"/>
          <w:lang w:eastAsia="ru-RU"/>
        </w:rPr>
      </w:pPr>
    </w:p>
    <w:p w14:paraId="0622F71F" w14:textId="77777777" w:rsidR="008D01D4" w:rsidRDefault="008D01D4" w:rsidP="008D01D4">
      <w:pPr>
        <w:spacing w:after="0" w:line="240" w:lineRule="auto"/>
        <w:jc w:val="center"/>
        <w:rPr>
          <w:rFonts w:ascii="Times New Roman" w:hAnsi="Times New Roman"/>
          <w:sz w:val="24"/>
          <w:szCs w:val="24"/>
          <w:lang w:eastAsia="ru-RU"/>
        </w:rPr>
      </w:pPr>
    </w:p>
    <w:p w14:paraId="066F2679" w14:textId="77777777" w:rsidR="008D01D4" w:rsidRPr="00064CEC" w:rsidRDefault="008D01D4" w:rsidP="008D01D4">
      <w:pPr>
        <w:spacing w:after="0" w:line="240" w:lineRule="auto"/>
        <w:jc w:val="center"/>
        <w:rPr>
          <w:rFonts w:ascii="Times New Roman" w:hAnsi="Times New Roman"/>
          <w:sz w:val="24"/>
          <w:szCs w:val="24"/>
          <w:lang w:eastAsia="ru-RU"/>
        </w:rPr>
      </w:pPr>
    </w:p>
    <w:p w14:paraId="7123AAFF" w14:textId="77777777" w:rsidR="008D01D4" w:rsidRPr="00064CEC" w:rsidRDefault="008D01D4" w:rsidP="008D01D4">
      <w:pPr>
        <w:spacing w:after="0" w:line="240" w:lineRule="auto"/>
        <w:rPr>
          <w:rFonts w:ascii="Times New Roman" w:hAnsi="Times New Roman"/>
          <w:sz w:val="24"/>
          <w:szCs w:val="24"/>
          <w:lang w:eastAsia="ru-RU"/>
        </w:rPr>
      </w:pPr>
    </w:p>
    <w:p w14:paraId="0063FDF0" w14:textId="77777777" w:rsidR="008D01D4" w:rsidRPr="00064CEC" w:rsidRDefault="008D01D4" w:rsidP="008D01D4">
      <w:pPr>
        <w:spacing w:after="0" w:line="240" w:lineRule="auto"/>
        <w:rPr>
          <w:rFonts w:ascii="Times New Roman" w:hAnsi="Times New Roman"/>
          <w:sz w:val="24"/>
          <w:szCs w:val="24"/>
          <w:lang w:eastAsia="ru-RU"/>
        </w:rPr>
      </w:pPr>
    </w:p>
    <w:p w14:paraId="17119910" w14:textId="77777777" w:rsidR="008D01D4" w:rsidRPr="00064CEC" w:rsidRDefault="008D01D4" w:rsidP="008D01D4">
      <w:pPr>
        <w:autoSpaceDE w:val="0"/>
        <w:autoSpaceDN w:val="0"/>
        <w:adjustRightInd w:val="0"/>
        <w:spacing w:after="0" w:line="240" w:lineRule="auto"/>
        <w:jc w:val="center"/>
        <w:rPr>
          <w:rFonts w:ascii="Times New Roman" w:hAnsi="Times New Roman"/>
          <w:sz w:val="24"/>
          <w:szCs w:val="24"/>
          <w:lang w:eastAsia="ru-RU"/>
        </w:rPr>
      </w:pPr>
      <w:bookmarkStart w:id="13" w:name="_Hlk518891582"/>
      <w:r w:rsidRPr="00064CEC">
        <w:rPr>
          <w:rFonts w:ascii="Times New Roman" w:hAnsi="Times New Roman"/>
          <w:b/>
          <w:sz w:val="24"/>
          <w:szCs w:val="24"/>
          <w:lang w:eastAsia="ru-RU"/>
        </w:rPr>
        <w:t>Подписи Сторон</w:t>
      </w:r>
      <w:r w:rsidRPr="00064CEC">
        <w:rPr>
          <w:rFonts w:ascii="Times New Roman" w:hAnsi="Times New Roman"/>
          <w:sz w:val="24"/>
          <w:szCs w:val="24"/>
          <w:lang w:eastAsia="ru-RU"/>
        </w:rPr>
        <w:t>:</w:t>
      </w:r>
    </w:p>
    <w:p w14:paraId="1929A91F" w14:textId="77777777" w:rsidR="008D01D4" w:rsidRPr="00064CEC" w:rsidRDefault="008D01D4" w:rsidP="008D01D4">
      <w:pPr>
        <w:autoSpaceDE w:val="0"/>
        <w:autoSpaceDN w:val="0"/>
        <w:adjustRightInd w:val="0"/>
        <w:spacing w:after="0" w:line="240" w:lineRule="auto"/>
        <w:jc w:val="center"/>
        <w:rPr>
          <w:rFonts w:ascii="Times New Roman" w:hAnsi="Times New Roman"/>
          <w:lang w:eastAsia="ru-RU"/>
        </w:rPr>
      </w:pPr>
    </w:p>
    <w:p w14:paraId="6E49D5D8" w14:textId="77777777" w:rsidR="008D01D4" w:rsidRPr="00064CEC" w:rsidRDefault="008D01D4" w:rsidP="008D01D4">
      <w:pPr>
        <w:autoSpaceDE w:val="0"/>
        <w:autoSpaceDN w:val="0"/>
        <w:adjustRightInd w:val="0"/>
        <w:spacing w:after="0" w:line="240" w:lineRule="auto"/>
        <w:jc w:val="center"/>
        <w:rPr>
          <w:rFonts w:ascii="Times New Roman" w:hAnsi="Times New Roman"/>
          <w:lang w:eastAsia="ru-RU"/>
        </w:rPr>
      </w:pPr>
    </w:p>
    <w:p w14:paraId="219DABB9" w14:textId="77777777" w:rsidR="008D01D4" w:rsidRPr="00064CEC" w:rsidRDefault="008D01D4" w:rsidP="008D01D4">
      <w:pPr>
        <w:autoSpaceDE w:val="0"/>
        <w:autoSpaceDN w:val="0"/>
        <w:adjustRightInd w:val="0"/>
        <w:spacing w:after="0" w:line="240" w:lineRule="auto"/>
        <w:jc w:val="center"/>
        <w:rPr>
          <w:rFonts w:ascii="Times New Roman" w:hAnsi="Times New Roman"/>
          <w:lang w:eastAsia="ru-RU"/>
        </w:rPr>
      </w:pPr>
    </w:p>
    <w:tbl>
      <w:tblPr>
        <w:tblW w:w="0" w:type="auto"/>
        <w:jc w:val="center"/>
        <w:tblLook w:val="04A0" w:firstRow="1" w:lastRow="0" w:firstColumn="1" w:lastColumn="0" w:noHBand="0" w:noVBand="1"/>
      </w:tblPr>
      <w:tblGrid>
        <w:gridCol w:w="4998"/>
        <w:gridCol w:w="4999"/>
      </w:tblGrid>
      <w:tr w:rsidR="008D01D4" w:rsidRPr="00064CEC" w14:paraId="59C171B9" w14:textId="77777777" w:rsidTr="00BD0F3C">
        <w:trPr>
          <w:jc w:val="center"/>
        </w:trPr>
        <w:tc>
          <w:tcPr>
            <w:tcW w:w="4998" w:type="dxa"/>
            <w:shd w:val="clear" w:color="auto" w:fill="auto"/>
          </w:tcPr>
          <w:p w14:paraId="38D1A59C" w14:textId="77777777" w:rsidR="008D01D4" w:rsidRPr="00064CEC" w:rsidRDefault="008D01D4" w:rsidP="00BD0F3C">
            <w:pPr>
              <w:suppressAutoHyphens/>
              <w:spacing w:after="0" w:line="240" w:lineRule="auto"/>
              <w:outlineLvl w:val="0"/>
              <w:rPr>
                <w:rFonts w:ascii="Times New Roman" w:hAnsi="Times New Roman"/>
                <w:b/>
                <w:sz w:val="24"/>
                <w:szCs w:val="24"/>
                <w:lang w:eastAsia="ru-RU"/>
              </w:rPr>
            </w:pPr>
            <w:r w:rsidRPr="00064CEC">
              <w:rPr>
                <w:rFonts w:ascii="Times New Roman" w:hAnsi="Times New Roman"/>
                <w:b/>
                <w:sz w:val="24"/>
                <w:szCs w:val="24"/>
                <w:lang w:eastAsia="ru-RU"/>
              </w:rPr>
              <w:t>От ЗАКАЗЧИКА:</w:t>
            </w:r>
          </w:p>
          <w:p w14:paraId="5DCB1D7F" w14:textId="77777777" w:rsidR="008D01D4" w:rsidRPr="00064CEC" w:rsidRDefault="008D01D4" w:rsidP="00BD0F3C">
            <w:pPr>
              <w:suppressAutoHyphens/>
              <w:spacing w:after="0" w:line="240" w:lineRule="auto"/>
              <w:outlineLvl w:val="0"/>
              <w:rPr>
                <w:rFonts w:ascii="Times New Roman" w:hAnsi="Times New Roman"/>
                <w:b/>
                <w:sz w:val="24"/>
                <w:szCs w:val="24"/>
                <w:lang w:eastAsia="ru-RU"/>
              </w:rPr>
            </w:pPr>
            <w:r w:rsidRPr="00064CEC">
              <w:rPr>
                <w:rFonts w:ascii="Times New Roman" w:hAnsi="Times New Roman"/>
                <w:b/>
                <w:sz w:val="24"/>
                <w:szCs w:val="24"/>
                <w:lang w:eastAsia="ru-RU"/>
              </w:rPr>
              <w:t>Генеральный директор</w:t>
            </w:r>
          </w:p>
          <w:p w14:paraId="54378A72" w14:textId="77777777" w:rsidR="008D01D4" w:rsidRPr="00064CEC" w:rsidRDefault="008D01D4" w:rsidP="00BD0F3C">
            <w:pPr>
              <w:suppressAutoHyphens/>
              <w:spacing w:after="0" w:line="240" w:lineRule="auto"/>
              <w:outlineLvl w:val="0"/>
              <w:rPr>
                <w:rFonts w:ascii="Times New Roman" w:hAnsi="Times New Roman"/>
                <w:b/>
                <w:sz w:val="24"/>
                <w:szCs w:val="24"/>
                <w:lang w:eastAsia="ru-RU"/>
              </w:rPr>
            </w:pPr>
          </w:p>
          <w:p w14:paraId="71C7142C" w14:textId="77777777" w:rsidR="008D01D4" w:rsidRPr="00064CEC" w:rsidRDefault="008D01D4" w:rsidP="00BD0F3C">
            <w:pPr>
              <w:suppressAutoHyphens/>
              <w:spacing w:after="0" w:line="240" w:lineRule="auto"/>
              <w:outlineLvl w:val="0"/>
              <w:rPr>
                <w:rFonts w:ascii="Times New Roman" w:hAnsi="Times New Roman"/>
                <w:b/>
                <w:sz w:val="24"/>
                <w:szCs w:val="24"/>
                <w:lang w:eastAsia="ru-RU"/>
              </w:rPr>
            </w:pPr>
            <w:r w:rsidRPr="00064CEC">
              <w:rPr>
                <w:rFonts w:ascii="Times New Roman" w:hAnsi="Times New Roman"/>
                <w:b/>
                <w:sz w:val="24"/>
                <w:szCs w:val="24"/>
                <w:lang w:eastAsia="ru-RU"/>
              </w:rPr>
              <w:t>____________________А.И. Ахметшин</w:t>
            </w:r>
          </w:p>
        </w:tc>
        <w:tc>
          <w:tcPr>
            <w:tcW w:w="4999" w:type="dxa"/>
            <w:shd w:val="clear" w:color="auto" w:fill="auto"/>
          </w:tcPr>
          <w:p w14:paraId="7D5DD73D" w14:textId="77777777" w:rsidR="008D01D4" w:rsidRPr="00064CEC" w:rsidRDefault="008D01D4" w:rsidP="00BD0F3C">
            <w:pPr>
              <w:suppressAutoHyphens/>
              <w:spacing w:after="0" w:line="240" w:lineRule="auto"/>
              <w:outlineLvl w:val="0"/>
              <w:rPr>
                <w:rFonts w:ascii="Times New Roman" w:hAnsi="Times New Roman"/>
                <w:b/>
                <w:sz w:val="24"/>
                <w:szCs w:val="24"/>
                <w:lang w:eastAsia="ru-RU"/>
              </w:rPr>
            </w:pPr>
            <w:r w:rsidRPr="00064CEC">
              <w:rPr>
                <w:rFonts w:ascii="Times New Roman" w:hAnsi="Times New Roman"/>
                <w:b/>
                <w:sz w:val="24"/>
                <w:szCs w:val="24"/>
                <w:lang w:eastAsia="ru-RU"/>
              </w:rPr>
              <w:t>От ИСПОЛНИТЕЛЯ:</w:t>
            </w:r>
          </w:p>
          <w:p w14:paraId="141737B9" w14:textId="77777777" w:rsidR="008D01D4" w:rsidRPr="00064CEC" w:rsidRDefault="008D01D4" w:rsidP="00BD0F3C">
            <w:pPr>
              <w:widowControl w:val="0"/>
              <w:autoSpaceDE w:val="0"/>
              <w:autoSpaceDN w:val="0"/>
              <w:adjustRightInd w:val="0"/>
              <w:spacing w:after="0" w:line="240" w:lineRule="auto"/>
              <w:rPr>
                <w:rFonts w:ascii="Courier New" w:hAnsi="Courier New" w:cs="Courier New"/>
                <w:b/>
                <w:sz w:val="20"/>
                <w:szCs w:val="20"/>
                <w:lang w:eastAsia="ru-RU"/>
              </w:rPr>
            </w:pPr>
          </w:p>
        </w:tc>
      </w:tr>
      <w:bookmarkEnd w:id="13"/>
    </w:tbl>
    <w:p w14:paraId="6D34A4EA" w14:textId="77777777" w:rsidR="008D01D4" w:rsidRDefault="008D01D4" w:rsidP="008D01D4">
      <w:pPr>
        <w:rPr>
          <w:rFonts w:ascii="Times New Roman" w:hAnsi="Times New Roman"/>
          <w:sz w:val="26"/>
          <w:szCs w:val="26"/>
        </w:rPr>
      </w:pPr>
    </w:p>
    <w:p w14:paraId="17A795A1" w14:textId="77777777" w:rsidR="008D01D4" w:rsidRDefault="008D01D4" w:rsidP="008D01D4">
      <w:pPr>
        <w:rPr>
          <w:rFonts w:ascii="Times New Roman" w:hAnsi="Times New Roman"/>
          <w:sz w:val="26"/>
          <w:szCs w:val="26"/>
        </w:rPr>
      </w:pPr>
    </w:p>
    <w:p w14:paraId="1323F544" w14:textId="77777777" w:rsidR="008D01D4" w:rsidRDefault="008D01D4" w:rsidP="008D01D4">
      <w:pPr>
        <w:rPr>
          <w:rFonts w:ascii="Times New Roman" w:hAnsi="Times New Roman"/>
          <w:sz w:val="26"/>
          <w:szCs w:val="26"/>
        </w:rPr>
      </w:pPr>
    </w:p>
    <w:p w14:paraId="6584F8E2" w14:textId="77777777" w:rsidR="008D01D4" w:rsidRPr="00064CEC" w:rsidRDefault="008D01D4" w:rsidP="008D01D4">
      <w:pPr>
        <w:autoSpaceDE w:val="0"/>
        <w:autoSpaceDN w:val="0"/>
        <w:adjustRightInd w:val="0"/>
        <w:spacing w:after="0" w:line="240" w:lineRule="auto"/>
        <w:jc w:val="right"/>
        <w:rPr>
          <w:rFonts w:ascii="Times New Roman" w:eastAsia="Calibri" w:hAnsi="Times New Roman"/>
          <w:color w:val="000000"/>
        </w:rPr>
      </w:pPr>
      <w:r w:rsidRPr="00064CEC">
        <w:rPr>
          <w:rFonts w:ascii="Times New Roman" w:eastAsia="Calibri" w:hAnsi="Times New Roman"/>
          <w:color w:val="000000"/>
        </w:rPr>
        <w:t xml:space="preserve">Приложение № 4 </w:t>
      </w:r>
    </w:p>
    <w:p w14:paraId="394CE55F" w14:textId="77777777" w:rsidR="008D01D4" w:rsidRDefault="008D01D4" w:rsidP="008D01D4">
      <w:pPr>
        <w:autoSpaceDE w:val="0"/>
        <w:autoSpaceDN w:val="0"/>
        <w:adjustRightInd w:val="0"/>
        <w:spacing w:after="0" w:line="240" w:lineRule="auto"/>
        <w:jc w:val="right"/>
        <w:rPr>
          <w:rFonts w:ascii="Times New Roman" w:eastAsia="Calibri" w:hAnsi="Times New Roman"/>
          <w:color w:val="000000"/>
        </w:rPr>
      </w:pPr>
      <w:r w:rsidRPr="00064CEC">
        <w:rPr>
          <w:rFonts w:ascii="Times New Roman" w:eastAsia="Calibri" w:hAnsi="Times New Roman"/>
          <w:color w:val="000000"/>
        </w:rPr>
        <w:t>к Договору</w:t>
      </w:r>
      <w:r w:rsidR="005B6F6C">
        <w:rPr>
          <w:rFonts w:ascii="Times New Roman" w:eastAsia="Calibri" w:hAnsi="Times New Roman"/>
          <w:color w:val="000000"/>
        </w:rPr>
        <w:t xml:space="preserve"> </w:t>
      </w:r>
      <w:r w:rsidRPr="00064CEC">
        <w:rPr>
          <w:rFonts w:ascii="Times New Roman" w:eastAsia="Calibri" w:hAnsi="Times New Roman"/>
          <w:color w:val="000000"/>
        </w:rPr>
        <w:t xml:space="preserve">№ ___от ____________ 20__ г. </w:t>
      </w:r>
    </w:p>
    <w:p w14:paraId="56083D3C" w14:textId="77777777" w:rsidR="008D01D4" w:rsidRDefault="008D01D4" w:rsidP="008D01D4">
      <w:pPr>
        <w:autoSpaceDE w:val="0"/>
        <w:autoSpaceDN w:val="0"/>
        <w:adjustRightInd w:val="0"/>
        <w:spacing w:after="0" w:line="240" w:lineRule="auto"/>
        <w:jc w:val="right"/>
        <w:rPr>
          <w:rFonts w:ascii="Times New Roman" w:eastAsia="Calibri" w:hAnsi="Times New Roman"/>
          <w:color w:val="000000"/>
        </w:rPr>
      </w:pPr>
    </w:p>
    <w:p w14:paraId="15220AD4" w14:textId="77777777" w:rsidR="008D01D4" w:rsidRDefault="008D01D4" w:rsidP="008D01D4">
      <w:pPr>
        <w:autoSpaceDE w:val="0"/>
        <w:autoSpaceDN w:val="0"/>
        <w:adjustRightInd w:val="0"/>
        <w:spacing w:after="0" w:line="240" w:lineRule="auto"/>
        <w:jc w:val="right"/>
        <w:rPr>
          <w:rFonts w:ascii="Times New Roman" w:eastAsia="Calibri" w:hAnsi="Times New Roman"/>
          <w:color w:val="000000"/>
        </w:rPr>
      </w:pPr>
    </w:p>
    <w:p w14:paraId="56062D4C" w14:textId="77777777" w:rsidR="008D01D4" w:rsidRDefault="008D01D4" w:rsidP="008D01D4">
      <w:pPr>
        <w:autoSpaceDE w:val="0"/>
        <w:autoSpaceDN w:val="0"/>
        <w:adjustRightInd w:val="0"/>
        <w:spacing w:after="0" w:line="240" w:lineRule="auto"/>
        <w:jc w:val="right"/>
        <w:rPr>
          <w:rFonts w:ascii="Times New Roman" w:eastAsia="Calibri" w:hAnsi="Times New Roman"/>
          <w:color w:val="000000"/>
        </w:rPr>
      </w:pPr>
    </w:p>
    <w:p w14:paraId="4604A4FC" w14:textId="77777777" w:rsidR="008D01D4" w:rsidRPr="00064CEC" w:rsidRDefault="008D01D4" w:rsidP="008D01D4">
      <w:pPr>
        <w:autoSpaceDE w:val="0"/>
        <w:autoSpaceDN w:val="0"/>
        <w:adjustRightInd w:val="0"/>
        <w:spacing w:after="0" w:line="240" w:lineRule="auto"/>
        <w:jc w:val="right"/>
        <w:rPr>
          <w:rFonts w:ascii="Times New Roman" w:eastAsia="Calibri" w:hAnsi="Times New Roman"/>
          <w:color w:val="000000"/>
        </w:rPr>
      </w:pPr>
    </w:p>
    <w:p w14:paraId="3B3A325C" w14:textId="77777777" w:rsidR="008D01D4" w:rsidRPr="00064CEC" w:rsidRDefault="008D01D4" w:rsidP="008D01D4">
      <w:pPr>
        <w:autoSpaceDE w:val="0"/>
        <w:autoSpaceDN w:val="0"/>
        <w:adjustRightInd w:val="0"/>
        <w:spacing w:after="0" w:line="240" w:lineRule="auto"/>
        <w:jc w:val="center"/>
        <w:rPr>
          <w:rFonts w:ascii="Times New Roman" w:eastAsia="Calibri" w:hAnsi="Times New Roman"/>
          <w:color w:val="000000"/>
          <w:sz w:val="28"/>
          <w:szCs w:val="28"/>
        </w:rPr>
      </w:pPr>
      <w:r w:rsidRPr="00064CEC">
        <w:rPr>
          <w:rFonts w:ascii="Times New Roman" w:eastAsia="Calibri" w:hAnsi="Times New Roman"/>
          <w:b/>
          <w:bCs/>
          <w:color w:val="000000"/>
          <w:sz w:val="28"/>
          <w:szCs w:val="28"/>
        </w:rPr>
        <w:t>Форма акта</w:t>
      </w:r>
    </w:p>
    <w:p w14:paraId="42AAD2F5" w14:textId="77777777" w:rsidR="008D01D4" w:rsidRPr="00064CEC" w:rsidRDefault="008D01D4" w:rsidP="008D01D4">
      <w:pPr>
        <w:autoSpaceDE w:val="0"/>
        <w:autoSpaceDN w:val="0"/>
        <w:adjustRightInd w:val="0"/>
        <w:spacing w:after="0" w:line="240" w:lineRule="auto"/>
        <w:jc w:val="center"/>
        <w:rPr>
          <w:rFonts w:ascii="Times New Roman" w:eastAsia="Calibri" w:hAnsi="Times New Roman"/>
          <w:color w:val="000000"/>
          <w:sz w:val="28"/>
          <w:szCs w:val="28"/>
        </w:rPr>
      </w:pPr>
      <w:r w:rsidRPr="00064CEC">
        <w:rPr>
          <w:rFonts w:ascii="Times New Roman" w:eastAsia="Calibri" w:hAnsi="Times New Roman"/>
          <w:b/>
          <w:bCs/>
          <w:color w:val="000000"/>
          <w:sz w:val="28"/>
          <w:szCs w:val="28"/>
        </w:rPr>
        <w:t>сдачи-приемки оказанных услуг</w:t>
      </w:r>
    </w:p>
    <w:p w14:paraId="2E6BCB2F" w14:textId="77777777" w:rsidR="008D01D4" w:rsidRPr="00064CEC" w:rsidRDefault="008D01D4" w:rsidP="008D01D4">
      <w:pPr>
        <w:autoSpaceDE w:val="0"/>
        <w:autoSpaceDN w:val="0"/>
        <w:adjustRightInd w:val="0"/>
        <w:spacing w:after="0" w:line="240" w:lineRule="auto"/>
        <w:jc w:val="center"/>
        <w:rPr>
          <w:rFonts w:ascii="Times New Roman" w:eastAsia="Calibri" w:hAnsi="Times New Roman"/>
          <w:b/>
          <w:bCs/>
          <w:color w:val="000000"/>
          <w:sz w:val="28"/>
          <w:szCs w:val="28"/>
        </w:rPr>
      </w:pPr>
      <w:r w:rsidRPr="00064CEC">
        <w:rPr>
          <w:rFonts w:ascii="Times New Roman" w:eastAsia="Calibri" w:hAnsi="Times New Roman"/>
          <w:b/>
          <w:bCs/>
          <w:color w:val="000000"/>
          <w:sz w:val="28"/>
          <w:szCs w:val="28"/>
        </w:rPr>
        <w:t>за _______________ месяц 20___ г.</w:t>
      </w:r>
    </w:p>
    <w:p w14:paraId="785E9D2B" w14:textId="77777777" w:rsidR="008D01D4" w:rsidRPr="00064CEC" w:rsidRDefault="008D01D4" w:rsidP="008D01D4">
      <w:pPr>
        <w:autoSpaceDE w:val="0"/>
        <w:autoSpaceDN w:val="0"/>
        <w:adjustRightInd w:val="0"/>
        <w:spacing w:after="0" w:line="240" w:lineRule="auto"/>
        <w:jc w:val="center"/>
        <w:rPr>
          <w:rFonts w:ascii="Times New Roman" w:eastAsia="Calibri" w:hAnsi="Times New Roman"/>
          <w:color w:val="000000"/>
          <w:sz w:val="28"/>
          <w:szCs w:val="28"/>
        </w:rPr>
      </w:pPr>
    </w:p>
    <w:p w14:paraId="60C06551" w14:textId="77777777" w:rsidR="008D01D4" w:rsidRDefault="008D01D4" w:rsidP="008D01D4">
      <w:pPr>
        <w:autoSpaceDE w:val="0"/>
        <w:autoSpaceDN w:val="0"/>
        <w:adjustRightInd w:val="0"/>
        <w:spacing w:after="0" w:line="240" w:lineRule="auto"/>
        <w:rPr>
          <w:rFonts w:ascii="Times New Roman" w:eastAsia="Calibri" w:hAnsi="Times New Roman"/>
          <w:color w:val="000000"/>
          <w:sz w:val="28"/>
          <w:szCs w:val="28"/>
        </w:rPr>
      </w:pPr>
      <w:r w:rsidRPr="00064CEC">
        <w:rPr>
          <w:rFonts w:ascii="Times New Roman" w:eastAsia="Calibri" w:hAnsi="Times New Roman"/>
          <w:color w:val="000000"/>
          <w:sz w:val="28"/>
          <w:szCs w:val="28"/>
        </w:rPr>
        <w:t>г. Казань «__</w:t>
      </w:r>
      <w:proofErr w:type="gramStart"/>
      <w:r w:rsidRPr="00064CEC">
        <w:rPr>
          <w:rFonts w:ascii="Times New Roman" w:eastAsia="Calibri" w:hAnsi="Times New Roman"/>
          <w:color w:val="000000"/>
          <w:sz w:val="28"/>
          <w:szCs w:val="28"/>
        </w:rPr>
        <w:t xml:space="preserve">_»   </w:t>
      </w:r>
      <w:proofErr w:type="gramEnd"/>
      <w:r w:rsidRPr="00064CEC">
        <w:rPr>
          <w:rFonts w:ascii="Times New Roman" w:eastAsia="Calibri" w:hAnsi="Times New Roman"/>
          <w:color w:val="000000"/>
          <w:sz w:val="28"/>
          <w:szCs w:val="28"/>
        </w:rPr>
        <w:t xml:space="preserve">                                                                       ___________20__г. </w:t>
      </w:r>
    </w:p>
    <w:p w14:paraId="4FFBC771" w14:textId="77777777" w:rsidR="008D01D4" w:rsidRPr="00064CEC" w:rsidRDefault="008D01D4" w:rsidP="008D01D4">
      <w:pPr>
        <w:autoSpaceDE w:val="0"/>
        <w:autoSpaceDN w:val="0"/>
        <w:adjustRightInd w:val="0"/>
        <w:spacing w:after="0" w:line="240" w:lineRule="auto"/>
        <w:rPr>
          <w:rFonts w:ascii="Times New Roman" w:eastAsia="Calibri" w:hAnsi="Times New Roman"/>
          <w:color w:val="000000"/>
          <w:sz w:val="28"/>
          <w:szCs w:val="28"/>
        </w:rPr>
      </w:pPr>
    </w:p>
    <w:p w14:paraId="091F0CED" w14:textId="77777777" w:rsidR="008D01D4" w:rsidRPr="00064CEC" w:rsidRDefault="008D01D4" w:rsidP="008D01D4">
      <w:pPr>
        <w:autoSpaceDE w:val="0"/>
        <w:autoSpaceDN w:val="0"/>
        <w:adjustRightInd w:val="0"/>
        <w:spacing w:after="0" w:line="240" w:lineRule="auto"/>
        <w:jc w:val="both"/>
        <w:rPr>
          <w:rFonts w:ascii="Times New Roman" w:eastAsia="Calibri" w:hAnsi="Times New Roman"/>
          <w:color w:val="000000"/>
          <w:sz w:val="28"/>
          <w:szCs w:val="28"/>
        </w:rPr>
      </w:pPr>
      <w:r w:rsidRPr="00064CEC">
        <w:rPr>
          <w:rFonts w:ascii="Times New Roman" w:eastAsia="Calibri" w:hAnsi="Times New Roman"/>
          <w:color w:val="000000"/>
          <w:sz w:val="28"/>
          <w:szCs w:val="28"/>
        </w:rPr>
        <w:tab/>
        <w:t xml:space="preserve">Настоящий акт составлен о том, что в соответствии с Договором от __. __________. 20_ г. № __________, заключенным между АО «Содружество», именуемым в дальнейшем «Заказчик», в лице генерального директора Ахметшина Азата </w:t>
      </w:r>
      <w:proofErr w:type="spellStart"/>
      <w:r w:rsidRPr="00064CEC">
        <w:rPr>
          <w:rFonts w:ascii="Times New Roman" w:eastAsia="Calibri" w:hAnsi="Times New Roman"/>
          <w:color w:val="000000"/>
          <w:sz w:val="28"/>
          <w:szCs w:val="28"/>
        </w:rPr>
        <w:t>Ильгизовича</w:t>
      </w:r>
      <w:proofErr w:type="spellEnd"/>
      <w:r w:rsidRPr="00064CEC">
        <w:rPr>
          <w:rFonts w:ascii="Times New Roman" w:eastAsia="Calibri" w:hAnsi="Times New Roman"/>
          <w:color w:val="000000"/>
          <w:sz w:val="28"/>
          <w:szCs w:val="28"/>
        </w:rPr>
        <w:t>, действующего на основании Устава, с одной стороны и ________________________________________, именуемое в дальнейшем «</w:t>
      </w:r>
      <w:r w:rsidRPr="00064CEC">
        <w:rPr>
          <w:rFonts w:ascii="Times New Roman" w:eastAsia="Calibri" w:hAnsi="Times New Roman"/>
          <w:b/>
          <w:bCs/>
          <w:color w:val="000000"/>
          <w:sz w:val="28"/>
          <w:szCs w:val="28"/>
        </w:rPr>
        <w:t>Исполнитель»</w:t>
      </w:r>
      <w:r w:rsidRPr="00064CEC">
        <w:rPr>
          <w:rFonts w:ascii="Times New Roman" w:eastAsia="Calibri" w:hAnsi="Times New Roman"/>
          <w:color w:val="000000"/>
          <w:sz w:val="28"/>
          <w:szCs w:val="28"/>
        </w:rPr>
        <w:t xml:space="preserve">, в лице ____________________________, действующего на основании _____________________, с другой стороны, за __________ месяц 201__ года Исполнителем оказаны услуги на сумму ______________ (_____________) рублей, в том числе НДС - ___ (_____) рублей. </w:t>
      </w:r>
    </w:p>
    <w:p w14:paraId="073F8F88" w14:textId="77777777" w:rsidR="008D01D4" w:rsidRPr="00064CEC" w:rsidRDefault="008D01D4" w:rsidP="008D01D4">
      <w:pPr>
        <w:autoSpaceDE w:val="0"/>
        <w:autoSpaceDN w:val="0"/>
        <w:adjustRightInd w:val="0"/>
        <w:spacing w:after="0" w:line="240" w:lineRule="auto"/>
        <w:jc w:val="both"/>
        <w:rPr>
          <w:rFonts w:ascii="Times New Roman" w:eastAsia="Calibri" w:hAnsi="Times New Roman"/>
          <w:color w:val="000000"/>
          <w:sz w:val="28"/>
          <w:szCs w:val="28"/>
        </w:rPr>
      </w:pPr>
      <w:r w:rsidRPr="00064CEC">
        <w:rPr>
          <w:rFonts w:ascii="Times New Roman" w:eastAsia="Calibri" w:hAnsi="Times New Roman"/>
          <w:color w:val="000000"/>
          <w:sz w:val="28"/>
          <w:szCs w:val="28"/>
        </w:rPr>
        <w:t xml:space="preserve">Оказанные Исполнителем услуги по договору от «___» ____________ 20__г. № _______ приняты Заказчиком в полном объеме. </w:t>
      </w:r>
    </w:p>
    <w:p w14:paraId="2C72070F" w14:textId="77777777" w:rsidR="008D01D4" w:rsidRPr="00064CEC" w:rsidRDefault="008D01D4" w:rsidP="008D01D4">
      <w:pPr>
        <w:spacing w:after="0" w:line="240" w:lineRule="auto"/>
        <w:ind w:left="6379"/>
        <w:rPr>
          <w:rFonts w:ascii="Times New Roman" w:hAnsi="Times New Roman"/>
          <w:sz w:val="24"/>
          <w:szCs w:val="24"/>
          <w:lang w:eastAsia="ru-RU"/>
        </w:rPr>
      </w:pPr>
    </w:p>
    <w:p w14:paraId="2D859C33" w14:textId="77777777" w:rsidR="008D01D4" w:rsidRPr="00064CEC" w:rsidRDefault="008D01D4" w:rsidP="008D01D4">
      <w:pPr>
        <w:spacing w:after="0" w:line="240" w:lineRule="auto"/>
        <w:ind w:left="6379"/>
        <w:rPr>
          <w:rFonts w:ascii="Times New Roman" w:hAnsi="Times New Roman"/>
          <w:sz w:val="24"/>
          <w:szCs w:val="24"/>
          <w:lang w:eastAsia="ru-RU"/>
        </w:rPr>
      </w:pPr>
    </w:p>
    <w:p w14:paraId="79C60A85" w14:textId="77777777" w:rsidR="008D01D4" w:rsidRDefault="008D01D4" w:rsidP="008D01D4">
      <w:pPr>
        <w:spacing w:after="0" w:line="240" w:lineRule="auto"/>
        <w:ind w:left="6379"/>
        <w:rPr>
          <w:rFonts w:ascii="Times New Roman" w:hAnsi="Times New Roman"/>
          <w:sz w:val="24"/>
          <w:szCs w:val="24"/>
          <w:lang w:eastAsia="ru-RU"/>
        </w:rPr>
      </w:pPr>
    </w:p>
    <w:p w14:paraId="3D8E80C9" w14:textId="77777777" w:rsidR="008D01D4" w:rsidRPr="00064CEC" w:rsidRDefault="008D01D4" w:rsidP="008D01D4">
      <w:pPr>
        <w:spacing w:after="0" w:line="240" w:lineRule="auto"/>
        <w:ind w:left="6379"/>
        <w:rPr>
          <w:rFonts w:ascii="Times New Roman" w:hAnsi="Times New Roman"/>
          <w:sz w:val="24"/>
          <w:szCs w:val="24"/>
          <w:lang w:eastAsia="ru-RU"/>
        </w:rPr>
      </w:pPr>
    </w:p>
    <w:p w14:paraId="1EEF6B39" w14:textId="77777777" w:rsidR="008D01D4" w:rsidRPr="00064CEC" w:rsidRDefault="008D01D4" w:rsidP="008D01D4">
      <w:pPr>
        <w:spacing w:after="0" w:line="240" w:lineRule="auto"/>
        <w:ind w:left="6379"/>
        <w:rPr>
          <w:rFonts w:ascii="Times New Roman" w:hAnsi="Times New Roman"/>
          <w:sz w:val="24"/>
          <w:szCs w:val="24"/>
          <w:lang w:eastAsia="ru-RU"/>
        </w:rPr>
      </w:pPr>
    </w:p>
    <w:p w14:paraId="61F13921" w14:textId="77777777" w:rsidR="008D01D4" w:rsidRPr="00064CEC" w:rsidRDefault="008D01D4" w:rsidP="008D01D4">
      <w:pPr>
        <w:autoSpaceDE w:val="0"/>
        <w:autoSpaceDN w:val="0"/>
        <w:adjustRightInd w:val="0"/>
        <w:spacing w:after="0" w:line="240" w:lineRule="auto"/>
        <w:jc w:val="center"/>
        <w:rPr>
          <w:rFonts w:ascii="Times New Roman" w:hAnsi="Times New Roman"/>
          <w:sz w:val="24"/>
          <w:szCs w:val="24"/>
          <w:lang w:eastAsia="ru-RU"/>
        </w:rPr>
      </w:pPr>
      <w:r w:rsidRPr="00064CEC">
        <w:rPr>
          <w:rFonts w:ascii="Times New Roman" w:hAnsi="Times New Roman"/>
          <w:b/>
          <w:sz w:val="24"/>
          <w:szCs w:val="24"/>
          <w:lang w:eastAsia="ru-RU"/>
        </w:rPr>
        <w:t>Подписи Сторон</w:t>
      </w:r>
      <w:r w:rsidRPr="00064CEC">
        <w:rPr>
          <w:rFonts w:ascii="Times New Roman" w:hAnsi="Times New Roman"/>
          <w:sz w:val="24"/>
          <w:szCs w:val="24"/>
          <w:lang w:eastAsia="ru-RU"/>
        </w:rPr>
        <w:t>:</w:t>
      </w:r>
    </w:p>
    <w:p w14:paraId="7E299581" w14:textId="77777777" w:rsidR="008D01D4" w:rsidRPr="00064CEC" w:rsidRDefault="008D01D4" w:rsidP="008D01D4">
      <w:pPr>
        <w:autoSpaceDE w:val="0"/>
        <w:autoSpaceDN w:val="0"/>
        <w:adjustRightInd w:val="0"/>
        <w:spacing w:after="0" w:line="240" w:lineRule="auto"/>
        <w:jc w:val="center"/>
        <w:rPr>
          <w:rFonts w:ascii="Times New Roman" w:hAnsi="Times New Roman"/>
          <w:lang w:eastAsia="ru-RU"/>
        </w:rPr>
      </w:pPr>
    </w:p>
    <w:p w14:paraId="1C5972FF" w14:textId="77777777" w:rsidR="008D01D4" w:rsidRPr="00064CEC" w:rsidRDefault="008D01D4" w:rsidP="008D01D4">
      <w:pPr>
        <w:autoSpaceDE w:val="0"/>
        <w:autoSpaceDN w:val="0"/>
        <w:adjustRightInd w:val="0"/>
        <w:spacing w:after="0" w:line="240" w:lineRule="auto"/>
        <w:jc w:val="center"/>
        <w:rPr>
          <w:rFonts w:ascii="Times New Roman" w:hAnsi="Times New Roman"/>
          <w:lang w:eastAsia="ru-RU"/>
        </w:rPr>
      </w:pPr>
    </w:p>
    <w:p w14:paraId="2E9D614D" w14:textId="77777777" w:rsidR="008D01D4" w:rsidRPr="00064CEC" w:rsidRDefault="008D01D4" w:rsidP="008D01D4">
      <w:pPr>
        <w:autoSpaceDE w:val="0"/>
        <w:autoSpaceDN w:val="0"/>
        <w:adjustRightInd w:val="0"/>
        <w:spacing w:after="0" w:line="240" w:lineRule="auto"/>
        <w:jc w:val="center"/>
        <w:rPr>
          <w:rFonts w:ascii="Times New Roman" w:hAnsi="Times New Roman"/>
          <w:lang w:eastAsia="ru-RU"/>
        </w:rPr>
      </w:pPr>
    </w:p>
    <w:tbl>
      <w:tblPr>
        <w:tblW w:w="0" w:type="auto"/>
        <w:jc w:val="center"/>
        <w:tblLook w:val="04A0" w:firstRow="1" w:lastRow="0" w:firstColumn="1" w:lastColumn="0" w:noHBand="0" w:noVBand="1"/>
      </w:tblPr>
      <w:tblGrid>
        <w:gridCol w:w="4998"/>
        <w:gridCol w:w="4999"/>
      </w:tblGrid>
      <w:tr w:rsidR="008D01D4" w:rsidRPr="00064CEC" w14:paraId="0813E941" w14:textId="77777777" w:rsidTr="00BD0F3C">
        <w:trPr>
          <w:jc w:val="center"/>
        </w:trPr>
        <w:tc>
          <w:tcPr>
            <w:tcW w:w="4998" w:type="dxa"/>
            <w:shd w:val="clear" w:color="auto" w:fill="auto"/>
          </w:tcPr>
          <w:p w14:paraId="66AA9772" w14:textId="77777777" w:rsidR="008D01D4" w:rsidRPr="00064CEC" w:rsidRDefault="008D01D4" w:rsidP="00BD0F3C">
            <w:pPr>
              <w:suppressAutoHyphens/>
              <w:spacing w:after="0" w:line="240" w:lineRule="auto"/>
              <w:outlineLvl w:val="0"/>
              <w:rPr>
                <w:rFonts w:ascii="Times New Roman" w:hAnsi="Times New Roman"/>
                <w:b/>
                <w:sz w:val="24"/>
                <w:szCs w:val="24"/>
                <w:lang w:eastAsia="ru-RU"/>
              </w:rPr>
            </w:pPr>
            <w:r w:rsidRPr="00064CEC">
              <w:rPr>
                <w:rFonts w:ascii="Times New Roman" w:hAnsi="Times New Roman"/>
                <w:b/>
                <w:sz w:val="24"/>
                <w:szCs w:val="24"/>
                <w:lang w:eastAsia="ru-RU"/>
              </w:rPr>
              <w:t>От ЗАКАЗЧИКА:</w:t>
            </w:r>
          </w:p>
          <w:p w14:paraId="3980CD67" w14:textId="77777777" w:rsidR="008D01D4" w:rsidRPr="00064CEC" w:rsidRDefault="008D01D4" w:rsidP="00BD0F3C">
            <w:pPr>
              <w:suppressAutoHyphens/>
              <w:spacing w:after="0" w:line="240" w:lineRule="auto"/>
              <w:outlineLvl w:val="0"/>
              <w:rPr>
                <w:rFonts w:ascii="Times New Roman" w:hAnsi="Times New Roman"/>
                <w:b/>
                <w:sz w:val="24"/>
                <w:szCs w:val="24"/>
                <w:lang w:eastAsia="ru-RU"/>
              </w:rPr>
            </w:pPr>
            <w:r w:rsidRPr="00064CEC">
              <w:rPr>
                <w:rFonts w:ascii="Times New Roman" w:hAnsi="Times New Roman"/>
                <w:b/>
                <w:sz w:val="24"/>
                <w:szCs w:val="24"/>
                <w:lang w:eastAsia="ru-RU"/>
              </w:rPr>
              <w:t>Генеральный директор</w:t>
            </w:r>
          </w:p>
          <w:p w14:paraId="1D54ABDB" w14:textId="77777777" w:rsidR="008D01D4" w:rsidRPr="00064CEC" w:rsidRDefault="008D01D4" w:rsidP="00BD0F3C">
            <w:pPr>
              <w:suppressAutoHyphens/>
              <w:spacing w:after="0" w:line="240" w:lineRule="auto"/>
              <w:outlineLvl w:val="0"/>
              <w:rPr>
                <w:rFonts w:ascii="Times New Roman" w:hAnsi="Times New Roman"/>
                <w:b/>
                <w:sz w:val="24"/>
                <w:szCs w:val="24"/>
                <w:lang w:eastAsia="ru-RU"/>
              </w:rPr>
            </w:pPr>
          </w:p>
          <w:p w14:paraId="5451B651" w14:textId="77777777" w:rsidR="008D01D4" w:rsidRPr="00064CEC" w:rsidRDefault="008D01D4" w:rsidP="00BD0F3C">
            <w:pPr>
              <w:suppressAutoHyphens/>
              <w:spacing w:after="0" w:line="240" w:lineRule="auto"/>
              <w:outlineLvl w:val="0"/>
              <w:rPr>
                <w:rFonts w:ascii="Times New Roman" w:hAnsi="Times New Roman"/>
                <w:b/>
                <w:sz w:val="24"/>
                <w:szCs w:val="24"/>
                <w:lang w:eastAsia="ru-RU"/>
              </w:rPr>
            </w:pPr>
            <w:r w:rsidRPr="00064CEC">
              <w:rPr>
                <w:rFonts w:ascii="Times New Roman" w:hAnsi="Times New Roman"/>
                <w:b/>
                <w:sz w:val="24"/>
                <w:szCs w:val="24"/>
                <w:lang w:eastAsia="ru-RU"/>
              </w:rPr>
              <w:t>____________________А.И. Ахметшин</w:t>
            </w:r>
          </w:p>
        </w:tc>
        <w:tc>
          <w:tcPr>
            <w:tcW w:w="4999" w:type="dxa"/>
            <w:shd w:val="clear" w:color="auto" w:fill="auto"/>
          </w:tcPr>
          <w:p w14:paraId="5DCC1F62" w14:textId="77777777" w:rsidR="008D01D4" w:rsidRPr="00064CEC" w:rsidRDefault="008D01D4" w:rsidP="00BD0F3C">
            <w:pPr>
              <w:suppressAutoHyphens/>
              <w:spacing w:after="0" w:line="240" w:lineRule="auto"/>
              <w:outlineLvl w:val="0"/>
              <w:rPr>
                <w:rFonts w:ascii="Times New Roman" w:hAnsi="Times New Roman"/>
                <w:b/>
                <w:sz w:val="24"/>
                <w:szCs w:val="24"/>
                <w:lang w:eastAsia="ru-RU"/>
              </w:rPr>
            </w:pPr>
            <w:r w:rsidRPr="00064CEC">
              <w:rPr>
                <w:rFonts w:ascii="Times New Roman" w:hAnsi="Times New Roman"/>
                <w:b/>
                <w:sz w:val="24"/>
                <w:szCs w:val="24"/>
                <w:lang w:eastAsia="ru-RU"/>
              </w:rPr>
              <w:t>От ИСПОЛНИТЕЛЯ:</w:t>
            </w:r>
          </w:p>
          <w:p w14:paraId="7ADCEA42" w14:textId="77777777" w:rsidR="008D01D4" w:rsidRPr="00064CEC" w:rsidRDefault="008D01D4" w:rsidP="00BD0F3C">
            <w:pPr>
              <w:widowControl w:val="0"/>
              <w:autoSpaceDE w:val="0"/>
              <w:autoSpaceDN w:val="0"/>
              <w:adjustRightInd w:val="0"/>
              <w:spacing w:after="0" w:line="240" w:lineRule="auto"/>
              <w:rPr>
                <w:rFonts w:ascii="Courier New" w:hAnsi="Courier New" w:cs="Courier New"/>
                <w:b/>
                <w:sz w:val="20"/>
                <w:szCs w:val="20"/>
                <w:lang w:eastAsia="ru-RU"/>
              </w:rPr>
            </w:pPr>
          </w:p>
        </w:tc>
      </w:tr>
    </w:tbl>
    <w:p w14:paraId="7EE81F14" w14:textId="77777777" w:rsidR="008D01D4" w:rsidRDefault="008D01D4" w:rsidP="008D01D4">
      <w:pPr>
        <w:rPr>
          <w:rFonts w:ascii="Times New Roman" w:hAnsi="Times New Roman"/>
          <w:sz w:val="26"/>
          <w:szCs w:val="26"/>
        </w:rPr>
      </w:pPr>
    </w:p>
    <w:p w14:paraId="29FD3283" w14:textId="77777777" w:rsidR="008D01D4" w:rsidRDefault="008D01D4" w:rsidP="008D01D4">
      <w:pPr>
        <w:rPr>
          <w:rFonts w:ascii="Times New Roman" w:hAnsi="Times New Roman"/>
          <w:sz w:val="26"/>
          <w:szCs w:val="26"/>
        </w:rPr>
      </w:pPr>
    </w:p>
    <w:p w14:paraId="718782F6" w14:textId="77777777" w:rsidR="008D01D4" w:rsidRDefault="008D01D4" w:rsidP="008D01D4">
      <w:pPr>
        <w:rPr>
          <w:rFonts w:ascii="Times New Roman" w:hAnsi="Times New Roman"/>
          <w:sz w:val="26"/>
          <w:szCs w:val="26"/>
        </w:rPr>
      </w:pPr>
    </w:p>
    <w:p w14:paraId="76B7FA1F" w14:textId="77777777" w:rsidR="005B6F6C" w:rsidRDefault="005B6F6C" w:rsidP="008D01D4">
      <w:pPr>
        <w:rPr>
          <w:rFonts w:ascii="Times New Roman" w:hAnsi="Times New Roman"/>
          <w:sz w:val="26"/>
          <w:szCs w:val="26"/>
        </w:rPr>
      </w:pPr>
    </w:p>
    <w:p w14:paraId="0B0360B0" w14:textId="77777777" w:rsidR="005B6F6C" w:rsidRDefault="005B6F6C" w:rsidP="008D01D4">
      <w:pPr>
        <w:rPr>
          <w:rFonts w:ascii="Times New Roman" w:hAnsi="Times New Roman"/>
          <w:sz w:val="26"/>
          <w:szCs w:val="26"/>
        </w:rPr>
      </w:pPr>
    </w:p>
    <w:p w14:paraId="1BA1094B" w14:textId="77777777" w:rsidR="008D01D4" w:rsidRDefault="008D01D4" w:rsidP="008D01D4">
      <w:pPr>
        <w:rPr>
          <w:rFonts w:ascii="Times New Roman" w:hAnsi="Times New Roman"/>
          <w:sz w:val="26"/>
          <w:szCs w:val="26"/>
        </w:rPr>
      </w:pPr>
    </w:p>
    <w:p w14:paraId="0BEE556C" w14:textId="77777777" w:rsidR="008D01D4" w:rsidRPr="00064CEC" w:rsidRDefault="008D01D4" w:rsidP="008D01D4">
      <w:pPr>
        <w:autoSpaceDE w:val="0"/>
        <w:autoSpaceDN w:val="0"/>
        <w:adjustRightInd w:val="0"/>
        <w:spacing w:after="0" w:line="240" w:lineRule="auto"/>
        <w:jc w:val="right"/>
        <w:rPr>
          <w:rFonts w:ascii="Times New Roman" w:eastAsia="Calibri" w:hAnsi="Times New Roman"/>
          <w:color w:val="000000"/>
        </w:rPr>
      </w:pPr>
      <w:r w:rsidRPr="00064CEC">
        <w:rPr>
          <w:rFonts w:ascii="Times New Roman" w:eastAsia="Calibri" w:hAnsi="Times New Roman"/>
          <w:color w:val="000000"/>
        </w:rPr>
        <w:t xml:space="preserve">Приложение № 5 </w:t>
      </w:r>
    </w:p>
    <w:p w14:paraId="514FB52C" w14:textId="77777777" w:rsidR="008D01D4" w:rsidRPr="00064CEC" w:rsidRDefault="008D01D4" w:rsidP="008D01D4">
      <w:pPr>
        <w:autoSpaceDE w:val="0"/>
        <w:autoSpaceDN w:val="0"/>
        <w:adjustRightInd w:val="0"/>
        <w:spacing w:after="0" w:line="240" w:lineRule="auto"/>
        <w:jc w:val="right"/>
        <w:rPr>
          <w:rFonts w:ascii="Times New Roman" w:eastAsia="Calibri" w:hAnsi="Times New Roman"/>
          <w:color w:val="000000"/>
        </w:rPr>
      </w:pPr>
      <w:r w:rsidRPr="00064CEC">
        <w:rPr>
          <w:rFonts w:ascii="Times New Roman" w:eastAsia="Calibri" w:hAnsi="Times New Roman"/>
          <w:color w:val="000000"/>
        </w:rPr>
        <w:t>к Договору № ____ от __________ 20 __ г.</w:t>
      </w:r>
    </w:p>
    <w:p w14:paraId="79E647E0" w14:textId="77777777" w:rsidR="008D01D4" w:rsidRPr="00064CEC" w:rsidRDefault="008D01D4" w:rsidP="008D01D4">
      <w:pPr>
        <w:autoSpaceDE w:val="0"/>
        <w:autoSpaceDN w:val="0"/>
        <w:adjustRightInd w:val="0"/>
        <w:spacing w:after="0" w:line="240" w:lineRule="auto"/>
        <w:jc w:val="right"/>
        <w:rPr>
          <w:rFonts w:ascii="Times New Roman" w:eastAsia="Calibri" w:hAnsi="Times New Roman"/>
          <w:color w:val="000000"/>
        </w:rPr>
      </w:pPr>
      <w:r w:rsidRPr="00064CEC">
        <w:rPr>
          <w:rFonts w:ascii="Times New Roman" w:eastAsia="Calibri" w:hAnsi="Times New Roman"/>
          <w:color w:val="000000"/>
        </w:rPr>
        <w:t xml:space="preserve"> </w:t>
      </w:r>
    </w:p>
    <w:p w14:paraId="126055FD" w14:textId="77777777" w:rsidR="008D01D4" w:rsidRPr="00064CEC" w:rsidRDefault="008D01D4" w:rsidP="008D01D4">
      <w:pPr>
        <w:autoSpaceDE w:val="0"/>
        <w:autoSpaceDN w:val="0"/>
        <w:adjustRightInd w:val="0"/>
        <w:spacing w:after="0" w:line="240" w:lineRule="auto"/>
        <w:jc w:val="center"/>
        <w:rPr>
          <w:rFonts w:ascii="Times New Roman" w:eastAsia="Calibri" w:hAnsi="Times New Roman"/>
          <w:color w:val="000000"/>
          <w:sz w:val="23"/>
          <w:szCs w:val="23"/>
        </w:rPr>
      </w:pPr>
      <w:r w:rsidRPr="00064CEC">
        <w:rPr>
          <w:rFonts w:ascii="Times New Roman" w:eastAsia="Calibri" w:hAnsi="Times New Roman"/>
          <w:color w:val="000000"/>
          <w:sz w:val="23"/>
          <w:szCs w:val="23"/>
        </w:rPr>
        <w:t>ФОРМА</w:t>
      </w:r>
    </w:p>
    <w:p w14:paraId="14CF76E5" w14:textId="77777777" w:rsidR="008D01D4" w:rsidRPr="00064CEC" w:rsidRDefault="008D01D4" w:rsidP="008D01D4">
      <w:pPr>
        <w:autoSpaceDE w:val="0"/>
        <w:autoSpaceDN w:val="0"/>
        <w:adjustRightInd w:val="0"/>
        <w:spacing w:after="0" w:line="240" w:lineRule="auto"/>
        <w:jc w:val="center"/>
        <w:rPr>
          <w:rFonts w:ascii="Times New Roman" w:eastAsia="Calibri" w:hAnsi="Times New Roman"/>
          <w:color w:val="000000"/>
          <w:sz w:val="23"/>
          <w:szCs w:val="23"/>
        </w:rPr>
      </w:pPr>
      <w:r w:rsidRPr="00064CEC">
        <w:rPr>
          <w:rFonts w:ascii="Times New Roman" w:eastAsia="Calibri" w:hAnsi="Times New Roman"/>
          <w:color w:val="000000"/>
          <w:sz w:val="23"/>
          <w:szCs w:val="23"/>
        </w:rPr>
        <w:t>Расчёта</w:t>
      </w:r>
    </w:p>
    <w:p w14:paraId="7610FA91" w14:textId="77777777" w:rsidR="008D01D4" w:rsidRPr="00064CEC" w:rsidRDefault="008D01D4" w:rsidP="008D01D4">
      <w:pPr>
        <w:autoSpaceDE w:val="0"/>
        <w:autoSpaceDN w:val="0"/>
        <w:adjustRightInd w:val="0"/>
        <w:spacing w:after="0" w:line="240" w:lineRule="auto"/>
        <w:jc w:val="center"/>
        <w:rPr>
          <w:rFonts w:ascii="Times New Roman" w:eastAsia="Calibri" w:hAnsi="Times New Roman"/>
          <w:color w:val="000000"/>
          <w:sz w:val="23"/>
          <w:szCs w:val="23"/>
        </w:rPr>
      </w:pPr>
      <w:r w:rsidRPr="00064CEC">
        <w:rPr>
          <w:rFonts w:ascii="Times New Roman" w:eastAsia="Calibri" w:hAnsi="Times New Roman"/>
          <w:color w:val="000000"/>
          <w:sz w:val="23"/>
          <w:szCs w:val="23"/>
        </w:rPr>
        <w:lastRenderedPageBreak/>
        <w:t>стоимости средств пожаротушения и горюче-смазочных материалов, израсходованных при тушении пожара и ликвидации аварийной ситуации</w:t>
      </w:r>
    </w:p>
    <w:p w14:paraId="0469828B" w14:textId="77777777" w:rsidR="008D01D4" w:rsidRPr="00064CEC" w:rsidRDefault="008D01D4" w:rsidP="008D01D4">
      <w:pPr>
        <w:autoSpaceDE w:val="0"/>
        <w:autoSpaceDN w:val="0"/>
        <w:adjustRightInd w:val="0"/>
        <w:spacing w:after="0" w:line="240" w:lineRule="auto"/>
        <w:jc w:val="center"/>
        <w:rPr>
          <w:rFonts w:ascii="Times New Roman" w:eastAsia="Calibri" w:hAnsi="Times New Roman"/>
          <w:color w:val="000000"/>
          <w:sz w:val="23"/>
          <w:szCs w:val="23"/>
        </w:rPr>
      </w:pPr>
      <w:r w:rsidRPr="00064CEC">
        <w:rPr>
          <w:rFonts w:ascii="Times New Roman" w:eastAsia="Calibri" w:hAnsi="Times New Roman"/>
          <w:color w:val="000000"/>
          <w:sz w:val="23"/>
          <w:szCs w:val="23"/>
        </w:rPr>
        <w:t>_________________________________________________________________________________</w:t>
      </w:r>
    </w:p>
    <w:p w14:paraId="5EC1B755" w14:textId="77777777" w:rsidR="008D01D4" w:rsidRPr="00064CEC" w:rsidRDefault="008D01D4" w:rsidP="008D01D4">
      <w:pPr>
        <w:autoSpaceDE w:val="0"/>
        <w:autoSpaceDN w:val="0"/>
        <w:adjustRightInd w:val="0"/>
        <w:spacing w:after="0" w:line="240" w:lineRule="auto"/>
        <w:rPr>
          <w:rFonts w:ascii="Times New Roman" w:eastAsia="Calibri" w:hAnsi="Times New Roman"/>
          <w:color w:val="000000"/>
          <w:sz w:val="23"/>
          <w:szCs w:val="23"/>
        </w:rPr>
      </w:pPr>
      <w:r w:rsidRPr="00064CEC">
        <w:rPr>
          <w:rFonts w:ascii="Times New Roman" w:eastAsia="Calibri" w:hAnsi="Times New Roman"/>
          <w:color w:val="000000"/>
          <w:sz w:val="23"/>
          <w:szCs w:val="23"/>
        </w:rPr>
        <w:t xml:space="preserve">(дата, место и объект пожара или аварийной ситуации) </w:t>
      </w:r>
    </w:p>
    <w:p w14:paraId="48A3117E" w14:textId="77777777" w:rsidR="008D01D4" w:rsidRPr="00064CEC" w:rsidRDefault="008D01D4" w:rsidP="008D01D4">
      <w:pPr>
        <w:autoSpaceDE w:val="0"/>
        <w:autoSpaceDN w:val="0"/>
        <w:adjustRightInd w:val="0"/>
        <w:spacing w:after="0" w:line="240" w:lineRule="auto"/>
        <w:rPr>
          <w:rFonts w:ascii="Times New Roman" w:eastAsia="Calibri" w:hAnsi="Times New Roman"/>
          <w:color w:val="000000"/>
          <w:sz w:val="23"/>
          <w:szCs w:val="23"/>
        </w:rPr>
      </w:pPr>
      <w:r w:rsidRPr="00064CEC">
        <w:rPr>
          <w:rFonts w:ascii="Times New Roman" w:eastAsia="Calibri" w:hAnsi="Times New Roman"/>
          <w:color w:val="000000"/>
          <w:sz w:val="23"/>
          <w:szCs w:val="23"/>
        </w:rPr>
        <w:t>_________________________________________________________________________________</w:t>
      </w:r>
    </w:p>
    <w:p w14:paraId="32E2F1E8" w14:textId="77777777" w:rsidR="008D01D4" w:rsidRPr="00064CEC" w:rsidRDefault="008D01D4" w:rsidP="008D01D4">
      <w:pPr>
        <w:autoSpaceDE w:val="0"/>
        <w:autoSpaceDN w:val="0"/>
        <w:adjustRightInd w:val="0"/>
        <w:spacing w:after="0" w:line="240" w:lineRule="auto"/>
        <w:rPr>
          <w:rFonts w:ascii="Times New Roman" w:eastAsia="Calibri" w:hAnsi="Times New Roman"/>
          <w:color w:val="000000"/>
          <w:sz w:val="23"/>
          <w:szCs w:val="23"/>
        </w:rPr>
      </w:pPr>
      <w:r w:rsidRPr="00064CEC">
        <w:rPr>
          <w:rFonts w:ascii="Times New Roman" w:eastAsia="Calibri" w:hAnsi="Times New Roman"/>
          <w:color w:val="000000"/>
          <w:sz w:val="23"/>
          <w:szCs w:val="23"/>
        </w:rPr>
        <w:t xml:space="preserve">(ж. д. станция) </w:t>
      </w:r>
    </w:p>
    <w:p w14:paraId="476710AC" w14:textId="77777777" w:rsidR="008D01D4" w:rsidRPr="00064CEC" w:rsidRDefault="008D01D4" w:rsidP="008D01D4">
      <w:pPr>
        <w:autoSpaceDE w:val="0"/>
        <w:autoSpaceDN w:val="0"/>
        <w:adjustRightInd w:val="0"/>
        <w:spacing w:after="0" w:line="240" w:lineRule="auto"/>
        <w:rPr>
          <w:rFonts w:ascii="Times New Roman" w:eastAsia="Calibri" w:hAnsi="Times New Roman"/>
          <w:color w:val="000000"/>
          <w:sz w:val="23"/>
          <w:szCs w:val="23"/>
        </w:rPr>
      </w:pPr>
    </w:p>
    <w:p w14:paraId="57F76396" w14:textId="77777777" w:rsidR="008D01D4" w:rsidRPr="00064CEC" w:rsidRDefault="008D01D4" w:rsidP="008D01D4">
      <w:pPr>
        <w:autoSpaceDE w:val="0"/>
        <w:autoSpaceDN w:val="0"/>
        <w:adjustRightInd w:val="0"/>
        <w:spacing w:after="0" w:line="240" w:lineRule="auto"/>
        <w:rPr>
          <w:rFonts w:ascii="Times New Roman" w:eastAsia="Calibri" w:hAnsi="Times New Roman"/>
          <w:color w:val="000000"/>
          <w:sz w:val="23"/>
          <w:szCs w:val="23"/>
        </w:rPr>
      </w:pPr>
      <w:r w:rsidRPr="00064CEC">
        <w:rPr>
          <w:rFonts w:ascii="Times New Roman" w:eastAsia="Calibri" w:hAnsi="Times New Roman"/>
          <w:color w:val="000000"/>
          <w:sz w:val="23"/>
          <w:szCs w:val="23"/>
        </w:rPr>
        <w:t xml:space="preserve">Время отправления к месту вызова____________________ ч _________мин. </w:t>
      </w:r>
    </w:p>
    <w:p w14:paraId="48B447CF" w14:textId="77777777" w:rsidR="008D01D4" w:rsidRPr="00064CEC" w:rsidRDefault="008D01D4" w:rsidP="008D01D4">
      <w:pPr>
        <w:autoSpaceDE w:val="0"/>
        <w:autoSpaceDN w:val="0"/>
        <w:adjustRightInd w:val="0"/>
        <w:spacing w:after="0" w:line="240" w:lineRule="auto"/>
        <w:rPr>
          <w:rFonts w:ascii="Times New Roman" w:eastAsia="Calibri" w:hAnsi="Times New Roman"/>
          <w:color w:val="000000"/>
          <w:sz w:val="23"/>
          <w:szCs w:val="23"/>
        </w:rPr>
      </w:pPr>
      <w:r w:rsidRPr="00064CEC">
        <w:rPr>
          <w:rFonts w:ascii="Times New Roman" w:eastAsia="Calibri" w:hAnsi="Times New Roman"/>
          <w:color w:val="000000"/>
          <w:sz w:val="23"/>
          <w:szCs w:val="23"/>
        </w:rPr>
        <w:t xml:space="preserve">Время прибытия к месту вызова_______________________ ч _________мин. </w:t>
      </w:r>
    </w:p>
    <w:p w14:paraId="4733B3A1" w14:textId="77777777" w:rsidR="008D01D4" w:rsidRPr="00064CEC" w:rsidRDefault="008D01D4" w:rsidP="008D01D4">
      <w:pPr>
        <w:autoSpaceDE w:val="0"/>
        <w:autoSpaceDN w:val="0"/>
        <w:adjustRightInd w:val="0"/>
        <w:spacing w:after="0" w:line="240" w:lineRule="auto"/>
        <w:rPr>
          <w:rFonts w:ascii="Times New Roman" w:eastAsia="Calibri" w:hAnsi="Times New Roman"/>
          <w:color w:val="000000"/>
          <w:sz w:val="23"/>
          <w:szCs w:val="23"/>
        </w:rPr>
      </w:pPr>
      <w:r w:rsidRPr="00064CEC">
        <w:rPr>
          <w:rFonts w:ascii="Times New Roman" w:eastAsia="Calibri" w:hAnsi="Times New Roman"/>
          <w:color w:val="000000"/>
          <w:sz w:val="23"/>
          <w:szCs w:val="23"/>
        </w:rPr>
        <w:t xml:space="preserve">Время ликвидации пожара (аварийной </w:t>
      </w:r>
      <w:proofErr w:type="gramStart"/>
      <w:r w:rsidRPr="00064CEC">
        <w:rPr>
          <w:rFonts w:ascii="Times New Roman" w:eastAsia="Calibri" w:hAnsi="Times New Roman"/>
          <w:color w:val="000000"/>
          <w:sz w:val="23"/>
          <w:szCs w:val="23"/>
        </w:rPr>
        <w:t>ситуации)_</w:t>
      </w:r>
      <w:proofErr w:type="gramEnd"/>
      <w:r w:rsidRPr="00064CEC">
        <w:rPr>
          <w:rFonts w:ascii="Times New Roman" w:eastAsia="Calibri" w:hAnsi="Times New Roman"/>
          <w:color w:val="000000"/>
          <w:sz w:val="23"/>
          <w:szCs w:val="23"/>
        </w:rPr>
        <w:t xml:space="preserve">________ ч _________мин. </w:t>
      </w:r>
    </w:p>
    <w:p w14:paraId="257F02C1" w14:textId="77777777" w:rsidR="008D01D4" w:rsidRPr="00064CEC" w:rsidRDefault="008D01D4" w:rsidP="008D01D4">
      <w:pPr>
        <w:autoSpaceDE w:val="0"/>
        <w:autoSpaceDN w:val="0"/>
        <w:adjustRightInd w:val="0"/>
        <w:spacing w:after="0" w:line="240" w:lineRule="auto"/>
        <w:rPr>
          <w:rFonts w:ascii="Times New Roman" w:eastAsia="Calibri" w:hAnsi="Times New Roman"/>
          <w:color w:val="000000"/>
          <w:sz w:val="23"/>
          <w:szCs w:val="23"/>
        </w:rPr>
      </w:pPr>
      <w:r w:rsidRPr="00064CEC">
        <w:rPr>
          <w:rFonts w:ascii="Times New Roman" w:eastAsia="Calibri" w:hAnsi="Times New Roman"/>
          <w:color w:val="000000"/>
          <w:sz w:val="23"/>
          <w:szCs w:val="23"/>
        </w:rPr>
        <w:t xml:space="preserve">Время прибытия к месту дислокации____________________ ч _________мин. </w:t>
      </w:r>
    </w:p>
    <w:p w14:paraId="149962BC" w14:textId="77777777" w:rsidR="008D01D4" w:rsidRPr="00064CEC" w:rsidRDefault="008D01D4" w:rsidP="008D01D4">
      <w:pPr>
        <w:autoSpaceDE w:val="0"/>
        <w:autoSpaceDN w:val="0"/>
        <w:adjustRightInd w:val="0"/>
        <w:spacing w:after="0" w:line="240" w:lineRule="auto"/>
        <w:rPr>
          <w:rFonts w:ascii="Times New Roman" w:eastAsia="Calibri" w:hAnsi="Times New Roman"/>
          <w:color w:val="000000"/>
          <w:sz w:val="23"/>
          <w:szCs w:val="23"/>
        </w:rPr>
      </w:pPr>
      <w:r w:rsidRPr="00064CEC">
        <w:rPr>
          <w:rFonts w:ascii="Times New Roman" w:eastAsia="Calibri" w:hAnsi="Times New Roman"/>
          <w:color w:val="000000"/>
          <w:sz w:val="23"/>
          <w:szCs w:val="23"/>
        </w:rPr>
        <w:t xml:space="preserve">Наименование оборудования_________________________________________ </w:t>
      </w:r>
    </w:p>
    <w:p w14:paraId="5B6D77C0" w14:textId="77777777" w:rsidR="008D01D4" w:rsidRPr="00064CEC" w:rsidRDefault="008D01D4" w:rsidP="008D01D4">
      <w:pPr>
        <w:autoSpaceDE w:val="0"/>
        <w:autoSpaceDN w:val="0"/>
        <w:adjustRightInd w:val="0"/>
        <w:spacing w:after="0" w:line="240" w:lineRule="auto"/>
        <w:rPr>
          <w:rFonts w:ascii="Times New Roman" w:eastAsia="Calibri" w:hAnsi="Times New Roman"/>
          <w:color w:val="000000"/>
          <w:sz w:val="23"/>
          <w:szCs w:val="23"/>
        </w:rPr>
      </w:pPr>
      <w:r w:rsidRPr="00064CEC">
        <w:rPr>
          <w:rFonts w:ascii="Times New Roman" w:eastAsia="Calibri" w:hAnsi="Times New Roman"/>
          <w:color w:val="000000"/>
          <w:sz w:val="23"/>
          <w:szCs w:val="23"/>
        </w:rPr>
        <w:t xml:space="preserve">Продолжительность работы__________________________________________ </w:t>
      </w:r>
    </w:p>
    <w:p w14:paraId="1197D619" w14:textId="77777777" w:rsidR="008D01D4" w:rsidRPr="00064CEC" w:rsidRDefault="008D01D4" w:rsidP="008D01D4">
      <w:pPr>
        <w:autoSpaceDE w:val="0"/>
        <w:autoSpaceDN w:val="0"/>
        <w:adjustRightInd w:val="0"/>
        <w:spacing w:after="0" w:line="240" w:lineRule="auto"/>
        <w:rPr>
          <w:rFonts w:ascii="Times New Roman" w:eastAsia="Calibri" w:hAnsi="Times New Roman"/>
          <w:color w:val="000000"/>
          <w:sz w:val="23"/>
          <w:szCs w:val="23"/>
        </w:rPr>
      </w:pPr>
      <w:r w:rsidRPr="00064CEC">
        <w:rPr>
          <w:rFonts w:ascii="Times New Roman" w:eastAsia="Calibri" w:hAnsi="Times New Roman"/>
          <w:color w:val="000000"/>
          <w:sz w:val="23"/>
          <w:szCs w:val="23"/>
        </w:rPr>
        <w:t xml:space="preserve">Расходуемое вещество ______________________________________________ </w:t>
      </w:r>
    </w:p>
    <w:p w14:paraId="08FD2C4A" w14:textId="77777777" w:rsidR="008D01D4" w:rsidRPr="00064CEC" w:rsidRDefault="008D01D4" w:rsidP="008D01D4">
      <w:pPr>
        <w:autoSpaceDE w:val="0"/>
        <w:autoSpaceDN w:val="0"/>
        <w:adjustRightInd w:val="0"/>
        <w:spacing w:after="0" w:line="240" w:lineRule="auto"/>
        <w:rPr>
          <w:rFonts w:ascii="Times New Roman" w:eastAsia="Calibri" w:hAnsi="Times New Roman"/>
          <w:color w:val="000000"/>
          <w:sz w:val="23"/>
          <w:szCs w:val="23"/>
        </w:rPr>
      </w:pPr>
      <w:r w:rsidRPr="00064CEC">
        <w:rPr>
          <w:rFonts w:ascii="Times New Roman" w:eastAsia="Calibri" w:hAnsi="Times New Roman"/>
          <w:color w:val="000000"/>
          <w:sz w:val="23"/>
          <w:szCs w:val="23"/>
        </w:rPr>
        <w:t xml:space="preserve">Нормативный расход________________________________________________ </w:t>
      </w:r>
    </w:p>
    <w:p w14:paraId="7398D6FD" w14:textId="77777777" w:rsidR="008D01D4" w:rsidRPr="00064CEC" w:rsidRDefault="008D01D4" w:rsidP="008D01D4">
      <w:pPr>
        <w:autoSpaceDE w:val="0"/>
        <w:autoSpaceDN w:val="0"/>
        <w:adjustRightInd w:val="0"/>
        <w:spacing w:after="0" w:line="240" w:lineRule="auto"/>
        <w:rPr>
          <w:rFonts w:ascii="Times New Roman" w:eastAsia="Calibri" w:hAnsi="Times New Roman"/>
          <w:color w:val="000000"/>
          <w:sz w:val="23"/>
          <w:szCs w:val="23"/>
        </w:rPr>
      </w:pPr>
      <w:r w:rsidRPr="00064CEC">
        <w:rPr>
          <w:rFonts w:ascii="Times New Roman" w:eastAsia="Calibri" w:hAnsi="Times New Roman"/>
          <w:color w:val="000000"/>
          <w:sz w:val="23"/>
          <w:szCs w:val="23"/>
        </w:rPr>
        <w:t xml:space="preserve">Количество израсходованного вещества________________________________ </w:t>
      </w:r>
    </w:p>
    <w:p w14:paraId="497CAC62" w14:textId="77777777" w:rsidR="008D01D4" w:rsidRPr="00064CEC" w:rsidRDefault="008D01D4" w:rsidP="008D01D4">
      <w:pPr>
        <w:autoSpaceDE w:val="0"/>
        <w:autoSpaceDN w:val="0"/>
        <w:adjustRightInd w:val="0"/>
        <w:spacing w:after="0" w:line="240" w:lineRule="auto"/>
        <w:rPr>
          <w:rFonts w:ascii="Times New Roman" w:eastAsia="Calibri" w:hAnsi="Times New Roman"/>
          <w:color w:val="000000"/>
          <w:sz w:val="23"/>
          <w:szCs w:val="23"/>
        </w:rPr>
      </w:pPr>
      <w:r w:rsidRPr="00064CEC">
        <w:rPr>
          <w:rFonts w:ascii="Times New Roman" w:eastAsia="Calibri" w:hAnsi="Times New Roman"/>
          <w:color w:val="000000"/>
          <w:sz w:val="23"/>
          <w:szCs w:val="23"/>
        </w:rPr>
        <w:t xml:space="preserve">(примечание: данные по каждому виду оборудования отдельно) </w:t>
      </w:r>
    </w:p>
    <w:p w14:paraId="4EEE0AD6" w14:textId="77777777" w:rsidR="008D01D4" w:rsidRPr="00064CEC" w:rsidRDefault="008D01D4" w:rsidP="008D01D4">
      <w:pPr>
        <w:autoSpaceDE w:val="0"/>
        <w:autoSpaceDN w:val="0"/>
        <w:adjustRightInd w:val="0"/>
        <w:spacing w:after="0" w:line="240" w:lineRule="auto"/>
        <w:rPr>
          <w:rFonts w:ascii="Times New Roman" w:eastAsia="Calibri" w:hAnsi="Times New Roman"/>
          <w:color w:val="000000"/>
          <w:sz w:val="23"/>
          <w:szCs w:val="23"/>
        </w:rPr>
      </w:pPr>
      <w:r w:rsidRPr="00064CEC">
        <w:rPr>
          <w:rFonts w:ascii="Times New Roman" w:eastAsia="Calibri" w:hAnsi="Times New Roman"/>
          <w:color w:val="000000"/>
          <w:sz w:val="23"/>
          <w:szCs w:val="23"/>
        </w:rPr>
        <w:t xml:space="preserve">Наименование оборудования_________________________________________ </w:t>
      </w:r>
    </w:p>
    <w:p w14:paraId="1D22886A" w14:textId="77777777" w:rsidR="008D01D4" w:rsidRPr="00064CEC" w:rsidRDefault="008D01D4" w:rsidP="008D01D4">
      <w:pPr>
        <w:autoSpaceDE w:val="0"/>
        <w:autoSpaceDN w:val="0"/>
        <w:adjustRightInd w:val="0"/>
        <w:spacing w:after="0" w:line="240" w:lineRule="auto"/>
        <w:rPr>
          <w:rFonts w:ascii="Times New Roman" w:eastAsia="Calibri" w:hAnsi="Times New Roman"/>
          <w:color w:val="000000"/>
          <w:sz w:val="23"/>
          <w:szCs w:val="23"/>
        </w:rPr>
      </w:pPr>
      <w:r w:rsidRPr="00064CEC">
        <w:rPr>
          <w:rFonts w:ascii="Times New Roman" w:eastAsia="Calibri" w:hAnsi="Times New Roman"/>
          <w:color w:val="000000"/>
          <w:sz w:val="23"/>
          <w:szCs w:val="23"/>
        </w:rPr>
        <w:t xml:space="preserve">Продолжительность работы__________________________________________ </w:t>
      </w:r>
    </w:p>
    <w:p w14:paraId="50D807B9" w14:textId="77777777" w:rsidR="008D01D4" w:rsidRPr="00064CEC" w:rsidRDefault="008D01D4" w:rsidP="008D01D4">
      <w:pPr>
        <w:autoSpaceDE w:val="0"/>
        <w:autoSpaceDN w:val="0"/>
        <w:adjustRightInd w:val="0"/>
        <w:spacing w:after="0" w:line="240" w:lineRule="auto"/>
        <w:rPr>
          <w:rFonts w:ascii="Times New Roman" w:eastAsia="Calibri" w:hAnsi="Times New Roman"/>
          <w:color w:val="000000"/>
          <w:sz w:val="23"/>
          <w:szCs w:val="23"/>
        </w:rPr>
      </w:pPr>
      <w:r w:rsidRPr="00064CEC">
        <w:rPr>
          <w:rFonts w:ascii="Times New Roman" w:eastAsia="Calibri" w:hAnsi="Times New Roman"/>
          <w:color w:val="000000"/>
          <w:sz w:val="23"/>
          <w:szCs w:val="23"/>
        </w:rPr>
        <w:t xml:space="preserve">Расходуемое вещество ______________________________________________ </w:t>
      </w:r>
    </w:p>
    <w:p w14:paraId="0AAD2D69" w14:textId="77777777" w:rsidR="008D01D4" w:rsidRPr="00064CEC" w:rsidRDefault="008D01D4" w:rsidP="008D01D4">
      <w:pPr>
        <w:autoSpaceDE w:val="0"/>
        <w:autoSpaceDN w:val="0"/>
        <w:adjustRightInd w:val="0"/>
        <w:spacing w:after="0" w:line="240" w:lineRule="auto"/>
        <w:rPr>
          <w:rFonts w:ascii="Times New Roman" w:eastAsia="Calibri" w:hAnsi="Times New Roman"/>
          <w:color w:val="000000"/>
          <w:sz w:val="23"/>
          <w:szCs w:val="23"/>
        </w:rPr>
      </w:pPr>
      <w:r w:rsidRPr="00064CEC">
        <w:rPr>
          <w:rFonts w:ascii="Times New Roman" w:eastAsia="Calibri" w:hAnsi="Times New Roman"/>
          <w:color w:val="000000"/>
          <w:sz w:val="23"/>
          <w:szCs w:val="23"/>
        </w:rPr>
        <w:t xml:space="preserve">Нормативный расход________________________________________________ </w:t>
      </w:r>
    </w:p>
    <w:p w14:paraId="30B3C985" w14:textId="77777777" w:rsidR="008D01D4" w:rsidRPr="00064CEC" w:rsidRDefault="008D01D4" w:rsidP="008D01D4">
      <w:pPr>
        <w:autoSpaceDE w:val="0"/>
        <w:autoSpaceDN w:val="0"/>
        <w:adjustRightInd w:val="0"/>
        <w:spacing w:after="0" w:line="240" w:lineRule="auto"/>
        <w:rPr>
          <w:rFonts w:ascii="Times New Roman" w:eastAsia="Calibri" w:hAnsi="Times New Roman"/>
          <w:color w:val="000000"/>
          <w:sz w:val="23"/>
          <w:szCs w:val="23"/>
        </w:rPr>
      </w:pPr>
      <w:r w:rsidRPr="00064CEC">
        <w:rPr>
          <w:rFonts w:ascii="Times New Roman" w:eastAsia="Calibri" w:hAnsi="Times New Roman"/>
          <w:color w:val="000000"/>
          <w:sz w:val="23"/>
          <w:szCs w:val="23"/>
        </w:rPr>
        <w:t>Количество израсходованного вещества________________________________</w:t>
      </w:r>
    </w:p>
    <w:p w14:paraId="7C46CBE1" w14:textId="77777777" w:rsidR="008D01D4" w:rsidRPr="00064CEC" w:rsidRDefault="008D01D4" w:rsidP="008D01D4">
      <w:pPr>
        <w:autoSpaceDE w:val="0"/>
        <w:autoSpaceDN w:val="0"/>
        <w:adjustRightInd w:val="0"/>
        <w:spacing w:after="0" w:line="240" w:lineRule="auto"/>
        <w:rPr>
          <w:rFonts w:ascii="Times New Roman" w:eastAsia="Calibri" w:hAnsi="Times New Roman"/>
          <w:color w:val="000000"/>
          <w:sz w:val="23"/>
          <w:szCs w:val="23"/>
        </w:rPr>
      </w:pPr>
      <w:r w:rsidRPr="00064CEC">
        <w:rPr>
          <w:rFonts w:ascii="Times New Roman" w:eastAsia="Calibri" w:hAnsi="Times New Roman"/>
          <w:color w:val="000000"/>
          <w:sz w:val="23"/>
          <w:szCs w:val="23"/>
        </w:rPr>
        <w:t>(примечание: данные по каждому виду оборудования отдельно)</w:t>
      </w:r>
    </w:p>
    <w:tbl>
      <w:tblPr>
        <w:tblpPr w:leftFromText="180" w:rightFromText="180" w:vertAnchor="text" w:tblpX="127" w:tblpY="186"/>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1843"/>
        <w:gridCol w:w="1134"/>
        <w:gridCol w:w="1418"/>
      </w:tblGrid>
      <w:tr w:rsidR="008D01D4" w:rsidRPr="00064CEC" w14:paraId="2575A5E6" w14:textId="77777777" w:rsidTr="00BD0F3C">
        <w:trPr>
          <w:trHeight w:val="1119"/>
        </w:trPr>
        <w:tc>
          <w:tcPr>
            <w:tcW w:w="959" w:type="dxa"/>
            <w:vAlign w:val="center"/>
          </w:tcPr>
          <w:p w14:paraId="43086B67" w14:textId="77777777" w:rsidR="008D01D4" w:rsidRPr="00064CEC" w:rsidRDefault="008D01D4" w:rsidP="00BD0F3C">
            <w:pPr>
              <w:suppressAutoHyphens/>
              <w:spacing w:after="0" w:line="240" w:lineRule="auto"/>
              <w:ind w:right="306"/>
              <w:jc w:val="both"/>
              <w:rPr>
                <w:rFonts w:ascii="Times New Roman" w:eastAsia="MS Mincho" w:hAnsi="Times New Roman"/>
                <w:sz w:val="20"/>
                <w:szCs w:val="20"/>
                <w:lang w:eastAsia="ru-RU"/>
              </w:rPr>
            </w:pPr>
            <w:r w:rsidRPr="00064CEC">
              <w:rPr>
                <w:rFonts w:ascii="Times New Roman" w:eastAsia="MS Mincho" w:hAnsi="Times New Roman"/>
                <w:sz w:val="20"/>
                <w:szCs w:val="20"/>
                <w:lang w:eastAsia="ru-RU"/>
              </w:rPr>
              <w:t>№ п/п</w:t>
            </w:r>
          </w:p>
        </w:tc>
        <w:tc>
          <w:tcPr>
            <w:tcW w:w="1417" w:type="dxa"/>
            <w:vAlign w:val="center"/>
          </w:tcPr>
          <w:p w14:paraId="350D2137" w14:textId="77777777" w:rsidR="008D01D4" w:rsidRPr="00064CEC" w:rsidRDefault="008D01D4" w:rsidP="00BD0F3C">
            <w:pPr>
              <w:suppressAutoHyphens/>
              <w:spacing w:after="0" w:line="240" w:lineRule="auto"/>
              <w:jc w:val="center"/>
              <w:rPr>
                <w:rFonts w:ascii="Times New Roman" w:eastAsia="MS Mincho" w:hAnsi="Times New Roman"/>
                <w:sz w:val="20"/>
                <w:szCs w:val="20"/>
                <w:lang w:eastAsia="ru-RU"/>
              </w:rPr>
            </w:pPr>
            <w:r w:rsidRPr="00064CEC">
              <w:rPr>
                <w:rFonts w:ascii="Times New Roman" w:eastAsia="MS Mincho" w:hAnsi="Times New Roman"/>
                <w:sz w:val="20"/>
                <w:szCs w:val="20"/>
                <w:lang w:eastAsia="ru-RU"/>
              </w:rPr>
              <w:t>Расходуемое вещество</w:t>
            </w:r>
          </w:p>
        </w:tc>
        <w:tc>
          <w:tcPr>
            <w:tcW w:w="1843" w:type="dxa"/>
            <w:vAlign w:val="center"/>
          </w:tcPr>
          <w:p w14:paraId="53C009CE" w14:textId="77777777" w:rsidR="008D01D4" w:rsidRPr="00064CEC" w:rsidRDefault="008D01D4" w:rsidP="00BD0F3C">
            <w:pPr>
              <w:suppressAutoHyphens/>
              <w:spacing w:after="0" w:line="240" w:lineRule="auto"/>
              <w:ind w:right="34"/>
              <w:jc w:val="both"/>
              <w:rPr>
                <w:rFonts w:ascii="Times New Roman" w:eastAsia="MS Mincho" w:hAnsi="Times New Roman"/>
                <w:sz w:val="20"/>
                <w:szCs w:val="20"/>
                <w:lang w:eastAsia="ru-RU"/>
              </w:rPr>
            </w:pPr>
            <w:r w:rsidRPr="00064CEC">
              <w:rPr>
                <w:rFonts w:ascii="Times New Roman" w:eastAsia="MS Mincho" w:hAnsi="Times New Roman"/>
                <w:sz w:val="20"/>
                <w:szCs w:val="20"/>
                <w:lang w:eastAsia="ru-RU"/>
              </w:rPr>
              <w:t xml:space="preserve">Общее количество израсходованного вещества </w:t>
            </w:r>
          </w:p>
        </w:tc>
        <w:tc>
          <w:tcPr>
            <w:tcW w:w="1134" w:type="dxa"/>
            <w:vAlign w:val="center"/>
          </w:tcPr>
          <w:p w14:paraId="094500FA" w14:textId="77777777" w:rsidR="008D01D4" w:rsidRPr="00064CEC" w:rsidRDefault="008D01D4" w:rsidP="00BD0F3C">
            <w:pPr>
              <w:suppressAutoHyphens/>
              <w:spacing w:after="0" w:line="240" w:lineRule="auto"/>
              <w:jc w:val="center"/>
              <w:rPr>
                <w:rFonts w:ascii="Times New Roman" w:eastAsia="MS Mincho" w:hAnsi="Times New Roman"/>
                <w:sz w:val="20"/>
                <w:szCs w:val="20"/>
                <w:lang w:eastAsia="ru-RU"/>
              </w:rPr>
            </w:pPr>
            <w:r w:rsidRPr="00064CEC">
              <w:rPr>
                <w:rFonts w:ascii="Times New Roman" w:eastAsia="MS Mincho" w:hAnsi="Times New Roman"/>
                <w:sz w:val="20"/>
                <w:szCs w:val="20"/>
                <w:lang w:eastAsia="ru-RU"/>
              </w:rPr>
              <w:t xml:space="preserve"> Цена за единицу измерения (руб.)</w:t>
            </w:r>
          </w:p>
        </w:tc>
        <w:tc>
          <w:tcPr>
            <w:tcW w:w="1418" w:type="dxa"/>
            <w:vAlign w:val="center"/>
          </w:tcPr>
          <w:p w14:paraId="374321D4" w14:textId="77777777" w:rsidR="008D01D4" w:rsidRPr="00064CEC" w:rsidRDefault="008D01D4" w:rsidP="00BD0F3C">
            <w:pPr>
              <w:suppressAutoHyphens/>
              <w:spacing w:after="0" w:line="240" w:lineRule="auto"/>
              <w:jc w:val="center"/>
              <w:rPr>
                <w:rFonts w:ascii="Times New Roman" w:eastAsia="MS Mincho" w:hAnsi="Times New Roman"/>
                <w:sz w:val="20"/>
                <w:szCs w:val="20"/>
                <w:lang w:eastAsia="ru-RU"/>
              </w:rPr>
            </w:pPr>
            <w:r w:rsidRPr="00064CEC">
              <w:rPr>
                <w:rFonts w:ascii="Times New Roman" w:eastAsia="MS Mincho" w:hAnsi="Times New Roman"/>
                <w:sz w:val="20"/>
                <w:szCs w:val="20"/>
                <w:lang w:eastAsia="ru-RU"/>
              </w:rPr>
              <w:t xml:space="preserve"> Стоимость (руб.) </w:t>
            </w:r>
          </w:p>
        </w:tc>
      </w:tr>
      <w:tr w:rsidR="008D01D4" w:rsidRPr="00064CEC" w14:paraId="4C94C554" w14:textId="77777777" w:rsidTr="00BD0F3C">
        <w:trPr>
          <w:trHeight w:val="426"/>
        </w:trPr>
        <w:tc>
          <w:tcPr>
            <w:tcW w:w="959" w:type="dxa"/>
            <w:vAlign w:val="center"/>
          </w:tcPr>
          <w:p w14:paraId="2D6A20E7" w14:textId="77777777" w:rsidR="008D01D4" w:rsidRPr="00064CEC" w:rsidRDefault="008D01D4" w:rsidP="00BD0F3C">
            <w:pPr>
              <w:suppressAutoHyphens/>
              <w:spacing w:after="0" w:line="240" w:lineRule="auto"/>
              <w:ind w:right="306"/>
              <w:jc w:val="both"/>
              <w:rPr>
                <w:rFonts w:ascii="Times New Roman" w:eastAsia="MS Mincho" w:hAnsi="Times New Roman"/>
                <w:sz w:val="20"/>
                <w:szCs w:val="20"/>
                <w:lang w:eastAsia="ru-RU"/>
              </w:rPr>
            </w:pPr>
            <w:r w:rsidRPr="00064CEC">
              <w:rPr>
                <w:rFonts w:ascii="Times New Roman" w:eastAsia="MS Mincho" w:hAnsi="Times New Roman"/>
                <w:sz w:val="20"/>
                <w:szCs w:val="20"/>
                <w:lang w:eastAsia="ru-RU"/>
              </w:rPr>
              <w:t>1.</w:t>
            </w:r>
          </w:p>
        </w:tc>
        <w:tc>
          <w:tcPr>
            <w:tcW w:w="1417" w:type="dxa"/>
            <w:vAlign w:val="center"/>
          </w:tcPr>
          <w:p w14:paraId="5B7D082C" w14:textId="77777777" w:rsidR="008D01D4" w:rsidRPr="00064CEC" w:rsidRDefault="008D01D4" w:rsidP="00BD0F3C">
            <w:pPr>
              <w:suppressAutoHyphens/>
              <w:spacing w:after="0" w:line="240" w:lineRule="auto"/>
              <w:jc w:val="center"/>
              <w:rPr>
                <w:rFonts w:ascii="Times New Roman" w:eastAsia="MS Mincho" w:hAnsi="Times New Roman"/>
                <w:sz w:val="20"/>
                <w:szCs w:val="20"/>
                <w:lang w:eastAsia="ru-RU"/>
              </w:rPr>
            </w:pPr>
          </w:p>
        </w:tc>
        <w:tc>
          <w:tcPr>
            <w:tcW w:w="1843" w:type="dxa"/>
            <w:vAlign w:val="center"/>
          </w:tcPr>
          <w:p w14:paraId="66AF5A0C" w14:textId="77777777" w:rsidR="008D01D4" w:rsidRPr="00064CEC" w:rsidRDefault="008D01D4" w:rsidP="00BD0F3C">
            <w:pPr>
              <w:suppressAutoHyphens/>
              <w:spacing w:after="0" w:line="240" w:lineRule="auto"/>
              <w:ind w:right="34"/>
              <w:jc w:val="both"/>
              <w:rPr>
                <w:rFonts w:ascii="Times New Roman" w:eastAsia="MS Mincho" w:hAnsi="Times New Roman"/>
                <w:sz w:val="20"/>
                <w:szCs w:val="20"/>
                <w:lang w:eastAsia="ru-RU"/>
              </w:rPr>
            </w:pPr>
          </w:p>
        </w:tc>
        <w:tc>
          <w:tcPr>
            <w:tcW w:w="1134" w:type="dxa"/>
            <w:vAlign w:val="center"/>
          </w:tcPr>
          <w:p w14:paraId="701E64EF" w14:textId="77777777" w:rsidR="008D01D4" w:rsidRPr="00064CEC" w:rsidRDefault="008D01D4" w:rsidP="00BD0F3C">
            <w:pPr>
              <w:suppressAutoHyphens/>
              <w:spacing w:after="0" w:line="240" w:lineRule="auto"/>
              <w:jc w:val="center"/>
              <w:rPr>
                <w:rFonts w:ascii="Times New Roman" w:eastAsia="MS Mincho" w:hAnsi="Times New Roman"/>
                <w:sz w:val="20"/>
                <w:szCs w:val="20"/>
                <w:lang w:eastAsia="ru-RU"/>
              </w:rPr>
            </w:pPr>
          </w:p>
        </w:tc>
        <w:tc>
          <w:tcPr>
            <w:tcW w:w="1418" w:type="dxa"/>
            <w:vAlign w:val="center"/>
          </w:tcPr>
          <w:p w14:paraId="59131836" w14:textId="77777777" w:rsidR="008D01D4" w:rsidRPr="00064CEC" w:rsidRDefault="008D01D4" w:rsidP="00BD0F3C">
            <w:pPr>
              <w:suppressAutoHyphens/>
              <w:spacing w:after="0" w:line="240" w:lineRule="auto"/>
              <w:jc w:val="center"/>
              <w:rPr>
                <w:rFonts w:ascii="Times New Roman" w:eastAsia="MS Mincho" w:hAnsi="Times New Roman"/>
                <w:sz w:val="20"/>
                <w:szCs w:val="20"/>
                <w:lang w:eastAsia="ru-RU"/>
              </w:rPr>
            </w:pPr>
          </w:p>
        </w:tc>
      </w:tr>
      <w:tr w:rsidR="008D01D4" w:rsidRPr="00064CEC" w14:paraId="4E6D9A61" w14:textId="77777777" w:rsidTr="00BD0F3C">
        <w:trPr>
          <w:trHeight w:val="426"/>
        </w:trPr>
        <w:tc>
          <w:tcPr>
            <w:tcW w:w="959" w:type="dxa"/>
            <w:vAlign w:val="center"/>
          </w:tcPr>
          <w:p w14:paraId="02630F12" w14:textId="77777777" w:rsidR="008D01D4" w:rsidRPr="00064CEC" w:rsidRDefault="008D01D4" w:rsidP="00BD0F3C">
            <w:pPr>
              <w:suppressAutoHyphens/>
              <w:spacing w:after="0" w:line="240" w:lineRule="auto"/>
              <w:ind w:right="306"/>
              <w:jc w:val="both"/>
              <w:rPr>
                <w:rFonts w:ascii="Times New Roman" w:eastAsia="MS Mincho" w:hAnsi="Times New Roman"/>
                <w:sz w:val="20"/>
                <w:szCs w:val="20"/>
                <w:lang w:eastAsia="ru-RU"/>
              </w:rPr>
            </w:pPr>
            <w:r w:rsidRPr="00064CEC">
              <w:rPr>
                <w:rFonts w:ascii="Times New Roman" w:eastAsia="MS Mincho" w:hAnsi="Times New Roman"/>
                <w:sz w:val="20"/>
                <w:szCs w:val="20"/>
                <w:lang w:eastAsia="ru-RU"/>
              </w:rPr>
              <w:t>2.</w:t>
            </w:r>
          </w:p>
        </w:tc>
        <w:tc>
          <w:tcPr>
            <w:tcW w:w="1417" w:type="dxa"/>
            <w:vAlign w:val="center"/>
          </w:tcPr>
          <w:p w14:paraId="2D45DA11" w14:textId="77777777" w:rsidR="008D01D4" w:rsidRPr="00064CEC" w:rsidRDefault="008D01D4" w:rsidP="00BD0F3C">
            <w:pPr>
              <w:suppressAutoHyphens/>
              <w:spacing w:after="0" w:line="240" w:lineRule="auto"/>
              <w:jc w:val="center"/>
              <w:rPr>
                <w:rFonts w:ascii="Times New Roman" w:eastAsia="MS Mincho" w:hAnsi="Times New Roman"/>
                <w:sz w:val="20"/>
                <w:szCs w:val="20"/>
                <w:lang w:eastAsia="ru-RU"/>
              </w:rPr>
            </w:pPr>
          </w:p>
        </w:tc>
        <w:tc>
          <w:tcPr>
            <w:tcW w:w="1843" w:type="dxa"/>
            <w:vAlign w:val="center"/>
          </w:tcPr>
          <w:p w14:paraId="6BCB7E50" w14:textId="77777777" w:rsidR="008D01D4" w:rsidRPr="00064CEC" w:rsidRDefault="008D01D4" w:rsidP="00BD0F3C">
            <w:pPr>
              <w:suppressAutoHyphens/>
              <w:spacing w:after="0" w:line="240" w:lineRule="auto"/>
              <w:ind w:right="34"/>
              <w:jc w:val="both"/>
              <w:rPr>
                <w:rFonts w:ascii="Times New Roman" w:eastAsia="MS Mincho" w:hAnsi="Times New Roman"/>
                <w:sz w:val="20"/>
                <w:szCs w:val="20"/>
                <w:lang w:eastAsia="ru-RU"/>
              </w:rPr>
            </w:pPr>
          </w:p>
        </w:tc>
        <w:tc>
          <w:tcPr>
            <w:tcW w:w="1134" w:type="dxa"/>
            <w:vAlign w:val="center"/>
          </w:tcPr>
          <w:p w14:paraId="78B9C67C" w14:textId="77777777" w:rsidR="008D01D4" w:rsidRPr="00064CEC" w:rsidRDefault="008D01D4" w:rsidP="00BD0F3C">
            <w:pPr>
              <w:suppressAutoHyphens/>
              <w:spacing w:after="0" w:line="240" w:lineRule="auto"/>
              <w:jc w:val="center"/>
              <w:rPr>
                <w:rFonts w:ascii="Times New Roman" w:eastAsia="MS Mincho" w:hAnsi="Times New Roman"/>
                <w:sz w:val="20"/>
                <w:szCs w:val="20"/>
                <w:lang w:eastAsia="ru-RU"/>
              </w:rPr>
            </w:pPr>
          </w:p>
        </w:tc>
        <w:tc>
          <w:tcPr>
            <w:tcW w:w="1418" w:type="dxa"/>
            <w:vAlign w:val="center"/>
          </w:tcPr>
          <w:p w14:paraId="0A0073F8" w14:textId="77777777" w:rsidR="008D01D4" w:rsidRPr="00064CEC" w:rsidRDefault="008D01D4" w:rsidP="00BD0F3C">
            <w:pPr>
              <w:suppressAutoHyphens/>
              <w:spacing w:after="0" w:line="240" w:lineRule="auto"/>
              <w:jc w:val="center"/>
              <w:rPr>
                <w:rFonts w:ascii="Times New Roman" w:eastAsia="MS Mincho" w:hAnsi="Times New Roman"/>
                <w:sz w:val="20"/>
                <w:szCs w:val="20"/>
                <w:lang w:eastAsia="ru-RU"/>
              </w:rPr>
            </w:pPr>
          </w:p>
        </w:tc>
      </w:tr>
      <w:tr w:rsidR="008D01D4" w:rsidRPr="00064CEC" w14:paraId="5F12A57F" w14:textId="77777777" w:rsidTr="00BD0F3C">
        <w:trPr>
          <w:trHeight w:val="426"/>
        </w:trPr>
        <w:tc>
          <w:tcPr>
            <w:tcW w:w="959" w:type="dxa"/>
            <w:vAlign w:val="center"/>
          </w:tcPr>
          <w:p w14:paraId="5DC8584C" w14:textId="77777777" w:rsidR="008D01D4" w:rsidRPr="00064CEC" w:rsidRDefault="008D01D4" w:rsidP="00BD0F3C">
            <w:pPr>
              <w:suppressAutoHyphens/>
              <w:spacing w:after="0" w:line="240" w:lineRule="auto"/>
              <w:ind w:right="306"/>
              <w:jc w:val="both"/>
              <w:rPr>
                <w:rFonts w:ascii="Times New Roman" w:eastAsia="MS Mincho" w:hAnsi="Times New Roman"/>
                <w:sz w:val="20"/>
                <w:szCs w:val="20"/>
                <w:lang w:eastAsia="ru-RU"/>
              </w:rPr>
            </w:pPr>
            <w:r w:rsidRPr="00064CEC">
              <w:rPr>
                <w:rFonts w:ascii="Times New Roman" w:eastAsia="MS Mincho" w:hAnsi="Times New Roman"/>
                <w:sz w:val="20"/>
                <w:szCs w:val="20"/>
                <w:lang w:eastAsia="ru-RU"/>
              </w:rPr>
              <w:t>3.</w:t>
            </w:r>
          </w:p>
        </w:tc>
        <w:tc>
          <w:tcPr>
            <w:tcW w:w="1417" w:type="dxa"/>
            <w:vAlign w:val="center"/>
          </w:tcPr>
          <w:p w14:paraId="69F04C60" w14:textId="77777777" w:rsidR="008D01D4" w:rsidRPr="00064CEC" w:rsidRDefault="008D01D4" w:rsidP="00BD0F3C">
            <w:pPr>
              <w:suppressAutoHyphens/>
              <w:spacing w:after="0" w:line="240" w:lineRule="auto"/>
              <w:jc w:val="center"/>
              <w:rPr>
                <w:rFonts w:ascii="Times New Roman" w:eastAsia="MS Mincho" w:hAnsi="Times New Roman"/>
                <w:sz w:val="20"/>
                <w:szCs w:val="20"/>
                <w:lang w:eastAsia="ru-RU"/>
              </w:rPr>
            </w:pPr>
          </w:p>
        </w:tc>
        <w:tc>
          <w:tcPr>
            <w:tcW w:w="1843" w:type="dxa"/>
            <w:vAlign w:val="center"/>
          </w:tcPr>
          <w:p w14:paraId="42AEE6E0" w14:textId="77777777" w:rsidR="008D01D4" w:rsidRPr="00064CEC" w:rsidRDefault="008D01D4" w:rsidP="00BD0F3C">
            <w:pPr>
              <w:suppressAutoHyphens/>
              <w:spacing w:after="0" w:line="240" w:lineRule="auto"/>
              <w:ind w:right="34"/>
              <w:jc w:val="both"/>
              <w:rPr>
                <w:rFonts w:ascii="Times New Roman" w:eastAsia="MS Mincho" w:hAnsi="Times New Roman"/>
                <w:sz w:val="20"/>
                <w:szCs w:val="20"/>
                <w:lang w:eastAsia="ru-RU"/>
              </w:rPr>
            </w:pPr>
          </w:p>
        </w:tc>
        <w:tc>
          <w:tcPr>
            <w:tcW w:w="1134" w:type="dxa"/>
            <w:vAlign w:val="center"/>
          </w:tcPr>
          <w:p w14:paraId="4ADBFDB6" w14:textId="77777777" w:rsidR="008D01D4" w:rsidRPr="00064CEC" w:rsidRDefault="008D01D4" w:rsidP="00BD0F3C">
            <w:pPr>
              <w:suppressAutoHyphens/>
              <w:spacing w:after="0" w:line="240" w:lineRule="auto"/>
              <w:jc w:val="center"/>
              <w:rPr>
                <w:rFonts w:ascii="Times New Roman" w:eastAsia="MS Mincho" w:hAnsi="Times New Roman"/>
                <w:sz w:val="20"/>
                <w:szCs w:val="20"/>
                <w:lang w:eastAsia="ru-RU"/>
              </w:rPr>
            </w:pPr>
          </w:p>
        </w:tc>
        <w:tc>
          <w:tcPr>
            <w:tcW w:w="1418" w:type="dxa"/>
            <w:vAlign w:val="center"/>
          </w:tcPr>
          <w:p w14:paraId="74A0FCE4" w14:textId="77777777" w:rsidR="008D01D4" w:rsidRPr="00064CEC" w:rsidRDefault="008D01D4" w:rsidP="00BD0F3C">
            <w:pPr>
              <w:suppressAutoHyphens/>
              <w:spacing w:after="0" w:line="240" w:lineRule="auto"/>
              <w:jc w:val="center"/>
              <w:rPr>
                <w:rFonts w:ascii="Times New Roman" w:eastAsia="MS Mincho" w:hAnsi="Times New Roman"/>
                <w:sz w:val="20"/>
                <w:szCs w:val="20"/>
                <w:lang w:eastAsia="ru-RU"/>
              </w:rPr>
            </w:pPr>
          </w:p>
        </w:tc>
      </w:tr>
      <w:tr w:rsidR="008D01D4" w:rsidRPr="00064CEC" w14:paraId="67F9C688" w14:textId="77777777" w:rsidTr="00BD0F3C">
        <w:trPr>
          <w:trHeight w:val="426"/>
        </w:trPr>
        <w:tc>
          <w:tcPr>
            <w:tcW w:w="959" w:type="dxa"/>
            <w:vAlign w:val="center"/>
          </w:tcPr>
          <w:p w14:paraId="6963DDEA" w14:textId="77777777" w:rsidR="008D01D4" w:rsidRPr="00064CEC" w:rsidRDefault="008D01D4" w:rsidP="00BD0F3C">
            <w:pPr>
              <w:suppressAutoHyphens/>
              <w:spacing w:after="0" w:line="240" w:lineRule="auto"/>
              <w:ind w:right="306"/>
              <w:jc w:val="both"/>
              <w:rPr>
                <w:rFonts w:ascii="Times New Roman" w:eastAsia="MS Mincho" w:hAnsi="Times New Roman"/>
                <w:sz w:val="20"/>
                <w:szCs w:val="20"/>
                <w:lang w:eastAsia="ru-RU"/>
              </w:rPr>
            </w:pPr>
            <w:r w:rsidRPr="00064CEC">
              <w:rPr>
                <w:rFonts w:ascii="Times New Roman" w:eastAsia="MS Mincho" w:hAnsi="Times New Roman"/>
                <w:sz w:val="20"/>
                <w:szCs w:val="20"/>
                <w:lang w:eastAsia="ru-RU"/>
              </w:rPr>
              <w:t>4.</w:t>
            </w:r>
          </w:p>
        </w:tc>
        <w:tc>
          <w:tcPr>
            <w:tcW w:w="1417" w:type="dxa"/>
            <w:vAlign w:val="center"/>
          </w:tcPr>
          <w:p w14:paraId="37453F9D" w14:textId="77777777" w:rsidR="008D01D4" w:rsidRPr="00064CEC" w:rsidRDefault="008D01D4" w:rsidP="00BD0F3C">
            <w:pPr>
              <w:suppressAutoHyphens/>
              <w:spacing w:after="0" w:line="240" w:lineRule="auto"/>
              <w:jc w:val="center"/>
              <w:rPr>
                <w:rFonts w:ascii="Times New Roman" w:eastAsia="MS Mincho" w:hAnsi="Times New Roman"/>
                <w:sz w:val="20"/>
                <w:szCs w:val="20"/>
                <w:lang w:eastAsia="ru-RU"/>
              </w:rPr>
            </w:pPr>
          </w:p>
        </w:tc>
        <w:tc>
          <w:tcPr>
            <w:tcW w:w="1843" w:type="dxa"/>
            <w:vAlign w:val="center"/>
          </w:tcPr>
          <w:p w14:paraId="76A62932" w14:textId="77777777" w:rsidR="008D01D4" w:rsidRPr="00064CEC" w:rsidRDefault="008D01D4" w:rsidP="00BD0F3C">
            <w:pPr>
              <w:suppressAutoHyphens/>
              <w:spacing w:after="0" w:line="240" w:lineRule="auto"/>
              <w:ind w:right="34"/>
              <w:jc w:val="both"/>
              <w:rPr>
                <w:rFonts w:ascii="Times New Roman" w:eastAsia="MS Mincho" w:hAnsi="Times New Roman"/>
                <w:sz w:val="20"/>
                <w:szCs w:val="20"/>
                <w:lang w:eastAsia="ru-RU"/>
              </w:rPr>
            </w:pPr>
          </w:p>
        </w:tc>
        <w:tc>
          <w:tcPr>
            <w:tcW w:w="1134" w:type="dxa"/>
            <w:vAlign w:val="center"/>
          </w:tcPr>
          <w:p w14:paraId="5F876816" w14:textId="77777777" w:rsidR="008D01D4" w:rsidRPr="00064CEC" w:rsidRDefault="008D01D4" w:rsidP="00BD0F3C">
            <w:pPr>
              <w:suppressAutoHyphens/>
              <w:spacing w:after="0" w:line="240" w:lineRule="auto"/>
              <w:jc w:val="center"/>
              <w:rPr>
                <w:rFonts w:ascii="Times New Roman" w:eastAsia="MS Mincho" w:hAnsi="Times New Roman"/>
                <w:sz w:val="20"/>
                <w:szCs w:val="20"/>
                <w:lang w:eastAsia="ru-RU"/>
              </w:rPr>
            </w:pPr>
          </w:p>
        </w:tc>
        <w:tc>
          <w:tcPr>
            <w:tcW w:w="1418" w:type="dxa"/>
            <w:vAlign w:val="center"/>
          </w:tcPr>
          <w:p w14:paraId="68B0F6D2" w14:textId="77777777" w:rsidR="008D01D4" w:rsidRPr="00064CEC" w:rsidRDefault="008D01D4" w:rsidP="00BD0F3C">
            <w:pPr>
              <w:suppressAutoHyphens/>
              <w:spacing w:after="0" w:line="240" w:lineRule="auto"/>
              <w:jc w:val="center"/>
              <w:rPr>
                <w:rFonts w:ascii="Times New Roman" w:eastAsia="MS Mincho" w:hAnsi="Times New Roman"/>
                <w:sz w:val="20"/>
                <w:szCs w:val="20"/>
                <w:lang w:eastAsia="ru-RU"/>
              </w:rPr>
            </w:pPr>
          </w:p>
        </w:tc>
      </w:tr>
      <w:tr w:rsidR="008D01D4" w:rsidRPr="00064CEC" w14:paraId="40B1851D" w14:textId="77777777" w:rsidTr="00BD0F3C">
        <w:trPr>
          <w:trHeight w:val="426"/>
        </w:trPr>
        <w:tc>
          <w:tcPr>
            <w:tcW w:w="959" w:type="dxa"/>
            <w:vAlign w:val="center"/>
          </w:tcPr>
          <w:p w14:paraId="74422CFD" w14:textId="77777777" w:rsidR="008D01D4" w:rsidRPr="00064CEC" w:rsidRDefault="008D01D4" w:rsidP="00BD0F3C">
            <w:pPr>
              <w:suppressAutoHyphens/>
              <w:spacing w:after="0" w:line="240" w:lineRule="auto"/>
              <w:ind w:right="306"/>
              <w:jc w:val="both"/>
              <w:rPr>
                <w:rFonts w:ascii="Times New Roman" w:eastAsia="MS Mincho" w:hAnsi="Times New Roman"/>
                <w:sz w:val="20"/>
                <w:szCs w:val="20"/>
                <w:lang w:eastAsia="ru-RU"/>
              </w:rPr>
            </w:pPr>
            <w:r w:rsidRPr="00064CEC">
              <w:rPr>
                <w:rFonts w:ascii="Times New Roman" w:eastAsia="MS Mincho" w:hAnsi="Times New Roman"/>
                <w:sz w:val="20"/>
                <w:szCs w:val="20"/>
                <w:lang w:eastAsia="ru-RU"/>
              </w:rPr>
              <w:t>5.</w:t>
            </w:r>
          </w:p>
        </w:tc>
        <w:tc>
          <w:tcPr>
            <w:tcW w:w="1417" w:type="dxa"/>
            <w:vAlign w:val="center"/>
          </w:tcPr>
          <w:p w14:paraId="29C4E118" w14:textId="77777777" w:rsidR="008D01D4" w:rsidRPr="00064CEC" w:rsidRDefault="008D01D4" w:rsidP="00BD0F3C">
            <w:pPr>
              <w:suppressAutoHyphens/>
              <w:spacing w:after="0" w:line="240" w:lineRule="auto"/>
              <w:jc w:val="center"/>
              <w:rPr>
                <w:rFonts w:ascii="Times New Roman" w:eastAsia="MS Mincho" w:hAnsi="Times New Roman"/>
                <w:sz w:val="20"/>
                <w:szCs w:val="20"/>
                <w:lang w:eastAsia="ru-RU"/>
              </w:rPr>
            </w:pPr>
          </w:p>
        </w:tc>
        <w:tc>
          <w:tcPr>
            <w:tcW w:w="1843" w:type="dxa"/>
            <w:vAlign w:val="center"/>
          </w:tcPr>
          <w:p w14:paraId="00FC20E0" w14:textId="77777777" w:rsidR="008D01D4" w:rsidRPr="00064CEC" w:rsidRDefault="008D01D4" w:rsidP="00BD0F3C">
            <w:pPr>
              <w:suppressAutoHyphens/>
              <w:spacing w:after="0" w:line="240" w:lineRule="auto"/>
              <w:ind w:right="34"/>
              <w:jc w:val="both"/>
              <w:rPr>
                <w:rFonts w:ascii="Times New Roman" w:eastAsia="MS Mincho" w:hAnsi="Times New Roman"/>
                <w:sz w:val="20"/>
                <w:szCs w:val="20"/>
                <w:lang w:eastAsia="ru-RU"/>
              </w:rPr>
            </w:pPr>
          </w:p>
        </w:tc>
        <w:tc>
          <w:tcPr>
            <w:tcW w:w="1134" w:type="dxa"/>
            <w:vAlign w:val="center"/>
          </w:tcPr>
          <w:p w14:paraId="6385EBF8" w14:textId="77777777" w:rsidR="008D01D4" w:rsidRPr="00064CEC" w:rsidRDefault="008D01D4" w:rsidP="00BD0F3C">
            <w:pPr>
              <w:suppressAutoHyphens/>
              <w:spacing w:after="0" w:line="240" w:lineRule="auto"/>
              <w:jc w:val="center"/>
              <w:rPr>
                <w:rFonts w:ascii="Times New Roman" w:eastAsia="MS Mincho" w:hAnsi="Times New Roman"/>
                <w:sz w:val="20"/>
                <w:szCs w:val="20"/>
                <w:lang w:eastAsia="ru-RU"/>
              </w:rPr>
            </w:pPr>
          </w:p>
        </w:tc>
        <w:tc>
          <w:tcPr>
            <w:tcW w:w="1418" w:type="dxa"/>
            <w:vAlign w:val="center"/>
          </w:tcPr>
          <w:p w14:paraId="23BA6496" w14:textId="77777777" w:rsidR="008D01D4" w:rsidRPr="00064CEC" w:rsidRDefault="008D01D4" w:rsidP="00BD0F3C">
            <w:pPr>
              <w:suppressAutoHyphens/>
              <w:spacing w:after="0" w:line="240" w:lineRule="auto"/>
              <w:jc w:val="center"/>
              <w:rPr>
                <w:rFonts w:ascii="Times New Roman" w:eastAsia="MS Mincho" w:hAnsi="Times New Roman"/>
                <w:sz w:val="20"/>
                <w:szCs w:val="20"/>
                <w:lang w:eastAsia="ru-RU"/>
              </w:rPr>
            </w:pPr>
          </w:p>
        </w:tc>
      </w:tr>
      <w:tr w:rsidR="008D01D4" w:rsidRPr="00064CEC" w14:paraId="114E103B" w14:textId="77777777" w:rsidTr="00BD0F3C">
        <w:trPr>
          <w:trHeight w:val="426"/>
        </w:trPr>
        <w:tc>
          <w:tcPr>
            <w:tcW w:w="959" w:type="dxa"/>
            <w:vAlign w:val="center"/>
          </w:tcPr>
          <w:p w14:paraId="754C9355" w14:textId="77777777" w:rsidR="008D01D4" w:rsidRPr="00064CEC" w:rsidRDefault="008D01D4" w:rsidP="00BD0F3C">
            <w:pPr>
              <w:suppressAutoHyphens/>
              <w:spacing w:after="0" w:line="240" w:lineRule="auto"/>
              <w:ind w:right="306"/>
              <w:jc w:val="both"/>
              <w:rPr>
                <w:rFonts w:ascii="Times New Roman" w:eastAsia="MS Mincho" w:hAnsi="Times New Roman"/>
                <w:sz w:val="20"/>
                <w:szCs w:val="20"/>
                <w:lang w:eastAsia="ru-RU"/>
              </w:rPr>
            </w:pPr>
            <w:r w:rsidRPr="00064CEC">
              <w:rPr>
                <w:rFonts w:ascii="Times New Roman" w:eastAsia="MS Mincho" w:hAnsi="Times New Roman"/>
                <w:sz w:val="20"/>
                <w:szCs w:val="20"/>
                <w:lang w:eastAsia="ru-RU"/>
              </w:rPr>
              <w:t>6.</w:t>
            </w:r>
          </w:p>
        </w:tc>
        <w:tc>
          <w:tcPr>
            <w:tcW w:w="1417" w:type="dxa"/>
            <w:vAlign w:val="center"/>
          </w:tcPr>
          <w:p w14:paraId="15BD1001" w14:textId="77777777" w:rsidR="008D01D4" w:rsidRPr="00064CEC" w:rsidRDefault="008D01D4" w:rsidP="00BD0F3C">
            <w:pPr>
              <w:suppressAutoHyphens/>
              <w:spacing w:after="0" w:line="240" w:lineRule="auto"/>
              <w:jc w:val="center"/>
              <w:rPr>
                <w:rFonts w:ascii="Times New Roman" w:eastAsia="MS Mincho" w:hAnsi="Times New Roman"/>
                <w:sz w:val="20"/>
                <w:szCs w:val="20"/>
                <w:lang w:eastAsia="ru-RU"/>
              </w:rPr>
            </w:pPr>
          </w:p>
        </w:tc>
        <w:tc>
          <w:tcPr>
            <w:tcW w:w="1843" w:type="dxa"/>
            <w:vAlign w:val="center"/>
          </w:tcPr>
          <w:p w14:paraId="111BAE0A" w14:textId="77777777" w:rsidR="008D01D4" w:rsidRPr="00064CEC" w:rsidRDefault="008D01D4" w:rsidP="00BD0F3C">
            <w:pPr>
              <w:suppressAutoHyphens/>
              <w:spacing w:after="0" w:line="240" w:lineRule="auto"/>
              <w:ind w:right="34"/>
              <w:jc w:val="both"/>
              <w:rPr>
                <w:rFonts w:ascii="Times New Roman" w:eastAsia="MS Mincho" w:hAnsi="Times New Roman"/>
                <w:sz w:val="20"/>
                <w:szCs w:val="20"/>
                <w:lang w:eastAsia="ru-RU"/>
              </w:rPr>
            </w:pPr>
          </w:p>
        </w:tc>
        <w:tc>
          <w:tcPr>
            <w:tcW w:w="1134" w:type="dxa"/>
            <w:vAlign w:val="center"/>
          </w:tcPr>
          <w:p w14:paraId="6DF06788" w14:textId="77777777" w:rsidR="008D01D4" w:rsidRPr="00064CEC" w:rsidRDefault="008D01D4" w:rsidP="00BD0F3C">
            <w:pPr>
              <w:suppressAutoHyphens/>
              <w:spacing w:after="0" w:line="240" w:lineRule="auto"/>
              <w:jc w:val="center"/>
              <w:rPr>
                <w:rFonts w:ascii="Times New Roman" w:eastAsia="MS Mincho" w:hAnsi="Times New Roman"/>
                <w:sz w:val="20"/>
                <w:szCs w:val="20"/>
                <w:lang w:eastAsia="ru-RU"/>
              </w:rPr>
            </w:pPr>
          </w:p>
        </w:tc>
        <w:tc>
          <w:tcPr>
            <w:tcW w:w="1418" w:type="dxa"/>
            <w:vAlign w:val="center"/>
          </w:tcPr>
          <w:p w14:paraId="3AC0CB8F" w14:textId="77777777" w:rsidR="008D01D4" w:rsidRPr="00064CEC" w:rsidRDefault="008D01D4" w:rsidP="00BD0F3C">
            <w:pPr>
              <w:suppressAutoHyphens/>
              <w:spacing w:after="0" w:line="240" w:lineRule="auto"/>
              <w:jc w:val="center"/>
              <w:rPr>
                <w:rFonts w:ascii="Times New Roman" w:eastAsia="MS Mincho" w:hAnsi="Times New Roman"/>
                <w:sz w:val="20"/>
                <w:szCs w:val="20"/>
                <w:lang w:eastAsia="ru-RU"/>
              </w:rPr>
            </w:pPr>
          </w:p>
        </w:tc>
      </w:tr>
    </w:tbl>
    <w:p w14:paraId="7AD174C2" w14:textId="77777777" w:rsidR="008D01D4" w:rsidRPr="00064CEC" w:rsidRDefault="008D01D4" w:rsidP="008D01D4">
      <w:pPr>
        <w:spacing w:after="0" w:line="240" w:lineRule="auto"/>
        <w:ind w:left="6379"/>
        <w:rPr>
          <w:rFonts w:ascii="Times New Roman" w:hAnsi="Times New Roman"/>
          <w:sz w:val="24"/>
          <w:szCs w:val="24"/>
          <w:lang w:eastAsia="ru-RU"/>
        </w:rPr>
      </w:pPr>
    </w:p>
    <w:p w14:paraId="507921B3" w14:textId="77777777" w:rsidR="008D01D4" w:rsidRPr="00064CEC" w:rsidRDefault="008D01D4" w:rsidP="008D01D4">
      <w:pPr>
        <w:spacing w:after="0" w:line="240" w:lineRule="auto"/>
        <w:ind w:left="6379"/>
        <w:rPr>
          <w:rFonts w:ascii="Times New Roman" w:hAnsi="Times New Roman"/>
          <w:sz w:val="24"/>
          <w:szCs w:val="24"/>
          <w:lang w:eastAsia="ru-RU"/>
        </w:rPr>
      </w:pPr>
    </w:p>
    <w:p w14:paraId="520EA72B" w14:textId="77777777" w:rsidR="008D01D4" w:rsidRPr="00064CEC" w:rsidRDefault="008D01D4" w:rsidP="008D01D4">
      <w:pPr>
        <w:spacing w:after="0" w:line="240" w:lineRule="auto"/>
        <w:ind w:left="6379"/>
        <w:rPr>
          <w:rFonts w:ascii="Times New Roman" w:hAnsi="Times New Roman"/>
          <w:sz w:val="24"/>
          <w:szCs w:val="24"/>
          <w:lang w:eastAsia="ru-RU"/>
        </w:rPr>
      </w:pPr>
    </w:p>
    <w:p w14:paraId="172FFFFB" w14:textId="77777777" w:rsidR="008D01D4" w:rsidRPr="00064CEC" w:rsidRDefault="008D01D4" w:rsidP="008D01D4">
      <w:pPr>
        <w:spacing w:after="0" w:line="240" w:lineRule="auto"/>
        <w:ind w:left="6379"/>
        <w:rPr>
          <w:rFonts w:ascii="Times New Roman" w:hAnsi="Times New Roman"/>
          <w:sz w:val="24"/>
          <w:szCs w:val="24"/>
          <w:lang w:eastAsia="ru-RU"/>
        </w:rPr>
      </w:pPr>
    </w:p>
    <w:p w14:paraId="277BEE1E" w14:textId="77777777" w:rsidR="008D01D4" w:rsidRPr="00064CEC" w:rsidRDefault="008D01D4" w:rsidP="008D01D4">
      <w:pPr>
        <w:spacing w:after="0" w:line="240" w:lineRule="auto"/>
        <w:ind w:left="6379"/>
        <w:rPr>
          <w:rFonts w:ascii="Times New Roman" w:hAnsi="Times New Roman"/>
          <w:sz w:val="24"/>
          <w:szCs w:val="24"/>
          <w:lang w:eastAsia="ru-RU"/>
        </w:rPr>
      </w:pPr>
    </w:p>
    <w:p w14:paraId="586AB5A3" w14:textId="77777777" w:rsidR="008D01D4" w:rsidRPr="00064CEC" w:rsidRDefault="008D01D4" w:rsidP="008D01D4">
      <w:pPr>
        <w:spacing w:after="0" w:line="240" w:lineRule="auto"/>
        <w:ind w:left="6379"/>
        <w:rPr>
          <w:rFonts w:ascii="Times New Roman" w:hAnsi="Times New Roman"/>
          <w:sz w:val="24"/>
          <w:szCs w:val="24"/>
          <w:lang w:eastAsia="ru-RU"/>
        </w:rPr>
      </w:pPr>
    </w:p>
    <w:p w14:paraId="10C705A9" w14:textId="77777777" w:rsidR="008D01D4" w:rsidRPr="00064CEC" w:rsidRDefault="008D01D4" w:rsidP="008D01D4">
      <w:pPr>
        <w:spacing w:after="0" w:line="240" w:lineRule="auto"/>
        <w:ind w:left="6379"/>
        <w:rPr>
          <w:rFonts w:ascii="Times New Roman" w:hAnsi="Times New Roman"/>
          <w:sz w:val="24"/>
          <w:szCs w:val="24"/>
          <w:lang w:eastAsia="ru-RU"/>
        </w:rPr>
      </w:pPr>
    </w:p>
    <w:p w14:paraId="3E30D6E6" w14:textId="77777777" w:rsidR="008D01D4" w:rsidRPr="00064CEC" w:rsidRDefault="008D01D4" w:rsidP="008D01D4">
      <w:pPr>
        <w:spacing w:after="0" w:line="240" w:lineRule="auto"/>
        <w:ind w:left="6379"/>
        <w:rPr>
          <w:rFonts w:ascii="Times New Roman" w:hAnsi="Times New Roman"/>
          <w:sz w:val="24"/>
          <w:szCs w:val="24"/>
          <w:lang w:eastAsia="ru-RU"/>
        </w:rPr>
      </w:pPr>
    </w:p>
    <w:p w14:paraId="72B0F95D" w14:textId="77777777" w:rsidR="008D01D4" w:rsidRPr="00064CEC" w:rsidRDefault="008D01D4" w:rsidP="008D01D4">
      <w:pPr>
        <w:spacing w:after="0" w:line="240" w:lineRule="auto"/>
        <w:ind w:left="6379"/>
        <w:rPr>
          <w:rFonts w:ascii="Times New Roman" w:hAnsi="Times New Roman"/>
          <w:sz w:val="24"/>
          <w:szCs w:val="24"/>
          <w:lang w:eastAsia="ru-RU"/>
        </w:rPr>
      </w:pPr>
    </w:p>
    <w:p w14:paraId="0A5B4D63" w14:textId="77777777" w:rsidR="008D01D4" w:rsidRPr="00064CEC" w:rsidRDefault="008D01D4" w:rsidP="008D01D4">
      <w:pPr>
        <w:spacing w:after="0" w:line="240" w:lineRule="auto"/>
        <w:ind w:left="6379"/>
        <w:rPr>
          <w:rFonts w:ascii="Times New Roman" w:hAnsi="Times New Roman"/>
          <w:sz w:val="24"/>
          <w:szCs w:val="24"/>
          <w:lang w:eastAsia="ru-RU"/>
        </w:rPr>
      </w:pPr>
    </w:p>
    <w:p w14:paraId="6BB49851" w14:textId="77777777" w:rsidR="008D01D4" w:rsidRPr="00064CEC" w:rsidRDefault="008D01D4" w:rsidP="008D01D4">
      <w:pPr>
        <w:spacing w:after="0" w:line="240" w:lineRule="auto"/>
        <w:ind w:left="6379"/>
        <w:rPr>
          <w:rFonts w:ascii="Times New Roman" w:hAnsi="Times New Roman"/>
          <w:sz w:val="24"/>
          <w:szCs w:val="24"/>
          <w:lang w:eastAsia="ru-RU"/>
        </w:rPr>
      </w:pPr>
    </w:p>
    <w:p w14:paraId="0A4454F7" w14:textId="77777777" w:rsidR="008D01D4" w:rsidRPr="00064CEC" w:rsidRDefault="008D01D4" w:rsidP="008D01D4">
      <w:pPr>
        <w:spacing w:after="0" w:line="240" w:lineRule="auto"/>
        <w:ind w:left="6379"/>
        <w:rPr>
          <w:rFonts w:ascii="Times New Roman" w:hAnsi="Times New Roman"/>
          <w:sz w:val="24"/>
          <w:szCs w:val="24"/>
          <w:lang w:eastAsia="ru-RU"/>
        </w:rPr>
      </w:pPr>
    </w:p>
    <w:p w14:paraId="7A7C2CD1" w14:textId="77777777" w:rsidR="008D01D4" w:rsidRPr="00064CEC" w:rsidRDefault="008D01D4" w:rsidP="008D01D4">
      <w:pPr>
        <w:spacing w:after="0" w:line="240" w:lineRule="auto"/>
        <w:ind w:left="6379"/>
        <w:rPr>
          <w:rFonts w:ascii="Times New Roman" w:hAnsi="Times New Roman"/>
          <w:sz w:val="24"/>
          <w:szCs w:val="24"/>
          <w:lang w:eastAsia="ru-RU"/>
        </w:rPr>
      </w:pPr>
    </w:p>
    <w:p w14:paraId="08D04AC3" w14:textId="77777777" w:rsidR="008D01D4" w:rsidRPr="00064CEC" w:rsidRDefault="008D01D4" w:rsidP="008D01D4">
      <w:pPr>
        <w:spacing w:after="0" w:line="240" w:lineRule="auto"/>
        <w:ind w:left="6379"/>
        <w:rPr>
          <w:rFonts w:ascii="Times New Roman" w:hAnsi="Times New Roman"/>
          <w:sz w:val="24"/>
          <w:szCs w:val="24"/>
          <w:lang w:eastAsia="ru-RU"/>
        </w:rPr>
      </w:pPr>
    </w:p>
    <w:p w14:paraId="39D0BFA1" w14:textId="77777777" w:rsidR="008D01D4" w:rsidRPr="00064CEC" w:rsidRDefault="008D01D4" w:rsidP="008D01D4">
      <w:pPr>
        <w:spacing w:after="0" w:line="240" w:lineRule="auto"/>
        <w:ind w:left="6379"/>
        <w:rPr>
          <w:rFonts w:ascii="Times New Roman" w:hAnsi="Times New Roman"/>
          <w:sz w:val="24"/>
          <w:szCs w:val="24"/>
          <w:lang w:eastAsia="ru-RU"/>
        </w:rPr>
      </w:pPr>
    </w:p>
    <w:p w14:paraId="18546473" w14:textId="77777777" w:rsidR="008D01D4" w:rsidRPr="00064CEC" w:rsidRDefault="008D01D4" w:rsidP="008D01D4">
      <w:pPr>
        <w:spacing w:after="0" w:line="240" w:lineRule="auto"/>
        <w:jc w:val="center"/>
        <w:rPr>
          <w:rFonts w:ascii="Times New Roman" w:hAnsi="Times New Roman"/>
          <w:b/>
          <w:sz w:val="23"/>
          <w:szCs w:val="23"/>
        </w:rPr>
      </w:pPr>
      <w:r w:rsidRPr="00064CEC">
        <w:rPr>
          <w:rFonts w:ascii="Times New Roman" w:hAnsi="Times New Roman"/>
          <w:b/>
          <w:sz w:val="23"/>
          <w:szCs w:val="23"/>
        </w:rPr>
        <w:t>Подписи сторон:</w:t>
      </w:r>
    </w:p>
    <w:p w14:paraId="789E44E6" w14:textId="77777777" w:rsidR="008D01D4" w:rsidRPr="00064CEC" w:rsidRDefault="008D01D4" w:rsidP="008D01D4">
      <w:pPr>
        <w:spacing w:after="0" w:line="240" w:lineRule="auto"/>
        <w:jc w:val="center"/>
        <w:rPr>
          <w:rFonts w:ascii="Times New Roman" w:hAnsi="Times New Roman"/>
          <w:b/>
          <w:sz w:val="23"/>
          <w:szCs w:val="23"/>
        </w:rPr>
      </w:pPr>
      <w:r w:rsidRPr="00064CEC">
        <w:rPr>
          <w:rFonts w:ascii="Times New Roman" w:hAnsi="Times New Roman"/>
          <w:b/>
          <w:sz w:val="23"/>
          <w:szCs w:val="23"/>
        </w:rPr>
        <w:t>ФОРМА согласована:</w:t>
      </w:r>
    </w:p>
    <w:p w14:paraId="6AC62370" w14:textId="77777777" w:rsidR="008D01D4" w:rsidRPr="00064CEC" w:rsidRDefault="008D01D4" w:rsidP="008D01D4">
      <w:pPr>
        <w:spacing w:after="0" w:line="240" w:lineRule="auto"/>
        <w:rPr>
          <w:rFonts w:ascii="Times New Roman" w:hAnsi="Times New Roman"/>
          <w:sz w:val="23"/>
          <w:szCs w:val="23"/>
        </w:rPr>
      </w:pPr>
    </w:p>
    <w:p w14:paraId="4E4A7181" w14:textId="77777777" w:rsidR="008D01D4" w:rsidRPr="00064CEC" w:rsidRDefault="008D01D4" w:rsidP="008D01D4">
      <w:pPr>
        <w:spacing w:after="0" w:line="240" w:lineRule="auto"/>
        <w:rPr>
          <w:rFonts w:ascii="Times New Roman" w:hAnsi="Times New Roman"/>
          <w:sz w:val="23"/>
          <w:szCs w:val="23"/>
        </w:rPr>
      </w:pPr>
    </w:p>
    <w:p w14:paraId="18F13868" w14:textId="77777777" w:rsidR="008D01D4" w:rsidRPr="00064CEC" w:rsidRDefault="008D01D4" w:rsidP="008D01D4">
      <w:pPr>
        <w:spacing w:after="0" w:line="240" w:lineRule="auto"/>
        <w:rPr>
          <w:rFonts w:ascii="Times New Roman" w:hAnsi="Times New Roman"/>
          <w:sz w:val="23"/>
          <w:szCs w:val="23"/>
        </w:rPr>
      </w:pPr>
      <w:r w:rsidRPr="00064CEC">
        <w:rPr>
          <w:rFonts w:ascii="Times New Roman" w:hAnsi="Times New Roman"/>
          <w:sz w:val="23"/>
          <w:szCs w:val="23"/>
        </w:rPr>
        <w:t xml:space="preserve">От </w:t>
      </w:r>
      <w:proofErr w:type="gramStart"/>
      <w:r w:rsidRPr="00064CEC">
        <w:rPr>
          <w:rFonts w:ascii="Times New Roman" w:hAnsi="Times New Roman"/>
          <w:sz w:val="23"/>
          <w:szCs w:val="23"/>
        </w:rPr>
        <w:t xml:space="preserve">Заказчика:   </w:t>
      </w:r>
      <w:proofErr w:type="gramEnd"/>
      <w:r w:rsidRPr="00064CEC">
        <w:rPr>
          <w:rFonts w:ascii="Times New Roman" w:hAnsi="Times New Roman"/>
          <w:sz w:val="23"/>
          <w:szCs w:val="23"/>
        </w:rPr>
        <w:t xml:space="preserve">                                                                        От Исполнителя:</w:t>
      </w:r>
    </w:p>
    <w:p w14:paraId="790DBFC0" w14:textId="77777777" w:rsidR="008D01D4" w:rsidRPr="00064CEC" w:rsidRDefault="008D01D4" w:rsidP="008D01D4">
      <w:pPr>
        <w:spacing w:after="0" w:line="240" w:lineRule="auto"/>
        <w:rPr>
          <w:rFonts w:ascii="Times New Roman" w:hAnsi="Times New Roman"/>
          <w:sz w:val="23"/>
          <w:szCs w:val="23"/>
        </w:rPr>
      </w:pPr>
      <w:r w:rsidRPr="00064CEC">
        <w:rPr>
          <w:rFonts w:ascii="Times New Roman" w:hAnsi="Times New Roman"/>
          <w:sz w:val="23"/>
          <w:szCs w:val="23"/>
        </w:rPr>
        <w:t xml:space="preserve"> </w:t>
      </w:r>
    </w:p>
    <w:p w14:paraId="1F821E04" w14:textId="77777777" w:rsidR="008D01D4" w:rsidRPr="00064CEC" w:rsidRDefault="008D01D4" w:rsidP="008D01D4">
      <w:pPr>
        <w:spacing w:after="0" w:line="240" w:lineRule="auto"/>
        <w:rPr>
          <w:rFonts w:ascii="Times New Roman" w:hAnsi="Times New Roman"/>
          <w:sz w:val="23"/>
          <w:szCs w:val="23"/>
        </w:rPr>
      </w:pPr>
      <w:r w:rsidRPr="00064CEC">
        <w:rPr>
          <w:rFonts w:ascii="Times New Roman" w:hAnsi="Times New Roman"/>
          <w:sz w:val="23"/>
          <w:szCs w:val="23"/>
        </w:rPr>
        <w:t>Генеральный директор</w:t>
      </w:r>
    </w:p>
    <w:p w14:paraId="5DC63D44" w14:textId="77777777" w:rsidR="008D01D4" w:rsidRPr="00064CEC" w:rsidRDefault="008D01D4" w:rsidP="008D01D4">
      <w:pPr>
        <w:spacing w:after="0" w:line="240" w:lineRule="auto"/>
        <w:rPr>
          <w:rFonts w:ascii="Times New Roman" w:hAnsi="Times New Roman"/>
          <w:sz w:val="23"/>
          <w:szCs w:val="23"/>
        </w:rPr>
      </w:pPr>
    </w:p>
    <w:p w14:paraId="1929544A" w14:textId="77777777" w:rsidR="008D01D4" w:rsidRDefault="008D01D4" w:rsidP="008D01D4">
      <w:pPr>
        <w:spacing w:line="240" w:lineRule="auto"/>
        <w:jc w:val="both"/>
      </w:pPr>
      <w:r w:rsidRPr="00064CEC">
        <w:rPr>
          <w:rFonts w:ascii="Times New Roman" w:hAnsi="Times New Roman"/>
          <w:sz w:val="23"/>
          <w:szCs w:val="23"/>
        </w:rPr>
        <w:t>______________/А.И.</w:t>
      </w:r>
      <w:r>
        <w:rPr>
          <w:rFonts w:ascii="Times New Roman" w:hAnsi="Times New Roman"/>
          <w:sz w:val="23"/>
          <w:szCs w:val="23"/>
        </w:rPr>
        <w:t xml:space="preserve"> </w:t>
      </w:r>
      <w:r w:rsidRPr="00064CEC">
        <w:rPr>
          <w:rFonts w:ascii="Times New Roman" w:hAnsi="Times New Roman"/>
          <w:sz w:val="23"/>
          <w:szCs w:val="23"/>
        </w:rPr>
        <w:t xml:space="preserve">Ахметшин/                                          ________________/_______________/  </w:t>
      </w:r>
    </w:p>
    <w:p w14:paraId="619354A7" w14:textId="77777777" w:rsidR="008D01D4" w:rsidRDefault="008D01D4" w:rsidP="008D01D4">
      <w:pPr>
        <w:spacing w:line="240" w:lineRule="auto"/>
        <w:ind w:firstLine="709"/>
        <w:jc w:val="both"/>
      </w:pPr>
    </w:p>
    <w:p w14:paraId="6C23663A" w14:textId="77777777" w:rsidR="008D01D4" w:rsidRDefault="008D01D4" w:rsidP="008D01D4">
      <w:pPr>
        <w:pStyle w:val="af4"/>
        <w:suppressAutoHyphens/>
        <w:spacing w:after="0" w:line="240" w:lineRule="auto"/>
        <w:jc w:val="right"/>
        <w:rPr>
          <w:sz w:val="24"/>
        </w:rPr>
      </w:pPr>
    </w:p>
    <w:p w14:paraId="2515BDED" w14:textId="77777777" w:rsidR="008D01D4" w:rsidRDefault="008D01D4" w:rsidP="008D01D4">
      <w:pPr>
        <w:pStyle w:val="af4"/>
        <w:suppressAutoHyphens/>
        <w:spacing w:after="0" w:line="240" w:lineRule="auto"/>
        <w:jc w:val="right"/>
        <w:rPr>
          <w:sz w:val="24"/>
        </w:rPr>
      </w:pPr>
    </w:p>
    <w:p w14:paraId="4E23F481" w14:textId="77777777" w:rsidR="008D01D4" w:rsidRDefault="008D01D4" w:rsidP="008D01D4">
      <w:pPr>
        <w:pStyle w:val="af4"/>
        <w:suppressAutoHyphens/>
        <w:spacing w:after="0" w:line="240" w:lineRule="auto"/>
        <w:jc w:val="right"/>
        <w:rPr>
          <w:sz w:val="24"/>
        </w:rPr>
      </w:pPr>
    </w:p>
    <w:p w14:paraId="5467D6AC" w14:textId="77777777" w:rsidR="008D01D4" w:rsidRDefault="008D01D4" w:rsidP="008D01D4">
      <w:pPr>
        <w:pStyle w:val="af4"/>
        <w:suppressAutoHyphens/>
        <w:spacing w:after="0" w:line="240" w:lineRule="auto"/>
        <w:jc w:val="right"/>
        <w:rPr>
          <w:sz w:val="24"/>
        </w:rPr>
      </w:pPr>
    </w:p>
    <w:p w14:paraId="2EA36E36" w14:textId="77777777" w:rsidR="008D01D4" w:rsidRPr="007B4EEA" w:rsidRDefault="008D01D4" w:rsidP="00304B52">
      <w:pPr>
        <w:tabs>
          <w:tab w:val="left" w:pos="6750"/>
        </w:tabs>
        <w:jc w:val="right"/>
        <w:rPr>
          <w:rFonts w:ascii="Times New Roman" w:hAnsi="Times New Roman" w:cs="Times New Roman"/>
          <w:sz w:val="24"/>
          <w:szCs w:val="24"/>
        </w:rPr>
      </w:pPr>
    </w:p>
    <w:sectPr w:rsidR="008D01D4" w:rsidRPr="007B4EEA" w:rsidSect="008C1C30">
      <w:headerReference w:type="default" r:id="rId19"/>
      <w:pgSz w:w="11906" w:h="16838"/>
      <w:pgMar w:top="1134" w:right="709"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09FEE" w14:textId="77777777" w:rsidR="002D2AA3" w:rsidRDefault="002D2AA3" w:rsidP="004C4D30">
      <w:pPr>
        <w:spacing w:after="0" w:line="240" w:lineRule="auto"/>
      </w:pPr>
      <w:r>
        <w:separator/>
      </w:r>
    </w:p>
  </w:endnote>
  <w:endnote w:type="continuationSeparator" w:id="0">
    <w:p w14:paraId="4991B6E3" w14:textId="77777777" w:rsidR="002D2AA3" w:rsidRDefault="002D2AA3" w:rsidP="004C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FF45D" w14:textId="77777777" w:rsidR="002D2AA3" w:rsidRDefault="002D2AA3" w:rsidP="004C4D30">
      <w:pPr>
        <w:spacing w:after="0" w:line="240" w:lineRule="auto"/>
      </w:pPr>
      <w:r>
        <w:separator/>
      </w:r>
    </w:p>
  </w:footnote>
  <w:footnote w:type="continuationSeparator" w:id="0">
    <w:p w14:paraId="7999A625" w14:textId="77777777" w:rsidR="002D2AA3" w:rsidRDefault="002D2AA3" w:rsidP="004C4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434247"/>
      <w:docPartObj>
        <w:docPartGallery w:val="Page Numbers (Top of Page)"/>
        <w:docPartUnique/>
      </w:docPartObj>
    </w:sdtPr>
    <w:sdtEndPr/>
    <w:sdtContent>
      <w:p w14:paraId="6CBAFFFD" w14:textId="77777777" w:rsidR="00265048" w:rsidRDefault="00265048" w:rsidP="007C629C">
        <w:pPr>
          <w:pStyle w:val="af"/>
          <w:jc w:val="center"/>
        </w:pPr>
        <w:r w:rsidRPr="004672BA">
          <w:rPr>
            <w:rFonts w:ascii="Times New Roman" w:hAnsi="Times New Roman"/>
          </w:rPr>
          <w:fldChar w:fldCharType="begin"/>
        </w:r>
        <w:r w:rsidRPr="004672BA">
          <w:rPr>
            <w:rFonts w:ascii="Times New Roman" w:hAnsi="Times New Roman"/>
          </w:rPr>
          <w:instrText>PAGE   \* MERGEFORMAT</w:instrText>
        </w:r>
        <w:r w:rsidRPr="004672BA">
          <w:rPr>
            <w:rFonts w:ascii="Times New Roman" w:hAnsi="Times New Roman"/>
          </w:rPr>
          <w:fldChar w:fldCharType="separate"/>
        </w:r>
        <w:r w:rsidR="00003F1C">
          <w:rPr>
            <w:rFonts w:ascii="Times New Roman" w:hAnsi="Times New Roman"/>
            <w:noProof/>
          </w:rPr>
          <w:t>39</w:t>
        </w:r>
        <w:r w:rsidRPr="004672BA">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1322932"/>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decimal"/>
      <w:lvlText w:val="7.%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5"/>
    <w:lvl w:ilvl="0">
      <w:start w:val="1"/>
      <w:numFmt w:val="decimal"/>
      <w:lvlText w:val="2.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6"/>
    <w:lvl w:ilvl="0">
      <w:start w:val="3"/>
      <w:numFmt w:val="decimal"/>
      <w:lvlText w:val="%1."/>
      <w:lvlJc w:val="left"/>
      <w:pPr>
        <w:tabs>
          <w:tab w:val="num" w:pos="0"/>
        </w:tabs>
        <w:ind w:left="360" w:hanging="360"/>
      </w:pPr>
      <w:rPr>
        <w:rFonts w:hint="default"/>
        <w:sz w:val="24"/>
        <w:szCs w:val="24"/>
      </w:rPr>
    </w:lvl>
    <w:lvl w:ilvl="1">
      <w:start w:val="2"/>
      <w:numFmt w:val="decimal"/>
      <w:lvlText w:val="%1.%2."/>
      <w:lvlJc w:val="left"/>
      <w:pPr>
        <w:tabs>
          <w:tab w:val="num" w:pos="0"/>
        </w:tabs>
        <w:ind w:left="928" w:hanging="360"/>
      </w:pPr>
      <w:rPr>
        <w:rFonts w:hint="default"/>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5" w15:restartNumberingAfterBreak="0">
    <w:nsid w:val="00000006"/>
    <w:multiLevelType w:val="multilevel"/>
    <w:tmpl w:val="00000006"/>
    <w:name w:val="WW8Num8"/>
    <w:lvl w:ilvl="0">
      <w:start w:val="1"/>
      <w:numFmt w:val="decimal"/>
      <w:lvlText w:val="8.%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7"/>
    <w:multiLevelType w:val="multilevel"/>
    <w:tmpl w:val="00000007"/>
    <w:name w:val="WW8Num10"/>
    <w:lvl w:ilvl="0">
      <w:start w:val="1"/>
      <w:numFmt w:val="decimal"/>
      <w:lvlText w:val="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8"/>
    <w:multiLevelType w:val="multilevel"/>
    <w:tmpl w:val="00000008"/>
    <w:name w:val="WW8Num12"/>
    <w:lvl w:ilvl="0">
      <w:start w:val="1"/>
      <w:numFmt w:val="decimal"/>
      <w:lvlText w:val="2.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A"/>
    <w:multiLevelType w:val="multilevel"/>
    <w:tmpl w:val="0000000A"/>
    <w:name w:val="WW8Num14"/>
    <w:lvl w:ilvl="0">
      <w:start w:val="1"/>
      <w:numFmt w:val="decimal"/>
      <w:lvlText w:val="10.%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0B"/>
    <w:multiLevelType w:val="multilevel"/>
    <w:tmpl w:val="0000000B"/>
    <w:name w:val="WW8Num15"/>
    <w:lvl w:ilvl="0">
      <w:start w:val="1"/>
      <w:numFmt w:val="decimal"/>
      <w:lvlText w:val="9.%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C"/>
    <w:multiLevelType w:val="multilevel"/>
    <w:tmpl w:val="1B6E98C8"/>
    <w:name w:val="WW8Num16"/>
    <w:lvl w:ilvl="0">
      <w:start w:val="6"/>
      <w:numFmt w:val="decimal"/>
      <w:lvlText w:val="%1."/>
      <w:lvlJc w:val="left"/>
      <w:pPr>
        <w:tabs>
          <w:tab w:val="num" w:pos="0"/>
        </w:tabs>
        <w:ind w:left="360" w:hanging="360"/>
      </w:pPr>
      <w:rPr>
        <w:rFonts w:hint="default"/>
        <w:sz w:val="24"/>
        <w:szCs w:val="24"/>
      </w:rPr>
    </w:lvl>
    <w:lvl w:ilvl="1">
      <w:start w:val="1"/>
      <w:numFmt w:val="decimal"/>
      <w:lvlText w:val="%1.%2."/>
      <w:lvlJc w:val="left"/>
      <w:pPr>
        <w:tabs>
          <w:tab w:val="num" w:pos="0"/>
        </w:tabs>
        <w:ind w:left="360" w:hanging="360"/>
      </w:pPr>
      <w:rPr>
        <w:rFonts w:hint="default"/>
        <w:b w:val="0"/>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11" w15:restartNumberingAfterBreak="0">
    <w:nsid w:val="0000000D"/>
    <w:multiLevelType w:val="multilevel"/>
    <w:tmpl w:val="0000000D"/>
    <w:name w:val="WW8Num17"/>
    <w:lvl w:ilvl="0">
      <w:start w:val="1"/>
      <w:numFmt w:val="decimal"/>
      <w:lvlText w:val="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07538FD"/>
    <w:multiLevelType w:val="hybridMultilevel"/>
    <w:tmpl w:val="652CB082"/>
    <w:lvl w:ilvl="0" w:tplc="E3745A56">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00AD2388"/>
    <w:multiLevelType w:val="multilevel"/>
    <w:tmpl w:val="94C840A2"/>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280074B"/>
    <w:multiLevelType w:val="hybridMultilevel"/>
    <w:tmpl w:val="41CCA52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04AA0E6D"/>
    <w:multiLevelType w:val="multilevel"/>
    <w:tmpl w:val="203CE3AA"/>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076D02AB"/>
    <w:multiLevelType w:val="hybridMultilevel"/>
    <w:tmpl w:val="0720BA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08833E61"/>
    <w:multiLevelType w:val="multilevel"/>
    <w:tmpl w:val="63229F72"/>
    <w:lvl w:ilvl="0">
      <w:start w:val="5"/>
      <w:numFmt w:val="decimal"/>
      <w:lvlText w:val="%1."/>
      <w:lvlJc w:val="left"/>
      <w:pPr>
        <w:ind w:left="420" w:hanging="420"/>
      </w:pPr>
      <w:rPr>
        <w:rFonts w:hint="default"/>
        <w:color w:val="000000"/>
      </w:rPr>
    </w:lvl>
    <w:lvl w:ilvl="1">
      <w:start w:val="1"/>
      <w:numFmt w:val="decimal"/>
      <w:lvlText w:val="4.%2."/>
      <w:lvlJc w:val="left"/>
      <w:pPr>
        <w:ind w:left="578" w:hanging="720"/>
      </w:pPr>
      <w:rPr>
        <w:rFonts w:hint="default"/>
        <w:color w:val="000000"/>
      </w:rPr>
    </w:lvl>
    <w:lvl w:ilvl="2">
      <w:start w:val="1"/>
      <w:numFmt w:val="decimal"/>
      <w:lvlText w:val="4.%2.%3."/>
      <w:lvlJc w:val="left"/>
      <w:pPr>
        <w:ind w:left="720" w:hanging="720"/>
      </w:pPr>
      <w:rPr>
        <w:rFonts w:hint="default"/>
        <w:color w:val="000000"/>
      </w:rPr>
    </w:lvl>
    <w:lvl w:ilvl="3">
      <w:start w:val="1"/>
      <w:numFmt w:val="decimal"/>
      <w:lvlText w:val="4.%2.%3.%4."/>
      <w:lvlJc w:val="left"/>
      <w:pPr>
        <w:ind w:left="654" w:hanging="1080"/>
      </w:pPr>
      <w:rPr>
        <w:rFonts w:hint="default"/>
        <w:color w:val="000000"/>
      </w:rPr>
    </w:lvl>
    <w:lvl w:ilvl="4">
      <w:start w:val="1"/>
      <w:numFmt w:val="decimal"/>
      <w:lvlText w:val="%1.%2.%3.%4.%5."/>
      <w:lvlJc w:val="left"/>
      <w:pPr>
        <w:ind w:left="512" w:hanging="1080"/>
      </w:pPr>
      <w:rPr>
        <w:rFonts w:hint="default"/>
        <w:color w:val="000000"/>
      </w:rPr>
    </w:lvl>
    <w:lvl w:ilvl="5">
      <w:start w:val="1"/>
      <w:numFmt w:val="decimal"/>
      <w:lvlText w:val="%1.%2.%3.%4.%5.%6."/>
      <w:lvlJc w:val="left"/>
      <w:pPr>
        <w:ind w:left="730" w:hanging="1440"/>
      </w:pPr>
      <w:rPr>
        <w:rFonts w:hint="default"/>
        <w:color w:val="000000"/>
      </w:rPr>
    </w:lvl>
    <w:lvl w:ilvl="6">
      <w:start w:val="1"/>
      <w:numFmt w:val="decimal"/>
      <w:lvlText w:val="%1.%2.%3.%4.%5.%6.%7."/>
      <w:lvlJc w:val="left"/>
      <w:pPr>
        <w:ind w:left="588" w:hanging="1440"/>
      </w:pPr>
      <w:rPr>
        <w:rFonts w:hint="default"/>
        <w:color w:val="000000"/>
      </w:rPr>
    </w:lvl>
    <w:lvl w:ilvl="7">
      <w:start w:val="1"/>
      <w:numFmt w:val="decimal"/>
      <w:lvlText w:val="%1.%2.%3.%4.%5.%6.%7.%8."/>
      <w:lvlJc w:val="left"/>
      <w:pPr>
        <w:ind w:left="806" w:hanging="1800"/>
      </w:pPr>
      <w:rPr>
        <w:rFonts w:hint="default"/>
        <w:color w:val="000000"/>
      </w:rPr>
    </w:lvl>
    <w:lvl w:ilvl="8">
      <w:start w:val="1"/>
      <w:numFmt w:val="decimal"/>
      <w:lvlText w:val="%1.%2.%3.%4.%5.%6.%7.%8.%9."/>
      <w:lvlJc w:val="left"/>
      <w:pPr>
        <w:ind w:left="1024" w:hanging="2160"/>
      </w:pPr>
      <w:rPr>
        <w:rFonts w:hint="default"/>
        <w:color w:val="000000"/>
      </w:rPr>
    </w:lvl>
  </w:abstractNum>
  <w:abstractNum w:abstractNumId="18" w15:restartNumberingAfterBreak="0">
    <w:nsid w:val="1679556E"/>
    <w:multiLevelType w:val="multilevel"/>
    <w:tmpl w:val="A9E65BF4"/>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color w:val="auto"/>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15:restartNumberingAfterBreak="0">
    <w:nsid w:val="24713392"/>
    <w:multiLevelType w:val="multilevel"/>
    <w:tmpl w:val="491AD9DE"/>
    <w:lvl w:ilvl="0">
      <w:start w:val="5"/>
      <w:numFmt w:val="decimal"/>
      <w:lvlText w:val="%1."/>
      <w:lvlJc w:val="left"/>
      <w:pPr>
        <w:ind w:left="420" w:hanging="420"/>
      </w:pPr>
      <w:rPr>
        <w:rFonts w:hint="default"/>
        <w:color w:val="000000"/>
      </w:rPr>
    </w:lvl>
    <w:lvl w:ilvl="1">
      <w:start w:val="1"/>
      <w:numFmt w:val="decimal"/>
      <w:lvlText w:val="5.%2."/>
      <w:lvlJc w:val="left"/>
      <w:pPr>
        <w:ind w:left="578" w:hanging="720"/>
      </w:pPr>
      <w:rPr>
        <w:rFonts w:hint="default"/>
        <w:color w:val="000000"/>
      </w:rPr>
    </w:lvl>
    <w:lvl w:ilvl="2">
      <w:start w:val="1"/>
      <w:numFmt w:val="decimal"/>
      <w:lvlText w:val="5.%2.%3."/>
      <w:lvlJc w:val="left"/>
      <w:pPr>
        <w:ind w:left="720" w:hanging="720"/>
      </w:pPr>
      <w:rPr>
        <w:rFonts w:hint="default"/>
        <w:color w:val="000000"/>
      </w:rPr>
    </w:lvl>
    <w:lvl w:ilvl="3">
      <w:start w:val="1"/>
      <w:numFmt w:val="decimal"/>
      <w:lvlText w:val="5.%2.%3.%4."/>
      <w:lvlJc w:val="left"/>
      <w:pPr>
        <w:ind w:left="654" w:hanging="1080"/>
      </w:pPr>
      <w:rPr>
        <w:rFonts w:hint="default"/>
        <w:color w:val="000000"/>
      </w:rPr>
    </w:lvl>
    <w:lvl w:ilvl="4">
      <w:start w:val="1"/>
      <w:numFmt w:val="decimal"/>
      <w:lvlText w:val="%1.%2.%3.%4.%5."/>
      <w:lvlJc w:val="left"/>
      <w:pPr>
        <w:ind w:left="512" w:hanging="1080"/>
      </w:pPr>
      <w:rPr>
        <w:rFonts w:hint="default"/>
        <w:color w:val="000000"/>
      </w:rPr>
    </w:lvl>
    <w:lvl w:ilvl="5">
      <w:start w:val="1"/>
      <w:numFmt w:val="decimal"/>
      <w:lvlText w:val="%1.%2.%3.%4.%5.%6."/>
      <w:lvlJc w:val="left"/>
      <w:pPr>
        <w:ind w:left="730" w:hanging="1440"/>
      </w:pPr>
      <w:rPr>
        <w:rFonts w:hint="default"/>
        <w:color w:val="000000"/>
      </w:rPr>
    </w:lvl>
    <w:lvl w:ilvl="6">
      <w:start w:val="1"/>
      <w:numFmt w:val="decimal"/>
      <w:lvlText w:val="%1.%2.%3.%4.%5.%6.%7."/>
      <w:lvlJc w:val="left"/>
      <w:pPr>
        <w:ind w:left="588" w:hanging="1440"/>
      </w:pPr>
      <w:rPr>
        <w:rFonts w:hint="default"/>
        <w:color w:val="000000"/>
      </w:rPr>
    </w:lvl>
    <w:lvl w:ilvl="7">
      <w:start w:val="1"/>
      <w:numFmt w:val="decimal"/>
      <w:lvlText w:val="%1.%2.%3.%4.%5.%6.%7.%8."/>
      <w:lvlJc w:val="left"/>
      <w:pPr>
        <w:ind w:left="806" w:hanging="1800"/>
      </w:pPr>
      <w:rPr>
        <w:rFonts w:hint="default"/>
        <w:color w:val="000000"/>
      </w:rPr>
    </w:lvl>
    <w:lvl w:ilvl="8">
      <w:start w:val="1"/>
      <w:numFmt w:val="decimal"/>
      <w:lvlText w:val="%1.%2.%3.%4.%5.%6.%7.%8.%9."/>
      <w:lvlJc w:val="left"/>
      <w:pPr>
        <w:ind w:left="1024" w:hanging="2160"/>
      </w:pPr>
      <w:rPr>
        <w:rFonts w:hint="default"/>
        <w:color w:val="000000"/>
      </w:rPr>
    </w:lvl>
  </w:abstractNum>
  <w:abstractNum w:abstractNumId="20" w15:restartNumberingAfterBreak="0">
    <w:nsid w:val="29391DF2"/>
    <w:multiLevelType w:val="multilevel"/>
    <w:tmpl w:val="2DB29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08B0ECB"/>
    <w:multiLevelType w:val="multilevel"/>
    <w:tmpl w:val="56128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9C1390"/>
    <w:multiLevelType w:val="multilevel"/>
    <w:tmpl w:val="3954C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F45F5B"/>
    <w:multiLevelType w:val="multilevel"/>
    <w:tmpl w:val="06EC0C70"/>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sz w:val="28"/>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25" w15:restartNumberingAfterBreak="0">
    <w:nsid w:val="3C7D5A58"/>
    <w:multiLevelType w:val="multilevel"/>
    <w:tmpl w:val="6FEE9CCC"/>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405A7960"/>
    <w:multiLevelType w:val="multilevel"/>
    <w:tmpl w:val="655C08CE"/>
    <w:lvl w:ilvl="0">
      <w:start w:val="3"/>
      <w:numFmt w:val="decimal"/>
      <w:lvlText w:val="%1."/>
      <w:lvlJc w:val="left"/>
      <w:pPr>
        <w:ind w:left="885" w:hanging="885"/>
      </w:pPr>
      <w:rPr>
        <w:rFonts w:hint="default"/>
      </w:rPr>
    </w:lvl>
    <w:lvl w:ilvl="1">
      <w:start w:val="2"/>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7"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44401BE"/>
    <w:multiLevelType w:val="multilevel"/>
    <w:tmpl w:val="F4201A70"/>
    <w:lvl w:ilvl="0">
      <w:start w:val="5"/>
      <w:numFmt w:val="decimal"/>
      <w:lvlText w:val="%1."/>
      <w:lvlJc w:val="left"/>
      <w:pPr>
        <w:ind w:left="675" w:hanging="675"/>
      </w:pPr>
      <w:rPr>
        <w:rFonts w:hint="default"/>
      </w:rPr>
    </w:lvl>
    <w:lvl w:ilvl="1">
      <w:start w:val="4"/>
      <w:numFmt w:val="decimal"/>
      <w:lvlText w:val="%1.%2."/>
      <w:lvlJc w:val="left"/>
      <w:pPr>
        <w:ind w:left="213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29" w15:restartNumberingAfterBreak="0">
    <w:nsid w:val="55A56DB6"/>
    <w:multiLevelType w:val="hybridMultilevel"/>
    <w:tmpl w:val="427637F8"/>
    <w:lvl w:ilvl="0" w:tplc="B7001B46">
      <w:start w:val="1"/>
      <w:numFmt w:val="decimal"/>
      <w:lvlText w:val="%1."/>
      <w:lvlJc w:val="left"/>
      <w:pPr>
        <w:ind w:left="928" w:hanging="360"/>
      </w:pPr>
      <w:rPr>
        <w:rFonts w:hint="default"/>
        <w:b/>
        <w:color w:val="000000" w:themeColor="text1"/>
      </w:rPr>
    </w:lvl>
    <w:lvl w:ilvl="1" w:tplc="04190019" w:tentative="1">
      <w:start w:val="1"/>
      <w:numFmt w:val="lowerLetter"/>
      <w:lvlText w:val="%2."/>
      <w:lvlJc w:val="left"/>
      <w:pPr>
        <w:ind w:left="872" w:hanging="360"/>
      </w:pPr>
    </w:lvl>
    <w:lvl w:ilvl="2" w:tplc="0419001B">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30" w15:restartNumberingAfterBreak="0">
    <w:nsid w:val="56041BE1"/>
    <w:multiLevelType w:val="multilevel"/>
    <w:tmpl w:val="6DEC6012"/>
    <w:lvl w:ilvl="0">
      <w:start w:val="6"/>
      <w:numFmt w:val="decimal"/>
      <w:lvlText w:val="%1."/>
      <w:lvlJc w:val="left"/>
      <w:pPr>
        <w:ind w:left="876" w:hanging="450"/>
      </w:pPr>
      <w:rPr>
        <w:rFonts w:hint="default"/>
        <w:color w:val="auto"/>
      </w:rPr>
    </w:lvl>
    <w:lvl w:ilvl="1">
      <w:start w:val="1"/>
      <w:numFmt w:val="decimal"/>
      <w:lvlText w:val="%1.%2."/>
      <w:lvlJc w:val="left"/>
      <w:pPr>
        <w:ind w:left="956" w:hanging="720"/>
      </w:pPr>
      <w:rPr>
        <w:rFonts w:hint="default"/>
        <w:color w:val="auto"/>
      </w:rPr>
    </w:lvl>
    <w:lvl w:ilvl="2">
      <w:start w:val="1"/>
      <w:numFmt w:val="decimal"/>
      <w:lvlText w:val="%1.%2.%3."/>
      <w:lvlJc w:val="left"/>
      <w:pPr>
        <w:ind w:left="1192" w:hanging="720"/>
      </w:pPr>
      <w:rPr>
        <w:rFonts w:hint="default"/>
        <w:color w:val="auto"/>
      </w:rPr>
    </w:lvl>
    <w:lvl w:ilvl="3">
      <w:start w:val="1"/>
      <w:numFmt w:val="decimal"/>
      <w:lvlText w:val="%1.%2.%3.%4."/>
      <w:lvlJc w:val="left"/>
      <w:pPr>
        <w:ind w:left="1788" w:hanging="1080"/>
      </w:pPr>
      <w:rPr>
        <w:rFonts w:hint="default"/>
        <w:color w:val="auto"/>
      </w:rPr>
    </w:lvl>
    <w:lvl w:ilvl="4">
      <w:start w:val="1"/>
      <w:numFmt w:val="decimal"/>
      <w:lvlText w:val="%1.%2.%3.%4.%5."/>
      <w:lvlJc w:val="left"/>
      <w:pPr>
        <w:ind w:left="2024" w:hanging="1080"/>
      </w:pPr>
      <w:rPr>
        <w:rFonts w:hint="default"/>
        <w:color w:val="auto"/>
      </w:rPr>
    </w:lvl>
    <w:lvl w:ilvl="5">
      <w:start w:val="1"/>
      <w:numFmt w:val="decimal"/>
      <w:lvlText w:val="%1.%2.%3.%4.%5.%6."/>
      <w:lvlJc w:val="left"/>
      <w:pPr>
        <w:ind w:left="2620" w:hanging="1440"/>
      </w:pPr>
      <w:rPr>
        <w:rFonts w:hint="default"/>
        <w:color w:val="auto"/>
      </w:rPr>
    </w:lvl>
    <w:lvl w:ilvl="6">
      <w:start w:val="1"/>
      <w:numFmt w:val="decimal"/>
      <w:lvlText w:val="%1.%2.%3.%4.%5.%6.%7."/>
      <w:lvlJc w:val="left"/>
      <w:pPr>
        <w:ind w:left="3216" w:hanging="1800"/>
      </w:pPr>
      <w:rPr>
        <w:rFonts w:hint="default"/>
        <w:color w:val="auto"/>
      </w:rPr>
    </w:lvl>
    <w:lvl w:ilvl="7">
      <w:start w:val="1"/>
      <w:numFmt w:val="decimal"/>
      <w:lvlText w:val="%1.%2.%3.%4.%5.%6.%7.%8."/>
      <w:lvlJc w:val="left"/>
      <w:pPr>
        <w:ind w:left="3452" w:hanging="1800"/>
      </w:pPr>
      <w:rPr>
        <w:rFonts w:hint="default"/>
        <w:color w:val="auto"/>
      </w:rPr>
    </w:lvl>
    <w:lvl w:ilvl="8">
      <w:start w:val="1"/>
      <w:numFmt w:val="decimal"/>
      <w:lvlText w:val="%1.%2.%3.%4.%5.%6.%7.%8.%9."/>
      <w:lvlJc w:val="left"/>
      <w:pPr>
        <w:ind w:left="4048" w:hanging="2160"/>
      </w:pPr>
      <w:rPr>
        <w:rFonts w:hint="default"/>
        <w:color w:val="auto"/>
      </w:rPr>
    </w:lvl>
  </w:abstractNum>
  <w:abstractNum w:abstractNumId="31" w15:restartNumberingAfterBreak="0">
    <w:nsid w:val="5E2E57FA"/>
    <w:multiLevelType w:val="multilevel"/>
    <w:tmpl w:val="17BE485A"/>
    <w:lvl w:ilvl="0">
      <w:start w:val="8"/>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1"/>
        <w:w w:val="100"/>
        <w:position w:val="0"/>
        <w:sz w:val="26"/>
        <w:szCs w:val="26"/>
        <w:u w:val="none"/>
        <w:lang w:val="ru-RU"/>
      </w:rPr>
    </w:lvl>
    <w:lvl w:ilvl="1">
      <w:start w:val="1"/>
      <w:numFmt w:val="decimal"/>
      <w:lvlText w:val="7.%2."/>
      <w:lvlJc w:val="left"/>
      <w:pPr>
        <w:ind w:left="0" w:firstLine="0"/>
      </w:pPr>
      <w:rPr>
        <w:rFonts w:ascii="Times New Roman" w:eastAsia="Times New Roman" w:hAnsi="Times New Roman" w:cs="Times New Roman" w:hint="default"/>
        <w:b/>
        <w:bCs/>
        <w:i w:val="0"/>
        <w:iCs w:val="0"/>
        <w:smallCaps w:val="0"/>
        <w:strike w:val="0"/>
        <w:color w:val="000000"/>
        <w:spacing w:val="-1"/>
        <w:w w:val="100"/>
        <w:position w:val="0"/>
        <w:sz w:val="26"/>
        <w:szCs w:val="26"/>
        <w:u w:val="none"/>
        <w:lang w:val="ru-RU"/>
      </w:rPr>
    </w:lvl>
    <w:lvl w:ilvl="2">
      <w:start w:val="1"/>
      <w:numFmt w:val="decimal"/>
      <w:lvlText w:val="7.%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62A10E6B"/>
    <w:multiLevelType w:val="hybridMultilevel"/>
    <w:tmpl w:val="053E96FE"/>
    <w:lvl w:ilvl="0" w:tplc="091230F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4583DEB"/>
    <w:multiLevelType w:val="multilevel"/>
    <w:tmpl w:val="3CAE3572"/>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669645AA"/>
    <w:multiLevelType w:val="multilevel"/>
    <w:tmpl w:val="A12E1402"/>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683169AE"/>
    <w:multiLevelType w:val="multilevel"/>
    <w:tmpl w:val="2976E1C8"/>
    <w:lvl w:ilvl="0">
      <w:start w:val="5"/>
      <w:numFmt w:val="decimal"/>
      <w:lvlText w:val="%1."/>
      <w:lvlJc w:val="left"/>
      <w:pPr>
        <w:ind w:left="885" w:hanging="885"/>
      </w:pPr>
      <w:rPr>
        <w:rFonts w:hint="default"/>
      </w:rPr>
    </w:lvl>
    <w:lvl w:ilvl="1">
      <w:start w:val="3"/>
      <w:numFmt w:val="decimal"/>
      <w:lvlText w:val="%1.%2."/>
      <w:lvlJc w:val="left"/>
      <w:pPr>
        <w:ind w:left="1121" w:hanging="885"/>
      </w:pPr>
      <w:rPr>
        <w:rFonts w:hint="default"/>
      </w:rPr>
    </w:lvl>
    <w:lvl w:ilvl="2">
      <w:start w:val="3"/>
      <w:numFmt w:val="decimal"/>
      <w:lvlText w:val="%1.%2.%3."/>
      <w:lvlJc w:val="left"/>
      <w:pPr>
        <w:ind w:left="1357" w:hanging="885"/>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6" w15:restartNumberingAfterBreak="0">
    <w:nsid w:val="70BC2509"/>
    <w:multiLevelType w:val="hybridMultilevel"/>
    <w:tmpl w:val="EF54ED28"/>
    <w:lvl w:ilvl="0" w:tplc="1D5A8526">
      <w:start w:val="1"/>
      <w:numFmt w:val="russianLower"/>
      <w:lvlText w:val="%1)"/>
      <w:lvlJc w:val="left"/>
      <w:pPr>
        <w:ind w:left="720" w:hanging="360"/>
      </w:pPr>
      <w:rPr>
        <w:rFonts w:cs="Times New Roman" w:hint="default"/>
      </w:rPr>
    </w:lvl>
    <w:lvl w:ilvl="1" w:tplc="6DA60A08" w:tentative="1">
      <w:start w:val="1"/>
      <w:numFmt w:val="lowerLetter"/>
      <w:lvlText w:val="%2."/>
      <w:lvlJc w:val="left"/>
      <w:pPr>
        <w:ind w:left="1440" w:hanging="360"/>
      </w:pPr>
      <w:rPr>
        <w:rFonts w:cs="Times New Roman"/>
      </w:rPr>
    </w:lvl>
    <w:lvl w:ilvl="2" w:tplc="3B523082" w:tentative="1">
      <w:start w:val="1"/>
      <w:numFmt w:val="lowerRoman"/>
      <w:lvlText w:val="%3."/>
      <w:lvlJc w:val="right"/>
      <w:pPr>
        <w:ind w:left="2160" w:hanging="180"/>
      </w:pPr>
      <w:rPr>
        <w:rFonts w:cs="Times New Roman"/>
      </w:rPr>
    </w:lvl>
    <w:lvl w:ilvl="3" w:tplc="4DF4EDB6" w:tentative="1">
      <w:start w:val="1"/>
      <w:numFmt w:val="decimal"/>
      <w:lvlText w:val="%4."/>
      <w:lvlJc w:val="left"/>
      <w:pPr>
        <w:ind w:left="2880" w:hanging="360"/>
      </w:pPr>
      <w:rPr>
        <w:rFonts w:cs="Times New Roman"/>
      </w:rPr>
    </w:lvl>
    <w:lvl w:ilvl="4" w:tplc="03F4168A" w:tentative="1">
      <w:start w:val="1"/>
      <w:numFmt w:val="lowerLetter"/>
      <w:lvlText w:val="%5."/>
      <w:lvlJc w:val="left"/>
      <w:pPr>
        <w:ind w:left="3600" w:hanging="360"/>
      </w:pPr>
      <w:rPr>
        <w:rFonts w:cs="Times New Roman"/>
      </w:rPr>
    </w:lvl>
    <w:lvl w:ilvl="5" w:tplc="0E9010B8" w:tentative="1">
      <w:start w:val="1"/>
      <w:numFmt w:val="lowerRoman"/>
      <w:lvlText w:val="%6."/>
      <w:lvlJc w:val="right"/>
      <w:pPr>
        <w:ind w:left="4320" w:hanging="180"/>
      </w:pPr>
      <w:rPr>
        <w:rFonts w:cs="Times New Roman"/>
      </w:rPr>
    </w:lvl>
    <w:lvl w:ilvl="6" w:tplc="E154E374" w:tentative="1">
      <w:start w:val="1"/>
      <w:numFmt w:val="decimal"/>
      <w:lvlText w:val="%7."/>
      <w:lvlJc w:val="left"/>
      <w:pPr>
        <w:ind w:left="5040" w:hanging="360"/>
      </w:pPr>
      <w:rPr>
        <w:rFonts w:cs="Times New Roman"/>
      </w:rPr>
    </w:lvl>
    <w:lvl w:ilvl="7" w:tplc="74C405FE" w:tentative="1">
      <w:start w:val="1"/>
      <w:numFmt w:val="lowerLetter"/>
      <w:lvlText w:val="%8."/>
      <w:lvlJc w:val="left"/>
      <w:pPr>
        <w:ind w:left="5760" w:hanging="360"/>
      </w:pPr>
      <w:rPr>
        <w:rFonts w:cs="Times New Roman"/>
      </w:rPr>
    </w:lvl>
    <w:lvl w:ilvl="8" w:tplc="56F67C9C" w:tentative="1">
      <w:start w:val="1"/>
      <w:numFmt w:val="lowerRoman"/>
      <w:lvlText w:val="%9."/>
      <w:lvlJc w:val="right"/>
      <w:pPr>
        <w:ind w:left="6480" w:hanging="180"/>
      </w:pPr>
      <w:rPr>
        <w:rFonts w:cs="Times New Roman"/>
      </w:rPr>
    </w:lvl>
  </w:abstractNum>
  <w:abstractNum w:abstractNumId="37" w15:restartNumberingAfterBreak="0">
    <w:nsid w:val="7C175AD2"/>
    <w:multiLevelType w:val="multilevel"/>
    <w:tmpl w:val="C1ECFB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E9866F0"/>
    <w:multiLevelType w:val="multilevel"/>
    <w:tmpl w:val="A30A39A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38"/>
  </w:num>
  <w:num w:numId="3">
    <w:abstractNumId w:val="21"/>
  </w:num>
  <w:num w:numId="4">
    <w:abstractNumId w:val="37"/>
  </w:num>
  <w:num w:numId="5">
    <w:abstractNumId w:val="20"/>
  </w:num>
  <w:num w:numId="6">
    <w:abstractNumId w:val="23"/>
  </w:num>
  <w:num w:numId="7">
    <w:abstractNumId w:val="17"/>
  </w:num>
  <w:num w:numId="8">
    <w:abstractNumId w:val="31"/>
  </w:num>
  <w:num w:numId="9">
    <w:abstractNumId w:val="19"/>
  </w:num>
  <w:num w:numId="10">
    <w:abstractNumId w:val="0"/>
  </w:num>
  <w:num w:numId="11">
    <w:abstractNumId w:val="15"/>
  </w:num>
  <w:num w:numId="12">
    <w:abstractNumId w:val="25"/>
  </w:num>
  <w:num w:numId="13">
    <w:abstractNumId w:val="33"/>
  </w:num>
  <w:num w:numId="14">
    <w:abstractNumId w:val="34"/>
  </w:num>
  <w:num w:numId="15">
    <w:abstractNumId w:val="26"/>
  </w:num>
  <w:num w:numId="16">
    <w:abstractNumId w:val="32"/>
  </w:num>
  <w:num w:numId="17">
    <w:abstractNumId w:val="1"/>
  </w:num>
  <w:num w:numId="18">
    <w:abstractNumId w:val="18"/>
  </w:num>
  <w:num w:numId="19">
    <w:abstractNumId w:val="16"/>
  </w:num>
  <w:num w:numId="20">
    <w:abstractNumId w:val="10"/>
  </w:num>
  <w:num w:numId="21">
    <w:abstractNumId w:val="35"/>
  </w:num>
  <w:num w:numId="22">
    <w:abstractNumId w:val="30"/>
  </w:num>
  <w:num w:numId="23">
    <w:abstractNumId w:val="12"/>
  </w:num>
  <w:num w:numId="24">
    <w:abstractNumId w:val="14"/>
  </w:num>
  <w:num w:numId="25">
    <w:abstractNumId w:val="36"/>
  </w:num>
  <w:num w:numId="26">
    <w:abstractNumId w:val="29"/>
  </w:num>
  <w:num w:numId="27">
    <w:abstractNumId w:val="24"/>
  </w:num>
  <w:num w:numId="28">
    <w:abstractNumId w:val="28"/>
  </w:num>
  <w:num w:numId="29">
    <w:abstractNumId w:val="22"/>
  </w:num>
  <w:num w:numId="30">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A6C"/>
    <w:rsid w:val="00003F1C"/>
    <w:rsid w:val="00004287"/>
    <w:rsid w:val="00004D41"/>
    <w:rsid w:val="00004DA5"/>
    <w:rsid w:val="00011B35"/>
    <w:rsid w:val="00013B00"/>
    <w:rsid w:val="00023E72"/>
    <w:rsid w:val="00026A84"/>
    <w:rsid w:val="00030822"/>
    <w:rsid w:val="000308AE"/>
    <w:rsid w:val="00030CF3"/>
    <w:rsid w:val="00034A98"/>
    <w:rsid w:val="000358C7"/>
    <w:rsid w:val="00035A4F"/>
    <w:rsid w:val="00041066"/>
    <w:rsid w:val="000436EE"/>
    <w:rsid w:val="000444BC"/>
    <w:rsid w:val="00047135"/>
    <w:rsid w:val="0004769B"/>
    <w:rsid w:val="00052AC2"/>
    <w:rsid w:val="0006136E"/>
    <w:rsid w:val="000653D4"/>
    <w:rsid w:val="00066312"/>
    <w:rsid w:val="00066926"/>
    <w:rsid w:val="00072C69"/>
    <w:rsid w:val="00076EA3"/>
    <w:rsid w:val="00076ECB"/>
    <w:rsid w:val="00080280"/>
    <w:rsid w:val="00080841"/>
    <w:rsid w:val="00083BE3"/>
    <w:rsid w:val="00085197"/>
    <w:rsid w:val="000861A0"/>
    <w:rsid w:val="000942D3"/>
    <w:rsid w:val="00094488"/>
    <w:rsid w:val="00094F43"/>
    <w:rsid w:val="0009663B"/>
    <w:rsid w:val="000A21D3"/>
    <w:rsid w:val="000A2728"/>
    <w:rsid w:val="000A58D1"/>
    <w:rsid w:val="000B23FA"/>
    <w:rsid w:val="000B25D0"/>
    <w:rsid w:val="000B672E"/>
    <w:rsid w:val="000C03AC"/>
    <w:rsid w:val="000C3FFE"/>
    <w:rsid w:val="000C4493"/>
    <w:rsid w:val="000C45A1"/>
    <w:rsid w:val="000D5C59"/>
    <w:rsid w:val="000D6611"/>
    <w:rsid w:val="000E6203"/>
    <w:rsid w:val="000F0B1D"/>
    <w:rsid w:val="000F269D"/>
    <w:rsid w:val="000F4C06"/>
    <w:rsid w:val="00101F4C"/>
    <w:rsid w:val="00104371"/>
    <w:rsid w:val="00105FEF"/>
    <w:rsid w:val="00111B93"/>
    <w:rsid w:val="00116D73"/>
    <w:rsid w:val="00121D2A"/>
    <w:rsid w:val="00123375"/>
    <w:rsid w:val="00124648"/>
    <w:rsid w:val="00126624"/>
    <w:rsid w:val="0013116F"/>
    <w:rsid w:val="00132945"/>
    <w:rsid w:val="001338DD"/>
    <w:rsid w:val="001340CA"/>
    <w:rsid w:val="00137199"/>
    <w:rsid w:val="0013764A"/>
    <w:rsid w:val="001411FB"/>
    <w:rsid w:val="001424DC"/>
    <w:rsid w:val="00142BDE"/>
    <w:rsid w:val="00143545"/>
    <w:rsid w:val="00144AA8"/>
    <w:rsid w:val="0014700E"/>
    <w:rsid w:val="001508B7"/>
    <w:rsid w:val="001511B3"/>
    <w:rsid w:val="00151D9F"/>
    <w:rsid w:val="00152E36"/>
    <w:rsid w:val="00153235"/>
    <w:rsid w:val="001558C6"/>
    <w:rsid w:val="00156103"/>
    <w:rsid w:val="00161419"/>
    <w:rsid w:val="00161AA2"/>
    <w:rsid w:val="00161B9F"/>
    <w:rsid w:val="00165897"/>
    <w:rsid w:val="001718B5"/>
    <w:rsid w:val="00174FCD"/>
    <w:rsid w:val="00180AA2"/>
    <w:rsid w:val="00182B4A"/>
    <w:rsid w:val="00186CA9"/>
    <w:rsid w:val="00187B52"/>
    <w:rsid w:val="0019569E"/>
    <w:rsid w:val="001960B6"/>
    <w:rsid w:val="00196FE9"/>
    <w:rsid w:val="00197721"/>
    <w:rsid w:val="001A1B9F"/>
    <w:rsid w:val="001A29FD"/>
    <w:rsid w:val="001A4AB2"/>
    <w:rsid w:val="001A5D2B"/>
    <w:rsid w:val="001B32AA"/>
    <w:rsid w:val="001B387C"/>
    <w:rsid w:val="001B41F3"/>
    <w:rsid w:val="001B77DC"/>
    <w:rsid w:val="001C042B"/>
    <w:rsid w:val="001C0897"/>
    <w:rsid w:val="001C6468"/>
    <w:rsid w:val="001D0630"/>
    <w:rsid w:val="001D6503"/>
    <w:rsid w:val="001E39C2"/>
    <w:rsid w:val="001E5637"/>
    <w:rsid w:val="001F12E8"/>
    <w:rsid w:val="001F2159"/>
    <w:rsid w:val="001F452C"/>
    <w:rsid w:val="00200AD3"/>
    <w:rsid w:val="00205EA8"/>
    <w:rsid w:val="00211084"/>
    <w:rsid w:val="00213C04"/>
    <w:rsid w:val="002166B5"/>
    <w:rsid w:val="00222528"/>
    <w:rsid w:val="002303E9"/>
    <w:rsid w:val="00230C32"/>
    <w:rsid w:val="00231560"/>
    <w:rsid w:val="002323C6"/>
    <w:rsid w:val="002347F3"/>
    <w:rsid w:val="002352C3"/>
    <w:rsid w:val="002409D6"/>
    <w:rsid w:val="00241935"/>
    <w:rsid w:val="00241F10"/>
    <w:rsid w:val="00244A38"/>
    <w:rsid w:val="00250FB7"/>
    <w:rsid w:val="00254684"/>
    <w:rsid w:val="00254C2D"/>
    <w:rsid w:val="00257395"/>
    <w:rsid w:val="00263F49"/>
    <w:rsid w:val="00265048"/>
    <w:rsid w:val="00267A8C"/>
    <w:rsid w:val="00276146"/>
    <w:rsid w:val="002822D4"/>
    <w:rsid w:val="00285691"/>
    <w:rsid w:val="00285D4B"/>
    <w:rsid w:val="0028775C"/>
    <w:rsid w:val="002909D2"/>
    <w:rsid w:val="00293033"/>
    <w:rsid w:val="00293821"/>
    <w:rsid w:val="0029566B"/>
    <w:rsid w:val="002958B1"/>
    <w:rsid w:val="00297143"/>
    <w:rsid w:val="002A0E34"/>
    <w:rsid w:val="002A2247"/>
    <w:rsid w:val="002A3214"/>
    <w:rsid w:val="002A40A0"/>
    <w:rsid w:val="002A41C4"/>
    <w:rsid w:val="002B2656"/>
    <w:rsid w:val="002B2C6B"/>
    <w:rsid w:val="002C106E"/>
    <w:rsid w:val="002D0AA2"/>
    <w:rsid w:val="002D10EC"/>
    <w:rsid w:val="002D2AA3"/>
    <w:rsid w:val="002D36BE"/>
    <w:rsid w:val="002D3825"/>
    <w:rsid w:val="002D3A43"/>
    <w:rsid w:val="002E0B91"/>
    <w:rsid w:val="002E6A7F"/>
    <w:rsid w:val="002F282A"/>
    <w:rsid w:val="002F3118"/>
    <w:rsid w:val="002F3756"/>
    <w:rsid w:val="002F3CE3"/>
    <w:rsid w:val="002F4540"/>
    <w:rsid w:val="002F52D7"/>
    <w:rsid w:val="002F5B2E"/>
    <w:rsid w:val="0030103E"/>
    <w:rsid w:val="003029D5"/>
    <w:rsid w:val="00304B52"/>
    <w:rsid w:val="003176DD"/>
    <w:rsid w:val="00324089"/>
    <w:rsid w:val="003278FF"/>
    <w:rsid w:val="00334EED"/>
    <w:rsid w:val="00336765"/>
    <w:rsid w:val="00341D9A"/>
    <w:rsid w:val="00341D9F"/>
    <w:rsid w:val="00342196"/>
    <w:rsid w:val="003422D2"/>
    <w:rsid w:val="003431A2"/>
    <w:rsid w:val="00343604"/>
    <w:rsid w:val="003524BB"/>
    <w:rsid w:val="00356C51"/>
    <w:rsid w:val="00357810"/>
    <w:rsid w:val="003624BA"/>
    <w:rsid w:val="00362F9D"/>
    <w:rsid w:val="00364C67"/>
    <w:rsid w:val="0036589F"/>
    <w:rsid w:val="003673F6"/>
    <w:rsid w:val="00367D4D"/>
    <w:rsid w:val="003724EB"/>
    <w:rsid w:val="00375003"/>
    <w:rsid w:val="00376891"/>
    <w:rsid w:val="0037692D"/>
    <w:rsid w:val="00382DB6"/>
    <w:rsid w:val="00385DEF"/>
    <w:rsid w:val="00391047"/>
    <w:rsid w:val="003935C7"/>
    <w:rsid w:val="00394C30"/>
    <w:rsid w:val="00395A96"/>
    <w:rsid w:val="00397E0E"/>
    <w:rsid w:val="003A0C66"/>
    <w:rsid w:val="003A16A3"/>
    <w:rsid w:val="003A2C82"/>
    <w:rsid w:val="003A310C"/>
    <w:rsid w:val="003A79D5"/>
    <w:rsid w:val="003B1F17"/>
    <w:rsid w:val="003B3980"/>
    <w:rsid w:val="003B44F7"/>
    <w:rsid w:val="003B7395"/>
    <w:rsid w:val="003C34AA"/>
    <w:rsid w:val="003C3C2C"/>
    <w:rsid w:val="003C4836"/>
    <w:rsid w:val="003C5F0B"/>
    <w:rsid w:val="003C6A94"/>
    <w:rsid w:val="003C6DAE"/>
    <w:rsid w:val="003D2BA9"/>
    <w:rsid w:val="003D3777"/>
    <w:rsid w:val="003D3856"/>
    <w:rsid w:val="003D3C17"/>
    <w:rsid w:val="003D3D40"/>
    <w:rsid w:val="003D3E01"/>
    <w:rsid w:val="003D5939"/>
    <w:rsid w:val="003E0143"/>
    <w:rsid w:val="003F0434"/>
    <w:rsid w:val="003F04F4"/>
    <w:rsid w:val="003F2664"/>
    <w:rsid w:val="003F336A"/>
    <w:rsid w:val="003F4921"/>
    <w:rsid w:val="003F5EEC"/>
    <w:rsid w:val="003F7564"/>
    <w:rsid w:val="00404010"/>
    <w:rsid w:val="004057BE"/>
    <w:rsid w:val="0040601E"/>
    <w:rsid w:val="00407A53"/>
    <w:rsid w:val="00411AD9"/>
    <w:rsid w:val="00412B6D"/>
    <w:rsid w:val="00412D1C"/>
    <w:rsid w:val="00412DBB"/>
    <w:rsid w:val="00417728"/>
    <w:rsid w:val="00421762"/>
    <w:rsid w:val="004223CF"/>
    <w:rsid w:val="00430203"/>
    <w:rsid w:val="00434A57"/>
    <w:rsid w:val="004372DC"/>
    <w:rsid w:val="004375C3"/>
    <w:rsid w:val="00443084"/>
    <w:rsid w:val="00443D0C"/>
    <w:rsid w:val="00446999"/>
    <w:rsid w:val="00450E56"/>
    <w:rsid w:val="00452039"/>
    <w:rsid w:val="00454FD4"/>
    <w:rsid w:val="00462D80"/>
    <w:rsid w:val="00463649"/>
    <w:rsid w:val="00463D21"/>
    <w:rsid w:val="00463EE5"/>
    <w:rsid w:val="00465578"/>
    <w:rsid w:val="00466EF8"/>
    <w:rsid w:val="004672BA"/>
    <w:rsid w:val="0047759A"/>
    <w:rsid w:val="004818B8"/>
    <w:rsid w:val="00483049"/>
    <w:rsid w:val="0048556F"/>
    <w:rsid w:val="004876B7"/>
    <w:rsid w:val="00487A6C"/>
    <w:rsid w:val="00493817"/>
    <w:rsid w:val="004A28A7"/>
    <w:rsid w:val="004A34BB"/>
    <w:rsid w:val="004A70AB"/>
    <w:rsid w:val="004A780C"/>
    <w:rsid w:val="004B101C"/>
    <w:rsid w:val="004B1B86"/>
    <w:rsid w:val="004B3671"/>
    <w:rsid w:val="004B39F8"/>
    <w:rsid w:val="004C1CAC"/>
    <w:rsid w:val="004C2D3B"/>
    <w:rsid w:val="004C4D30"/>
    <w:rsid w:val="004C5A40"/>
    <w:rsid w:val="004C5B1A"/>
    <w:rsid w:val="004C6E24"/>
    <w:rsid w:val="004D2A2E"/>
    <w:rsid w:val="004D6AAA"/>
    <w:rsid w:val="004D7F0E"/>
    <w:rsid w:val="004E0461"/>
    <w:rsid w:val="004E0EDD"/>
    <w:rsid w:val="004E1962"/>
    <w:rsid w:val="004E2BD6"/>
    <w:rsid w:val="004E2D62"/>
    <w:rsid w:val="004F01C2"/>
    <w:rsid w:val="004F1A96"/>
    <w:rsid w:val="004F3CE5"/>
    <w:rsid w:val="004F4E09"/>
    <w:rsid w:val="00501906"/>
    <w:rsid w:val="005053D4"/>
    <w:rsid w:val="00505804"/>
    <w:rsid w:val="00505C45"/>
    <w:rsid w:val="005105C6"/>
    <w:rsid w:val="0051066B"/>
    <w:rsid w:val="005106FA"/>
    <w:rsid w:val="00511864"/>
    <w:rsid w:val="005136B4"/>
    <w:rsid w:val="00513C0F"/>
    <w:rsid w:val="00521048"/>
    <w:rsid w:val="005221CC"/>
    <w:rsid w:val="0052265A"/>
    <w:rsid w:val="005235DA"/>
    <w:rsid w:val="00527825"/>
    <w:rsid w:val="00530934"/>
    <w:rsid w:val="00531D42"/>
    <w:rsid w:val="00533371"/>
    <w:rsid w:val="00534702"/>
    <w:rsid w:val="005350FE"/>
    <w:rsid w:val="0054478B"/>
    <w:rsid w:val="00544DD2"/>
    <w:rsid w:val="0054509F"/>
    <w:rsid w:val="005471D3"/>
    <w:rsid w:val="00550E6C"/>
    <w:rsid w:val="00552FB3"/>
    <w:rsid w:val="00552FC3"/>
    <w:rsid w:val="00554F96"/>
    <w:rsid w:val="005567B4"/>
    <w:rsid w:val="005579B2"/>
    <w:rsid w:val="005644B1"/>
    <w:rsid w:val="00564AA3"/>
    <w:rsid w:val="00564C88"/>
    <w:rsid w:val="005707F5"/>
    <w:rsid w:val="005720F7"/>
    <w:rsid w:val="005724EE"/>
    <w:rsid w:val="005726AE"/>
    <w:rsid w:val="005737A7"/>
    <w:rsid w:val="0057421A"/>
    <w:rsid w:val="005758BA"/>
    <w:rsid w:val="0057779A"/>
    <w:rsid w:val="00591631"/>
    <w:rsid w:val="0059255B"/>
    <w:rsid w:val="00594677"/>
    <w:rsid w:val="00595DC5"/>
    <w:rsid w:val="005A29CF"/>
    <w:rsid w:val="005A3807"/>
    <w:rsid w:val="005B138F"/>
    <w:rsid w:val="005B1C12"/>
    <w:rsid w:val="005B3B82"/>
    <w:rsid w:val="005B3CA6"/>
    <w:rsid w:val="005B6C7C"/>
    <w:rsid w:val="005B6F6C"/>
    <w:rsid w:val="005B700B"/>
    <w:rsid w:val="005B77B2"/>
    <w:rsid w:val="005C208B"/>
    <w:rsid w:val="005C5D42"/>
    <w:rsid w:val="005D3DB9"/>
    <w:rsid w:val="005D7A00"/>
    <w:rsid w:val="005D7EF6"/>
    <w:rsid w:val="005E08B2"/>
    <w:rsid w:val="005E4653"/>
    <w:rsid w:val="005E6257"/>
    <w:rsid w:val="005E6AAA"/>
    <w:rsid w:val="005F2FAE"/>
    <w:rsid w:val="005F40D7"/>
    <w:rsid w:val="005F47AA"/>
    <w:rsid w:val="005F7CB1"/>
    <w:rsid w:val="00604D79"/>
    <w:rsid w:val="006075B6"/>
    <w:rsid w:val="00607B85"/>
    <w:rsid w:val="00611120"/>
    <w:rsid w:val="006124A6"/>
    <w:rsid w:val="00615D53"/>
    <w:rsid w:val="006204BE"/>
    <w:rsid w:val="00624E12"/>
    <w:rsid w:val="006250F3"/>
    <w:rsid w:val="0062524F"/>
    <w:rsid w:val="006265F2"/>
    <w:rsid w:val="00630509"/>
    <w:rsid w:val="00633141"/>
    <w:rsid w:val="00633188"/>
    <w:rsid w:val="00635CC7"/>
    <w:rsid w:val="006413D1"/>
    <w:rsid w:val="00643260"/>
    <w:rsid w:val="00646251"/>
    <w:rsid w:val="00646694"/>
    <w:rsid w:val="00652B08"/>
    <w:rsid w:val="00657266"/>
    <w:rsid w:val="00657AD8"/>
    <w:rsid w:val="00665596"/>
    <w:rsid w:val="00671246"/>
    <w:rsid w:val="0067495A"/>
    <w:rsid w:val="00675361"/>
    <w:rsid w:val="00676EA7"/>
    <w:rsid w:val="00677F39"/>
    <w:rsid w:val="00680307"/>
    <w:rsid w:val="006818B1"/>
    <w:rsid w:val="00681A01"/>
    <w:rsid w:val="00683DFD"/>
    <w:rsid w:val="00685AD1"/>
    <w:rsid w:val="00693FF2"/>
    <w:rsid w:val="00694A14"/>
    <w:rsid w:val="006A2F76"/>
    <w:rsid w:val="006A37E5"/>
    <w:rsid w:val="006B05C3"/>
    <w:rsid w:val="006B49AD"/>
    <w:rsid w:val="006B745A"/>
    <w:rsid w:val="006B7E61"/>
    <w:rsid w:val="006C5C2F"/>
    <w:rsid w:val="006D40E9"/>
    <w:rsid w:val="006D7A85"/>
    <w:rsid w:val="006E2F10"/>
    <w:rsid w:val="006E3717"/>
    <w:rsid w:val="006E4AC4"/>
    <w:rsid w:val="006E4BA2"/>
    <w:rsid w:val="006E5CB0"/>
    <w:rsid w:val="006E7121"/>
    <w:rsid w:val="006E7EA6"/>
    <w:rsid w:val="006F0E68"/>
    <w:rsid w:val="006F5725"/>
    <w:rsid w:val="006F6F5E"/>
    <w:rsid w:val="00703855"/>
    <w:rsid w:val="00704AC4"/>
    <w:rsid w:val="00705E7B"/>
    <w:rsid w:val="007075A5"/>
    <w:rsid w:val="00715425"/>
    <w:rsid w:val="007154FF"/>
    <w:rsid w:val="00715A63"/>
    <w:rsid w:val="007169EF"/>
    <w:rsid w:val="00720977"/>
    <w:rsid w:val="00724251"/>
    <w:rsid w:val="00727D72"/>
    <w:rsid w:val="007331AF"/>
    <w:rsid w:val="007355DA"/>
    <w:rsid w:val="0074129D"/>
    <w:rsid w:val="0074141E"/>
    <w:rsid w:val="00742925"/>
    <w:rsid w:val="007478E5"/>
    <w:rsid w:val="00751F67"/>
    <w:rsid w:val="007568B3"/>
    <w:rsid w:val="007608B3"/>
    <w:rsid w:val="00764742"/>
    <w:rsid w:val="00764E01"/>
    <w:rsid w:val="007660CC"/>
    <w:rsid w:val="0076792B"/>
    <w:rsid w:val="00770561"/>
    <w:rsid w:val="0077229D"/>
    <w:rsid w:val="007761B1"/>
    <w:rsid w:val="00776B80"/>
    <w:rsid w:val="00776C72"/>
    <w:rsid w:val="0077757A"/>
    <w:rsid w:val="00780623"/>
    <w:rsid w:val="00785458"/>
    <w:rsid w:val="007909B0"/>
    <w:rsid w:val="0079196D"/>
    <w:rsid w:val="00794716"/>
    <w:rsid w:val="007A48D1"/>
    <w:rsid w:val="007A5402"/>
    <w:rsid w:val="007A5641"/>
    <w:rsid w:val="007B2CDD"/>
    <w:rsid w:val="007B39FA"/>
    <w:rsid w:val="007B3C11"/>
    <w:rsid w:val="007B4E0A"/>
    <w:rsid w:val="007B4EEA"/>
    <w:rsid w:val="007C629C"/>
    <w:rsid w:val="007C68D3"/>
    <w:rsid w:val="007D16AB"/>
    <w:rsid w:val="007D335E"/>
    <w:rsid w:val="007D74D3"/>
    <w:rsid w:val="007E0889"/>
    <w:rsid w:val="007E1215"/>
    <w:rsid w:val="007E4DD1"/>
    <w:rsid w:val="007E72DB"/>
    <w:rsid w:val="007F2711"/>
    <w:rsid w:val="007F280D"/>
    <w:rsid w:val="007F53AB"/>
    <w:rsid w:val="007F5813"/>
    <w:rsid w:val="007F6C47"/>
    <w:rsid w:val="007F79AE"/>
    <w:rsid w:val="007F7CC9"/>
    <w:rsid w:val="008002A8"/>
    <w:rsid w:val="008006F6"/>
    <w:rsid w:val="00804CEF"/>
    <w:rsid w:val="0081161D"/>
    <w:rsid w:val="008140B5"/>
    <w:rsid w:val="00815A6C"/>
    <w:rsid w:val="00827182"/>
    <w:rsid w:val="00831BDC"/>
    <w:rsid w:val="00833296"/>
    <w:rsid w:val="008345C2"/>
    <w:rsid w:val="008356D1"/>
    <w:rsid w:val="0084453F"/>
    <w:rsid w:val="00852BFE"/>
    <w:rsid w:val="0085349B"/>
    <w:rsid w:val="008561A7"/>
    <w:rsid w:val="008577A1"/>
    <w:rsid w:val="00857D61"/>
    <w:rsid w:val="00874531"/>
    <w:rsid w:val="00874F6A"/>
    <w:rsid w:val="00882E21"/>
    <w:rsid w:val="00884CA8"/>
    <w:rsid w:val="00885A76"/>
    <w:rsid w:val="00885CED"/>
    <w:rsid w:val="00886C7D"/>
    <w:rsid w:val="008934AB"/>
    <w:rsid w:val="00893A0D"/>
    <w:rsid w:val="00896D5F"/>
    <w:rsid w:val="008A211A"/>
    <w:rsid w:val="008A2EBB"/>
    <w:rsid w:val="008A7D09"/>
    <w:rsid w:val="008A7F96"/>
    <w:rsid w:val="008B32F3"/>
    <w:rsid w:val="008B36D0"/>
    <w:rsid w:val="008B6006"/>
    <w:rsid w:val="008C0CBB"/>
    <w:rsid w:val="008C1C30"/>
    <w:rsid w:val="008C28CB"/>
    <w:rsid w:val="008C3E08"/>
    <w:rsid w:val="008C74F5"/>
    <w:rsid w:val="008D01D4"/>
    <w:rsid w:val="008D6BB5"/>
    <w:rsid w:val="008E127D"/>
    <w:rsid w:val="008E37C9"/>
    <w:rsid w:val="008E3A93"/>
    <w:rsid w:val="008F2643"/>
    <w:rsid w:val="008F7634"/>
    <w:rsid w:val="00901220"/>
    <w:rsid w:val="00911DF2"/>
    <w:rsid w:val="0091456A"/>
    <w:rsid w:val="00915085"/>
    <w:rsid w:val="00917BFA"/>
    <w:rsid w:val="00921AAC"/>
    <w:rsid w:val="009254FF"/>
    <w:rsid w:val="00927D40"/>
    <w:rsid w:val="00940446"/>
    <w:rsid w:val="00940F92"/>
    <w:rsid w:val="00941A5B"/>
    <w:rsid w:val="00941FAF"/>
    <w:rsid w:val="009432AF"/>
    <w:rsid w:val="0094372B"/>
    <w:rsid w:val="00945C5E"/>
    <w:rsid w:val="00945F51"/>
    <w:rsid w:val="009465AD"/>
    <w:rsid w:val="00946ECF"/>
    <w:rsid w:val="009511F6"/>
    <w:rsid w:val="00951353"/>
    <w:rsid w:val="009570F1"/>
    <w:rsid w:val="0096246E"/>
    <w:rsid w:val="009668B7"/>
    <w:rsid w:val="0098159F"/>
    <w:rsid w:val="00990FE7"/>
    <w:rsid w:val="00992303"/>
    <w:rsid w:val="00996E6C"/>
    <w:rsid w:val="00997008"/>
    <w:rsid w:val="009A2003"/>
    <w:rsid w:val="009A3836"/>
    <w:rsid w:val="009B15E1"/>
    <w:rsid w:val="009B204E"/>
    <w:rsid w:val="009B2C49"/>
    <w:rsid w:val="009B56CC"/>
    <w:rsid w:val="009C539C"/>
    <w:rsid w:val="009C5A15"/>
    <w:rsid w:val="009D30F8"/>
    <w:rsid w:val="009D4E2C"/>
    <w:rsid w:val="009E3033"/>
    <w:rsid w:val="009E7486"/>
    <w:rsid w:val="009E7C1A"/>
    <w:rsid w:val="009F0B56"/>
    <w:rsid w:val="009F210F"/>
    <w:rsid w:val="009F22F3"/>
    <w:rsid w:val="009F46E6"/>
    <w:rsid w:val="00A0012C"/>
    <w:rsid w:val="00A0014C"/>
    <w:rsid w:val="00A03545"/>
    <w:rsid w:val="00A05899"/>
    <w:rsid w:val="00A05B1A"/>
    <w:rsid w:val="00A05F97"/>
    <w:rsid w:val="00A16226"/>
    <w:rsid w:val="00A20BAD"/>
    <w:rsid w:val="00A24DE3"/>
    <w:rsid w:val="00A24E05"/>
    <w:rsid w:val="00A251B4"/>
    <w:rsid w:val="00A313C0"/>
    <w:rsid w:val="00A334E8"/>
    <w:rsid w:val="00A36663"/>
    <w:rsid w:val="00A40DC6"/>
    <w:rsid w:val="00A414EE"/>
    <w:rsid w:val="00A50E4B"/>
    <w:rsid w:val="00A5381A"/>
    <w:rsid w:val="00A5462C"/>
    <w:rsid w:val="00A56F8D"/>
    <w:rsid w:val="00A60C8D"/>
    <w:rsid w:val="00A65736"/>
    <w:rsid w:val="00A720AC"/>
    <w:rsid w:val="00A72376"/>
    <w:rsid w:val="00A7260E"/>
    <w:rsid w:val="00A75445"/>
    <w:rsid w:val="00A767DD"/>
    <w:rsid w:val="00A82DC8"/>
    <w:rsid w:val="00A83484"/>
    <w:rsid w:val="00A853B7"/>
    <w:rsid w:val="00A85463"/>
    <w:rsid w:val="00A86CDB"/>
    <w:rsid w:val="00A90C60"/>
    <w:rsid w:val="00A91AD9"/>
    <w:rsid w:val="00A9261E"/>
    <w:rsid w:val="00A93214"/>
    <w:rsid w:val="00A93EE7"/>
    <w:rsid w:val="00A9520C"/>
    <w:rsid w:val="00A9666F"/>
    <w:rsid w:val="00AA6815"/>
    <w:rsid w:val="00AB071C"/>
    <w:rsid w:val="00AB3D4A"/>
    <w:rsid w:val="00AB6187"/>
    <w:rsid w:val="00AB76CD"/>
    <w:rsid w:val="00AC1B98"/>
    <w:rsid w:val="00AC298B"/>
    <w:rsid w:val="00AC2FF9"/>
    <w:rsid w:val="00AD38B4"/>
    <w:rsid w:val="00AD5ECA"/>
    <w:rsid w:val="00AE3AA3"/>
    <w:rsid w:val="00AE5BFC"/>
    <w:rsid w:val="00AE6206"/>
    <w:rsid w:val="00AE7CEC"/>
    <w:rsid w:val="00B07C32"/>
    <w:rsid w:val="00B111B9"/>
    <w:rsid w:val="00B144EE"/>
    <w:rsid w:val="00B14888"/>
    <w:rsid w:val="00B17BD3"/>
    <w:rsid w:val="00B3010E"/>
    <w:rsid w:val="00B30747"/>
    <w:rsid w:val="00B31536"/>
    <w:rsid w:val="00B322F6"/>
    <w:rsid w:val="00B401E9"/>
    <w:rsid w:val="00B44777"/>
    <w:rsid w:val="00B46D7A"/>
    <w:rsid w:val="00B51DCB"/>
    <w:rsid w:val="00B53B3D"/>
    <w:rsid w:val="00B55598"/>
    <w:rsid w:val="00B57418"/>
    <w:rsid w:val="00B60738"/>
    <w:rsid w:val="00B617E0"/>
    <w:rsid w:val="00B61E2A"/>
    <w:rsid w:val="00B7061F"/>
    <w:rsid w:val="00B7292F"/>
    <w:rsid w:val="00B72F90"/>
    <w:rsid w:val="00B80AA8"/>
    <w:rsid w:val="00B80C7C"/>
    <w:rsid w:val="00B90B63"/>
    <w:rsid w:val="00B94B6D"/>
    <w:rsid w:val="00BA1CE5"/>
    <w:rsid w:val="00BB0785"/>
    <w:rsid w:val="00BB324B"/>
    <w:rsid w:val="00BB542A"/>
    <w:rsid w:val="00BB6674"/>
    <w:rsid w:val="00BC7A2A"/>
    <w:rsid w:val="00BD0403"/>
    <w:rsid w:val="00BD06EB"/>
    <w:rsid w:val="00BD0A00"/>
    <w:rsid w:val="00BD0F3C"/>
    <w:rsid w:val="00BD7536"/>
    <w:rsid w:val="00BE5B13"/>
    <w:rsid w:val="00BE7299"/>
    <w:rsid w:val="00BF0212"/>
    <w:rsid w:val="00BF1407"/>
    <w:rsid w:val="00BF61ED"/>
    <w:rsid w:val="00C0500E"/>
    <w:rsid w:val="00C14379"/>
    <w:rsid w:val="00C166DE"/>
    <w:rsid w:val="00C31565"/>
    <w:rsid w:val="00C32DE9"/>
    <w:rsid w:val="00C342F8"/>
    <w:rsid w:val="00C34770"/>
    <w:rsid w:val="00C40B81"/>
    <w:rsid w:val="00C410F1"/>
    <w:rsid w:val="00C455E0"/>
    <w:rsid w:val="00C46A25"/>
    <w:rsid w:val="00C4702B"/>
    <w:rsid w:val="00C47475"/>
    <w:rsid w:val="00C51D13"/>
    <w:rsid w:val="00C52EA6"/>
    <w:rsid w:val="00C52ECD"/>
    <w:rsid w:val="00C53BC7"/>
    <w:rsid w:val="00C57D13"/>
    <w:rsid w:val="00C607F1"/>
    <w:rsid w:val="00C62B9A"/>
    <w:rsid w:val="00C63BBF"/>
    <w:rsid w:val="00C64470"/>
    <w:rsid w:val="00C7051C"/>
    <w:rsid w:val="00C716C9"/>
    <w:rsid w:val="00C75910"/>
    <w:rsid w:val="00C8183F"/>
    <w:rsid w:val="00C83550"/>
    <w:rsid w:val="00C96158"/>
    <w:rsid w:val="00C9719C"/>
    <w:rsid w:val="00CA066E"/>
    <w:rsid w:val="00CA5756"/>
    <w:rsid w:val="00CA6C12"/>
    <w:rsid w:val="00CB12D8"/>
    <w:rsid w:val="00CB2271"/>
    <w:rsid w:val="00CB418C"/>
    <w:rsid w:val="00CB6884"/>
    <w:rsid w:val="00CC3A00"/>
    <w:rsid w:val="00CC7177"/>
    <w:rsid w:val="00CD1069"/>
    <w:rsid w:val="00CD7F7F"/>
    <w:rsid w:val="00CE3A68"/>
    <w:rsid w:val="00CE7139"/>
    <w:rsid w:val="00CE722E"/>
    <w:rsid w:val="00CE78AE"/>
    <w:rsid w:val="00CF19FF"/>
    <w:rsid w:val="00CF349B"/>
    <w:rsid w:val="00CF509F"/>
    <w:rsid w:val="00CF7270"/>
    <w:rsid w:val="00CF7C8F"/>
    <w:rsid w:val="00D00B61"/>
    <w:rsid w:val="00D06FFB"/>
    <w:rsid w:val="00D14AE8"/>
    <w:rsid w:val="00D166A2"/>
    <w:rsid w:val="00D175ED"/>
    <w:rsid w:val="00D17DA0"/>
    <w:rsid w:val="00D20F36"/>
    <w:rsid w:val="00D21F4A"/>
    <w:rsid w:val="00D22056"/>
    <w:rsid w:val="00D26842"/>
    <w:rsid w:val="00D27B6E"/>
    <w:rsid w:val="00D337A4"/>
    <w:rsid w:val="00D35D31"/>
    <w:rsid w:val="00D41302"/>
    <w:rsid w:val="00D417FF"/>
    <w:rsid w:val="00D5271B"/>
    <w:rsid w:val="00D547E7"/>
    <w:rsid w:val="00D554B5"/>
    <w:rsid w:val="00D57316"/>
    <w:rsid w:val="00D629B0"/>
    <w:rsid w:val="00D6593D"/>
    <w:rsid w:val="00D67282"/>
    <w:rsid w:val="00D708DB"/>
    <w:rsid w:val="00D7391C"/>
    <w:rsid w:val="00D76EE3"/>
    <w:rsid w:val="00D80A23"/>
    <w:rsid w:val="00D830BE"/>
    <w:rsid w:val="00D849A0"/>
    <w:rsid w:val="00D84EFE"/>
    <w:rsid w:val="00D85CC1"/>
    <w:rsid w:val="00D916C8"/>
    <w:rsid w:val="00D9221A"/>
    <w:rsid w:val="00D96EFF"/>
    <w:rsid w:val="00DA15EC"/>
    <w:rsid w:val="00DA1C25"/>
    <w:rsid w:val="00DA2B5B"/>
    <w:rsid w:val="00DA7523"/>
    <w:rsid w:val="00DA7BBD"/>
    <w:rsid w:val="00DB127D"/>
    <w:rsid w:val="00DB49AC"/>
    <w:rsid w:val="00DB5855"/>
    <w:rsid w:val="00DB58B9"/>
    <w:rsid w:val="00DC3B42"/>
    <w:rsid w:val="00DC5712"/>
    <w:rsid w:val="00DD1A27"/>
    <w:rsid w:val="00DD5C28"/>
    <w:rsid w:val="00DE28B9"/>
    <w:rsid w:val="00DE4757"/>
    <w:rsid w:val="00DE4CA6"/>
    <w:rsid w:val="00DF05E1"/>
    <w:rsid w:val="00DF1101"/>
    <w:rsid w:val="00DF20D6"/>
    <w:rsid w:val="00DF26CA"/>
    <w:rsid w:val="00DF3351"/>
    <w:rsid w:val="00DF4EB5"/>
    <w:rsid w:val="00E04A7E"/>
    <w:rsid w:val="00E14CC5"/>
    <w:rsid w:val="00E17177"/>
    <w:rsid w:val="00E210FA"/>
    <w:rsid w:val="00E24AE3"/>
    <w:rsid w:val="00E327E1"/>
    <w:rsid w:val="00E32B5A"/>
    <w:rsid w:val="00E3603B"/>
    <w:rsid w:val="00E41A9C"/>
    <w:rsid w:val="00E45C64"/>
    <w:rsid w:val="00E4600E"/>
    <w:rsid w:val="00E46237"/>
    <w:rsid w:val="00E4637F"/>
    <w:rsid w:val="00E46B29"/>
    <w:rsid w:val="00E51CCF"/>
    <w:rsid w:val="00E5201E"/>
    <w:rsid w:val="00E52409"/>
    <w:rsid w:val="00E56D52"/>
    <w:rsid w:val="00E60517"/>
    <w:rsid w:val="00E61D71"/>
    <w:rsid w:val="00E62139"/>
    <w:rsid w:val="00E65A59"/>
    <w:rsid w:val="00E71AA4"/>
    <w:rsid w:val="00E731BB"/>
    <w:rsid w:val="00E733BA"/>
    <w:rsid w:val="00E73D23"/>
    <w:rsid w:val="00E7479B"/>
    <w:rsid w:val="00E758E0"/>
    <w:rsid w:val="00E848EE"/>
    <w:rsid w:val="00E878A0"/>
    <w:rsid w:val="00E923C6"/>
    <w:rsid w:val="00E958AE"/>
    <w:rsid w:val="00E9682B"/>
    <w:rsid w:val="00EA0F06"/>
    <w:rsid w:val="00EA1A0E"/>
    <w:rsid w:val="00EA1FE4"/>
    <w:rsid w:val="00EA239C"/>
    <w:rsid w:val="00EA2B88"/>
    <w:rsid w:val="00EB1835"/>
    <w:rsid w:val="00EB24F2"/>
    <w:rsid w:val="00EB5FF9"/>
    <w:rsid w:val="00EB7868"/>
    <w:rsid w:val="00EB7DE4"/>
    <w:rsid w:val="00EC35DD"/>
    <w:rsid w:val="00EC381C"/>
    <w:rsid w:val="00ED327B"/>
    <w:rsid w:val="00ED4B1F"/>
    <w:rsid w:val="00ED5F0F"/>
    <w:rsid w:val="00ED67A6"/>
    <w:rsid w:val="00EE325D"/>
    <w:rsid w:val="00EE3BCB"/>
    <w:rsid w:val="00EE7933"/>
    <w:rsid w:val="00EF2E80"/>
    <w:rsid w:val="00EF5326"/>
    <w:rsid w:val="00F03268"/>
    <w:rsid w:val="00F073DA"/>
    <w:rsid w:val="00F1023E"/>
    <w:rsid w:val="00F16AE1"/>
    <w:rsid w:val="00F2040D"/>
    <w:rsid w:val="00F22927"/>
    <w:rsid w:val="00F32602"/>
    <w:rsid w:val="00F35114"/>
    <w:rsid w:val="00F351BE"/>
    <w:rsid w:val="00F358C6"/>
    <w:rsid w:val="00F36144"/>
    <w:rsid w:val="00F41160"/>
    <w:rsid w:val="00F42E45"/>
    <w:rsid w:val="00F62792"/>
    <w:rsid w:val="00F637B0"/>
    <w:rsid w:val="00F65469"/>
    <w:rsid w:val="00F6689F"/>
    <w:rsid w:val="00F66ABB"/>
    <w:rsid w:val="00F6758C"/>
    <w:rsid w:val="00F7125D"/>
    <w:rsid w:val="00F716CE"/>
    <w:rsid w:val="00F718F3"/>
    <w:rsid w:val="00F7325A"/>
    <w:rsid w:val="00F75407"/>
    <w:rsid w:val="00F75B2E"/>
    <w:rsid w:val="00F84051"/>
    <w:rsid w:val="00F94117"/>
    <w:rsid w:val="00F95064"/>
    <w:rsid w:val="00F96873"/>
    <w:rsid w:val="00FA031C"/>
    <w:rsid w:val="00FA1427"/>
    <w:rsid w:val="00FA7045"/>
    <w:rsid w:val="00FB4446"/>
    <w:rsid w:val="00FB4D27"/>
    <w:rsid w:val="00FB523B"/>
    <w:rsid w:val="00FB5269"/>
    <w:rsid w:val="00FC2AA0"/>
    <w:rsid w:val="00FC5A6A"/>
    <w:rsid w:val="00FC601E"/>
    <w:rsid w:val="00FC6138"/>
    <w:rsid w:val="00FC6518"/>
    <w:rsid w:val="00FD5643"/>
    <w:rsid w:val="00FE0172"/>
    <w:rsid w:val="00FE151F"/>
    <w:rsid w:val="00FE5ED2"/>
    <w:rsid w:val="00FF1F55"/>
    <w:rsid w:val="00FF2D1E"/>
    <w:rsid w:val="00FF3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7B91F"/>
  <w15:docId w15:val="{EBF05712-2617-4C48-81B4-4D0D47D3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05F97"/>
  </w:style>
  <w:style w:type="paragraph" w:styleId="1">
    <w:name w:val="heading 1"/>
    <w:basedOn w:val="a0"/>
    <w:next w:val="a0"/>
    <w:link w:val="10"/>
    <w:uiPriority w:val="9"/>
    <w:qFormat/>
    <w:rsid w:val="007909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aliases w:val=" Знак,Знак,Заголовок 2 Знак2,Заголовок 2 Знак1 Знак,Заголовок 2 Знак Знак Знак,Заголовок 2 Знак Знак1,Заголовок 2 Знак3,Заголовок 2 Знак1 Знак Знак Знак,Заголовок 2 Знак1 Знак Знак,H2,h2,Gliederu,2"/>
    <w:basedOn w:val="a0"/>
    <w:next w:val="a0"/>
    <w:link w:val="21"/>
    <w:qFormat/>
    <w:rsid w:val="00375003"/>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0"/>
    <w:next w:val="a0"/>
    <w:link w:val="30"/>
    <w:uiPriority w:val="9"/>
    <w:unhideWhenUsed/>
    <w:qFormat/>
    <w:rsid w:val="003176D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FF2D1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rsid w:val="002856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1"/>
    <w:aliases w:val=" Знак Знак,Знак Знак,Заголовок 2 Знак2 Знак,Заголовок 2 Знак1 Знак Знак1,Заголовок 2 Знак Знак Знак Знак,Заголовок 2 Знак Знак1 Знак,Заголовок 2 Знак3 Знак,Заголовок 2 Знак1 Знак Знак Знак Знак,Заголовок 2 Знак1 Знак Знак Знак1,H2 Знак"/>
    <w:link w:val="20"/>
    <w:uiPriority w:val="9"/>
    <w:locked/>
    <w:rsid w:val="00375003"/>
    <w:rPr>
      <w:rFonts w:ascii="Times New Roman" w:eastAsia="Times New Roman" w:hAnsi="Times New Roman" w:cs="Arial"/>
      <w:b/>
      <w:bCs/>
      <w:i/>
      <w:iCs/>
      <w:sz w:val="28"/>
      <w:szCs w:val="28"/>
      <w:lang w:eastAsia="ru-RU"/>
    </w:rPr>
  </w:style>
  <w:style w:type="character" w:customStyle="1" w:styleId="30">
    <w:name w:val="Заголовок 3 Знак"/>
    <w:basedOn w:val="a1"/>
    <w:link w:val="3"/>
    <w:uiPriority w:val="9"/>
    <w:rsid w:val="003176DD"/>
    <w:rPr>
      <w:rFonts w:asciiTheme="majorHAnsi" w:eastAsiaTheme="majorEastAsia" w:hAnsiTheme="majorHAnsi" w:cstheme="majorBidi"/>
      <w:b/>
      <w:bCs/>
      <w:color w:val="4F81BD" w:themeColor="accent1"/>
    </w:rPr>
  </w:style>
  <w:style w:type="character" w:customStyle="1" w:styleId="50">
    <w:name w:val="Заголовок 5 Знак"/>
    <w:basedOn w:val="a1"/>
    <w:link w:val="5"/>
    <w:rsid w:val="00285691"/>
    <w:rPr>
      <w:rFonts w:asciiTheme="majorHAnsi" w:eastAsiaTheme="majorEastAsia" w:hAnsiTheme="majorHAnsi" w:cstheme="majorBidi"/>
      <w:color w:val="243F60" w:themeColor="accent1" w:themeShade="7F"/>
    </w:rPr>
  </w:style>
  <w:style w:type="character" w:customStyle="1" w:styleId="a4">
    <w:name w:val="Основной текст_"/>
    <w:basedOn w:val="a1"/>
    <w:link w:val="31"/>
    <w:rsid w:val="001340CA"/>
    <w:rPr>
      <w:rFonts w:ascii="Times New Roman" w:eastAsia="Times New Roman" w:hAnsi="Times New Roman" w:cs="Times New Roman"/>
      <w:sz w:val="26"/>
      <w:szCs w:val="26"/>
      <w:shd w:val="clear" w:color="auto" w:fill="FFFFFF"/>
    </w:rPr>
  </w:style>
  <w:style w:type="paragraph" w:customStyle="1" w:styleId="31">
    <w:name w:val="Основной текст3"/>
    <w:basedOn w:val="a0"/>
    <w:link w:val="a4"/>
    <w:rsid w:val="001340CA"/>
    <w:pPr>
      <w:widowControl w:val="0"/>
      <w:shd w:val="clear" w:color="auto" w:fill="FFFFFF"/>
      <w:spacing w:before="420" w:after="420" w:line="0" w:lineRule="atLeast"/>
    </w:pPr>
    <w:rPr>
      <w:rFonts w:ascii="Times New Roman" w:eastAsia="Times New Roman" w:hAnsi="Times New Roman" w:cs="Times New Roman"/>
      <w:sz w:val="26"/>
      <w:szCs w:val="26"/>
    </w:rPr>
  </w:style>
  <w:style w:type="character" w:customStyle="1" w:styleId="11">
    <w:name w:val="Заголовок №1_"/>
    <w:basedOn w:val="a1"/>
    <w:link w:val="12"/>
    <w:rsid w:val="002A0E34"/>
    <w:rPr>
      <w:rFonts w:ascii="Times New Roman" w:eastAsia="Times New Roman" w:hAnsi="Times New Roman" w:cs="Times New Roman"/>
      <w:b/>
      <w:bCs/>
      <w:spacing w:val="-1"/>
      <w:sz w:val="27"/>
      <w:szCs w:val="27"/>
      <w:shd w:val="clear" w:color="auto" w:fill="FFFFFF"/>
    </w:rPr>
  </w:style>
  <w:style w:type="paragraph" w:customStyle="1" w:styleId="12">
    <w:name w:val="Заголовок №1"/>
    <w:basedOn w:val="a0"/>
    <w:link w:val="11"/>
    <w:rsid w:val="002A0E34"/>
    <w:pPr>
      <w:widowControl w:val="0"/>
      <w:shd w:val="clear" w:color="auto" w:fill="FFFFFF"/>
      <w:spacing w:after="420" w:line="0" w:lineRule="atLeast"/>
      <w:jc w:val="center"/>
      <w:outlineLvl w:val="0"/>
    </w:pPr>
    <w:rPr>
      <w:rFonts w:ascii="Times New Roman" w:eastAsia="Times New Roman" w:hAnsi="Times New Roman" w:cs="Times New Roman"/>
      <w:b/>
      <w:bCs/>
      <w:spacing w:val="-1"/>
      <w:sz w:val="27"/>
      <w:szCs w:val="27"/>
    </w:rPr>
  </w:style>
  <w:style w:type="character" w:customStyle="1" w:styleId="22">
    <w:name w:val="Основной текст (2)_"/>
    <w:basedOn w:val="a1"/>
    <w:link w:val="23"/>
    <w:rsid w:val="002A0E34"/>
    <w:rPr>
      <w:rFonts w:ascii="Times New Roman" w:eastAsia="Times New Roman" w:hAnsi="Times New Roman" w:cs="Times New Roman"/>
      <w:i/>
      <w:iCs/>
      <w:spacing w:val="-1"/>
      <w:sz w:val="26"/>
      <w:szCs w:val="26"/>
      <w:shd w:val="clear" w:color="auto" w:fill="FFFFFF"/>
    </w:rPr>
  </w:style>
  <w:style w:type="paragraph" w:customStyle="1" w:styleId="23">
    <w:name w:val="Основной текст (2)"/>
    <w:basedOn w:val="a0"/>
    <w:link w:val="22"/>
    <w:rsid w:val="002A0E34"/>
    <w:pPr>
      <w:widowControl w:val="0"/>
      <w:shd w:val="clear" w:color="auto" w:fill="FFFFFF"/>
      <w:spacing w:before="300" w:after="0" w:line="322" w:lineRule="exact"/>
      <w:jc w:val="both"/>
    </w:pPr>
    <w:rPr>
      <w:rFonts w:ascii="Times New Roman" w:eastAsia="Times New Roman" w:hAnsi="Times New Roman" w:cs="Times New Roman"/>
      <w:i/>
      <w:iCs/>
      <w:spacing w:val="-1"/>
      <w:sz w:val="26"/>
      <w:szCs w:val="26"/>
    </w:rPr>
  </w:style>
  <w:style w:type="character" w:customStyle="1" w:styleId="20pt">
    <w:name w:val="Основной текст (2) + Не курсив;Интервал 0 pt"/>
    <w:basedOn w:val="22"/>
    <w:rsid w:val="002A0E34"/>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0pt">
    <w:name w:val="Основной текст + Курсив;Интервал 0 pt"/>
    <w:basedOn w:val="a4"/>
    <w:rsid w:val="002A0E34"/>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styleId="a5">
    <w:name w:val="Hyperlink"/>
    <w:basedOn w:val="a1"/>
    <w:uiPriority w:val="99"/>
    <w:rsid w:val="002A0E34"/>
    <w:rPr>
      <w:color w:val="0066CC"/>
      <w:u w:val="single"/>
    </w:rPr>
  </w:style>
  <w:style w:type="paragraph" w:styleId="a6">
    <w:name w:val="List Paragraph"/>
    <w:aliases w:val="Маркер,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
    <w:basedOn w:val="a0"/>
    <w:link w:val="a7"/>
    <w:uiPriority w:val="34"/>
    <w:qFormat/>
    <w:rsid w:val="002A0E34"/>
    <w:pPr>
      <w:ind w:left="720"/>
      <w:contextualSpacing/>
    </w:pPr>
  </w:style>
  <w:style w:type="character" w:customStyle="1" w:styleId="32">
    <w:name w:val="Основной текст (3)_"/>
    <w:basedOn w:val="a1"/>
    <w:link w:val="33"/>
    <w:rsid w:val="002A0E34"/>
    <w:rPr>
      <w:b/>
      <w:bCs/>
      <w:i/>
      <w:iCs/>
      <w:sz w:val="11"/>
      <w:szCs w:val="11"/>
      <w:shd w:val="clear" w:color="auto" w:fill="FFFFFF"/>
    </w:rPr>
  </w:style>
  <w:style w:type="paragraph" w:customStyle="1" w:styleId="33">
    <w:name w:val="Основной текст (3)"/>
    <w:basedOn w:val="a0"/>
    <w:link w:val="32"/>
    <w:rsid w:val="002A0E34"/>
    <w:pPr>
      <w:widowControl w:val="0"/>
      <w:shd w:val="clear" w:color="auto" w:fill="FFFFFF"/>
      <w:spacing w:after="0" w:line="0" w:lineRule="atLeast"/>
    </w:pPr>
    <w:rPr>
      <w:b/>
      <w:bCs/>
      <w:i/>
      <w:iCs/>
      <w:sz w:val="11"/>
      <w:szCs w:val="11"/>
    </w:rPr>
  </w:style>
  <w:style w:type="character" w:customStyle="1" w:styleId="0pt0">
    <w:name w:val="Основной текст + Интервал 0 pt"/>
    <w:basedOn w:val="a4"/>
    <w:rsid w:val="002A0E34"/>
    <w:rPr>
      <w:rFonts w:ascii="Times New Roman" w:eastAsia="Times New Roman" w:hAnsi="Times New Roman" w:cs="Times New Roman"/>
      <w:b w:val="0"/>
      <w:bCs w:val="0"/>
      <w:i w:val="0"/>
      <w:iCs w:val="0"/>
      <w:smallCaps w:val="0"/>
      <w:strike w:val="0"/>
      <w:color w:val="000000"/>
      <w:spacing w:val="6"/>
      <w:w w:val="100"/>
      <w:position w:val="0"/>
      <w:sz w:val="26"/>
      <w:szCs w:val="26"/>
      <w:u w:val="none"/>
      <w:shd w:val="clear" w:color="auto" w:fill="FFFFFF"/>
      <w:lang w:val="ru-RU"/>
    </w:rPr>
  </w:style>
  <w:style w:type="character" w:customStyle="1" w:styleId="105pt0pt">
    <w:name w:val="Основной текст + 10;5 pt;Полужирный;Интервал 0 pt"/>
    <w:basedOn w:val="a4"/>
    <w:rsid w:val="002A0E34"/>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Курсив;Интервал 0 pt"/>
    <w:basedOn w:val="a4"/>
    <w:rsid w:val="002A0E34"/>
    <w:rPr>
      <w:rFonts w:ascii="Times New Roman" w:eastAsia="Times New Roman" w:hAnsi="Times New Roman" w:cs="Times New Roman"/>
      <w:b w:val="0"/>
      <w:bCs w:val="0"/>
      <w:i/>
      <w:iCs/>
      <w:smallCaps w:val="0"/>
      <w:strike w:val="0"/>
      <w:color w:val="000000"/>
      <w:spacing w:val="-3"/>
      <w:w w:val="100"/>
      <w:position w:val="0"/>
      <w:sz w:val="21"/>
      <w:szCs w:val="21"/>
      <w:u w:val="none"/>
      <w:shd w:val="clear" w:color="auto" w:fill="FFFFFF"/>
      <w:lang w:val="ru-RU"/>
    </w:rPr>
  </w:style>
  <w:style w:type="character" w:customStyle="1" w:styleId="105pt0pt1">
    <w:name w:val="Основной текст + 10;5 pt;Интервал 0 pt"/>
    <w:basedOn w:val="a4"/>
    <w:rsid w:val="002A0E34"/>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13">
    <w:name w:val="Основной текст1"/>
    <w:basedOn w:val="a4"/>
    <w:rsid w:val="00A853B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113pt">
    <w:name w:val="Заголовок №1 + 13 pt"/>
    <w:basedOn w:val="11"/>
    <w:rsid w:val="005350FE"/>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8">
    <w:name w:val="Основной текст + Курсив"/>
    <w:basedOn w:val="a4"/>
    <w:rsid w:val="005350F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41">
    <w:name w:val="Основной текст (4)_"/>
    <w:basedOn w:val="a1"/>
    <w:link w:val="42"/>
    <w:rsid w:val="005350FE"/>
    <w:rPr>
      <w:rFonts w:ascii="Times New Roman" w:eastAsia="Times New Roman" w:hAnsi="Times New Roman" w:cs="Times New Roman"/>
      <w:spacing w:val="5"/>
      <w:sz w:val="18"/>
      <w:szCs w:val="18"/>
      <w:shd w:val="clear" w:color="auto" w:fill="FFFFFF"/>
    </w:rPr>
  </w:style>
  <w:style w:type="paragraph" w:customStyle="1" w:styleId="42">
    <w:name w:val="Основной текст (4)"/>
    <w:basedOn w:val="a0"/>
    <w:link w:val="41"/>
    <w:rsid w:val="005350FE"/>
    <w:pPr>
      <w:widowControl w:val="0"/>
      <w:shd w:val="clear" w:color="auto" w:fill="FFFFFF"/>
      <w:spacing w:after="0" w:line="0" w:lineRule="atLeast"/>
    </w:pPr>
    <w:rPr>
      <w:rFonts w:ascii="Times New Roman" w:eastAsia="Times New Roman" w:hAnsi="Times New Roman" w:cs="Times New Roman"/>
      <w:spacing w:val="5"/>
      <w:sz w:val="18"/>
      <w:szCs w:val="18"/>
    </w:rPr>
  </w:style>
  <w:style w:type="character" w:customStyle="1" w:styleId="20pt0">
    <w:name w:val="Основной текст (2) + Интервал 0 pt"/>
    <w:basedOn w:val="22"/>
    <w:rsid w:val="008F763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4">
    <w:name w:val="Заголовок 2 Знак"/>
    <w:basedOn w:val="a1"/>
    <w:rsid w:val="00375003"/>
    <w:rPr>
      <w:rFonts w:asciiTheme="majorHAnsi" w:eastAsiaTheme="majorEastAsia" w:hAnsiTheme="majorHAnsi" w:cstheme="majorBidi"/>
      <w:b/>
      <w:bCs/>
      <w:color w:val="4F81BD" w:themeColor="accent1"/>
      <w:sz w:val="26"/>
      <w:szCs w:val="26"/>
    </w:rPr>
  </w:style>
  <w:style w:type="character" w:customStyle="1" w:styleId="25">
    <w:name w:val="Колонтитул (2)_"/>
    <w:basedOn w:val="a1"/>
    <w:link w:val="26"/>
    <w:rsid w:val="003F2664"/>
    <w:rPr>
      <w:rFonts w:ascii="Times New Roman" w:eastAsia="Times New Roman" w:hAnsi="Times New Roman" w:cs="Times New Roman"/>
      <w:spacing w:val="4"/>
      <w:sz w:val="21"/>
      <w:szCs w:val="21"/>
      <w:shd w:val="clear" w:color="auto" w:fill="FFFFFF"/>
    </w:rPr>
  </w:style>
  <w:style w:type="paragraph" w:customStyle="1" w:styleId="26">
    <w:name w:val="Колонтитул (2)"/>
    <w:basedOn w:val="a0"/>
    <w:link w:val="25"/>
    <w:rsid w:val="003F2664"/>
    <w:pPr>
      <w:widowControl w:val="0"/>
      <w:shd w:val="clear" w:color="auto" w:fill="FFFFFF"/>
      <w:spacing w:after="0" w:line="0" w:lineRule="atLeast"/>
    </w:pPr>
    <w:rPr>
      <w:rFonts w:ascii="Times New Roman" w:eastAsia="Times New Roman" w:hAnsi="Times New Roman" w:cs="Times New Roman"/>
      <w:spacing w:val="4"/>
      <w:sz w:val="21"/>
      <w:szCs w:val="21"/>
    </w:rPr>
  </w:style>
  <w:style w:type="character" w:customStyle="1" w:styleId="51">
    <w:name w:val="Основной текст (5)_"/>
    <w:basedOn w:val="a1"/>
    <w:link w:val="52"/>
    <w:rsid w:val="003F2664"/>
    <w:rPr>
      <w:rFonts w:ascii="Times New Roman" w:eastAsia="Times New Roman" w:hAnsi="Times New Roman" w:cs="Times New Roman"/>
      <w:i/>
      <w:iCs/>
      <w:spacing w:val="-2"/>
      <w:shd w:val="clear" w:color="auto" w:fill="FFFFFF"/>
    </w:rPr>
  </w:style>
  <w:style w:type="paragraph" w:customStyle="1" w:styleId="52">
    <w:name w:val="Основной текст (5)"/>
    <w:basedOn w:val="a0"/>
    <w:link w:val="51"/>
    <w:rsid w:val="003F2664"/>
    <w:pPr>
      <w:widowControl w:val="0"/>
      <w:shd w:val="clear" w:color="auto" w:fill="FFFFFF"/>
      <w:spacing w:before="180" w:after="360" w:line="0" w:lineRule="atLeast"/>
      <w:jc w:val="both"/>
    </w:pPr>
    <w:rPr>
      <w:rFonts w:ascii="Times New Roman" w:eastAsia="Times New Roman" w:hAnsi="Times New Roman" w:cs="Times New Roman"/>
      <w:i/>
      <w:iCs/>
      <w:spacing w:val="-2"/>
    </w:rPr>
  </w:style>
  <w:style w:type="character" w:customStyle="1" w:styleId="27">
    <w:name w:val="Основной текст2"/>
    <w:basedOn w:val="a4"/>
    <w:rsid w:val="003F26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style>
  <w:style w:type="character" w:customStyle="1" w:styleId="a9">
    <w:name w:val="Оглавление_"/>
    <w:basedOn w:val="a1"/>
    <w:link w:val="aa"/>
    <w:rsid w:val="00EA1FE4"/>
    <w:rPr>
      <w:rFonts w:ascii="Times New Roman" w:eastAsia="Times New Roman" w:hAnsi="Times New Roman" w:cs="Times New Roman"/>
      <w:sz w:val="26"/>
      <w:szCs w:val="26"/>
      <w:shd w:val="clear" w:color="auto" w:fill="FFFFFF"/>
    </w:rPr>
  </w:style>
  <w:style w:type="paragraph" w:customStyle="1" w:styleId="aa">
    <w:name w:val="Оглавление"/>
    <w:basedOn w:val="a0"/>
    <w:link w:val="a9"/>
    <w:rsid w:val="00EA1FE4"/>
    <w:pPr>
      <w:widowControl w:val="0"/>
      <w:shd w:val="clear" w:color="auto" w:fill="FFFFFF"/>
      <w:spacing w:after="0" w:line="322" w:lineRule="exact"/>
      <w:ind w:firstLine="740"/>
      <w:jc w:val="both"/>
    </w:pPr>
    <w:rPr>
      <w:rFonts w:ascii="Times New Roman" w:eastAsia="Times New Roman" w:hAnsi="Times New Roman" w:cs="Times New Roman"/>
      <w:sz w:val="26"/>
      <w:szCs w:val="26"/>
    </w:rPr>
  </w:style>
  <w:style w:type="character" w:customStyle="1" w:styleId="28">
    <w:name w:val="Подпись к таблице (2)_"/>
    <w:basedOn w:val="a1"/>
    <w:link w:val="29"/>
    <w:rsid w:val="00BB324B"/>
    <w:rPr>
      <w:rFonts w:ascii="Times New Roman" w:eastAsia="Times New Roman" w:hAnsi="Times New Roman" w:cs="Times New Roman"/>
      <w:i/>
      <w:iCs/>
      <w:sz w:val="26"/>
      <w:szCs w:val="26"/>
      <w:shd w:val="clear" w:color="auto" w:fill="FFFFFF"/>
    </w:rPr>
  </w:style>
  <w:style w:type="paragraph" w:customStyle="1" w:styleId="29">
    <w:name w:val="Подпись к таблице (2)"/>
    <w:basedOn w:val="a0"/>
    <w:link w:val="28"/>
    <w:rsid w:val="00BB324B"/>
    <w:pPr>
      <w:widowControl w:val="0"/>
      <w:shd w:val="clear" w:color="auto" w:fill="FFFFFF"/>
      <w:spacing w:after="0" w:line="322" w:lineRule="exact"/>
      <w:ind w:hanging="1280"/>
    </w:pPr>
    <w:rPr>
      <w:rFonts w:ascii="Times New Roman" w:eastAsia="Times New Roman" w:hAnsi="Times New Roman" w:cs="Times New Roman"/>
      <w:i/>
      <w:iCs/>
      <w:sz w:val="26"/>
      <w:szCs w:val="26"/>
    </w:rPr>
  </w:style>
  <w:style w:type="character" w:customStyle="1" w:styleId="34">
    <w:name w:val="Подпись к таблице (3)_"/>
    <w:basedOn w:val="a1"/>
    <w:link w:val="35"/>
    <w:rsid w:val="00BB324B"/>
    <w:rPr>
      <w:rFonts w:ascii="Times New Roman" w:eastAsia="Times New Roman" w:hAnsi="Times New Roman" w:cs="Times New Roman"/>
      <w:sz w:val="26"/>
      <w:szCs w:val="26"/>
      <w:shd w:val="clear" w:color="auto" w:fill="FFFFFF"/>
    </w:rPr>
  </w:style>
  <w:style w:type="paragraph" w:customStyle="1" w:styleId="35">
    <w:name w:val="Подпись к таблице (3)"/>
    <w:basedOn w:val="a0"/>
    <w:link w:val="34"/>
    <w:rsid w:val="00BB324B"/>
    <w:pPr>
      <w:widowControl w:val="0"/>
      <w:shd w:val="clear" w:color="auto" w:fill="FFFFFF"/>
      <w:spacing w:after="0" w:line="322" w:lineRule="exact"/>
    </w:pPr>
    <w:rPr>
      <w:rFonts w:ascii="Times New Roman" w:eastAsia="Times New Roman" w:hAnsi="Times New Roman" w:cs="Times New Roman"/>
      <w:sz w:val="26"/>
      <w:szCs w:val="26"/>
    </w:rPr>
  </w:style>
  <w:style w:type="character" w:customStyle="1" w:styleId="36">
    <w:name w:val="Подпись к таблице (3) + Курсив"/>
    <w:basedOn w:val="34"/>
    <w:rsid w:val="00BB324B"/>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styleId="37">
    <w:name w:val="Body Text 3"/>
    <w:basedOn w:val="a0"/>
    <w:link w:val="38"/>
    <w:rsid w:val="00C0500E"/>
    <w:pPr>
      <w:spacing w:after="120" w:line="240" w:lineRule="auto"/>
    </w:pPr>
    <w:rPr>
      <w:rFonts w:ascii="Times New Roman" w:eastAsia="Times New Roman" w:hAnsi="Times New Roman" w:cs="Times New Roman"/>
      <w:sz w:val="16"/>
      <w:szCs w:val="16"/>
      <w:lang w:val="x-none" w:eastAsia="x-none"/>
    </w:rPr>
  </w:style>
  <w:style w:type="character" w:customStyle="1" w:styleId="38">
    <w:name w:val="Основной текст 3 Знак"/>
    <w:basedOn w:val="a1"/>
    <w:link w:val="37"/>
    <w:rsid w:val="00C0500E"/>
    <w:rPr>
      <w:rFonts w:ascii="Times New Roman" w:eastAsia="Times New Roman" w:hAnsi="Times New Roman" w:cs="Times New Roman"/>
      <w:sz w:val="16"/>
      <w:szCs w:val="16"/>
      <w:lang w:val="x-none" w:eastAsia="x-none"/>
    </w:rPr>
  </w:style>
  <w:style w:type="paragraph" w:styleId="ab">
    <w:name w:val="Plain Text"/>
    <w:basedOn w:val="a0"/>
    <w:link w:val="ac"/>
    <w:uiPriority w:val="99"/>
    <w:rsid w:val="00C0500E"/>
    <w:pPr>
      <w:tabs>
        <w:tab w:val="left" w:pos="360"/>
      </w:tabs>
      <w:spacing w:after="0" w:line="240" w:lineRule="auto"/>
      <w:ind w:firstLine="900"/>
      <w:jc w:val="both"/>
    </w:pPr>
    <w:rPr>
      <w:rFonts w:ascii="Times New Roman" w:eastAsia="MS Mincho" w:hAnsi="Times New Roman" w:cs="Times New Roman"/>
      <w:spacing w:val="-2"/>
      <w:sz w:val="26"/>
      <w:szCs w:val="20"/>
      <w:lang w:val="x-none" w:eastAsia="x-none"/>
    </w:rPr>
  </w:style>
  <w:style w:type="character" w:customStyle="1" w:styleId="ac">
    <w:name w:val="Текст Знак"/>
    <w:basedOn w:val="a1"/>
    <w:link w:val="ab"/>
    <w:uiPriority w:val="99"/>
    <w:rsid w:val="00C0500E"/>
    <w:rPr>
      <w:rFonts w:ascii="Times New Roman" w:eastAsia="MS Mincho" w:hAnsi="Times New Roman" w:cs="Times New Roman"/>
      <w:spacing w:val="-2"/>
      <w:sz w:val="26"/>
      <w:szCs w:val="20"/>
      <w:lang w:val="x-none" w:eastAsia="x-none"/>
    </w:rPr>
  </w:style>
  <w:style w:type="paragraph" w:customStyle="1" w:styleId="14">
    <w:name w:val="Обычный1"/>
    <w:link w:val="Normal"/>
    <w:rsid w:val="00C0500E"/>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Balloon Text"/>
    <w:basedOn w:val="a0"/>
    <w:link w:val="ae"/>
    <w:uiPriority w:val="99"/>
    <w:semiHidden/>
    <w:unhideWhenUsed/>
    <w:rsid w:val="00C9719C"/>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C9719C"/>
    <w:rPr>
      <w:rFonts w:ascii="Tahoma" w:hAnsi="Tahoma" w:cs="Tahoma"/>
      <w:sz w:val="16"/>
      <w:szCs w:val="16"/>
    </w:rPr>
  </w:style>
  <w:style w:type="paragraph" w:styleId="af">
    <w:name w:val="header"/>
    <w:basedOn w:val="a0"/>
    <w:link w:val="af0"/>
    <w:uiPriority w:val="99"/>
    <w:unhideWhenUsed/>
    <w:rsid w:val="004C4D3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C4D30"/>
  </w:style>
  <w:style w:type="paragraph" w:styleId="af1">
    <w:name w:val="footer"/>
    <w:basedOn w:val="a0"/>
    <w:link w:val="af2"/>
    <w:uiPriority w:val="99"/>
    <w:unhideWhenUsed/>
    <w:rsid w:val="004C4D3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C4D30"/>
  </w:style>
  <w:style w:type="table" w:styleId="af3">
    <w:name w:val="Table Grid"/>
    <w:basedOn w:val="a2"/>
    <w:uiPriority w:val="59"/>
    <w:rsid w:val="00180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0"/>
    <w:link w:val="af5"/>
    <w:rsid w:val="00180AA2"/>
    <w:pPr>
      <w:spacing w:after="120" w:line="360" w:lineRule="auto"/>
      <w:ind w:firstLine="567"/>
      <w:jc w:val="both"/>
    </w:pPr>
    <w:rPr>
      <w:rFonts w:ascii="Times New Roman" w:eastAsia="Times New Roman" w:hAnsi="Times New Roman" w:cs="Times New Roman"/>
      <w:snapToGrid w:val="0"/>
      <w:sz w:val="28"/>
      <w:szCs w:val="20"/>
      <w:lang w:eastAsia="ru-RU"/>
    </w:rPr>
  </w:style>
  <w:style w:type="character" w:customStyle="1" w:styleId="af5">
    <w:name w:val="Основной текст Знак"/>
    <w:basedOn w:val="a1"/>
    <w:link w:val="af4"/>
    <w:rsid w:val="00180AA2"/>
    <w:rPr>
      <w:rFonts w:ascii="Times New Roman" w:eastAsia="Times New Roman" w:hAnsi="Times New Roman" w:cs="Times New Roman"/>
      <w:snapToGrid w:val="0"/>
      <w:sz w:val="28"/>
      <w:szCs w:val="20"/>
      <w:lang w:eastAsia="ru-RU"/>
    </w:rPr>
  </w:style>
  <w:style w:type="paragraph" w:styleId="af6">
    <w:name w:val="footnote text"/>
    <w:basedOn w:val="a0"/>
    <w:link w:val="af7"/>
    <w:uiPriority w:val="99"/>
    <w:unhideWhenUsed/>
    <w:rsid w:val="003176DD"/>
    <w:pPr>
      <w:spacing w:after="0" w:line="240" w:lineRule="auto"/>
    </w:pPr>
    <w:rPr>
      <w:sz w:val="20"/>
      <w:szCs w:val="20"/>
    </w:rPr>
  </w:style>
  <w:style w:type="character" w:customStyle="1" w:styleId="af7">
    <w:name w:val="Текст сноски Знак"/>
    <w:basedOn w:val="a1"/>
    <w:link w:val="af6"/>
    <w:uiPriority w:val="99"/>
    <w:rsid w:val="003176DD"/>
    <w:rPr>
      <w:sz w:val="20"/>
      <w:szCs w:val="20"/>
    </w:rPr>
  </w:style>
  <w:style w:type="character" w:styleId="af8">
    <w:name w:val="footnote reference"/>
    <w:uiPriority w:val="99"/>
    <w:rsid w:val="003176DD"/>
    <w:rPr>
      <w:vertAlign w:val="superscript"/>
    </w:rPr>
  </w:style>
  <w:style w:type="paragraph" w:customStyle="1" w:styleId="FR1">
    <w:name w:val="FR1"/>
    <w:rsid w:val="00534702"/>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table" w:customStyle="1" w:styleId="15">
    <w:name w:val="Сетка таблицы1"/>
    <w:basedOn w:val="a2"/>
    <w:next w:val="af3"/>
    <w:uiPriority w:val="59"/>
    <w:rsid w:val="001D65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E046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13">
    <w:name w:val="Style13"/>
    <w:basedOn w:val="a0"/>
    <w:rsid w:val="00CC3A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line number"/>
    <w:basedOn w:val="a1"/>
    <w:uiPriority w:val="99"/>
    <w:semiHidden/>
    <w:unhideWhenUsed/>
    <w:rsid w:val="005F40D7"/>
  </w:style>
  <w:style w:type="character" w:customStyle="1" w:styleId="Normal">
    <w:name w:val="Normal Знак"/>
    <w:link w:val="14"/>
    <w:locked/>
    <w:rsid w:val="003422D2"/>
    <w:rPr>
      <w:rFonts w:ascii="Times New Roman" w:eastAsia="Times New Roman" w:hAnsi="Times New Roman" w:cs="Times New Roman"/>
      <w:sz w:val="28"/>
      <w:szCs w:val="20"/>
      <w:lang w:eastAsia="ru-RU"/>
    </w:rPr>
  </w:style>
  <w:style w:type="paragraph" w:styleId="afa">
    <w:name w:val="Body Text Indent"/>
    <w:basedOn w:val="a0"/>
    <w:link w:val="afb"/>
    <w:uiPriority w:val="99"/>
    <w:semiHidden/>
    <w:unhideWhenUsed/>
    <w:rsid w:val="003422D2"/>
    <w:pPr>
      <w:spacing w:after="120"/>
      <w:ind w:left="283"/>
    </w:pPr>
  </w:style>
  <w:style w:type="character" w:customStyle="1" w:styleId="afb">
    <w:name w:val="Основной текст с отступом Знак"/>
    <w:basedOn w:val="a1"/>
    <w:link w:val="afa"/>
    <w:uiPriority w:val="99"/>
    <w:semiHidden/>
    <w:rsid w:val="003422D2"/>
  </w:style>
  <w:style w:type="character" w:customStyle="1" w:styleId="ConsNormal">
    <w:name w:val="ConsNormal Знак"/>
    <w:link w:val="ConsNormal0"/>
    <w:locked/>
    <w:rsid w:val="003422D2"/>
    <w:rPr>
      <w:rFonts w:ascii="Arial" w:eastAsia="Times New Roman" w:hAnsi="Arial" w:cs="Arial"/>
      <w:sz w:val="20"/>
      <w:szCs w:val="20"/>
      <w:lang w:eastAsia="ru-RU"/>
    </w:rPr>
  </w:style>
  <w:style w:type="paragraph" w:customStyle="1" w:styleId="ConsNormal0">
    <w:name w:val="ConsNormal"/>
    <w:link w:val="ConsNormal"/>
    <w:rsid w:val="003422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áû÷íûé"/>
    <w:rsid w:val="003422D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Text">
    <w:name w:val="Text"/>
    <w:basedOn w:val="a0"/>
    <w:rsid w:val="003422D2"/>
    <w:pPr>
      <w:spacing w:after="240" w:line="240" w:lineRule="auto"/>
    </w:pPr>
    <w:rPr>
      <w:rFonts w:ascii="Times New Roman" w:eastAsia="Times New Roman" w:hAnsi="Times New Roman" w:cs="Times New Roman"/>
      <w:sz w:val="24"/>
      <w:szCs w:val="20"/>
      <w:lang w:val="en-US"/>
    </w:rPr>
  </w:style>
  <w:style w:type="paragraph" w:customStyle="1" w:styleId="ConsTitle">
    <w:name w:val="ConsTitle"/>
    <w:rsid w:val="003422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9">
    <w:name w:val="Style9"/>
    <w:basedOn w:val="a0"/>
    <w:uiPriority w:val="99"/>
    <w:rsid w:val="003422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422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List Bullet 2"/>
    <w:basedOn w:val="a0"/>
    <w:autoRedefine/>
    <w:rsid w:val="00C455E0"/>
    <w:pPr>
      <w:numPr>
        <w:numId w:val="10"/>
      </w:numPr>
      <w:spacing w:after="60" w:line="240" w:lineRule="auto"/>
      <w:jc w:val="both"/>
    </w:pPr>
    <w:rPr>
      <w:rFonts w:ascii="Times New Roman" w:eastAsia="Times New Roman" w:hAnsi="Times New Roman" w:cs="Times New Roman"/>
      <w:sz w:val="24"/>
      <w:szCs w:val="20"/>
      <w:lang w:eastAsia="ru-RU"/>
    </w:rPr>
  </w:style>
  <w:style w:type="paragraph" w:customStyle="1" w:styleId="Standard">
    <w:name w:val="Standard"/>
    <w:rsid w:val="00C455E0"/>
    <w:pPr>
      <w:suppressAutoHyphens/>
      <w:autoSpaceDN w:val="0"/>
      <w:textAlignment w:val="baseline"/>
    </w:pPr>
    <w:rPr>
      <w:rFonts w:ascii="Cambria" w:eastAsia="Times New Roman" w:hAnsi="Cambria" w:cs="Times New Roman"/>
      <w:kern w:val="3"/>
      <w:lang w:eastAsia="ru-RU"/>
    </w:rPr>
  </w:style>
  <w:style w:type="paragraph" w:customStyle="1" w:styleId="TableContents">
    <w:name w:val="Table Contents"/>
    <w:basedOn w:val="Standard"/>
    <w:rsid w:val="00C455E0"/>
    <w:pPr>
      <w:widowControl w:val="0"/>
      <w:suppressLineNumbers/>
      <w:suppressAutoHyphens w:val="0"/>
      <w:spacing w:after="0" w:line="240" w:lineRule="auto"/>
    </w:pPr>
    <w:rPr>
      <w:rFonts w:ascii="Times New Roman" w:eastAsia="Andale Sans UI" w:hAnsi="Times New Roman" w:cs="Tahoma"/>
      <w:sz w:val="24"/>
      <w:szCs w:val="24"/>
      <w:lang w:val="de-DE" w:eastAsia="ja-JP" w:bidi="fa-IR"/>
    </w:rPr>
  </w:style>
  <w:style w:type="numbering" w:customStyle="1" w:styleId="WWNum19">
    <w:name w:val="WWNum19"/>
    <w:basedOn w:val="a3"/>
    <w:rsid w:val="00C455E0"/>
    <w:pPr>
      <w:numPr>
        <w:numId w:val="11"/>
      </w:numPr>
    </w:pPr>
  </w:style>
  <w:style w:type="numbering" w:customStyle="1" w:styleId="WWNum20">
    <w:name w:val="WWNum20"/>
    <w:basedOn w:val="a3"/>
    <w:rsid w:val="00C455E0"/>
    <w:pPr>
      <w:numPr>
        <w:numId w:val="12"/>
      </w:numPr>
    </w:pPr>
  </w:style>
  <w:style w:type="numbering" w:customStyle="1" w:styleId="WWNum21">
    <w:name w:val="WWNum21"/>
    <w:basedOn w:val="a3"/>
    <w:rsid w:val="00C455E0"/>
    <w:pPr>
      <w:numPr>
        <w:numId w:val="13"/>
      </w:numPr>
    </w:pPr>
  </w:style>
  <w:style w:type="numbering" w:customStyle="1" w:styleId="WWNum22">
    <w:name w:val="WWNum22"/>
    <w:basedOn w:val="a3"/>
    <w:rsid w:val="00C455E0"/>
    <w:pPr>
      <w:numPr>
        <w:numId w:val="14"/>
      </w:numPr>
    </w:pPr>
  </w:style>
  <w:style w:type="paragraph" w:customStyle="1" w:styleId="2a">
    <w:name w:val="Обычный2"/>
    <w:rsid w:val="00C455E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0">
    <w:name w:val="Заголовок 1 Знак"/>
    <w:basedOn w:val="a1"/>
    <w:link w:val="1"/>
    <w:uiPriority w:val="9"/>
    <w:rsid w:val="007909B0"/>
    <w:rPr>
      <w:rFonts w:asciiTheme="majorHAnsi" w:eastAsiaTheme="majorEastAsia" w:hAnsiTheme="majorHAnsi" w:cstheme="majorBidi"/>
      <w:color w:val="365F91" w:themeColor="accent1" w:themeShade="BF"/>
      <w:sz w:val="32"/>
      <w:szCs w:val="32"/>
    </w:rPr>
  </w:style>
  <w:style w:type="character" w:customStyle="1" w:styleId="a7">
    <w:name w:val="Абзац списка Знак"/>
    <w:aliases w:val="Маркер Знак,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маркер Знак"/>
    <w:link w:val="a6"/>
    <w:uiPriority w:val="34"/>
    <w:qFormat/>
    <w:locked/>
    <w:rsid w:val="005567B4"/>
  </w:style>
  <w:style w:type="paragraph" w:customStyle="1" w:styleId="6">
    <w:name w:val="Основной текст6"/>
    <w:basedOn w:val="a0"/>
    <w:rsid w:val="00C47475"/>
    <w:pPr>
      <w:widowControl w:val="0"/>
      <w:shd w:val="clear" w:color="auto" w:fill="FFFFFF"/>
      <w:spacing w:before="180" w:after="600" w:line="0" w:lineRule="atLeast"/>
      <w:ind w:hanging="600"/>
      <w:jc w:val="center"/>
    </w:pPr>
    <w:rPr>
      <w:rFonts w:ascii="Times New Roman" w:eastAsia="Times New Roman" w:hAnsi="Times New Roman" w:cs="Times New Roman"/>
      <w:sz w:val="21"/>
      <w:szCs w:val="21"/>
      <w:lang w:eastAsia="ru-RU"/>
    </w:rPr>
  </w:style>
  <w:style w:type="character" w:customStyle="1" w:styleId="40">
    <w:name w:val="Заголовок 4 Знак"/>
    <w:basedOn w:val="a1"/>
    <w:link w:val="4"/>
    <w:uiPriority w:val="9"/>
    <w:semiHidden/>
    <w:rsid w:val="00FF2D1E"/>
    <w:rPr>
      <w:rFonts w:asciiTheme="majorHAnsi" w:eastAsiaTheme="majorEastAsia" w:hAnsiTheme="majorHAnsi" w:cstheme="majorBidi"/>
      <w:i/>
      <w:iCs/>
      <w:color w:val="365F91" w:themeColor="accent1" w:themeShade="BF"/>
    </w:rPr>
  </w:style>
  <w:style w:type="paragraph" w:styleId="a">
    <w:name w:val="List Bullet"/>
    <w:basedOn w:val="a0"/>
    <w:uiPriority w:val="99"/>
    <w:semiHidden/>
    <w:unhideWhenUsed/>
    <w:rsid w:val="00FF2D1E"/>
    <w:pPr>
      <w:numPr>
        <w:numId w:val="17"/>
      </w:numPr>
      <w:contextualSpacing/>
    </w:pPr>
  </w:style>
  <w:style w:type="paragraph" w:customStyle="1" w:styleId="53">
    <w:name w:val="Основной текст5"/>
    <w:basedOn w:val="a0"/>
    <w:rsid w:val="00945F51"/>
    <w:pPr>
      <w:widowControl w:val="0"/>
      <w:shd w:val="clear" w:color="auto" w:fill="FFFFFF"/>
      <w:spacing w:before="660" w:after="300" w:line="0" w:lineRule="atLeast"/>
      <w:jc w:val="both"/>
    </w:pPr>
    <w:rPr>
      <w:rFonts w:ascii="Times New Roman" w:eastAsia="Times New Roman" w:hAnsi="Times New Roman" w:cs="Times New Roman"/>
      <w:sz w:val="26"/>
      <w:szCs w:val="26"/>
    </w:rPr>
  </w:style>
  <w:style w:type="paragraph" w:customStyle="1" w:styleId="afd">
    <w:name w:val="Таблица шапка"/>
    <w:basedOn w:val="a0"/>
    <w:rsid w:val="008D01D4"/>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e">
    <w:name w:val="Таблица текст"/>
    <w:basedOn w:val="a0"/>
    <w:rsid w:val="008D01D4"/>
    <w:pPr>
      <w:spacing w:before="40" w:after="40" w:line="240" w:lineRule="auto"/>
      <w:ind w:left="57" w:right="57"/>
    </w:pPr>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9244">
      <w:bodyDiv w:val="1"/>
      <w:marLeft w:val="0"/>
      <w:marRight w:val="0"/>
      <w:marTop w:val="0"/>
      <w:marBottom w:val="0"/>
      <w:divBdr>
        <w:top w:val="none" w:sz="0" w:space="0" w:color="auto"/>
        <w:left w:val="none" w:sz="0" w:space="0" w:color="auto"/>
        <w:bottom w:val="none" w:sz="0" w:space="0" w:color="auto"/>
        <w:right w:val="none" w:sz="0" w:space="0" w:color="auto"/>
      </w:divBdr>
    </w:div>
    <w:div w:id="82849269">
      <w:bodyDiv w:val="1"/>
      <w:marLeft w:val="0"/>
      <w:marRight w:val="0"/>
      <w:marTop w:val="0"/>
      <w:marBottom w:val="0"/>
      <w:divBdr>
        <w:top w:val="none" w:sz="0" w:space="0" w:color="auto"/>
        <w:left w:val="none" w:sz="0" w:space="0" w:color="auto"/>
        <w:bottom w:val="none" w:sz="0" w:space="0" w:color="auto"/>
        <w:right w:val="none" w:sz="0" w:space="0" w:color="auto"/>
      </w:divBdr>
    </w:div>
    <w:div w:id="284239493">
      <w:bodyDiv w:val="1"/>
      <w:marLeft w:val="0"/>
      <w:marRight w:val="0"/>
      <w:marTop w:val="0"/>
      <w:marBottom w:val="0"/>
      <w:divBdr>
        <w:top w:val="none" w:sz="0" w:space="0" w:color="auto"/>
        <w:left w:val="none" w:sz="0" w:space="0" w:color="auto"/>
        <w:bottom w:val="none" w:sz="0" w:space="0" w:color="auto"/>
        <w:right w:val="none" w:sz="0" w:space="0" w:color="auto"/>
      </w:divBdr>
    </w:div>
    <w:div w:id="404765878">
      <w:bodyDiv w:val="1"/>
      <w:marLeft w:val="0"/>
      <w:marRight w:val="0"/>
      <w:marTop w:val="0"/>
      <w:marBottom w:val="0"/>
      <w:divBdr>
        <w:top w:val="none" w:sz="0" w:space="0" w:color="auto"/>
        <w:left w:val="none" w:sz="0" w:space="0" w:color="auto"/>
        <w:bottom w:val="none" w:sz="0" w:space="0" w:color="auto"/>
        <w:right w:val="none" w:sz="0" w:space="0" w:color="auto"/>
      </w:divBdr>
    </w:div>
    <w:div w:id="572155483">
      <w:bodyDiv w:val="1"/>
      <w:marLeft w:val="0"/>
      <w:marRight w:val="0"/>
      <w:marTop w:val="0"/>
      <w:marBottom w:val="0"/>
      <w:divBdr>
        <w:top w:val="none" w:sz="0" w:space="0" w:color="auto"/>
        <w:left w:val="none" w:sz="0" w:space="0" w:color="auto"/>
        <w:bottom w:val="none" w:sz="0" w:space="0" w:color="auto"/>
        <w:right w:val="none" w:sz="0" w:space="0" w:color="auto"/>
      </w:divBdr>
    </w:div>
    <w:div w:id="672730249">
      <w:bodyDiv w:val="1"/>
      <w:marLeft w:val="0"/>
      <w:marRight w:val="0"/>
      <w:marTop w:val="0"/>
      <w:marBottom w:val="0"/>
      <w:divBdr>
        <w:top w:val="none" w:sz="0" w:space="0" w:color="auto"/>
        <w:left w:val="none" w:sz="0" w:space="0" w:color="auto"/>
        <w:bottom w:val="none" w:sz="0" w:space="0" w:color="auto"/>
        <w:right w:val="none" w:sz="0" w:space="0" w:color="auto"/>
      </w:divBdr>
    </w:div>
    <w:div w:id="852065074">
      <w:bodyDiv w:val="1"/>
      <w:marLeft w:val="0"/>
      <w:marRight w:val="0"/>
      <w:marTop w:val="0"/>
      <w:marBottom w:val="0"/>
      <w:divBdr>
        <w:top w:val="none" w:sz="0" w:space="0" w:color="auto"/>
        <w:left w:val="none" w:sz="0" w:space="0" w:color="auto"/>
        <w:bottom w:val="none" w:sz="0" w:space="0" w:color="auto"/>
        <w:right w:val="none" w:sz="0" w:space="0" w:color="auto"/>
      </w:divBdr>
    </w:div>
    <w:div w:id="993217429">
      <w:bodyDiv w:val="1"/>
      <w:marLeft w:val="0"/>
      <w:marRight w:val="0"/>
      <w:marTop w:val="0"/>
      <w:marBottom w:val="0"/>
      <w:divBdr>
        <w:top w:val="none" w:sz="0" w:space="0" w:color="auto"/>
        <w:left w:val="none" w:sz="0" w:space="0" w:color="auto"/>
        <w:bottom w:val="none" w:sz="0" w:space="0" w:color="auto"/>
        <w:right w:val="none" w:sz="0" w:space="0" w:color="auto"/>
      </w:divBdr>
    </w:div>
    <w:div w:id="1183515145">
      <w:bodyDiv w:val="1"/>
      <w:marLeft w:val="0"/>
      <w:marRight w:val="0"/>
      <w:marTop w:val="0"/>
      <w:marBottom w:val="0"/>
      <w:divBdr>
        <w:top w:val="none" w:sz="0" w:space="0" w:color="auto"/>
        <w:left w:val="none" w:sz="0" w:space="0" w:color="auto"/>
        <w:bottom w:val="none" w:sz="0" w:space="0" w:color="auto"/>
        <w:right w:val="none" w:sz="0" w:space="0" w:color="auto"/>
      </w:divBdr>
    </w:div>
    <w:div w:id="1403136405">
      <w:bodyDiv w:val="1"/>
      <w:marLeft w:val="0"/>
      <w:marRight w:val="0"/>
      <w:marTop w:val="0"/>
      <w:marBottom w:val="0"/>
      <w:divBdr>
        <w:top w:val="none" w:sz="0" w:space="0" w:color="auto"/>
        <w:left w:val="none" w:sz="0" w:space="0" w:color="auto"/>
        <w:bottom w:val="none" w:sz="0" w:space="0" w:color="auto"/>
        <w:right w:val="none" w:sz="0" w:space="0" w:color="auto"/>
      </w:divBdr>
    </w:div>
    <w:div w:id="1435635949">
      <w:bodyDiv w:val="1"/>
      <w:marLeft w:val="0"/>
      <w:marRight w:val="0"/>
      <w:marTop w:val="0"/>
      <w:marBottom w:val="0"/>
      <w:divBdr>
        <w:top w:val="none" w:sz="0" w:space="0" w:color="auto"/>
        <w:left w:val="none" w:sz="0" w:space="0" w:color="auto"/>
        <w:bottom w:val="none" w:sz="0" w:space="0" w:color="auto"/>
        <w:right w:val="none" w:sz="0" w:space="0" w:color="auto"/>
      </w:divBdr>
    </w:div>
    <w:div w:id="1464422156">
      <w:bodyDiv w:val="1"/>
      <w:marLeft w:val="0"/>
      <w:marRight w:val="0"/>
      <w:marTop w:val="0"/>
      <w:marBottom w:val="0"/>
      <w:divBdr>
        <w:top w:val="none" w:sz="0" w:space="0" w:color="auto"/>
        <w:left w:val="none" w:sz="0" w:space="0" w:color="auto"/>
        <w:bottom w:val="none" w:sz="0" w:space="0" w:color="auto"/>
        <w:right w:val="none" w:sz="0" w:space="0" w:color="auto"/>
      </w:divBdr>
    </w:div>
    <w:div w:id="1651978428">
      <w:bodyDiv w:val="1"/>
      <w:marLeft w:val="0"/>
      <w:marRight w:val="0"/>
      <w:marTop w:val="0"/>
      <w:marBottom w:val="0"/>
      <w:divBdr>
        <w:top w:val="none" w:sz="0" w:space="0" w:color="auto"/>
        <w:left w:val="none" w:sz="0" w:space="0" w:color="auto"/>
        <w:bottom w:val="none" w:sz="0" w:space="0" w:color="auto"/>
        <w:right w:val="none" w:sz="0" w:space="0" w:color="auto"/>
      </w:divBdr>
    </w:div>
    <w:div w:id="2101025477">
      <w:bodyDiv w:val="1"/>
      <w:marLeft w:val="0"/>
      <w:marRight w:val="0"/>
      <w:marTop w:val="0"/>
      <w:marBottom w:val="0"/>
      <w:divBdr>
        <w:top w:val="none" w:sz="0" w:space="0" w:color="auto"/>
        <w:left w:val="none" w:sz="0" w:space="0" w:color="auto"/>
        <w:bottom w:val="none" w:sz="0" w:space="0" w:color="auto"/>
        <w:right w:val="none" w:sz="0" w:space="0" w:color="auto"/>
      </w:divBdr>
    </w:div>
    <w:div w:id="21156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dr.tendr@mail.ru" TargetMode="External"/><Relationship Id="rId13" Type="http://schemas.openxmlformats.org/officeDocument/2006/relationships/hyperlink" Target="http://www.utp.sberbank-ast.ru" TargetMode="External"/><Relationship Id="rId18" Type="http://schemas.openxmlformats.org/officeDocument/2006/relationships/hyperlink" Target="http://www.utp.sberbank-as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odruzhestvoppk.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sodruzhestvopp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p.sberbank-ast.ru" TargetMode="External"/><Relationship Id="rId5" Type="http://schemas.openxmlformats.org/officeDocument/2006/relationships/webSettings" Target="webSettings.xml"/><Relationship Id="rId15" Type="http://schemas.openxmlformats.org/officeDocument/2006/relationships/hyperlink" Target="http://www.utp.sberbank-ast.ru" TargetMode="External"/><Relationship Id="rId10" Type="http://schemas.openxmlformats.org/officeDocument/2006/relationships/hyperlink" Target="http://www.utp.sberbank-ast.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tp.sberbank-ast.ru" TargetMode="External"/><Relationship Id="rId14" Type="http://schemas.openxmlformats.org/officeDocument/2006/relationships/hyperlink" Target="http://www.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5FBA0-7204-4721-B79F-35AE0943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1</Pages>
  <Words>17940</Words>
  <Characters>102259</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Л.Н. Чемоданова</cp:lastModifiedBy>
  <cp:revision>39</cp:revision>
  <cp:lastPrinted>2018-08-07T07:17:00Z</cp:lastPrinted>
  <dcterms:created xsi:type="dcterms:W3CDTF">2021-06-30T12:06:00Z</dcterms:created>
  <dcterms:modified xsi:type="dcterms:W3CDTF">2021-08-02T06:39:00Z</dcterms:modified>
</cp:coreProperties>
</file>