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05" w:rsidRDefault="00E86B05" w:rsidP="001D2A0B">
      <w:pPr>
        <w:pStyle w:val="16"/>
        <w:ind w:firstLine="0"/>
        <w:jc w:val="center"/>
        <w:rPr>
          <w:sz w:val="24"/>
          <w:szCs w:val="24"/>
        </w:rPr>
      </w:pPr>
      <w:bookmarkStart w:id="0" w:name="_Toc515863120"/>
      <w:bookmarkStart w:id="1" w:name="_Toc515863122"/>
      <w:bookmarkStart w:id="2" w:name="_Toc34648348"/>
    </w:p>
    <w:p w:rsidR="0013586C" w:rsidRDefault="0013586C" w:rsidP="001D2A0B">
      <w:pPr>
        <w:pStyle w:val="16"/>
        <w:ind w:firstLine="0"/>
        <w:jc w:val="center"/>
        <w:rPr>
          <w:sz w:val="23"/>
          <w:szCs w:val="23"/>
        </w:rPr>
      </w:pPr>
    </w:p>
    <w:p w:rsidR="00E86B05" w:rsidRDefault="00E86B05" w:rsidP="001D2A0B">
      <w:pPr>
        <w:pStyle w:val="16"/>
        <w:ind w:firstLine="0"/>
        <w:jc w:val="center"/>
        <w:rPr>
          <w:b/>
          <w:bCs/>
        </w:rPr>
      </w:pPr>
      <w:r>
        <w:rPr>
          <w:b/>
          <w:bCs/>
        </w:rPr>
        <w:t xml:space="preserve"> АКЦИОНЕРНОЕ ОБЩЕСТВО</w:t>
      </w:r>
    </w:p>
    <w:p w:rsidR="00E86B05" w:rsidRDefault="00E86B05" w:rsidP="001D2A0B">
      <w:pPr>
        <w:pStyle w:val="16"/>
        <w:ind w:firstLine="0"/>
        <w:jc w:val="center"/>
        <w:rPr>
          <w:rFonts w:eastAsia="MS Mincho"/>
          <w:b/>
          <w:bCs/>
        </w:rPr>
      </w:pPr>
      <w:r>
        <w:rPr>
          <w:rFonts w:eastAsia="MS Mincho"/>
          <w:b/>
          <w:bCs/>
        </w:rPr>
        <w:t>«СОДРУЖЕСТВО»</w:t>
      </w:r>
    </w:p>
    <w:p w:rsidR="00E86B05" w:rsidRDefault="00E86B05" w:rsidP="001D2A0B">
      <w:pPr>
        <w:pStyle w:val="15"/>
        <w:suppressAutoHyphens/>
        <w:jc w:val="center"/>
        <w:rPr>
          <w:rFonts w:eastAsia="MS Mincho"/>
          <w:b/>
          <w:caps/>
          <w:sz w:val="28"/>
        </w:rPr>
      </w:pPr>
    </w:p>
    <w:p w:rsidR="00E86B05" w:rsidRPr="00267F90" w:rsidRDefault="00E86B05" w:rsidP="001D2A0B">
      <w:pPr>
        <w:pStyle w:val="43"/>
        <w:keepNext w:val="0"/>
        <w:tabs>
          <w:tab w:val="clear" w:pos="0"/>
        </w:tabs>
        <w:suppressAutoHyphens w:val="0"/>
        <w:rPr>
          <w:rFonts w:eastAsia="MS Mincho"/>
          <w:b/>
          <w:bCs/>
          <w:snapToGrid/>
          <w:spacing w:val="0"/>
          <w:sz w:val="28"/>
          <w:szCs w:val="24"/>
        </w:rPr>
      </w:pPr>
    </w:p>
    <w:p w:rsidR="00E86B05" w:rsidRPr="00267F90" w:rsidRDefault="00E86B05" w:rsidP="001D2A0B">
      <w:pPr>
        <w:pStyle w:val="15"/>
        <w:suppressAutoHyphens/>
        <w:jc w:val="center"/>
        <w:rPr>
          <w:rFonts w:eastAsia="MS Mincho"/>
          <w:b/>
          <w:caps/>
          <w:sz w:val="28"/>
        </w:rPr>
      </w:pPr>
    </w:p>
    <w:p w:rsidR="00E02576" w:rsidRPr="002005A4" w:rsidRDefault="00E02576" w:rsidP="00E02576">
      <w:pPr>
        <w:jc w:val="right"/>
        <w:rPr>
          <w:b/>
        </w:rPr>
      </w:pPr>
      <w:r w:rsidRPr="002005A4">
        <w:rPr>
          <w:b/>
        </w:rPr>
        <w:t>Утверждаю</w:t>
      </w:r>
      <w:r>
        <w:rPr>
          <w:b/>
        </w:rPr>
        <w:t>:</w:t>
      </w:r>
    </w:p>
    <w:p w:rsidR="00E02576" w:rsidRDefault="00E02576" w:rsidP="00E02576">
      <w:pPr>
        <w:jc w:val="right"/>
      </w:pPr>
      <w:r>
        <w:t xml:space="preserve"> П</w:t>
      </w:r>
      <w:r w:rsidRPr="002005A4">
        <w:t>редседател</w:t>
      </w:r>
      <w:r>
        <w:t>ь</w:t>
      </w:r>
      <w:r w:rsidRPr="002005A4">
        <w:t xml:space="preserve"> Постоянно </w:t>
      </w:r>
      <w:proofErr w:type="gramStart"/>
      <w:r w:rsidRPr="002005A4">
        <w:t>Действующей</w:t>
      </w:r>
      <w:proofErr w:type="gramEnd"/>
      <w:r w:rsidRPr="002005A4">
        <w:t xml:space="preserve"> </w:t>
      </w:r>
    </w:p>
    <w:p w:rsidR="00E02576" w:rsidRPr="002005A4" w:rsidRDefault="00E02576" w:rsidP="00E02576">
      <w:pPr>
        <w:jc w:val="right"/>
      </w:pPr>
      <w:r w:rsidRPr="002005A4">
        <w:t>единой комисс</w:t>
      </w:r>
      <w:proofErr w:type="gramStart"/>
      <w:r w:rsidRPr="002005A4">
        <w:t>ии</w:t>
      </w:r>
      <w:r>
        <w:t xml:space="preserve">  АО</w:t>
      </w:r>
      <w:proofErr w:type="gramEnd"/>
      <w:r>
        <w:t xml:space="preserve"> «Содружество»</w:t>
      </w:r>
    </w:p>
    <w:p w:rsidR="000F77CE" w:rsidRDefault="000F77CE" w:rsidP="00E02576">
      <w:pPr>
        <w:ind w:firstLine="709"/>
        <w:jc w:val="right"/>
      </w:pPr>
    </w:p>
    <w:p w:rsidR="00E02576" w:rsidRDefault="00E02576" w:rsidP="00E02576">
      <w:pPr>
        <w:ind w:firstLine="709"/>
        <w:jc w:val="right"/>
        <w:rPr>
          <w:b/>
          <w:bCs/>
          <w:sz w:val="28"/>
        </w:rPr>
      </w:pPr>
      <w:r w:rsidRPr="002005A4">
        <w:t xml:space="preserve">__________________ </w:t>
      </w:r>
      <w:r>
        <w:t>М.Ш. Аскаров</w:t>
      </w:r>
    </w:p>
    <w:p w:rsidR="00E02576" w:rsidRDefault="000F77CE" w:rsidP="00E02576">
      <w:pPr>
        <w:tabs>
          <w:tab w:val="left" w:pos="7789"/>
        </w:tabs>
        <w:spacing w:line="643" w:lineRule="exact"/>
        <w:ind w:left="5840"/>
      </w:pPr>
      <w:r>
        <w:rPr>
          <w:color w:val="000000"/>
        </w:rPr>
        <w:t xml:space="preserve">      </w:t>
      </w:r>
      <w:r w:rsidR="00E02576">
        <w:rPr>
          <w:color w:val="000000"/>
        </w:rPr>
        <w:t>«______ »___________</w:t>
      </w:r>
      <w:r w:rsidR="00E02576">
        <w:rPr>
          <w:color w:val="000000"/>
        </w:rPr>
        <w:tab/>
        <w:t>20___ г.</w:t>
      </w:r>
    </w:p>
    <w:p w:rsidR="00E02576" w:rsidRPr="00267F90" w:rsidRDefault="00E02576" w:rsidP="00E02576">
      <w:pPr>
        <w:pStyle w:val="43"/>
        <w:keepNext w:val="0"/>
        <w:tabs>
          <w:tab w:val="clear" w:pos="0"/>
        </w:tabs>
        <w:suppressAutoHyphens w:val="0"/>
        <w:rPr>
          <w:rFonts w:eastAsia="MS Mincho"/>
          <w:b/>
          <w:bCs/>
          <w:snapToGrid/>
          <w:spacing w:val="0"/>
          <w:sz w:val="28"/>
          <w:szCs w:val="24"/>
        </w:rPr>
      </w:pPr>
    </w:p>
    <w:p w:rsidR="00E86B05" w:rsidRPr="00267F90" w:rsidRDefault="00E86B05" w:rsidP="001D2A0B">
      <w:pPr>
        <w:pStyle w:val="15"/>
        <w:suppressAutoHyphens/>
        <w:jc w:val="center"/>
        <w:rPr>
          <w:rFonts w:eastAsia="MS Mincho"/>
          <w:b/>
          <w:caps/>
          <w:sz w:val="28"/>
        </w:rPr>
      </w:pPr>
    </w:p>
    <w:p w:rsidR="00E86B05" w:rsidRPr="00267F90" w:rsidRDefault="00E86B05" w:rsidP="001D2A0B">
      <w:pPr>
        <w:pStyle w:val="15"/>
        <w:suppressAutoHyphens/>
        <w:jc w:val="center"/>
        <w:rPr>
          <w:rFonts w:eastAsia="MS Mincho"/>
          <w:b/>
          <w:caps/>
          <w:sz w:val="28"/>
        </w:rPr>
      </w:pPr>
    </w:p>
    <w:p w:rsidR="00E86B05" w:rsidRPr="00267F90" w:rsidRDefault="00E86B05" w:rsidP="001D2A0B">
      <w:pPr>
        <w:pStyle w:val="15"/>
        <w:suppressAutoHyphens/>
        <w:jc w:val="center"/>
        <w:rPr>
          <w:rFonts w:eastAsia="MS Mincho"/>
          <w:b/>
          <w:caps/>
          <w:sz w:val="28"/>
        </w:rPr>
      </w:pPr>
    </w:p>
    <w:p w:rsidR="00E86B05" w:rsidRPr="00267F90" w:rsidRDefault="00E86B05" w:rsidP="001D2A0B">
      <w:pPr>
        <w:pStyle w:val="15"/>
        <w:suppressAutoHyphens/>
        <w:jc w:val="center"/>
        <w:rPr>
          <w:rFonts w:eastAsia="MS Mincho"/>
          <w:b/>
          <w:caps/>
          <w:sz w:val="28"/>
        </w:rPr>
      </w:pPr>
    </w:p>
    <w:p w:rsidR="00E86B05" w:rsidRPr="00267F90" w:rsidRDefault="00E86B05" w:rsidP="001D2A0B">
      <w:pPr>
        <w:pStyle w:val="15"/>
        <w:suppressAutoHyphens/>
        <w:jc w:val="center"/>
        <w:rPr>
          <w:rFonts w:eastAsia="MS Mincho"/>
          <w:b/>
          <w:caps/>
          <w:sz w:val="28"/>
        </w:rPr>
      </w:pPr>
    </w:p>
    <w:p w:rsidR="00E86B05" w:rsidRPr="00267F90" w:rsidRDefault="00E86B05" w:rsidP="001D2A0B">
      <w:pPr>
        <w:pStyle w:val="15"/>
        <w:suppressAutoHyphens/>
        <w:jc w:val="center"/>
        <w:rPr>
          <w:rFonts w:eastAsia="MS Mincho"/>
          <w:b/>
          <w:caps/>
          <w:sz w:val="28"/>
        </w:rPr>
      </w:pPr>
    </w:p>
    <w:p w:rsidR="00E86B05" w:rsidRPr="00267F90" w:rsidRDefault="00E86B05" w:rsidP="001D2A0B">
      <w:pPr>
        <w:pStyle w:val="15"/>
        <w:suppressAutoHyphens/>
        <w:jc w:val="center"/>
        <w:rPr>
          <w:rFonts w:eastAsia="MS Mincho"/>
          <w:b/>
          <w:caps/>
          <w:sz w:val="28"/>
        </w:rPr>
      </w:pPr>
    </w:p>
    <w:p w:rsidR="00E86B05" w:rsidRPr="00267F90" w:rsidRDefault="00E86B05" w:rsidP="001D2A0B">
      <w:pPr>
        <w:jc w:val="center"/>
        <w:rPr>
          <w:rFonts w:eastAsia="MS Mincho"/>
          <w:sz w:val="28"/>
        </w:rPr>
      </w:pPr>
    </w:p>
    <w:p w:rsidR="00E86B05" w:rsidRPr="00267F90" w:rsidRDefault="00E86B05" w:rsidP="001D2A0B">
      <w:pPr>
        <w:jc w:val="center"/>
        <w:rPr>
          <w:rFonts w:eastAsia="MS Mincho"/>
          <w:b/>
          <w:bCs/>
          <w:sz w:val="32"/>
        </w:rPr>
      </w:pPr>
      <w:r w:rsidRPr="00267F90">
        <w:rPr>
          <w:rFonts w:eastAsia="MS Mincho"/>
          <w:b/>
          <w:bCs/>
          <w:sz w:val="32"/>
        </w:rPr>
        <w:t>КОНКУРСНАЯ ДОКУМЕНТАЦИЯ</w:t>
      </w:r>
    </w:p>
    <w:p w:rsidR="00E86B05" w:rsidRPr="00267F90" w:rsidRDefault="00E86B05" w:rsidP="001D2A0B">
      <w:pPr>
        <w:jc w:val="center"/>
        <w:rPr>
          <w:rFonts w:eastAsia="MS Mincho"/>
          <w:sz w:val="36"/>
        </w:rPr>
      </w:pPr>
    </w:p>
    <w:p w:rsidR="00E86B05" w:rsidRPr="0013586C" w:rsidRDefault="00E86B05" w:rsidP="001D2A0B">
      <w:pPr>
        <w:jc w:val="center"/>
        <w:rPr>
          <w:sz w:val="36"/>
        </w:rPr>
      </w:pPr>
      <w:r>
        <w:rPr>
          <w:rFonts w:eastAsia="MS Mincho"/>
          <w:sz w:val="36"/>
        </w:rPr>
        <w:t>Открытый к</w:t>
      </w:r>
      <w:r w:rsidRPr="00267F90">
        <w:rPr>
          <w:rFonts w:eastAsia="MS Mincho"/>
          <w:sz w:val="36"/>
        </w:rPr>
        <w:t xml:space="preserve">онкурс </w:t>
      </w:r>
      <w:r w:rsidR="0013586C">
        <w:rPr>
          <w:rFonts w:eastAsia="MS Mincho"/>
          <w:sz w:val="36"/>
        </w:rPr>
        <w:t xml:space="preserve"> в электронной форме </w:t>
      </w:r>
      <w:r w:rsidRPr="00267F90">
        <w:rPr>
          <w:rFonts w:eastAsia="MS Mincho"/>
          <w:sz w:val="36"/>
        </w:rPr>
        <w:t xml:space="preserve">№ </w:t>
      </w:r>
      <w:proofErr w:type="gramStart"/>
      <w:r w:rsidR="0066551B">
        <w:rPr>
          <w:rFonts w:eastAsia="MS Mincho"/>
          <w:sz w:val="36"/>
        </w:rPr>
        <w:t>ОК</w:t>
      </w:r>
      <w:proofErr w:type="gramEnd"/>
      <w:r w:rsidR="0066551B">
        <w:rPr>
          <w:rFonts w:eastAsia="MS Mincho"/>
          <w:sz w:val="36"/>
        </w:rPr>
        <w:t xml:space="preserve"> в ЭФ </w:t>
      </w:r>
      <w:r w:rsidR="00DD27B7">
        <w:rPr>
          <w:rFonts w:eastAsia="MS Mincho"/>
          <w:sz w:val="36"/>
        </w:rPr>
        <w:t>7</w:t>
      </w:r>
      <w:r w:rsidR="0066551B">
        <w:rPr>
          <w:rFonts w:eastAsia="MS Mincho"/>
          <w:sz w:val="36"/>
        </w:rPr>
        <w:t>/1</w:t>
      </w:r>
      <w:r w:rsidR="008C5517">
        <w:rPr>
          <w:rFonts w:eastAsia="MS Mincho"/>
          <w:sz w:val="36"/>
        </w:rPr>
        <w:t>9</w:t>
      </w:r>
    </w:p>
    <w:p w:rsidR="00E86B05" w:rsidRPr="00267F90" w:rsidRDefault="00E86B05" w:rsidP="001D2A0B">
      <w:pPr>
        <w:pStyle w:val="15"/>
        <w:suppressAutoHyphens/>
        <w:jc w:val="center"/>
        <w:rPr>
          <w:sz w:val="28"/>
          <w:szCs w:val="28"/>
        </w:rPr>
      </w:pPr>
    </w:p>
    <w:p w:rsidR="00E86B05" w:rsidRPr="00267F90" w:rsidRDefault="00E86B05" w:rsidP="001D2A0B">
      <w:pPr>
        <w:pStyle w:val="15"/>
        <w:suppressAutoHyphens/>
        <w:jc w:val="center"/>
        <w:rPr>
          <w:sz w:val="28"/>
          <w:szCs w:val="28"/>
        </w:rPr>
      </w:pPr>
    </w:p>
    <w:p w:rsidR="00E86B05" w:rsidRPr="00267F90" w:rsidRDefault="00E86B05" w:rsidP="001D2A0B">
      <w:pPr>
        <w:pStyle w:val="15"/>
        <w:suppressAutoHyphens/>
        <w:jc w:val="center"/>
        <w:rPr>
          <w:rFonts w:eastAsia="MS Mincho"/>
          <w:b/>
          <w:sz w:val="28"/>
          <w:szCs w:val="28"/>
        </w:rPr>
      </w:pPr>
    </w:p>
    <w:p w:rsidR="00E86B05" w:rsidRPr="00267F90" w:rsidRDefault="00E86B05" w:rsidP="001D2A0B">
      <w:pPr>
        <w:pStyle w:val="15"/>
        <w:suppressAutoHyphens/>
        <w:jc w:val="center"/>
        <w:rPr>
          <w:sz w:val="28"/>
          <w:szCs w:val="28"/>
        </w:rPr>
      </w:pPr>
    </w:p>
    <w:p w:rsidR="00E86B05" w:rsidRPr="00267F90" w:rsidRDefault="00E86B05" w:rsidP="001D2A0B">
      <w:pPr>
        <w:pStyle w:val="15"/>
        <w:suppressAutoHyphens/>
        <w:jc w:val="center"/>
        <w:rPr>
          <w:sz w:val="28"/>
          <w:szCs w:val="28"/>
        </w:rPr>
      </w:pPr>
    </w:p>
    <w:p w:rsidR="00E86B05" w:rsidRPr="00267F90" w:rsidRDefault="00E86B05" w:rsidP="001D2A0B">
      <w:pPr>
        <w:pStyle w:val="15"/>
        <w:suppressAutoHyphens/>
        <w:jc w:val="center"/>
        <w:rPr>
          <w:sz w:val="28"/>
          <w:szCs w:val="28"/>
        </w:rPr>
      </w:pPr>
    </w:p>
    <w:p w:rsidR="00E86B05" w:rsidRPr="00267F90" w:rsidRDefault="00E86B05" w:rsidP="001D2A0B">
      <w:pPr>
        <w:pStyle w:val="15"/>
        <w:suppressAutoHyphens/>
        <w:jc w:val="center"/>
        <w:rPr>
          <w:sz w:val="28"/>
          <w:szCs w:val="28"/>
        </w:rPr>
      </w:pPr>
    </w:p>
    <w:p w:rsidR="00E86B05" w:rsidRPr="00267F90" w:rsidRDefault="00E86B05" w:rsidP="001D2A0B">
      <w:pPr>
        <w:pStyle w:val="15"/>
        <w:suppressAutoHyphens/>
        <w:jc w:val="center"/>
        <w:rPr>
          <w:sz w:val="28"/>
          <w:szCs w:val="28"/>
        </w:rPr>
      </w:pPr>
    </w:p>
    <w:p w:rsidR="00E86B05" w:rsidRPr="00267F90" w:rsidRDefault="00E86B05" w:rsidP="001D2A0B">
      <w:pPr>
        <w:pStyle w:val="15"/>
        <w:suppressAutoHyphens/>
        <w:jc w:val="center"/>
        <w:rPr>
          <w:sz w:val="28"/>
          <w:szCs w:val="28"/>
        </w:rPr>
      </w:pPr>
    </w:p>
    <w:p w:rsidR="00E86B05" w:rsidRPr="00267F90" w:rsidRDefault="00E86B05" w:rsidP="001D2A0B">
      <w:pPr>
        <w:pStyle w:val="15"/>
        <w:suppressAutoHyphens/>
        <w:jc w:val="center"/>
        <w:rPr>
          <w:sz w:val="28"/>
          <w:szCs w:val="28"/>
        </w:rPr>
      </w:pPr>
    </w:p>
    <w:p w:rsidR="00E86B05" w:rsidRPr="00267F90" w:rsidRDefault="00E86B05" w:rsidP="001D2A0B">
      <w:pPr>
        <w:pStyle w:val="15"/>
        <w:suppressAutoHyphens/>
        <w:jc w:val="center"/>
        <w:rPr>
          <w:sz w:val="28"/>
          <w:szCs w:val="28"/>
        </w:rPr>
      </w:pPr>
    </w:p>
    <w:p w:rsidR="00434EFC" w:rsidRPr="0013586C" w:rsidRDefault="00434EFC" w:rsidP="001D2A0B">
      <w:pPr>
        <w:pStyle w:val="15"/>
        <w:suppressAutoHyphens/>
        <w:jc w:val="center"/>
        <w:rPr>
          <w:sz w:val="28"/>
          <w:szCs w:val="28"/>
        </w:rPr>
      </w:pPr>
    </w:p>
    <w:p w:rsidR="00E86B05" w:rsidRDefault="00E86B05" w:rsidP="001D2A0B">
      <w:pPr>
        <w:pStyle w:val="15"/>
        <w:suppressAutoHyphens/>
        <w:jc w:val="center"/>
        <w:rPr>
          <w:sz w:val="28"/>
          <w:szCs w:val="28"/>
        </w:rPr>
      </w:pPr>
    </w:p>
    <w:p w:rsidR="00E86B05" w:rsidRDefault="00E86B05" w:rsidP="001D2A0B">
      <w:pPr>
        <w:pStyle w:val="15"/>
        <w:suppressAutoHyphens/>
        <w:jc w:val="center"/>
        <w:rPr>
          <w:sz w:val="28"/>
          <w:szCs w:val="28"/>
        </w:rPr>
      </w:pPr>
    </w:p>
    <w:p w:rsidR="00E86B05" w:rsidRPr="00267F90" w:rsidRDefault="00E86B05" w:rsidP="001D2A0B">
      <w:pPr>
        <w:pStyle w:val="15"/>
        <w:suppressAutoHyphens/>
        <w:jc w:val="center"/>
        <w:rPr>
          <w:sz w:val="28"/>
          <w:szCs w:val="28"/>
        </w:rPr>
      </w:pPr>
    </w:p>
    <w:p w:rsidR="00E86B05" w:rsidRPr="00267F90" w:rsidRDefault="00E86B05" w:rsidP="001D2A0B">
      <w:pPr>
        <w:pStyle w:val="110"/>
        <w:spacing w:before="0" w:after="0"/>
        <w:rPr>
          <w:rFonts w:eastAsia="MS Mincho"/>
          <w:b w:val="0"/>
          <w:kern w:val="0"/>
          <w:szCs w:val="28"/>
        </w:rPr>
      </w:pPr>
      <w:r>
        <w:rPr>
          <w:rFonts w:eastAsia="MS Mincho"/>
          <w:b w:val="0"/>
          <w:kern w:val="0"/>
          <w:szCs w:val="28"/>
        </w:rPr>
        <w:t>Казань</w:t>
      </w:r>
    </w:p>
    <w:p w:rsidR="00434EFC" w:rsidRDefault="00E86B05" w:rsidP="00434EFC">
      <w:pPr>
        <w:pStyle w:val="110"/>
        <w:spacing w:before="0" w:after="0"/>
        <w:rPr>
          <w:rFonts w:eastAsia="MS Mincho"/>
          <w:b w:val="0"/>
          <w:kern w:val="0"/>
        </w:rPr>
      </w:pPr>
      <w:r>
        <w:rPr>
          <w:rFonts w:eastAsia="MS Mincho"/>
          <w:b w:val="0"/>
          <w:kern w:val="0"/>
        </w:rPr>
        <w:t>201</w:t>
      </w:r>
      <w:r w:rsidR="0028578C">
        <w:rPr>
          <w:rFonts w:eastAsia="MS Mincho"/>
          <w:b w:val="0"/>
          <w:kern w:val="0"/>
        </w:rPr>
        <w:t>9</w:t>
      </w:r>
      <w:r>
        <w:rPr>
          <w:rFonts w:eastAsia="MS Mincho"/>
          <w:b w:val="0"/>
          <w:kern w:val="0"/>
        </w:rPr>
        <w:t> г.</w:t>
      </w:r>
      <w:bookmarkEnd w:id="0"/>
    </w:p>
    <w:p w:rsidR="0013586C" w:rsidRDefault="0013586C" w:rsidP="0013586C">
      <w:pPr>
        <w:pStyle w:val="16"/>
      </w:pPr>
    </w:p>
    <w:p w:rsidR="0013586C" w:rsidRDefault="0013586C" w:rsidP="0013586C">
      <w:pPr>
        <w:pStyle w:val="16"/>
      </w:pPr>
    </w:p>
    <w:p w:rsidR="00E02576" w:rsidRDefault="00E02576" w:rsidP="0013586C">
      <w:pPr>
        <w:pStyle w:val="16"/>
      </w:pPr>
    </w:p>
    <w:p w:rsidR="0052490F" w:rsidRDefault="0052490F" w:rsidP="0013586C">
      <w:pPr>
        <w:pStyle w:val="16"/>
      </w:pPr>
    </w:p>
    <w:p w:rsidR="00E02576" w:rsidRDefault="00E02576" w:rsidP="0013586C">
      <w:pPr>
        <w:pStyle w:val="16"/>
      </w:pPr>
    </w:p>
    <w:p w:rsidR="00765757" w:rsidRDefault="00765757" w:rsidP="00004364">
      <w:pPr>
        <w:spacing w:after="120"/>
        <w:ind w:firstLine="709"/>
        <w:jc w:val="center"/>
        <w:rPr>
          <w:b/>
          <w:bCs/>
          <w:sz w:val="32"/>
          <w:szCs w:val="32"/>
        </w:rPr>
      </w:pPr>
      <w:r w:rsidRPr="00CE350B">
        <w:rPr>
          <w:b/>
          <w:bCs/>
          <w:sz w:val="32"/>
          <w:szCs w:val="32"/>
        </w:rPr>
        <w:t>Раздел I. Общие положения</w:t>
      </w:r>
    </w:p>
    <w:p w:rsidR="00E21769" w:rsidRPr="00F07498" w:rsidRDefault="00E21769" w:rsidP="002E6A70">
      <w:pPr>
        <w:numPr>
          <w:ilvl w:val="1"/>
          <w:numId w:val="9"/>
        </w:numPr>
        <w:ind w:left="0" w:firstLine="709"/>
        <w:jc w:val="both"/>
        <w:rPr>
          <w:b/>
          <w:sz w:val="28"/>
          <w:szCs w:val="28"/>
        </w:rPr>
      </w:pPr>
      <w:r w:rsidRPr="00F07498">
        <w:rPr>
          <w:b/>
          <w:sz w:val="28"/>
          <w:szCs w:val="28"/>
        </w:rPr>
        <w:t>Сведения о заказчике</w:t>
      </w:r>
    </w:p>
    <w:p w:rsidR="00E21769" w:rsidRPr="005E12ED" w:rsidRDefault="000F77CE" w:rsidP="000F77CE">
      <w:pPr>
        <w:ind w:left="708"/>
        <w:jc w:val="both"/>
        <w:rPr>
          <w:sz w:val="28"/>
          <w:szCs w:val="28"/>
        </w:rPr>
      </w:pPr>
      <w:r>
        <w:rPr>
          <w:sz w:val="28"/>
          <w:szCs w:val="28"/>
        </w:rPr>
        <w:t xml:space="preserve">1.1.1. </w:t>
      </w:r>
      <w:r w:rsidR="00E21769" w:rsidRPr="005E12ED">
        <w:rPr>
          <w:sz w:val="28"/>
          <w:szCs w:val="28"/>
        </w:rPr>
        <w:t xml:space="preserve">Заказчик:  Акционерное общество «Содружество» </w:t>
      </w:r>
    </w:p>
    <w:p w:rsidR="00E21769" w:rsidRPr="005E12ED" w:rsidRDefault="00E21769" w:rsidP="005E12ED">
      <w:pPr>
        <w:pStyle w:val="2c"/>
        <w:shd w:val="clear" w:color="auto" w:fill="auto"/>
        <w:spacing w:line="240" w:lineRule="auto"/>
        <w:ind w:firstLine="709"/>
        <w:jc w:val="both"/>
      </w:pPr>
      <w:r w:rsidRPr="005E12ED">
        <w:rPr>
          <w:rStyle w:val="20pt0"/>
          <w:sz w:val="28"/>
          <w:szCs w:val="28"/>
        </w:rPr>
        <w:t>Место нахождения заказчика:</w:t>
      </w:r>
      <w:r w:rsidRPr="005E12ED">
        <w:t xml:space="preserve"> Республика Татарстан, 420021, г. Казань, ул. </w:t>
      </w:r>
      <w:proofErr w:type="spellStart"/>
      <w:r w:rsidRPr="005E12ED">
        <w:t>Галиаскара</w:t>
      </w:r>
      <w:proofErr w:type="spellEnd"/>
      <w:r w:rsidRPr="005E12ED">
        <w:t xml:space="preserve"> </w:t>
      </w:r>
      <w:proofErr w:type="spellStart"/>
      <w:r w:rsidRPr="005E12ED">
        <w:t>Камала</w:t>
      </w:r>
      <w:proofErr w:type="spellEnd"/>
      <w:r w:rsidRPr="005E12ED">
        <w:t>, д.11.</w:t>
      </w:r>
    </w:p>
    <w:p w:rsidR="00E21769" w:rsidRPr="005E12ED" w:rsidRDefault="00E21769" w:rsidP="005E12ED">
      <w:pPr>
        <w:pStyle w:val="2c"/>
        <w:shd w:val="clear" w:color="auto" w:fill="auto"/>
        <w:spacing w:line="240" w:lineRule="auto"/>
        <w:ind w:firstLine="709"/>
        <w:jc w:val="both"/>
      </w:pPr>
      <w:r w:rsidRPr="005E12ED">
        <w:rPr>
          <w:rStyle w:val="20pt0"/>
          <w:sz w:val="28"/>
          <w:szCs w:val="28"/>
        </w:rPr>
        <w:t xml:space="preserve">Почтовый адрес заказчика: </w:t>
      </w:r>
      <w:r w:rsidRPr="005E12ED">
        <w:t xml:space="preserve">Республика Татарстан, 420021, г. Казань, ул. </w:t>
      </w:r>
      <w:proofErr w:type="spellStart"/>
      <w:r w:rsidRPr="005E12ED">
        <w:t>Галиаскара</w:t>
      </w:r>
      <w:proofErr w:type="spellEnd"/>
      <w:r w:rsidRPr="005E12ED">
        <w:t xml:space="preserve"> </w:t>
      </w:r>
      <w:proofErr w:type="spellStart"/>
      <w:r w:rsidRPr="005E12ED">
        <w:t>Камала</w:t>
      </w:r>
      <w:proofErr w:type="spellEnd"/>
      <w:r w:rsidRPr="005E12ED">
        <w:t>, д.11.</w:t>
      </w:r>
    </w:p>
    <w:p w:rsidR="00E21769" w:rsidRPr="005E12ED" w:rsidRDefault="00E21769" w:rsidP="005E12ED">
      <w:pPr>
        <w:pStyle w:val="2c"/>
        <w:shd w:val="clear" w:color="auto" w:fill="auto"/>
        <w:spacing w:line="240" w:lineRule="auto"/>
        <w:ind w:firstLine="709"/>
        <w:jc w:val="both"/>
      </w:pPr>
      <w:r w:rsidRPr="005E12ED">
        <w:t>Организатор закупки: Сектор договорной работы и ценовой экспертизы.</w:t>
      </w:r>
    </w:p>
    <w:p w:rsidR="00E21769" w:rsidRPr="005E12ED" w:rsidRDefault="00E21769" w:rsidP="005E12ED">
      <w:pPr>
        <w:widowControl w:val="0"/>
        <w:tabs>
          <w:tab w:val="left" w:pos="1407"/>
        </w:tabs>
        <w:ind w:firstLine="709"/>
        <w:jc w:val="both"/>
        <w:rPr>
          <w:color w:val="000000"/>
          <w:sz w:val="28"/>
          <w:szCs w:val="28"/>
        </w:rPr>
      </w:pPr>
      <w:r w:rsidRPr="005E12ED">
        <w:rPr>
          <w:color w:val="000000"/>
          <w:sz w:val="28"/>
          <w:szCs w:val="28"/>
        </w:rPr>
        <w:t>1.1.2. Контактные данные:</w:t>
      </w:r>
    </w:p>
    <w:p w:rsidR="00752B00" w:rsidRPr="005E12ED" w:rsidRDefault="00752B00" w:rsidP="005E12ED">
      <w:pPr>
        <w:contextualSpacing/>
        <w:jc w:val="both"/>
        <w:rPr>
          <w:sz w:val="28"/>
          <w:szCs w:val="28"/>
        </w:rPr>
      </w:pPr>
      <w:r w:rsidRPr="005E12ED">
        <w:rPr>
          <w:sz w:val="28"/>
          <w:szCs w:val="28"/>
        </w:rPr>
        <w:t>Начальник  СДР и ЦЭ Севастьянова Ирина Анатольевна</w:t>
      </w:r>
    </w:p>
    <w:p w:rsidR="00752B00" w:rsidRPr="005E12ED" w:rsidRDefault="00752B00" w:rsidP="005E12ED">
      <w:pPr>
        <w:contextualSpacing/>
        <w:jc w:val="both"/>
        <w:rPr>
          <w:sz w:val="28"/>
          <w:szCs w:val="28"/>
        </w:rPr>
      </w:pPr>
      <w:r w:rsidRPr="005E12ED">
        <w:rPr>
          <w:sz w:val="28"/>
          <w:szCs w:val="28"/>
        </w:rPr>
        <w:t>Номер контактного телефона/факса Заказчика: +7</w:t>
      </w:r>
      <w:r w:rsidRPr="005E12ED">
        <w:rPr>
          <w:sz w:val="28"/>
          <w:szCs w:val="28"/>
          <w:lang w:val="en-US"/>
        </w:rPr>
        <w:t> </w:t>
      </w:r>
      <w:r w:rsidRPr="005E12ED">
        <w:rPr>
          <w:sz w:val="28"/>
          <w:szCs w:val="28"/>
        </w:rPr>
        <w:t>(843)</w:t>
      </w:r>
      <w:r w:rsidRPr="005E12ED">
        <w:rPr>
          <w:sz w:val="28"/>
          <w:szCs w:val="28"/>
          <w:lang w:val="en-US"/>
        </w:rPr>
        <w:t> </w:t>
      </w:r>
      <w:r w:rsidRPr="005E12ED">
        <w:rPr>
          <w:rFonts w:eastAsia="Calibri"/>
          <w:sz w:val="28"/>
          <w:szCs w:val="28"/>
        </w:rPr>
        <w:t>202-28-18</w:t>
      </w:r>
    </w:p>
    <w:p w:rsidR="00752B00" w:rsidRPr="005E12ED" w:rsidRDefault="00752B00" w:rsidP="005E12ED">
      <w:pPr>
        <w:jc w:val="both"/>
        <w:rPr>
          <w:sz w:val="28"/>
          <w:szCs w:val="28"/>
        </w:rPr>
      </w:pPr>
      <w:r w:rsidRPr="005E12ED">
        <w:rPr>
          <w:sz w:val="28"/>
          <w:szCs w:val="28"/>
        </w:rPr>
        <w:t xml:space="preserve">Адрес электронной почты Заказчика: </w:t>
      </w:r>
      <w:hyperlink r:id="rId9" w:history="1">
        <w:r w:rsidRPr="005E12ED">
          <w:rPr>
            <w:rStyle w:val="af5"/>
            <w:sz w:val="28"/>
            <w:szCs w:val="28"/>
            <w:lang w:val="en-US"/>
          </w:rPr>
          <w:t>sodr</w:t>
        </w:r>
        <w:r w:rsidRPr="005E12ED">
          <w:rPr>
            <w:rStyle w:val="af5"/>
            <w:sz w:val="28"/>
            <w:szCs w:val="28"/>
          </w:rPr>
          <w:t>.</w:t>
        </w:r>
        <w:r w:rsidRPr="005E12ED">
          <w:rPr>
            <w:rStyle w:val="af5"/>
            <w:sz w:val="28"/>
            <w:szCs w:val="28"/>
            <w:lang w:val="en-US"/>
          </w:rPr>
          <w:t>tendr</w:t>
        </w:r>
        <w:r w:rsidRPr="005E12ED">
          <w:rPr>
            <w:rStyle w:val="af5"/>
            <w:sz w:val="28"/>
            <w:szCs w:val="28"/>
          </w:rPr>
          <w:t>@</w:t>
        </w:r>
        <w:r w:rsidRPr="005E12ED">
          <w:rPr>
            <w:rStyle w:val="af5"/>
            <w:sz w:val="28"/>
            <w:szCs w:val="28"/>
            <w:lang w:val="en-US"/>
          </w:rPr>
          <w:t>mail</w:t>
        </w:r>
        <w:r w:rsidRPr="005E12ED">
          <w:rPr>
            <w:rStyle w:val="af5"/>
            <w:sz w:val="28"/>
            <w:szCs w:val="28"/>
          </w:rPr>
          <w:t>.</w:t>
        </w:r>
        <w:proofErr w:type="spellStart"/>
        <w:r w:rsidRPr="005E12ED">
          <w:rPr>
            <w:rStyle w:val="af5"/>
            <w:sz w:val="28"/>
            <w:szCs w:val="28"/>
            <w:lang w:val="en-US"/>
          </w:rPr>
          <w:t>ru</w:t>
        </w:r>
        <w:proofErr w:type="spellEnd"/>
      </w:hyperlink>
    </w:p>
    <w:p w:rsidR="00752B00" w:rsidRPr="005E12ED" w:rsidRDefault="00752B00" w:rsidP="00E21769">
      <w:pPr>
        <w:widowControl w:val="0"/>
        <w:tabs>
          <w:tab w:val="left" w:pos="1407"/>
        </w:tabs>
        <w:ind w:firstLine="709"/>
        <w:jc w:val="both"/>
        <w:rPr>
          <w:sz w:val="28"/>
          <w:szCs w:val="28"/>
        </w:rPr>
      </w:pPr>
    </w:p>
    <w:p w:rsidR="00E21769" w:rsidRPr="00F07498" w:rsidRDefault="00E21769" w:rsidP="002E6A70">
      <w:pPr>
        <w:numPr>
          <w:ilvl w:val="1"/>
          <w:numId w:val="9"/>
        </w:numPr>
        <w:jc w:val="both"/>
        <w:rPr>
          <w:b/>
          <w:sz w:val="28"/>
          <w:szCs w:val="28"/>
        </w:rPr>
      </w:pPr>
      <w:r w:rsidRPr="00F07498">
        <w:rPr>
          <w:b/>
          <w:sz w:val="28"/>
          <w:szCs w:val="28"/>
        </w:rPr>
        <w:t>Способ проведения закупки.</w:t>
      </w:r>
    </w:p>
    <w:p w:rsidR="00E21769" w:rsidRPr="0030612E" w:rsidRDefault="00E21769" w:rsidP="00E21769">
      <w:pPr>
        <w:ind w:firstLine="709"/>
        <w:contextualSpacing/>
        <w:jc w:val="both"/>
        <w:rPr>
          <w:sz w:val="28"/>
          <w:szCs w:val="28"/>
        </w:rPr>
      </w:pPr>
      <w:r w:rsidRPr="005E12ED">
        <w:rPr>
          <w:sz w:val="28"/>
          <w:szCs w:val="28"/>
        </w:rPr>
        <w:t xml:space="preserve">открытый конкурс в электронной форме № </w:t>
      </w:r>
      <w:proofErr w:type="gramStart"/>
      <w:r w:rsidRPr="005E12ED">
        <w:rPr>
          <w:sz w:val="28"/>
          <w:szCs w:val="28"/>
        </w:rPr>
        <w:t>ОК</w:t>
      </w:r>
      <w:proofErr w:type="gramEnd"/>
      <w:r w:rsidRPr="005E12ED">
        <w:rPr>
          <w:sz w:val="28"/>
          <w:szCs w:val="28"/>
        </w:rPr>
        <w:t>-</w:t>
      </w:r>
      <w:r w:rsidR="0052490F" w:rsidRPr="005E12ED">
        <w:rPr>
          <w:sz w:val="28"/>
          <w:szCs w:val="28"/>
        </w:rPr>
        <w:t xml:space="preserve"> </w:t>
      </w:r>
      <w:r w:rsidR="00DD27B7">
        <w:rPr>
          <w:sz w:val="28"/>
          <w:szCs w:val="28"/>
        </w:rPr>
        <w:t>7</w:t>
      </w:r>
      <w:r w:rsidRPr="005E12ED">
        <w:rPr>
          <w:sz w:val="28"/>
          <w:szCs w:val="28"/>
        </w:rPr>
        <w:t>/1</w:t>
      </w:r>
      <w:r w:rsidR="00752B00" w:rsidRPr="005E12ED">
        <w:rPr>
          <w:sz w:val="28"/>
          <w:szCs w:val="28"/>
        </w:rPr>
        <w:t>9</w:t>
      </w:r>
      <w:r w:rsidRPr="005E12ED">
        <w:rPr>
          <w:sz w:val="28"/>
          <w:szCs w:val="28"/>
        </w:rPr>
        <w:t xml:space="preserve"> (далее – Конкурс) проводится на электронной торговой площадке  «Сбербанк - АСТ», на сайте </w:t>
      </w:r>
      <w:hyperlink r:id="rId10" w:history="1">
        <w:r w:rsidRPr="005E12ED">
          <w:rPr>
            <w:rStyle w:val="af5"/>
            <w:sz w:val="28"/>
            <w:szCs w:val="28"/>
            <w:lang w:val="en-US"/>
          </w:rPr>
          <w:t>www</w:t>
        </w:r>
        <w:r w:rsidRPr="005E12ED">
          <w:rPr>
            <w:rStyle w:val="af5"/>
            <w:sz w:val="28"/>
            <w:szCs w:val="28"/>
          </w:rPr>
          <w:t>.</w:t>
        </w:r>
        <w:r w:rsidRPr="005E12ED">
          <w:rPr>
            <w:rStyle w:val="af5"/>
            <w:sz w:val="28"/>
            <w:szCs w:val="28"/>
            <w:lang w:val="en-US"/>
          </w:rPr>
          <w:t>utp</w:t>
        </w:r>
        <w:r w:rsidRPr="005E12ED">
          <w:rPr>
            <w:rStyle w:val="af5"/>
            <w:sz w:val="28"/>
            <w:szCs w:val="28"/>
          </w:rPr>
          <w:t>.</w:t>
        </w:r>
        <w:r w:rsidRPr="005E12ED">
          <w:rPr>
            <w:rStyle w:val="af5"/>
            <w:sz w:val="28"/>
            <w:szCs w:val="28"/>
            <w:lang w:val="en-US"/>
          </w:rPr>
          <w:t>sberbank</w:t>
        </w:r>
        <w:r w:rsidRPr="005E12ED">
          <w:rPr>
            <w:rStyle w:val="af5"/>
            <w:sz w:val="28"/>
            <w:szCs w:val="28"/>
          </w:rPr>
          <w:t>-</w:t>
        </w:r>
        <w:r w:rsidRPr="005E12ED">
          <w:rPr>
            <w:rStyle w:val="af5"/>
            <w:sz w:val="28"/>
            <w:szCs w:val="28"/>
            <w:lang w:val="en-US"/>
          </w:rPr>
          <w:t>ast</w:t>
        </w:r>
        <w:r w:rsidRPr="005E12ED">
          <w:rPr>
            <w:rStyle w:val="af5"/>
            <w:sz w:val="28"/>
            <w:szCs w:val="28"/>
          </w:rPr>
          <w:t>.</w:t>
        </w:r>
        <w:r w:rsidRPr="005E12ED">
          <w:rPr>
            <w:rStyle w:val="af5"/>
            <w:sz w:val="28"/>
            <w:szCs w:val="28"/>
            <w:lang w:val="en-US"/>
          </w:rPr>
          <w:t>ru</w:t>
        </w:r>
      </w:hyperlink>
      <w:r w:rsidRPr="005E12ED">
        <w:rPr>
          <w:sz w:val="28"/>
          <w:szCs w:val="28"/>
        </w:rPr>
        <w:t xml:space="preserve"> (далее – ЭТП), Информация о проведении конкурса размещается в Единой информационной</w:t>
      </w:r>
      <w:r w:rsidRPr="0030612E">
        <w:rPr>
          <w:sz w:val="28"/>
          <w:szCs w:val="28"/>
        </w:rPr>
        <w:t xml:space="preserve"> системе www.zakupki.gov.ru (далее-ЕИС), ЭТП.</w:t>
      </w:r>
    </w:p>
    <w:p w:rsidR="00E21769" w:rsidRDefault="00E21769" w:rsidP="00E21769">
      <w:pPr>
        <w:jc w:val="both"/>
        <w:rPr>
          <w:sz w:val="28"/>
          <w:szCs w:val="28"/>
        </w:rPr>
      </w:pPr>
      <w:r w:rsidRPr="00165588">
        <w:rPr>
          <w:sz w:val="28"/>
          <w:szCs w:val="28"/>
        </w:rPr>
        <w:t xml:space="preserve"> </w:t>
      </w:r>
    </w:p>
    <w:p w:rsidR="00E21769" w:rsidRPr="00A377F0" w:rsidRDefault="00E21769" w:rsidP="002E6A70">
      <w:pPr>
        <w:numPr>
          <w:ilvl w:val="1"/>
          <w:numId w:val="9"/>
        </w:numPr>
        <w:jc w:val="both"/>
        <w:rPr>
          <w:b/>
          <w:sz w:val="28"/>
          <w:szCs w:val="28"/>
        </w:rPr>
      </w:pPr>
      <w:r w:rsidRPr="00F07498">
        <w:rPr>
          <w:b/>
          <w:sz w:val="28"/>
        </w:rPr>
        <w:t xml:space="preserve">Предмет конкурса </w:t>
      </w:r>
    </w:p>
    <w:p w:rsidR="005B4B65" w:rsidRDefault="005B4B65" w:rsidP="005B4B65">
      <w:pPr>
        <w:ind w:firstLine="709"/>
        <w:jc w:val="both"/>
        <w:rPr>
          <w:sz w:val="28"/>
        </w:rPr>
      </w:pPr>
      <w:r>
        <w:rPr>
          <w:sz w:val="28"/>
        </w:rPr>
        <w:t xml:space="preserve">Оказание </w:t>
      </w:r>
      <w:r w:rsidRPr="00E3469E">
        <w:rPr>
          <w:sz w:val="28"/>
        </w:rPr>
        <w:t>услуг по добровольному ме</w:t>
      </w:r>
      <w:r>
        <w:rPr>
          <w:sz w:val="28"/>
        </w:rPr>
        <w:t>дицинскому страхованию работников АО «Содружество» сроком на 3</w:t>
      </w:r>
      <w:r w:rsidRPr="00E3469E">
        <w:rPr>
          <w:sz w:val="28"/>
        </w:rPr>
        <w:t xml:space="preserve"> год</w:t>
      </w:r>
      <w:r>
        <w:rPr>
          <w:sz w:val="28"/>
        </w:rPr>
        <w:t>а.</w:t>
      </w:r>
    </w:p>
    <w:p w:rsidR="00A377F0" w:rsidRPr="00F07498" w:rsidRDefault="00A377F0" w:rsidP="00A377F0">
      <w:pPr>
        <w:ind w:left="1429"/>
        <w:jc w:val="both"/>
        <w:rPr>
          <w:b/>
          <w:sz w:val="28"/>
          <w:szCs w:val="28"/>
        </w:rPr>
      </w:pPr>
    </w:p>
    <w:p w:rsidR="00E21769" w:rsidRPr="005B4B65" w:rsidRDefault="000E2266" w:rsidP="00BA162A">
      <w:pPr>
        <w:pStyle w:val="a8"/>
        <w:suppressAutoHyphens/>
        <w:ind w:firstLine="720"/>
        <w:rPr>
          <w:b/>
          <w:sz w:val="28"/>
          <w:highlight w:val="yellow"/>
        </w:rPr>
      </w:pPr>
      <w:r w:rsidRPr="00BA162A">
        <w:rPr>
          <w:sz w:val="28"/>
          <w:szCs w:val="28"/>
        </w:rPr>
        <w:t>Предельная максимальная стоимость</w:t>
      </w:r>
      <w:r w:rsidR="005F4969" w:rsidRPr="00BA162A">
        <w:rPr>
          <w:sz w:val="28"/>
          <w:szCs w:val="28"/>
        </w:rPr>
        <w:t xml:space="preserve"> </w:t>
      </w:r>
      <w:r w:rsidR="009530DD" w:rsidRPr="00BA162A">
        <w:rPr>
          <w:sz w:val="28"/>
          <w:szCs w:val="28"/>
        </w:rPr>
        <w:t>оказания услуг</w:t>
      </w:r>
      <w:r w:rsidR="006840D9">
        <w:rPr>
          <w:sz w:val="28"/>
          <w:szCs w:val="28"/>
        </w:rPr>
        <w:t xml:space="preserve"> </w:t>
      </w:r>
      <w:r w:rsidR="006E260F" w:rsidRPr="00356A39">
        <w:rPr>
          <w:sz w:val="28"/>
        </w:rPr>
        <w:t>составляет</w:t>
      </w:r>
      <w:r w:rsidR="006E260F" w:rsidRPr="00356A39">
        <w:rPr>
          <w:b/>
          <w:sz w:val="28"/>
        </w:rPr>
        <w:t>:</w:t>
      </w:r>
      <w:r w:rsidR="006840D9" w:rsidRPr="00356A39">
        <w:rPr>
          <w:b/>
          <w:sz w:val="28"/>
        </w:rPr>
        <w:t xml:space="preserve"> </w:t>
      </w:r>
      <w:r w:rsidR="00356A39" w:rsidRPr="00356A39">
        <w:rPr>
          <w:b/>
          <w:color w:val="000000"/>
          <w:sz w:val="28"/>
          <w:szCs w:val="28"/>
        </w:rPr>
        <w:t>12 812 040</w:t>
      </w:r>
      <w:r w:rsidR="00356A39" w:rsidRPr="00356A39">
        <w:rPr>
          <w:b/>
          <w:bCs/>
          <w:sz w:val="28"/>
          <w:szCs w:val="28"/>
        </w:rPr>
        <w:t xml:space="preserve"> (Двенадцать миллионов восемьсот двенадцать тысяч сорок) рублей</w:t>
      </w:r>
      <w:r w:rsidR="00356A39" w:rsidRPr="00F72E90">
        <w:rPr>
          <w:b/>
          <w:bCs/>
          <w:sz w:val="28"/>
          <w:szCs w:val="28"/>
        </w:rPr>
        <w:t xml:space="preserve"> 00 копеек НДС не облагается</w:t>
      </w:r>
      <w:r w:rsidR="00356A39">
        <w:rPr>
          <w:b/>
          <w:bCs/>
          <w:sz w:val="28"/>
          <w:szCs w:val="28"/>
        </w:rPr>
        <w:t>.</w:t>
      </w:r>
    </w:p>
    <w:p w:rsidR="00F4045F" w:rsidRPr="005B4B65" w:rsidRDefault="00F4045F" w:rsidP="00BA162A">
      <w:pPr>
        <w:pStyle w:val="a8"/>
        <w:suppressAutoHyphens/>
        <w:ind w:firstLine="720"/>
        <w:rPr>
          <w:b/>
          <w:sz w:val="28"/>
          <w:highlight w:val="yellow"/>
        </w:rPr>
      </w:pPr>
    </w:p>
    <w:p w:rsidR="005B4B65" w:rsidRDefault="00E21769" w:rsidP="00EF4B75">
      <w:pPr>
        <w:pStyle w:val="a8"/>
        <w:numPr>
          <w:ilvl w:val="1"/>
          <w:numId w:val="9"/>
        </w:numPr>
        <w:suppressAutoHyphens/>
        <w:rPr>
          <w:b/>
          <w:sz w:val="28"/>
        </w:rPr>
      </w:pPr>
      <w:r w:rsidRPr="00F4045F">
        <w:rPr>
          <w:b/>
          <w:sz w:val="28"/>
        </w:rPr>
        <w:t>Антидемпинговые меры</w:t>
      </w:r>
    </w:p>
    <w:p w:rsidR="005B4B65" w:rsidRPr="00F07498" w:rsidRDefault="005B4B65" w:rsidP="005B4B65">
      <w:pPr>
        <w:pStyle w:val="4e"/>
        <w:shd w:val="clear" w:color="auto" w:fill="auto"/>
        <w:spacing w:before="0" w:after="0" w:line="240" w:lineRule="auto"/>
        <w:ind w:firstLine="709"/>
        <w:jc w:val="both"/>
        <w:rPr>
          <w:b/>
          <w:sz w:val="28"/>
          <w:szCs w:val="28"/>
        </w:rPr>
      </w:pPr>
      <w:r w:rsidRPr="00F07498">
        <w:rPr>
          <w:sz w:val="28"/>
          <w:szCs w:val="28"/>
        </w:rPr>
        <w:t>Демпинговой ценой при проведении конкур</w:t>
      </w:r>
      <w:r>
        <w:rPr>
          <w:sz w:val="28"/>
          <w:szCs w:val="28"/>
        </w:rPr>
        <w:t xml:space="preserve">са считается цена, сниженная по </w:t>
      </w:r>
      <w:r w:rsidRPr="00F07498">
        <w:rPr>
          <w:sz w:val="28"/>
          <w:szCs w:val="28"/>
        </w:rPr>
        <w:t xml:space="preserve">отношению </w:t>
      </w:r>
      <w:proofErr w:type="gramStart"/>
      <w:r w:rsidRPr="00F07498">
        <w:rPr>
          <w:sz w:val="28"/>
          <w:szCs w:val="28"/>
        </w:rPr>
        <w:t>к</w:t>
      </w:r>
      <w:proofErr w:type="gramEnd"/>
      <w:r w:rsidRPr="00F07498">
        <w:rPr>
          <w:sz w:val="28"/>
          <w:szCs w:val="28"/>
        </w:rPr>
        <w:t xml:space="preserve"> начальной (максимальной) </w:t>
      </w:r>
      <w:r w:rsidRPr="00F07498">
        <w:rPr>
          <w:b/>
          <w:sz w:val="28"/>
          <w:szCs w:val="28"/>
        </w:rPr>
        <w:t xml:space="preserve">на 10 % </w:t>
      </w:r>
      <w:r w:rsidRPr="00F07498">
        <w:rPr>
          <w:rStyle w:val="affff0"/>
          <w:b/>
          <w:sz w:val="28"/>
          <w:szCs w:val="28"/>
        </w:rPr>
        <w:t>(десять процентов)</w:t>
      </w:r>
      <w:r w:rsidRPr="00F07498">
        <w:rPr>
          <w:rStyle w:val="2fa"/>
          <w:b/>
          <w:sz w:val="28"/>
          <w:szCs w:val="28"/>
        </w:rPr>
        <w:t>.</w:t>
      </w:r>
    </w:p>
    <w:p w:rsidR="005B4B65" w:rsidRPr="00CF3B7E" w:rsidRDefault="005B4B65" w:rsidP="005B4B65">
      <w:pPr>
        <w:pStyle w:val="4e"/>
        <w:shd w:val="clear" w:color="auto" w:fill="auto"/>
        <w:tabs>
          <w:tab w:val="left" w:pos="466"/>
          <w:tab w:val="left" w:pos="1701"/>
        </w:tabs>
        <w:spacing w:before="0" w:after="0" w:line="240" w:lineRule="auto"/>
        <w:ind w:firstLine="709"/>
        <w:jc w:val="both"/>
        <w:rPr>
          <w:sz w:val="28"/>
          <w:szCs w:val="28"/>
        </w:rPr>
      </w:pPr>
      <w:r>
        <w:rPr>
          <w:rStyle w:val="2f9"/>
          <w:sz w:val="28"/>
          <w:szCs w:val="28"/>
        </w:rPr>
        <w:t>При предложении У</w:t>
      </w:r>
      <w:r w:rsidRPr="00CF3B7E">
        <w:rPr>
          <w:rStyle w:val="2f9"/>
          <w:sz w:val="28"/>
          <w:szCs w:val="28"/>
        </w:rPr>
        <w:t>частником конкурса цены договора ниже начальной (максимальной) цены договора (цены лота) на размер, устан</w:t>
      </w:r>
      <w:r>
        <w:rPr>
          <w:rStyle w:val="2f9"/>
          <w:sz w:val="28"/>
          <w:szCs w:val="28"/>
        </w:rPr>
        <w:t>овленный в пункте 1.3</w:t>
      </w:r>
      <w:r w:rsidRPr="00CF3B7E">
        <w:rPr>
          <w:rStyle w:val="2f9"/>
          <w:sz w:val="28"/>
          <w:szCs w:val="28"/>
        </w:rPr>
        <w:t xml:space="preserve">  конкурсной документации  (далее</w:t>
      </w:r>
      <w:r w:rsidRPr="00CF3B7E">
        <w:rPr>
          <w:sz w:val="28"/>
          <w:szCs w:val="28"/>
        </w:rPr>
        <w:t xml:space="preserve"> - </w:t>
      </w:r>
      <w:r w:rsidRPr="00CF3B7E">
        <w:rPr>
          <w:rStyle w:val="2f9"/>
          <w:sz w:val="28"/>
          <w:szCs w:val="28"/>
        </w:rPr>
        <w:t>демпинговая цена), к участнику конкурса   применяются следующие антидемпинговые меры:</w:t>
      </w:r>
    </w:p>
    <w:p w:rsidR="005B4B65" w:rsidRPr="00DE09BE" w:rsidRDefault="005B4B65" w:rsidP="005B4B65">
      <w:pPr>
        <w:pStyle w:val="aff9"/>
        <w:ind w:left="0" w:firstLine="709"/>
        <w:rPr>
          <w:color w:val="000000"/>
          <w:sz w:val="28"/>
          <w:szCs w:val="28"/>
        </w:rPr>
      </w:pPr>
      <w:r w:rsidRPr="00DE09BE">
        <w:rPr>
          <w:rStyle w:val="2f9"/>
          <w:sz w:val="28"/>
          <w:szCs w:val="28"/>
        </w:rPr>
        <w:t xml:space="preserve">- </w:t>
      </w:r>
      <w:r w:rsidRPr="00DE09BE">
        <w:rPr>
          <w:color w:val="000000"/>
          <w:sz w:val="28"/>
          <w:szCs w:val="28"/>
        </w:rPr>
        <w:t>при подаче участником закупки предложения о демпинговой цене договора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предусмотренных документацией о закупке, могут быть одинаковыми для оценки заявки участника закупки с предложением о демпинговой цене договора.</w:t>
      </w:r>
    </w:p>
    <w:p w:rsidR="005B4B65" w:rsidRDefault="005B4B65" w:rsidP="005B4B65">
      <w:pPr>
        <w:pStyle w:val="4e"/>
        <w:shd w:val="clear" w:color="auto" w:fill="auto"/>
        <w:tabs>
          <w:tab w:val="left" w:pos="2122"/>
        </w:tabs>
        <w:spacing w:before="0" w:after="0" w:line="240" w:lineRule="auto"/>
        <w:ind w:firstLine="709"/>
        <w:jc w:val="both"/>
        <w:rPr>
          <w:rStyle w:val="2f9"/>
          <w:sz w:val="28"/>
          <w:szCs w:val="28"/>
        </w:rPr>
      </w:pPr>
      <w:r w:rsidRPr="00DE09BE">
        <w:rPr>
          <w:rStyle w:val="2f9"/>
          <w:sz w:val="28"/>
          <w:szCs w:val="28"/>
        </w:rPr>
        <w:t xml:space="preserve">Порядок оценки данного критерия указан в </w:t>
      </w:r>
      <w:r w:rsidR="006E33F7">
        <w:rPr>
          <w:rStyle w:val="2f9"/>
          <w:sz w:val="28"/>
          <w:szCs w:val="28"/>
        </w:rPr>
        <w:t xml:space="preserve"> пункте 6.3.</w:t>
      </w:r>
      <w:r w:rsidR="006E33F7" w:rsidRPr="006E33F7">
        <w:rPr>
          <w:rStyle w:val="2f9"/>
          <w:sz w:val="28"/>
          <w:szCs w:val="28"/>
        </w:rPr>
        <w:t>24</w:t>
      </w:r>
      <w:r w:rsidRPr="006E33F7">
        <w:rPr>
          <w:rStyle w:val="2f9"/>
          <w:sz w:val="28"/>
          <w:szCs w:val="28"/>
        </w:rPr>
        <w:t xml:space="preserve"> Конкурсной документации.</w:t>
      </w:r>
    </w:p>
    <w:p w:rsidR="00E21769" w:rsidRDefault="00E21769" w:rsidP="00F4045F">
      <w:pPr>
        <w:pStyle w:val="a8"/>
        <w:suppressAutoHyphens/>
        <w:rPr>
          <w:b/>
          <w:sz w:val="28"/>
        </w:rPr>
      </w:pPr>
      <w:r>
        <w:rPr>
          <w:b/>
          <w:sz w:val="28"/>
        </w:rPr>
        <w:t xml:space="preserve"> </w:t>
      </w:r>
    </w:p>
    <w:p w:rsidR="00EF4B75" w:rsidRDefault="00EF4B75" w:rsidP="00F4045F">
      <w:pPr>
        <w:pStyle w:val="a8"/>
        <w:suppressAutoHyphens/>
        <w:rPr>
          <w:b/>
          <w:sz w:val="28"/>
        </w:rPr>
      </w:pPr>
    </w:p>
    <w:p w:rsidR="00AF69A1" w:rsidRPr="002C7A22" w:rsidRDefault="00AF69A1" w:rsidP="001D33D7">
      <w:pPr>
        <w:pStyle w:val="4e"/>
        <w:numPr>
          <w:ilvl w:val="1"/>
          <w:numId w:val="22"/>
        </w:numPr>
        <w:shd w:val="clear" w:color="auto" w:fill="auto"/>
        <w:tabs>
          <w:tab w:val="left" w:pos="1418"/>
        </w:tabs>
        <w:spacing w:before="0" w:after="0" w:line="240" w:lineRule="auto"/>
        <w:ind w:left="0" w:firstLine="709"/>
        <w:jc w:val="both"/>
        <w:rPr>
          <w:rStyle w:val="2f9"/>
          <w:b/>
          <w:sz w:val="28"/>
          <w:szCs w:val="28"/>
        </w:rPr>
      </w:pPr>
      <w:r w:rsidRPr="002C7A22">
        <w:rPr>
          <w:rStyle w:val="2f9"/>
          <w:b/>
          <w:sz w:val="28"/>
          <w:szCs w:val="28"/>
        </w:rPr>
        <w:lastRenderedPageBreak/>
        <w:t>Обеспечение заявок</w:t>
      </w:r>
    </w:p>
    <w:p w:rsidR="00AF69A1" w:rsidRDefault="00AF69A1" w:rsidP="00F4045F">
      <w:pPr>
        <w:ind w:firstLine="709"/>
        <w:jc w:val="both"/>
        <w:rPr>
          <w:bCs/>
          <w:color w:val="000000"/>
          <w:sz w:val="28"/>
          <w:szCs w:val="28"/>
        </w:rPr>
      </w:pPr>
      <w:r w:rsidRPr="00BB4035">
        <w:rPr>
          <w:bCs/>
          <w:color w:val="000000"/>
          <w:sz w:val="28"/>
          <w:szCs w:val="28"/>
        </w:rPr>
        <w:t>Обеспечение заявок не предусмотрено.</w:t>
      </w:r>
    </w:p>
    <w:p w:rsidR="00AF69A1" w:rsidRPr="002C7A22" w:rsidRDefault="00AF69A1" w:rsidP="001D33D7">
      <w:pPr>
        <w:pStyle w:val="31"/>
        <w:numPr>
          <w:ilvl w:val="1"/>
          <w:numId w:val="22"/>
        </w:numPr>
        <w:spacing w:before="0" w:after="0"/>
        <w:ind w:left="0" w:firstLine="709"/>
        <w:jc w:val="both"/>
        <w:rPr>
          <w:rFonts w:ascii="Times New Roman" w:hAnsi="Times New Roman"/>
          <w:color w:val="000000"/>
          <w:sz w:val="28"/>
          <w:szCs w:val="28"/>
        </w:rPr>
      </w:pPr>
      <w:r w:rsidRPr="002C7A22">
        <w:rPr>
          <w:rFonts w:ascii="Times New Roman" w:hAnsi="Times New Roman"/>
          <w:color w:val="000000"/>
          <w:sz w:val="28"/>
          <w:szCs w:val="28"/>
        </w:rPr>
        <w:t>Обеспечение исполнения договора</w:t>
      </w:r>
    </w:p>
    <w:p w:rsidR="00AF69A1" w:rsidRPr="002C7A22" w:rsidRDefault="00AF69A1" w:rsidP="00F4045F">
      <w:pPr>
        <w:ind w:firstLine="709"/>
        <w:jc w:val="both"/>
        <w:rPr>
          <w:bCs/>
          <w:color w:val="000000"/>
          <w:sz w:val="28"/>
          <w:szCs w:val="28"/>
        </w:rPr>
      </w:pPr>
      <w:r w:rsidRPr="002C7A22">
        <w:rPr>
          <w:bCs/>
          <w:color w:val="000000"/>
          <w:sz w:val="28"/>
          <w:szCs w:val="28"/>
        </w:rPr>
        <w:t>Обеспечение исполнения договора не предусмотрено.</w:t>
      </w:r>
    </w:p>
    <w:p w:rsidR="00AF69A1" w:rsidRPr="006053F2" w:rsidRDefault="00AF69A1" w:rsidP="001D33D7">
      <w:pPr>
        <w:pStyle w:val="31"/>
        <w:numPr>
          <w:ilvl w:val="1"/>
          <w:numId w:val="22"/>
        </w:numPr>
        <w:spacing w:before="0" w:after="0"/>
        <w:ind w:left="0" w:firstLine="709"/>
        <w:jc w:val="both"/>
        <w:rPr>
          <w:rFonts w:ascii="Times New Roman" w:hAnsi="Times New Roman"/>
          <w:sz w:val="28"/>
          <w:szCs w:val="28"/>
        </w:rPr>
      </w:pPr>
      <w:r w:rsidRPr="006053F2">
        <w:rPr>
          <w:rFonts w:ascii="Times New Roman" w:hAnsi="Times New Roman"/>
          <w:sz w:val="28"/>
          <w:szCs w:val="28"/>
        </w:rPr>
        <w:t xml:space="preserve">Порядок, место, дата начала и окончания срока подачи заявок, вскрытие заявок </w:t>
      </w:r>
    </w:p>
    <w:p w:rsidR="00AF69A1" w:rsidRPr="002C7A22" w:rsidRDefault="00AF69A1" w:rsidP="00AF69A1">
      <w:pPr>
        <w:ind w:firstLine="709"/>
        <w:jc w:val="both"/>
        <w:rPr>
          <w:bCs/>
          <w:color w:val="000000"/>
          <w:sz w:val="28"/>
          <w:szCs w:val="28"/>
          <w:lang w:val="x-none"/>
        </w:rPr>
      </w:pPr>
    </w:p>
    <w:p w:rsidR="00AF69A1" w:rsidRPr="00752B00" w:rsidRDefault="00AF69A1" w:rsidP="00AF69A1">
      <w:pPr>
        <w:pStyle w:val="16"/>
        <w:ind w:firstLine="709"/>
        <w:rPr>
          <w:szCs w:val="28"/>
        </w:rPr>
      </w:pPr>
      <w:r w:rsidRPr="00752B00">
        <w:rPr>
          <w:bCs/>
          <w:szCs w:val="28"/>
        </w:rPr>
        <w:t xml:space="preserve">Заявки в электронной форме подаются на </w:t>
      </w:r>
      <w:r w:rsidRPr="00752B00">
        <w:rPr>
          <w:szCs w:val="28"/>
        </w:rPr>
        <w:t xml:space="preserve">электронной площадке </w:t>
      </w:r>
      <w:hyperlink r:id="rId11" w:history="1">
        <w:r w:rsidRPr="00752B00">
          <w:rPr>
            <w:rStyle w:val="af5"/>
            <w:szCs w:val="28"/>
            <w:lang w:val="en-US"/>
          </w:rPr>
          <w:t>www</w:t>
        </w:r>
        <w:r w:rsidRPr="00752B00">
          <w:rPr>
            <w:rStyle w:val="af5"/>
            <w:szCs w:val="28"/>
          </w:rPr>
          <w:t>.</w:t>
        </w:r>
        <w:proofErr w:type="spellStart"/>
        <w:r w:rsidRPr="00752B00">
          <w:rPr>
            <w:rStyle w:val="af5"/>
            <w:szCs w:val="28"/>
            <w:lang w:val="en-US"/>
          </w:rPr>
          <w:t>utp</w:t>
        </w:r>
        <w:proofErr w:type="spellEnd"/>
        <w:r w:rsidRPr="00752B00">
          <w:rPr>
            <w:rStyle w:val="af5"/>
            <w:szCs w:val="28"/>
          </w:rPr>
          <w:t>.</w:t>
        </w:r>
        <w:proofErr w:type="spellStart"/>
        <w:r w:rsidRPr="00752B00">
          <w:rPr>
            <w:rStyle w:val="af5"/>
            <w:szCs w:val="28"/>
            <w:lang w:val="en-US"/>
          </w:rPr>
          <w:t>sberbank</w:t>
        </w:r>
        <w:proofErr w:type="spellEnd"/>
        <w:r w:rsidRPr="00752B00">
          <w:rPr>
            <w:rStyle w:val="af5"/>
            <w:szCs w:val="28"/>
          </w:rPr>
          <w:t>-</w:t>
        </w:r>
        <w:proofErr w:type="spellStart"/>
        <w:r w:rsidRPr="00752B00">
          <w:rPr>
            <w:rStyle w:val="af5"/>
            <w:szCs w:val="28"/>
            <w:lang w:val="en-US"/>
          </w:rPr>
          <w:t>ast</w:t>
        </w:r>
        <w:proofErr w:type="spellEnd"/>
        <w:r w:rsidRPr="00752B00">
          <w:rPr>
            <w:rStyle w:val="af5"/>
            <w:szCs w:val="28"/>
          </w:rPr>
          <w:t>.</w:t>
        </w:r>
        <w:proofErr w:type="spellStart"/>
        <w:r w:rsidRPr="00752B00">
          <w:rPr>
            <w:rStyle w:val="af5"/>
            <w:szCs w:val="28"/>
            <w:lang w:val="en-US"/>
          </w:rPr>
          <w:t>ru</w:t>
        </w:r>
        <w:proofErr w:type="spellEnd"/>
      </w:hyperlink>
      <w:r w:rsidRPr="00752B00">
        <w:rPr>
          <w:szCs w:val="28"/>
        </w:rPr>
        <w:t xml:space="preserve"> . </w:t>
      </w:r>
    </w:p>
    <w:p w:rsidR="00752B00" w:rsidRPr="004D49D7" w:rsidRDefault="00AF69A1" w:rsidP="00752B00">
      <w:pPr>
        <w:ind w:firstLine="709"/>
        <w:jc w:val="both"/>
        <w:rPr>
          <w:bCs/>
          <w:sz w:val="28"/>
          <w:szCs w:val="28"/>
        </w:rPr>
      </w:pPr>
      <w:r w:rsidRPr="00752B00">
        <w:rPr>
          <w:b/>
          <w:bCs/>
          <w:sz w:val="28"/>
          <w:szCs w:val="28"/>
        </w:rPr>
        <w:t xml:space="preserve">Дата начала подачи  конкурсных заявок </w:t>
      </w:r>
      <w:r w:rsidRPr="00752B00">
        <w:rPr>
          <w:bCs/>
          <w:sz w:val="28"/>
          <w:szCs w:val="28"/>
        </w:rPr>
        <w:t xml:space="preserve">– с </w:t>
      </w:r>
      <w:r w:rsidR="0052490F" w:rsidRPr="00752B00">
        <w:rPr>
          <w:bCs/>
          <w:sz w:val="28"/>
          <w:szCs w:val="28"/>
        </w:rPr>
        <w:t>даты</w:t>
      </w:r>
      <w:r w:rsidRPr="00752B00">
        <w:rPr>
          <w:bCs/>
          <w:sz w:val="28"/>
          <w:szCs w:val="28"/>
        </w:rPr>
        <w:t xml:space="preserve"> опубликования извещения и конкурсной документации </w:t>
      </w:r>
      <w:r w:rsidR="00752B00" w:rsidRPr="00752B00">
        <w:rPr>
          <w:bCs/>
          <w:sz w:val="28"/>
          <w:szCs w:val="28"/>
        </w:rPr>
        <w:t xml:space="preserve">в электронной форме на сайте </w:t>
      </w:r>
      <w:r w:rsidR="00752B00" w:rsidRPr="00752B00">
        <w:rPr>
          <w:sz w:val="28"/>
          <w:szCs w:val="28"/>
        </w:rPr>
        <w:t>ЕИС (www.zakupki.gov.ru), ЭТП (</w:t>
      </w:r>
      <w:hyperlink r:id="rId12" w:history="1">
        <w:r w:rsidR="00752B00" w:rsidRPr="00752B00">
          <w:rPr>
            <w:rStyle w:val="af5"/>
            <w:sz w:val="28"/>
            <w:szCs w:val="28"/>
            <w:lang w:val="en-US"/>
          </w:rPr>
          <w:t>www</w:t>
        </w:r>
        <w:r w:rsidR="00752B00" w:rsidRPr="00752B00">
          <w:rPr>
            <w:rStyle w:val="af5"/>
            <w:sz w:val="28"/>
            <w:szCs w:val="28"/>
          </w:rPr>
          <w:t>.</w:t>
        </w:r>
        <w:proofErr w:type="spellStart"/>
        <w:r w:rsidR="00752B00" w:rsidRPr="00752B00">
          <w:rPr>
            <w:rStyle w:val="af5"/>
            <w:sz w:val="28"/>
            <w:szCs w:val="28"/>
            <w:lang w:val="en-US"/>
          </w:rPr>
          <w:t>utp</w:t>
        </w:r>
        <w:proofErr w:type="spellEnd"/>
        <w:r w:rsidR="00752B00" w:rsidRPr="00752B00">
          <w:rPr>
            <w:rStyle w:val="af5"/>
            <w:sz w:val="28"/>
            <w:szCs w:val="28"/>
          </w:rPr>
          <w:t>.</w:t>
        </w:r>
        <w:proofErr w:type="spellStart"/>
        <w:r w:rsidR="00752B00" w:rsidRPr="00752B00">
          <w:rPr>
            <w:rStyle w:val="af5"/>
            <w:sz w:val="28"/>
            <w:szCs w:val="28"/>
            <w:lang w:val="en-US"/>
          </w:rPr>
          <w:t>sberbank</w:t>
        </w:r>
        <w:proofErr w:type="spellEnd"/>
        <w:r w:rsidR="00752B00" w:rsidRPr="00752B00">
          <w:rPr>
            <w:rStyle w:val="af5"/>
            <w:sz w:val="28"/>
            <w:szCs w:val="28"/>
          </w:rPr>
          <w:t>-</w:t>
        </w:r>
        <w:proofErr w:type="spellStart"/>
        <w:r w:rsidR="00752B00" w:rsidRPr="00752B00">
          <w:rPr>
            <w:rStyle w:val="af5"/>
            <w:sz w:val="28"/>
            <w:szCs w:val="28"/>
            <w:lang w:val="en-US"/>
          </w:rPr>
          <w:t>ast</w:t>
        </w:r>
        <w:proofErr w:type="spellEnd"/>
        <w:r w:rsidR="00752B00" w:rsidRPr="00752B00">
          <w:rPr>
            <w:rStyle w:val="af5"/>
            <w:sz w:val="28"/>
            <w:szCs w:val="28"/>
          </w:rPr>
          <w:t>.</w:t>
        </w:r>
        <w:proofErr w:type="spellStart"/>
        <w:r w:rsidR="00752B00" w:rsidRPr="00752B00">
          <w:rPr>
            <w:rStyle w:val="af5"/>
            <w:sz w:val="28"/>
            <w:szCs w:val="28"/>
            <w:lang w:val="en-US"/>
          </w:rPr>
          <w:t>ru</w:t>
        </w:r>
        <w:proofErr w:type="spellEnd"/>
      </w:hyperlink>
      <w:proofErr w:type="gramStart"/>
      <w:r w:rsidR="00752B00" w:rsidRPr="00752B00">
        <w:rPr>
          <w:bCs/>
          <w:sz w:val="28"/>
          <w:szCs w:val="28"/>
        </w:rPr>
        <w:t xml:space="preserve"> </w:t>
      </w:r>
      <w:r w:rsidR="00752B00" w:rsidRPr="004D49D7">
        <w:rPr>
          <w:bCs/>
          <w:sz w:val="28"/>
          <w:szCs w:val="28"/>
        </w:rPr>
        <w:t>)</w:t>
      </w:r>
      <w:proofErr w:type="gramEnd"/>
      <w:r w:rsidR="00752B00" w:rsidRPr="004D49D7">
        <w:rPr>
          <w:bCs/>
          <w:sz w:val="28"/>
          <w:szCs w:val="28"/>
        </w:rPr>
        <w:t xml:space="preserve"> </w:t>
      </w:r>
      <w:r w:rsidR="006840D9" w:rsidRPr="009F2E62">
        <w:rPr>
          <w:b/>
          <w:bCs/>
          <w:sz w:val="28"/>
          <w:szCs w:val="28"/>
        </w:rPr>
        <w:t>«</w:t>
      </w:r>
      <w:r w:rsidR="009F2E62" w:rsidRPr="009F2E62">
        <w:rPr>
          <w:b/>
          <w:bCs/>
          <w:sz w:val="28"/>
          <w:szCs w:val="28"/>
        </w:rPr>
        <w:t>23</w:t>
      </w:r>
      <w:r w:rsidR="00CB0E19" w:rsidRPr="009F2E62">
        <w:rPr>
          <w:b/>
          <w:bCs/>
          <w:sz w:val="28"/>
          <w:szCs w:val="28"/>
        </w:rPr>
        <w:t>» апреля</w:t>
      </w:r>
      <w:r w:rsidR="006840D9" w:rsidRPr="009F2E62">
        <w:rPr>
          <w:b/>
          <w:bCs/>
          <w:sz w:val="28"/>
          <w:szCs w:val="28"/>
        </w:rPr>
        <w:t xml:space="preserve"> </w:t>
      </w:r>
      <w:r w:rsidR="00752B00" w:rsidRPr="009F2E62">
        <w:rPr>
          <w:b/>
          <w:bCs/>
          <w:sz w:val="28"/>
          <w:szCs w:val="28"/>
        </w:rPr>
        <w:t xml:space="preserve"> 2019 г.</w:t>
      </w:r>
    </w:p>
    <w:p w:rsidR="00AF69A1" w:rsidRPr="004D49D7" w:rsidRDefault="00AF69A1" w:rsidP="00AF69A1">
      <w:pPr>
        <w:pStyle w:val="16"/>
        <w:ind w:firstLine="709"/>
        <w:rPr>
          <w:b/>
          <w:szCs w:val="28"/>
        </w:rPr>
      </w:pPr>
    </w:p>
    <w:p w:rsidR="00AF69A1" w:rsidRPr="00854070" w:rsidRDefault="00AF69A1" w:rsidP="00AF69A1">
      <w:pPr>
        <w:ind w:firstLine="709"/>
        <w:jc w:val="both"/>
        <w:rPr>
          <w:bCs/>
          <w:sz w:val="28"/>
          <w:szCs w:val="28"/>
        </w:rPr>
      </w:pPr>
      <w:r w:rsidRPr="004D49D7">
        <w:rPr>
          <w:b/>
          <w:bCs/>
          <w:sz w:val="28"/>
          <w:szCs w:val="28"/>
        </w:rPr>
        <w:t>Дата окончания срока подачи конкурсных заявок</w:t>
      </w:r>
      <w:r w:rsidR="006840D9" w:rsidRPr="004D49D7">
        <w:rPr>
          <w:bCs/>
          <w:sz w:val="28"/>
          <w:szCs w:val="28"/>
        </w:rPr>
        <w:t xml:space="preserve"> – 09:0</w:t>
      </w:r>
      <w:r w:rsidRPr="004D49D7">
        <w:rPr>
          <w:bCs/>
          <w:sz w:val="28"/>
          <w:szCs w:val="28"/>
        </w:rPr>
        <w:t xml:space="preserve">0 часов московского </w:t>
      </w:r>
      <w:r w:rsidRPr="009F2E62">
        <w:rPr>
          <w:bCs/>
          <w:sz w:val="28"/>
          <w:szCs w:val="28"/>
        </w:rPr>
        <w:t xml:space="preserve">времени </w:t>
      </w:r>
      <w:r w:rsidRPr="009F2E62">
        <w:rPr>
          <w:b/>
          <w:bCs/>
          <w:sz w:val="28"/>
          <w:szCs w:val="28"/>
        </w:rPr>
        <w:t>«</w:t>
      </w:r>
      <w:r w:rsidR="009F2E62" w:rsidRPr="009F2E62">
        <w:rPr>
          <w:b/>
          <w:bCs/>
          <w:sz w:val="28"/>
          <w:szCs w:val="28"/>
        </w:rPr>
        <w:t>08</w:t>
      </w:r>
      <w:r w:rsidRPr="009F2E62">
        <w:rPr>
          <w:b/>
          <w:bCs/>
          <w:sz w:val="28"/>
          <w:szCs w:val="28"/>
        </w:rPr>
        <w:t xml:space="preserve">» </w:t>
      </w:r>
      <w:r w:rsidR="00DD27B7" w:rsidRPr="009F2E62">
        <w:rPr>
          <w:b/>
          <w:bCs/>
          <w:sz w:val="28"/>
          <w:szCs w:val="28"/>
        </w:rPr>
        <w:t>мая</w:t>
      </w:r>
      <w:r w:rsidR="00752B00" w:rsidRPr="009F2E62">
        <w:rPr>
          <w:b/>
          <w:bCs/>
          <w:sz w:val="28"/>
          <w:szCs w:val="28"/>
        </w:rPr>
        <w:t xml:space="preserve">   2019 </w:t>
      </w:r>
      <w:r w:rsidRPr="009F2E62">
        <w:rPr>
          <w:b/>
          <w:bCs/>
          <w:sz w:val="28"/>
          <w:szCs w:val="28"/>
        </w:rPr>
        <w:t>г.</w:t>
      </w:r>
      <w:r w:rsidRPr="00854070">
        <w:rPr>
          <w:bCs/>
          <w:sz w:val="28"/>
          <w:szCs w:val="28"/>
        </w:rPr>
        <w:t xml:space="preserve"> </w:t>
      </w:r>
    </w:p>
    <w:p w:rsidR="00AF69A1" w:rsidRPr="00452EB7" w:rsidRDefault="00AF69A1" w:rsidP="00AF69A1">
      <w:pPr>
        <w:pStyle w:val="16"/>
        <w:ind w:firstLine="709"/>
      </w:pPr>
      <w:r w:rsidRPr="008806CC">
        <w:t xml:space="preserve">Вскрытие </w:t>
      </w:r>
      <w:r>
        <w:rPr>
          <w:b/>
        </w:rPr>
        <w:t>электронных заявок</w:t>
      </w:r>
      <w:r>
        <w:t xml:space="preserve"> претендентов</w:t>
      </w:r>
      <w:r w:rsidRPr="0035340E">
        <w:rPr>
          <w:bCs/>
          <w:szCs w:val="28"/>
        </w:rPr>
        <w:t xml:space="preserve"> </w:t>
      </w:r>
      <w:r w:rsidRPr="00452EB7">
        <w:rPr>
          <w:bCs/>
          <w:szCs w:val="28"/>
        </w:rPr>
        <w:t>осуществляется по исте</w:t>
      </w:r>
      <w:r w:rsidR="006840D9">
        <w:rPr>
          <w:bCs/>
          <w:szCs w:val="28"/>
        </w:rPr>
        <w:t xml:space="preserve">чении срока подачи </w:t>
      </w:r>
      <w:r w:rsidR="006840D9" w:rsidRPr="00CB0E19">
        <w:rPr>
          <w:bCs/>
          <w:szCs w:val="28"/>
        </w:rPr>
        <w:t>заявок в 09:0</w:t>
      </w:r>
      <w:r w:rsidRPr="00CB0E19">
        <w:rPr>
          <w:bCs/>
          <w:szCs w:val="28"/>
        </w:rPr>
        <w:t xml:space="preserve">0 часов московского </w:t>
      </w:r>
      <w:r w:rsidRPr="004D49D7">
        <w:rPr>
          <w:bCs/>
          <w:szCs w:val="28"/>
        </w:rPr>
        <w:t xml:space="preserve">времени </w:t>
      </w:r>
      <w:r w:rsidRPr="009F2E62">
        <w:rPr>
          <w:b/>
          <w:bCs/>
          <w:szCs w:val="28"/>
        </w:rPr>
        <w:t>«</w:t>
      </w:r>
      <w:r w:rsidR="009F2E62" w:rsidRPr="009F2E62">
        <w:rPr>
          <w:b/>
          <w:bCs/>
          <w:szCs w:val="28"/>
        </w:rPr>
        <w:t>08</w:t>
      </w:r>
      <w:r w:rsidRPr="009F2E62">
        <w:rPr>
          <w:b/>
          <w:bCs/>
          <w:szCs w:val="28"/>
        </w:rPr>
        <w:t xml:space="preserve">» </w:t>
      </w:r>
      <w:r w:rsidR="00DD27B7" w:rsidRPr="009F2E62">
        <w:rPr>
          <w:b/>
          <w:bCs/>
          <w:szCs w:val="28"/>
        </w:rPr>
        <w:t xml:space="preserve"> мая</w:t>
      </w:r>
      <w:r w:rsidR="004C2C6E" w:rsidRPr="009F2E62">
        <w:rPr>
          <w:b/>
          <w:bCs/>
          <w:szCs w:val="28"/>
        </w:rPr>
        <w:t xml:space="preserve"> </w:t>
      </w:r>
      <w:r w:rsidRPr="009F2E62">
        <w:rPr>
          <w:b/>
          <w:bCs/>
          <w:szCs w:val="28"/>
        </w:rPr>
        <w:t xml:space="preserve"> 201</w:t>
      </w:r>
      <w:r w:rsidR="00752B00" w:rsidRPr="009F2E62">
        <w:rPr>
          <w:b/>
          <w:bCs/>
          <w:szCs w:val="28"/>
        </w:rPr>
        <w:t>9</w:t>
      </w:r>
      <w:r w:rsidRPr="009F2E62">
        <w:rPr>
          <w:b/>
          <w:bCs/>
          <w:szCs w:val="28"/>
        </w:rPr>
        <w:t xml:space="preserve"> г</w:t>
      </w:r>
      <w:r w:rsidRPr="009F2E62">
        <w:rPr>
          <w:bCs/>
          <w:szCs w:val="28"/>
        </w:rPr>
        <w:t xml:space="preserve">.  </w:t>
      </w:r>
      <w:r w:rsidRPr="009F2E62">
        <w:rPr>
          <w:szCs w:val="28"/>
        </w:rPr>
        <w:t xml:space="preserve">на </w:t>
      </w:r>
      <w:r w:rsidR="00752B00" w:rsidRPr="009F2E62">
        <w:rPr>
          <w:szCs w:val="28"/>
        </w:rPr>
        <w:t>ЭТП.</w:t>
      </w:r>
    </w:p>
    <w:p w:rsidR="00AF69A1" w:rsidRDefault="00AF69A1" w:rsidP="00AF69A1">
      <w:pPr>
        <w:pStyle w:val="16"/>
        <w:ind w:firstLine="709"/>
      </w:pPr>
    </w:p>
    <w:p w:rsidR="00AF69A1" w:rsidRPr="006053F2" w:rsidRDefault="00AF69A1" w:rsidP="001D33D7">
      <w:pPr>
        <w:pStyle w:val="31"/>
        <w:numPr>
          <w:ilvl w:val="1"/>
          <w:numId w:val="22"/>
        </w:numPr>
        <w:spacing w:before="0" w:after="0"/>
        <w:ind w:left="0" w:firstLine="709"/>
        <w:jc w:val="both"/>
        <w:rPr>
          <w:rFonts w:ascii="Times New Roman" w:hAnsi="Times New Roman"/>
          <w:sz w:val="28"/>
          <w:szCs w:val="28"/>
        </w:rPr>
      </w:pPr>
      <w:r w:rsidRPr="006053F2">
        <w:rPr>
          <w:rFonts w:ascii="Times New Roman" w:hAnsi="Times New Roman"/>
          <w:sz w:val="28"/>
          <w:szCs w:val="28"/>
        </w:rPr>
        <w:t>Место и дата рассмотрения предложений участников конкурса и подведения итогов конкурса</w:t>
      </w:r>
    </w:p>
    <w:p w:rsidR="00AF69A1" w:rsidRDefault="00AF69A1" w:rsidP="00AF69A1">
      <w:pPr>
        <w:pStyle w:val="24"/>
        <w:ind w:firstLine="709"/>
      </w:pPr>
      <w:r w:rsidRPr="006053F2">
        <w:rPr>
          <w:bCs/>
          <w:szCs w:val="28"/>
        </w:rPr>
        <w:t>Рассмотрение конкурсных заявок осуществляется</w:t>
      </w:r>
      <w:r>
        <w:rPr>
          <w:bCs/>
          <w:szCs w:val="28"/>
        </w:rPr>
        <w:t xml:space="preserve"> членами Постоянно действующей единой комиссией </w:t>
      </w:r>
      <w:r w:rsidRPr="00E73973">
        <w:rPr>
          <w:bCs/>
          <w:szCs w:val="28"/>
        </w:rPr>
        <w:t>Заказчика (далее –</w:t>
      </w:r>
      <w:r>
        <w:rPr>
          <w:bCs/>
          <w:szCs w:val="28"/>
        </w:rPr>
        <w:t xml:space="preserve"> </w:t>
      </w:r>
      <w:r w:rsidRPr="00CB0E19">
        <w:rPr>
          <w:bCs/>
          <w:szCs w:val="28"/>
        </w:rPr>
        <w:t xml:space="preserve">ПДЕК) </w:t>
      </w:r>
      <w:r w:rsidR="006840D9" w:rsidRPr="00CB0E19">
        <w:rPr>
          <w:bCs/>
          <w:szCs w:val="28"/>
        </w:rPr>
        <w:t>в 10</w:t>
      </w:r>
      <w:r w:rsidRPr="00CB0E19">
        <w:rPr>
          <w:bCs/>
          <w:szCs w:val="28"/>
        </w:rPr>
        <w:t xml:space="preserve">:00 московского </w:t>
      </w:r>
      <w:r w:rsidRPr="004D49D7">
        <w:rPr>
          <w:bCs/>
          <w:szCs w:val="28"/>
        </w:rPr>
        <w:t xml:space="preserve">времени </w:t>
      </w:r>
      <w:r w:rsidRPr="009F2E62">
        <w:rPr>
          <w:b/>
          <w:bCs/>
          <w:szCs w:val="28"/>
        </w:rPr>
        <w:t>«</w:t>
      </w:r>
      <w:r w:rsidR="009F2E62" w:rsidRPr="009F2E62">
        <w:rPr>
          <w:b/>
          <w:bCs/>
          <w:szCs w:val="28"/>
        </w:rPr>
        <w:t>13</w:t>
      </w:r>
      <w:r w:rsidRPr="009F2E62">
        <w:rPr>
          <w:b/>
          <w:bCs/>
          <w:szCs w:val="28"/>
        </w:rPr>
        <w:t xml:space="preserve">» </w:t>
      </w:r>
      <w:r w:rsidR="00DD27B7" w:rsidRPr="009F2E62">
        <w:rPr>
          <w:b/>
          <w:bCs/>
          <w:szCs w:val="28"/>
        </w:rPr>
        <w:t>мая</w:t>
      </w:r>
      <w:r w:rsidR="004C2C6E" w:rsidRPr="009F2E62">
        <w:rPr>
          <w:b/>
          <w:bCs/>
          <w:szCs w:val="28"/>
        </w:rPr>
        <w:t xml:space="preserve"> </w:t>
      </w:r>
      <w:r w:rsidRPr="009F2E62">
        <w:rPr>
          <w:b/>
          <w:bCs/>
          <w:szCs w:val="28"/>
        </w:rPr>
        <w:t xml:space="preserve"> 201</w:t>
      </w:r>
      <w:r w:rsidR="00C54BE9" w:rsidRPr="009F2E62">
        <w:rPr>
          <w:b/>
          <w:bCs/>
          <w:szCs w:val="28"/>
        </w:rPr>
        <w:t>9</w:t>
      </w:r>
      <w:r w:rsidRPr="009F2E62">
        <w:rPr>
          <w:b/>
          <w:bCs/>
          <w:szCs w:val="28"/>
        </w:rPr>
        <w:t xml:space="preserve"> года</w:t>
      </w:r>
      <w:r w:rsidRPr="004D49D7">
        <w:rPr>
          <w:bCs/>
          <w:szCs w:val="28"/>
        </w:rPr>
        <w:t xml:space="preserve"> по адресу: </w:t>
      </w:r>
      <w:r w:rsidRPr="004D49D7">
        <w:t xml:space="preserve">Республика Татарстан, 420021, г. Казань, ул. </w:t>
      </w:r>
      <w:proofErr w:type="spellStart"/>
      <w:r w:rsidRPr="004D49D7">
        <w:t>Галиаскара</w:t>
      </w:r>
      <w:proofErr w:type="spellEnd"/>
      <w:r w:rsidRPr="004D49D7">
        <w:t xml:space="preserve"> </w:t>
      </w:r>
      <w:proofErr w:type="spellStart"/>
      <w:r w:rsidRPr="004D49D7">
        <w:t>Камала</w:t>
      </w:r>
      <w:proofErr w:type="spellEnd"/>
      <w:r w:rsidRPr="004D49D7">
        <w:t xml:space="preserve">, д.11, </w:t>
      </w:r>
      <w:proofErr w:type="spellStart"/>
      <w:r w:rsidRPr="004D49D7">
        <w:t>каб</w:t>
      </w:r>
      <w:proofErr w:type="spellEnd"/>
      <w:r w:rsidRPr="004D49D7">
        <w:t>. № 001.</w:t>
      </w:r>
    </w:p>
    <w:p w:rsidR="00AF69A1" w:rsidRDefault="00AF69A1" w:rsidP="00AF69A1">
      <w:pPr>
        <w:pStyle w:val="16"/>
        <w:ind w:firstLine="709"/>
      </w:pPr>
    </w:p>
    <w:p w:rsidR="00AF69A1" w:rsidRDefault="00AF69A1" w:rsidP="00AF69A1">
      <w:pPr>
        <w:pStyle w:val="24"/>
        <w:ind w:firstLine="709"/>
      </w:pPr>
      <w:r>
        <w:t xml:space="preserve">  </w:t>
      </w:r>
      <w:r w:rsidRPr="00BB4035">
        <w:rPr>
          <w:b/>
          <w:bCs/>
          <w:szCs w:val="28"/>
        </w:rPr>
        <w:t>Подведение итогов конкурса</w:t>
      </w:r>
      <w:r w:rsidR="00DD27B7">
        <w:rPr>
          <w:bCs/>
          <w:szCs w:val="28"/>
        </w:rPr>
        <w:t xml:space="preserve"> состоится в 13</w:t>
      </w:r>
      <w:r w:rsidRPr="00BB4035">
        <w:rPr>
          <w:bCs/>
          <w:szCs w:val="28"/>
        </w:rPr>
        <w:t xml:space="preserve">:00 московского времени   </w:t>
      </w:r>
      <w:r w:rsidRPr="00E666EB">
        <w:rPr>
          <w:b/>
          <w:bCs/>
          <w:szCs w:val="28"/>
        </w:rPr>
        <w:t>«</w:t>
      </w:r>
      <w:r w:rsidR="00DD27B7" w:rsidRPr="00E666EB">
        <w:rPr>
          <w:b/>
          <w:bCs/>
          <w:szCs w:val="28"/>
        </w:rPr>
        <w:t>1</w:t>
      </w:r>
      <w:r w:rsidR="00E666EB" w:rsidRPr="00E666EB">
        <w:rPr>
          <w:b/>
          <w:bCs/>
          <w:szCs w:val="28"/>
        </w:rPr>
        <w:t>4</w:t>
      </w:r>
      <w:r w:rsidRPr="00E666EB">
        <w:rPr>
          <w:b/>
          <w:bCs/>
          <w:szCs w:val="28"/>
        </w:rPr>
        <w:t>»</w:t>
      </w:r>
      <w:r w:rsidR="006840D9" w:rsidRPr="00E666EB">
        <w:rPr>
          <w:b/>
          <w:bCs/>
          <w:szCs w:val="28"/>
        </w:rPr>
        <w:t xml:space="preserve"> </w:t>
      </w:r>
      <w:r w:rsidR="00DD27B7" w:rsidRPr="00E666EB">
        <w:rPr>
          <w:b/>
          <w:bCs/>
          <w:szCs w:val="28"/>
        </w:rPr>
        <w:t>мая</w:t>
      </w:r>
      <w:r w:rsidR="006164BC" w:rsidRPr="00E666EB">
        <w:rPr>
          <w:b/>
          <w:bCs/>
          <w:szCs w:val="28"/>
        </w:rPr>
        <w:t xml:space="preserve"> </w:t>
      </w:r>
      <w:r w:rsidRPr="00E666EB">
        <w:rPr>
          <w:b/>
          <w:bCs/>
          <w:szCs w:val="28"/>
        </w:rPr>
        <w:t xml:space="preserve"> 201</w:t>
      </w:r>
      <w:r w:rsidR="00A42B4A" w:rsidRPr="00E666EB">
        <w:rPr>
          <w:b/>
          <w:bCs/>
          <w:szCs w:val="28"/>
        </w:rPr>
        <w:t>9</w:t>
      </w:r>
      <w:r w:rsidRPr="00E666EB">
        <w:rPr>
          <w:b/>
          <w:bCs/>
          <w:szCs w:val="28"/>
        </w:rPr>
        <w:t xml:space="preserve"> года</w:t>
      </w:r>
      <w:r w:rsidRPr="00BB4035">
        <w:rPr>
          <w:bCs/>
          <w:szCs w:val="28"/>
        </w:rPr>
        <w:t xml:space="preserve"> по адресу</w:t>
      </w:r>
      <w:r w:rsidRPr="00255F0E">
        <w:rPr>
          <w:bCs/>
          <w:szCs w:val="28"/>
        </w:rPr>
        <w:t xml:space="preserve">: </w:t>
      </w:r>
      <w:r w:rsidRPr="00D01D75">
        <w:t>Республика</w:t>
      </w:r>
      <w:r>
        <w:t xml:space="preserve"> Татарстан, 420</w:t>
      </w:r>
      <w:r w:rsidRPr="000942D3">
        <w:t>021</w:t>
      </w:r>
      <w:r w:rsidRPr="00452EB7">
        <w:t xml:space="preserve">, г. Казань, </w:t>
      </w:r>
      <w:r>
        <w:t xml:space="preserve">ул. </w:t>
      </w:r>
      <w:proofErr w:type="spellStart"/>
      <w:r w:rsidRPr="00A24E05">
        <w:t>Галиаскара</w:t>
      </w:r>
      <w:proofErr w:type="spellEnd"/>
      <w:r w:rsidRPr="00A24E05">
        <w:t xml:space="preserve"> </w:t>
      </w:r>
      <w:proofErr w:type="spellStart"/>
      <w:r w:rsidRPr="00A24E05">
        <w:t>Камала</w:t>
      </w:r>
      <w:proofErr w:type="spellEnd"/>
      <w:r w:rsidRPr="00A24E05">
        <w:t>, д.11</w:t>
      </w:r>
      <w:r>
        <w:t xml:space="preserve">, </w:t>
      </w:r>
      <w:proofErr w:type="spellStart"/>
      <w:r>
        <w:t>каб</w:t>
      </w:r>
      <w:proofErr w:type="spellEnd"/>
      <w:r>
        <w:t>. № 001.</w:t>
      </w:r>
    </w:p>
    <w:p w:rsidR="00AF69A1" w:rsidRDefault="00AF69A1" w:rsidP="00AF69A1">
      <w:pPr>
        <w:pStyle w:val="24"/>
        <w:ind w:firstLine="709"/>
      </w:pPr>
    </w:p>
    <w:p w:rsidR="00AF69A1" w:rsidRPr="006053F2" w:rsidRDefault="00AF69A1" w:rsidP="001D33D7">
      <w:pPr>
        <w:numPr>
          <w:ilvl w:val="1"/>
          <w:numId w:val="22"/>
        </w:numPr>
        <w:ind w:left="0" w:firstLine="709"/>
        <w:jc w:val="both"/>
        <w:rPr>
          <w:b/>
          <w:bCs/>
          <w:sz w:val="28"/>
          <w:szCs w:val="28"/>
        </w:rPr>
      </w:pPr>
      <w:r w:rsidRPr="006053F2">
        <w:rPr>
          <w:b/>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r>
        <w:rPr>
          <w:b/>
          <w:bCs/>
          <w:sz w:val="28"/>
          <w:szCs w:val="28"/>
        </w:rPr>
        <w:t>. Сроки внесения изменений в извещение и конкур</w:t>
      </w:r>
      <w:r w:rsidRPr="00CB0E19">
        <w:rPr>
          <w:b/>
          <w:bCs/>
          <w:sz w:val="28"/>
          <w:szCs w:val="28"/>
        </w:rPr>
        <w:t>сн</w:t>
      </w:r>
      <w:r>
        <w:rPr>
          <w:b/>
          <w:bCs/>
          <w:sz w:val="28"/>
          <w:szCs w:val="28"/>
        </w:rPr>
        <w:t>ую документацию.</w:t>
      </w:r>
    </w:p>
    <w:p w:rsidR="00AF69A1" w:rsidRPr="00F07498" w:rsidRDefault="00AF69A1" w:rsidP="00F4045F">
      <w:pPr>
        <w:ind w:firstLine="709"/>
        <w:jc w:val="both"/>
        <w:rPr>
          <w:b/>
          <w:sz w:val="28"/>
        </w:rPr>
      </w:pPr>
    </w:p>
    <w:p w:rsidR="00AF69A1" w:rsidRPr="004D49D7" w:rsidRDefault="00AF69A1" w:rsidP="001D33D7">
      <w:pPr>
        <w:numPr>
          <w:ilvl w:val="2"/>
          <w:numId w:val="22"/>
        </w:numPr>
        <w:ind w:left="0" w:firstLine="709"/>
        <w:jc w:val="both"/>
        <w:rPr>
          <w:bCs/>
          <w:sz w:val="28"/>
          <w:szCs w:val="28"/>
        </w:rPr>
      </w:pPr>
      <w:r w:rsidRPr="004D49D7">
        <w:rPr>
          <w:bCs/>
          <w:sz w:val="28"/>
          <w:szCs w:val="28"/>
        </w:rPr>
        <w:t xml:space="preserve">Срок направления участниками запросов на разъяснение положений конкурсной документации: </w:t>
      </w:r>
      <w:r w:rsidRPr="00E666EB">
        <w:rPr>
          <w:bCs/>
          <w:sz w:val="28"/>
          <w:szCs w:val="28"/>
        </w:rPr>
        <w:t>с «</w:t>
      </w:r>
      <w:r w:rsidR="00E666EB" w:rsidRPr="00E666EB">
        <w:rPr>
          <w:bCs/>
          <w:sz w:val="28"/>
          <w:szCs w:val="28"/>
        </w:rPr>
        <w:t>23</w:t>
      </w:r>
      <w:r w:rsidRPr="00E666EB">
        <w:rPr>
          <w:bCs/>
          <w:sz w:val="28"/>
          <w:szCs w:val="28"/>
        </w:rPr>
        <w:t xml:space="preserve">» </w:t>
      </w:r>
      <w:r w:rsidR="00CB0E19" w:rsidRPr="00E666EB">
        <w:rPr>
          <w:bCs/>
          <w:sz w:val="28"/>
          <w:szCs w:val="28"/>
        </w:rPr>
        <w:t>апреля</w:t>
      </w:r>
      <w:r w:rsidR="006164BC" w:rsidRPr="00E666EB">
        <w:rPr>
          <w:bCs/>
          <w:sz w:val="28"/>
          <w:szCs w:val="28"/>
        </w:rPr>
        <w:t xml:space="preserve"> </w:t>
      </w:r>
      <w:r w:rsidR="00597ACD" w:rsidRPr="00E666EB">
        <w:rPr>
          <w:bCs/>
          <w:sz w:val="28"/>
          <w:szCs w:val="28"/>
        </w:rPr>
        <w:t xml:space="preserve"> 2019</w:t>
      </w:r>
      <w:r w:rsidR="00597ACD" w:rsidRPr="004D49D7">
        <w:rPr>
          <w:bCs/>
          <w:sz w:val="28"/>
          <w:szCs w:val="28"/>
        </w:rPr>
        <w:t xml:space="preserve"> </w:t>
      </w:r>
      <w:r w:rsidRPr="004D49D7">
        <w:rPr>
          <w:bCs/>
          <w:sz w:val="28"/>
          <w:szCs w:val="28"/>
        </w:rPr>
        <w:t>г. по «</w:t>
      </w:r>
      <w:r w:rsidR="00E666EB">
        <w:rPr>
          <w:bCs/>
          <w:sz w:val="28"/>
          <w:szCs w:val="28"/>
        </w:rPr>
        <w:t>29</w:t>
      </w:r>
      <w:r w:rsidRPr="004D49D7">
        <w:rPr>
          <w:bCs/>
          <w:sz w:val="28"/>
          <w:szCs w:val="28"/>
        </w:rPr>
        <w:t xml:space="preserve">» </w:t>
      </w:r>
      <w:r w:rsidR="00E47294" w:rsidRPr="004D49D7">
        <w:rPr>
          <w:bCs/>
          <w:sz w:val="28"/>
          <w:szCs w:val="28"/>
        </w:rPr>
        <w:t>апреля</w:t>
      </w:r>
      <w:r w:rsidR="00597ACD" w:rsidRPr="004D49D7">
        <w:rPr>
          <w:bCs/>
          <w:sz w:val="28"/>
          <w:szCs w:val="28"/>
        </w:rPr>
        <w:t xml:space="preserve"> 2019 </w:t>
      </w:r>
      <w:r w:rsidRPr="004D49D7">
        <w:rPr>
          <w:bCs/>
          <w:sz w:val="28"/>
          <w:szCs w:val="28"/>
        </w:rPr>
        <w:t>г. (включительно).</w:t>
      </w:r>
    </w:p>
    <w:p w:rsidR="00AF69A1" w:rsidRPr="00FE0E77" w:rsidRDefault="00AF69A1" w:rsidP="00AF69A1">
      <w:pPr>
        <w:spacing w:line="300" w:lineRule="exact"/>
        <w:ind w:firstLine="709"/>
        <w:jc w:val="both"/>
        <w:rPr>
          <w:bCs/>
          <w:sz w:val="28"/>
          <w:szCs w:val="28"/>
        </w:rPr>
      </w:pPr>
      <w:r w:rsidRPr="00A40F70">
        <w:rPr>
          <w:bCs/>
          <w:sz w:val="28"/>
          <w:szCs w:val="28"/>
        </w:rPr>
        <w:t xml:space="preserve">Дата начала </w:t>
      </w:r>
      <w:r w:rsidRPr="00BB4035">
        <w:rPr>
          <w:bCs/>
          <w:sz w:val="28"/>
          <w:szCs w:val="28"/>
        </w:rPr>
        <w:t xml:space="preserve">срока </w:t>
      </w:r>
      <w:r w:rsidRPr="00FE0E77">
        <w:rPr>
          <w:bCs/>
          <w:sz w:val="28"/>
          <w:szCs w:val="28"/>
        </w:rPr>
        <w:t>предоставления участникам разъяснений положений конкурсной документации: «</w:t>
      </w:r>
      <w:r w:rsidR="00E666EB" w:rsidRPr="00E666EB">
        <w:rPr>
          <w:bCs/>
          <w:sz w:val="28"/>
          <w:szCs w:val="28"/>
        </w:rPr>
        <w:t>23</w:t>
      </w:r>
      <w:r w:rsidRPr="00E666EB">
        <w:rPr>
          <w:bCs/>
          <w:sz w:val="28"/>
          <w:szCs w:val="28"/>
        </w:rPr>
        <w:t xml:space="preserve">» </w:t>
      </w:r>
      <w:r w:rsidR="00E47294" w:rsidRPr="00E666EB">
        <w:rPr>
          <w:bCs/>
          <w:sz w:val="28"/>
          <w:szCs w:val="28"/>
        </w:rPr>
        <w:t>апреля</w:t>
      </w:r>
      <w:r w:rsidR="006164BC" w:rsidRPr="00E666EB">
        <w:rPr>
          <w:bCs/>
          <w:sz w:val="28"/>
          <w:szCs w:val="28"/>
        </w:rPr>
        <w:t xml:space="preserve"> </w:t>
      </w:r>
      <w:r w:rsidR="00597ACD" w:rsidRPr="00E666EB">
        <w:rPr>
          <w:bCs/>
          <w:sz w:val="28"/>
          <w:szCs w:val="28"/>
        </w:rPr>
        <w:t xml:space="preserve"> 2019</w:t>
      </w:r>
      <w:r w:rsidRPr="00E666EB">
        <w:rPr>
          <w:bCs/>
          <w:sz w:val="28"/>
          <w:szCs w:val="28"/>
        </w:rPr>
        <w:t>г.</w:t>
      </w:r>
    </w:p>
    <w:p w:rsidR="00AF69A1" w:rsidRPr="00FE0E77" w:rsidRDefault="00AF69A1" w:rsidP="00AF69A1">
      <w:pPr>
        <w:spacing w:line="300" w:lineRule="exact"/>
        <w:ind w:firstLine="709"/>
        <w:jc w:val="both"/>
        <w:rPr>
          <w:bCs/>
          <w:sz w:val="28"/>
          <w:szCs w:val="28"/>
        </w:rPr>
      </w:pPr>
      <w:r w:rsidRPr="00FE0E77">
        <w:rPr>
          <w:bCs/>
          <w:sz w:val="28"/>
          <w:szCs w:val="28"/>
        </w:rPr>
        <w:t xml:space="preserve">Дата окончания срока предоставления участникам разъяснений положений конкурсной документации: </w:t>
      </w:r>
      <w:r w:rsidRPr="00E666EB">
        <w:rPr>
          <w:bCs/>
          <w:sz w:val="28"/>
          <w:szCs w:val="28"/>
        </w:rPr>
        <w:t>«</w:t>
      </w:r>
      <w:r w:rsidR="00E666EB" w:rsidRPr="00E666EB">
        <w:rPr>
          <w:bCs/>
          <w:sz w:val="28"/>
          <w:szCs w:val="28"/>
        </w:rPr>
        <w:t>07</w:t>
      </w:r>
      <w:r w:rsidRPr="00E666EB">
        <w:rPr>
          <w:bCs/>
          <w:sz w:val="28"/>
          <w:szCs w:val="28"/>
        </w:rPr>
        <w:t xml:space="preserve">» </w:t>
      </w:r>
      <w:r w:rsidR="00DD27B7" w:rsidRPr="00E666EB">
        <w:rPr>
          <w:bCs/>
          <w:sz w:val="28"/>
          <w:szCs w:val="28"/>
        </w:rPr>
        <w:t>мая</w:t>
      </w:r>
      <w:r w:rsidR="006164BC" w:rsidRPr="00E666EB">
        <w:rPr>
          <w:bCs/>
          <w:sz w:val="28"/>
          <w:szCs w:val="28"/>
        </w:rPr>
        <w:t xml:space="preserve"> </w:t>
      </w:r>
      <w:r w:rsidR="00597ACD" w:rsidRPr="00E666EB">
        <w:rPr>
          <w:bCs/>
          <w:sz w:val="28"/>
          <w:szCs w:val="28"/>
        </w:rPr>
        <w:t>2019</w:t>
      </w:r>
      <w:r w:rsidRPr="00E666EB">
        <w:rPr>
          <w:bCs/>
          <w:sz w:val="28"/>
          <w:szCs w:val="28"/>
        </w:rPr>
        <w:t>г.</w:t>
      </w:r>
    </w:p>
    <w:p w:rsidR="00AF69A1" w:rsidRPr="00C10371" w:rsidRDefault="00AF69A1" w:rsidP="00AF69A1">
      <w:pPr>
        <w:pStyle w:val="aff9"/>
        <w:ind w:left="0" w:firstLine="709"/>
        <w:contextualSpacing w:val="0"/>
        <w:rPr>
          <w:rFonts w:eastAsia="MS Mincho"/>
          <w:sz w:val="28"/>
          <w:szCs w:val="28"/>
        </w:rPr>
      </w:pPr>
      <w:r w:rsidRPr="00FE0E77">
        <w:rPr>
          <w:bCs/>
          <w:sz w:val="28"/>
          <w:szCs w:val="28"/>
        </w:rPr>
        <w:t>1.</w:t>
      </w:r>
      <w:r w:rsidR="006164BC" w:rsidRPr="00FE0E77">
        <w:rPr>
          <w:bCs/>
          <w:sz w:val="28"/>
          <w:szCs w:val="28"/>
        </w:rPr>
        <w:t>9</w:t>
      </w:r>
      <w:r w:rsidRPr="00FE0E77">
        <w:rPr>
          <w:bCs/>
          <w:sz w:val="28"/>
          <w:szCs w:val="28"/>
        </w:rPr>
        <w:t xml:space="preserve">.2. </w:t>
      </w:r>
      <w:r w:rsidRPr="00FE0E77">
        <w:rPr>
          <w:rFonts w:eastAsia="MS Mincho"/>
          <w:sz w:val="28"/>
          <w:szCs w:val="28"/>
        </w:rPr>
        <w:t>Запрос о разъяснении конкурсной  документации</w:t>
      </w:r>
      <w:r w:rsidRPr="00C10371">
        <w:rPr>
          <w:rFonts w:eastAsia="MS Mincho"/>
          <w:sz w:val="28"/>
          <w:szCs w:val="28"/>
        </w:rPr>
        <w:t xml:space="preserve"> может быть направлен с момента размещения конкурсной  документации, извещения о проведении конкурса </w:t>
      </w:r>
      <w:r w:rsidR="00D135B8">
        <w:rPr>
          <w:rFonts w:eastAsia="MS Mincho"/>
          <w:sz w:val="28"/>
          <w:szCs w:val="28"/>
        </w:rPr>
        <w:t>на сайтах и не позднее, чем за 3 (три) рабочих  дня</w:t>
      </w:r>
      <w:r w:rsidRPr="00C10371">
        <w:rPr>
          <w:rFonts w:eastAsia="MS Mincho"/>
          <w:sz w:val="28"/>
          <w:szCs w:val="28"/>
        </w:rPr>
        <w:t xml:space="preserve"> до окончания срока подачи заявок на участие в конкурсе.</w:t>
      </w:r>
    </w:p>
    <w:p w:rsidR="00AF69A1" w:rsidRPr="00D46A49" w:rsidRDefault="006164BC" w:rsidP="006164BC">
      <w:pPr>
        <w:pStyle w:val="aff9"/>
        <w:spacing w:before="0"/>
        <w:ind w:left="0" w:firstLine="709"/>
        <w:contextualSpacing w:val="0"/>
        <w:rPr>
          <w:rFonts w:eastAsia="MS Mincho"/>
          <w:sz w:val="28"/>
          <w:szCs w:val="28"/>
        </w:rPr>
      </w:pPr>
      <w:r>
        <w:rPr>
          <w:rFonts w:eastAsia="MS Mincho"/>
          <w:sz w:val="28"/>
          <w:szCs w:val="28"/>
        </w:rPr>
        <w:lastRenderedPageBreak/>
        <w:t xml:space="preserve">1.9.3. </w:t>
      </w:r>
      <w:r w:rsidR="00AF69A1" w:rsidRPr="00D46A49">
        <w:rPr>
          <w:rFonts w:eastAsia="MS Mincho"/>
          <w:sz w:val="28"/>
          <w:szCs w:val="28"/>
        </w:rPr>
        <w:t xml:space="preserve"> Запрос </w:t>
      </w:r>
      <w:r w:rsidR="004031D2" w:rsidRPr="00D46A49">
        <w:rPr>
          <w:rFonts w:eastAsia="MS Mincho"/>
          <w:sz w:val="28"/>
          <w:szCs w:val="28"/>
        </w:rPr>
        <w:t xml:space="preserve">о разъяснении </w:t>
      </w:r>
      <w:r w:rsidR="004031D2" w:rsidRPr="004031D2">
        <w:rPr>
          <w:rFonts w:eastAsia="MS Mincho"/>
          <w:sz w:val="28"/>
          <w:szCs w:val="28"/>
        </w:rPr>
        <w:t>положений извещения и  конкурсной</w:t>
      </w:r>
      <w:r w:rsidR="004031D2" w:rsidRPr="00D46A49">
        <w:rPr>
          <w:rFonts w:eastAsia="MS Mincho"/>
          <w:sz w:val="28"/>
          <w:szCs w:val="28"/>
        </w:rPr>
        <w:t xml:space="preserve"> документации </w:t>
      </w:r>
      <w:r w:rsidR="00AF69A1" w:rsidRPr="00D46A49">
        <w:rPr>
          <w:rFonts w:eastAsia="MS Mincho"/>
          <w:sz w:val="28"/>
          <w:szCs w:val="28"/>
        </w:rPr>
        <w:t>может быть направлен только посредством ЭТП с обязательным подписанием электронной подписью</w:t>
      </w:r>
      <w:r w:rsidR="00AF69A1">
        <w:rPr>
          <w:rFonts w:eastAsia="MS Mincho"/>
          <w:sz w:val="28"/>
          <w:szCs w:val="28"/>
        </w:rPr>
        <w:t xml:space="preserve"> участника конкурса</w:t>
      </w:r>
      <w:r w:rsidR="00AF69A1" w:rsidRPr="00D46A49">
        <w:rPr>
          <w:rFonts w:eastAsia="MS Mincho"/>
          <w:sz w:val="28"/>
          <w:szCs w:val="28"/>
        </w:rPr>
        <w:t>.</w:t>
      </w:r>
    </w:p>
    <w:p w:rsidR="00AF69A1" w:rsidRPr="00D46A49" w:rsidRDefault="00AF69A1" w:rsidP="002E6A70">
      <w:pPr>
        <w:pStyle w:val="aff9"/>
        <w:numPr>
          <w:ilvl w:val="2"/>
          <w:numId w:val="19"/>
        </w:numPr>
        <w:spacing w:before="0"/>
        <w:ind w:left="0" w:firstLine="709"/>
        <w:contextualSpacing w:val="0"/>
        <w:rPr>
          <w:rFonts w:eastAsia="MS Mincho"/>
          <w:sz w:val="28"/>
          <w:szCs w:val="28"/>
        </w:rPr>
      </w:pPr>
      <w:r w:rsidRPr="00D46A49">
        <w:rPr>
          <w:rFonts w:eastAsia="MS Mincho"/>
          <w:sz w:val="28"/>
          <w:szCs w:val="28"/>
        </w:rPr>
        <w:t xml:space="preserve">Запрос о разъяснении </w:t>
      </w:r>
      <w:r w:rsidR="004031D2" w:rsidRPr="004031D2">
        <w:rPr>
          <w:rFonts w:eastAsia="MS Mincho"/>
          <w:sz w:val="28"/>
          <w:szCs w:val="28"/>
        </w:rPr>
        <w:t xml:space="preserve">положений извещения и  </w:t>
      </w:r>
      <w:r w:rsidRPr="004031D2">
        <w:rPr>
          <w:rFonts w:eastAsia="MS Mincho"/>
          <w:sz w:val="28"/>
          <w:szCs w:val="28"/>
        </w:rPr>
        <w:t>конкурсной</w:t>
      </w:r>
      <w:r w:rsidRPr="00D46A49">
        <w:rPr>
          <w:rFonts w:eastAsia="MS Mincho"/>
          <w:sz w:val="28"/>
          <w:szCs w:val="28"/>
        </w:rPr>
        <w:t xml:space="preserve"> документации, полученный от участника позднее установленного срока, не подлежит рассмотрению.</w:t>
      </w:r>
    </w:p>
    <w:p w:rsidR="00AF69A1" w:rsidRPr="00D46A49" w:rsidRDefault="00AF69A1" w:rsidP="002E6A70">
      <w:pPr>
        <w:pStyle w:val="aff9"/>
        <w:numPr>
          <w:ilvl w:val="2"/>
          <w:numId w:val="19"/>
        </w:numPr>
        <w:spacing w:before="0"/>
        <w:ind w:left="0" w:firstLine="709"/>
        <w:contextualSpacing w:val="0"/>
        <w:rPr>
          <w:rFonts w:eastAsia="MS Mincho"/>
          <w:sz w:val="28"/>
          <w:szCs w:val="28"/>
        </w:rPr>
      </w:pPr>
      <w:r w:rsidRPr="00D46A49">
        <w:rPr>
          <w:rFonts w:eastAsia="MS Mincho"/>
          <w:sz w:val="28"/>
          <w:szCs w:val="28"/>
        </w:rPr>
        <w:t xml:space="preserve">Разъяснения </w:t>
      </w:r>
      <w:r w:rsidR="0028698B" w:rsidRPr="004031D2">
        <w:rPr>
          <w:rFonts w:eastAsia="MS Mincho"/>
          <w:sz w:val="28"/>
          <w:szCs w:val="28"/>
        </w:rPr>
        <w:t xml:space="preserve">положений извещения и  </w:t>
      </w:r>
      <w:r w:rsidRPr="00D46A49">
        <w:rPr>
          <w:rFonts w:eastAsia="MS Mincho"/>
          <w:sz w:val="28"/>
          <w:szCs w:val="28"/>
        </w:rPr>
        <w:t>конкурсной документации предоставляются в течение 3  (трех) рабочих д</w:t>
      </w:r>
      <w:r>
        <w:rPr>
          <w:rFonts w:eastAsia="MS Mincho"/>
          <w:sz w:val="28"/>
          <w:szCs w:val="28"/>
        </w:rPr>
        <w:t>ней со дня  поступления запроса,</w:t>
      </w:r>
      <w:r w:rsidRPr="00D46A49">
        <w:rPr>
          <w:rFonts w:eastAsia="MS Mincho"/>
          <w:sz w:val="28"/>
          <w:szCs w:val="28"/>
        </w:rPr>
        <w:t xml:space="preserve">  но не позднее сро</w:t>
      </w:r>
      <w:r>
        <w:rPr>
          <w:rFonts w:eastAsia="MS Mincho"/>
          <w:sz w:val="28"/>
          <w:szCs w:val="28"/>
        </w:rPr>
        <w:t xml:space="preserve">ка окончания подачи конкурсных </w:t>
      </w:r>
      <w:r w:rsidRPr="00D46A49">
        <w:rPr>
          <w:rFonts w:eastAsia="MS Mincho"/>
          <w:sz w:val="28"/>
          <w:szCs w:val="28"/>
        </w:rPr>
        <w:t xml:space="preserve"> заявок.</w:t>
      </w:r>
    </w:p>
    <w:p w:rsidR="00AF69A1" w:rsidRPr="00336EEC" w:rsidRDefault="00AF69A1" w:rsidP="002E6A70">
      <w:pPr>
        <w:pStyle w:val="aff9"/>
        <w:numPr>
          <w:ilvl w:val="2"/>
          <w:numId w:val="19"/>
        </w:numPr>
        <w:spacing w:before="0"/>
        <w:ind w:left="0" w:firstLine="709"/>
        <w:contextualSpacing w:val="0"/>
        <w:rPr>
          <w:rFonts w:eastAsia="MS Mincho"/>
          <w:sz w:val="28"/>
          <w:szCs w:val="28"/>
        </w:rPr>
      </w:pPr>
      <w:r w:rsidRPr="00336EEC">
        <w:rPr>
          <w:rFonts w:eastAsia="MS Mincho"/>
          <w:sz w:val="28"/>
          <w:szCs w:val="28"/>
        </w:rPr>
        <w:t>Разъяснения размещаются на сайтах в течение 3 (трех) календарных дней  со дня предоставления разъяснений без указания информации о лице, от которого поступил запрос.</w:t>
      </w:r>
    </w:p>
    <w:p w:rsidR="00AF69A1" w:rsidRPr="00C4416A" w:rsidRDefault="00AF69A1" w:rsidP="002E6A70">
      <w:pPr>
        <w:pStyle w:val="aff9"/>
        <w:numPr>
          <w:ilvl w:val="2"/>
          <w:numId w:val="19"/>
        </w:numPr>
        <w:spacing w:before="0"/>
        <w:ind w:left="0" w:firstLine="709"/>
        <w:contextualSpacing w:val="0"/>
        <w:rPr>
          <w:rFonts w:eastAsia="MS Mincho"/>
          <w:sz w:val="28"/>
          <w:szCs w:val="28"/>
        </w:rPr>
      </w:pPr>
      <w:r w:rsidRPr="00C4416A">
        <w:rPr>
          <w:sz w:val="28"/>
          <w:szCs w:val="28"/>
        </w:rPr>
        <w:t>В любое время</w:t>
      </w:r>
      <w:r w:rsidR="00DD0B00">
        <w:rPr>
          <w:sz w:val="28"/>
          <w:szCs w:val="28"/>
        </w:rPr>
        <w:t>,</w:t>
      </w:r>
      <w:r w:rsidR="00DD0B00" w:rsidRPr="00DD0B00">
        <w:rPr>
          <w:szCs w:val="28"/>
        </w:rPr>
        <w:t xml:space="preserve"> </w:t>
      </w:r>
      <w:r w:rsidR="00DD0B00" w:rsidRPr="00DD0B00">
        <w:rPr>
          <w:sz w:val="28"/>
          <w:szCs w:val="28"/>
        </w:rPr>
        <w:t>но не позднее, чем за 1 (один) день до окончания срока подачи</w:t>
      </w:r>
      <w:r w:rsidRPr="00C4416A">
        <w:rPr>
          <w:sz w:val="28"/>
          <w:szCs w:val="28"/>
        </w:rPr>
        <w:t xml:space="preserve"> </w:t>
      </w:r>
      <w:r w:rsidR="00DD0B00">
        <w:rPr>
          <w:sz w:val="28"/>
          <w:szCs w:val="28"/>
        </w:rPr>
        <w:t xml:space="preserve">конкурсных заявок </w:t>
      </w:r>
      <w:r w:rsidRPr="00C4416A">
        <w:rPr>
          <w:sz w:val="28"/>
          <w:szCs w:val="28"/>
        </w:rPr>
        <w:t xml:space="preserve">Заказчиком могут быть внесены дополнения и изменения в извещение о проведении конкурса </w:t>
      </w:r>
      <w:proofErr w:type="gramStart"/>
      <w:r w:rsidRPr="00C4416A">
        <w:rPr>
          <w:sz w:val="28"/>
          <w:szCs w:val="28"/>
        </w:rPr>
        <w:t>и(</w:t>
      </w:r>
      <w:proofErr w:type="gramEnd"/>
      <w:r w:rsidRPr="00C4416A">
        <w:rPr>
          <w:sz w:val="28"/>
          <w:szCs w:val="28"/>
        </w:rPr>
        <w:t>или) в конкурсную документацию.</w:t>
      </w:r>
    </w:p>
    <w:p w:rsidR="00AF69A1" w:rsidRPr="00C4416A" w:rsidRDefault="00AF69A1" w:rsidP="002E6A70">
      <w:pPr>
        <w:pStyle w:val="aff9"/>
        <w:numPr>
          <w:ilvl w:val="2"/>
          <w:numId w:val="19"/>
        </w:numPr>
        <w:spacing w:before="0"/>
        <w:ind w:left="0" w:firstLine="709"/>
        <w:contextualSpacing w:val="0"/>
        <w:rPr>
          <w:rFonts w:eastAsia="MS Mincho"/>
          <w:sz w:val="28"/>
          <w:szCs w:val="28"/>
        </w:rPr>
      </w:pPr>
      <w:r w:rsidRPr="00C4416A">
        <w:rPr>
          <w:sz w:val="28"/>
          <w:szCs w:val="28"/>
        </w:rPr>
        <w:t xml:space="preserve"> Дополнения и изменения, внесенные в извещение о проведении конкурса и (или) в конкурсную документацию, размеща</w:t>
      </w:r>
      <w:r>
        <w:rPr>
          <w:sz w:val="28"/>
          <w:szCs w:val="28"/>
        </w:rPr>
        <w:t>ются на сайтах не позднее ч</w:t>
      </w:r>
      <w:r w:rsidRPr="00C4416A">
        <w:rPr>
          <w:sz w:val="28"/>
          <w:szCs w:val="28"/>
        </w:rPr>
        <w:t>ем в течение 3 (трех) календарных дней со дня принятия решения  о внесении указанных изменений.</w:t>
      </w:r>
    </w:p>
    <w:p w:rsidR="009532FB" w:rsidRPr="00844DE3" w:rsidRDefault="00AF69A1" w:rsidP="009532FB">
      <w:pPr>
        <w:pStyle w:val="aff9"/>
        <w:numPr>
          <w:ilvl w:val="2"/>
          <w:numId w:val="19"/>
        </w:numPr>
        <w:spacing w:before="0"/>
        <w:ind w:left="0" w:firstLine="709"/>
        <w:contextualSpacing w:val="0"/>
        <w:rPr>
          <w:rFonts w:eastAsia="MS Mincho"/>
          <w:sz w:val="28"/>
          <w:szCs w:val="28"/>
        </w:rPr>
      </w:pPr>
      <w:r w:rsidRPr="009532FB">
        <w:rPr>
          <w:sz w:val="28"/>
          <w:szCs w:val="28"/>
        </w:rPr>
        <w:t xml:space="preserve">В </w:t>
      </w:r>
      <w:r w:rsidR="009532FB" w:rsidRPr="009532FB">
        <w:rPr>
          <w:sz w:val="28"/>
          <w:szCs w:val="28"/>
        </w:rPr>
        <w:t xml:space="preserve">случае внесения изменений в извещение </w:t>
      </w:r>
      <w:r w:rsidR="009532FB" w:rsidRPr="00C4416A">
        <w:rPr>
          <w:sz w:val="28"/>
          <w:szCs w:val="28"/>
        </w:rPr>
        <w:t xml:space="preserve">проведении конкурса </w:t>
      </w:r>
      <w:proofErr w:type="gramStart"/>
      <w:r w:rsidR="009532FB" w:rsidRPr="00C4416A">
        <w:rPr>
          <w:sz w:val="28"/>
          <w:szCs w:val="28"/>
        </w:rPr>
        <w:t>и(</w:t>
      </w:r>
      <w:proofErr w:type="gramEnd"/>
      <w:r w:rsidR="009532FB" w:rsidRPr="00C4416A">
        <w:rPr>
          <w:sz w:val="28"/>
          <w:szCs w:val="28"/>
        </w:rPr>
        <w:t xml:space="preserve">или) в </w:t>
      </w:r>
      <w:r w:rsidR="009532FB" w:rsidRPr="00844DE3">
        <w:rPr>
          <w:sz w:val="28"/>
          <w:szCs w:val="28"/>
        </w:rPr>
        <w:t xml:space="preserve">конкурсную документацию </w:t>
      </w:r>
      <w:r w:rsidR="009532FB" w:rsidRPr="00844DE3">
        <w:rPr>
          <w:sz w:val="28"/>
          <w:szCs w:val="28"/>
          <w:shd w:val="clear" w:color="auto" w:fill="FFFFFF"/>
        </w:rPr>
        <w:t>срок подачи заявок на участие в конкурсе  продлевается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в извещении.</w:t>
      </w:r>
    </w:p>
    <w:p w:rsidR="00AF69A1" w:rsidRPr="00313AAF" w:rsidRDefault="00AF69A1" w:rsidP="002E6A70">
      <w:pPr>
        <w:pStyle w:val="a8"/>
        <w:numPr>
          <w:ilvl w:val="2"/>
          <w:numId w:val="19"/>
        </w:numPr>
        <w:suppressAutoHyphens/>
        <w:ind w:left="0" w:firstLine="709"/>
        <w:rPr>
          <w:sz w:val="28"/>
          <w:szCs w:val="28"/>
        </w:rPr>
      </w:pPr>
      <w:proofErr w:type="gramStart"/>
      <w:r w:rsidRPr="00452EB7">
        <w:rPr>
          <w:sz w:val="28"/>
          <w:szCs w:val="28"/>
        </w:rPr>
        <w:t>Организатор и Заказчик не берут</w:t>
      </w:r>
      <w:r w:rsidRPr="00F24224">
        <w:rPr>
          <w:sz w:val="28"/>
          <w:szCs w:val="28"/>
        </w:rPr>
        <w:t xml:space="preserve"> на себя обязательство по уведомлению </w:t>
      </w:r>
      <w:r w:rsidR="008B795B">
        <w:rPr>
          <w:sz w:val="28"/>
          <w:szCs w:val="28"/>
        </w:rPr>
        <w:t xml:space="preserve">участников </w:t>
      </w:r>
      <w:r w:rsidRPr="00F24224">
        <w:rPr>
          <w:sz w:val="28"/>
          <w:szCs w:val="28"/>
        </w:rPr>
        <w:t xml:space="preserve"> о дополнениях, изменениях, разъяснениях в конкурсную документацию, а также по уведомлению </w:t>
      </w:r>
      <w:r w:rsidR="008B795B">
        <w:rPr>
          <w:sz w:val="28"/>
          <w:szCs w:val="28"/>
        </w:rPr>
        <w:t xml:space="preserve">участников </w:t>
      </w:r>
      <w:r w:rsidRPr="00F24224">
        <w:rPr>
          <w:sz w:val="28"/>
          <w:szCs w:val="28"/>
        </w:rPr>
        <w:t xml:space="preserve"> об итогах открытого конкурса и не несут ответственности в случаях, когда </w:t>
      </w:r>
      <w:r w:rsidR="008B795B">
        <w:rPr>
          <w:sz w:val="28"/>
          <w:szCs w:val="28"/>
        </w:rPr>
        <w:t xml:space="preserve">участники </w:t>
      </w:r>
      <w:r w:rsidRPr="00F24224">
        <w:rPr>
          <w:sz w:val="28"/>
          <w:szCs w:val="28"/>
        </w:rPr>
        <w:t xml:space="preserve"> не осведомлены о внесенных изменениях, дополнениях, разъяснениях, а также уведомлениях при условии их надлежащего размещения </w:t>
      </w:r>
      <w:r>
        <w:rPr>
          <w:sz w:val="28"/>
          <w:szCs w:val="28"/>
        </w:rPr>
        <w:t xml:space="preserve">в единой информационной системе </w:t>
      </w:r>
      <w:hyperlink r:id="rId13" w:history="1">
        <w:r w:rsidRPr="007E01B9">
          <w:rPr>
            <w:rStyle w:val="af5"/>
            <w:sz w:val="28"/>
            <w:szCs w:val="28"/>
            <w:lang w:val="en-US"/>
          </w:rPr>
          <w:t>www</w:t>
        </w:r>
        <w:r w:rsidRPr="00AE71DE">
          <w:rPr>
            <w:rStyle w:val="af5"/>
            <w:sz w:val="28"/>
            <w:szCs w:val="28"/>
          </w:rPr>
          <w:t>.</w:t>
        </w:r>
        <w:r w:rsidRPr="007E01B9">
          <w:rPr>
            <w:rStyle w:val="af5"/>
            <w:sz w:val="28"/>
            <w:szCs w:val="28"/>
            <w:lang w:val="en-US"/>
          </w:rPr>
          <w:t>zakupki</w:t>
        </w:r>
        <w:r w:rsidRPr="00AE71DE">
          <w:rPr>
            <w:rStyle w:val="af5"/>
            <w:sz w:val="28"/>
            <w:szCs w:val="28"/>
          </w:rPr>
          <w:t>.</w:t>
        </w:r>
        <w:r w:rsidRPr="007E01B9">
          <w:rPr>
            <w:rStyle w:val="af5"/>
            <w:sz w:val="28"/>
            <w:szCs w:val="28"/>
            <w:lang w:val="en-US"/>
          </w:rPr>
          <w:t>gov</w:t>
        </w:r>
        <w:r w:rsidRPr="00AE71DE">
          <w:rPr>
            <w:rStyle w:val="af5"/>
            <w:sz w:val="28"/>
            <w:szCs w:val="28"/>
          </w:rPr>
          <w:t>.</w:t>
        </w:r>
        <w:r w:rsidRPr="007E01B9">
          <w:rPr>
            <w:rStyle w:val="af5"/>
            <w:sz w:val="28"/>
            <w:szCs w:val="28"/>
            <w:lang w:val="en-US"/>
          </w:rPr>
          <w:t>ru</w:t>
        </w:r>
      </w:hyperlink>
      <w:r>
        <w:rPr>
          <w:sz w:val="28"/>
          <w:szCs w:val="28"/>
        </w:rPr>
        <w:t>,</w:t>
      </w:r>
      <w:r w:rsidRPr="00477FDD">
        <w:rPr>
          <w:bCs/>
          <w:sz w:val="28"/>
          <w:szCs w:val="28"/>
        </w:rPr>
        <w:t xml:space="preserve"> </w:t>
      </w:r>
      <w:r w:rsidRPr="002576E6">
        <w:rPr>
          <w:bCs/>
          <w:sz w:val="28"/>
          <w:szCs w:val="28"/>
        </w:rPr>
        <w:t>на сайте</w:t>
      </w:r>
      <w:proofErr w:type="gramEnd"/>
      <w:r w:rsidRPr="002576E6">
        <w:rPr>
          <w:bCs/>
          <w:sz w:val="28"/>
          <w:szCs w:val="28"/>
        </w:rPr>
        <w:t xml:space="preserve"> </w:t>
      </w:r>
      <w:hyperlink r:id="rId14" w:history="1">
        <w:r w:rsidRPr="002576E6">
          <w:rPr>
            <w:rStyle w:val="af5"/>
            <w:sz w:val="28"/>
            <w:szCs w:val="28"/>
            <w:lang w:val="en-US"/>
          </w:rPr>
          <w:t>www</w:t>
        </w:r>
        <w:r w:rsidRPr="002576E6">
          <w:rPr>
            <w:rStyle w:val="af5"/>
            <w:sz w:val="28"/>
            <w:szCs w:val="28"/>
          </w:rPr>
          <w:t>.</w:t>
        </w:r>
        <w:r w:rsidRPr="002576E6">
          <w:rPr>
            <w:rStyle w:val="af5"/>
            <w:sz w:val="28"/>
            <w:szCs w:val="28"/>
            <w:lang w:val="en-US"/>
          </w:rPr>
          <w:t>utp</w:t>
        </w:r>
        <w:r w:rsidRPr="002576E6">
          <w:rPr>
            <w:rStyle w:val="af5"/>
            <w:sz w:val="28"/>
            <w:szCs w:val="28"/>
          </w:rPr>
          <w:t>.</w:t>
        </w:r>
        <w:r w:rsidRPr="002576E6">
          <w:rPr>
            <w:rStyle w:val="af5"/>
            <w:sz w:val="28"/>
            <w:szCs w:val="28"/>
            <w:lang w:val="en-US"/>
          </w:rPr>
          <w:t>sberbank</w:t>
        </w:r>
        <w:r w:rsidRPr="002576E6">
          <w:rPr>
            <w:rStyle w:val="af5"/>
            <w:sz w:val="28"/>
            <w:szCs w:val="28"/>
          </w:rPr>
          <w:t>-</w:t>
        </w:r>
        <w:r w:rsidRPr="002576E6">
          <w:rPr>
            <w:rStyle w:val="af5"/>
            <w:sz w:val="28"/>
            <w:szCs w:val="28"/>
            <w:lang w:val="en-US"/>
          </w:rPr>
          <w:t>ast</w:t>
        </w:r>
        <w:r w:rsidRPr="002576E6">
          <w:rPr>
            <w:rStyle w:val="af5"/>
            <w:sz w:val="28"/>
            <w:szCs w:val="28"/>
          </w:rPr>
          <w:t>.</w:t>
        </w:r>
        <w:proofErr w:type="spellStart"/>
        <w:r w:rsidRPr="002576E6">
          <w:rPr>
            <w:rStyle w:val="af5"/>
            <w:sz w:val="28"/>
            <w:szCs w:val="28"/>
            <w:lang w:val="en-US"/>
          </w:rPr>
          <w:t>ru</w:t>
        </w:r>
        <w:proofErr w:type="spellEnd"/>
      </w:hyperlink>
    </w:p>
    <w:p w:rsidR="00AF69A1" w:rsidRDefault="00A91E8F" w:rsidP="002E6A70">
      <w:pPr>
        <w:pStyle w:val="a8"/>
        <w:numPr>
          <w:ilvl w:val="2"/>
          <w:numId w:val="19"/>
        </w:numPr>
        <w:suppressAutoHyphens/>
        <w:ind w:left="0" w:firstLine="709"/>
        <w:rPr>
          <w:sz w:val="28"/>
          <w:szCs w:val="28"/>
        </w:rPr>
      </w:pPr>
      <w:r>
        <w:rPr>
          <w:sz w:val="28"/>
          <w:szCs w:val="28"/>
        </w:rPr>
        <w:t>Заказчик</w:t>
      </w:r>
      <w:r w:rsidR="00AF69A1" w:rsidRPr="00F24224">
        <w:rPr>
          <w:sz w:val="28"/>
          <w:szCs w:val="28"/>
        </w:rPr>
        <w:t xml:space="preserve"> вправе по своей инициативе, либо в ответ на запрос </w:t>
      </w:r>
      <w:r>
        <w:rPr>
          <w:sz w:val="28"/>
          <w:szCs w:val="28"/>
        </w:rPr>
        <w:t xml:space="preserve">участника </w:t>
      </w:r>
      <w:r w:rsidR="00AF69A1" w:rsidRPr="00F24224">
        <w:rPr>
          <w:sz w:val="28"/>
          <w:szCs w:val="28"/>
        </w:rPr>
        <w:t xml:space="preserve"> принять решение о внесении изменений в конкурсную д</w:t>
      </w:r>
      <w:r w:rsidR="00AF69A1">
        <w:rPr>
          <w:sz w:val="28"/>
          <w:szCs w:val="28"/>
        </w:rPr>
        <w:t>окументацию в соответствии с пунктами 1.</w:t>
      </w:r>
      <w:r w:rsidR="00881028">
        <w:rPr>
          <w:sz w:val="28"/>
          <w:szCs w:val="28"/>
        </w:rPr>
        <w:t>9</w:t>
      </w:r>
      <w:r w:rsidR="00AF69A1">
        <w:rPr>
          <w:sz w:val="28"/>
          <w:szCs w:val="28"/>
        </w:rPr>
        <w:t>.8 и 1.</w:t>
      </w:r>
      <w:r w:rsidR="00881028">
        <w:rPr>
          <w:sz w:val="28"/>
          <w:szCs w:val="28"/>
        </w:rPr>
        <w:t>9</w:t>
      </w:r>
      <w:r w:rsidR="00AF69A1">
        <w:rPr>
          <w:sz w:val="28"/>
          <w:szCs w:val="28"/>
        </w:rPr>
        <w:t>.9</w:t>
      </w:r>
      <w:r w:rsidR="00AF69A1" w:rsidRPr="00F24224">
        <w:rPr>
          <w:sz w:val="28"/>
          <w:szCs w:val="28"/>
        </w:rPr>
        <w:t xml:space="preserve"> настоящей Конкурсной  Документации.</w:t>
      </w:r>
    </w:p>
    <w:p w:rsidR="00AF69A1" w:rsidRPr="006C3D10" w:rsidRDefault="00AF69A1" w:rsidP="002E6A70">
      <w:pPr>
        <w:pStyle w:val="aff9"/>
        <w:numPr>
          <w:ilvl w:val="2"/>
          <w:numId w:val="19"/>
        </w:numPr>
        <w:spacing w:before="0"/>
        <w:ind w:left="0" w:firstLine="709"/>
        <w:contextualSpacing w:val="0"/>
        <w:rPr>
          <w:rFonts w:eastAsia="MS Mincho"/>
          <w:sz w:val="28"/>
          <w:szCs w:val="28"/>
        </w:rPr>
      </w:pPr>
      <w:r w:rsidRPr="006C3D10">
        <w:rPr>
          <w:sz w:val="28"/>
          <w:szCs w:val="28"/>
        </w:rPr>
        <w:t xml:space="preserve">Заказчик вправе отказаться от проведения конкурса </w:t>
      </w:r>
      <w:r w:rsidR="00A91E8F" w:rsidRPr="0018332A">
        <w:rPr>
          <w:sz w:val="28"/>
          <w:szCs w:val="28"/>
        </w:rPr>
        <w:t xml:space="preserve">до наступления даты и времени окончания срока подачи заявок на участие в </w:t>
      </w:r>
      <w:r w:rsidR="00A91E8F">
        <w:rPr>
          <w:sz w:val="28"/>
          <w:szCs w:val="28"/>
        </w:rPr>
        <w:t>конкурсе</w:t>
      </w:r>
      <w:r w:rsidR="00A91E8F" w:rsidRPr="0018332A">
        <w:rPr>
          <w:sz w:val="28"/>
          <w:szCs w:val="28"/>
        </w:rPr>
        <w:t>.</w:t>
      </w:r>
      <w:r w:rsidR="00A91E8F" w:rsidRPr="0018332A">
        <w:rPr>
          <w:color w:val="FF0000"/>
          <w:sz w:val="28"/>
          <w:szCs w:val="28"/>
        </w:rPr>
        <w:t xml:space="preserve"> </w:t>
      </w:r>
      <w:r w:rsidR="00A91E8F" w:rsidRPr="0018332A">
        <w:rPr>
          <w:sz w:val="28"/>
          <w:szCs w:val="28"/>
        </w:rPr>
        <w:t xml:space="preserve">Решение об отмене </w:t>
      </w:r>
      <w:r w:rsidR="00A91E8F">
        <w:rPr>
          <w:sz w:val="28"/>
          <w:szCs w:val="28"/>
        </w:rPr>
        <w:t>конкурса</w:t>
      </w:r>
      <w:r w:rsidR="00A91E8F" w:rsidRPr="0018332A">
        <w:rPr>
          <w:sz w:val="28"/>
          <w:szCs w:val="28"/>
        </w:rPr>
        <w:t xml:space="preserve"> размещается </w:t>
      </w:r>
      <w:r w:rsidR="00A91E8F">
        <w:rPr>
          <w:sz w:val="28"/>
          <w:szCs w:val="28"/>
        </w:rPr>
        <w:t>на сайтах</w:t>
      </w:r>
      <w:r w:rsidR="00A91E8F" w:rsidRPr="0018332A">
        <w:rPr>
          <w:sz w:val="28"/>
          <w:szCs w:val="28"/>
        </w:rPr>
        <w:t xml:space="preserve"> в день принятия этого решения. </w:t>
      </w:r>
      <w:r w:rsidRPr="006C3D10">
        <w:rPr>
          <w:sz w:val="28"/>
          <w:szCs w:val="28"/>
        </w:rPr>
        <w:t>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AF69A1" w:rsidRDefault="00AF69A1" w:rsidP="00AF69A1">
      <w:pPr>
        <w:widowControl w:val="0"/>
        <w:shd w:val="clear" w:color="auto" w:fill="FFFFFF"/>
        <w:ind w:firstLine="709"/>
        <w:jc w:val="both"/>
        <w:rPr>
          <w:b/>
          <w:sz w:val="28"/>
          <w:szCs w:val="28"/>
        </w:rPr>
      </w:pPr>
      <w:r w:rsidRPr="002C7A22">
        <w:rPr>
          <w:b/>
          <w:bCs/>
          <w:sz w:val="28"/>
          <w:szCs w:val="28"/>
        </w:rPr>
        <w:t>1.1</w:t>
      </w:r>
      <w:r w:rsidR="006164BC">
        <w:rPr>
          <w:b/>
          <w:bCs/>
          <w:sz w:val="28"/>
          <w:szCs w:val="28"/>
        </w:rPr>
        <w:t>0.</w:t>
      </w:r>
      <w:r>
        <w:rPr>
          <w:bCs/>
          <w:sz w:val="28"/>
          <w:szCs w:val="28"/>
        </w:rPr>
        <w:t xml:space="preserve"> </w:t>
      </w:r>
      <w:r w:rsidRPr="003C41FA">
        <w:rPr>
          <w:b/>
          <w:sz w:val="28"/>
          <w:szCs w:val="28"/>
        </w:rPr>
        <w:t>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rsidR="00AF69A1" w:rsidRPr="00011139" w:rsidRDefault="00AF69A1" w:rsidP="002E6A70">
      <w:pPr>
        <w:numPr>
          <w:ilvl w:val="2"/>
          <w:numId w:val="20"/>
        </w:numPr>
        <w:ind w:left="0" w:firstLine="709"/>
        <w:jc w:val="both"/>
        <w:rPr>
          <w:sz w:val="28"/>
          <w:szCs w:val="28"/>
        </w:rPr>
      </w:pPr>
      <w:proofErr w:type="gramStart"/>
      <w:r w:rsidRPr="00011139">
        <w:rPr>
          <w:sz w:val="28"/>
          <w:szCs w:val="28"/>
        </w:rPr>
        <w:lastRenderedPageBreak/>
        <w:t>В соответствии с постановлением Правительства Российской Федерации от 16.</w:t>
      </w:r>
      <w:r w:rsidR="00844DE3">
        <w:rPr>
          <w:sz w:val="28"/>
          <w:szCs w:val="28"/>
        </w:rPr>
        <w:t>09.2016</w:t>
      </w:r>
      <w:r w:rsidRPr="00011139">
        <w:rPr>
          <w:sz w:val="28"/>
          <w:szCs w:val="28"/>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w:t>
      </w:r>
      <w:r w:rsidR="00844DE3">
        <w:rPr>
          <w:sz w:val="28"/>
          <w:szCs w:val="28"/>
        </w:rPr>
        <w:t xml:space="preserve">равительства РФ от 16.09.2016 </w:t>
      </w:r>
      <w:r w:rsidRPr="00011139">
        <w:rPr>
          <w:sz w:val="28"/>
          <w:szCs w:val="28"/>
        </w:rPr>
        <w:t xml:space="preserve">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w:t>
      </w:r>
      <w:proofErr w:type="gramEnd"/>
      <w:r w:rsidRPr="00011139">
        <w:rPr>
          <w:sz w:val="28"/>
          <w:szCs w:val="28"/>
        </w:rPr>
        <w:t xml:space="preserve">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AF69A1" w:rsidRPr="00011139" w:rsidRDefault="00AF69A1" w:rsidP="00AF69A1">
      <w:pPr>
        <w:ind w:firstLine="709"/>
        <w:jc w:val="both"/>
        <w:rPr>
          <w:sz w:val="28"/>
          <w:szCs w:val="28"/>
        </w:rPr>
      </w:pPr>
      <w:r>
        <w:rPr>
          <w:sz w:val="28"/>
          <w:szCs w:val="28"/>
        </w:rPr>
        <w:t>1.1</w:t>
      </w:r>
      <w:r w:rsidR="006164BC">
        <w:rPr>
          <w:sz w:val="28"/>
          <w:szCs w:val="28"/>
        </w:rPr>
        <w:t>0</w:t>
      </w:r>
      <w:r>
        <w:rPr>
          <w:sz w:val="28"/>
          <w:szCs w:val="28"/>
        </w:rPr>
        <w:t xml:space="preserve">.2. </w:t>
      </w:r>
      <w:r w:rsidRPr="00011139">
        <w:rPr>
          <w:sz w:val="28"/>
          <w:szCs w:val="28"/>
        </w:rPr>
        <w:t xml:space="preserve">Участник </w:t>
      </w:r>
      <w:r>
        <w:rPr>
          <w:sz w:val="28"/>
          <w:szCs w:val="28"/>
        </w:rPr>
        <w:t>конкурса</w:t>
      </w:r>
      <w:r w:rsidRPr="00011139">
        <w:rPr>
          <w:sz w:val="28"/>
          <w:szCs w:val="28"/>
        </w:rPr>
        <w:t xml:space="preserve"> обязан указать (декларировать) в заявке на участие в </w:t>
      </w:r>
      <w:r>
        <w:rPr>
          <w:sz w:val="28"/>
          <w:szCs w:val="28"/>
        </w:rPr>
        <w:t>конкурсе</w:t>
      </w:r>
      <w:r w:rsidRPr="00011139">
        <w:rPr>
          <w:sz w:val="28"/>
          <w:szCs w:val="28"/>
        </w:rPr>
        <w:t xml:space="preserve"> (в соответствующей части заявки на участие в закупке, содержащей предложение о поставке товара/оказании услуг/выполнении работ) наименования страны происхождения поставляемых товаров/ оказываемых услугах/выполняемых работах.</w:t>
      </w:r>
    </w:p>
    <w:p w:rsidR="00AF69A1" w:rsidRDefault="00AF69A1" w:rsidP="00AF69A1">
      <w:pPr>
        <w:ind w:firstLine="709"/>
        <w:jc w:val="both"/>
        <w:rPr>
          <w:color w:val="000000"/>
          <w:spacing w:val="3"/>
          <w:sz w:val="28"/>
          <w:szCs w:val="28"/>
        </w:rPr>
      </w:pPr>
      <w:r>
        <w:rPr>
          <w:sz w:val="28"/>
          <w:szCs w:val="28"/>
        </w:rPr>
        <w:t>1.1</w:t>
      </w:r>
      <w:r w:rsidR="006164BC">
        <w:rPr>
          <w:sz w:val="28"/>
          <w:szCs w:val="28"/>
        </w:rPr>
        <w:t>0</w:t>
      </w:r>
      <w:r>
        <w:rPr>
          <w:sz w:val="28"/>
          <w:szCs w:val="28"/>
        </w:rPr>
        <w:t>.3.</w:t>
      </w:r>
      <w:r w:rsidRPr="00590FB8">
        <w:rPr>
          <w:sz w:val="28"/>
          <w:szCs w:val="28"/>
        </w:rPr>
        <w:t xml:space="preserve"> </w:t>
      </w:r>
      <w:proofErr w:type="gramStart"/>
      <w:r w:rsidRPr="00590FB8">
        <w:rPr>
          <w:color w:val="000000"/>
          <w:spacing w:val="3"/>
          <w:sz w:val="28"/>
          <w:szCs w:val="28"/>
        </w:rPr>
        <w:t>При</w:t>
      </w:r>
      <w:r w:rsidRPr="00360851">
        <w:rPr>
          <w:color w:val="000000"/>
          <w:spacing w:val="3"/>
          <w:sz w:val="28"/>
          <w:szCs w:val="28"/>
        </w:rPr>
        <w:t xml:space="preserve">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w:t>
      </w:r>
      <w:proofErr w:type="gramEnd"/>
      <w:r w:rsidRPr="00360851">
        <w:rPr>
          <w:color w:val="000000"/>
          <w:spacing w:val="3"/>
          <w:sz w:val="28"/>
          <w:szCs w:val="28"/>
        </w:rPr>
        <w:t xml:space="preserve">, </w:t>
      </w:r>
      <w:proofErr w:type="gramStart"/>
      <w:r w:rsidRPr="00360851">
        <w:rPr>
          <w:color w:val="000000"/>
          <w:spacing w:val="3"/>
          <w:sz w:val="28"/>
          <w:szCs w:val="28"/>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Pr>
          <w:color w:val="000000"/>
          <w:spacing w:val="3"/>
          <w:sz w:val="28"/>
          <w:szCs w:val="28"/>
        </w:rPr>
        <w:t>.</w:t>
      </w:r>
      <w:proofErr w:type="gramEnd"/>
    </w:p>
    <w:p w:rsidR="00AF69A1" w:rsidRPr="00B6549D" w:rsidRDefault="00AF69A1" w:rsidP="00AF69A1">
      <w:pPr>
        <w:autoSpaceDE w:val="0"/>
        <w:autoSpaceDN w:val="0"/>
        <w:adjustRightInd w:val="0"/>
        <w:ind w:firstLine="709"/>
        <w:jc w:val="both"/>
        <w:rPr>
          <w:rFonts w:eastAsia="Calibri"/>
          <w:sz w:val="28"/>
          <w:szCs w:val="28"/>
        </w:rPr>
      </w:pPr>
      <w:proofErr w:type="gramStart"/>
      <w:r w:rsidRPr="00B6549D">
        <w:rPr>
          <w:rFonts w:eastAsia="Calibri"/>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w:t>
      </w:r>
      <w:proofErr w:type="gramEnd"/>
      <w:r w:rsidRPr="00B6549D">
        <w:rPr>
          <w:rFonts w:eastAsia="Calibri"/>
          <w:sz w:val="28"/>
          <w:szCs w:val="28"/>
        </w:rPr>
        <w:t xml:space="preserve">, по </w:t>
      </w:r>
      <w:proofErr w:type="gramStart"/>
      <w:r w:rsidRPr="00B6549D">
        <w:rPr>
          <w:rFonts w:eastAsia="Calibri"/>
          <w:sz w:val="28"/>
          <w:szCs w:val="28"/>
        </w:rPr>
        <w:t>которой</w:t>
      </w:r>
      <w:proofErr w:type="gramEnd"/>
      <w:r w:rsidRPr="00B6549D">
        <w:rPr>
          <w:rFonts w:eastAsia="Calibri"/>
          <w:sz w:val="28"/>
          <w:szCs w:val="28"/>
        </w:rPr>
        <w:t xml:space="preserve"> заключается договор, на начальную (максимальную) цену договора.</w:t>
      </w:r>
    </w:p>
    <w:p w:rsidR="00AF69A1" w:rsidRPr="00011139" w:rsidRDefault="00AF69A1" w:rsidP="00AF69A1">
      <w:pPr>
        <w:ind w:firstLine="709"/>
        <w:jc w:val="both"/>
        <w:rPr>
          <w:sz w:val="28"/>
          <w:szCs w:val="28"/>
        </w:rPr>
      </w:pPr>
      <w:r>
        <w:rPr>
          <w:sz w:val="28"/>
          <w:szCs w:val="28"/>
        </w:rPr>
        <w:t>1.1</w:t>
      </w:r>
      <w:r w:rsidR="006164BC">
        <w:rPr>
          <w:sz w:val="28"/>
          <w:szCs w:val="28"/>
        </w:rPr>
        <w:t>0</w:t>
      </w:r>
      <w:r>
        <w:rPr>
          <w:sz w:val="28"/>
          <w:szCs w:val="28"/>
        </w:rPr>
        <w:t>.4</w:t>
      </w:r>
      <w:r w:rsidRPr="00011139">
        <w:rPr>
          <w:sz w:val="28"/>
          <w:szCs w:val="28"/>
        </w:rPr>
        <w:t xml:space="preserve">. </w:t>
      </w:r>
      <w:proofErr w:type="gramStart"/>
      <w:r w:rsidRPr="00011139">
        <w:rPr>
          <w:sz w:val="28"/>
          <w:szCs w:val="28"/>
        </w:rPr>
        <w:t>При исполнении договора, заключенного с участником закупки, которому предоставлен приоритет в соответствии с Постановлен</w:t>
      </w:r>
      <w:r w:rsidR="00844DE3">
        <w:rPr>
          <w:sz w:val="28"/>
          <w:szCs w:val="28"/>
        </w:rPr>
        <w:t xml:space="preserve">ием Правительства от 16.09.2016 </w:t>
      </w:r>
      <w:r w:rsidRPr="00011139">
        <w:rPr>
          <w:sz w:val="28"/>
          <w:szCs w:val="28"/>
        </w:rPr>
        <w:t xml:space="preserve">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w:t>
      </w:r>
      <w:proofErr w:type="gramEnd"/>
      <w:r w:rsidRPr="00011139">
        <w:rPr>
          <w:sz w:val="28"/>
          <w:szCs w:val="28"/>
        </w:rPr>
        <w:t xml:space="preserve">, </w:t>
      </w:r>
      <w:proofErr w:type="gramStart"/>
      <w:r w:rsidRPr="00011139">
        <w:rPr>
          <w:sz w:val="28"/>
          <w:szCs w:val="28"/>
        </w:rPr>
        <w:t>указанных</w:t>
      </w:r>
      <w:proofErr w:type="gramEnd"/>
      <w:r w:rsidRPr="00011139">
        <w:rPr>
          <w:sz w:val="28"/>
          <w:szCs w:val="28"/>
        </w:rPr>
        <w:t xml:space="preserve"> в договоре.</w:t>
      </w:r>
    </w:p>
    <w:p w:rsidR="00AF69A1" w:rsidRPr="00011139" w:rsidRDefault="00AF69A1" w:rsidP="00AF69A1">
      <w:pPr>
        <w:ind w:firstLine="709"/>
        <w:jc w:val="both"/>
        <w:rPr>
          <w:sz w:val="28"/>
          <w:szCs w:val="28"/>
        </w:rPr>
      </w:pPr>
      <w:r>
        <w:rPr>
          <w:sz w:val="28"/>
          <w:szCs w:val="28"/>
        </w:rPr>
        <w:t>1.1</w:t>
      </w:r>
      <w:r w:rsidR="006164BC">
        <w:rPr>
          <w:sz w:val="28"/>
          <w:szCs w:val="28"/>
        </w:rPr>
        <w:t>0</w:t>
      </w:r>
      <w:r>
        <w:rPr>
          <w:sz w:val="28"/>
          <w:szCs w:val="28"/>
        </w:rPr>
        <w:t xml:space="preserve">.5. </w:t>
      </w:r>
      <w:r w:rsidRPr="00011139">
        <w:rPr>
          <w:sz w:val="28"/>
          <w:szCs w:val="28"/>
        </w:rPr>
        <w:t>Приоритет в соответствии с Постановление</w:t>
      </w:r>
      <w:r w:rsidR="00844DE3">
        <w:rPr>
          <w:sz w:val="28"/>
          <w:szCs w:val="28"/>
        </w:rPr>
        <w:t xml:space="preserve">м Правительства от 16.09.2016 </w:t>
      </w:r>
      <w:r w:rsidRPr="00011139">
        <w:rPr>
          <w:sz w:val="28"/>
          <w:szCs w:val="28"/>
        </w:rPr>
        <w:t>№ 925 не предоставляется в случаях, если:</w:t>
      </w:r>
    </w:p>
    <w:p w:rsidR="00AF69A1" w:rsidRPr="00011139" w:rsidRDefault="00AF69A1" w:rsidP="00AF69A1">
      <w:pPr>
        <w:ind w:firstLine="709"/>
        <w:jc w:val="both"/>
        <w:rPr>
          <w:sz w:val="28"/>
          <w:szCs w:val="28"/>
        </w:rPr>
      </w:pPr>
      <w:r w:rsidRPr="00011139">
        <w:rPr>
          <w:sz w:val="28"/>
          <w:szCs w:val="28"/>
        </w:rPr>
        <w:lastRenderedPageBreak/>
        <w:t>а) закупка признана несостоявшейся, и договор заключается с единственным участником закупки;</w:t>
      </w:r>
    </w:p>
    <w:p w:rsidR="00AF69A1" w:rsidRPr="00011139" w:rsidRDefault="00AF69A1" w:rsidP="00AF69A1">
      <w:pPr>
        <w:ind w:firstLine="709"/>
        <w:jc w:val="both"/>
        <w:rPr>
          <w:sz w:val="28"/>
          <w:szCs w:val="28"/>
        </w:rPr>
      </w:pPr>
      <w:r w:rsidRPr="00011139">
        <w:rPr>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F69A1" w:rsidRPr="00011139" w:rsidRDefault="00AF69A1" w:rsidP="00AF69A1">
      <w:pPr>
        <w:ind w:firstLine="709"/>
        <w:jc w:val="both"/>
        <w:rPr>
          <w:sz w:val="28"/>
          <w:szCs w:val="28"/>
        </w:rPr>
      </w:pPr>
      <w:r w:rsidRPr="00011139">
        <w:rPr>
          <w:sz w:val="28"/>
          <w:szCs w:val="28"/>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AF69A1" w:rsidRDefault="00AF69A1" w:rsidP="00AF69A1">
      <w:pPr>
        <w:tabs>
          <w:tab w:val="left" w:leader="underscore" w:pos="6899"/>
        </w:tabs>
        <w:ind w:firstLine="709"/>
        <w:jc w:val="both"/>
        <w:rPr>
          <w:color w:val="000000"/>
          <w:spacing w:val="3"/>
          <w:sz w:val="28"/>
          <w:szCs w:val="28"/>
        </w:rPr>
      </w:pPr>
      <w:proofErr w:type="gramStart"/>
      <w:r w:rsidRPr="001F7C7D">
        <w:rPr>
          <w:color w:val="000000"/>
          <w:spacing w:val="3"/>
          <w:sz w:val="28"/>
          <w:szCs w:val="28"/>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1F7C7D">
        <w:rPr>
          <w:color w:val="000000"/>
          <w:spacing w:val="3"/>
          <w:sz w:val="28"/>
          <w:szCs w:val="28"/>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F69A1" w:rsidRPr="00234656" w:rsidRDefault="00AF69A1" w:rsidP="00AF69A1">
      <w:pPr>
        <w:ind w:firstLine="709"/>
        <w:jc w:val="both"/>
        <w:rPr>
          <w:bCs/>
          <w:sz w:val="28"/>
          <w:szCs w:val="28"/>
        </w:rPr>
      </w:pPr>
    </w:p>
    <w:p w:rsidR="00AF69A1" w:rsidRPr="0030612E" w:rsidRDefault="00AF69A1" w:rsidP="00640781">
      <w:pPr>
        <w:numPr>
          <w:ilvl w:val="0"/>
          <w:numId w:val="20"/>
        </w:numPr>
        <w:autoSpaceDE w:val="0"/>
        <w:autoSpaceDN w:val="0"/>
        <w:adjustRightInd w:val="0"/>
        <w:jc w:val="both"/>
        <w:rPr>
          <w:b/>
          <w:sz w:val="28"/>
          <w:szCs w:val="28"/>
        </w:rPr>
      </w:pPr>
      <w:r w:rsidRPr="0030612E">
        <w:rPr>
          <w:b/>
          <w:sz w:val="28"/>
          <w:szCs w:val="28"/>
        </w:rPr>
        <w:t xml:space="preserve">Обязательные и квалификационные требования к участникам </w:t>
      </w:r>
      <w:r>
        <w:rPr>
          <w:b/>
          <w:sz w:val="28"/>
          <w:szCs w:val="28"/>
        </w:rPr>
        <w:t>конкурса</w:t>
      </w:r>
    </w:p>
    <w:p w:rsidR="00AF69A1" w:rsidRDefault="00AF69A1" w:rsidP="00AF69A1">
      <w:pPr>
        <w:autoSpaceDE w:val="0"/>
        <w:autoSpaceDN w:val="0"/>
        <w:adjustRightInd w:val="0"/>
        <w:ind w:firstLine="709"/>
        <w:jc w:val="both"/>
        <w:rPr>
          <w:b/>
          <w:sz w:val="28"/>
          <w:szCs w:val="28"/>
        </w:rPr>
      </w:pPr>
      <w:r w:rsidRPr="0030612E">
        <w:rPr>
          <w:b/>
          <w:sz w:val="28"/>
          <w:szCs w:val="28"/>
        </w:rPr>
        <w:t>2.1.</w:t>
      </w:r>
      <w:r w:rsidRPr="0030612E">
        <w:rPr>
          <w:b/>
          <w:sz w:val="28"/>
          <w:szCs w:val="28"/>
        </w:rPr>
        <w:tab/>
        <w:t>Обязательные требования:</w:t>
      </w:r>
    </w:p>
    <w:p w:rsidR="007F7CE2" w:rsidRPr="00C41042" w:rsidRDefault="007F7CE2" w:rsidP="007F7CE2">
      <w:pPr>
        <w:autoSpaceDE w:val="0"/>
        <w:autoSpaceDN w:val="0"/>
        <w:adjustRightInd w:val="0"/>
        <w:ind w:firstLine="709"/>
        <w:jc w:val="both"/>
        <w:rPr>
          <w:sz w:val="28"/>
          <w:szCs w:val="28"/>
        </w:rPr>
      </w:pPr>
      <w:proofErr w:type="gramStart"/>
      <w:r w:rsidRPr="00844DE3">
        <w:rPr>
          <w:sz w:val="28"/>
          <w:szCs w:val="28"/>
        </w:rPr>
        <w:t>а)</w:t>
      </w:r>
      <w:r>
        <w:rPr>
          <w:b/>
          <w:sz w:val="28"/>
          <w:szCs w:val="28"/>
        </w:rPr>
        <w:t xml:space="preserve"> </w:t>
      </w:r>
      <w:r w:rsidRPr="00C41042">
        <w:rPr>
          <w:sz w:val="28"/>
          <w:szCs w:val="28"/>
        </w:rPr>
        <w:t xml:space="preserve">участник </w:t>
      </w:r>
      <w:r w:rsidRPr="00C41042">
        <w:rPr>
          <w:bCs/>
          <w:sz w:val="28"/>
          <w:szCs w:val="28"/>
        </w:rPr>
        <w:t>не  должен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w:t>
      </w:r>
      <w:proofErr w:type="gramEnd"/>
      <w:r w:rsidRPr="00C41042">
        <w:rPr>
          <w:bCs/>
          <w:sz w:val="28"/>
          <w:szCs w:val="28"/>
        </w:rPr>
        <w:t xml:space="preserve"> законную силу решение суда о признании обязанности </w:t>
      </w:r>
      <w:proofErr w:type="gramStart"/>
      <w:r w:rsidRPr="00C41042">
        <w:rPr>
          <w:bCs/>
          <w:sz w:val="28"/>
          <w:szCs w:val="28"/>
        </w:rPr>
        <w:t>заявителя</w:t>
      </w:r>
      <w:proofErr w:type="gramEnd"/>
      <w:r w:rsidRPr="00C41042">
        <w:rPr>
          <w:bCs/>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Pr>
          <w:bCs/>
          <w:sz w:val="28"/>
          <w:szCs w:val="28"/>
        </w:rPr>
        <w:t>;</w:t>
      </w:r>
    </w:p>
    <w:p w:rsidR="00AF69A1" w:rsidRPr="0030612E" w:rsidRDefault="00AF69A1" w:rsidP="00AF69A1">
      <w:pPr>
        <w:autoSpaceDE w:val="0"/>
        <w:autoSpaceDN w:val="0"/>
        <w:adjustRightInd w:val="0"/>
        <w:ind w:firstLine="709"/>
        <w:jc w:val="both"/>
        <w:rPr>
          <w:sz w:val="28"/>
          <w:szCs w:val="28"/>
        </w:rPr>
      </w:pPr>
      <w:r>
        <w:rPr>
          <w:sz w:val="28"/>
          <w:szCs w:val="28"/>
        </w:rPr>
        <w:t>б) участник</w:t>
      </w:r>
      <w:r w:rsidRPr="0030612E">
        <w:rPr>
          <w:sz w:val="28"/>
          <w:szCs w:val="28"/>
        </w:rPr>
        <w:t xml:space="preserve"> не должен находиться в процессе ликвидации;</w:t>
      </w:r>
    </w:p>
    <w:p w:rsidR="00AF69A1" w:rsidRPr="0030612E" w:rsidRDefault="00AF69A1" w:rsidP="00AF69A1">
      <w:pPr>
        <w:autoSpaceDE w:val="0"/>
        <w:autoSpaceDN w:val="0"/>
        <w:adjustRightInd w:val="0"/>
        <w:ind w:firstLine="709"/>
        <w:jc w:val="both"/>
        <w:rPr>
          <w:sz w:val="28"/>
          <w:szCs w:val="28"/>
        </w:rPr>
      </w:pPr>
      <w:r>
        <w:rPr>
          <w:sz w:val="28"/>
          <w:szCs w:val="28"/>
        </w:rPr>
        <w:t>в) участник</w:t>
      </w:r>
      <w:r w:rsidRPr="0030612E">
        <w:rPr>
          <w:sz w:val="28"/>
          <w:szCs w:val="28"/>
        </w:rPr>
        <w:t xml:space="preserve"> не должен быть признан несостоятельным (банкротом);</w:t>
      </w:r>
    </w:p>
    <w:p w:rsidR="00AF69A1" w:rsidRPr="0030612E" w:rsidRDefault="00AF69A1" w:rsidP="00AF69A1">
      <w:pPr>
        <w:autoSpaceDE w:val="0"/>
        <w:autoSpaceDN w:val="0"/>
        <w:adjustRightInd w:val="0"/>
        <w:ind w:firstLine="709"/>
        <w:jc w:val="both"/>
        <w:rPr>
          <w:sz w:val="28"/>
          <w:szCs w:val="28"/>
        </w:rPr>
      </w:pPr>
      <w:r>
        <w:rPr>
          <w:sz w:val="28"/>
          <w:szCs w:val="28"/>
        </w:rPr>
        <w:t>г) на имущество участника</w:t>
      </w:r>
      <w:r w:rsidRPr="0030612E">
        <w:rPr>
          <w:sz w:val="28"/>
          <w:szCs w:val="28"/>
        </w:rPr>
        <w:t xml:space="preserve"> не должен быть наложен арест, эконом</w:t>
      </w:r>
      <w:r>
        <w:rPr>
          <w:sz w:val="28"/>
          <w:szCs w:val="28"/>
        </w:rPr>
        <w:t>ическая деятельность участника</w:t>
      </w:r>
      <w:r w:rsidRPr="0030612E">
        <w:rPr>
          <w:sz w:val="28"/>
          <w:szCs w:val="28"/>
        </w:rPr>
        <w:t xml:space="preserve"> не должна быть приостановлена;</w:t>
      </w:r>
    </w:p>
    <w:p w:rsidR="00AF69A1" w:rsidRDefault="00AF69A1" w:rsidP="00AF69A1">
      <w:pPr>
        <w:autoSpaceDE w:val="0"/>
        <w:autoSpaceDN w:val="0"/>
        <w:adjustRightInd w:val="0"/>
        <w:ind w:firstLine="709"/>
        <w:jc w:val="both"/>
        <w:rPr>
          <w:sz w:val="28"/>
          <w:szCs w:val="28"/>
        </w:rPr>
      </w:pPr>
      <w:r>
        <w:rPr>
          <w:sz w:val="28"/>
          <w:szCs w:val="28"/>
        </w:rPr>
        <w:t xml:space="preserve">д) об участнике </w:t>
      </w:r>
      <w:r w:rsidRPr="0030612E">
        <w:rPr>
          <w:sz w:val="28"/>
          <w:szCs w:val="28"/>
        </w:rPr>
        <w:t xml:space="preserve"> должны отсутствовать сведения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w:t>
      </w:r>
      <w:r>
        <w:rPr>
          <w:sz w:val="28"/>
          <w:szCs w:val="28"/>
        </w:rPr>
        <w:t>арстве</w:t>
      </w:r>
      <w:r w:rsidR="007F7CE2">
        <w:rPr>
          <w:sz w:val="28"/>
          <w:szCs w:val="28"/>
        </w:rPr>
        <w:t>нных и муниципальных нужд.</w:t>
      </w:r>
    </w:p>
    <w:p w:rsidR="00AF69A1" w:rsidRDefault="00AF69A1" w:rsidP="00AF69A1">
      <w:pPr>
        <w:autoSpaceDE w:val="0"/>
        <w:autoSpaceDN w:val="0"/>
        <w:adjustRightInd w:val="0"/>
        <w:ind w:firstLine="709"/>
        <w:jc w:val="both"/>
        <w:rPr>
          <w:sz w:val="28"/>
          <w:szCs w:val="28"/>
        </w:rPr>
      </w:pPr>
    </w:p>
    <w:p w:rsidR="00EF4B75" w:rsidRPr="0030612E" w:rsidRDefault="00EF4B75" w:rsidP="00AF69A1">
      <w:pPr>
        <w:autoSpaceDE w:val="0"/>
        <w:autoSpaceDN w:val="0"/>
        <w:adjustRightInd w:val="0"/>
        <w:ind w:firstLine="709"/>
        <w:jc w:val="both"/>
        <w:rPr>
          <w:sz w:val="28"/>
          <w:szCs w:val="28"/>
        </w:rPr>
      </w:pPr>
    </w:p>
    <w:p w:rsidR="00AF69A1" w:rsidRDefault="00AF69A1" w:rsidP="00AF69A1">
      <w:pPr>
        <w:autoSpaceDE w:val="0"/>
        <w:autoSpaceDN w:val="0"/>
        <w:adjustRightInd w:val="0"/>
        <w:ind w:left="720"/>
        <w:jc w:val="both"/>
        <w:rPr>
          <w:b/>
          <w:sz w:val="28"/>
          <w:szCs w:val="28"/>
        </w:rPr>
      </w:pPr>
      <w:r w:rsidRPr="001E22F0">
        <w:rPr>
          <w:b/>
          <w:sz w:val="28"/>
          <w:szCs w:val="28"/>
        </w:rPr>
        <w:lastRenderedPageBreak/>
        <w:t>2.2. Квалификационные требования:</w:t>
      </w:r>
    </w:p>
    <w:p w:rsidR="00EF4B75" w:rsidRDefault="00EF4B75" w:rsidP="005B4B65">
      <w:pPr>
        <w:pStyle w:val="a8"/>
        <w:widowControl w:val="0"/>
        <w:tabs>
          <w:tab w:val="left" w:pos="1080"/>
        </w:tabs>
        <w:rPr>
          <w:b/>
          <w:sz w:val="28"/>
          <w:szCs w:val="28"/>
        </w:rPr>
      </w:pPr>
      <w:bookmarkStart w:id="3" w:name="_Toc513526677"/>
      <w:bookmarkStart w:id="4" w:name="_Toc515863134"/>
      <w:bookmarkStart w:id="5" w:name="_Toc34648357"/>
      <w:bookmarkStart w:id="6" w:name="_Toc515863150"/>
      <w:bookmarkStart w:id="7" w:name="_Toc34648364"/>
      <w:bookmarkStart w:id="8" w:name="_Toc38192539"/>
    </w:p>
    <w:p w:rsidR="005B4B65" w:rsidRPr="006E33F7" w:rsidRDefault="005B4B65" w:rsidP="005B4B65">
      <w:pPr>
        <w:pStyle w:val="a8"/>
        <w:widowControl w:val="0"/>
        <w:tabs>
          <w:tab w:val="left" w:pos="1080"/>
        </w:tabs>
        <w:rPr>
          <w:b/>
          <w:sz w:val="28"/>
          <w:szCs w:val="28"/>
        </w:rPr>
      </w:pPr>
      <w:r w:rsidRPr="006E33F7">
        <w:rPr>
          <w:b/>
          <w:sz w:val="28"/>
          <w:szCs w:val="28"/>
        </w:rPr>
        <w:t>Претендент должен иметь действующую лицензию на право осуществления медицинской страховой деятельности, выданной в соответствии с требованиями Закона РФ от 27.11.1992 № 4015-1 «Об организации страхового дела в Российской Федерации».</w:t>
      </w:r>
    </w:p>
    <w:p w:rsidR="00B272CF" w:rsidRDefault="00B272CF" w:rsidP="00952CED">
      <w:pPr>
        <w:ind w:firstLine="709"/>
        <w:jc w:val="both"/>
        <w:rPr>
          <w:rFonts w:eastAsia="MS Mincho"/>
          <w:sz w:val="28"/>
          <w:szCs w:val="28"/>
        </w:rPr>
      </w:pPr>
    </w:p>
    <w:p w:rsidR="002B7A33" w:rsidRDefault="002B7A33" w:rsidP="005B4B65">
      <w:pPr>
        <w:pStyle w:val="21"/>
        <w:numPr>
          <w:ilvl w:val="0"/>
          <w:numId w:val="20"/>
        </w:numPr>
        <w:spacing w:before="0" w:after="0"/>
        <w:ind w:left="0" w:firstLine="709"/>
        <w:jc w:val="both"/>
        <w:rPr>
          <w:i w:val="0"/>
        </w:rPr>
      </w:pPr>
      <w:bookmarkStart w:id="9" w:name="_Toc34648360"/>
      <w:bookmarkEnd w:id="3"/>
      <w:bookmarkEnd w:id="4"/>
      <w:bookmarkEnd w:id="5"/>
      <w:r w:rsidRPr="006E19F0">
        <w:rPr>
          <w:i w:val="0"/>
        </w:rPr>
        <w:t>Техническое задание</w:t>
      </w:r>
    </w:p>
    <w:p w:rsidR="005B4B65" w:rsidRPr="00356A39" w:rsidRDefault="005B4B65" w:rsidP="00356A39">
      <w:pPr>
        <w:autoSpaceDE w:val="0"/>
        <w:autoSpaceDN w:val="0"/>
        <w:adjustRightInd w:val="0"/>
        <w:ind w:firstLine="709"/>
        <w:jc w:val="both"/>
        <w:rPr>
          <w:b/>
          <w:bCs/>
          <w:color w:val="000000"/>
          <w:sz w:val="28"/>
          <w:szCs w:val="28"/>
        </w:rPr>
      </w:pPr>
      <w:r>
        <w:rPr>
          <w:b/>
          <w:bCs/>
          <w:color w:val="000000"/>
          <w:sz w:val="28"/>
          <w:szCs w:val="28"/>
        </w:rPr>
        <w:t>3</w:t>
      </w:r>
      <w:r w:rsidRPr="004F5C59">
        <w:rPr>
          <w:b/>
          <w:bCs/>
          <w:color w:val="000000"/>
          <w:sz w:val="28"/>
          <w:szCs w:val="28"/>
        </w:rPr>
        <w:t>.1. Общие положения</w:t>
      </w:r>
      <w:r w:rsidR="00356A39">
        <w:rPr>
          <w:b/>
          <w:bCs/>
          <w:color w:val="000000"/>
          <w:sz w:val="28"/>
          <w:szCs w:val="28"/>
        </w:rPr>
        <w:t>.</w:t>
      </w:r>
      <w:r w:rsidRPr="00E57DE9">
        <w:rPr>
          <w:b/>
          <w:color w:val="000000"/>
          <w:sz w:val="28"/>
          <w:szCs w:val="28"/>
        </w:rPr>
        <w:t> Предмет конкурса.</w:t>
      </w:r>
    </w:p>
    <w:p w:rsidR="005B4B65" w:rsidRPr="0055451E" w:rsidRDefault="005B4B65" w:rsidP="005B4B65">
      <w:pPr>
        <w:ind w:firstLine="540"/>
        <w:jc w:val="both"/>
        <w:rPr>
          <w:sz w:val="28"/>
        </w:rPr>
      </w:pPr>
      <w:r>
        <w:rPr>
          <w:sz w:val="28"/>
        </w:rPr>
        <w:t>Оказание</w:t>
      </w:r>
      <w:r w:rsidRPr="00E3469E">
        <w:rPr>
          <w:sz w:val="28"/>
        </w:rPr>
        <w:t xml:space="preserve"> услуг по добровольному медици</w:t>
      </w:r>
      <w:r>
        <w:rPr>
          <w:sz w:val="28"/>
        </w:rPr>
        <w:t xml:space="preserve">нскому страхованию работников </w:t>
      </w:r>
      <w:r w:rsidRPr="0055451E">
        <w:rPr>
          <w:sz w:val="28"/>
        </w:rPr>
        <w:t>АО «Содружество» сроком на 3 года. Оказание услуг осуществляется по</w:t>
      </w:r>
      <w:r w:rsidRPr="0055451E">
        <w:rPr>
          <w:sz w:val="28"/>
          <w:szCs w:val="28"/>
        </w:rPr>
        <w:t xml:space="preserve"> двум вариантам страхования добровольного медицинского страхования:</w:t>
      </w:r>
    </w:p>
    <w:p w:rsidR="005B4B65" w:rsidRPr="0055451E" w:rsidRDefault="0058191D" w:rsidP="005B4B65">
      <w:pPr>
        <w:ind w:firstLine="709"/>
        <w:jc w:val="both"/>
        <w:rPr>
          <w:sz w:val="28"/>
          <w:szCs w:val="28"/>
        </w:rPr>
      </w:pPr>
      <w:r>
        <w:rPr>
          <w:sz w:val="28"/>
          <w:szCs w:val="28"/>
        </w:rPr>
        <w:t>Вариант № 1 - 30 (тридцать</w:t>
      </w:r>
      <w:r w:rsidR="005B4B65" w:rsidRPr="0055451E">
        <w:rPr>
          <w:sz w:val="28"/>
          <w:szCs w:val="28"/>
        </w:rPr>
        <w:t xml:space="preserve">) человек; </w:t>
      </w:r>
    </w:p>
    <w:p w:rsidR="005B4B65" w:rsidRDefault="00356A39" w:rsidP="005B4B65">
      <w:pPr>
        <w:spacing w:after="120"/>
        <w:ind w:firstLine="709"/>
        <w:jc w:val="both"/>
        <w:rPr>
          <w:sz w:val="28"/>
          <w:szCs w:val="28"/>
        </w:rPr>
      </w:pPr>
      <w:r>
        <w:rPr>
          <w:sz w:val="28"/>
          <w:szCs w:val="28"/>
        </w:rPr>
        <w:t>Вариант № 2 - 548 (пятьсот сорок восемь</w:t>
      </w:r>
      <w:r w:rsidR="005B4B65" w:rsidRPr="0055451E">
        <w:rPr>
          <w:sz w:val="28"/>
          <w:szCs w:val="28"/>
        </w:rPr>
        <w:t>) человек.</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230"/>
      </w:tblGrid>
      <w:tr w:rsidR="005B4B65" w:rsidRPr="00702F25" w:rsidTr="00795A21">
        <w:trPr>
          <w:cantSplit/>
        </w:trPr>
        <w:tc>
          <w:tcPr>
            <w:tcW w:w="2835" w:type="dxa"/>
          </w:tcPr>
          <w:p w:rsidR="005B4B65" w:rsidRPr="00702F25" w:rsidRDefault="005B4B65" w:rsidP="00795A21">
            <w:pPr>
              <w:ind w:left="-108"/>
              <w:rPr>
                <w:sz w:val="28"/>
                <w:szCs w:val="28"/>
              </w:rPr>
            </w:pPr>
            <w:r w:rsidRPr="00702F25">
              <w:rPr>
                <w:sz w:val="28"/>
                <w:szCs w:val="28"/>
              </w:rPr>
              <w:t>Страховщик</w:t>
            </w:r>
          </w:p>
        </w:tc>
        <w:tc>
          <w:tcPr>
            <w:tcW w:w="7230" w:type="dxa"/>
          </w:tcPr>
          <w:p w:rsidR="005B4B65" w:rsidRPr="00702F25" w:rsidRDefault="005B4B65" w:rsidP="00795A21">
            <w:pPr>
              <w:spacing w:after="120"/>
              <w:ind w:right="-108"/>
              <w:rPr>
                <w:sz w:val="28"/>
                <w:szCs w:val="28"/>
              </w:rPr>
            </w:pPr>
            <w:r w:rsidRPr="00702F25">
              <w:rPr>
                <w:sz w:val="28"/>
                <w:szCs w:val="28"/>
              </w:rPr>
              <w:t>Победитель конкурса, с которым по результатам проведения конкурса заключается договор добровольного медицинского страхования.</w:t>
            </w:r>
          </w:p>
        </w:tc>
      </w:tr>
      <w:tr w:rsidR="005B4B65" w:rsidRPr="00702F25" w:rsidTr="00795A21">
        <w:trPr>
          <w:cantSplit/>
        </w:trPr>
        <w:tc>
          <w:tcPr>
            <w:tcW w:w="2835" w:type="dxa"/>
          </w:tcPr>
          <w:p w:rsidR="005B4B65" w:rsidRPr="00702F25" w:rsidRDefault="005B4B65" w:rsidP="00795A21">
            <w:pPr>
              <w:ind w:left="-108"/>
              <w:rPr>
                <w:sz w:val="28"/>
                <w:szCs w:val="28"/>
              </w:rPr>
            </w:pPr>
            <w:r w:rsidRPr="00702F25">
              <w:rPr>
                <w:sz w:val="28"/>
                <w:szCs w:val="28"/>
              </w:rPr>
              <w:t>Страхователь, Заказчик</w:t>
            </w:r>
          </w:p>
        </w:tc>
        <w:tc>
          <w:tcPr>
            <w:tcW w:w="7230" w:type="dxa"/>
          </w:tcPr>
          <w:p w:rsidR="005B4B65" w:rsidRPr="00702F25" w:rsidRDefault="005B4B65" w:rsidP="00795A21">
            <w:pPr>
              <w:spacing w:after="120"/>
              <w:ind w:right="-108"/>
              <w:rPr>
                <w:sz w:val="28"/>
                <w:szCs w:val="28"/>
              </w:rPr>
            </w:pPr>
            <w:r w:rsidRPr="00702F25">
              <w:rPr>
                <w:sz w:val="28"/>
                <w:szCs w:val="28"/>
              </w:rPr>
              <w:t>Акционерное общество «Содружество»</w:t>
            </w:r>
          </w:p>
        </w:tc>
      </w:tr>
      <w:tr w:rsidR="005B4B65" w:rsidRPr="00702F25" w:rsidTr="00795A21">
        <w:trPr>
          <w:cantSplit/>
        </w:trPr>
        <w:tc>
          <w:tcPr>
            <w:tcW w:w="2835" w:type="dxa"/>
          </w:tcPr>
          <w:p w:rsidR="005B4B65" w:rsidRPr="00702F25" w:rsidRDefault="005B4B65" w:rsidP="00795A21">
            <w:pPr>
              <w:ind w:left="-108"/>
              <w:rPr>
                <w:sz w:val="28"/>
                <w:szCs w:val="28"/>
              </w:rPr>
            </w:pPr>
            <w:r w:rsidRPr="00702F25">
              <w:rPr>
                <w:sz w:val="28"/>
                <w:szCs w:val="28"/>
              </w:rPr>
              <w:t xml:space="preserve">Договор </w:t>
            </w:r>
          </w:p>
        </w:tc>
        <w:tc>
          <w:tcPr>
            <w:tcW w:w="7230" w:type="dxa"/>
          </w:tcPr>
          <w:p w:rsidR="005B4B65" w:rsidRPr="00702F25" w:rsidRDefault="005B4B65" w:rsidP="00795A21">
            <w:pPr>
              <w:spacing w:after="120"/>
              <w:ind w:right="-108"/>
              <w:rPr>
                <w:sz w:val="28"/>
                <w:szCs w:val="28"/>
              </w:rPr>
            </w:pPr>
            <w:r w:rsidRPr="00702F25">
              <w:rPr>
                <w:sz w:val="28"/>
                <w:szCs w:val="28"/>
              </w:rPr>
              <w:t>Договор добровольного медицинского страхования, заключаемый по результатам проведения конкурса.</w:t>
            </w:r>
          </w:p>
        </w:tc>
      </w:tr>
      <w:tr w:rsidR="005B4B65" w:rsidRPr="00702F25" w:rsidTr="00795A21">
        <w:trPr>
          <w:cantSplit/>
        </w:trPr>
        <w:tc>
          <w:tcPr>
            <w:tcW w:w="2835" w:type="dxa"/>
          </w:tcPr>
          <w:p w:rsidR="005B4B65" w:rsidRPr="00702F25" w:rsidRDefault="005B4B65" w:rsidP="00795A21">
            <w:pPr>
              <w:ind w:left="-108"/>
              <w:rPr>
                <w:sz w:val="28"/>
                <w:szCs w:val="28"/>
              </w:rPr>
            </w:pPr>
            <w:r w:rsidRPr="00702F25">
              <w:rPr>
                <w:sz w:val="28"/>
                <w:szCs w:val="28"/>
              </w:rPr>
              <w:t>Страховая премия</w:t>
            </w:r>
          </w:p>
        </w:tc>
        <w:tc>
          <w:tcPr>
            <w:tcW w:w="7230" w:type="dxa"/>
          </w:tcPr>
          <w:p w:rsidR="005B4B65" w:rsidRPr="00702F25" w:rsidRDefault="005B4B65" w:rsidP="00795A21">
            <w:pPr>
              <w:spacing w:after="120"/>
              <w:ind w:right="-108"/>
              <w:rPr>
                <w:sz w:val="28"/>
                <w:szCs w:val="28"/>
              </w:rPr>
            </w:pPr>
            <w:r w:rsidRPr="00702F25">
              <w:rPr>
                <w:sz w:val="28"/>
                <w:szCs w:val="28"/>
              </w:rPr>
              <w:t>Плата за добровольное медицинское страхование, которую Страхователь обязуется выплатить Страховщику в соответствии с условиями Договора.</w:t>
            </w:r>
          </w:p>
        </w:tc>
      </w:tr>
      <w:tr w:rsidR="005B4B65" w:rsidRPr="00702F25" w:rsidTr="00795A21">
        <w:trPr>
          <w:cantSplit/>
        </w:trPr>
        <w:tc>
          <w:tcPr>
            <w:tcW w:w="2835" w:type="dxa"/>
          </w:tcPr>
          <w:p w:rsidR="005B4B65" w:rsidRPr="00702F25" w:rsidRDefault="005B4B65" w:rsidP="00795A21">
            <w:pPr>
              <w:ind w:left="-108"/>
              <w:rPr>
                <w:sz w:val="28"/>
                <w:szCs w:val="28"/>
              </w:rPr>
            </w:pPr>
            <w:r w:rsidRPr="00702F25">
              <w:rPr>
                <w:sz w:val="28"/>
                <w:szCs w:val="28"/>
              </w:rPr>
              <w:t>Страховой взнос</w:t>
            </w:r>
          </w:p>
        </w:tc>
        <w:tc>
          <w:tcPr>
            <w:tcW w:w="7230" w:type="dxa"/>
          </w:tcPr>
          <w:p w:rsidR="005B4B65" w:rsidRPr="00702F25" w:rsidRDefault="005B4B65" w:rsidP="00795A21">
            <w:pPr>
              <w:spacing w:after="120"/>
              <w:ind w:right="-108"/>
              <w:rPr>
                <w:sz w:val="28"/>
                <w:szCs w:val="28"/>
              </w:rPr>
            </w:pPr>
            <w:r w:rsidRPr="00702F25">
              <w:rPr>
                <w:sz w:val="28"/>
                <w:szCs w:val="28"/>
              </w:rPr>
              <w:t>Часть Страховой премии, выплачиваемая в соответствии с условием Договора.</w:t>
            </w:r>
          </w:p>
        </w:tc>
      </w:tr>
      <w:tr w:rsidR="005B4B65" w:rsidRPr="00702F25" w:rsidTr="00795A21">
        <w:trPr>
          <w:cantSplit/>
        </w:trPr>
        <w:tc>
          <w:tcPr>
            <w:tcW w:w="2835" w:type="dxa"/>
          </w:tcPr>
          <w:p w:rsidR="005B4B65" w:rsidRPr="00702F25" w:rsidRDefault="005B4B65" w:rsidP="00795A21">
            <w:pPr>
              <w:ind w:left="-108"/>
              <w:rPr>
                <w:sz w:val="28"/>
                <w:szCs w:val="28"/>
              </w:rPr>
            </w:pPr>
            <w:r w:rsidRPr="00702F25">
              <w:rPr>
                <w:sz w:val="28"/>
                <w:szCs w:val="28"/>
              </w:rPr>
              <w:t>Застрахованное лицо</w:t>
            </w:r>
          </w:p>
        </w:tc>
        <w:tc>
          <w:tcPr>
            <w:tcW w:w="7230" w:type="dxa"/>
          </w:tcPr>
          <w:p w:rsidR="005B4B65" w:rsidRPr="00702F25" w:rsidRDefault="005B4B65" w:rsidP="00795A21">
            <w:pPr>
              <w:spacing w:after="120"/>
              <w:ind w:right="-108"/>
              <w:rPr>
                <w:sz w:val="28"/>
                <w:szCs w:val="28"/>
              </w:rPr>
            </w:pPr>
            <w:r w:rsidRPr="00702F25">
              <w:rPr>
                <w:sz w:val="28"/>
                <w:szCs w:val="28"/>
              </w:rPr>
              <w:t>Физическое лицо, в отношении которого заключен Договор.</w:t>
            </w:r>
          </w:p>
        </w:tc>
      </w:tr>
      <w:tr w:rsidR="005B4B65" w:rsidRPr="00702F25" w:rsidTr="00795A21">
        <w:trPr>
          <w:cantSplit/>
        </w:trPr>
        <w:tc>
          <w:tcPr>
            <w:tcW w:w="2835" w:type="dxa"/>
          </w:tcPr>
          <w:p w:rsidR="005B4B65" w:rsidRPr="00702F25" w:rsidRDefault="005B4B65" w:rsidP="00795A21">
            <w:pPr>
              <w:ind w:left="-108"/>
              <w:rPr>
                <w:sz w:val="28"/>
                <w:szCs w:val="28"/>
              </w:rPr>
            </w:pPr>
            <w:r w:rsidRPr="00702F25">
              <w:rPr>
                <w:sz w:val="28"/>
                <w:szCs w:val="28"/>
              </w:rPr>
              <w:t>Страховая сумма на одно Застрахованное лицо</w:t>
            </w:r>
          </w:p>
        </w:tc>
        <w:tc>
          <w:tcPr>
            <w:tcW w:w="7230" w:type="dxa"/>
          </w:tcPr>
          <w:p w:rsidR="005B4B65" w:rsidRPr="00702F25" w:rsidRDefault="005B4B65" w:rsidP="00795A21">
            <w:pPr>
              <w:spacing w:after="120"/>
              <w:ind w:right="-108"/>
              <w:rPr>
                <w:sz w:val="28"/>
                <w:szCs w:val="28"/>
              </w:rPr>
            </w:pPr>
            <w:r w:rsidRPr="00702F25">
              <w:rPr>
                <w:sz w:val="28"/>
                <w:szCs w:val="28"/>
              </w:rPr>
              <w:t>Сумма, в пределах которой Страховщик оплачивает все обращения одного Застрахованного лица по всем страховым случаям в течение периода страхования в соответствии с условиями Договора.</w:t>
            </w:r>
          </w:p>
        </w:tc>
      </w:tr>
    </w:tbl>
    <w:p w:rsidR="005B4B65" w:rsidRPr="001D7970" w:rsidRDefault="005B4B65" w:rsidP="005B4B65">
      <w:pPr>
        <w:ind w:firstLine="709"/>
        <w:jc w:val="both"/>
        <w:rPr>
          <w:sz w:val="28"/>
          <w:szCs w:val="28"/>
        </w:rPr>
      </w:pPr>
      <w:proofErr w:type="gramStart"/>
      <w:r w:rsidRPr="001D7970">
        <w:rPr>
          <w:sz w:val="28"/>
          <w:szCs w:val="28"/>
        </w:rPr>
        <w:t>Страховщик на основании Правил добровольного медицинского страхования, утвержденных Страховщиком, обязуется за обусловленную Договором плату (страховую премию), уплачиваемую Страхователем, при наступлении предусмотренного Договором события (страхового случая) осуществить организацию и финансирование</w:t>
      </w:r>
      <w:r w:rsidRPr="001D7970">
        <w:rPr>
          <w:b/>
          <w:sz w:val="28"/>
          <w:szCs w:val="28"/>
        </w:rPr>
        <w:t xml:space="preserve"> </w:t>
      </w:r>
      <w:r w:rsidRPr="001D7970">
        <w:rPr>
          <w:sz w:val="28"/>
          <w:szCs w:val="28"/>
        </w:rPr>
        <w:t>предоставления Застрахованным лицам медицинской помощи (медицинских услуг)</w:t>
      </w:r>
      <w:r w:rsidRPr="001D7970">
        <w:rPr>
          <w:b/>
          <w:sz w:val="28"/>
          <w:szCs w:val="28"/>
        </w:rPr>
        <w:t xml:space="preserve"> </w:t>
      </w:r>
      <w:r w:rsidRPr="001D7970">
        <w:rPr>
          <w:sz w:val="28"/>
          <w:szCs w:val="28"/>
        </w:rPr>
        <w:t>и иных услуг</w:t>
      </w:r>
      <w:r w:rsidRPr="001D7970">
        <w:rPr>
          <w:b/>
          <w:sz w:val="28"/>
          <w:szCs w:val="28"/>
        </w:rPr>
        <w:t xml:space="preserve"> </w:t>
      </w:r>
      <w:r w:rsidRPr="001D7970">
        <w:rPr>
          <w:bCs/>
          <w:sz w:val="28"/>
          <w:szCs w:val="28"/>
        </w:rPr>
        <w:t>определенного объема и качества в соответствии с программами добровольного медицинского страхования</w:t>
      </w:r>
      <w:r w:rsidRPr="001D7970">
        <w:rPr>
          <w:sz w:val="28"/>
          <w:szCs w:val="28"/>
        </w:rPr>
        <w:t xml:space="preserve"> для Застрахованных лиц (далее – программы страхования) и условиями Договора.</w:t>
      </w:r>
      <w:proofErr w:type="gramEnd"/>
    </w:p>
    <w:p w:rsidR="005B4B65" w:rsidRPr="001D7970" w:rsidRDefault="005B4B65" w:rsidP="005B4B65">
      <w:pPr>
        <w:ind w:firstLine="709"/>
        <w:jc w:val="both"/>
        <w:rPr>
          <w:bCs/>
          <w:sz w:val="28"/>
          <w:szCs w:val="28"/>
        </w:rPr>
      </w:pPr>
      <w:r w:rsidRPr="001D7970">
        <w:rPr>
          <w:bCs/>
          <w:sz w:val="28"/>
          <w:szCs w:val="28"/>
        </w:rPr>
        <w:t>Застрахованными лицами являются работники Заказчика, указанные в списках Застрахованных лиц.</w:t>
      </w:r>
    </w:p>
    <w:p w:rsidR="005B4B65" w:rsidRPr="001D7970" w:rsidRDefault="005B4B65" w:rsidP="005B4B65">
      <w:pPr>
        <w:ind w:firstLine="709"/>
        <w:jc w:val="both"/>
        <w:rPr>
          <w:bCs/>
          <w:sz w:val="28"/>
          <w:szCs w:val="28"/>
        </w:rPr>
      </w:pPr>
      <w:r w:rsidRPr="001D7970">
        <w:rPr>
          <w:bCs/>
          <w:sz w:val="28"/>
          <w:szCs w:val="28"/>
        </w:rPr>
        <w:lastRenderedPageBreak/>
        <w:t xml:space="preserve">Поименный список Застрахованных лиц </w:t>
      </w:r>
      <w:r w:rsidRPr="001D7970">
        <w:rPr>
          <w:sz w:val="28"/>
          <w:szCs w:val="28"/>
        </w:rPr>
        <w:t>по категориям групп Застрахованных лиц</w:t>
      </w:r>
      <w:r w:rsidRPr="001D7970">
        <w:rPr>
          <w:bCs/>
          <w:sz w:val="28"/>
          <w:szCs w:val="28"/>
        </w:rPr>
        <w:t xml:space="preserve"> будет предоставлен Победителю конкурса при заключении Договора.</w:t>
      </w:r>
    </w:p>
    <w:p w:rsidR="005B4B65" w:rsidRPr="001D7970" w:rsidRDefault="005B4B65" w:rsidP="005B4B65">
      <w:pPr>
        <w:ind w:firstLine="709"/>
        <w:jc w:val="both"/>
        <w:rPr>
          <w:sz w:val="28"/>
          <w:szCs w:val="28"/>
        </w:rPr>
      </w:pPr>
      <w:r w:rsidRPr="001D7970">
        <w:rPr>
          <w:bCs/>
          <w:sz w:val="28"/>
          <w:szCs w:val="28"/>
        </w:rPr>
        <w:t xml:space="preserve">Фактическая численность Застрахованных лиц в течение периода </w:t>
      </w:r>
      <w:r w:rsidRPr="001D7970">
        <w:rPr>
          <w:sz w:val="28"/>
          <w:szCs w:val="28"/>
        </w:rPr>
        <w:t>страхования</w:t>
      </w:r>
      <w:r w:rsidRPr="001D7970">
        <w:rPr>
          <w:bCs/>
          <w:sz w:val="28"/>
          <w:szCs w:val="28"/>
        </w:rPr>
        <w:t xml:space="preserve"> может быть изменена по соглашению Сторон в соответствии с условиями Договора.</w:t>
      </w:r>
    </w:p>
    <w:p w:rsidR="005B4B65" w:rsidRDefault="005B4B65" w:rsidP="005B4B65">
      <w:pPr>
        <w:pStyle w:val="ae"/>
        <w:jc w:val="both"/>
      </w:pPr>
      <w:r w:rsidRPr="008F64C3">
        <w:t>Сведения о количестве работников</w:t>
      </w:r>
      <w:r>
        <w:t xml:space="preserve"> (Застрахованные лица)</w:t>
      </w:r>
      <w:r w:rsidRPr="008F64C3">
        <w:t xml:space="preserve"> для добровольного медицинского страхования, стоимость страхования одного работника и общая стоимость представлены в таблице №1.</w:t>
      </w:r>
    </w:p>
    <w:p w:rsidR="005B4B65" w:rsidRDefault="005B4B65" w:rsidP="005B4B65">
      <w:pPr>
        <w:pStyle w:val="ae"/>
      </w:pPr>
    </w:p>
    <w:p w:rsidR="005B4B65" w:rsidRPr="00E42C22" w:rsidRDefault="005B4B65" w:rsidP="005B4B65">
      <w:pPr>
        <w:pStyle w:val="ae"/>
      </w:pPr>
      <w:r>
        <w:t>Таблица № 1</w:t>
      </w:r>
    </w:p>
    <w:tbl>
      <w:tblPr>
        <w:tblW w:w="100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43"/>
        <w:gridCol w:w="2126"/>
        <w:gridCol w:w="2126"/>
      </w:tblGrid>
      <w:tr w:rsidR="005B4B65" w:rsidRPr="0055451E" w:rsidTr="00B50C21">
        <w:trPr>
          <w:trHeight w:val="487"/>
          <w:tblHeader/>
        </w:trPr>
        <w:tc>
          <w:tcPr>
            <w:tcW w:w="851" w:type="dxa"/>
            <w:vAlign w:val="center"/>
          </w:tcPr>
          <w:p w:rsidR="005B4B65" w:rsidRPr="0055451E" w:rsidRDefault="005B4B65" w:rsidP="00795A21">
            <w:pPr>
              <w:widowControl w:val="0"/>
              <w:autoSpaceDE w:val="0"/>
              <w:autoSpaceDN w:val="0"/>
              <w:adjustRightInd w:val="0"/>
              <w:ind w:left="-57" w:right="-57"/>
              <w:jc w:val="center"/>
              <w:rPr>
                <w:b/>
                <w:bCs/>
              </w:rPr>
            </w:pPr>
            <w:r w:rsidRPr="0055451E">
              <w:rPr>
                <w:b/>
                <w:bCs/>
              </w:rPr>
              <w:t>№</w:t>
            </w:r>
          </w:p>
          <w:p w:rsidR="005B4B65" w:rsidRPr="0055451E" w:rsidRDefault="005B4B65" w:rsidP="0042763D">
            <w:pPr>
              <w:widowControl w:val="0"/>
              <w:autoSpaceDE w:val="0"/>
              <w:autoSpaceDN w:val="0"/>
              <w:adjustRightInd w:val="0"/>
              <w:jc w:val="center"/>
              <w:rPr>
                <w:b/>
                <w:bCs/>
              </w:rPr>
            </w:pPr>
            <w:proofErr w:type="gramStart"/>
            <w:r w:rsidRPr="0055451E">
              <w:rPr>
                <w:b/>
                <w:bCs/>
              </w:rPr>
              <w:t>п</w:t>
            </w:r>
            <w:proofErr w:type="gramEnd"/>
            <w:r w:rsidRPr="0055451E">
              <w:rPr>
                <w:b/>
                <w:bCs/>
              </w:rPr>
              <w:t>/п</w:t>
            </w:r>
          </w:p>
        </w:tc>
        <w:tc>
          <w:tcPr>
            <w:tcW w:w="4943" w:type="dxa"/>
            <w:vAlign w:val="center"/>
          </w:tcPr>
          <w:p w:rsidR="005B4B65" w:rsidRPr="0055451E" w:rsidRDefault="005B4B65" w:rsidP="00795A21">
            <w:pPr>
              <w:widowControl w:val="0"/>
              <w:autoSpaceDE w:val="0"/>
              <w:autoSpaceDN w:val="0"/>
              <w:adjustRightInd w:val="0"/>
              <w:jc w:val="center"/>
              <w:rPr>
                <w:b/>
                <w:bCs/>
              </w:rPr>
            </w:pPr>
            <w:r w:rsidRPr="0055451E">
              <w:rPr>
                <w:b/>
                <w:bCs/>
              </w:rPr>
              <w:t>Номер варианта страхования</w:t>
            </w:r>
          </w:p>
        </w:tc>
        <w:tc>
          <w:tcPr>
            <w:tcW w:w="2126" w:type="dxa"/>
            <w:vAlign w:val="center"/>
          </w:tcPr>
          <w:p w:rsidR="005B4B65" w:rsidRPr="0055451E" w:rsidRDefault="005B4B65" w:rsidP="00795A21">
            <w:pPr>
              <w:widowControl w:val="0"/>
              <w:autoSpaceDE w:val="0"/>
              <w:autoSpaceDN w:val="0"/>
              <w:adjustRightInd w:val="0"/>
              <w:jc w:val="center"/>
              <w:rPr>
                <w:b/>
                <w:bCs/>
                <w:color w:val="000000"/>
              </w:rPr>
            </w:pPr>
            <w:r w:rsidRPr="0055451E">
              <w:rPr>
                <w:b/>
                <w:bCs/>
                <w:color w:val="000000"/>
              </w:rPr>
              <w:t>1</w:t>
            </w:r>
          </w:p>
        </w:tc>
        <w:tc>
          <w:tcPr>
            <w:tcW w:w="2126" w:type="dxa"/>
            <w:vAlign w:val="center"/>
          </w:tcPr>
          <w:p w:rsidR="005B4B65" w:rsidRPr="0055451E" w:rsidRDefault="005B4B65" w:rsidP="00795A21">
            <w:pPr>
              <w:widowControl w:val="0"/>
              <w:autoSpaceDE w:val="0"/>
              <w:autoSpaceDN w:val="0"/>
              <w:adjustRightInd w:val="0"/>
              <w:jc w:val="center"/>
              <w:rPr>
                <w:b/>
                <w:bCs/>
                <w:color w:val="000000"/>
              </w:rPr>
            </w:pPr>
            <w:r w:rsidRPr="0055451E">
              <w:rPr>
                <w:b/>
                <w:bCs/>
                <w:color w:val="000000"/>
              </w:rPr>
              <w:t>2</w:t>
            </w:r>
          </w:p>
        </w:tc>
      </w:tr>
      <w:tr w:rsidR="006E33F7" w:rsidRPr="0055451E" w:rsidTr="00B50C21">
        <w:trPr>
          <w:trHeight w:val="20"/>
        </w:trPr>
        <w:tc>
          <w:tcPr>
            <w:tcW w:w="851" w:type="dxa"/>
            <w:vMerge w:val="restart"/>
            <w:vAlign w:val="center"/>
          </w:tcPr>
          <w:p w:rsidR="006E33F7" w:rsidRPr="0055451E" w:rsidRDefault="006E33F7" w:rsidP="00795A21">
            <w:pPr>
              <w:widowControl w:val="0"/>
              <w:autoSpaceDE w:val="0"/>
              <w:autoSpaceDN w:val="0"/>
              <w:adjustRightInd w:val="0"/>
              <w:jc w:val="center"/>
              <w:rPr>
                <w:bCs/>
              </w:rPr>
            </w:pPr>
            <w:r w:rsidRPr="0055451E">
              <w:rPr>
                <w:bCs/>
              </w:rPr>
              <w:t>1</w:t>
            </w:r>
          </w:p>
        </w:tc>
        <w:tc>
          <w:tcPr>
            <w:tcW w:w="4943" w:type="dxa"/>
            <w:vAlign w:val="center"/>
          </w:tcPr>
          <w:p w:rsidR="006E33F7" w:rsidRPr="0042763D" w:rsidRDefault="0042763D" w:rsidP="0042763D">
            <w:pPr>
              <w:widowControl w:val="0"/>
              <w:autoSpaceDE w:val="0"/>
              <w:autoSpaceDN w:val="0"/>
              <w:adjustRightInd w:val="0"/>
              <w:rPr>
                <w:b/>
                <w:bCs/>
              </w:rPr>
            </w:pPr>
            <w:r w:rsidRPr="0042763D">
              <w:rPr>
                <w:b/>
                <w:bCs/>
              </w:rPr>
              <w:t>Содержание п</w:t>
            </w:r>
            <w:r w:rsidR="006E33F7" w:rsidRPr="0042763D">
              <w:rPr>
                <w:b/>
                <w:bCs/>
              </w:rPr>
              <w:t>рограммы добровольного медицинского страхования</w:t>
            </w:r>
            <w:r w:rsidRPr="0042763D">
              <w:rPr>
                <w:b/>
                <w:bCs/>
              </w:rPr>
              <w:t>, в том числе:</w:t>
            </w:r>
          </w:p>
        </w:tc>
        <w:tc>
          <w:tcPr>
            <w:tcW w:w="2126" w:type="dxa"/>
            <w:vAlign w:val="center"/>
          </w:tcPr>
          <w:p w:rsidR="006E33F7" w:rsidRPr="0055451E" w:rsidRDefault="006E33F7" w:rsidP="00795A21">
            <w:pPr>
              <w:widowControl w:val="0"/>
              <w:autoSpaceDE w:val="0"/>
              <w:autoSpaceDN w:val="0"/>
              <w:adjustRightInd w:val="0"/>
              <w:jc w:val="center"/>
              <w:rPr>
                <w:bCs/>
              </w:rPr>
            </w:pPr>
          </w:p>
        </w:tc>
        <w:tc>
          <w:tcPr>
            <w:tcW w:w="2126" w:type="dxa"/>
            <w:vAlign w:val="center"/>
          </w:tcPr>
          <w:p w:rsidR="006E33F7" w:rsidRPr="0055451E" w:rsidRDefault="006E33F7" w:rsidP="00795A21">
            <w:pPr>
              <w:widowControl w:val="0"/>
              <w:autoSpaceDE w:val="0"/>
              <w:autoSpaceDN w:val="0"/>
              <w:adjustRightInd w:val="0"/>
              <w:jc w:val="center"/>
              <w:rPr>
                <w:bCs/>
              </w:rPr>
            </w:pPr>
          </w:p>
        </w:tc>
      </w:tr>
      <w:tr w:rsidR="006E33F7" w:rsidRPr="0055451E" w:rsidTr="00B50C21">
        <w:trPr>
          <w:trHeight w:val="20"/>
        </w:trPr>
        <w:tc>
          <w:tcPr>
            <w:tcW w:w="851" w:type="dxa"/>
            <w:vMerge/>
            <w:vAlign w:val="center"/>
          </w:tcPr>
          <w:p w:rsidR="006E33F7" w:rsidRPr="0055451E" w:rsidRDefault="006E33F7" w:rsidP="00795A21">
            <w:pPr>
              <w:widowControl w:val="0"/>
              <w:autoSpaceDE w:val="0"/>
              <w:autoSpaceDN w:val="0"/>
              <w:adjustRightInd w:val="0"/>
              <w:jc w:val="center"/>
              <w:rPr>
                <w:bCs/>
              </w:rPr>
            </w:pPr>
          </w:p>
        </w:tc>
        <w:tc>
          <w:tcPr>
            <w:tcW w:w="4943" w:type="dxa"/>
            <w:vAlign w:val="center"/>
          </w:tcPr>
          <w:p w:rsidR="006E33F7" w:rsidRPr="0055451E" w:rsidRDefault="006E33F7" w:rsidP="006E33F7">
            <w:pPr>
              <w:widowControl w:val="0"/>
              <w:autoSpaceDE w:val="0"/>
              <w:autoSpaceDN w:val="0"/>
              <w:adjustRightInd w:val="0"/>
              <w:rPr>
                <w:bCs/>
              </w:rPr>
            </w:pPr>
            <w:r w:rsidRPr="0055451E">
              <w:t>Амбулаторно-поликлиническая помощь</w:t>
            </w:r>
          </w:p>
        </w:tc>
        <w:tc>
          <w:tcPr>
            <w:tcW w:w="2126" w:type="dxa"/>
            <w:vAlign w:val="center"/>
          </w:tcPr>
          <w:p w:rsidR="006E33F7" w:rsidRPr="0055451E" w:rsidRDefault="006E33F7" w:rsidP="00795A21">
            <w:pPr>
              <w:widowControl w:val="0"/>
              <w:autoSpaceDE w:val="0"/>
              <w:autoSpaceDN w:val="0"/>
              <w:adjustRightInd w:val="0"/>
              <w:jc w:val="center"/>
              <w:rPr>
                <w:bCs/>
              </w:rPr>
            </w:pPr>
            <w:r w:rsidRPr="0055451E">
              <w:rPr>
                <w:bCs/>
              </w:rPr>
              <w:t>да</w:t>
            </w:r>
          </w:p>
        </w:tc>
        <w:tc>
          <w:tcPr>
            <w:tcW w:w="2126" w:type="dxa"/>
            <w:vAlign w:val="center"/>
          </w:tcPr>
          <w:p w:rsidR="006E33F7" w:rsidRPr="0055451E" w:rsidRDefault="006E33F7" w:rsidP="00795A21">
            <w:pPr>
              <w:widowControl w:val="0"/>
              <w:autoSpaceDE w:val="0"/>
              <w:autoSpaceDN w:val="0"/>
              <w:adjustRightInd w:val="0"/>
              <w:jc w:val="center"/>
              <w:rPr>
                <w:bCs/>
              </w:rPr>
            </w:pPr>
            <w:r w:rsidRPr="0055451E">
              <w:rPr>
                <w:bCs/>
              </w:rPr>
              <w:t>да</w:t>
            </w:r>
          </w:p>
        </w:tc>
      </w:tr>
      <w:tr w:rsidR="006E33F7" w:rsidRPr="0055451E" w:rsidTr="00B50C21">
        <w:trPr>
          <w:trHeight w:val="20"/>
        </w:trPr>
        <w:tc>
          <w:tcPr>
            <w:tcW w:w="851" w:type="dxa"/>
            <w:vMerge/>
            <w:vAlign w:val="center"/>
          </w:tcPr>
          <w:p w:rsidR="006E33F7" w:rsidRPr="0055451E" w:rsidRDefault="006E33F7" w:rsidP="00795A21">
            <w:pPr>
              <w:widowControl w:val="0"/>
              <w:autoSpaceDE w:val="0"/>
              <w:autoSpaceDN w:val="0"/>
              <w:adjustRightInd w:val="0"/>
              <w:jc w:val="center"/>
              <w:rPr>
                <w:bCs/>
              </w:rPr>
            </w:pPr>
          </w:p>
        </w:tc>
        <w:tc>
          <w:tcPr>
            <w:tcW w:w="4943" w:type="dxa"/>
            <w:vAlign w:val="center"/>
          </w:tcPr>
          <w:p w:rsidR="006E33F7" w:rsidRPr="0055451E" w:rsidRDefault="006E33F7" w:rsidP="006E33F7">
            <w:pPr>
              <w:widowControl w:val="0"/>
              <w:autoSpaceDE w:val="0"/>
              <w:autoSpaceDN w:val="0"/>
              <w:adjustRightInd w:val="0"/>
              <w:rPr>
                <w:bCs/>
              </w:rPr>
            </w:pPr>
            <w:r w:rsidRPr="0055451E">
              <w:rPr>
                <w:bCs/>
                <w:lang w:eastAsia="ar-SA"/>
              </w:rPr>
              <w:t>Стоматология</w:t>
            </w:r>
          </w:p>
        </w:tc>
        <w:tc>
          <w:tcPr>
            <w:tcW w:w="2126" w:type="dxa"/>
            <w:vAlign w:val="center"/>
          </w:tcPr>
          <w:p w:rsidR="006E33F7" w:rsidRPr="0055451E" w:rsidRDefault="006E33F7" w:rsidP="00795A21">
            <w:pPr>
              <w:widowControl w:val="0"/>
              <w:autoSpaceDE w:val="0"/>
              <w:autoSpaceDN w:val="0"/>
              <w:adjustRightInd w:val="0"/>
              <w:jc w:val="center"/>
              <w:rPr>
                <w:bCs/>
              </w:rPr>
            </w:pPr>
            <w:r w:rsidRPr="0055451E">
              <w:rPr>
                <w:bCs/>
              </w:rPr>
              <w:t>да</w:t>
            </w:r>
          </w:p>
        </w:tc>
        <w:tc>
          <w:tcPr>
            <w:tcW w:w="2126" w:type="dxa"/>
            <w:vAlign w:val="center"/>
          </w:tcPr>
          <w:p w:rsidR="006E33F7" w:rsidRPr="0055451E" w:rsidRDefault="006E33F7" w:rsidP="00795A21">
            <w:pPr>
              <w:widowControl w:val="0"/>
              <w:autoSpaceDE w:val="0"/>
              <w:autoSpaceDN w:val="0"/>
              <w:adjustRightInd w:val="0"/>
              <w:jc w:val="center"/>
              <w:rPr>
                <w:bCs/>
              </w:rPr>
            </w:pPr>
            <w:r w:rsidRPr="0055451E">
              <w:rPr>
                <w:bCs/>
              </w:rPr>
              <w:t>да</w:t>
            </w:r>
          </w:p>
        </w:tc>
      </w:tr>
      <w:tr w:rsidR="006E33F7" w:rsidRPr="0055451E" w:rsidTr="00B50C21">
        <w:trPr>
          <w:trHeight w:val="20"/>
        </w:trPr>
        <w:tc>
          <w:tcPr>
            <w:tcW w:w="851" w:type="dxa"/>
            <w:vMerge/>
            <w:vAlign w:val="center"/>
          </w:tcPr>
          <w:p w:rsidR="006E33F7" w:rsidRPr="0055451E" w:rsidRDefault="006E33F7" w:rsidP="00795A21">
            <w:pPr>
              <w:widowControl w:val="0"/>
              <w:autoSpaceDE w:val="0"/>
              <w:autoSpaceDN w:val="0"/>
              <w:adjustRightInd w:val="0"/>
              <w:jc w:val="center"/>
              <w:rPr>
                <w:bCs/>
              </w:rPr>
            </w:pPr>
          </w:p>
        </w:tc>
        <w:tc>
          <w:tcPr>
            <w:tcW w:w="4943" w:type="dxa"/>
            <w:vAlign w:val="center"/>
          </w:tcPr>
          <w:p w:rsidR="006E33F7" w:rsidRPr="0055451E" w:rsidRDefault="006E33F7" w:rsidP="006E33F7">
            <w:pPr>
              <w:widowControl w:val="0"/>
              <w:autoSpaceDE w:val="0"/>
              <w:autoSpaceDN w:val="0"/>
              <w:adjustRightInd w:val="0"/>
              <w:rPr>
                <w:bCs/>
              </w:rPr>
            </w:pPr>
            <w:r w:rsidRPr="0055451E">
              <w:rPr>
                <w:bCs/>
                <w:lang w:eastAsia="ar-SA"/>
              </w:rPr>
              <w:t>Плановая и экстренная стационарная помощь</w:t>
            </w:r>
          </w:p>
        </w:tc>
        <w:tc>
          <w:tcPr>
            <w:tcW w:w="2126" w:type="dxa"/>
            <w:vAlign w:val="center"/>
          </w:tcPr>
          <w:p w:rsidR="006E33F7" w:rsidRPr="0055451E" w:rsidRDefault="006E33F7" w:rsidP="00795A21">
            <w:pPr>
              <w:widowControl w:val="0"/>
              <w:autoSpaceDE w:val="0"/>
              <w:autoSpaceDN w:val="0"/>
              <w:adjustRightInd w:val="0"/>
              <w:jc w:val="center"/>
              <w:rPr>
                <w:bCs/>
              </w:rPr>
            </w:pPr>
            <w:r w:rsidRPr="0055451E">
              <w:rPr>
                <w:bCs/>
              </w:rPr>
              <w:t>да</w:t>
            </w:r>
          </w:p>
        </w:tc>
        <w:tc>
          <w:tcPr>
            <w:tcW w:w="2126" w:type="dxa"/>
            <w:vAlign w:val="center"/>
          </w:tcPr>
          <w:p w:rsidR="006E33F7" w:rsidRPr="0055451E" w:rsidRDefault="006E33F7" w:rsidP="00795A21">
            <w:pPr>
              <w:widowControl w:val="0"/>
              <w:autoSpaceDE w:val="0"/>
              <w:autoSpaceDN w:val="0"/>
              <w:adjustRightInd w:val="0"/>
              <w:jc w:val="center"/>
              <w:rPr>
                <w:bCs/>
              </w:rPr>
            </w:pPr>
            <w:r w:rsidRPr="0055451E">
              <w:rPr>
                <w:bCs/>
              </w:rPr>
              <w:t>нет</w:t>
            </w:r>
          </w:p>
        </w:tc>
      </w:tr>
      <w:tr w:rsidR="006E33F7" w:rsidRPr="0055451E" w:rsidTr="00B50C21">
        <w:trPr>
          <w:trHeight w:val="20"/>
        </w:trPr>
        <w:tc>
          <w:tcPr>
            <w:tcW w:w="851" w:type="dxa"/>
            <w:vMerge/>
            <w:vAlign w:val="center"/>
          </w:tcPr>
          <w:p w:rsidR="006E33F7" w:rsidRPr="0055451E" w:rsidRDefault="006E33F7" w:rsidP="00795A21">
            <w:pPr>
              <w:widowControl w:val="0"/>
              <w:autoSpaceDE w:val="0"/>
              <w:autoSpaceDN w:val="0"/>
              <w:adjustRightInd w:val="0"/>
              <w:jc w:val="center"/>
              <w:rPr>
                <w:bCs/>
              </w:rPr>
            </w:pPr>
          </w:p>
        </w:tc>
        <w:tc>
          <w:tcPr>
            <w:tcW w:w="4943" w:type="dxa"/>
            <w:vAlign w:val="center"/>
          </w:tcPr>
          <w:p w:rsidR="006E33F7" w:rsidRPr="0055451E" w:rsidRDefault="006E33F7" w:rsidP="006E33F7">
            <w:pPr>
              <w:widowControl w:val="0"/>
              <w:autoSpaceDE w:val="0"/>
              <w:autoSpaceDN w:val="0"/>
              <w:adjustRightInd w:val="0"/>
              <w:rPr>
                <w:bCs/>
              </w:rPr>
            </w:pPr>
            <w:r w:rsidRPr="0055451E">
              <w:rPr>
                <w:noProof/>
              </w:rPr>
              <w:t>Реабилитационно-восстановительное (санаторно-курортное) лечение</w:t>
            </w:r>
          </w:p>
        </w:tc>
        <w:tc>
          <w:tcPr>
            <w:tcW w:w="2126" w:type="dxa"/>
            <w:vAlign w:val="center"/>
          </w:tcPr>
          <w:p w:rsidR="006E33F7" w:rsidRPr="0055451E" w:rsidRDefault="006E33F7" w:rsidP="00795A21">
            <w:pPr>
              <w:widowControl w:val="0"/>
              <w:autoSpaceDE w:val="0"/>
              <w:autoSpaceDN w:val="0"/>
              <w:adjustRightInd w:val="0"/>
              <w:jc w:val="center"/>
              <w:rPr>
                <w:bCs/>
              </w:rPr>
            </w:pPr>
            <w:r w:rsidRPr="0055451E">
              <w:rPr>
                <w:bCs/>
              </w:rPr>
              <w:t>да</w:t>
            </w:r>
          </w:p>
        </w:tc>
        <w:tc>
          <w:tcPr>
            <w:tcW w:w="2126" w:type="dxa"/>
            <w:vAlign w:val="center"/>
          </w:tcPr>
          <w:p w:rsidR="006E33F7" w:rsidRPr="0055451E" w:rsidRDefault="006E33F7" w:rsidP="00795A21">
            <w:pPr>
              <w:widowControl w:val="0"/>
              <w:autoSpaceDE w:val="0"/>
              <w:autoSpaceDN w:val="0"/>
              <w:adjustRightInd w:val="0"/>
              <w:jc w:val="center"/>
              <w:rPr>
                <w:bCs/>
              </w:rPr>
            </w:pPr>
            <w:r w:rsidRPr="0055451E">
              <w:rPr>
                <w:bCs/>
              </w:rPr>
              <w:t>да</w:t>
            </w:r>
          </w:p>
        </w:tc>
      </w:tr>
      <w:tr w:rsidR="005B4B65" w:rsidRPr="0055451E" w:rsidTr="00B50C21">
        <w:trPr>
          <w:trHeight w:val="20"/>
        </w:trPr>
        <w:tc>
          <w:tcPr>
            <w:tcW w:w="851" w:type="dxa"/>
            <w:vAlign w:val="center"/>
          </w:tcPr>
          <w:p w:rsidR="005B4B65" w:rsidRPr="0055451E" w:rsidRDefault="005B4B65" w:rsidP="00795A21">
            <w:pPr>
              <w:widowControl w:val="0"/>
              <w:autoSpaceDE w:val="0"/>
              <w:autoSpaceDN w:val="0"/>
              <w:adjustRightInd w:val="0"/>
              <w:jc w:val="center"/>
              <w:rPr>
                <w:bCs/>
              </w:rPr>
            </w:pPr>
            <w:r w:rsidRPr="0055451E">
              <w:rPr>
                <w:bCs/>
              </w:rPr>
              <w:t>2</w:t>
            </w:r>
          </w:p>
        </w:tc>
        <w:tc>
          <w:tcPr>
            <w:tcW w:w="4943" w:type="dxa"/>
            <w:vAlign w:val="center"/>
          </w:tcPr>
          <w:p w:rsidR="005B4B65" w:rsidRPr="0042763D" w:rsidRDefault="005B4B65" w:rsidP="006E33F7">
            <w:pPr>
              <w:widowControl w:val="0"/>
              <w:autoSpaceDE w:val="0"/>
              <w:autoSpaceDN w:val="0"/>
              <w:adjustRightInd w:val="0"/>
              <w:rPr>
                <w:b/>
                <w:bCs/>
              </w:rPr>
            </w:pPr>
            <w:r w:rsidRPr="0042763D">
              <w:rPr>
                <w:b/>
                <w:bCs/>
                <w:color w:val="000000"/>
              </w:rPr>
              <w:t xml:space="preserve">Численность </w:t>
            </w:r>
            <w:proofErr w:type="gramStart"/>
            <w:r w:rsidRPr="0042763D">
              <w:rPr>
                <w:b/>
                <w:bCs/>
                <w:color w:val="000000"/>
              </w:rPr>
              <w:t>застрахованных</w:t>
            </w:r>
            <w:proofErr w:type="gramEnd"/>
          </w:p>
        </w:tc>
        <w:tc>
          <w:tcPr>
            <w:tcW w:w="2126" w:type="dxa"/>
            <w:vAlign w:val="center"/>
          </w:tcPr>
          <w:p w:rsidR="005B4B65" w:rsidRPr="00356A39" w:rsidRDefault="00356A39" w:rsidP="00795A21">
            <w:pPr>
              <w:widowControl w:val="0"/>
              <w:autoSpaceDE w:val="0"/>
              <w:autoSpaceDN w:val="0"/>
              <w:adjustRightInd w:val="0"/>
              <w:jc w:val="center"/>
              <w:rPr>
                <w:b/>
                <w:bCs/>
              </w:rPr>
            </w:pPr>
            <w:r w:rsidRPr="00356A39">
              <w:rPr>
                <w:b/>
                <w:bCs/>
              </w:rPr>
              <w:t>30</w:t>
            </w:r>
          </w:p>
        </w:tc>
        <w:tc>
          <w:tcPr>
            <w:tcW w:w="2126" w:type="dxa"/>
            <w:vAlign w:val="center"/>
          </w:tcPr>
          <w:p w:rsidR="005B4B65" w:rsidRPr="00356A39" w:rsidRDefault="00356A39" w:rsidP="00795A21">
            <w:pPr>
              <w:widowControl w:val="0"/>
              <w:autoSpaceDE w:val="0"/>
              <w:autoSpaceDN w:val="0"/>
              <w:adjustRightInd w:val="0"/>
              <w:jc w:val="center"/>
              <w:rPr>
                <w:b/>
                <w:bCs/>
              </w:rPr>
            </w:pPr>
            <w:r>
              <w:rPr>
                <w:b/>
                <w:bCs/>
              </w:rPr>
              <w:t>54</w:t>
            </w:r>
            <w:r w:rsidRPr="00356A39">
              <w:rPr>
                <w:b/>
                <w:bCs/>
              </w:rPr>
              <w:t>8</w:t>
            </w:r>
          </w:p>
        </w:tc>
      </w:tr>
      <w:tr w:rsidR="005B4B65" w:rsidRPr="0055451E" w:rsidTr="00B50C21">
        <w:trPr>
          <w:trHeight w:val="20"/>
        </w:trPr>
        <w:tc>
          <w:tcPr>
            <w:tcW w:w="851" w:type="dxa"/>
            <w:vAlign w:val="center"/>
          </w:tcPr>
          <w:p w:rsidR="005B4B65" w:rsidRPr="0055451E" w:rsidRDefault="005B4B65" w:rsidP="00795A21">
            <w:pPr>
              <w:widowControl w:val="0"/>
              <w:autoSpaceDE w:val="0"/>
              <w:autoSpaceDN w:val="0"/>
              <w:adjustRightInd w:val="0"/>
              <w:jc w:val="center"/>
              <w:rPr>
                <w:bCs/>
              </w:rPr>
            </w:pPr>
            <w:r w:rsidRPr="0055451E">
              <w:rPr>
                <w:bCs/>
              </w:rPr>
              <w:t>3</w:t>
            </w:r>
          </w:p>
        </w:tc>
        <w:tc>
          <w:tcPr>
            <w:tcW w:w="4943" w:type="dxa"/>
            <w:vAlign w:val="center"/>
          </w:tcPr>
          <w:p w:rsidR="005B4B65" w:rsidRPr="0042763D" w:rsidRDefault="005B4B65" w:rsidP="006E33F7">
            <w:pPr>
              <w:widowControl w:val="0"/>
              <w:autoSpaceDE w:val="0"/>
              <w:autoSpaceDN w:val="0"/>
              <w:adjustRightInd w:val="0"/>
              <w:rPr>
                <w:b/>
                <w:bCs/>
              </w:rPr>
            </w:pPr>
            <w:r w:rsidRPr="0042763D">
              <w:rPr>
                <w:b/>
                <w:bCs/>
                <w:color w:val="000000"/>
              </w:rPr>
              <w:t>Размер страховой премии за одного застрахованного на срок один год, руб.</w:t>
            </w:r>
          </w:p>
        </w:tc>
        <w:tc>
          <w:tcPr>
            <w:tcW w:w="2126" w:type="dxa"/>
            <w:vAlign w:val="center"/>
          </w:tcPr>
          <w:p w:rsidR="005B4B65" w:rsidRPr="0055451E" w:rsidRDefault="005B4B65" w:rsidP="00795A21">
            <w:pPr>
              <w:jc w:val="center"/>
              <w:rPr>
                <w:color w:val="000000"/>
              </w:rPr>
            </w:pPr>
            <w:r w:rsidRPr="0055451E">
              <w:rPr>
                <w:color w:val="000000"/>
              </w:rPr>
              <w:t>12 480,00</w:t>
            </w:r>
          </w:p>
          <w:p w:rsidR="005B4B65" w:rsidRPr="0055451E" w:rsidRDefault="005B4B65" w:rsidP="00795A21">
            <w:pPr>
              <w:widowControl w:val="0"/>
              <w:autoSpaceDE w:val="0"/>
              <w:autoSpaceDN w:val="0"/>
              <w:adjustRightInd w:val="0"/>
              <w:jc w:val="center"/>
              <w:rPr>
                <w:bCs/>
                <w:highlight w:val="green"/>
              </w:rPr>
            </w:pPr>
          </w:p>
        </w:tc>
        <w:tc>
          <w:tcPr>
            <w:tcW w:w="2126" w:type="dxa"/>
            <w:vAlign w:val="center"/>
          </w:tcPr>
          <w:p w:rsidR="005B4B65" w:rsidRPr="0055451E" w:rsidRDefault="005B4B65" w:rsidP="00795A21">
            <w:pPr>
              <w:jc w:val="center"/>
              <w:rPr>
                <w:color w:val="000000"/>
              </w:rPr>
            </w:pPr>
            <w:r w:rsidRPr="0055451E">
              <w:rPr>
                <w:color w:val="000000"/>
              </w:rPr>
              <w:t>7 110,00</w:t>
            </w:r>
          </w:p>
          <w:p w:rsidR="005B4B65" w:rsidRPr="0055451E" w:rsidRDefault="005B4B65" w:rsidP="00795A21">
            <w:pPr>
              <w:widowControl w:val="0"/>
              <w:autoSpaceDE w:val="0"/>
              <w:autoSpaceDN w:val="0"/>
              <w:adjustRightInd w:val="0"/>
              <w:jc w:val="center"/>
              <w:rPr>
                <w:bCs/>
                <w:highlight w:val="green"/>
              </w:rPr>
            </w:pPr>
          </w:p>
        </w:tc>
      </w:tr>
      <w:tr w:rsidR="005B4B65" w:rsidRPr="0055451E" w:rsidTr="00B50C21">
        <w:trPr>
          <w:trHeight w:val="20"/>
        </w:trPr>
        <w:tc>
          <w:tcPr>
            <w:tcW w:w="851" w:type="dxa"/>
            <w:vAlign w:val="center"/>
          </w:tcPr>
          <w:p w:rsidR="005B4B65" w:rsidRPr="0055451E" w:rsidRDefault="005B4B65" w:rsidP="00795A21">
            <w:pPr>
              <w:widowControl w:val="0"/>
              <w:autoSpaceDE w:val="0"/>
              <w:autoSpaceDN w:val="0"/>
              <w:adjustRightInd w:val="0"/>
              <w:jc w:val="center"/>
              <w:rPr>
                <w:bCs/>
              </w:rPr>
            </w:pPr>
            <w:r w:rsidRPr="0055451E">
              <w:rPr>
                <w:bCs/>
              </w:rPr>
              <w:t>4</w:t>
            </w:r>
          </w:p>
        </w:tc>
        <w:tc>
          <w:tcPr>
            <w:tcW w:w="4943" w:type="dxa"/>
            <w:vAlign w:val="center"/>
          </w:tcPr>
          <w:p w:rsidR="005B4B65" w:rsidRPr="00DA7960" w:rsidRDefault="005B4B65" w:rsidP="00FB6232">
            <w:pPr>
              <w:widowControl w:val="0"/>
              <w:autoSpaceDE w:val="0"/>
              <w:autoSpaceDN w:val="0"/>
              <w:adjustRightInd w:val="0"/>
              <w:rPr>
                <w:b/>
                <w:bCs/>
              </w:rPr>
            </w:pPr>
            <w:r w:rsidRPr="00DA7960">
              <w:rPr>
                <w:b/>
                <w:bCs/>
                <w:color w:val="000000"/>
              </w:rPr>
              <w:t xml:space="preserve">Общий размер страховой премии за </w:t>
            </w:r>
            <w:r w:rsidR="00FB6232" w:rsidRPr="00DA7960">
              <w:rPr>
                <w:b/>
                <w:bCs/>
                <w:color w:val="000000"/>
              </w:rPr>
              <w:t>одного застрахованного</w:t>
            </w:r>
            <w:r w:rsidRPr="00DA7960">
              <w:rPr>
                <w:b/>
                <w:bCs/>
                <w:color w:val="000000"/>
              </w:rPr>
              <w:t xml:space="preserve"> на срок три  года, руб.</w:t>
            </w:r>
          </w:p>
        </w:tc>
        <w:tc>
          <w:tcPr>
            <w:tcW w:w="2126" w:type="dxa"/>
            <w:vAlign w:val="center"/>
          </w:tcPr>
          <w:p w:rsidR="005B4B65" w:rsidRPr="00356A39" w:rsidRDefault="005B4B65" w:rsidP="00795A21">
            <w:pPr>
              <w:jc w:val="center"/>
              <w:rPr>
                <w:b/>
                <w:color w:val="000000"/>
              </w:rPr>
            </w:pPr>
            <w:r w:rsidRPr="00356A39">
              <w:rPr>
                <w:b/>
                <w:color w:val="000000"/>
              </w:rPr>
              <w:t>37</w:t>
            </w:r>
            <w:r w:rsidR="00356A39">
              <w:rPr>
                <w:b/>
                <w:color w:val="000000"/>
              </w:rPr>
              <w:t xml:space="preserve"> </w:t>
            </w:r>
            <w:r w:rsidRPr="00356A39">
              <w:rPr>
                <w:b/>
                <w:color w:val="000000"/>
              </w:rPr>
              <w:t>440,00</w:t>
            </w:r>
          </w:p>
          <w:p w:rsidR="005B4B65" w:rsidRPr="00356A39" w:rsidRDefault="005B4B65" w:rsidP="00795A21">
            <w:pPr>
              <w:jc w:val="center"/>
              <w:rPr>
                <w:b/>
                <w:bCs/>
                <w:highlight w:val="green"/>
              </w:rPr>
            </w:pPr>
          </w:p>
        </w:tc>
        <w:tc>
          <w:tcPr>
            <w:tcW w:w="2126" w:type="dxa"/>
            <w:vAlign w:val="center"/>
          </w:tcPr>
          <w:p w:rsidR="005B4B65" w:rsidRPr="00356A39" w:rsidRDefault="005B4B65" w:rsidP="00795A21">
            <w:pPr>
              <w:jc w:val="center"/>
              <w:rPr>
                <w:b/>
                <w:color w:val="000000"/>
              </w:rPr>
            </w:pPr>
            <w:r w:rsidRPr="00356A39">
              <w:rPr>
                <w:b/>
                <w:color w:val="000000"/>
              </w:rPr>
              <w:t>21</w:t>
            </w:r>
            <w:r w:rsidR="00356A39">
              <w:rPr>
                <w:b/>
                <w:color w:val="000000"/>
              </w:rPr>
              <w:t xml:space="preserve"> </w:t>
            </w:r>
            <w:r w:rsidRPr="00356A39">
              <w:rPr>
                <w:b/>
                <w:color w:val="000000"/>
              </w:rPr>
              <w:t>330,00</w:t>
            </w:r>
          </w:p>
          <w:p w:rsidR="005B4B65" w:rsidRPr="00356A39" w:rsidRDefault="005B4B65" w:rsidP="00795A21">
            <w:pPr>
              <w:widowControl w:val="0"/>
              <w:autoSpaceDE w:val="0"/>
              <w:autoSpaceDN w:val="0"/>
              <w:adjustRightInd w:val="0"/>
              <w:jc w:val="center"/>
              <w:rPr>
                <w:b/>
                <w:bCs/>
                <w:highlight w:val="green"/>
              </w:rPr>
            </w:pPr>
          </w:p>
        </w:tc>
      </w:tr>
      <w:tr w:rsidR="005B4B65" w:rsidRPr="0055451E" w:rsidTr="00B50C21">
        <w:trPr>
          <w:trHeight w:val="20"/>
        </w:trPr>
        <w:tc>
          <w:tcPr>
            <w:tcW w:w="851" w:type="dxa"/>
            <w:vAlign w:val="center"/>
          </w:tcPr>
          <w:p w:rsidR="005B4B65" w:rsidRPr="0055451E" w:rsidRDefault="005B4B65" w:rsidP="00795A21">
            <w:pPr>
              <w:widowControl w:val="0"/>
              <w:autoSpaceDE w:val="0"/>
              <w:autoSpaceDN w:val="0"/>
              <w:adjustRightInd w:val="0"/>
              <w:jc w:val="center"/>
              <w:rPr>
                <w:bCs/>
              </w:rPr>
            </w:pPr>
            <w:r w:rsidRPr="0055451E">
              <w:rPr>
                <w:bCs/>
              </w:rPr>
              <w:t>5</w:t>
            </w:r>
          </w:p>
        </w:tc>
        <w:tc>
          <w:tcPr>
            <w:tcW w:w="4943" w:type="dxa"/>
            <w:vAlign w:val="center"/>
          </w:tcPr>
          <w:p w:rsidR="005B4B65" w:rsidRPr="0055451E" w:rsidRDefault="005B4B65" w:rsidP="006E33F7">
            <w:pPr>
              <w:widowControl w:val="0"/>
              <w:autoSpaceDE w:val="0"/>
              <w:autoSpaceDN w:val="0"/>
              <w:adjustRightInd w:val="0"/>
              <w:rPr>
                <w:bCs/>
                <w:color w:val="000000"/>
              </w:rPr>
            </w:pPr>
            <w:r w:rsidRPr="0055451E">
              <w:t xml:space="preserve"> Минимальная страховая сумма на одного застрахованного  в год</w:t>
            </w:r>
            <w:r w:rsidR="00EF4B75">
              <w:t xml:space="preserve"> </w:t>
            </w:r>
            <w:r w:rsidR="00EF4B75" w:rsidRPr="00EF4B75">
              <w:rPr>
                <w:b/>
              </w:rPr>
              <w:t>не менее</w:t>
            </w:r>
            <w:r w:rsidR="00EF4B75">
              <w:rPr>
                <w:b/>
              </w:rPr>
              <w:t>, руб.</w:t>
            </w:r>
          </w:p>
        </w:tc>
        <w:tc>
          <w:tcPr>
            <w:tcW w:w="2126" w:type="dxa"/>
            <w:vAlign w:val="center"/>
          </w:tcPr>
          <w:p w:rsidR="005B4B65" w:rsidRPr="0055451E" w:rsidRDefault="005B4B65" w:rsidP="00795A21">
            <w:pPr>
              <w:widowControl w:val="0"/>
              <w:autoSpaceDE w:val="0"/>
              <w:autoSpaceDN w:val="0"/>
              <w:adjustRightInd w:val="0"/>
              <w:jc w:val="center"/>
              <w:rPr>
                <w:bCs/>
              </w:rPr>
            </w:pPr>
            <w:r w:rsidRPr="0055451E">
              <w:rPr>
                <w:bCs/>
              </w:rPr>
              <w:t>1 200 000,00</w:t>
            </w:r>
          </w:p>
        </w:tc>
        <w:tc>
          <w:tcPr>
            <w:tcW w:w="2126" w:type="dxa"/>
            <w:vAlign w:val="center"/>
          </w:tcPr>
          <w:p w:rsidR="005B4B65" w:rsidRPr="0055451E" w:rsidRDefault="005B4B65" w:rsidP="00795A21">
            <w:pPr>
              <w:widowControl w:val="0"/>
              <w:autoSpaceDE w:val="0"/>
              <w:autoSpaceDN w:val="0"/>
              <w:adjustRightInd w:val="0"/>
              <w:jc w:val="center"/>
              <w:rPr>
                <w:bCs/>
              </w:rPr>
            </w:pPr>
            <w:r w:rsidRPr="0055451E">
              <w:rPr>
                <w:bCs/>
              </w:rPr>
              <w:t>900 000,00</w:t>
            </w:r>
          </w:p>
        </w:tc>
      </w:tr>
      <w:tr w:rsidR="00186427" w:rsidRPr="0055451E" w:rsidTr="00B50C21">
        <w:trPr>
          <w:trHeight w:val="20"/>
        </w:trPr>
        <w:tc>
          <w:tcPr>
            <w:tcW w:w="851" w:type="dxa"/>
            <w:vAlign w:val="center"/>
          </w:tcPr>
          <w:p w:rsidR="00186427" w:rsidRPr="0055451E" w:rsidRDefault="00186427" w:rsidP="00795A21">
            <w:pPr>
              <w:widowControl w:val="0"/>
              <w:autoSpaceDE w:val="0"/>
              <w:autoSpaceDN w:val="0"/>
              <w:adjustRightInd w:val="0"/>
              <w:jc w:val="center"/>
              <w:rPr>
                <w:bCs/>
              </w:rPr>
            </w:pPr>
            <w:r>
              <w:rPr>
                <w:bCs/>
              </w:rPr>
              <w:t>6</w:t>
            </w:r>
          </w:p>
        </w:tc>
        <w:tc>
          <w:tcPr>
            <w:tcW w:w="4943" w:type="dxa"/>
            <w:vAlign w:val="center"/>
          </w:tcPr>
          <w:p w:rsidR="00186427" w:rsidRPr="0055451E" w:rsidRDefault="00186427" w:rsidP="006E33F7">
            <w:pPr>
              <w:widowControl w:val="0"/>
              <w:autoSpaceDE w:val="0"/>
              <w:autoSpaceDN w:val="0"/>
              <w:adjustRightInd w:val="0"/>
            </w:pPr>
            <w:r w:rsidRPr="00186427">
              <w:t>Минимальная общая страховая сумма  за всех застрахованных на срок три года</w:t>
            </w:r>
            <w:r w:rsidR="00EF4B75">
              <w:t xml:space="preserve"> </w:t>
            </w:r>
            <w:r w:rsidR="00EF4B75" w:rsidRPr="00EF4B75">
              <w:rPr>
                <w:b/>
              </w:rPr>
              <w:t>не менее</w:t>
            </w:r>
            <w:r w:rsidRPr="00186427">
              <w:t xml:space="preserve">, </w:t>
            </w:r>
            <w:r w:rsidRPr="00EF4B75">
              <w:rPr>
                <w:b/>
              </w:rPr>
              <w:t>руб.</w:t>
            </w:r>
          </w:p>
        </w:tc>
        <w:tc>
          <w:tcPr>
            <w:tcW w:w="2126" w:type="dxa"/>
            <w:vAlign w:val="center"/>
          </w:tcPr>
          <w:p w:rsidR="00186427" w:rsidRDefault="00186427">
            <w:pPr>
              <w:jc w:val="center"/>
              <w:rPr>
                <w:color w:val="000000"/>
              </w:rPr>
            </w:pPr>
            <w:r>
              <w:rPr>
                <w:color w:val="000000"/>
              </w:rPr>
              <w:t>108 000 000,00</w:t>
            </w:r>
          </w:p>
        </w:tc>
        <w:tc>
          <w:tcPr>
            <w:tcW w:w="2126" w:type="dxa"/>
            <w:vAlign w:val="center"/>
          </w:tcPr>
          <w:p w:rsidR="00186427" w:rsidRDefault="00186427">
            <w:pPr>
              <w:jc w:val="center"/>
              <w:rPr>
                <w:color w:val="000000"/>
              </w:rPr>
            </w:pPr>
            <w:r>
              <w:rPr>
                <w:color w:val="000000"/>
              </w:rPr>
              <w:t>1 479 600 000,00</w:t>
            </w:r>
          </w:p>
        </w:tc>
      </w:tr>
      <w:tr w:rsidR="005B4B65" w:rsidRPr="0055451E" w:rsidTr="00B50C21">
        <w:trPr>
          <w:trHeight w:val="20"/>
        </w:trPr>
        <w:tc>
          <w:tcPr>
            <w:tcW w:w="851" w:type="dxa"/>
            <w:vAlign w:val="center"/>
          </w:tcPr>
          <w:p w:rsidR="005B4B65" w:rsidRPr="0055451E" w:rsidRDefault="00FB6232" w:rsidP="00795A21">
            <w:pPr>
              <w:widowControl w:val="0"/>
              <w:autoSpaceDE w:val="0"/>
              <w:autoSpaceDN w:val="0"/>
              <w:adjustRightInd w:val="0"/>
              <w:jc w:val="center"/>
              <w:rPr>
                <w:bCs/>
                <w:highlight w:val="red"/>
              </w:rPr>
            </w:pPr>
            <w:r>
              <w:rPr>
                <w:bCs/>
              </w:rPr>
              <w:t>7</w:t>
            </w:r>
          </w:p>
        </w:tc>
        <w:tc>
          <w:tcPr>
            <w:tcW w:w="4943" w:type="dxa"/>
            <w:vAlign w:val="center"/>
          </w:tcPr>
          <w:p w:rsidR="005B4B65" w:rsidRPr="00FB6232" w:rsidRDefault="00FB6232" w:rsidP="006E33F7">
            <w:pPr>
              <w:widowControl w:val="0"/>
              <w:autoSpaceDE w:val="0"/>
              <w:autoSpaceDN w:val="0"/>
              <w:adjustRightInd w:val="0"/>
              <w:rPr>
                <w:b/>
                <w:highlight w:val="yellow"/>
              </w:rPr>
            </w:pPr>
            <w:r w:rsidRPr="00FB6232">
              <w:rPr>
                <w:b/>
                <w:bCs/>
                <w:color w:val="000000"/>
              </w:rPr>
              <w:t>Общий размер страховой премии за всех застрахованных на срок три  года, руб.</w:t>
            </w:r>
          </w:p>
        </w:tc>
        <w:tc>
          <w:tcPr>
            <w:tcW w:w="2126" w:type="dxa"/>
            <w:vAlign w:val="center"/>
          </w:tcPr>
          <w:p w:rsidR="005B4B65" w:rsidRPr="00356A39" w:rsidRDefault="005B4B65" w:rsidP="00795A21">
            <w:pPr>
              <w:jc w:val="center"/>
              <w:rPr>
                <w:b/>
                <w:color w:val="000000"/>
              </w:rPr>
            </w:pPr>
            <w:r w:rsidRPr="00356A39">
              <w:rPr>
                <w:b/>
                <w:color w:val="000000"/>
              </w:rPr>
              <w:t>1</w:t>
            </w:r>
            <w:r w:rsidR="00356A39">
              <w:rPr>
                <w:b/>
                <w:color w:val="000000"/>
              </w:rPr>
              <w:t> 123 200,00</w:t>
            </w:r>
          </w:p>
          <w:p w:rsidR="005B4B65" w:rsidRPr="00356A39" w:rsidRDefault="005B4B65" w:rsidP="00795A21">
            <w:pPr>
              <w:widowControl w:val="0"/>
              <w:autoSpaceDE w:val="0"/>
              <w:autoSpaceDN w:val="0"/>
              <w:adjustRightInd w:val="0"/>
              <w:jc w:val="center"/>
              <w:rPr>
                <w:b/>
                <w:bCs/>
                <w:highlight w:val="green"/>
              </w:rPr>
            </w:pPr>
          </w:p>
        </w:tc>
        <w:tc>
          <w:tcPr>
            <w:tcW w:w="2126" w:type="dxa"/>
            <w:vAlign w:val="center"/>
          </w:tcPr>
          <w:p w:rsidR="005B4B65" w:rsidRPr="00356A39" w:rsidRDefault="00356A39" w:rsidP="00795A21">
            <w:pPr>
              <w:jc w:val="center"/>
              <w:rPr>
                <w:b/>
                <w:color w:val="000000"/>
              </w:rPr>
            </w:pPr>
            <w:r>
              <w:rPr>
                <w:b/>
                <w:color w:val="000000"/>
              </w:rPr>
              <w:t>11 688 840,00</w:t>
            </w:r>
          </w:p>
          <w:p w:rsidR="005B4B65" w:rsidRPr="00356A39" w:rsidRDefault="005B4B65" w:rsidP="00795A21">
            <w:pPr>
              <w:widowControl w:val="0"/>
              <w:autoSpaceDE w:val="0"/>
              <w:autoSpaceDN w:val="0"/>
              <w:adjustRightInd w:val="0"/>
              <w:jc w:val="center"/>
              <w:rPr>
                <w:b/>
                <w:bCs/>
                <w:highlight w:val="green"/>
              </w:rPr>
            </w:pPr>
          </w:p>
        </w:tc>
      </w:tr>
    </w:tbl>
    <w:p w:rsidR="005B4B65" w:rsidRPr="008C2E1D" w:rsidRDefault="005B4B65" w:rsidP="00FB6232">
      <w:pPr>
        <w:ind w:firstLine="709"/>
        <w:jc w:val="center"/>
        <w:rPr>
          <w:sz w:val="28"/>
          <w:szCs w:val="28"/>
        </w:rPr>
      </w:pPr>
    </w:p>
    <w:p w:rsidR="005B4B65" w:rsidRPr="00F72E90" w:rsidRDefault="005B4B65" w:rsidP="005B4B65">
      <w:pPr>
        <w:ind w:firstLine="709"/>
        <w:jc w:val="both"/>
        <w:rPr>
          <w:rFonts w:ascii="Calibri" w:hAnsi="Calibri" w:cs="Calibri"/>
          <w:b/>
          <w:color w:val="000000"/>
          <w:sz w:val="28"/>
          <w:szCs w:val="28"/>
        </w:rPr>
      </w:pPr>
      <w:r w:rsidRPr="00F72E90">
        <w:rPr>
          <w:b/>
          <w:sz w:val="28"/>
          <w:szCs w:val="28"/>
        </w:rPr>
        <w:t xml:space="preserve"> Начальная максимальная цена оказания услуг по добровольному медицинскому страхованию составляет </w:t>
      </w:r>
      <w:r w:rsidRPr="00F72E90">
        <w:rPr>
          <w:b/>
          <w:color w:val="000000"/>
          <w:sz w:val="28"/>
          <w:szCs w:val="28"/>
        </w:rPr>
        <w:t>1</w:t>
      </w:r>
      <w:r w:rsidR="00356A39">
        <w:rPr>
          <w:b/>
          <w:color w:val="000000"/>
          <w:sz w:val="28"/>
          <w:szCs w:val="28"/>
        </w:rPr>
        <w:t>2 812 040</w:t>
      </w:r>
      <w:r w:rsidR="00356A39">
        <w:rPr>
          <w:b/>
          <w:bCs/>
          <w:sz w:val="28"/>
          <w:szCs w:val="28"/>
        </w:rPr>
        <w:t xml:space="preserve"> (Двенадцать миллионов восемьсот двенадцать тысяч сорок</w:t>
      </w:r>
      <w:r w:rsidRPr="00F72E90">
        <w:rPr>
          <w:b/>
          <w:bCs/>
          <w:sz w:val="28"/>
          <w:szCs w:val="28"/>
        </w:rPr>
        <w:t>) рублей 00 копеек НДС не облагается.</w:t>
      </w:r>
    </w:p>
    <w:p w:rsidR="005B4B65" w:rsidRPr="00E42C22" w:rsidRDefault="005B4B65" w:rsidP="005B4B65">
      <w:pPr>
        <w:pStyle w:val="ae"/>
      </w:pPr>
    </w:p>
    <w:p w:rsidR="005B4B65" w:rsidRDefault="005B4B65" w:rsidP="005B4B65">
      <w:pPr>
        <w:tabs>
          <w:tab w:val="num" w:pos="0"/>
        </w:tabs>
        <w:spacing w:line="216" w:lineRule="auto"/>
        <w:ind w:firstLine="709"/>
        <w:rPr>
          <w:b/>
          <w:sz w:val="28"/>
          <w:szCs w:val="28"/>
        </w:rPr>
      </w:pPr>
      <w:r>
        <w:rPr>
          <w:b/>
          <w:sz w:val="28"/>
          <w:szCs w:val="28"/>
        </w:rPr>
        <w:t>3</w:t>
      </w:r>
      <w:r w:rsidRPr="004A3304">
        <w:rPr>
          <w:b/>
          <w:sz w:val="28"/>
          <w:szCs w:val="28"/>
        </w:rPr>
        <w:t>.2. Условия оказания услуги</w:t>
      </w:r>
      <w:r>
        <w:rPr>
          <w:b/>
          <w:sz w:val="28"/>
          <w:szCs w:val="28"/>
        </w:rPr>
        <w:t>:</w:t>
      </w:r>
      <w:r w:rsidRPr="004A3304">
        <w:rPr>
          <w:b/>
          <w:sz w:val="28"/>
          <w:szCs w:val="28"/>
        </w:rPr>
        <w:t xml:space="preserve"> </w:t>
      </w:r>
    </w:p>
    <w:p w:rsidR="005B4B65" w:rsidRPr="00A44C97" w:rsidRDefault="005B4B65" w:rsidP="005B4B65">
      <w:pPr>
        <w:widowControl w:val="0"/>
        <w:tabs>
          <w:tab w:val="left" w:pos="0"/>
          <w:tab w:val="left" w:pos="709"/>
        </w:tabs>
        <w:ind w:firstLine="709"/>
        <w:jc w:val="both"/>
        <w:rPr>
          <w:sz w:val="28"/>
          <w:szCs w:val="28"/>
          <w:lang w:eastAsia="ar-SA"/>
        </w:rPr>
      </w:pPr>
      <w:r w:rsidRPr="00656214">
        <w:rPr>
          <w:sz w:val="28"/>
          <w:szCs w:val="28"/>
        </w:rPr>
        <w:t>3.2.1</w:t>
      </w:r>
      <w:r w:rsidRPr="00A44C97">
        <w:rPr>
          <w:sz w:val="28"/>
          <w:szCs w:val="28"/>
        </w:rPr>
        <w:t xml:space="preserve">. Замена Застрахованных лиц в рамках одной страховой программы должна </w:t>
      </w:r>
      <w:proofErr w:type="gramStart"/>
      <w:r w:rsidRPr="00A44C97">
        <w:rPr>
          <w:sz w:val="28"/>
          <w:szCs w:val="28"/>
        </w:rPr>
        <w:t>производится</w:t>
      </w:r>
      <w:proofErr w:type="gramEnd"/>
      <w:r w:rsidRPr="00A44C97">
        <w:rPr>
          <w:sz w:val="28"/>
          <w:szCs w:val="28"/>
        </w:rPr>
        <w:t xml:space="preserve"> без дополнительного страхового взноса. При изменении в составе Застрахованных лиц страховая премия увеличивается Страхователем за каждого </w:t>
      </w:r>
      <w:proofErr w:type="gramStart"/>
      <w:r w:rsidRPr="00A44C97">
        <w:rPr>
          <w:sz w:val="28"/>
          <w:szCs w:val="28"/>
        </w:rPr>
        <w:t>нового</w:t>
      </w:r>
      <w:proofErr w:type="gramEnd"/>
      <w:r w:rsidRPr="00A44C97">
        <w:rPr>
          <w:sz w:val="28"/>
          <w:szCs w:val="28"/>
        </w:rPr>
        <w:t xml:space="preserve"> Застрахованного в объеме, пропорцион</w:t>
      </w:r>
      <w:r>
        <w:rPr>
          <w:sz w:val="28"/>
          <w:szCs w:val="28"/>
        </w:rPr>
        <w:t xml:space="preserve">ально </w:t>
      </w:r>
      <w:proofErr w:type="spellStart"/>
      <w:r w:rsidRPr="00A44C97">
        <w:rPr>
          <w:sz w:val="28"/>
          <w:szCs w:val="28"/>
          <w:lang w:eastAsia="ar-SA"/>
        </w:rPr>
        <w:t>неистекшему</w:t>
      </w:r>
      <w:proofErr w:type="spellEnd"/>
      <w:r w:rsidRPr="00A44C97">
        <w:rPr>
          <w:sz w:val="28"/>
          <w:szCs w:val="28"/>
          <w:lang w:eastAsia="ar-SA"/>
        </w:rPr>
        <w:t xml:space="preserve"> периоду действия Договора (в днях), исходя из ее размера за год.</w:t>
      </w:r>
    </w:p>
    <w:p w:rsidR="005B4B65" w:rsidRPr="00A44C97" w:rsidRDefault="005B4B65" w:rsidP="005B4B65">
      <w:pPr>
        <w:ind w:firstLine="709"/>
        <w:jc w:val="both"/>
        <w:rPr>
          <w:sz w:val="28"/>
          <w:szCs w:val="28"/>
        </w:rPr>
      </w:pPr>
      <w:r w:rsidRPr="00A44C97">
        <w:rPr>
          <w:sz w:val="28"/>
          <w:szCs w:val="28"/>
        </w:rPr>
        <w:t xml:space="preserve"> 3.2.2. В случае досрочного прекращения действия Договора страхования в отношении какого-либо лица,  Страховщик  </w:t>
      </w:r>
      <w:r w:rsidRPr="00A44C97">
        <w:rPr>
          <w:rFonts w:eastAsia="Calibri"/>
          <w:sz w:val="28"/>
          <w:szCs w:val="28"/>
          <w:lang w:eastAsia="en-US"/>
        </w:rPr>
        <w:t xml:space="preserve">возвращает полученную страховую премию за </w:t>
      </w:r>
      <w:proofErr w:type="spellStart"/>
      <w:r w:rsidRPr="00A44C97">
        <w:rPr>
          <w:rFonts w:eastAsia="Calibri"/>
          <w:sz w:val="28"/>
          <w:szCs w:val="28"/>
          <w:lang w:eastAsia="en-US"/>
        </w:rPr>
        <w:t>неистекший</w:t>
      </w:r>
      <w:proofErr w:type="spellEnd"/>
      <w:r w:rsidRPr="00A44C97">
        <w:rPr>
          <w:rFonts w:eastAsia="Calibri"/>
          <w:sz w:val="28"/>
          <w:szCs w:val="28"/>
          <w:lang w:eastAsia="en-US"/>
        </w:rPr>
        <w:t xml:space="preserve"> оплаченный период пропорционально </w:t>
      </w:r>
      <w:proofErr w:type="spellStart"/>
      <w:r w:rsidRPr="00A44C97">
        <w:rPr>
          <w:rFonts w:eastAsia="Calibri"/>
          <w:sz w:val="28"/>
          <w:szCs w:val="28"/>
          <w:lang w:eastAsia="en-US"/>
        </w:rPr>
        <w:t>неистекшему</w:t>
      </w:r>
      <w:proofErr w:type="spellEnd"/>
      <w:r w:rsidRPr="00A44C97">
        <w:rPr>
          <w:rFonts w:eastAsia="Calibri"/>
          <w:sz w:val="28"/>
          <w:szCs w:val="28"/>
          <w:lang w:eastAsia="en-US"/>
        </w:rPr>
        <w:t xml:space="preserve"> оплаченному сроку действия Договора страхования</w:t>
      </w:r>
      <w:r w:rsidRPr="00A44C97">
        <w:rPr>
          <w:sz w:val="28"/>
          <w:szCs w:val="28"/>
        </w:rPr>
        <w:t xml:space="preserve"> от оплаченного страхового взноса по указанному Застрахованному лицу.</w:t>
      </w:r>
    </w:p>
    <w:p w:rsidR="005B4B65" w:rsidRPr="00A44C97" w:rsidRDefault="005B4B65" w:rsidP="005B4B65">
      <w:pPr>
        <w:ind w:firstLine="709"/>
        <w:jc w:val="both"/>
        <w:rPr>
          <w:sz w:val="28"/>
          <w:szCs w:val="28"/>
        </w:rPr>
      </w:pPr>
      <w:r w:rsidRPr="00A44C97">
        <w:rPr>
          <w:sz w:val="28"/>
          <w:szCs w:val="28"/>
        </w:rPr>
        <w:t>Рассчитанная сумма подлежит возврату Страхователю в течение 10 (десяти) банковских дней или может быть учтена при дальнейших взаиморасчетах Сторон.</w:t>
      </w:r>
    </w:p>
    <w:p w:rsidR="005B4B65" w:rsidRPr="00500853" w:rsidRDefault="005B4B65" w:rsidP="005B4B65">
      <w:pPr>
        <w:numPr>
          <w:ilvl w:val="2"/>
          <w:numId w:val="36"/>
        </w:numPr>
        <w:ind w:left="0" w:firstLine="709"/>
        <w:jc w:val="both"/>
        <w:rPr>
          <w:sz w:val="28"/>
          <w:szCs w:val="28"/>
        </w:rPr>
      </w:pPr>
      <w:r w:rsidRPr="00A44C97">
        <w:rPr>
          <w:sz w:val="28"/>
          <w:szCs w:val="28"/>
        </w:rPr>
        <w:lastRenderedPageBreak/>
        <w:t>Предоставление</w:t>
      </w:r>
      <w:r w:rsidRPr="00500853">
        <w:rPr>
          <w:sz w:val="28"/>
          <w:szCs w:val="28"/>
        </w:rPr>
        <w:t xml:space="preserve"> списков Застрахованных лиц производится Страхователем непосредственно Страховщику.</w:t>
      </w:r>
    </w:p>
    <w:p w:rsidR="005B4B65" w:rsidRPr="001D3699" w:rsidRDefault="005B4B65" w:rsidP="005B4B65">
      <w:pPr>
        <w:numPr>
          <w:ilvl w:val="2"/>
          <w:numId w:val="36"/>
        </w:numPr>
        <w:ind w:left="0" w:firstLine="709"/>
        <w:jc w:val="both"/>
        <w:rPr>
          <w:sz w:val="28"/>
          <w:szCs w:val="28"/>
        </w:rPr>
      </w:pPr>
      <w:r>
        <w:rPr>
          <w:sz w:val="28"/>
          <w:szCs w:val="28"/>
        </w:rPr>
        <w:t>М</w:t>
      </w:r>
      <w:r w:rsidRPr="001D3699">
        <w:rPr>
          <w:sz w:val="28"/>
          <w:szCs w:val="28"/>
        </w:rPr>
        <w:t>еди</w:t>
      </w:r>
      <w:r>
        <w:rPr>
          <w:sz w:val="28"/>
          <w:szCs w:val="28"/>
        </w:rPr>
        <w:t>цинские услуги предоставляются З</w:t>
      </w:r>
      <w:r w:rsidRPr="001D3699">
        <w:rPr>
          <w:sz w:val="28"/>
          <w:szCs w:val="28"/>
        </w:rPr>
        <w:t xml:space="preserve">астрахованному лицу в медицинских учреждениях, </w:t>
      </w:r>
      <w:r w:rsidRPr="00D515BB">
        <w:rPr>
          <w:sz w:val="28"/>
          <w:szCs w:val="28"/>
        </w:rPr>
        <w:t>по месту оказания услуг.</w:t>
      </w:r>
    </w:p>
    <w:p w:rsidR="005B4B65" w:rsidRPr="001D3699" w:rsidRDefault="005B4B65" w:rsidP="005B4B65">
      <w:pPr>
        <w:numPr>
          <w:ilvl w:val="2"/>
          <w:numId w:val="36"/>
        </w:numPr>
        <w:ind w:left="0" w:firstLine="709"/>
        <w:jc w:val="both"/>
        <w:rPr>
          <w:sz w:val="28"/>
        </w:rPr>
      </w:pPr>
      <w:r w:rsidRPr="001D3699">
        <w:rPr>
          <w:sz w:val="28"/>
        </w:rPr>
        <w:t xml:space="preserve">Срок </w:t>
      </w:r>
      <w:r>
        <w:rPr>
          <w:sz w:val="28"/>
        </w:rPr>
        <w:t xml:space="preserve">организации Страховщиком </w:t>
      </w:r>
      <w:r w:rsidRPr="00EB5E0E">
        <w:rPr>
          <w:sz w:val="28"/>
          <w:szCs w:val="28"/>
        </w:rPr>
        <w:t>а</w:t>
      </w:r>
      <w:r>
        <w:rPr>
          <w:sz w:val="28"/>
          <w:szCs w:val="28"/>
        </w:rPr>
        <w:t xml:space="preserve">мбулаторно-поликлинического обслуживания Застрахованному лицу и плановой стоматологической помощи должен </w:t>
      </w:r>
      <w:r w:rsidRPr="0041572B">
        <w:rPr>
          <w:sz w:val="28"/>
          <w:szCs w:val="28"/>
        </w:rPr>
        <w:t>составлять не более 12 (двенадцати) часов с момента обращения Застрахованного</w:t>
      </w:r>
      <w:r>
        <w:rPr>
          <w:sz w:val="28"/>
          <w:szCs w:val="28"/>
        </w:rPr>
        <w:t xml:space="preserve"> лица в </w:t>
      </w:r>
      <w:r w:rsidRPr="00EB5E0E">
        <w:rPr>
          <w:sz w:val="28"/>
          <w:szCs w:val="28"/>
        </w:rPr>
        <w:t xml:space="preserve"> </w:t>
      </w:r>
      <w:r w:rsidRPr="002B2916">
        <w:rPr>
          <w:sz w:val="28"/>
          <w:szCs w:val="28"/>
        </w:rPr>
        <w:t>Медицинский контакт-центр</w:t>
      </w:r>
      <w:r>
        <w:rPr>
          <w:sz w:val="28"/>
          <w:szCs w:val="28"/>
        </w:rPr>
        <w:t xml:space="preserve"> Страховщика.</w:t>
      </w:r>
    </w:p>
    <w:p w:rsidR="005B4B65" w:rsidRPr="001D3699" w:rsidRDefault="005B4B65" w:rsidP="005B4B65">
      <w:pPr>
        <w:numPr>
          <w:ilvl w:val="2"/>
          <w:numId w:val="36"/>
        </w:numPr>
        <w:ind w:left="0" w:firstLine="709"/>
        <w:jc w:val="both"/>
        <w:rPr>
          <w:sz w:val="28"/>
        </w:rPr>
      </w:pPr>
      <w:r w:rsidRPr="001D3699">
        <w:rPr>
          <w:sz w:val="28"/>
        </w:rPr>
        <w:t xml:space="preserve">Срок </w:t>
      </w:r>
      <w:r>
        <w:rPr>
          <w:sz w:val="28"/>
        </w:rPr>
        <w:t xml:space="preserve">организации Страховщиком стоматологической помощи при острой боли должен составлять не более 2 (двух) часов с момента обращения </w:t>
      </w:r>
      <w:r w:rsidRPr="0041572B">
        <w:rPr>
          <w:sz w:val="28"/>
          <w:szCs w:val="28"/>
        </w:rPr>
        <w:t>Застрахованного</w:t>
      </w:r>
      <w:r>
        <w:rPr>
          <w:sz w:val="28"/>
          <w:szCs w:val="28"/>
        </w:rPr>
        <w:t xml:space="preserve"> лица в </w:t>
      </w:r>
      <w:r w:rsidRPr="00EB5E0E">
        <w:rPr>
          <w:sz w:val="28"/>
          <w:szCs w:val="28"/>
        </w:rPr>
        <w:t xml:space="preserve"> </w:t>
      </w:r>
      <w:r w:rsidRPr="002B2916">
        <w:rPr>
          <w:sz w:val="28"/>
          <w:szCs w:val="28"/>
        </w:rPr>
        <w:t>Медицинский контакт-центр</w:t>
      </w:r>
      <w:r>
        <w:rPr>
          <w:sz w:val="28"/>
          <w:szCs w:val="28"/>
        </w:rPr>
        <w:t xml:space="preserve"> Страховщика.</w:t>
      </w:r>
    </w:p>
    <w:p w:rsidR="005B4B65" w:rsidRPr="00656214" w:rsidRDefault="005B4B65" w:rsidP="005B4B65">
      <w:pPr>
        <w:numPr>
          <w:ilvl w:val="2"/>
          <w:numId w:val="36"/>
        </w:numPr>
        <w:ind w:left="0" w:firstLine="709"/>
        <w:jc w:val="both"/>
        <w:rPr>
          <w:sz w:val="28"/>
        </w:rPr>
      </w:pPr>
      <w:r w:rsidRPr="0055451E">
        <w:rPr>
          <w:sz w:val="28"/>
        </w:rPr>
        <w:t>Срок организации Страховщиком экстренной медицинской  помощи должен сост</w:t>
      </w:r>
      <w:r w:rsidRPr="00656214">
        <w:rPr>
          <w:sz w:val="28"/>
        </w:rPr>
        <w:t>авля</w:t>
      </w:r>
      <w:r w:rsidRPr="0055451E">
        <w:rPr>
          <w:sz w:val="28"/>
        </w:rPr>
        <w:t xml:space="preserve">ть не более 2 (двух) часов с момента обращения </w:t>
      </w:r>
      <w:r w:rsidRPr="0055451E">
        <w:rPr>
          <w:sz w:val="28"/>
          <w:szCs w:val="28"/>
        </w:rPr>
        <w:t xml:space="preserve">Застрахованного </w:t>
      </w:r>
      <w:r w:rsidRPr="00656214">
        <w:rPr>
          <w:sz w:val="28"/>
          <w:szCs w:val="28"/>
        </w:rPr>
        <w:t>лица в  Медицинский контакт-центр Страховщика.</w:t>
      </w:r>
    </w:p>
    <w:p w:rsidR="005B4B65" w:rsidRPr="00EA076E" w:rsidRDefault="005B4B65" w:rsidP="005B4B65">
      <w:pPr>
        <w:ind w:firstLine="709"/>
        <w:jc w:val="both"/>
        <w:outlineLvl w:val="0"/>
        <w:rPr>
          <w:sz w:val="28"/>
          <w:szCs w:val="28"/>
          <w:highlight w:val="green"/>
        </w:rPr>
      </w:pPr>
      <w:r>
        <w:rPr>
          <w:sz w:val="28"/>
        </w:rPr>
        <w:t xml:space="preserve">3.2.8. </w:t>
      </w:r>
      <w:r w:rsidRPr="00656214">
        <w:rPr>
          <w:sz w:val="28"/>
        </w:rPr>
        <w:t>Срок</w:t>
      </w:r>
      <w:r w:rsidRPr="00B9739D">
        <w:rPr>
          <w:sz w:val="28"/>
        </w:rPr>
        <w:t xml:space="preserve"> организации Страховщиком плановой госпитализации для стационарного</w:t>
      </w:r>
      <w:r>
        <w:rPr>
          <w:sz w:val="28"/>
        </w:rPr>
        <w:t xml:space="preserve"> и </w:t>
      </w:r>
      <w:r>
        <w:rPr>
          <w:noProof/>
          <w:sz w:val="28"/>
          <w:szCs w:val="28"/>
        </w:rPr>
        <w:t>реабилитационно-восстановительного</w:t>
      </w:r>
      <w:r w:rsidRPr="00F105E7">
        <w:rPr>
          <w:noProof/>
          <w:sz w:val="28"/>
          <w:szCs w:val="28"/>
        </w:rPr>
        <w:t xml:space="preserve"> (санаторно-курортное лечение)</w:t>
      </w:r>
      <w:r w:rsidRPr="00EA076E">
        <w:rPr>
          <w:sz w:val="28"/>
        </w:rPr>
        <w:t xml:space="preserve"> </w:t>
      </w:r>
      <w:r>
        <w:rPr>
          <w:sz w:val="28"/>
        </w:rPr>
        <w:t>лечения, проведения вакцинации должен составлять не более 14 (четырнадцати) календарных дней</w:t>
      </w:r>
      <w:r w:rsidRPr="00EA076E">
        <w:rPr>
          <w:sz w:val="28"/>
        </w:rPr>
        <w:t xml:space="preserve"> с момента обращения </w:t>
      </w:r>
      <w:r w:rsidRPr="00EA076E">
        <w:rPr>
          <w:sz w:val="28"/>
          <w:szCs w:val="28"/>
        </w:rPr>
        <w:t>Застрахованного лица в  Медицинский контакт-центр Страховщика.</w:t>
      </w:r>
    </w:p>
    <w:p w:rsidR="005B4B65" w:rsidRPr="00952BDA" w:rsidRDefault="005B4B65" w:rsidP="005B4B65">
      <w:pPr>
        <w:numPr>
          <w:ilvl w:val="2"/>
          <w:numId w:val="36"/>
        </w:numPr>
        <w:ind w:left="0" w:firstLine="709"/>
        <w:jc w:val="both"/>
        <w:outlineLvl w:val="0"/>
        <w:rPr>
          <w:sz w:val="28"/>
          <w:szCs w:val="28"/>
        </w:rPr>
      </w:pPr>
      <w:r w:rsidRPr="00952BDA">
        <w:rPr>
          <w:sz w:val="28"/>
          <w:szCs w:val="28"/>
        </w:rPr>
        <w:t>Перечень лечебно-профилактических учреждений, предоставляющих амбулаторно-поликлиническую, стационарную помощь, иммунопрофилактику,   должен содержать учреждения, находящиеся в населенных пунктах проживания работников АО «Содружество», указанном в п. 3.4.1. конкурсной документации.</w:t>
      </w:r>
    </w:p>
    <w:p w:rsidR="005B4B65" w:rsidRPr="00A44C97" w:rsidRDefault="005B4B65" w:rsidP="005B4B65">
      <w:pPr>
        <w:numPr>
          <w:ilvl w:val="2"/>
          <w:numId w:val="36"/>
        </w:numPr>
        <w:ind w:left="0" w:firstLine="709"/>
        <w:jc w:val="both"/>
        <w:outlineLvl w:val="0"/>
        <w:rPr>
          <w:sz w:val="28"/>
          <w:szCs w:val="28"/>
        </w:rPr>
      </w:pPr>
      <w:r w:rsidRPr="00A44C97">
        <w:rPr>
          <w:sz w:val="28"/>
          <w:szCs w:val="28"/>
        </w:rPr>
        <w:t>Страховщик должен обеспечить наличие врача-куратора с доступом 24 часа для руководящего состава Заказчика.</w:t>
      </w:r>
    </w:p>
    <w:p w:rsidR="005B4B65" w:rsidRPr="00AC0906" w:rsidRDefault="005B4B65" w:rsidP="005B4B65">
      <w:pPr>
        <w:numPr>
          <w:ilvl w:val="2"/>
          <w:numId w:val="36"/>
        </w:numPr>
        <w:ind w:left="0" w:firstLine="709"/>
        <w:jc w:val="both"/>
        <w:outlineLvl w:val="0"/>
        <w:rPr>
          <w:sz w:val="28"/>
          <w:szCs w:val="28"/>
        </w:rPr>
      </w:pPr>
      <w:r w:rsidRPr="00A44C97">
        <w:rPr>
          <w:sz w:val="28"/>
          <w:szCs w:val="28"/>
        </w:rPr>
        <w:t>Страховщик должен предоставлять статистику пользования услугами по договору не реже одного раза</w:t>
      </w:r>
      <w:r>
        <w:rPr>
          <w:sz w:val="28"/>
          <w:szCs w:val="28"/>
        </w:rPr>
        <w:t xml:space="preserve"> в квартал</w:t>
      </w:r>
      <w:r w:rsidRPr="00622209">
        <w:rPr>
          <w:sz w:val="28"/>
          <w:szCs w:val="28"/>
        </w:rPr>
        <w:t>.</w:t>
      </w:r>
    </w:p>
    <w:p w:rsidR="005B4B65" w:rsidRDefault="005B4B65" w:rsidP="005B4B65">
      <w:pPr>
        <w:numPr>
          <w:ilvl w:val="2"/>
          <w:numId w:val="36"/>
        </w:numPr>
        <w:ind w:left="0" w:firstLine="709"/>
        <w:jc w:val="both"/>
        <w:rPr>
          <w:sz w:val="28"/>
          <w:szCs w:val="28"/>
        </w:rPr>
      </w:pPr>
      <w:r>
        <w:rPr>
          <w:sz w:val="28"/>
          <w:szCs w:val="28"/>
        </w:rPr>
        <w:t>Порядок оказания медицинских услуг:</w:t>
      </w:r>
    </w:p>
    <w:p w:rsidR="005B4B65" w:rsidRDefault="005B4B65" w:rsidP="005B4B65">
      <w:pPr>
        <w:ind w:firstLine="709"/>
        <w:jc w:val="both"/>
        <w:rPr>
          <w:b/>
          <w:sz w:val="28"/>
          <w:szCs w:val="28"/>
          <w:highlight w:val="red"/>
        </w:rPr>
      </w:pPr>
      <w:r w:rsidRPr="00EB5E0E">
        <w:rPr>
          <w:sz w:val="28"/>
          <w:szCs w:val="28"/>
        </w:rPr>
        <w:t xml:space="preserve">При наступлении страхового случая, не выходящего за рамки Страховой программы, Страховщик обязан осуществлять для всех Застрахованных лиц организацию и финансирование оказания медицинских </w:t>
      </w:r>
      <w:r w:rsidRPr="00656214">
        <w:rPr>
          <w:sz w:val="28"/>
          <w:szCs w:val="28"/>
        </w:rPr>
        <w:t xml:space="preserve">услуг. </w:t>
      </w:r>
      <w:r w:rsidRPr="00656214">
        <w:rPr>
          <w:b/>
          <w:sz w:val="28"/>
          <w:szCs w:val="28"/>
        </w:rPr>
        <w:t xml:space="preserve"> </w:t>
      </w:r>
    </w:p>
    <w:p w:rsidR="005B4B65" w:rsidRPr="00DC7BBB" w:rsidRDefault="005B4B65" w:rsidP="005B4B65">
      <w:pPr>
        <w:ind w:firstLine="709"/>
        <w:jc w:val="both"/>
        <w:rPr>
          <w:sz w:val="28"/>
          <w:szCs w:val="28"/>
        </w:rPr>
      </w:pPr>
      <w:proofErr w:type="gramStart"/>
      <w:r w:rsidRPr="00656214">
        <w:rPr>
          <w:b/>
          <w:sz w:val="28"/>
          <w:szCs w:val="28"/>
        </w:rPr>
        <w:t xml:space="preserve">Страховым случаем </w:t>
      </w:r>
      <w:r w:rsidRPr="00656214">
        <w:rPr>
          <w:sz w:val="28"/>
          <w:szCs w:val="28"/>
        </w:rPr>
        <w:t xml:space="preserve">признается обращение Застрахованного в течение срока действия договора страхования в медицинское или иное учреждение, предусмотренное договором страхования либо в медицинское или иное учреждение по согласованию и направлению Страховщика, для получения медицинской помощи, предусмотренной Программой, вследствие расстройства здоровья Застрахованного и/или состояния Застрахованного, требующих организации и оказания медицинской помощи (в </w:t>
      </w:r>
      <w:proofErr w:type="spellStart"/>
      <w:r w:rsidRPr="00656214">
        <w:rPr>
          <w:sz w:val="28"/>
          <w:szCs w:val="28"/>
        </w:rPr>
        <w:t>т.ч</w:t>
      </w:r>
      <w:proofErr w:type="spellEnd"/>
      <w:r w:rsidRPr="00656214">
        <w:rPr>
          <w:sz w:val="28"/>
          <w:szCs w:val="28"/>
        </w:rPr>
        <w:t>. проведения профилактических мероприятий), повлекшее возникновение расходов у</w:t>
      </w:r>
      <w:proofErr w:type="gramEnd"/>
      <w:r w:rsidRPr="00656214">
        <w:rPr>
          <w:sz w:val="28"/>
          <w:szCs w:val="28"/>
        </w:rPr>
        <w:t xml:space="preserve"> </w:t>
      </w:r>
      <w:proofErr w:type="gramStart"/>
      <w:r w:rsidRPr="00656214">
        <w:rPr>
          <w:sz w:val="28"/>
          <w:szCs w:val="28"/>
        </w:rPr>
        <w:t>Застрахованного</w:t>
      </w:r>
      <w:proofErr w:type="gramEnd"/>
      <w:r w:rsidRPr="00656214">
        <w:rPr>
          <w:sz w:val="28"/>
          <w:szCs w:val="28"/>
        </w:rPr>
        <w:t xml:space="preserve"> по оплате оказанных ему услуг.</w:t>
      </w:r>
    </w:p>
    <w:p w:rsidR="005B4B65" w:rsidRPr="00EB5E0E" w:rsidRDefault="005B4B65" w:rsidP="005B4B65">
      <w:pPr>
        <w:ind w:firstLine="709"/>
        <w:jc w:val="both"/>
        <w:rPr>
          <w:sz w:val="28"/>
          <w:szCs w:val="28"/>
        </w:rPr>
      </w:pPr>
      <w:r w:rsidRPr="00EB5E0E">
        <w:rPr>
          <w:sz w:val="28"/>
          <w:szCs w:val="28"/>
        </w:rPr>
        <w:t>Количество страховых случаев (число обращений Застрахованного лица за медицинской помощью) в рамках программы ДМС не ограничено. При обращении за получением стационарной помощи количество дней пребывания Застрахованного лица не ограничено и определяется стандартами оказания медицинской помощи при заболевании, послужившим причиной госпитализации.</w:t>
      </w:r>
    </w:p>
    <w:p w:rsidR="005B4B65" w:rsidRPr="00EB5E0E" w:rsidRDefault="005B4B65" w:rsidP="005B4B65">
      <w:pPr>
        <w:ind w:firstLine="709"/>
        <w:jc w:val="both"/>
        <w:rPr>
          <w:sz w:val="28"/>
          <w:szCs w:val="28"/>
        </w:rPr>
      </w:pPr>
      <w:r w:rsidRPr="00EB5E0E">
        <w:rPr>
          <w:sz w:val="28"/>
          <w:szCs w:val="28"/>
        </w:rPr>
        <w:lastRenderedPageBreak/>
        <w:t xml:space="preserve">Количество случаев оказания </w:t>
      </w:r>
      <w:r>
        <w:rPr>
          <w:sz w:val="28"/>
          <w:szCs w:val="28"/>
        </w:rPr>
        <w:t>экстренной</w:t>
      </w:r>
      <w:r w:rsidRPr="00EB5E0E">
        <w:rPr>
          <w:sz w:val="28"/>
          <w:szCs w:val="28"/>
        </w:rPr>
        <w:t xml:space="preserve"> медицинской помощи </w:t>
      </w:r>
      <w:r>
        <w:rPr>
          <w:sz w:val="28"/>
          <w:szCs w:val="28"/>
        </w:rPr>
        <w:t>(</w:t>
      </w:r>
      <w:r w:rsidRPr="00EB5E0E">
        <w:rPr>
          <w:sz w:val="28"/>
          <w:szCs w:val="28"/>
        </w:rPr>
        <w:t>и госпитализации</w:t>
      </w:r>
      <w:r>
        <w:rPr>
          <w:sz w:val="28"/>
          <w:szCs w:val="28"/>
        </w:rPr>
        <w:t>)</w:t>
      </w:r>
      <w:r w:rsidRPr="00EB5E0E">
        <w:rPr>
          <w:sz w:val="28"/>
          <w:szCs w:val="28"/>
        </w:rPr>
        <w:t xml:space="preserve"> в рамках Программ ДМС не ограничено и осуществляется в следующем порядке:</w:t>
      </w:r>
    </w:p>
    <w:p w:rsidR="005B4B65" w:rsidRPr="00EB5E0E" w:rsidRDefault="005B4B65" w:rsidP="005B4B65">
      <w:pPr>
        <w:numPr>
          <w:ilvl w:val="0"/>
          <w:numId w:val="32"/>
        </w:numPr>
        <w:ind w:left="0" w:firstLine="709"/>
        <w:jc w:val="both"/>
        <w:rPr>
          <w:sz w:val="28"/>
          <w:szCs w:val="28"/>
        </w:rPr>
      </w:pPr>
      <w:r w:rsidRPr="00EB5E0E">
        <w:rPr>
          <w:sz w:val="28"/>
          <w:szCs w:val="28"/>
        </w:rPr>
        <w:t>амбулаторно-поликлинические учреждения – путем обращения напрямую в медицинское учреждение</w:t>
      </w:r>
      <w:r>
        <w:rPr>
          <w:sz w:val="28"/>
          <w:szCs w:val="28"/>
        </w:rPr>
        <w:t>, при необходимости к Страховщику по телефонам ___________</w:t>
      </w:r>
      <w:r w:rsidRPr="00EB5E0E">
        <w:rPr>
          <w:sz w:val="28"/>
          <w:szCs w:val="28"/>
        </w:rPr>
        <w:t>;</w:t>
      </w:r>
    </w:p>
    <w:p w:rsidR="005B4B65" w:rsidRPr="00571FDC" w:rsidRDefault="005B4B65" w:rsidP="005B4B65">
      <w:pPr>
        <w:widowControl w:val="0"/>
        <w:tabs>
          <w:tab w:val="left" w:pos="540"/>
        </w:tabs>
        <w:jc w:val="both"/>
        <w:rPr>
          <w:sz w:val="28"/>
          <w:szCs w:val="28"/>
        </w:rPr>
      </w:pPr>
      <w:r w:rsidRPr="00EB5E0E">
        <w:rPr>
          <w:sz w:val="28"/>
          <w:szCs w:val="28"/>
        </w:rPr>
        <w:t xml:space="preserve">в стационарные учреждения – путем обращения к Страховщику </w:t>
      </w:r>
      <w:r>
        <w:rPr>
          <w:sz w:val="28"/>
          <w:szCs w:val="28"/>
        </w:rPr>
        <w:t xml:space="preserve">по телефонам __________ или </w:t>
      </w:r>
      <w:r w:rsidRPr="00571FDC">
        <w:rPr>
          <w:sz w:val="28"/>
          <w:szCs w:val="28"/>
        </w:rPr>
        <w:t xml:space="preserve">в единый </w:t>
      </w:r>
      <w:r>
        <w:rPr>
          <w:sz w:val="28"/>
          <w:szCs w:val="28"/>
        </w:rPr>
        <w:t xml:space="preserve">медицинский </w:t>
      </w:r>
      <w:r w:rsidRPr="00571FDC">
        <w:rPr>
          <w:sz w:val="28"/>
          <w:szCs w:val="28"/>
        </w:rPr>
        <w:t xml:space="preserve"> контакт-центр Страховщика</w:t>
      </w:r>
      <w:r>
        <w:rPr>
          <w:sz w:val="28"/>
          <w:szCs w:val="28"/>
        </w:rPr>
        <w:t>;</w:t>
      </w:r>
    </w:p>
    <w:p w:rsidR="005B4B65" w:rsidRPr="006A70C3" w:rsidRDefault="005B4B65" w:rsidP="005B4B65">
      <w:pPr>
        <w:numPr>
          <w:ilvl w:val="0"/>
          <w:numId w:val="32"/>
        </w:numPr>
        <w:ind w:left="0" w:firstLine="709"/>
        <w:jc w:val="both"/>
        <w:rPr>
          <w:sz w:val="28"/>
          <w:szCs w:val="28"/>
        </w:rPr>
      </w:pPr>
      <w:r w:rsidRPr="00EB5E0E">
        <w:rPr>
          <w:sz w:val="28"/>
          <w:szCs w:val="28"/>
        </w:rPr>
        <w:t>для получения консультативной помощи</w:t>
      </w:r>
      <w:r>
        <w:rPr>
          <w:sz w:val="28"/>
          <w:szCs w:val="28"/>
        </w:rPr>
        <w:t xml:space="preserve"> </w:t>
      </w:r>
      <w:r w:rsidRPr="00EB5E0E">
        <w:rPr>
          <w:sz w:val="28"/>
          <w:szCs w:val="28"/>
        </w:rPr>
        <w:t xml:space="preserve">– путем обращения к Страховщику </w:t>
      </w:r>
      <w:r>
        <w:rPr>
          <w:sz w:val="28"/>
          <w:szCs w:val="28"/>
        </w:rPr>
        <w:t xml:space="preserve">по телефонам __________ или </w:t>
      </w:r>
      <w:r w:rsidRPr="00EB5E0E">
        <w:rPr>
          <w:sz w:val="28"/>
          <w:szCs w:val="28"/>
        </w:rPr>
        <w:t>в</w:t>
      </w:r>
      <w:r>
        <w:rPr>
          <w:sz w:val="28"/>
          <w:szCs w:val="28"/>
        </w:rPr>
        <w:t xml:space="preserve"> единый м</w:t>
      </w:r>
      <w:r w:rsidRPr="002B2916">
        <w:rPr>
          <w:sz w:val="28"/>
          <w:szCs w:val="28"/>
        </w:rPr>
        <w:t>едицинский контакт-центр</w:t>
      </w:r>
      <w:r>
        <w:rPr>
          <w:sz w:val="28"/>
          <w:szCs w:val="28"/>
        </w:rPr>
        <w:t xml:space="preserve"> Страховщика</w:t>
      </w:r>
      <w:r w:rsidRPr="006A70C3">
        <w:rPr>
          <w:sz w:val="28"/>
          <w:szCs w:val="28"/>
        </w:rPr>
        <w:t>.</w:t>
      </w:r>
    </w:p>
    <w:p w:rsidR="005B4B65" w:rsidRPr="002B2916" w:rsidRDefault="005B4B65" w:rsidP="005B4B65">
      <w:pPr>
        <w:widowControl w:val="0"/>
        <w:overflowPunct w:val="0"/>
        <w:autoSpaceDE w:val="0"/>
        <w:autoSpaceDN w:val="0"/>
        <w:adjustRightInd w:val="0"/>
        <w:ind w:firstLine="709"/>
        <w:jc w:val="both"/>
        <w:textAlignment w:val="baseline"/>
        <w:outlineLvl w:val="1"/>
        <w:rPr>
          <w:sz w:val="28"/>
          <w:szCs w:val="28"/>
        </w:rPr>
      </w:pPr>
      <w:r>
        <w:rPr>
          <w:sz w:val="28"/>
          <w:szCs w:val="28"/>
        </w:rPr>
        <w:t xml:space="preserve"> Для </w:t>
      </w:r>
      <w:r w:rsidRPr="002B2916">
        <w:rPr>
          <w:sz w:val="28"/>
          <w:szCs w:val="28"/>
        </w:rPr>
        <w:t xml:space="preserve"> получения амбулаторно-поликлинических услуг Застрахованный должен </w:t>
      </w:r>
      <w:r w:rsidRPr="00915A7B">
        <w:rPr>
          <w:sz w:val="28"/>
          <w:szCs w:val="28"/>
        </w:rPr>
        <w:t>обратиться в медицинское учреждение по</w:t>
      </w:r>
      <w:r>
        <w:rPr>
          <w:sz w:val="28"/>
          <w:szCs w:val="28"/>
        </w:rPr>
        <w:t xml:space="preserve"> месту проживания. </w:t>
      </w:r>
      <w:r w:rsidRPr="002B2916">
        <w:rPr>
          <w:sz w:val="28"/>
          <w:szCs w:val="28"/>
        </w:rPr>
        <w:t>Услуги оказываются в режиме работы медицинского учреждения при наличии</w:t>
      </w:r>
      <w:r>
        <w:rPr>
          <w:sz w:val="28"/>
          <w:szCs w:val="28"/>
        </w:rPr>
        <w:t xml:space="preserve"> договора между Страховщиком и медицинским учреждением</w:t>
      </w:r>
      <w:r w:rsidRPr="002B2916">
        <w:rPr>
          <w:sz w:val="28"/>
          <w:szCs w:val="28"/>
        </w:rPr>
        <w:t>, документа, удостоверяющего личность</w:t>
      </w:r>
      <w:r>
        <w:rPr>
          <w:sz w:val="28"/>
          <w:szCs w:val="28"/>
        </w:rPr>
        <w:t xml:space="preserve"> Застрахованного</w:t>
      </w:r>
      <w:r w:rsidRPr="002B2916">
        <w:rPr>
          <w:sz w:val="28"/>
          <w:szCs w:val="28"/>
        </w:rPr>
        <w:t xml:space="preserve">, и, при необходимости, пропуска в медицинское учреждение. </w:t>
      </w:r>
    </w:p>
    <w:p w:rsidR="005B4B65" w:rsidRPr="002B2916" w:rsidRDefault="005B4B65" w:rsidP="005B4B65">
      <w:pPr>
        <w:overflowPunct w:val="0"/>
        <w:autoSpaceDE w:val="0"/>
        <w:autoSpaceDN w:val="0"/>
        <w:adjustRightInd w:val="0"/>
        <w:ind w:firstLine="709"/>
        <w:jc w:val="both"/>
        <w:textAlignment w:val="baseline"/>
        <w:outlineLvl w:val="1"/>
        <w:rPr>
          <w:sz w:val="28"/>
          <w:szCs w:val="28"/>
        </w:rPr>
      </w:pPr>
      <w:r w:rsidRPr="002B2916">
        <w:rPr>
          <w:sz w:val="28"/>
          <w:szCs w:val="28"/>
        </w:rPr>
        <w:t xml:space="preserve"> </w:t>
      </w:r>
      <w:r>
        <w:rPr>
          <w:sz w:val="28"/>
          <w:szCs w:val="28"/>
        </w:rPr>
        <w:t>Застрахованный должен обращаться к  Страховщику в следующих случаях</w:t>
      </w:r>
      <w:r w:rsidRPr="002B2916">
        <w:rPr>
          <w:sz w:val="28"/>
          <w:szCs w:val="28"/>
        </w:rPr>
        <w:t>:</w:t>
      </w:r>
    </w:p>
    <w:p w:rsidR="005B4B65" w:rsidRPr="002B2916" w:rsidRDefault="005B4B65" w:rsidP="005B4B65">
      <w:pPr>
        <w:overflowPunct w:val="0"/>
        <w:autoSpaceDE w:val="0"/>
        <w:autoSpaceDN w:val="0"/>
        <w:adjustRightInd w:val="0"/>
        <w:ind w:left="675"/>
        <w:jc w:val="both"/>
        <w:textAlignment w:val="baseline"/>
        <w:outlineLvl w:val="1"/>
        <w:rPr>
          <w:sz w:val="28"/>
          <w:szCs w:val="28"/>
        </w:rPr>
      </w:pPr>
      <w:r w:rsidRPr="002B2916">
        <w:rPr>
          <w:sz w:val="28"/>
          <w:szCs w:val="28"/>
        </w:rPr>
        <w:t xml:space="preserve">- для организации рекомендованных врачом медицинских услуг при невозможности оказания таких услуг ни одним из медицинских учреждений, указанных в контракте страхования; </w:t>
      </w:r>
    </w:p>
    <w:p w:rsidR="005B4B65" w:rsidRPr="002B2916" w:rsidRDefault="005B4B65" w:rsidP="005B4B65">
      <w:pPr>
        <w:overflowPunct w:val="0"/>
        <w:autoSpaceDE w:val="0"/>
        <w:autoSpaceDN w:val="0"/>
        <w:adjustRightInd w:val="0"/>
        <w:ind w:left="675"/>
        <w:jc w:val="both"/>
        <w:textAlignment w:val="baseline"/>
        <w:outlineLvl w:val="1"/>
        <w:rPr>
          <w:b/>
          <w:sz w:val="28"/>
          <w:szCs w:val="28"/>
        </w:rPr>
      </w:pPr>
      <w:r>
        <w:rPr>
          <w:sz w:val="28"/>
          <w:szCs w:val="28"/>
        </w:rPr>
        <w:t xml:space="preserve">- </w:t>
      </w:r>
      <w:r w:rsidRPr="002B2916">
        <w:rPr>
          <w:sz w:val="28"/>
          <w:szCs w:val="28"/>
        </w:rPr>
        <w:t>за помощью в выборе медицинского учреждения для получения необходимой ему медицинской помощи</w:t>
      </w:r>
      <w:r>
        <w:rPr>
          <w:sz w:val="28"/>
          <w:szCs w:val="28"/>
        </w:rPr>
        <w:t>;</w:t>
      </w:r>
    </w:p>
    <w:p w:rsidR="005B4B65" w:rsidRPr="00A44DB6" w:rsidRDefault="005B4B65" w:rsidP="005B4B65">
      <w:pPr>
        <w:widowControl w:val="0"/>
        <w:overflowPunct w:val="0"/>
        <w:autoSpaceDE w:val="0"/>
        <w:autoSpaceDN w:val="0"/>
        <w:adjustRightInd w:val="0"/>
        <w:ind w:firstLine="709"/>
        <w:jc w:val="both"/>
        <w:textAlignment w:val="baseline"/>
        <w:outlineLvl w:val="1"/>
        <w:rPr>
          <w:sz w:val="28"/>
          <w:szCs w:val="28"/>
        </w:rPr>
      </w:pPr>
      <w:r w:rsidRPr="00A44DB6">
        <w:rPr>
          <w:sz w:val="28"/>
          <w:szCs w:val="28"/>
        </w:rPr>
        <w:t>В рамках оказания услуг добровольного медицинского страхования Страховщик обеспечивает:</w:t>
      </w:r>
    </w:p>
    <w:p w:rsidR="005B4B65" w:rsidRPr="00A44DB6" w:rsidRDefault="005B4B65" w:rsidP="005B4B65">
      <w:pPr>
        <w:numPr>
          <w:ilvl w:val="0"/>
          <w:numId w:val="32"/>
        </w:numPr>
        <w:ind w:left="0" w:firstLine="709"/>
        <w:jc w:val="both"/>
        <w:rPr>
          <w:sz w:val="28"/>
          <w:szCs w:val="28"/>
        </w:rPr>
      </w:pPr>
      <w:r w:rsidRPr="00A44DB6">
        <w:rPr>
          <w:sz w:val="28"/>
          <w:szCs w:val="28"/>
        </w:rPr>
        <w:t xml:space="preserve">консультирование работников </w:t>
      </w:r>
      <w:r>
        <w:rPr>
          <w:sz w:val="28"/>
          <w:szCs w:val="28"/>
        </w:rPr>
        <w:t>АО «Содружество»</w:t>
      </w:r>
      <w:r w:rsidRPr="00A44DB6">
        <w:rPr>
          <w:sz w:val="28"/>
          <w:szCs w:val="28"/>
        </w:rPr>
        <w:t xml:space="preserve"> по вопросам оказания медицинских услуг;</w:t>
      </w:r>
    </w:p>
    <w:p w:rsidR="005B4B65" w:rsidRPr="00A44DB6" w:rsidRDefault="005B4B65" w:rsidP="005B4B65">
      <w:pPr>
        <w:numPr>
          <w:ilvl w:val="0"/>
          <w:numId w:val="32"/>
        </w:numPr>
        <w:ind w:left="0" w:firstLine="709"/>
        <w:jc w:val="both"/>
        <w:rPr>
          <w:sz w:val="28"/>
          <w:szCs w:val="28"/>
        </w:rPr>
      </w:pPr>
      <w:r w:rsidRPr="00A44DB6">
        <w:rPr>
          <w:sz w:val="28"/>
          <w:szCs w:val="28"/>
        </w:rPr>
        <w:t>работу круглосуточного</w:t>
      </w:r>
      <w:r>
        <w:rPr>
          <w:sz w:val="28"/>
          <w:szCs w:val="28"/>
        </w:rPr>
        <w:t xml:space="preserve"> единого м</w:t>
      </w:r>
      <w:r w:rsidRPr="006F7933">
        <w:rPr>
          <w:sz w:val="28"/>
          <w:szCs w:val="28"/>
        </w:rPr>
        <w:t>едици</w:t>
      </w:r>
      <w:r>
        <w:rPr>
          <w:sz w:val="28"/>
          <w:szCs w:val="28"/>
        </w:rPr>
        <w:t>нского</w:t>
      </w:r>
      <w:r w:rsidRPr="006F7933">
        <w:rPr>
          <w:sz w:val="28"/>
          <w:szCs w:val="28"/>
        </w:rPr>
        <w:t xml:space="preserve"> </w:t>
      </w:r>
      <w:proofErr w:type="gramStart"/>
      <w:r w:rsidRPr="006F7933">
        <w:rPr>
          <w:sz w:val="28"/>
          <w:szCs w:val="28"/>
        </w:rPr>
        <w:t>контакт-центр</w:t>
      </w:r>
      <w:r>
        <w:rPr>
          <w:sz w:val="28"/>
          <w:szCs w:val="28"/>
        </w:rPr>
        <w:t>а</w:t>
      </w:r>
      <w:proofErr w:type="gramEnd"/>
      <w:r>
        <w:rPr>
          <w:sz w:val="28"/>
          <w:szCs w:val="28"/>
        </w:rPr>
        <w:t xml:space="preserve"> Страховщика</w:t>
      </w:r>
      <w:r w:rsidRPr="00A44DB6">
        <w:rPr>
          <w:sz w:val="28"/>
          <w:szCs w:val="28"/>
        </w:rPr>
        <w:t>;</w:t>
      </w:r>
    </w:p>
    <w:p w:rsidR="005B4B65" w:rsidRPr="00A44DB6" w:rsidRDefault="005B4B65" w:rsidP="005B4B65">
      <w:pPr>
        <w:numPr>
          <w:ilvl w:val="0"/>
          <w:numId w:val="32"/>
        </w:numPr>
        <w:ind w:left="0" w:firstLine="709"/>
        <w:jc w:val="both"/>
        <w:rPr>
          <w:sz w:val="28"/>
          <w:szCs w:val="28"/>
        </w:rPr>
      </w:pPr>
      <w:r w:rsidRPr="00A44DB6">
        <w:rPr>
          <w:sz w:val="28"/>
          <w:szCs w:val="28"/>
        </w:rPr>
        <w:t>персонального менеджера по ведению договора и подготовке документов;</w:t>
      </w:r>
    </w:p>
    <w:p w:rsidR="005B4B65" w:rsidRPr="0055451E" w:rsidRDefault="005B4B65" w:rsidP="005B4B65">
      <w:pPr>
        <w:numPr>
          <w:ilvl w:val="0"/>
          <w:numId w:val="32"/>
        </w:numPr>
        <w:ind w:left="0" w:firstLine="709"/>
        <w:jc w:val="both"/>
        <w:rPr>
          <w:sz w:val="28"/>
          <w:szCs w:val="28"/>
        </w:rPr>
      </w:pPr>
      <w:r w:rsidRPr="0055451E">
        <w:rPr>
          <w:sz w:val="28"/>
          <w:szCs w:val="28"/>
        </w:rPr>
        <w:t>врача-куратора, сопровождающего договор;</w:t>
      </w:r>
    </w:p>
    <w:p w:rsidR="005B4B65" w:rsidRPr="00A44DB6" w:rsidRDefault="005B4B65" w:rsidP="005B4B65">
      <w:pPr>
        <w:numPr>
          <w:ilvl w:val="0"/>
          <w:numId w:val="32"/>
        </w:numPr>
        <w:ind w:left="0" w:firstLine="709"/>
        <w:jc w:val="both"/>
        <w:rPr>
          <w:sz w:val="28"/>
          <w:szCs w:val="28"/>
        </w:rPr>
      </w:pPr>
      <w:r w:rsidRPr="00A44DB6">
        <w:rPr>
          <w:sz w:val="28"/>
          <w:szCs w:val="28"/>
        </w:rPr>
        <w:t>прямой доступ в лечебные учреждения.</w:t>
      </w:r>
    </w:p>
    <w:p w:rsidR="005B4B65" w:rsidRDefault="005B4B65" w:rsidP="005B4B65">
      <w:pPr>
        <w:pStyle w:val="ConsNormal"/>
        <w:widowControl/>
        <w:spacing w:line="216" w:lineRule="auto"/>
        <w:ind w:right="98" w:firstLine="540"/>
        <w:rPr>
          <w:rFonts w:ascii="Times New Roman" w:hAnsi="Times New Roman" w:cs="Times New Roman"/>
          <w:sz w:val="28"/>
          <w:szCs w:val="28"/>
        </w:rPr>
      </w:pPr>
    </w:p>
    <w:p w:rsidR="005B4B65" w:rsidRDefault="005B4B65" w:rsidP="005B4B65">
      <w:pPr>
        <w:pStyle w:val="ConsNormal"/>
        <w:widowControl/>
        <w:spacing w:line="216" w:lineRule="auto"/>
        <w:ind w:right="98" w:firstLine="540"/>
        <w:rPr>
          <w:rFonts w:ascii="Times New Roman" w:hAnsi="Times New Roman" w:cs="Times New Roman"/>
          <w:sz w:val="28"/>
          <w:szCs w:val="28"/>
        </w:rPr>
      </w:pPr>
    </w:p>
    <w:p w:rsidR="005B4B65" w:rsidRPr="004A3304" w:rsidRDefault="005B4B65" w:rsidP="005B4B65">
      <w:pPr>
        <w:pStyle w:val="ConsNormal"/>
        <w:widowControl/>
        <w:spacing w:line="216" w:lineRule="auto"/>
        <w:ind w:right="98" w:firstLine="540"/>
        <w:rPr>
          <w:rFonts w:ascii="Times New Roman" w:hAnsi="Times New Roman" w:cs="Times New Roman"/>
          <w:b/>
          <w:sz w:val="28"/>
          <w:szCs w:val="28"/>
        </w:rPr>
      </w:pPr>
      <w:r>
        <w:rPr>
          <w:rFonts w:ascii="Times New Roman" w:hAnsi="Times New Roman" w:cs="Times New Roman"/>
          <w:b/>
          <w:sz w:val="28"/>
          <w:szCs w:val="28"/>
        </w:rPr>
        <w:t>3</w:t>
      </w:r>
      <w:r w:rsidRPr="004A3304">
        <w:rPr>
          <w:rFonts w:ascii="Times New Roman" w:hAnsi="Times New Roman" w:cs="Times New Roman"/>
          <w:b/>
          <w:sz w:val="28"/>
          <w:szCs w:val="28"/>
        </w:rPr>
        <w:t>.3. Страховая медицинская программа</w:t>
      </w:r>
    </w:p>
    <w:p w:rsidR="005B4B65" w:rsidRPr="004A3304" w:rsidRDefault="005B4B65" w:rsidP="005B4B65">
      <w:pPr>
        <w:pStyle w:val="ConsNormal"/>
        <w:widowControl/>
        <w:spacing w:line="216" w:lineRule="auto"/>
        <w:ind w:right="98" w:firstLine="540"/>
        <w:jc w:val="both"/>
        <w:rPr>
          <w:rFonts w:ascii="Times New Roman" w:hAnsi="Times New Roman" w:cs="Times New Roman"/>
          <w:b/>
        </w:rPr>
      </w:pPr>
    </w:p>
    <w:p w:rsidR="005B4B65" w:rsidRPr="004A3304" w:rsidRDefault="005B4B65" w:rsidP="005B4B65">
      <w:pPr>
        <w:ind w:firstLine="720"/>
        <w:jc w:val="both"/>
        <w:rPr>
          <w:sz w:val="28"/>
        </w:rPr>
      </w:pPr>
      <w:r w:rsidRPr="004A3304">
        <w:rPr>
          <w:sz w:val="28"/>
        </w:rPr>
        <w:t xml:space="preserve"> Программа добровольного медицинского страхования предусматривает предоставление Застрахованным в течение срока действия Договора страхования в медицинских учреждениях, из числа, предусмотренных Договором страхования, различных видов медицинской помощи по утвержденным технологиям при остром заболевании, обострении хронического заболевани</w:t>
      </w:r>
      <w:r>
        <w:rPr>
          <w:sz w:val="28"/>
        </w:rPr>
        <w:t xml:space="preserve">я, травме (в том числе ожоге, отморожении) и отравлении, </w:t>
      </w:r>
      <w:r w:rsidRPr="004A3304">
        <w:rPr>
          <w:sz w:val="28"/>
        </w:rPr>
        <w:t xml:space="preserve"> произошедших в период действия Договора страхования.</w:t>
      </w:r>
    </w:p>
    <w:p w:rsidR="005B4B65" w:rsidRDefault="005B4B65" w:rsidP="005B4B65">
      <w:pPr>
        <w:ind w:firstLine="709"/>
        <w:jc w:val="both"/>
        <w:rPr>
          <w:sz w:val="28"/>
        </w:rPr>
      </w:pPr>
      <w:r w:rsidRPr="004A3304">
        <w:rPr>
          <w:sz w:val="28"/>
        </w:rPr>
        <w:t xml:space="preserve"> Программа страхования ДМС должна предусматривать возможность получения следующей медицинской помощи:</w:t>
      </w:r>
    </w:p>
    <w:p w:rsidR="005B4B65" w:rsidRPr="004A3304" w:rsidRDefault="005B4B65" w:rsidP="005B4B65">
      <w:pPr>
        <w:ind w:firstLine="709"/>
        <w:jc w:val="both"/>
        <w:rPr>
          <w:sz w:val="28"/>
        </w:rPr>
      </w:pPr>
    </w:p>
    <w:p w:rsidR="005B4B65" w:rsidRPr="004A3304" w:rsidRDefault="005B4B65" w:rsidP="005B4B65">
      <w:pPr>
        <w:ind w:firstLine="567"/>
        <w:rPr>
          <w:b/>
          <w:sz w:val="28"/>
          <w:szCs w:val="28"/>
        </w:rPr>
      </w:pPr>
      <w:r>
        <w:rPr>
          <w:b/>
          <w:sz w:val="28"/>
          <w:szCs w:val="28"/>
        </w:rPr>
        <w:lastRenderedPageBreak/>
        <w:t xml:space="preserve">3.3.1. </w:t>
      </w:r>
      <w:r w:rsidRPr="004A3304">
        <w:rPr>
          <w:b/>
          <w:sz w:val="28"/>
          <w:szCs w:val="28"/>
        </w:rPr>
        <w:t>Амбулатор</w:t>
      </w:r>
      <w:r>
        <w:rPr>
          <w:b/>
          <w:sz w:val="28"/>
          <w:szCs w:val="28"/>
        </w:rPr>
        <w:t>но-поликлиническая помощь:</w:t>
      </w:r>
    </w:p>
    <w:p w:rsidR="005B4B65" w:rsidRPr="00A73034" w:rsidRDefault="005B4B65" w:rsidP="005B4B65">
      <w:pPr>
        <w:suppressAutoHyphens/>
        <w:autoSpaceDE w:val="0"/>
        <w:jc w:val="both"/>
        <w:rPr>
          <w:b/>
          <w:bCs/>
          <w:sz w:val="28"/>
          <w:szCs w:val="28"/>
          <w:lang w:eastAsia="ar-SA"/>
        </w:rPr>
      </w:pPr>
      <w:r w:rsidRPr="007F4476">
        <w:rPr>
          <w:sz w:val="28"/>
          <w:szCs w:val="28"/>
        </w:rPr>
        <w:t xml:space="preserve">       </w:t>
      </w:r>
      <w:r>
        <w:rPr>
          <w:sz w:val="28"/>
          <w:szCs w:val="28"/>
        </w:rPr>
        <w:t>3</w:t>
      </w:r>
      <w:r w:rsidRPr="007F4476">
        <w:rPr>
          <w:sz w:val="28"/>
          <w:szCs w:val="28"/>
        </w:rPr>
        <w:t xml:space="preserve">.3.1.1.  </w:t>
      </w:r>
      <w:proofErr w:type="gramStart"/>
      <w:r>
        <w:rPr>
          <w:sz w:val="28"/>
          <w:szCs w:val="28"/>
        </w:rPr>
        <w:t xml:space="preserve">Консультации </w:t>
      </w:r>
      <w:r w:rsidRPr="007F4476">
        <w:rPr>
          <w:bCs/>
          <w:sz w:val="28"/>
          <w:szCs w:val="28"/>
          <w:lang w:eastAsia="ar-SA"/>
        </w:rPr>
        <w:t xml:space="preserve"> вра</w:t>
      </w:r>
      <w:r>
        <w:rPr>
          <w:bCs/>
          <w:sz w:val="28"/>
          <w:szCs w:val="28"/>
          <w:lang w:eastAsia="ar-SA"/>
        </w:rPr>
        <w:t xml:space="preserve">чей </w:t>
      </w:r>
      <w:r w:rsidRPr="007F4476">
        <w:rPr>
          <w:bCs/>
          <w:sz w:val="28"/>
          <w:szCs w:val="28"/>
          <w:lang w:eastAsia="ar-SA"/>
        </w:rPr>
        <w:t>специалист</w:t>
      </w:r>
      <w:r>
        <w:rPr>
          <w:bCs/>
          <w:sz w:val="28"/>
          <w:szCs w:val="28"/>
          <w:lang w:eastAsia="ar-SA"/>
        </w:rPr>
        <w:t>ов по следующим специальностям</w:t>
      </w:r>
      <w:r w:rsidRPr="007F4476">
        <w:rPr>
          <w:bCs/>
          <w:sz w:val="28"/>
          <w:szCs w:val="28"/>
          <w:lang w:eastAsia="ar-SA"/>
        </w:rPr>
        <w:t>: терапевт</w:t>
      </w:r>
      <w:r w:rsidRPr="00A73034">
        <w:rPr>
          <w:bCs/>
          <w:sz w:val="28"/>
          <w:szCs w:val="28"/>
          <w:lang w:eastAsia="ar-SA"/>
        </w:rPr>
        <w:t xml:space="preserve">, хирург, травматолог, невролог, отоларинголог, уролог, гастроэнтеролог, нефролог, эндокринолог, гинеколог, офтальмолог, дерматолог, кардиолог, ревматолог, </w:t>
      </w:r>
      <w:r>
        <w:rPr>
          <w:bCs/>
          <w:sz w:val="28"/>
          <w:szCs w:val="28"/>
          <w:lang w:eastAsia="ar-SA"/>
        </w:rPr>
        <w:t>проктолог, пульмонолог, ревматолог</w:t>
      </w:r>
      <w:r w:rsidRPr="00A73034">
        <w:rPr>
          <w:bCs/>
          <w:sz w:val="28"/>
          <w:szCs w:val="28"/>
          <w:lang w:eastAsia="ar-SA"/>
        </w:rPr>
        <w:t xml:space="preserve">, гематолог, аллерголог, </w:t>
      </w:r>
      <w:proofErr w:type="spellStart"/>
      <w:r>
        <w:rPr>
          <w:bCs/>
          <w:sz w:val="28"/>
          <w:szCs w:val="28"/>
          <w:lang w:eastAsia="ar-SA"/>
        </w:rPr>
        <w:t>маммолог</w:t>
      </w:r>
      <w:proofErr w:type="spellEnd"/>
      <w:r>
        <w:rPr>
          <w:bCs/>
          <w:sz w:val="28"/>
          <w:szCs w:val="28"/>
          <w:lang w:eastAsia="ar-SA"/>
        </w:rPr>
        <w:t xml:space="preserve">, иммунолог, </w:t>
      </w:r>
      <w:proofErr w:type="spellStart"/>
      <w:r>
        <w:rPr>
          <w:bCs/>
          <w:sz w:val="28"/>
          <w:szCs w:val="28"/>
          <w:lang w:eastAsia="ar-SA"/>
        </w:rPr>
        <w:t>ангиолог</w:t>
      </w:r>
      <w:proofErr w:type="spellEnd"/>
      <w:r>
        <w:rPr>
          <w:bCs/>
          <w:sz w:val="28"/>
          <w:szCs w:val="28"/>
          <w:lang w:eastAsia="ar-SA"/>
        </w:rPr>
        <w:t xml:space="preserve">, </w:t>
      </w:r>
      <w:r w:rsidRPr="00A73034">
        <w:rPr>
          <w:bCs/>
          <w:sz w:val="28"/>
          <w:szCs w:val="28"/>
          <w:lang w:eastAsia="ar-SA"/>
        </w:rPr>
        <w:t>инфекционист.</w:t>
      </w:r>
      <w:proofErr w:type="gramEnd"/>
    </w:p>
    <w:p w:rsidR="005B4B65" w:rsidRPr="00A73034" w:rsidRDefault="005B4B65" w:rsidP="005B4B65">
      <w:pPr>
        <w:suppressAutoHyphens/>
        <w:autoSpaceDE w:val="0"/>
        <w:ind w:firstLine="709"/>
        <w:jc w:val="both"/>
        <w:rPr>
          <w:b/>
          <w:bCs/>
          <w:sz w:val="28"/>
          <w:szCs w:val="28"/>
          <w:lang w:eastAsia="ar-SA"/>
        </w:rPr>
      </w:pPr>
      <w:r>
        <w:rPr>
          <w:bCs/>
          <w:sz w:val="28"/>
          <w:szCs w:val="28"/>
          <w:lang w:eastAsia="ar-SA"/>
        </w:rPr>
        <w:t>3</w:t>
      </w:r>
      <w:r w:rsidRPr="00F1136A">
        <w:rPr>
          <w:bCs/>
          <w:sz w:val="28"/>
          <w:szCs w:val="28"/>
          <w:lang w:eastAsia="ar-SA"/>
        </w:rPr>
        <w:t>.3.1.2.  Консультации специалистов: психиатр, фтизиатр (первичная консультация), онколог (до установления диагноза).</w:t>
      </w:r>
    </w:p>
    <w:p w:rsidR="005B4B65" w:rsidRPr="00A73034" w:rsidRDefault="005B4B65" w:rsidP="005B4B65">
      <w:pPr>
        <w:overflowPunct w:val="0"/>
        <w:autoSpaceDE w:val="0"/>
        <w:autoSpaceDN w:val="0"/>
        <w:adjustRightInd w:val="0"/>
        <w:ind w:firstLine="709"/>
        <w:jc w:val="both"/>
        <w:textAlignment w:val="baseline"/>
        <w:rPr>
          <w:sz w:val="28"/>
          <w:szCs w:val="28"/>
          <w:lang w:eastAsia="ar-SA"/>
        </w:rPr>
      </w:pPr>
      <w:r>
        <w:rPr>
          <w:bCs/>
          <w:sz w:val="28"/>
          <w:szCs w:val="28"/>
          <w:lang w:eastAsia="ar-SA"/>
        </w:rPr>
        <w:t>3</w:t>
      </w:r>
      <w:r w:rsidRPr="007F4476">
        <w:rPr>
          <w:bCs/>
          <w:sz w:val="28"/>
          <w:szCs w:val="28"/>
          <w:lang w:eastAsia="ar-SA"/>
        </w:rPr>
        <w:t xml:space="preserve">.3.1.3. </w:t>
      </w:r>
      <w:proofErr w:type="gramStart"/>
      <w:r w:rsidRPr="007F4476">
        <w:rPr>
          <w:bCs/>
          <w:sz w:val="28"/>
          <w:szCs w:val="28"/>
          <w:lang w:eastAsia="ar-SA"/>
        </w:rPr>
        <w:t>Инструментальные методы исслед</w:t>
      </w:r>
      <w:r>
        <w:rPr>
          <w:bCs/>
          <w:sz w:val="28"/>
          <w:szCs w:val="28"/>
          <w:lang w:eastAsia="ar-SA"/>
        </w:rPr>
        <w:t>ования</w:t>
      </w:r>
      <w:r w:rsidRPr="007F4476">
        <w:rPr>
          <w:bCs/>
          <w:sz w:val="28"/>
          <w:szCs w:val="28"/>
          <w:lang w:eastAsia="ar-SA"/>
        </w:rPr>
        <w:t>:</w:t>
      </w:r>
      <w:r w:rsidRPr="00A73034">
        <w:rPr>
          <w:bCs/>
          <w:sz w:val="28"/>
          <w:szCs w:val="28"/>
          <w:lang w:eastAsia="ar-SA"/>
        </w:rPr>
        <w:t xml:space="preserve"> </w:t>
      </w:r>
      <w:r w:rsidRPr="00A73034">
        <w:rPr>
          <w:sz w:val="28"/>
          <w:szCs w:val="28"/>
          <w:lang w:eastAsia="ar-SA"/>
        </w:rPr>
        <w:t xml:space="preserve">велоэргометрия, электрокардиография, ЭХО-КГ, </w:t>
      </w:r>
      <w:proofErr w:type="spellStart"/>
      <w:r w:rsidRPr="00A73034">
        <w:rPr>
          <w:sz w:val="28"/>
          <w:szCs w:val="28"/>
          <w:lang w:eastAsia="ar-SA"/>
        </w:rPr>
        <w:t>холтеровское</w:t>
      </w:r>
      <w:proofErr w:type="spellEnd"/>
      <w:r w:rsidRPr="00A73034">
        <w:rPr>
          <w:sz w:val="28"/>
          <w:szCs w:val="28"/>
          <w:lang w:eastAsia="ar-SA"/>
        </w:rPr>
        <w:t xml:space="preserve"> (суточное) </w:t>
      </w:r>
      <w:proofErr w:type="spellStart"/>
      <w:r w:rsidRPr="00A73034">
        <w:rPr>
          <w:sz w:val="28"/>
          <w:szCs w:val="28"/>
          <w:lang w:eastAsia="ar-SA"/>
        </w:rPr>
        <w:t>мониторирование</w:t>
      </w:r>
      <w:proofErr w:type="spellEnd"/>
      <w:r w:rsidRPr="00A73034">
        <w:rPr>
          <w:sz w:val="28"/>
          <w:szCs w:val="28"/>
          <w:lang w:eastAsia="ar-SA"/>
        </w:rPr>
        <w:t xml:space="preserve">, суточное </w:t>
      </w:r>
      <w:proofErr w:type="spellStart"/>
      <w:r w:rsidRPr="00A73034">
        <w:rPr>
          <w:sz w:val="28"/>
          <w:szCs w:val="28"/>
          <w:lang w:eastAsia="ar-SA"/>
        </w:rPr>
        <w:t>мониторирование</w:t>
      </w:r>
      <w:proofErr w:type="spellEnd"/>
      <w:r w:rsidRPr="00A73034">
        <w:rPr>
          <w:sz w:val="28"/>
          <w:szCs w:val="28"/>
          <w:lang w:eastAsia="ar-SA"/>
        </w:rPr>
        <w:t xml:space="preserve"> артериального давления, доплеровское исследование сосудов конечностей и головного мозга, электроэнцефалография, ЭХО-энцефалография, исследование функции внешнего дыхания, ультразвуковая диагностика, рентгенологическое исследование, маммография, </w:t>
      </w:r>
      <w:proofErr w:type="spellStart"/>
      <w:r w:rsidRPr="00A73034">
        <w:rPr>
          <w:sz w:val="28"/>
          <w:szCs w:val="28"/>
          <w:lang w:eastAsia="ar-SA"/>
        </w:rPr>
        <w:t>эзофагогастродуоденоскопия</w:t>
      </w:r>
      <w:proofErr w:type="spellEnd"/>
      <w:r w:rsidRPr="00A73034">
        <w:rPr>
          <w:sz w:val="28"/>
          <w:szCs w:val="28"/>
          <w:lang w:eastAsia="ar-SA"/>
        </w:rPr>
        <w:t xml:space="preserve">, </w:t>
      </w:r>
      <w:proofErr w:type="spellStart"/>
      <w:r w:rsidRPr="00A73034">
        <w:rPr>
          <w:sz w:val="28"/>
          <w:szCs w:val="28"/>
          <w:lang w:eastAsia="ar-SA"/>
        </w:rPr>
        <w:t>колоноскопия</w:t>
      </w:r>
      <w:proofErr w:type="spellEnd"/>
      <w:r w:rsidRPr="00A73034">
        <w:rPr>
          <w:sz w:val="28"/>
          <w:szCs w:val="28"/>
          <w:lang w:eastAsia="ar-SA"/>
        </w:rPr>
        <w:t xml:space="preserve">, </w:t>
      </w:r>
      <w:proofErr w:type="spellStart"/>
      <w:r w:rsidRPr="00A73034">
        <w:rPr>
          <w:sz w:val="28"/>
          <w:szCs w:val="28"/>
          <w:lang w:eastAsia="ar-SA"/>
        </w:rPr>
        <w:t>ректороманоскопия</w:t>
      </w:r>
      <w:proofErr w:type="spellEnd"/>
      <w:r w:rsidRPr="00A73034">
        <w:rPr>
          <w:sz w:val="28"/>
          <w:szCs w:val="28"/>
          <w:lang w:eastAsia="ar-SA"/>
        </w:rPr>
        <w:t>, радиоизотопное исследование, компьютерная томография, магнитно-резонансная томография и др.</w:t>
      </w:r>
      <w:proofErr w:type="gramEnd"/>
    </w:p>
    <w:p w:rsidR="005B4B65" w:rsidRPr="00A73034" w:rsidRDefault="005B4B65" w:rsidP="005B4B65">
      <w:pPr>
        <w:suppressAutoHyphens/>
        <w:autoSpaceDE w:val="0"/>
        <w:ind w:firstLine="540"/>
        <w:jc w:val="both"/>
        <w:rPr>
          <w:sz w:val="28"/>
          <w:szCs w:val="28"/>
          <w:lang w:eastAsia="ar-SA"/>
        </w:rPr>
      </w:pPr>
      <w:r>
        <w:rPr>
          <w:bCs/>
          <w:sz w:val="28"/>
          <w:szCs w:val="28"/>
          <w:lang w:eastAsia="ar-SA"/>
        </w:rPr>
        <w:t>3</w:t>
      </w:r>
      <w:r w:rsidRPr="007F4476">
        <w:rPr>
          <w:bCs/>
          <w:sz w:val="28"/>
          <w:szCs w:val="28"/>
          <w:lang w:eastAsia="ar-SA"/>
        </w:rPr>
        <w:t xml:space="preserve">.3.1.4. Лабораторные исследования по медицинским показаниям: </w:t>
      </w:r>
      <w:r w:rsidRPr="00A73034">
        <w:rPr>
          <w:sz w:val="28"/>
          <w:szCs w:val="28"/>
          <w:lang w:eastAsia="ar-SA"/>
        </w:rPr>
        <w:t>анализы крови и других биологических сред организма  (общеклинические, биохимические, гормональные, бактериологические, иммунологические, серологические, цитологические, микологические, исследование на дисбактериоз, ПЦР-диагностика, маркеры онкологических заболеваний и др.</w:t>
      </w:r>
      <w:r>
        <w:rPr>
          <w:sz w:val="28"/>
          <w:szCs w:val="28"/>
          <w:lang w:eastAsia="ar-SA"/>
        </w:rPr>
        <w:t>).</w:t>
      </w:r>
    </w:p>
    <w:p w:rsidR="005B4B65" w:rsidRPr="004D73FB" w:rsidRDefault="005B4B65" w:rsidP="005B4B65">
      <w:pPr>
        <w:suppressAutoHyphens/>
        <w:autoSpaceDE w:val="0"/>
        <w:ind w:firstLine="540"/>
        <w:jc w:val="both"/>
        <w:rPr>
          <w:bCs/>
          <w:sz w:val="28"/>
          <w:szCs w:val="28"/>
          <w:highlight w:val="yellow"/>
          <w:lang w:eastAsia="ar-SA"/>
        </w:rPr>
      </w:pPr>
      <w:r>
        <w:rPr>
          <w:bCs/>
          <w:sz w:val="28"/>
          <w:szCs w:val="28"/>
          <w:lang w:eastAsia="ar-SA"/>
        </w:rPr>
        <w:t>3</w:t>
      </w:r>
      <w:r w:rsidRPr="007F4476">
        <w:rPr>
          <w:bCs/>
          <w:sz w:val="28"/>
          <w:szCs w:val="28"/>
          <w:lang w:eastAsia="ar-SA"/>
        </w:rPr>
        <w:t xml:space="preserve">.3.1.5. </w:t>
      </w:r>
      <w:r>
        <w:rPr>
          <w:bCs/>
          <w:sz w:val="28"/>
          <w:szCs w:val="28"/>
          <w:lang w:eastAsia="ar-SA"/>
        </w:rPr>
        <w:t>Физиотерапевтическое лечение</w:t>
      </w:r>
      <w:r w:rsidRPr="007F4476">
        <w:rPr>
          <w:bCs/>
          <w:sz w:val="28"/>
          <w:szCs w:val="28"/>
          <w:lang w:eastAsia="ar-SA"/>
        </w:rPr>
        <w:t xml:space="preserve"> </w:t>
      </w:r>
      <w:r>
        <w:rPr>
          <w:bCs/>
          <w:sz w:val="28"/>
          <w:szCs w:val="28"/>
          <w:lang w:eastAsia="ar-SA"/>
        </w:rPr>
        <w:t>(</w:t>
      </w:r>
      <w:r>
        <w:rPr>
          <w:sz w:val="28"/>
          <w:szCs w:val="28"/>
          <w:lang w:eastAsia="ar-SA"/>
        </w:rPr>
        <w:t>электр</w:t>
      </w:r>
      <w:proofErr w:type="gramStart"/>
      <w:r>
        <w:rPr>
          <w:sz w:val="28"/>
          <w:szCs w:val="28"/>
          <w:lang w:eastAsia="ar-SA"/>
        </w:rPr>
        <w:t>о-</w:t>
      </w:r>
      <w:proofErr w:type="gramEnd"/>
      <w:r>
        <w:rPr>
          <w:sz w:val="28"/>
          <w:szCs w:val="28"/>
          <w:lang w:eastAsia="ar-SA"/>
        </w:rPr>
        <w:t xml:space="preserve">, свето-,  </w:t>
      </w:r>
      <w:proofErr w:type="spellStart"/>
      <w:r>
        <w:rPr>
          <w:sz w:val="28"/>
          <w:szCs w:val="28"/>
          <w:lang w:eastAsia="ar-SA"/>
        </w:rPr>
        <w:t>магнито</w:t>
      </w:r>
      <w:proofErr w:type="spellEnd"/>
      <w:r>
        <w:rPr>
          <w:sz w:val="28"/>
          <w:szCs w:val="28"/>
          <w:lang w:eastAsia="ar-SA"/>
        </w:rPr>
        <w:t>-</w:t>
      </w:r>
      <w:r w:rsidRPr="00A73034">
        <w:rPr>
          <w:sz w:val="28"/>
          <w:szCs w:val="28"/>
          <w:lang w:eastAsia="ar-SA"/>
        </w:rPr>
        <w:t xml:space="preserve"> (СВЧ, УВЧ, импульсные токи, </w:t>
      </w:r>
      <w:proofErr w:type="spellStart"/>
      <w:r w:rsidRPr="00A73034">
        <w:rPr>
          <w:sz w:val="28"/>
          <w:szCs w:val="28"/>
          <w:lang w:eastAsia="ar-SA"/>
        </w:rPr>
        <w:t>магнитофорез</w:t>
      </w:r>
      <w:proofErr w:type="spellEnd"/>
      <w:r w:rsidRPr="00A73034">
        <w:rPr>
          <w:sz w:val="28"/>
          <w:szCs w:val="28"/>
          <w:lang w:eastAsia="ar-SA"/>
        </w:rPr>
        <w:t xml:space="preserve">, электрофорез, индуктотермия, дарсонвализация, </w:t>
      </w:r>
      <w:proofErr w:type="spellStart"/>
      <w:r w:rsidRPr="00A73034">
        <w:rPr>
          <w:sz w:val="28"/>
          <w:szCs w:val="28"/>
          <w:lang w:eastAsia="ar-SA"/>
        </w:rPr>
        <w:t>диодинамические</w:t>
      </w:r>
      <w:proofErr w:type="spellEnd"/>
      <w:r w:rsidRPr="00A73034">
        <w:rPr>
          <w:sz w:val="28"/>
          <w:szCs w:val="28"/>
          <w:lang w:eastAsia="ar-SA"/>
        </w:rPr>
        <w:t xml:space="preserve"> токи и пр.), </w:t>
      </w:r>
      <w:r>
        <w:rPr>
          <w:sz w:val="28"/>
          <w:szCs w:val="28"/>
          <w:lang w:eastAsia="ar-SA"/>
        </w:rPr>
        <w:t>лазеротерапия, т</w:t>
      </w:r>
      <w:r w:rsidRPr="00A73034">
        <w:rPr>
          <w:sz w:val="28"/>
          <w:szCs w:val="28"/>
          <w:lang w:eastAsia="ar-SA"/>
        </w:rPr>
        <w:t>еплолечение, ингаляции и др.; классически</w:t>
      </w:r>
      <w:r>
        <w:rPr>
          <w:sz w:val="28"/>
          <w:szCs w:val="28"/>
          <w:lang w:eastAsia="ar-SA"/>
        </w:rPr>
        <w:t>й лечебный</w:t>
      </w:r>
      <w:r w:rsidRPr="00A73034">
        <w:rPr>
          <w:sz w:val="28"/>
          <w:szCs w:val="28"/>
          <w:lang w:eastAsia="ar-SA"/>
        </w:rPr>
        <w:t xml:space="preserve"> массаж, иглорефлексотерапия</w:t>
      </w:r>
      <w:r>
        <w:rPr>
          <w:sz w:val="28"/>
          <w:szCs w:val="28"/>
          <w:lang w:eastAsia="ar-SA"/>
        </w:rPr>
        <w:t xml:space="preserve"> (классическая)</w:t>
      </w:r>
      <w:r w:rsidRPr="00A73034">
        <w:rPr>
          <w:sz w:val="28"/>
          <w:szCs w:val="28"/>
          <w:lang w:eastAsia="ar-SA"/>
        </w:rPr>
        <w:t xml:space="preserve">, мануальная терапия, </w:t>
      </w:r>
      <w:r w:rsidRPr="00A73034">
        <w:rPr>
          <w:bCs/>
          <w:sz w:val="28"/>
          <w:szCs w:val="28"/>
          <w:lang w:eastAsia="ar-SA"/>
        </w:rPr>
        <w:t xml:space="preserve">лечебная физкультура </w:t>
      </w:r>
      <w:r w:rsidRPr="00A73034">
        <w:rPr>
          <w:sz w:val="28"/>
          <w:szCs w:val="28"/>
          <w:lang w:eastAsia="ar-SA"/>
        </w:rPr>
        <w:t>.</w:t>
      </w:r>
    </w:p>
    <w:p w:rsidR="005B4B65" w:rsidRPr="004D73FB" w:rsidRDefault="005B4B65" w:rsidP="005B4B65">
      <w:pPr>
        <w:suppressAutoHyphens/>
        <w:autoSpaceDE w:val="0"/>
        <w:ind w:firstLine="540"/>
        <w:rPr>
          <w:bCs/>
          <w:sz w:val="28"/>
          <w:szCs w:val="28"/>
          <w:lang w:eastAsia="ar-SA"/>
        </w:rPr>
      </w:pPr>
      <w:r>
        <w:rPr>
          <w:bCs/>
          <w:sz w:val="28"/>
          <w:szCs w:val="28"/>
          <w:lang w:eastAsia="ar-SA"/>
        </w:rPr>
        <w:t>3</w:t>
      </w:r>
      <w:r w:rsidRPr="004D73FB">
        <w:rPr>
          <w:bCs/>
          <w:sz w:val="28"/>
          <w:szCs w:val="28"/>
          <w:lang w:eastAsia="ar-SA"/>
        </w:rPr>
        <w:t>.3.1.6.  Экспертиза временной нетрудоспособности (выдача и продление листков нетрудоспособности).</w:t>
      </w:r>
    </w:p>
    <w:p w:rsidR="005B4B65" w:rsidRPr="004D73FB" w:rsidRDefault="005B4B65" w:rsidP="005B4B65">
      <w:pPr>
        <w:suppressAutoHyphens/>
        <w:autoSpaceDE w:val="0"/>
        <w:ind w:firstLine="540"/>
        <w:jc w:val="both"/>
        <w:rPr>
          <w:bCs/>
          <w:sz w:val="28"/>
          <w:szCs w:val="28"/>
          <w:lang w:eastAsia="ar-SA"/>
        </w:rPr>
      </w:pPr>
      <w:r>
        <w:rPr>
          <w:bCs/>
          <w:sz w:val="28"/>
          <w:szCs w:val="28"/>
          <w:lang w:eastAsia="ar-SA"/>
        </w:rPr>
        <w:t>3</w:t>
      </w:r>
      <w:r w:rsidRPr="004D73FB">
        <w:rPr>
          <w:bCs/>
          <w:sz w:val="28"/>
          <w:szCs w:val="28"/>
          <w:lang w:eastAsia="ar-SA"/>
        </w:rPr>
        <w:t xml:space="preserve">.3.1.7. Выдача медицинской документации (выписки, рецепты, за исключением </w:t>
      </w:r>
      <w:proofErr w:type="gramStart"/>
      <w:r w:rsidRPr="004D73FB">
        <w:rPr>
          <w:bCs/>
          <w:sz w:val="28"/>
          <w:szCs w:val="28"/>
          <w:lang w:eastAsia="ar-SA"/>
        </w:rPr>
        <w:t>льготных</w:t>
      </w:r>
      <w:proofErr w:type="gramEnd"/>
      <w:r w:rsidRPr="004D73FB">
        <w:rPr>
          <w:bCs/>
          <w:sz w:val="28"/>
          <w:szCs w:val="28"/>
          <w:lang w:eastAsia="ar-SA"/>
        </w:rPr>
        <w:t>, справки в бассейн, санаторно-курортные карты)</w:t>
      </w:r>
    </w:p>
    <w:p w:rsidR="005B4B65" w:rsidRPr="009F6B55" w:rsidRDefault="005B4B65" w:rsidP="005B4B65">
      <w:pPr>
        <w:pStyle w:val="215"/>
        <w:spacing w:before="0"/>
        <w:ind w:firstLine="0"/>
        <w:jc w:val="both"/>
        <w:rPr>
          <w:b w:val="0"/>
          <w:sz w:val="28"/>
          <w:szCs w:val="28"/>
        </w:rPr>
      </w:pPr>
      <w:r>
        <w:rPr>
          <w:b w:val="0"/>
          <w:bCs/>
          <w:sz w:val="28"/>
          <w:szCs w:val="28"/>
          <w:lang w:eastAsia="ar-SA"/>
        </w:rPr>
        <w:t xml:space="preserve">       3</w:t>
      </w:r>
      <w:r w:rsidRPr="009F6B55">
        <w:rPr>
          <w:b w:val="0"/>
          <w:bCs/>
          <w:sz w:val="28"/>
          <w:szCs w:val="28"/>
          <w:lang w:eastAsia="ar-SA"/>
        </w:rPr>
        <w:t>.3.1.8. Иммунопрофилактика гриппа (не более одного раза за период страхования)</w:t>
      </w:r>
      <w:proofErr w:type="gramStart"/>
      <w:r w:rsidRPr="009F6B55">
        <w:rPr>
          <w:b w:val="0"/>
          <w:bCs/>
          <w:sz w:val="28"/>
          <w:szCs w:val="28"/>
          <w:lang w:eastAsia="ar-SA"/>
        </w:rPr>
        <w:t>.</w:t>
      </w:r>
      <w:proofErr w:type="gramEnd"/>
      <w:r w:rsidRPr="009F6B55">
        <w:rPr>
          <w:b w:val="0"/>
          <w:bCs/>
          <w:sz w:val="28"/>
          <w:szCs w:val="28"/>
          <w:lang w:eastAsia="ar-SA"/>
        </w:rPr>
        <w:t xml:space="preserve"> </w:t>
      </w:r>
      <w:proofErr w:type="gramStart"/>
      <w:r w:rsidRPr="00F1136A">
        <w:rPr>
          <w:b w:val="0"/>
          <w:sz w:val="28"/>
          <w:szCs w:val="28"/>
        </w:rPr>
        <w:t>в</w:t>
      </w:r>
      <w:proofErr w:type="gramEnd"/>
      <w:r w:rsidRPr="00F1136A">
        <w:rPr>
          <w:b w:val="0"/>
          <w:sz w:val="28"/>
          <w:szCs w:val="28"/>
        </w:rPr>
        <w:t>акцинация от клещевого энцефалита (по схеме).</w:t>
      </w:r>
      <w:r w:rsidRPr="009F6B55">
        <w:rPr>
          <w:b w:val="0"/>
          <w:sz w:val="28"/>
          <w:szCs w:val="28"/>
        </w:rPr>
        <w:t xml:space="preserve"> </w:t>
      </w:r>
    </w:p>
    <w:p w:rsidR="005B4B65" w:rsidRPr="00545AD2" w:rsidRDefault="005B4B65" w:rsidP="005B4B65">
      <w:pPr>
        <w:suppressAutoHyphens/>
        <w:autoSpaceDE w:val="0"/>
        <w:spacing w:after="120"/>
        <w:ind w:firstLine="539"/>
        <w:jc w:val="both"/>
        <w:rPr>
          <w:bCs/>
          <w:sz w:val="28"/>
          <w:szCs w:val="28"/>
          <w:lang w:eastAsia="ar-SA"/>
        </w:rPr>
      </w:pPr>
      <w:r>
        <w:rPr>
          <w:bCs/>
          <w:sz w:val="28"/>
          <w:szCs w:val="28"/>
          <w:lang w:eastAsia="ar-SA"/>
        </w:rPr>
        <w:t>3</w:t>
      </w:r>
      <w:r w:rsidRPr="00545AD2">
        <w:rPr>
          <w:bCs/>
          <w:sz w:val="28"/>
          <w:szCs w:val="28"/>
          <w:lang w:eastAsia="ar-SA"/>
        </w:rPr>
        <w:t xml:space="preserve">.3.1.9. </w:t>
      </w:r>
      <w:proofErr w:type="spellStart"/>
      <w:r w:rsidRPr="00545AD2">
        <w:rPr>
          <w:bCs/>
          <w:sz w:val="28"/>
          <w:szCs w:val="28"/>
          <w:lang w:eastAsia="ar-SA"/>
        </w:rPr>
        <w:t>Стационарзамещающие</w:t>
      </w:r>
      <w:proofErr w:type="spellEnd"/>
      <w:r w:rsidRPr="00545AD2">
        <w:rPr>
          <w:bCs/>
          <w:sz w:val="28"/>
          <w:szCs w:val="28"/>
          <w:lang w:eastAsia="ar-SA"/>
        </w:rPr>
        <w:t xml:space="preserve"> технологии   (стационар одного дня, дневной стационар), при наличии в программе плановой стационарной помощи.</w:t>
      </w:r>
    </w:p>
    <w:p w:rsidR="005B4B65" w:rsidRDefault="005B4B65" w:rsidP="005B4B65">
      <w:pPr>
        <w:ind w:firstLine="540"/>
        <w:jc w:val="both"/>
        <w:rPr>
          <w:b/>
          <w:sz w:val="28"/>
          <w:szCs w:val="28"/>
        </w:rPr>
      </w:pPr>
      <w:r w:rsidRPr="004A3304">
        <w:rPr>
          <w:b/>
          <w:sz w:val="28"/>
          <w:szCs w:val="28"/>
        </w:rPr>
        <w:t xml:space="preserve">     </w:t>
      </w:r>
    </w:p>
    <w:p w:rsidR="005B4B65" w:rsidRDefault="005B4B65" w:rsidP="005B4B65">
      <w:pPr>
        <w:ind w:firstLine="540"/>
        <w:jc w:val="both"/>
        <w:rPr>
          <w:b/>
          <w:sz w:val="28"/>
          <w:szCs w:val="28"/>
        </w:rPr>
      </w:pPr>
      <w:r>
        <w:rPr>
          <w:b/>
          <w:sz w:val="28"/>
          <w:szCs w:val="28"/>
        </w:rPr>
        <w:t>3.3.2. Помощь на дому.</w:t>
      </w:r>
    </w:p>
    <w:p w:rsidR="005B4B65" w:rsidRPr="00545AD2" w:rsidRDefault="005B4B65" w:rsidP="005B4B65">
      <w:pPr>
        <w:widowControl w:val="0"/>
        <w:numPr>
          <w:ilvl w:val="0"/>
          <w:numId w:val="33"/>
        </w:numPr>
        <w:tabs>
          <w:tab w:val="left" w:pos="284"/>
        </w:tabs>
        <w:jc w:val="both"/>
        <w:rPr>
          <w:bCs/>
          <w:sz w:val="28"/>
          <w:szCs w:val="28"/>
        </w:rPr>
      </w:pPr>
      <w:r w:rsidRPr="00545AD2">
        <w:rPr>
          <w:bCs/>
          <w:sz w:val="28"/>
          <w:szCs w:val="28"/>
        </w:rPr>
        <w:t>Оказание медицинской помощи врачом-терапевтом/врачом общей врачебной практики (семейной медицины) или врачами других специальностей;</w:t>
      </w:r>
    </w:p>
    <w:p w:rsidR="005B4B65" w:rsidRPr="00545AD2" w:rsidRDefault="005B4B65" w:rsidP="005B4B65">
      <w:pPr>
        <w:widowControl w:val="0"/>
        <w:numPr>
          <w:ilvl w:val="0"/>
          <w:numId w:val="33"/>
        </w:numPr>
        <w:tabs>
          <w:tab w:val="left" w:pos="284"/>
        </w:tabs>
        <w:jc w:val="both"/>
        <w:rPr>
          <w:bCs/>
          <w:sz w:val="28"/>
          <w:szCs w:val="28"/>
        </w:rPr>
      </w:pPr>
      <w:r w:rsidRPr="00545AD2">
        <w:rPr>
          <w:bCs/>
          <w:sz w:val="28"/>
          <w:szCs w:val="28"/>
        </w:rPr>
        <w:t xml:space="preserve">Снятие ЭКГ при наличии медицинских показаний при невозможности посещения </w:t>
      </w:r>
      <w:proofErr w:type="gramStart"/>
      <w:r w:rsidRPr="00545AD2">
        <w:rPr>
          <w:bCs/>
          <w:sz w:val="28"/>
          <w:szCs w:val="28"/>
        </w:rPr>
        <w:t>Застрахованным</w:t>
      </w:r>
      <w:proofErr w:type="gramEnd"/>
      <w:r w:rsidRPr="00545AD2">
        <w:rPr>
          <w:bCs/>
          <w:sz w:val="28"/>
          <w:szCs w:val="28"/>
        </w:rPr>
        <w:t xml:space="preserve"> медицинского учреждения;</w:t>
      </w:r>
    </w:p>
    <w:p w:rsidR="005B4B65" w:rsidRPr="00545AD2" w:rsidRDefault="005B4B65" w:rsidP="005B4B65">
      <w:pPr>
        <w:widowControl w:val="0"/>
        <w:numPr>
          <w:ilvl w:val="0"/>
          <w:numId w:val="33"/>
        </w:numPr>
        <w:tabs>
          <w:tab w:val="left" w:pos="284"/>
        </w:tabs>
        <w:jc w:val="both"/>
        <w:rPr>
          <w:bCs/>
          <w:sz w:val="28"/>
          <w:szCs w:val="28"/>
        </w:rPr>
      </w:pPr>
      <w:r w:rsidRPr="00545AD2">
        <w:rPr>
          <w:bCs/>
          <w:sz w:val="28"/>
          <w:szCs w:val="28"/>
        </w:rPr>
        <w:t xml:space="preserve">Забор биоматериала </w:t>
      </w:r>
      <w:proofErr w:type="gramStart"/>
      <w:r w:rsidRPr="00545AD2">
        <w:rPr>
          <w:bCs/>
          <w:sz w:val="28"/>
          <w:szCs w:val="28"/>
        </w:rPr>
        <w:t>для лабораторных исследований по медицинским показаниям при острых инфекционных заболеваниях по назначению врача при невозможности</w:t>
      </w:r>
      <w:proofErr w:type="gramEnd"/>
      <w:r w:rsidRPr="00545AD2">
        <w:rPr>
          <w:bCs/>
          <w:sz w:val="28"/>
          <w:szCs w:val="28"/>
        </w:rPr>
        <w:t xml:space="preserve"> посещения Застрахованным медицинского учреждения;</w:t>
      </w:r>
    </w:p>
    <w:p w:rsidR="005B4B65" w:rsidRPr="00545AD2" w:rsidRDefault="005B4B65" w:rsidP="005B4B65">
      <w:pPr>
        <w:widowControl w:val="0"/>
        <w:numPr>
          <w:ilvl w:val="0"/>
          <w:numId w:val="33"/>
        </w:numPr>
        <w:tabs>
          <w:tab w:val="left" w:pos="284"/>
        </w:tabs>
        <w:jc w:val="both"/>
        <w:rPr>
          <w:bCs/>
          <w:sz w:val="28"/>
          <w:szCs w:val="28"/>
        </w:rPr>
      </w:pPr>
      <w:r w:rsidRPr="00545AD2">
        <w:rPr>
          <w:bCs/>
          <w:sz w:val="28"/>
          <w:szCs w:val="28"/>
        </w:rPr>
        <w:t>Экспертиза трудоспособности, выдача листков нетрудоспособности.</w:t>
      </w:r>
    </w:p>
    <w:p w:rsidR="005B4B65" w:rsidRDefault="005B4B65" w:rsidP="005B4B65">
      <w:pPr>
        <w:ind w:firstLine="540"/>
        <w:jc w:val="both"/>
        <w:rPr>
          <w:b/>
          <w:sz w:val="28"/>
          <w:szCs w:val="28"/>
        </w:rPr>
      </w:pPr>
    </w:p>
    <w:p w:rsidR="00EF4B75" w:rsidRDefault="00EF4B75" w:rsidP="005B4B65">
      <w:pPr>
        <w:ind w:firstLine="540"/>
        <w:jc w:val="both"/>
        <w:rPr>
          <w:b/>
          <w:sz w:val="28"/>
          <w:szCs w:val="28"/>
        </w:rPr>
      </w:pPr>
    </w:p>
    <w:p w:rsidR="005B4B65" w:rsidRDefault="005B4B65" w:rsidP="005B4B65">
      <w:pPr>
        <w:tabs>
          <w:tab w:val="left" w:pos="346"/>
        </w:tabs>
        <w:suppressAutoHyphens/>
        <w:autoSpaceDE w:val="0"/>
        <w:spacing w:after="120"/>
        <w:ind w:firstLine="539"/>
        <w:jc w:val="both"/>
        <w:rPr>
          <w:bCs/>
          <w:sz w:val="28"/>
          <w:szCs w:val="28"/>
          <w:lang w:eastAsia="ar-SA"/>
        </w:rPr>
      </w:pPr>
      <w:r>
        <w:rPr>
          <w:b/>
          <w:bCs/>
          <w:sz w:val="28"/>
          <w:szCs w:val="28"/>
          <w:lang w:eastAsia="ar-SA"/>
        </w:rPr>
        <w:lastRenderedPageBreak/>
        <w:t>3.3.3</w:t>
      </w:r>
      <w:r w:rsidRPr="00EB074C">
        <w:rPr>
          <w:b/>
          <w:bCs/>
          <w:sz w:val="28"/>
          <w:szCs w:val="28"/>
          <w:lang w:eastAsia="ar-SA"/>
        </w:rPr>
        <w:t>. Стома</w:t>
      </w:r>
      <w:r>
        <w:rPr>
          <w:b/>
          <w:bCs/>
          <w:sz w:val="28"/>
          <w:szCs w:val="28"/>
          <w:lang w:eastAsia="ar-SA"/>
        </w:rPr>
        <w:t>тология</w:t>
      </w:r>
      <w:r w:rsidRPr="00EB074C">
        <w:rPr>
          <w:b/>
          <w:bCs/>
          <w:sz w:val="28"/>
          <w:szCs w:val="28"/>
          <w:lang w:eastAsia="ar-SA"/>
        </w:rPr>
        <w:t>.</w:t>
      </w:r>
      <w:r w:rsidRPr="00EB074C">
        <w:rPr>
          <w:bCs/>
          <w:sz w:val="28"/>
          <w:szCs w:val="28"/>
          <w:lang w:eastAsia="ar-SA"/>
        </w:rPr>
        <w:t xml:space="preserve"> </w:t>
      </w:r>
    </w:p>
    <w:p w:rsidR="005B4B65" w:rsidRPr="00545AD2" w:rsidRDefault="005B4B65" w:rsidP="005B4B65">
      <w:pPr>
        <w:tabs>
          <w:tab w:val="left" w:pos="0"/>
          <w:tab w:val="left" w:pos="567"/>
        </w:tabs>
        <w:jc w:val="both"/>
        <w:rPr>
          <w:sz w:val="28"/>
          <w:szCs w:val="28"/>
        </w:rPr>
      </w:pPr>
      <w:r w:rsidRPr="00545AD2">
        <w:rPr>
          <w:sz w:val="28"/>
          <w:szCs w:val="28"/>
        </w:rPr>
        <w:t>По настоящей программе при наступлении страхового события – заболевании зубов и ротовой полости (кариесе и его осложнениях – пульпите и периодонтите, заболеваниях пародонта, т</w:t>
      </w:r>
      <w:r w:rsidRPr="00084E53">
        <w:rPr>
          <w:sz w:val="28"/>
          <w:szCs w:val="28"/>
        </w:rPr>
        <w:t>равме челюстно-лицевой области) о</w:t>
      </w:r>
      <w:r w:rsidRPr="00545AD2">
        <w:rPr>
          <w:sz w:val="28"/>
          <w:szCs w:val="28"/>
        </w:rPr>
        <w:t>плачива</w:t>
      </w:r>
      <w:r w:rsidRPr="00084E53">
        <w:rPr>
          <w:sz w:val="28"/>
          <w:szCs w:val="28"/>
        </w:rPr>
        <w:t xml:space="preserve">ются следующие диагностические и </w:t>
      </w:r>
      <w:r w:rsidRPr="00545AD2">
        <w:rPr>
          <w:sz w:val="28"/>
          <w:szCs w:val="28"/>
        </w:rPr>
        <w:t>лечебные услуги, в том числе:</w:t>
      </w:r>
    </w:p>
    <w:p w:rsidR="005B4B65" w:rsidRPr="00545AD2" w:rsidRDefault="005B4B65" w:rsidP="005B4B65">
      <w:pPr>
        <w:tabs>
          <w:tab w:val="left" w:pos="0"/>
        </w:tabs>
        <w:rPr>
          <w:sz w:val="28"/>
          <w:szCs w:val="28"/>
          <w:u w:val="single"/>
        </w:rPr>
      </w:pPr>
      <w:r w:rsidRPr="00545AD2">
        <w:rPr>
          <w:sz w:val="28"/>
          <w:szCs w:val="28"/>
          <w:u w:val="single"/>
        </w:rPr>
        <w:t xml:space="preserve">Терапевтическая стоматология, в </w:t>
      </w:r>
      <w:proofErr w:type="spellStart"/>
      <w:r w:rsidRPr="00545AD2">
        <w:rPr>
          <w:sz w:val="28"/>
          <w:szCs w:val="28"/>
          <w:u w:val="single"/>
        </w:rPr>
        <w:t>т.ч</w:t>
      </w:r>
      <w:proofErr w:type="spellEnd"/>
      <w:r w:rsidRPr="00545AD2">
        <w:rPr>
          <w:sz w:val="28"/>
          <w:szCs w:val="28"/>
          <w:u w:val="single"/>
        </w:rPr>
        <w:t>.:</w:t>
      </w:r>
    </w:p>
    <w:p w:rsidR="005B4B65" w:rsidRPr="00545AD2" w:rsidRDefault="005B4B65" w:rsidP="005B4B65">
      <w:pPr>
        <w:tabs>
          <w:tab w:val="left" w:pos="0"/>
          <w:tab w:val="left" w:pos="284"/>
        </w:tabs>
        <w:rPr>
          <w:sz w:val="28"/>
          <w:szCs w:val="28"/>
        </w:rPr>
      </w:pPr>
      <w:r w:rsidRPr="00545AD2">
        <w:rPr>
          <w:sz w:val="28"/>
          <w:szCs w:val="28"/>
        </w:rPr>
        <w:t xml:space="preserve">- </w:t>
      </w:r>
      <w:r w:rsidRPr="00545AD2">
        <w:rPr>
          <w:sz w:val="28"/>
          <w:szCs w:val="28"/>
        </w:rPr>
        <w:tab/>
        <w:t>прием и консультация;</w:t>
      </w:r>
    </w:p>
    <w:p w:rsidR="005B4B65" w:rsidRPr="00545AD2" w:rsidRDefault="005B4B65" w:rsidP="005B4B65">
      <w:pPr>
        <w:tabs>
          <w:tab w:val="left" w:pos="0"/>
          <w:tab w:val="left" w:pos="284"/>
        </w:tabs>
        <w:rPr>
          <w:sz w:val="28"/>
          <w:szCs w:val="28"/>
        </w:rPr>
      </w:pPr>
      <w:r w:rsidRPr="00545AD2">
        <w:rPr>
          <w:sz w:val="28"/>
          <w:szCs w:val="28"/>
        </w:rPr>
        <w:t xml:space="preserve">- </w:t>
      </w:r>
      <w:r w:rsidRPr="00545AD2">
        <w:rPr>
          <w:sz w:val="28"/>
          <w:szCs w:val="28"/>
        </w:rPr>
        <w:tab/>
        <w:t>лечение кариеса, лечение пульпита и  периодонтита;</w:t>
      </w:r>
    </w:p>
    <w:p w:rsidR="005B4B65" w:rsidRPr="00545AD2" w:rsidRDefault="005B4B65" w:rsidP="005B4B65">
      <w:pPr>
        <w:tabs>
          <w:tab w:val="left" w:pos="0"/>
          <w:tab w:val="left" w:pos="284"/>
        </w:tabs>
        <w:rPr>
          <w:sz w:val="28"/>
          <w:szCs w:val="28"/>
        </w:rPr>
      </w:pPr>
      <w:r w:rsidRPr="00545AD2">
        <w:rPr>
          <w:sz w:val="28"/>
          <w:szCs w:val="28"/>
        </w:rPr>
        <w:t xml:space="preserve">- </w:t>
      </w:r>
      <w:r w:rsidRPr="00545AD2">
        <w:rPr>
          <w:sz w:val="28"/>
          <w:szCs w:val="28"/>
        </w:rPr>
        <w:tab/>
        <w:t>терапевтические методы лечения болезней тканей пародонта;</w:t>
      </w:r>
    </w:p>
    <w:p w:rsidR="005B4B65" w:rsidRPr="00545AD2" w:rsidRDefault="005B4B65" w:rsidP="005B4B65">
      <w:pPr>
        <w:tabs>
          <w:tab w:val="left" w:pos="0"/>
          <w:tab w:val="left" w:pos="284"/>
        </w:tabs>
        <w:rPr>
          <w:sz w:val="28"/>
          <w:szCs w:val="28"/>
        </w:rPr>
      </w:pPr>
      <w:r w:rsidRPr="00545AD2">
        <w:rPr>
          <w:sz w:val="28"/>
          <w:szCs w:val="28"/>
        </w:rPr>
        <w:t xml:space="preserve">- </w:t>
      </w:r>
      <w:r w:rsidRPr="00545AD2">
        <w:rPr>
          <w:sz w:val="28"/>
          <w:szCs w:val="28"/>
        </w:rPr>
        <w:tab/>
        <w:t>лечение заболеваний слизистой оболочки полости рта и языка (стоматит, гингивит).</w:t>
      </w:r>
    </w:p>
    <w:p w:rsidR="005B4B65" w:rsidRPr="00545AD2" w:rsidRDefault="005B4B65" w:rsidP="005B4B65">
      <w:pPr>
        <w:tabs>
          <w:tab w:val="left" w:pos="0"/>
          <w:tab w:val="left" w:pos="284"/>
        </w:tabs>
        <w:rPr>
          <w:sz w:val="28"/>
          <w:szCs w:val="28"/>
          <w:u w:val="single"/>
        </w:rPr>
      </w:pPr>
      <w:r w:rsidRPr="00545AD2">
        <w:rPr>
          <w:sz w:val="28"/>
          <w:szCs w:val="28"/>
          <w:u w:val="single"/>
        </w:rPr>
        <w:t xml:space="preserve">Хирургическая стоматология, в </w:t>
      </w:r>
      <w:proofErr w:type="spellStart"/>
      <w:r w:rsidRPr="00545AD2">
        <w:rPr>
          <w:sz w:val="28"/>
          <w:szCs w:val="28"/>
          <w:u w:val="single"/>
        </w:rPr>
        <w:t>т.ч</w:t>
      </w:r>
      <w:proofErr w:type="spellEnd"/>
      <w:r w:rsidRPr="00545AD2">
        <w:rPr>
          <w:sz w:val="28"/>
          <w:szCs w:val="28"/>
          <w:u w:val="single"/>
        </w:rPr>
        <w:t>.:</w:t>
      </w:r>
    </w:p>
    <w:p w:rsidR="005B4B65" w:rsidRPr="00545AD2" w:rsidRDefault="005B4B65" w:rsidP="005B4B65">
      <w:pPr>
        <w:tabs>
          <w:tab w:val="left" w:pos="0"/>
          <w:tab w:val="left" w:pos="284"/>
        </w:tabs>
        <w:rPr>
          <w:sz w:val="28"/>
          <w:szCs w:val="28"/>
        </w:rPr>
      </w:pPr>
      <w:r w:rsidRPr="00545AD2">
        <w:rPr>
          <w:sz w:val="28"/>
          <w:szCs w:val="28"/>
        </w:rPr>
        <w:t xml:space="preserve">- </w:t>
      </w:r>
      <w:r w:rsidRPr="00545AD2">
        <w:rPr>
          <w:sz w:val="28"/>
          <w:szCs w:val="28"/>
        </w:rPr>
        <w:tab/>
        <w:t>прием и консультация;</w:t>
      </w:r>
    </w:p>
    <w:p w:rsidR="005B4B65" w:rsidRPr="00545AD2" w:rsidRDefault="005B4B65" w:rsidP="005B4B65">
      <w:pPr>
        <w:tabs>
          <w:tab w:val="left" w:pos="0"/>
          <w:tab w:val="left" w:pos="284"/>
        </w:tabs>
        <w:rPr>
          <w:sz w:val="28"/>
          <w:szCs w:val="28"/>
        </w:rPr>
      </w:pPr>
      <w:r w:rsidRPr="00545AD2">
        <w:rPr>
          <w:sz w:val="28"/>
          <w:szCs w:val="28"/>
        </w:rPr>
        <w:t xml:space="preserve">- </w:t>
      </w:r>
      <w:r w:rsidRPr="00545AD2">
        <w:rPr>
          <w:sz w:val="28"/>
          <w:szCs w:val="28"/>
        </w:rPr>
        <w:tab/>
        <w:t>хирургические методы лечения болезней тканей пародонта;</w:t>
      </w:r>
    </w:p>
    <w:p w:rsidR="005B4B65" w:rsidRPr="00545AD2" w:rsidRDefault="005B4B65" w:rsidP="005B4B65">
      <w:pPr>
        <w:tabs>
          <w:tab w:val="left" w:pos="0"/>
          <w:tab w:val="left" w:pos="284"/>
        </w:tabs>
        <w:rPr>
          <w:sz w:val="28"/>
          <w:szCs w:val="28"/>
        </w:rPr>
      </w:pPr>
      <w:r w:rsidRPr="00545AD2">
        <w:rPr>
          <w:sz w:val="28"/>
          <w:szCs w:val="28"/>
        </w:rPr>
        <w:t xml:space="preserve">- </w:t>
      </w:r>
      <w:r w:rsidRPr="00545AD2">
        <w:rPr>
          <w:sz w:val="28"/>
          <w:szCs w:val="28"/>
        </w:rPr>
        <w:tab/>
        <w:t>лечение воспалительных заболеваний челюстно-лицевой области;</w:t>
      </w:r>
    </w:p>
    <w:p w:rsidR="005B4B65" w:rsidRPr="00545AD2" w:rsidRDefault="005B4B65" w:rsidP="005B4B65">
      <w:pPr>
        <w:tabs>
          <w:tab w:val="left" w:pos="0"/>
          <w:tab w:val="left" w:pos="284"/>
        </w:tabs>
        <w:rPr>
          <w:sz w:val="28"/>
          <w:szCs w:val="28"/>
        </w:rPr>
      </w:pPr>
      <w:r w:rsidRPr="00545AD2">
        <w:rPr>
          <w:sz w:val="28"/>
          <w:szCs w:val="28"/>
        </w:rPr>
        <w:t xml:space="preserve">- </w:t>
      </w:r>
      <w:r w:rsidRPr="00545AD2">
        <w:rPr>
          <w:sz w:val="28"/>
          <w:szCs w:val="28"/>
        </w:rPr>
        <w:tab/>
        <w:t>лечение повреждений челюстно-лицевой области;</w:t>
      </w:r>
    </w:p>
    <w:p w:rsidR="005B4B65" w:rsidRPr="00545AD2" w:rsidRDefault="005B4B65" w:rsidP="005B4B65">
      <w:pPr>
        <w:tabs>
          <w:tab w:val="left" w:pos="0"/>
          <w:tab w:val="left" w:pos="284"/>
        </w:tabs>
        <w:rPr>
          <w:sz w:val="28"/>
          <w:szCs w:val="28"/>
        </w:rPr>
      </w:pPr>
      <w:r w:rsidRPr="00545AD2">
        <w:rPr>
          <w:sz w:val="28"/>
          <w:szCs w:val="28"/>
        </w:rPr>
        <w:t xml:space="preserve">- </w:t>
      </w:r>
      <w:r w:rsidRPr="00545AD2">
        <w:rPr>
          <w:sz w:val="28"/>
          <w:szCs w:val="28"/>
        </w:rPr>
        <w:tab/>
        <w:t>лечение заболеваний слюнных желез;</w:t>
      </w:r>
    </w:p>
    <w:p w:rsidR="005B4B65" w:rsidRPr="00545AD2" w:rsidRDefault="005B4B65" w:rsidP="005B4B65">
      <w:pPr>
        <w:tabs>
          <w:tab w:val="left" w:pos="0"/>
          <w:tab w:val="left" w:pos="284"/>
        </w:tabs>
        <w:rPr>
          <w:sz w:val="28"/>
          <w:szCs w:val="28"/>
        </w:rPr>
      </w:pPr>
      <w:r w:rsidRPr="00545AD2">
        <w:rPr>
          <w:sz w:val="28"/>
          <w:szCs w:val="28"/>
        </w:rPr>
        <w:t xml:space="preserve">- </w:t>
      </w:r>
      <w:r w:rsidRPr="00545AD2">
        <w:rPr>
          <w:sz w:val="28"/>
          <w:szCs w:val="28"/>
        </w:rPr>
        <w:tab/>
        <w:t>лечение заболеваний нервов челюстно-лицевой области;</w:t>
      </w:r>
    </w:p>
    <w:p w:rsidR="005B4B65" w:rsidRPr="00545AD2" w:rsidRDefault="005B4B65" w:rsidP="005B4B65">
      <w:pPr>
        <w:tabs>
          <w:tab w:val="left" w:pos="0"/>
          <w:tab w:val="left" w:pos="284"/>
        </w:tabs>
        <w:rPr>
          <w:sz w:val="28"/>
          <w:szCs w:val="28"/>
        </w:rPr>
      </w:pPr>
      <w:r w:rsidRPr="00545AD2">
        <w:rPr>
          <w:sz w:val="28"/>
          <w:szCs w:val="28"/>
        </w:rPr>
        <w:t xml:space="preserve">- </w:t>
      </w:r>
      <w:r w:rsidRPr="00545AD2">
        <w:rPr>
          <w:sz w:val="28"/>
          <w:szCs w:val="28"/>
        </w:rPr>
        <w:tab/>
        <w:t>удаление зубов;</w:t>
      </w:r>
    </w:p>
    <w:p w:rsidR="005B4B65" w:rsidRPr="00545AD2" w:rsidRDefault="005B4B65" w:rsidP="005B4B65">
      <w:pPr>
        <w:tabs>
          <w:tab w:val="left" w:pos="0"/>
          <w:tab w:val="left" w:pos="284"/>
        </w:tabs>
        <w:rPr>
          <w:sz w:val="28"/>
          <w:szCs w:val="28"/>
        </w:rPr>
      </w:pPr>
      <w:r w:rsidRPr="00545AD2">
        <w:rPr>
          <w:sz w:val="28"/>
          <w:szCs w:val="28"/>
        </w:rPr>
        <w:t xml:space="preserve">- </w:t>
      </w:r>
      <w:r w:rsidRPr="00545AD2">
        <w:rPr>
          <w:sz w:val="28"/>
          <w:szCs w:val="28"/>
        </w:rPr>
        <w:tab/>
        <w:t>лечение доброкачественных новообразований челюстно-лицевой области.</w:t>
      </w:r>
    </w:p>
    <w:p w:rsidR="005B4B65" w:rsidRPr="00545AD2" w:rsidRDefault="005B4B65" w:rsidP="005B4B65">
      <w:pPr>
        <w:tabs>
          <w:tab w:val="left" w:pos="0"/>
        </w:tabs>
        <w:jc w:val="both"/>
        <w:rPr>
          <w:sz w:val="28"/>
          <w:szCs w:val="28"/>
        </w:rPr>
      </w:pPr>
      <w:proofErr w:type="gramStart"/>
      <w:r w:rsidRPr="00545AD2">
        <w:rPr>
          <w:sz w:val="28"/>
          <w:szCs w:val="28"/>
        </w:rPr>
        <w:t xml:space="preserve">Объем услуг: лечение зубов при условии разрушения </w:t>
      </w:r>
      <w:proofErr w:type="spellStart"/>
      <w:r w:rsidRPr="00545AD2">
        <w:rPr>
          <w:sz w:val="28"/>
          <w:szCs w:val="28"/>
        </w:rPr>
        <w:t>коронковой</w:t>
      </w:r>
      <w:proofErr w:type="spellEnd"/>
      <w:r w:rsidRPr="00545AD2">
        <w:rPr>
          <w:sz w:val="28"/>
          <w:szCs w:val="28"/>
        </w:rPr>
        <w:t xml:space="preserve"> части зуба не более 50% без использования анкерного штифта; протезирование зубов в результате несчастного случая (исключая имплантацию зубов, при наличии документов, подтверждающих несчастный случай); физиотерапевтическое лечение; рентген (панорамный снимок, </w:t>
      </w:r>
      <w:proofErr w:type="spellStart"/>
      <w:r w:rsidRPr="00545AD2">
        <w:rPr>
          <w:sz w:val="28"/>
          <w:szCs w:val="28"/>
        </w:rPr>
        <w:t>визиография</w:t>
      </w:r>
      <w:proofErr w:type="spellEnd"/>
      <w:r w:rsidRPr="00545AD2">
        <w:rPr>
          <w:sz w:val="28"/>
          <w:szCs w:val="28"/>
        </w:rPr>
        <w:t xml:space="preserve">); анестезия (местная, инфильтрационная, проводниковая); удаление зубных отложений (ручным, УЗИ методом, </w:t>
      </w:r>
      <w:proofErr w:type="spellStart"/>
      <w:r w:rsidRPr="00545AD2">
        <w:rPr>
          <w:sz w:val="28"/>
          <w:szCs w:val="28"/>
          <w:lang w:val="en-US"/>
        </w:rPr>
        <w:t>AirFlow</w:t>
      </w:r>
      <w:proofErr w:type="spellEnd"/>
      <w:r w:rsidRPr="00545AD2">
        <w:rPr>
          <w:sz w:val="28"/>
          <w:szCs w:val="28"/>
        </w:rPr>
        <w:t xml:space="preserve">); покрытие зубов </w:t>
      </w:r>
      <w:proofErr w:type="spellStart"/>
      <w:r w:rsidRPr="00545AD2">
        <w:rPr>
          <w:sz w:val="28"/>
          <w:szCs w:val="28"/>
        </w:rPr>
        <w:t>фторлаком</w:t>
      </w:r>
      <w:proofErr w:type="spellEnd"/>
      <w:r w:rsidRPr="00545AD2">
        <w:rPr>
          <w:sz w:val="28"/>
          <w:szCs w:val="28"/>
        </w:rPr>
        <w:t xml:space="preserve"> по медицинским показаниям.</w:t>
      </w:r>
      <w:proofErr w:type="gramEnd"/>
    </w:p>
    <w:p w:rsidR="005B4B65" w:rsidRPr="00545AD2" w:rsidRDefault="005B4B65" w:rsidP="005B4B65">
      <w:pPr>
        <w:tabs>
          <w:tab w:val="left" w:pos="0"/>
        </w:tabs>
        <w:jc w:val="both"/>
        <w:rPr>
          <w:sz w:val="28"/>
          <w:szCs w:val="28"/>
        </w:rPr>
      </w:pPr>
    </w:p>
    <w:p w:rsidR="005B4B65" w:rsidRPr="00DF27EF" w:rsidRDefault="005B4B65" w:rsidP="005B4B65">
      <w:pPr>
        <w:tabs>
          <w:tab w:val="left" w:pos="346"/>
        </w:tabs>
        <w:suppressAutoHyphens/>
        <w:autoSpaceDE w:val="0"/>
        <w:spacing w:after="120"/>
        <w:ind w:firstLine="539"/>
        <w:jc w:val="both"/>
        <w:rPr>
          <w:b/>
          <w:bCs/>
          <w:sz w:val="28"/>
          <w:szCs w:val="28"/>
          <w:lang w:eastAsia="ar-SA"/>
        </w:rPr>
      </w:pPr>
      <w:r>
        <w:rPr>
          <w:b/>
          <w:sz w:val="28"/>
          <w:szCs w:val="28"/>
        </w:rPr>
        <w:t>3.3.4</w:t>
      </w:r>
      <w:r w:rsidRPr="00DF27EF">
        <w:rPr>
          <w:b/>
          <w:sz w:val="28"/>
          <w:szCs w:val="28"/>
        </w:rPr>
        <w:t xml:space="preserve">. </w:t>
      </w:r>
      <w:r>
        <w:rPr>
          <w:b/>
          <w:sz w:val="28"/>
          <w:szCs w:val="28"/>
        </w:rPr>
        <w:t>Плановая и экстренная с</w:t>
      </w:r>
      <w:r>
        <w:rPr>
          <w:b/>
          <w:bCs/>
          <w:sz w:val="28"/>
          <w:szCs w:val="28"/>
          <w:lang w:eastAsia="ar-SA"/>
        </w:rPr>
        <w:t>тационарная помощь</w:t>
      </w:r>
      <w:r w:rsidRPr="00DF27EF">
        <w:rPr>
          <w:b/>
          <w:bCs/>
          <w:sz w:val="28"/>
          <w:szCs w:val="28"/>
          <w:lang w:eastAsia="ar-SA"/>
        </w:rPr>
        <w:t xml:space="preserve">. </w:t>
      </w:r>
    </w:p>
    <w:p w:rsidR="005B4B65" w:rsidRPr="00084E53" w:rsidRDefault="005B4B65" w:rsidP="005B4B65">
      <w:pPr>
        <w:tabs>
          <w:tab w:val="left" w:pos="0"/>
          <w:tab w:val="left" w:pos="567"/>
        </w:tabs>
        <w:ind w:left="-120"/>
        <w:jc w:val="both"/>
        <w:rPr>
          <w:sz w:val="28"/>
          <w:szCs w:val="28"/>
        </w:rPr>
      </w:pPr>
      <w:r w:rsidRPr="00084E53">
        <w:rPr>
          <w:sz w:val="28"/>
          <w:szCs w:val="28"/>
        </w:rPr>
        <w:t xml:space="preserve">По настоящей программе </w:t>
      </w:r>
      <w:proofErr w:type="gramStart"/>
      <w:r w:rsidRPr="00084E53">
        <w:rPr>
          <w:sz w:val="28"/>
          <w:szCs w:val="28"/>
        </w:rPr>
        <w:t>Застрахованному</w:t>
      </w:r>
      <w:proofErr w:type="gramEnd"/>
      <w:r w:rsidRPr="00084E53">
        <w:rPr>
          <w:sz w:val="28"/>
          <w:szCs w:val="28"/>
        </w:rPr>
        <w:t xml:space="preserve"> предоставляются медицинские услуги в условиях стационара при наступлении страхового события: при остром заболевании, обострении хронического заболевания, травме (в том числе ожоге, отморожении) и отравлении.</w:t>
      </w:r>
    </w:p>
    <w:p w:rsidR="005B4B65" w:rsidRPr="00084E53" w:rsidRDefault="005B4B65" w:rsidP="005B4B65">
      <w:pPr>
        <w:tabs>
          <w:tab w:val="left" w:pos="0"/>
          <w:tab w:val="left" w:pos="567"/>
        </w:tabs>
        <w:ind w:left="-120"/>
        <w:jc w:val="both"/>
        <w:rPr>
          <w:sz w:val="28"/>
          <w:szCs w:val="28"/>
        </w:rPr>
      </w:pPr>
      <w:r w:rsidRPr="00084E53">
        <w:rPr>
          <w:sz w:val="28"/>
          <w:szCs w:val="28"/>
        </w:rPr>
        <w:t>Экстренная госпитализация осуществляется при таком состоянии здоровья Застрахованного, которое требует срочного оказания медицинской помощи в условиях стационара. Оплачиваются медицинские услуги стационара, оказанные по поводу тех случаев, которые явились непосредственной причиной экстренной госпитализации.</w:t>
      </w:r>
    </w:p>
    <w:p w:rsidR="005B4B65" w:rsidRPr="00084E53" w:rsidRDefault="005B4B65" w:rsidP="005B4B65">
      <w:pPr>
        <w:tabs>
          <w:tab w:val="left" w:pos="0"/>
          <w:tab w:val="left" w:pos="567"/>
        </w:tabs>
        <w:ind w:left="-120"/>
        <w:jc w:val="both"/>
        <w:rPr>
          <w:sz w:val="28"/>
          <w:szCs w:val="28"/>
        </w:rPr>
      </w:pPr>
      <w:r w:rsidRPr="00084E53">
        <w:rPr>
          <w:sz w:val="28"/>
          <w:szCs w:val="28"/>
        </w:rPr>
        <w:t xml:space="preserve">Госпитализация по плановым показаниям осуществляется при состоянии здоровья, которое требует лечения в условиях стационара, но не предусматривает экстренных медицинских мероприятий. </w:t>
      </w:r>
    </w:p>
    <w:p w:rsidR="005B4B65" w:rsidRPr="00084E53" w:rsidRDefault="005B4B65" w:rsidP="005B4B65">
      <w:pPr>
        <w:tabs>
          <w:tab w:val="left" w:pos="0"/>
        </w:tabs>
        <w:spacing w:before="120" w:after="120"/>
        <w:outlineLvl w:val="0"/>
        <w:rPr>
          <w:b/>
          <w:caps/>
          <w:kern w:val="28"/>
          <w:sz w:val="28"/>
          <w:szCs w:val="28"/>
        </w:rPr>
      </w:pPr>
      <w:r>
        <w:rPr>
          <w:b/>
          <w:caps/>
          <w:kern w:val="28"/>
          <w:sz w:val="28"/>
          <w:szCs w:val="28"/>
        </w:rPr>
        <w:t>3</w:t>
      </w:r>
      <w:r w:rsidRPr="00084E53">
        <w:rPr>
          <w:b/>
          <w:caps/>
          <w:kern w:val="28"/>
          <w:sz w:val="28"/>
          <w:szCs w:val="28"/>
        </w:rPr>
        <w:t>.3.4.1.  Объем предоставляемых услуг</w:t>
      </w:r>
    </w:p>
    <w:p w:rsidR="005B4B65" w:rsidRPr="00084E53" w:rsidRDefault="005B4B65" w:rsidP="005B4B65">
      <w:pPr>
        <w:tabs>
          <w:tab w:val="left" w:pos="0"/>
          <w:tab w:val="left" w:pos="567"/>
        </w:tabs>
        <w:ind w:left="-120"/>
        <w:jc w:val="both"/>
        <w:rPr>
          <w:sz w:val="28"/>
          <w:szCs w:val="28"/>
        </w:rPr>
      </w:pPr>
      <w:r>
        <w:rPr>
          <w:sz w:val="28"/>
          <w:szCs w:val="28"/>
        </w:rPr>
        <w:t>По настоящей программе организую</w:t>
      </w:r>
      <w:r w:rsidRPr="00084E53">
        <w:rPr>
          <w:sz w:val="28"/>
          <w:szCs w:val="28"/>
        </w:rPr>
        <w:t>т</w:t>
      </w:r>
      <w:r>
        <w:rPr>
          <w:sz w:val="28"/>
          <w:szCs w:val="28"/>
        </w:rPr>
        <w:t>ся и оплачиваю</w:t>
      </w:r>
      <w:r w:rsidRPr="00084E53">
        <w:rPr>
          <w:sz w:val="28"/>
          <w:szCs w:val="28"/>
        </w:rPr>
        <w:t>т</w:t>
      </w:r>
      <w:r>
        <w:rPr>
          <w:sz w:val="28"/>
          <w:szCs w:val="28"/>
        </w:rPr>
        <w:t>ся</w:t>
      </w:r>
      <w:r w:rsidRPr="00084E53">
        <w:rPr>
          <w:sz w:val="28"/>
          <w:szCs w:val="28"/>
        </w:rPr>
        <w:t xml:space="preserve"> в перечисленны</w:t>
      </w:r>
      <w:r>
        <w:rPr>
          <w:sz w:val="28"/>
          <w:szCs w:val="28"/>
        </w:rPr>
        <w:t>х выше случаях</w:t>
      </w:r>
      <w:r w:rsidRPr="00084E53">
        <w:rPr>
          <w:sz w:val="28"/>
          <w:szCs w:val="28"/>
        </w:rPr>
        <w:t xml:space="preserve"> медицинские услуги</w:t>
      </w:r>
      <w:r>
        <w:rPr>
          <w:sz w:val="28"/>
          <w:szCs w:val="28"/>
        </w:rPr>
        <w:t xml:space="preserve"> (оказываются врачами различных специальностей и средним медицинским персоналом)</w:t>
      </w:r>
      <w:r w:rsidRPr="00084E53">
        <w:rPr>
          <w:sz w:val="28"/>
          <w:szCs w:val="28"/>
        </w:rPr>
        <w:t>:</w:t>
      </w:r>
    </w:p>
    <w:p w:rsidR="005B4B65" w:rsidRPr="00084E53" w:rsidRDefault="005B4B65" w:rsidP="005B4B65">
      <w:pPr>
        <w:tabs>
          <w:tab w:val="left" w:pos="0"/>
          <w:tab w:val="left" w:pos="567"/>
        </w:tabs>
        <w:ind w:left="-120"/>
        <w:jc w:val="both"/>
        <w:rPr>
          <w:sz w:val="28"/>
          <w:szCs w:val="28"/>
        </w:rPr>
      </w:pPr>
      <w:r w:rsidRPr="00084E53">
        <w:rPr>
          <w:sz w:val="28"/>
          <w:szCs w:val="28"/>
        </w:rPr>
        <w:tab/>
        <w:t>Услуги стационара.</w:t>
      </w:r>
    </w:p>
    <w:p w:rsidR="005B4B65" w:rsidRPr="00084E53" w:rsidRDefault="005B4B65" w:rsidP="005B4B65">
      <w:pPr>
        <w:tabs>
          <w:tab w:val="left" w:pos="0"/>
          <w:tab w:val="left" w:pos="567"/>
        </w:tabs>
        <w:ind w:left="-120"/>
        <w:jc w:val="both"/>
        <w:rPr>
          <w:sz w:val="28"/>
          <w:szCs w:val="28"/>
        </w:rPr>
      </w:pPr>
      <w:proofErr w:type="gramStart"/>
      <w:r w:rsidRPr="00084E53">
        <w:rPr>
          <w:sz w:val="28"/>
          <w:szCs w:val="28"/>
        </w:rPr>
        <w:lastRenderedPageBreak/>
        <w:t>Диагностические</w:t>
      </w:r>
      <w:proofErr w:type="gramEnd"/>
      <w:r w:rsidRPr="00084E53">
        <w:rPr>
          <w:sz w:val="28"/>
          <w:szCs w:val="28"/>
        </w:rPr>
        <w:t xml:space="preserve"> и лечебные, в том числе:</w:t>
      </w:r>
    </w:p>
    <w:p w:rsidR="005B4B65" w:rsidRPr="00084E53" w:rsidRDefault="005B4B65" w:rsidP="005B4B65">
      <w:pPr>
        <w:numPr>
          <w:ilvl w:val="0"/>
          <w:numId w:val="31"/>
        </w:numPr>
        <w:tabs>
          <w:tab w:val="left" w:pos="0"/>
          <w:tab w:val="left" w:pos="720"/>
        </w:tabs>
        <w:jc w:val="both"/>
        <w:rPr>
          <w:sz w:val="28"/>
          <w:szCs w:val="28"/>
        </w:rPr>
      </w:pPr>
      <w:r w:rsidRPr="00084E53">
        <w:rPr>
          <w:sz w:val="28"/>
          <w:szCs w:val="28"/>
        </w:rPr>
        <w:t>консультации;</w:t>
      </w:r>
    </w:p>
    <w:p w:rsidR="005B4B65" w:rsidRPr="00084E53" w:rsidRDefault="005B4B65" w:rsidP="005B4B65">
      <w:pPr>
        <w:numPr>
          <w:ilvl w:val="0"/>
          <w:numId w:val="31"/>
        </w:numPr>
        <w:tabs>
          <w:tab w:val="left" w:pos="0"/>
          <w:tab w:val="left" w:pos="720"/>
        </w:tabs>
        <w:jc w:val="both"/>
        <w:rPr>
          <w:sz w:val="28"/>
          <w:szCs w:val="28"/>
        </w:rPr>
      </w:pPr>
      <w:r w:rsidRPr="00084E53">
        <w:rPr>
          <w:sz w:val="28"/>
          <w:szCs w:val="28"/>
        </w:rPr>
        <w:t>лабораторные и инструментальные исследования;</w:t>
      </w:r>
    </w:p>
    <w:p w:rsidR="005B4B65" w:rsidRPr="00084E53" w:rsidRDefault="005B4B65" w:rsidP="005B4B65">
      <w:pPr>
        <w:numPr>
          <w:ilvl w:val="0"/>
          <w:numId w:val="31"/>
        </w:numPr>
        <w:tabs>
          <w:tab w:val="left" w:pos="0"/>
          <w:tab w:val="left" w:pos="720"/>
        </w:tabs>
        <w:jc w:val="both"/>
        <w:rPr>
          <w:sz w:val="28"/>
          <w:szCs w:val="28"/>
        </w:rPr>
      </w:pPr>
      <w:proofErr w:type="spellStart"/>
      <w:r w:rsidRPr="00084E53">
        <w:rPr>
          <w:sz w:val="28"/>
          <w:szCs w:val="28"/>
        </w:rPr>
        <w:t>физиолечение</w:t>
      </w:r>
      <w:proofErr w:type="spellEnd"/>
      <w:r w:rsidRPr="00084E53">
        <w:rPr>
          <w:sz w:val="28"/>
          <w:szCs w:val="28"/>
        </w:rPr>
        <w:t>, массаж, акупунктура, мануальная терапия, ЛФК;</w:t>
      </w:r>
    </w:p>
    <w:p w:rsidR="005B4B65" w:rsidRPr="00084E53" w:rsidRDefault="005B4B65" w:rsidP="005B4B65">
      <w:pPr>
        <w:numPr>
          <w:ilvl w:val="0"/>
          <w:numId w:val="31"/>
        </w:numPr>
        <w:tabs>
          <w:tab w:val="left" w:pos="0"/>
          <w:tab w:val="left" w:pos="720"/>
        </w:tabs>
        <w:jc w:val="both"/>
        <w:rPr>
          <w:sz w:val="28"/>
          <w:szCs w:val="28"/>
        </w:rPr>
      </w:pPr>
      <w:r w:rsidRPr="00084E53">
        <w:rPr>
          <w:sz w:val="28"/>
          <w:szCs w:val="28"/>
        </w:rPr>
        <w:t>хирургическое и консервативное лечение;</w:t>
      </w:r>
    </w:p>
    <w:p w:rsidR="005B4B65" w:rsidRPr="00084E53" w:rsidRDefault="005B4B65" w:rsidP="005B4B65">
      <w:pPr>
        <w:numPr>
          <w:ilvl w:val="0"/>
          <w:numId w:val="31"/>
        </w:numPr>
        <w:tabs>
          <w:tab w:val="left" w:pos="0"/>
          <w:tab w:val="left" w:pos="720"/>
        </w:tabs>
        <w:jc w:val="both"/>
        <w:rPr>
          <w:sz w:val="28"/>
          <w:szCs w:val="28"/>
        </w:rPr>
      </w:pPr>
      <w:r w:rsidRPr="00084E53">
        <w:rPr>
          <w:sz w:val="28"/>
          <w:szCs w:val="28"/>
        </w:rPr>
        <w:t>пребывание в отделении интенсивной терапии, реанимационные мероприятия;</w:t>
      </w:r>
    </w:p>
    <w:p w:rsidR="005B4B65" w:rsidRPr="00084E53" w:rsidRDefault="005B4B65" w:rsidP="005B4B65">
      <w:pPr>
        <w:numPr>
          <w:ilvl w:val="0"/>
          <w:numId w:val="31"/>
        </w:numPr>
        <w:tabs>
          <w:tab w:val="left" w:pos="0"/>
          <w:tab w:val="left" w:pos="720"/>
        </w:tabs>
        <w:jc w:val="both"/>
        <w:rPr>
          <w:sz w:val="28"/>
          <w:szCs w:val="28"/>
        </w:rPr>
      </w:pPr>
      <w:r w:rsidRPr="00084E53">
        <w:rPr>
          <w:sz w:val="28"/>
          <w:szCs w:val="28"/>
        </w:rPr>
        <w:t xml:space="preserve">лекарственные средства и </w:t>
      </w:r>
      <w:proofErr w:type="gramStart"/>
      <w:r w:rsidRPr="00084E53">
        <w:rPr>
          <w:sz w:val="28"/>
          <w:szCs w:val="28"/>
        </w:rPr>
        <w:t>другие</w:t>
      </w:r>
      <w:proofErr w:type="gramEnd"/>
      <w:r w:rsidRPr="00084E53">
        <w:rPr>
          <w:sz w:val="28"/>
          <w:szCs w:val="28"/>
        </w:rPr>
        <w:t xml:space="preserve"> необходимые для лечения средства;</w:t>
      </w:r>
    </w:p>
    <w:p w:rsidR="005B4B65" w:rsidRPr="00084E53" w:rsidRDefault="005B4B65" w:rsidP="005B4B65">
      <w:pPr>
        <w:numPr>
          <w:ilvl w:val="0"/>
          <w:numId w:val="31"/>
        </w:numPr>
        <w:tabs>
          <w:tab w:val="left" w:pos="0"/>
          <w:tab w:val="left" w:pos="720"/>
        </w:tabs>
        <w:jc w:val="both"/>
        <w:rPr>
          <w:sz w:val="28"/>
          <w:szCs w:val="28"/>
        </w:rPr>
      </w:pPr>
      <w:r w:rsidRPr="00084E53">
        <w:rPr>
          <w:sz w:val="28"/>
          <w:szCs w:val="28"/>
        </w:rPr>
        <w:t>пребывание в палате повышенной комфортности, питание и уход медицинского персонала;</w:t>
      </w:r>
    </w:p>
    <w:p w:rsidR="005B4B65" w:rsidRPr="00084E53" w:rsidRDefault="005B4B65" w:rsidP="005B4B65">
      <w:pPr>
        <w:numPr>
          <w:ilvl w:val="0"/>
          <w:numId w:val="31"/>
        </w:numPr>
        <w:tabs>
          <w:tab w:val="left" w:pos="0"/>
          <w:tab w:val="left" w:pos="720"/>
        </w:tabs>
        <w:jc w:val="both"/>
        <w:rPr>
          <w:sz w:val="28"/>
          <w:szCs w:val="28"/>
        </w:rPr>
      </w:pPr>
      <w:r w:rsidRPr="00084E53">
        <w:rPr>
          <w:sz w:val="28"/>
          <w:szCs w:val="28"/>
        </w:rPr>
        <w:t>экспертиза временной нетрудоспособности;</w:t>
      </w:r>
    </w:p>
    <w:p w:rsidR="005B4B65" w:rsidRDefault="005B4B65" w:rsidP="005B4B65">
      <w:pPr>
        <w:numPr>
          <w:ilvl w:val="0"/>
          <w:numId w:val="31"/>
        </w:numPr>
        <w:tabs>
          <w:tab w:val="left" w:pos="0"/>
          <w:tab w:val="left" w:pos="720"/>
        </w:tabs>
        <w:jc w:val="both"/>
        <w:rPr>
          <w:sz w:val="28"/>
          <w:szCs w:val="28"/>
        </w:rPr>
      </w:pPr>
      <w:r w:rsidRPr="00084E53">
        <w:rPr>
          <w:sz w:val="28"/>
          <w:szCs w:val="28"/>
        </w:rPr>
        <w:t>оформление различной медицинской документации.</w:t>
      </w:r>
    </w:p>
    <w:p w:rsidR="005B4B65" w:rsidRPr="00F1136A" w:rsidRDefault="005B4B65" w:rsidP="005B4B65">
      <w:pPr>
        <w:numPr>
          <w:ilvl w:val="0"/>
          <w:numId w:val="31"/>
        </w:numPr>
        <w:tabs>
          <w:tab w:val="left" w:pos="0"/>
          <w:tab w:val="left" w:pos="720"/>
        </w:tabs>
        <w:jc w:val="both"/>
        <w:rPr>
          <w:sz w:val="28"/>
          <w:szCs w:val="28"/>
        </w:rPr>
      </w:pPr>
      <w:r w:rsidRPr="00F1136A">
        <w:rPr>
          <w:sz w:val="28"/>
          <w:szCs w:val="28"/>
          <w:lang w:eastAsia="ar-SA"/>
        </w:rPr>
        <w:t>лечение злокачественных новообразований.</w:t>
      </w:r>
    </w:p>
    <w:p w:rsidR="005B4B65" w:rsidRPr="00EB074C" w:rsidRDefault="005B4B65" w:rsidP="005B4B65">
      <w:pPr>
        <w:tabs>
          <w:tab w:val="left" w:pos="346"/>
        </w:tabs>
        <w:suppressAutoHyphens/>
        <w:autoSpaceDE w:val="0"/>
        <w:jc w:val="both"/>
        <w:rPr>
          <w:sz w:val="28"/>
          <w:szCs w:val="28"/>
          <w:lang w:eastAsia="ar-SA"/>
        </w:rPr>
      </w:pPr>
      <w:r w:rsidRPr="00F1136A">
        <w:rPr>
          <w:sz w:val="28"/>
          <w:szCs w:val="28"/>
          <w:lang w:eastAsia="ar-SA"/>
        </w:rPr>
        <w:t>-   при травмах зубопротезные  и протезно-ортопедические манипуляции.</w:t>
      </w:r>
    </w:p>
    <w:p w:rsidR="005B4B65" w:rsidRDefault="005B4B65" w:rsidP="005B4B65">
      <w:pPr>
        <w:tabs>
          <w:tab w:val="left" w:pos="346"/>
        </w:tabs>
        <w:suppressAutoHyphens/>
        <w:autoSpaceDE w:val="0"/>
        <w:jc w:val="both"/>
        <w:rPr>
          <w:sz w:val="28"/>
          <w:szCs w:val="28"/>
          <w:lang w:eastAsia="ar-SA"/>
        </w:rPr>
      </w:pPr>
    </w:p>
    <w:p w:rsidR="005B4B65" w:rsidRDefault="005B4B65" w:rsidP="005B4B65">
      <w:pPr>
        <w:tabs>
          <w:tab w:val="left" w:pos="346"/>
        </w:tabs>
        <w:suppressAutoHyphens/>
        <w:autoSpaceDE w:val="0"/>
        <w:jc w:val="both"/>
        <w:rPr>
          <w:sz w:val="28"/>
          <w:szCs w:val="28"/>
          <w:lang w:eastAsia="ar-SA"/>
        </w:rPr>
      </w:pPr>
    </w:p>
    <w:p w:rsidR="005B4B65" w:rsidRPr="00DA46C7" w:rsidRDefault="005B4B65" w:rsidP="005B4B65">
      <w:pPr>
        <w:widowControl w:val="0"/>
        <w:tabs>
          <w:tab w:val="left" w:pos="720"/>
        </w:tabs>
        <w:spacing w:line="320" w:lineRule="exact"/>
        <w:ind w:firstLine="709"/>
        <w:jc w:val="both"/>
        <w:rPr>
          <w:b/>
          <w:noProof/>
          <w:sz w:val="28"/>
          <w:szCs w:val="28"/>
        </w:rPr>
      </w:pPr>
      <w:r>
        <w:rPr>
          <w:b/>
          <w:noProof/>
          <w:sz w:val="28"/>
          <w:szCs w:val="28"/>
        </w:rPr>
        <w:t>3</w:t>
      </w:r>
      <w:r w:rsidRPr="004A3304">
        <w:rPr>
          <w:b/>
          <w:noProof/>
          <w:sz w:val="28"/>
          <w:szCs w:val="28"/>
        </w:rPr>
        <w:t>.</w:t>
      </w:r>
      <w:r>
        <w:rPr>
          <w:b/>
          <w:noProof/>
          <w:sz w:val="28"/>
          <w:szCs w:val="28"/>
        </w:rPr>
        <w:t xml:space="preserve">3.5. </w:t>
      </w:r>
      <w:r w:rsidRPr="00DA46C7">
        <w:rPr>
          <w:b/>
          <w:noProof/>
          <w:sz w:val="28"/>
          <w:szCs w:val="28"/>
        </w:rPr>
        <w:t>Реабилитационно-восстановительное (санаторно-курортное лечение) не более 2-х случаев в год.</w:t>
      </w:r>
    </w:p>
    <w:p w:rsidR="005B4B65" w:rsidRPr="009F6B55" w:rsidRDefault="005B4B65" w:rsidP="005B4B65">
      <w:pPr>
        <w:tabs>
          <w:tab w:val="left" w:pos="0"/>
        </w:tabs>
        <w:jc w:val="both"/>
        <w:rPr>
          <w:sz w:val="28"/>
          <w:szCs w:val="28"/>
        </w:rPr>
      </w:pPr>
      <w:r w:rsidRPr="009F6B55">
        <w:rPr>
          <w:sz w:val="28"/>
          <w:szCs w:val="28"/>
        </w:rPr>
        <w:t xml:space="preserve"> </w:t>
      </w:r>
      <w:r w:rsidRPr="00DA46C7">
        <w:rPr>
          <w:sz w:val="28"/>
          <w:szCs w:val="28"/>
        </w:rPr>
        <w:t>П</w:t>
      </w:r>
      <w:r w:rsidRPr="009F6B55">
        <w:rPr>
          <w:sz w:val="28"/>
          <w:szCs w:val="28"/>
        </w:rPr>
        <w:t xml:space="preserve">редоставление Застрахованному </w:t>
      </w:r>
      <w:r w:rsidRPr="009F6B55">
        <w:rPr>
          <w:b/>
          <w:sz w:val="28"/>
          <w:szCs w:val="28"/>
        </w:rPr>
        <w:t>амбулаторно-поликлинических и/или стационарных</w:t>
      </w:r>
      <w:r w:rsidRPr="009F6B55">
        <w:rPr>
          <w:sz w:val="28"/>
          <w:szCs w:val="28"/>
        </w:rPr>
        <w:t xml:space="preserve"> медицинских услуг, осуществляемых по медицинским показаниям в медицинских учреждениях оказывающих санаторно-курортное лечение (санаторно-курортную помощь) и (или) реабилитационно-восстановительное лечение, в случаях, когда это необходимо для лечения основного и сопутствующего </w:t>
      </w:r>
      <w:proofErr w:type="gramStart"/>
      <w:r w:rsidRPr="009F6B55">
        <w:rPr>
          <w:sz w:val="28"/>
          <w:szCs w:val="28"/>
        </w:rPr>
        <w:t>заболевания</w:t>
      </w:r>
      <w:proofErr w:type="gramEnd"/>
      <w:r w:rsidRPr="009F6B55">
        <w:rPr>
          <w:sz w:val="28"/>
          <w:szCs w:val="28"/>
        </w:rPr>
        <w:t xml:space="preserve"> являющихся страховым случаем.</w:t>
      </w:r>
      <w:r w:rsidRPr="00DA46C7">
        <w:rPr>
          <w:sz w:val="28"/>
          <w:szCs w:val="28"/>
        </w:rPr>
        <w:t xml:space="preserve"> </w:t>
      </w:r>
    </w:p>
    <w:p w:rsidR="005B4B65" w:rsidRPr="009F6B55" w:rsidRDefault="005B4B65" w:rsidP="005B4B65">
      <w:pPr>
        <w:tabs>
          <w:tab w:val="left" w:pos="0"/>
        </w:tabs>
        <w:jc w:val="both"/>
        <w:rPr>
          <w:sz w:val="28"/>
          <w:szCs w:val="28"/>
        </w:rPr>
      </w:pPr>
      <w:r>
        <w:rPr>
          <w:sz w:val="28"/>
          <w:szCs w:val="28"/>
        </w:rPr>
        <w:t>3</w:t>
      </w:r>
      <w:r w:rsidRPr="00DA46C7">
        <w:rPr>
          <w:sz w:val="28"/>
          <w:szCs w:val="28"/>
        </w:rPr>
        <w:t xml:space="preserve">.3.5.1. </w:t>
      </w:r>
      <w:r w:rsidRPr="009F6B55">
        <w:rPr>
          <w:sz w:val="28"/>
          <w:szCs w:val="28"/>
        </w:rPr>
        <w:t>Консервативное лечение по поводу заболевания, послужившего основанием для оказания санаторно-курортного лечения (санаторно-курортной помощи) и (или) реабилитационно-восстановительного лечения:</w:t>
      </w:r>
      <w:r w:rsidRPr="00DA46C7">
        <w:rPr>
          <w:sz w:val="28"/>
          <w:szCs w:val="28"/>
        </w:rPr>
        <w:t xml:space="preserve"> </w:t>
      </w:r>
    </w:p>
    <w:p w:rsidR="005B4B65" w:rsidRPr="009F6B55" w:rsidRDefault="005B4B65" w:rsidP="005B4B65">
      <w:pPr>
        <w:tabs>
          <w:tab w:val="left" w:pos="0"/>
        </w:tabs>
        <w:jc w:val="both"/>
        <w:rPr>
          <w:sz w:val="28"/>
          <w:szCs w:val="28"/>
          <w:u w:val="single"/>
        </w:rPr>
      </w:pPr>
      <w:r>
        <w:rPr>
          <w:sz w:val="28"/>
          <w:szCs w:val="28"/>
        </w:rPr>
        <w:t>3</w:t>
      </w:r>
      <w:r w:rsidRPr="00DA46C7">
        <w:rPr>
          <w:sz w:val="28"/>
          <w:szCs w:val="28"/>
        </w:rPr>
        <w:t>.3.5.1.1</w:t>
      </w:r>
      <w:r w:rsidRPr="009F6B55">
        <w:rPr>
          <w:sz w:val="28"/>
          <w:szCs w:val="28"/>
        </w:rPr>
        <w:t>. Прием и консультации врачей-специалистов.</w:t>
      </w:r>
    </w:p>
    <w:p w:rsidR="005B4B65" w:rsidRPr="009F6B55" w:rsidRDefault="005B4B65" w:rsidP="005B4B65">
      <w:pPr>
        <w:tabs>
          <w:tab w:val="left" w:pos="0"/>
        </w:tabs>
        <w:jc w:val="both"/>
        <w:rPr>
          <w:sz w:val="28"/>
          <w:szCs w:val="28"/>
        </w:rPr>
      </w:pPr>
      <w:r>
        <w:rPr>
          <w:sz w:val="28"/>
          <w:szCs w:val="28"/>
        </w:rPr>
        <w:t>3</w:t>
      </w:r>
      <w:r w:rsidRPr="00DA46C7">
        <w:rPr>
          <w:sz w:val="28"/>
          <w:szCs w:val="28"/>
        </w:rPr>
        <w:t>.3.5.1.</w:t>
      </w:r>
      <w:r w:rsidRPr="009F6B55">
        <w:rPr>
          <w:sz w:val="28"/>
          <w:szCs w:val="28"/>
        </w:rPr>
        <w:t>2. Лабораторно-диагностические исследования, в том числе:</w:t>
      </w:r>
    </w:p>
    <w:p w:rsidR="005B4B65" w:rsidRPr="009F6B55" w:rsidRDefault="005B4B65" w:rsidP="005B4B65">
      <w:pPr>
        <w:keepNext/>
        <w:widowControl w:val="0"/>
        <w:numPr>
          <w:ilvl w:val="0"/>
          <w:numId w:val="34"/>
        </w:numPr>
        <w:tabs>
          <w:tab w:val="left" w:pos="0"/>
          <w:tab w:val="num" w:pos="540"/>
          <w:tab w:val="left" w:pos="6946"/>
        </w:tabs>
        <w:jc w:val="both"/>
        <w:rPr>
          <w:bCs/>
          <w:sz w:val="28"/>
          <w:szCs w:val="28"/>
        </w:rPr>
      </w:pPr>
      <w:r w:rsidRPr="009F6B55">
        <w:rPr>
          <w:bCs/>
          <w:sz w:val="28"/>
          <w:szCs w:val="28"/>
        </w:rPr>
        <w:t>Лабораторная диагностика;</w:t>
      </w:r>
    </w:p>
    <w:p w:rsidR="005B4B65" w:rsidRPr="009F6B55" w:rsidRDefault="005B4B65" w:rsidP="005B4B65">
      <w:pPr>
        <w:keepNext/>
        <w:widowControl w:val="0"/>
        <w:numPr>
          <w:ilvl w:val="0"/>
          <w:numId w:val="34"/>
        </w:numPr>
        <w:tabs>
          <w:tab w:val="left" w:pos="0"/>
          <w:tab w:val="num" w:pos="540"/>
          <w:tab w:val="left" w:pos="6946"/>
        </w:tabs>
        <w:jc w:val="both"/>
        <w:rPr>
          <w:bCs/>
          <w:sz w:val="28"/>
          <w:szCs w:val="28"/>
        </w:rPr>
      </w:pPr>
      <w:r w:rsidRPr="009F6B55">
        <w:rPr>
          <w:bCs/>
          <w:sz w:val="28"/>
          <w:szCs w:val="28"/>
        </w:rPr>
        <w:t>Ультразвуковые исследования;</w:t>
      </w:r>
    </w:p>
    <w:p w:rsidR="005B4B65" w:rsidRPr="009F6B55" w:rsidRDefault="005B4B65" w:rsidP="005B4B65">
      <w:pPr>
        <w:keepNext/>
        <w:widowControl w:val="0"/>
        <w:numPr>
          <w:ilvl w:val="0"/>
          <w:numId w:val="34"/>
        </w:numPr>
        <w:tabs>
          <w:tab w:val="left" w:pos="0"/>
          <w:tab w:val="num" w:pos="540"/>
          <w:tab w:val="left" w:pos="6946"/>
        </w:tabs>
        <w:jc w:val="both"/>
        <w:rPr>
          <w:bCs/>
          <w:sz w:val="28"/>
          <w:szCs w:val="28"/>
        </w:rPr>
      </w:pPr>
      <w:r w:rsidRPr="009F6B55">
        <w:rPr>
          <w:bCs/>
          <w:sz w:val="28"/>
          <w:szCs w:val="28"/>
        </w:rPr>
        <w:t>Функциональная диагностика;</w:t>
      </w:r>
    </w:p>
    <w:p w:rsidR="005B4B65" w:rsidRPr="009F6B55" w:rsidRDefault="005B4B65" w:rsidP="005B4B65">
      <w:pPr>
        <w:keepNext/>
        <w:widowControl w:val="0"/>
        <w:numPr>
          <w:ilvl w:val="0"/>
          <w:numId w:val="34"/>
        </w:numPr>
        <w:tabs>
          <w:tab w:val="left" w:pos="0"/>
          <w:tab w:val="num" w:pos="540"/>
          <w:tab w:val="left" w:pos="6946"/>
        </w:tabs>
        <w:jc w:val="both"/>
        <w:rPr>
          <w:bCs/>
          <w:sz w:val="28"/>
          <w:szCs w:val="28"/>
        </w:rPr>
      </w:pPr>
      <w:r w:rsidRPr="009F6B55">
        <w:rPr>
          <w:bCs/>
          <w:sz w:val="28"/>
          <w:szCs w:val="28"/>
        </w:rPr>
        <w:t>Эндоскопические исследования;</w:t>
      </w:r>
    </w:p>
    <w:p w:rsidR="005B4B65" w:rsidRPr="009F6B55" w:rsidRDefault="005B4B65" w:rsidP="005B4B65">
      <w:pPr>
        <w:keepNext/>
        <w:widowControl w:val="0"/>
        <w:numPr>
          <w:ilvl w:val="0"/>
          <w:numId w:val="34"/>
        </w:numPr>
        <w:tabs>
          <w:tab w:val="left" w:pos="0"/>
          <w:tab w:val="num" w:pos="540"/>
          <w:tab w:val="left" w:pos="6946"/>
        </w:tabs>
        <w:jc w:val="both"/>
        <w:rPr>
          <w:bCs/>
          <w:sz w:val="28"/>
          <w:szCs w:val="28"/>
        </w:rPr>
      </w:pPr>
      <w:r w:rsidRPr="009F6B55">
        <w:rPr>
          <w:bCs/>
          <w:sz w:val="28"/>
          <w:szCs w:val="28"/>
        </w:rPr>
        <w:t>Рентгенологические исследования.</w:t>
      </w:r>
    </w:p>
    <w:p w:rsidR="005B4B65" w:rsidRPr="009F6B55" w:rsidRDefault="005B4B65" w:rsidP="005B4B65">
      <w:pPr>
        <w:tabs>
          <w:tab w:val="left" w:pos="0"/>
        </w:tabs>
        <w:jc w:val="both"/>
        <w:rPr>
          <w:sz w:val="28"/>
          <w:szCs w:val="28"/>
        </w:rPr>
      </w:pPr>
      <w:r>
        <w:rPr>
          <w:sz w:val="28"/>
          <w:szCs w:val="28"/>
        </w:rPr>
        <w:t>3</w:t>
      </w:r>
      <w:r w:rsidRPr="00DA46C7">
        <w:rPr>
          <w:sz w:val="28"/>
          <w:szCs w:val="28"/>
        </w:rPr>
        <w:t>.3.5.2</w:t>
      </w:r>
      <w:r w:rsidRPr="009F6B55">
        <w:rPr>
          <w:sz w:val="28"/>
          <w:szCs w:val="28"/>
        </w:rPr>
        <w:t xml:space="preserve"> Реабилитационно-восстановительное лечение, в том числе:</w:t>
      </w:r>
    </w:p>
    <w:p w:rsidR="005B4B65" w:rsidRPr="009F6B55" w:rsidRDefault="005B4B65" w:rsidP="005B4B65">
      <w:pPr>
        <w:numPr>
          <w:ilvl w:val="0"/>
          <w:numId w:val="35"/>
        </w:numPr>
        <w:tabs>
          <w:tab w:val="left" w:pos="0"/>
          <w:tab w:val="num" w:pos="540"/>
        </w:tabs>
        <w:jc w:val="both"/>
        <w:rPr>
          <w:sz w:val="28"/>
          <w:szCs w:val="28"/>
        </w:rPr>
      </w:pPr>
      <w:r w:rsidRPr="009F6B55">
        <w:rPr>
          <w:sz w:val="28"/>
          <w:szCs w:val="28"/>
        </w:rPr>
        <w:t>Физиотерапевтическое лечение (электр</w:t>
      </w:r>
      <w:proofErr w:type="gramStart"/>
      <w:r w:rsidRPr="009F6B55">
        <w:rPr>
          <w:sz w:val="28"/>
          <w:szCs w:val="28"/>
        </w:rPr>
        <w:t>о-</w:t>
      </w:r>
      <w:proofErr w:type="gramEnd"/>
      <w:r w:rsidRPr="009F6B55">
        <w:rPr>
          <w:sz w:val="28"/>
          <w:szCs w:val="28"/>
        </w:rPr>
        <w:t xml:space="preserve">, свето-, </w:t>
      </w:r>
      <w:proofErr w:type="spellStart"/>
      <w:r w:rsidRPr="009F6B55">
        <w:rPr>
          <w:sz w:val="28"/>
          <w:szCs w:val="28"/>
        </w:rPr>
        <w:t>магнито</w:t>
      </w:r>
      <w:proofErr w:type="spellEnd"/>
      <w:r w:rsidRPr="009F6B55">
        <w:rPr>
          <w:sz w:val="28"/>
          <w:szCs w:val="28"/>
        </w:rPr>
        <w:t>-, теплолечение, лазеротерапия, водолечение, бальнеотерапия, грязелечение, баротерапия и др. не являющиеся исключениями из программы страхования);</w:t>
      </w:r>
    </w:p>
    <w:p w:rsidR="005B4B65" w:rsidRPr="009F6B55" w:rsidRDefault="005B4B65" w:rsidP="005B4B65">
      <w:pPr>
        <w:numPr>
          <w:ilvl w:val="0"/>
          <w:numId w:val="35"/>
        </w:numPr>
        <w:tabs>
          <w:tab w:val="left" w:pos="0"/>
          <w:tab w:val="num" w:pos="540"/>
        </w:tabs>
        <w:jc w:val="both"/>
        <w:rPr>
          <w:sz w:val="28"/>
          <w:szCs w:val="28"/>
        </w:rPr>
      </w:pPr>
      <w:r w:rsidRPr="009F6B55">
        <w:rPr>
          <w:sz w:val="28"/>
          <w:szCs w:val="28"/>
        </w:rPr>
        <w:t>Массаж, мануальная терапия, лечебная физкультура;</w:t>
      </w:r>
    </w:p>
    <w:p w:rsidR="005B4B65" w:rsidRPr="009F6B55" w:rsidRDefault="005B4B65" w:rsidP="005B4B65">
      <w:pPr>
        <w:numPr>
          <w:ilvl w:val="0"/>
          <w:numId w:val="35"/>
        </w:numPr>
        <w:tabs>
          <w:tab w:val="left" w:pos="0"/>
          <w:tab w:val="num" w:pos="540"/>
        </w:tabs>
        <w:jc w:val="both"/>
        <w:rPr>
          <w:sz w:val="28"/>
          <w:szCs w:val="28"/>
        </w:rPr>
      </w:pPr>
      <w:r w:rsidRPr="009F6B55">
        <w:rPr>
          <w:sz w:val="28"/>
          <w:szCs w:val="28"/>
        </w:rPr>
        <w:t xml:space="preserve">Лечение природными лечебными  факторами (бальнеологическое, грязелечение, </w:t>
      </w:r>
      <w:proofErr w:type="spellStart"/>
      <w:r w:rsidRPr="009F6B55">
        <w:rPr>
          <w:sz w:val="28"/>
          <w:szCs w:val="28"/>
        </w:rPr>
        <w:t>климатолечение</w:t>
      </w:r>
      <w:proofErr w:type="spellEnd"/>
      <w:r w:rsidRPr="009F6B55">
        <w:rPr>
          <w:sz w:val="28"/>
          <w:szCs w:val="28"/>
        </w:rPr>
        <w:t xml:space="preserve">, талассотерапия, терренкур,  подводное вытяжение и др. не являющиеся исключениями из программы страхования.); </w:t>
      </w:r>
    </w:p>
    <w:p w:rsidR="005B4B65" w:rsidRPr="009F6B55" w:rsidRDefault="005B4B65" w:rsidP="005B4B65">
      <w:pPr>
        <w:numPr>
          <w:ilvl w:val="0"/>
          <w:numId w:val="35"/>
        </w:numPr>
        <w:tabs>
          <w:tab w:val="clear" w:pos="360"/>
          <w:tab w:val="left" w:pos="0"/>
          <w:tab w:val="num" w:pos="540"/>
        </w:tabs>
        <w:jc w:val="both"/>
        <w:rPr>
          <w:sz w:val="28"/>
          <w:szCs w:val="28"/>
        </w:rPr>
      </w:pPr>
      <w:r w:rsidRPr="009F6B55">
        <w:rPr>
          <w:sz w:val="28"/>
          <w:szCs w:val="28"/>
        </w:rPr>
        <w:t xml:space="preserve"> нетрадиционные методы лечения (иглорефлексотерапия, гирудотерапия, апитерапия, ароматерапия, су-</w:t>
      </w:r>
      <w:proofErr w:type="spellStart"/>
      <w:r w:rsidRPr="009F6B55">
        <w:rPr>
          <w:sz w:val="28"/>
          <w:szCs w:val="28"/>
        </w:rPr>
        <w:t>джок</w:t>
      </w:r>
      <w:proofErr w:type="spellEnd"/>
      <w:r w:rsidRPr="009F6B55">
        <w:rPr>
          <w:sz w:val="28"/>
          <w:szCs w:val="28"/>
        </w:rPr>
        <w:t xml:space="preserve">-терапия, гомеопатическое лечение, точечный массаж, </w:t>
      </w:r>
      <w:proofErr w:type="spellStart"/>
      <w:r w:rsidRPr="009F6B55">
        <w:rPr>
          <w:sz w:val="28"/>
          <w:szCs w:val="28"/>
        </w:rPr>
        <w:t>аурикулодиагностика</w:t>
      </w:r>
      <w:proofErr w:type="spellEnd"/>
      <w:r w:rsidRPr="009F6B55">
        <w:rPr>
          <w:sz w:val="28"/>
          <w:szCs w:val="28"/>
        </w:rPr>
        <w:t xml:space="preserve"> и </w:t>
      </w:r>
      <w:proofErr w:type="spellStart"/>
      <w:r w:rsidRPr="009F6B55">
        <w:rPr>
          <w:sz w:val="28"/>
          <w:szCs w:val="28"/>
        </w:rPr>
        <w:t>аурикулотерапия</w:t>
      </w:r>
      <w:proofErr w:type="spellEnd"/>
      <w:r w:rsidRPr="009F6B55">
        <w:rPr>
          <w:sz w:val="28"/>
          <w:szCs w:val="28"/>
        </w:rPr>
        <w:t xml:space="preserve">, электропунктура и др. не являющиеся исключениями из программы страхования.); </w:t>
      </w:r>
    </w:p>
    <w:p w:rsidR="005B4B65" w:rsidRPr="009F6B55" w:rsidRDefault="005B4B65" w:rsidP="005B4B65">
      <w:pPr>
        <w:numPr>
          <w:ilvl w:val="0"/>
          <w:numId w:val="35"/>
        </w:numPr>
        <w:tabs>
          <w:tab w:val="clear" w:pos="360"/>
          <w:tab w:val="left" w:pos="0"/>
          <w:tab w:val="num" w:pos="540"/>
        </w:tabs>
        <w:jc w:val="both"/>
        <w:rPr>
          <w:sz w:val="28"/>
          <w:szCs w:val="28"/>
        </w:rPr>
      </w:pPr>
      <w:r w:rsidRPr="009F6B55">
        <w:rPr>
          <w:sz w:val="28"/>
          <w:szCs w:val="28"/>
        </w:rPr>
        <w:t xml:space="preserve"> лечебное голодание, разгрузочно-диетическая терапия, </w:t>
      </w:r>
      <w:proofErr w:type="spellStart"/>
      <w:r w:rsidRPr="009F6B55">
        <w:rPr>
          <w:sz w:val="28"/>
          <w:szCs w:val="28"/>
        </w:rPr>
        <w:t>диетолечение</w:t>
      </w:r>
      <w:proofErr w:type="spellEnd"/>
      <w:r w:rsidRPr="009F6B55">
        <w:rPr>
          <w:sz w:val="28"/>
          <w:szCs w:val="28"/>
        </w:rPr>
        <w:t>.</w:t>
      </w:r>
    </w:p>
    <w:p w:rsidR="005B4B65" w:rsidRPr="009F6B55" w:rsidRDefault="005B4B65" w:rsidP="005B4B65">
      <w:pPr>
        <w:tabs>
          <w:tab w:val="left" w:pos="0"/>
        </w:tabs>
        <w:jc w:val="both"/>
        <w:rPr>
          <w:sz w:val="28"/>
          <w:szCs w:val="28"/>
        </w:rPr>
      </w:pPr>
      <w:r>
        <w:rPr>
          <w:sz w:val="28"/>
          <w:szCs w:val="28"/>
        </w:rPr>
        <w:lastRenderedPageBreak/>
        <w:t>3</w:t>
      </w:r>
      <w:r w:rsidRPr="00DA46C7">
        <w:rPr>
          <w:sz w:val="28"/>
          <w:szCs w:val="28"/>
        </w:rPr>
        <w:t>.3.5.3.</w:t>
      </w:r>
      <w:r w:rsidRPr="009F6B55">
        <w:rPr>
          <w:sz w:val="28"/>
          <w:szCs w:val="28"/>
        </w:rPr>
        <w:t xml:space="preserve"> Экспертиза временной нетрудоспособности.</w:t>
      </w:r>
    </w:p>
    <w:p w:rsidR="005B4B65" w:rsidRPr="009F6B55" w:rsidRDefault="005B4B65" w:rsidP="005B4B65">
      <w:pPr>
        <w:tabs>
          <w:tab w:val="left" w:pos="0"/>
        </w:tabs>
        <w:jc w:val="both"/>
        <w:rPr>
          <w:sz w:val="28"/>
          <w:szCs w:val="28"/>
        </w:rPr>
      </w:pPr>
      <w:r>
        <w:rPr>
          <w:sz w:val="28"/>
          <w:szCs w:val="28"/>
        </w:rPr>
        <w:t>3</w:t>
      </w:r>
      <w:r w:rsidRPr="00DA46C7">
        <w:rPr>
          <w:sz w:val="28"/>
          <w:szCs w:val="28"/>
        </w:rPr>
        <w:t>.3.5.4.</w:t>
      </w:r>
      <w:r w:rsidRPr="009F6B55">
        <w:rPr>
          <w:sz w:val="28"/>
          <w:szCs w:val="28"/>
        </w:rPr>
        <w:t xml:space="preserve"> Пребывание в палате различной комфортности, питание и уход медицинского персонала</w:t>
      </w:r>
    </w:p>
    <w:p w:rsidR="005B4B65" w:rsidRDefault="005B4B65" w:rsidP="005B4B65">
      <w:pPr>
        <w:pStyle w:val="215"/>
        <w:spacing w:before="0"/>
        <w:jc w:val="both"/>
        <w:rPr>
          <w:sz w:val="28"/>
          <w:szCs w:val="28"/>
        </w:rPr>
      </w:pPr>
    </w:p>
    <w:p w:rsidR="005B4B65" w:rsidRDefault="005B4B65" w:rsidP="005B4B65">
      <w:pPr>
        <w:pStyle w:val="215"/>
        <w:spacing w:before="0"/>
        <w:jc w:val="both"/>
        <w:rPr>
          <w:sz w:val="28"/>
          <w:szCs w:val="28"/>
        </w:rPr>
      </w:pPr>
      <w:r>
        <w:rPr>
          <w:sz w:val="28"/>
          <w:szCs w:val="28"/>
        </w:rPr>
        <w:t xml:space="preserve">3.3.6. </w:t>
      </w:r>
      <w:r w:rsidRPr="00156C6E">
        <w:rPr>
          <w:sz w:val="28"/>
          <w:szCs w:val="28"/>
        </w:rPr>
        <w:t>Исключения из  комплексной программы добровольного медицинского страхования</w:t>
      </w:r>
    </w:p>
    <w:p w:rsidR="005B4B65" w:rsidRDefault="005B4B65" w:rsidP="005B4B65">
      <w:pPr>
        <w:ind w:firstLine="720"/>
        <w:jc w:val="both"/>
        <w:rPr>
          <w:sz w:val="28"/>
          <w:szCs w:val="28"/>
        </w:rPr>
      </w:pPr>
      <w:r w:rsidRPr="004A3304">
        <w:rPr>
          <w:b/>
          <w:sz w:val="28"/>
          <w:szCs w:val="28"/>
        </w:rPr>
        <w:t>Страховщик не оплачивает Медицинскую помощь</w:t>
      </w:r>
      <w:r w:rsidRPr="004A3304">
        <w:rPr>
          <w:sz w:val="28"/>
          <w:szCs w:val="28"/>
        </w:rPr>
        <w:t>, если поводом её оказания явились следующ</w:t>
      </w:r>
      <w:r>
        <w:rPr>
          <w:sz w:val="28"/>
          <w:szCs w:val="28"/>
        </w:rPr>
        <w:t>ие заболевания и их осложнения:</w:t>
      </w:r>
    </w:p>
    <w:p w:rsidR="005B4B65" w:rsidRDefault="005B4B65" w:rsidP="005B4B65">
      <w:pPr>
        <w:ind w:firstLine="720"/>
        <w:jc w:val="both"/>
        <w:rPr>
          <w:sz w:val="28"/>
          <w:szCs w:val="28"/>
        </w:rPr>
      </w:pPr>
    </w:p>
    <w:p w:rsidR="005B4B65" w:rsidRPr="00F86F4B" w:rsidRDefault="005B4B65" w:rsidP="005B4B65">
      <w:pPr>
        <w:widowControl w:val="0"/>
        <w:overflowPunct w:val="0"/>
        <w:autoSpaceDE w:val="0"/>
        <w:autoSpaceDN w:val="0"/>
        <w:adjustRightInd w:val="0"/>
        <w:ind w:firstLine="709"/>
        <w:jc w:val="both"/>
        <w:textAlignment w:val="baseline"/>
        <w:outlineLvl w:val="1"/>
        <w:rPr>
          <w:sz w:val="28"/>
          <w:szCs w:val="28"/>
        </w:rPr>
      </w:pPr>
      <w:r w:rsidRPr="00F86F4B">
        <w:rPr>
          <w:sz w:val="28"/>
          <w:szCs w:val="28"/>
        </w:rPr>
        <w:t>1.1.  ВИЧ-инфекция, СПИД.</w:t>
      </w:r>
    </w:p>
    <w:p w:rsidR="005B4B65" w:rsidRPr="00F86F4B" w:rsidRDefault="005B4B65" w:rsidP="005B4B65">
      <w:pPr>
        <w:widowControl w:val="0"/>
        <w:overflowPunct w:val="0"/>
        <w:autoSpaceDE w:val="0"/>
        <w:autoSpaceDN w:val="0"/>
        <w:adjustRightInd w:val="0"/>
        <w:ind w:firstLine="709"/>
        <w:jc w:val="both"/>
        <w:textAlignment w:val="baseline"/>
        <w:outlineLvl w:val="1"/>
        <w:rPr>
          <w:sz w:val="28"/>
          <w:szCs w:val="28"/>
        </w:rPr>
      </w:pPr>
      <w:r w:rsidRPr="00F86F4B">
        <w:rPr>
          <w:sz w:val="28"/>
          <w:szCs w:val="28"/>
        </w:rPr>
        <w:t xml:space="preserve">1.2. </w:t>
      </w:r>
      <w:proofErr w:type="gramStart"/>
      <w:r w:rsidRPr="00F86F4B">
        <w:rPr>
          <w:sz w:val="28"/>
          <w:szCs w:val="28"/>
        </w:rPr>
        <w:t xml:space="preserve">Особо опасные инфекционные болезни: </w:t>
      </w:r>
      <w:r w:rsidRPr="00F86F4B">
        <w:rPr>
          <w:rFonts w:eastAsia="Calibri"/>
          <w:sz w:val="28"/>
          <w:szCs w:val="28"/>
          <w:lang w:eastAsia="en-US"/>
        </w:rPr>
        <w:t xml:space="preserve">оспа, полиомиелит, вызванный диким </w:t>
      </w:r>
      <w:proofErr w:type="spellStart"/>
      <w:r w:rsidRPr="00F86F4B">
        <w:rPr>
          <w:rFonts w:eastAsia="Calibri"/>
          <w:sz w:val="28"/>
          <w:szCs w:val="28"/>
          <w:lang w:eastAsia="en-US"/>
        </w:rPr>
        <w:t>полиовирусом</w:t>
      </w:r>
      <w:proofErr w:type="spellEnd"/>
      <w:r w:rsidRPr="00F86F4B">
        <w:rPr>
          <w:rFonts w:eastAsia="Calibri"/>
          <w:sz w:val="28"/>
          <w:szCs w:val="28"/>
          <w:lang w:eastAsia="en-US"/>
        </w:rPr>
        <w:t>, человеческий грипп, вызванный новым подтипом, тяжелый острый респираторный синдром (ТОРС), холера, чума, малярия, вирусные лихорадки, передаваемые членистоногими и вирусные геморрагические лихорадки, менингококковая болезнь.</w:t>
      </w:r>
      <w:proofErr w:type="gramEnd"/>
    </w:p>
    <w:p w:rsidR="005B4B65" w:rsidRPr="00F86F4B" w:rsidRDefault="005B4B65" w:rsidP="005B4B65">
      <w:pPr>
        <w:widowControl w:val="0"/>
        <w:overflowPunct w:val="0"/>
        <w:autoSpaceDE w:val="0"/>
        <w:autoSpaceDN w:val="0"/>
        <w:adjustRightInd w:val="0"/>
        <w:ind w:firstLine="709"/>
        <w:jc w:val="both"/>
        <w:textAlignment w:val="baseline"/>
        <w:outlineLvl w:val="1"/>
        <w:rPr>
          <w:sz w:val="28"/>
          <w:szCs w:val="28"/>
        </w:rPr>
      </w:pPr>
      <w:r w:rsidRPr="00F86F4B">
        <w:rPr>
          <w:sz w:val="28"/>
          <w:szCs w:val="28"/>
        </w:rPr>
        <w:t>1.3. Алкоголизм, наркомания, токсикомания.</w:t>
      </w:r>
    </w:p>
    <w:p w:rsidR="005B4B65" w:rsidRPr="00F86F4B" w:rsidRDefault="005B4B65" w:rsidP="005B4B65">
      <w:pPr>
        <w:widowControl w:val="0"/>
        <w:overflowPunct w:val="0"/>
        <w:autoSpaceDE w:val="0"/>
        <w:autoSpaceDN w:val="0"/>
        <w:adjustRightInd w:val="0"/>
        <w:ind w:firstLine="709"/>
        <w:jc w:val="both"/>
        <w:textAlignment w:val="baseline"/>
        <w:outlineLvl w:val="1"/>
        <w:rPr>
          <w:sz w:val="28"/>
          <w:szCs w:val="28"/>
        </w:rPr>
      </w:pPr>
      <w:r w:rsidRPr="00F86F4B">
        <w:rPr>
          <w:sz w:val="28"/>
          <w:szCs w:val="28"/>
        </w:rPr>
        <w:t>1.4. Психические расстройства и расстройства поведения.</w:t>
      </w:r>
    </w:p>
    <w:p w:rsidR="005B4B65" w:rsidRPr="00F86F4B" w:rsidRDefault="005B4B65" w:rsidP="005B4B65">
      <w:pPr>
        <w:widowControl w:val="0"/>
        <w:overflowPunct w:val="0"/>
        <w:autoSpaceDE w:val="0"/>
        <w:autoSpaceDN w:val="0"/>
        <w:adjustRightInd w:val="0"/>
        <w:ind w:firstLine="709"/>
        <w:jc w:val="both"/>
        <w:textAlignment w:val="baseline"/>
        <w:outlineLvl w:val="1"/>
        <w:rPr>
          <w:sz w:val="28"/>
          <w:szCs w:val="28"/>
        </w:rPr>
      </w:pPr>
      <w:r w:rsidRPr="00F86F4B">
        <w:rPr>
          <w:sz w:val="28"/>
          <w:szCs w:val="28"/>
        </w:rPr>
        <w:t>1.5. Туберкулез.</w:t>
      </w:r>
    </w:p>
    <w:p w:rsidR="005B4B65" w:rsidRPr="00F86F4B" w:rsidRDefault="005B4B65" w:rsidP="005B4B65">
      <w:pPr>
        <w:widowControl w:val="0"/>
        <w:overflowPunct w:val="0"/>
        <w:autoSpaceDE w:val="0"/>
        <w:autoSpaceDN w:val="0"/>
        <w:adjustRightInd w:val="0"/>
        <w:ind w:firstLine="709"/>
        <w:jc w:val="both"/>
        <w:textAlignment w:val="baseline"/>
        <w:outlineLvl w:val="1"/>
        <w:rPr>
          <w:sz w:val="28"/>
          <w:szCs w:val="28"/>
        </w:rPr>
      </w:pPr>
      <w:r w:rsidRPr="00F86F4B">
        <w:rPr>
          <w:sz w:val="28"/>
          <w:szCs w:val="28"/>
        </w:rPr>
        <w:t xml:space="preserve">1.6. </w:t>
      </w:r>
      <w:proofErr w:type="gramStart"/>
      <w:r w:rsidRPr="00F86F4B">
        <w:rPr>
          <w:sz w:val="28"/>
          <w:szCs w:val="28"/>
        </w:rPr>
        <w:t xml:space="preserve">Наследственные заболевания: хромосомные, моногенные, </w:t>
      </w:r>
      <w:proofErr w:type="spellStart"/>
      <w:r w:rsidRPr="00F86F4B">
        <w:rPr>
          <w:sz w:val="28"/>
          <w:szCs w:val="28"/>
        </w:rPr>
        <w:t>митохондриальные</w:t>
      </w:r>
      <w:proofErr w:type="spellEnd"/>
      <w:r w:rsidRPr="00F86F4B">
        <w:rPr>
          <w:sz w:val="28"/>
          <w:szCs w:val="28"/>
        </w:rPr>
        <w:t xml:space="preserve"> (болезни, аномалии, нарушения), наследственные болезни обмена; аномалии развития, врожденные пороки;  детский церебральный паралич.</w:t>
      </w:r>
      <w:proofErr w:type="gramEnd"/>
    </w:p>
    <w:p w:rsidR="005B4B65" w:rsidRPr="00F86F4B" w:rsidRDefault="005B4B65" w:rsidP="005B4B65">
      <w:pPr>
        <w:widowControl w:val="0"/>
        <w:overflowPunct w:val="0"/>
        <w:autoSpaceDE w:val="0"/>
        <w:autoSpaceDN w:val="0"/>
        <w:adjustRightInd w:val="0"/>
        <w:ind w:firstLine="709"/>
        <w:jc w:val="both"/>
        <w:textAlignment w:val="baseline"/>
        <w:outlineLvl w:val="1"/>
        <w:rPr>
          <w:sz w:val="28"/>
          <w:szCs w:val="28"/>
        </w:rPr>
      </w:pPr>
      <w:r w:rsidRPr="00F86F4B">
        <w:rPr>
          <w:sz w:val="28"/>
          <w:szCs w:val="28"/>
        </w:rPr>
        <w:t xml:space="preserve">1.7. Системные поражения соединительной ткани, в </w:t>
      </w:r>
      <w:proofErr w:type="spellStart"/>
      <w:r w:rsidRPr="00F86F4B">
        <w:rPr>
          <w:sz w:val="28"/>
          <w:szCs w:val="28"/>
        </w:rPr>
        <w:t>т.ч</w:t>
      </w:r>
      <w:proofErr w:type="spellEnd"/>
      <w:r w:rsidRPr="00F86F4B">
        <w:rPr>
          <w:sz w:val="28"/>
          <w:szCs w:val="28"/>
        </w:rPr>
        <w:t xml:space="preserve">. все недифференцированные коллагенозы. </w:t>
      </w:r>
    </w:p>
    <w:p w:rsidR="005B4B65" w:rsidRPr="00F86F4B" w:rsidRDefault="005B4B65" w:rsidP="005B4B65">
      <w:pPr>
        <w:widowControl w:val="0"/>
        <w:overflowPunct w:val="0"/>
        <w:autoSpaceDE w:val="0"/>
        <w:autoSpaceDN w:val="0"/>
        <w:adjustRightInd w:val="0"/>
        <w:ind w:firstLine="709"/>
        <w:jc w:val="both"/>
        <w:textAlignment w:val="baseline"/>
        <w:outlineLvl w:val="1"/>
        <w:rPr>
          <w:sz w:val="28"/>
          <w:szCs w:val="28"/>
        </w:rPr>
      </w:pPr>
      <w:r w:rsidRPr="00F86F4B">
        <w:rPr>
          <w:sz w:val="28"/>
          <w:szCs w:val="28"/>
        </w:rPr>
        <w:t>1.8. Заболевания, сопровождающиеся хронической почечной или печеночной недостаточностью и требующие проведения  хронического гемодиализа.</w:t>
      </w:r>
    </w:p>
    <w:p w:rsidR="005B4B65" w:rsidRPr="00F86F4B" w:rsidRDefault="005B4B65" w:rsidP="005B4B65">
      <w:pPr>
        <w:widowControl w:val="0"/>
        <w:overflowPunct w:val="0"/>
        <w:autoSpaceDE w:val="0"/>
        <w:autoSpaceDN w:val="0"/>
        <w:adjustRightInd w:val="0"/>
        <w:ind w:firstLine="709"/>
        <w:textAlignment w:val="baseline"/>
        <w:outlineLvl w:val="1"/>
        <w:rPr>
          <w:sz w:val="28"/>
          <w:szCs w:val="28"/>
        </w:rPr>
      </w:pPr>
      <w:r w:rsidRPr="00F86F4B">
        <w:rPr>
          <w:sz w:val="28"/>
          <w:szCs w:val="28"/>
        </w:rPr>
        <w:t>1.9. Хронические гепатиты</w:t>
      </w:r>
      <w:proofErr w:type="gramStart"/>
      <w:r w:rsidRPr="00F86F4B">
        <w:rPr>
          <w:sz w:val="28"/>
          <w:szCs w:val="28"/>
        </w:rPr>
        <w:t xml:space="preserve">  С</w:t>
      </w:r>
      <w:proofErr w:type="gramEnd"/>
      <w:r w:rsidRPr="00F86F4B">
        <w:rPr>
          <w:sz w:val="28"/>
          <w:szCs w:val="28"/>
        </w:rPr>
        <w:t>, Е, F, G.</w:t>
      </w:r>
    </w:p>
    <w:p w:rsidR="005B4B65" w:rsidRDefault="005B4B65" w:rsidP="005B4B65">
      <w:pPr>
        <w:widowControl w:val="0"/>
        <w:overflowPunct w:val="0"/>
        <w:autoSpaceDE w:val="0"/>
        <w:autoSpaceDN w:val="0"/>
        <w:adjustRightInd w:val="0"/>
        <w:ind w:firstLine="709"/>
        <w:textAlignment w:val="baseline"/>
        <w:outlineLvl w:val="1"/>
        <w:rPr>
          <w:sz w:val="28"/>
          <w:szCs w:val="28"/>
        </w:rPr>
      </w:pPr>
      <w:r w:rsidRPr="00F86F4B">
        <w:rPr>
          <w:sz w:val="28"/>
          <w:szCs w:val="28"/>
        </w:rPr>
        <w:t>1.10. Инвалидность (кроме III группы).</w:t>
      </w:r>
    </w:p>
    <w:p w:rsidR="005B4B65" w:rsidRPr="00F86F4B" w:rsidRDefault="005B4B65" w:rsidP="005B4B65">
      <w:pPr>
        <w:widowControl w:val="0"/>
        <w:overflowPunct w:val="0"/>
        <w:autoSpaceDE w:val="0"/>
        <w:autoSpaceDN w:val="0"/>
        <w:adjustRightInd w:val="0"/>
        <w:ind w:firstLine="709"/>
        <w:textAlignment w:val="baseline"/>
        <w:outlineLvl w:val="1"/>
        <w:rPr>
          <w:sz w:val="28"/>
          <w:szCs w:val="28"/>
        </w:rPr>
      </w:pPr>
    </w:p>
    <w:p w:rsidR="005B4B65" w:rsidRPr="00F86F4B" w:rsidRDefault="005B4B65" w:rsidP="005B4B65">
      <w:pPr>
        <w:suppressAutoHyphens/>
        <w:rPr>
          <w:b/>
          <w:sz w:val="28"/>
          <w:szCs w:val="28"/>
          <w:lang w:eastAsia="ar-SA"/>
        </w:rPr>
      </w:pPr>
      <w:r>
        <w:tab/>
      </w:r>
      <w:r>
        <w:rPr>
          <w:b/>
          <w:sz w:val="28"/>
          <w:szCs w:val="28"/>
        </w:rPr>
        <w:t>3</w:t>
      </w:r>
      <w:r w:rsidRPr="0068265A">
        <w:rPr>
          <w:b/>
          <w:sz w:val="28"/>
          <w:szCs w:val="28"/>
        </w:rPr>
        <w:t xml:space="preserve">.3.7.  Страхователь </w:t>
      </w:r>
      <w:r w:rsidRPr="0068265A">
        <w:rPr>
          <w:b/>
          <w:sz w:val="28"/>
          <w:szCs w:val="28"/>
          <w:lang w:eastAsia="ar-SA"/>
        </w:rPr>
        <w:t>не оплачивает следующие медицинские услуги:</w:t>
      </w:r>
    </w:p>
    <w:p w:rsidR="005B4B65" w:rsidRPr="00F86F4B" w:rsidRDefault="005B4B65" w:rsidP="005B4B65">
      <w:pPr>
        <w:widowControl w:val="0"/>
        <w:overflowPunct w:val="0"/>
        <w:autoSpaceDE w:val="0"/>
        <w:autoSpaceDN w:val="0"/>
        <w:adjustRightInd w:val="0"/>
        <w:jc w:val="both"/>
        <w:textAlignment w:val="baseline"/>
        <w:outlineLvl w:val="1"/>
        <w:rPr>
          <w:sz w:val="28"/>
          <w:szCs w:val="28"/>
        </w:rPr>
      </w:pPr>
      <w:r>
        <w:tab/>
      </w:r>
      <w:r w:rsidRPr="00F86F4B">
        <w:rPr>
          <w:sz w:val="28"/>
          <w:szCs w:val="28"/>
        </w:rPr>
        <w:t>1.1.  Медицинские услуги, проводимые без медицинских показаний.</w:t>
      </w:r>
    </w:p>
    <w:p w:rsidR="005B4B65" w:rsidRPr="00F86F4B" w:rsidRDefault="005B4B65" w:rsidP="005B4B65">
      <w:pPr>
        <w:suppressAutoHyphens/>
        <w:jc w:val="both"/>
        <w:rPr>
          <w:sz w:val="28"/>
          <w:szCs w:val="28"/>
          <w:lang w:eastAsia="ar-SA"/>
        </w:rPr>
      </w:pPr>
      <w:r w:rsidRPr="00F86F4B">
        <w:rPr>
          <w:sz w:val="28"/>
          <w:szCs w:val="28"/>
        </w:rPr>
        <w:tab/>
        <w:t>1.2. Д</w:t>
      </w:r>
      <w:r w:rsidRPr="00F86F4B">
        <w:rPr>
          <w:sz w:val="28"/>
          <w:szCs w:val="28"/>
          <w:lang w:eastAsia="ar-SA"/>
        </w:rPr>
        <w:t>инамическое и диспансерное наблюдение хронических заболеваний.</w:t>
      </w:r>
    </w:p>
    <w:p w:rsidR="005B4B65" w:rsidRPr="00F86F4B" w:rsidRDefault="005B4B65" w:rsidP="005B4B65">
      <w:pPr>
        <w:widowControl w:val="0"/>
        <w:overflowPunct w:val="0"/>
        <w:autoSpaceDE w:val="0"/>
        <w:autoSpaceDN w:val="0"/>
        <w:adjustRightInd w:val="0"/>
        <w:jc w:val="both"/>
        <w:textAlignment w:val="baseline"/>
        <w:outlineLvl w:val="1"/>
        <w:rPr>
          <w:sz w:val="28"/>
          <w:szCs w:val="28"/>
        </w:rPr>
      </w:pPr>
      <w:r w:rsidRPr="00F86F4B">
        <w:rPr>
          <w:sz w:val="28"/>
          <w:szCs w:val="28"/>
        </w:rPr>
        <w:tab/>
        <w:t xml:space="preserve">1.3. </w:t>
      </w:r>
      <w:proofErr w:type="gramStart"/>
      <w:r w:rsidRPr="00F86F4B">
        <w:rPr>
          <w:sz w:val="28"/>
          <w:szCs w:val="28"/>
        </w:rPr>
        <w:t xml:space="preserve">Методы традиционной медицины: все виды традиционной диагностики (в том числе </w:t>
      </w:r>
      <w:proofErr w:type="spellStart"/>
      <w:r w:rsidRPr="00F86F4B">
        <w:rPr>
          <w:sz w:val="28"/>
          <w:szCs w:val="28"/>
        </w:rPr>
        <w:t>акупунктурная</w:t>
      </w:r>
      <w:proofErr w:type="spellEnd"/>
      <w:r w:rsidRPr="00F86F4B">
        <w:rPr>
          <w:sz w:val="28"/>
          <w:szCs w:val="28"/>
        </w:rPr>
        <w:t xml:space="preserve">, </w:t>
      </w:r>
      <w:proofErr w:type="spellStart"/>
      <w:r w:rsidRPr="00F86F4B">
        <w:rPr>
          <w:sz w:val="28"/>
          <w:szCs w:val="28"/>
        </w:rPr>
        <w:t>аурикулодиагностика</w:t>
      </w:r>
      <w:proofErr w:type="spellEnd"/>
      <w:r w:rsidRPr="00F86F4B">
        <w:rPr>
          <w:sz w:val="28"/>
          <w:szCs w:val="28"/>
        </w:rPr>
        <w:t xml:space="preserve">, </w:t>
      </w:r>
      <w:proofErr w:type="spellStart"/>
      <w:r w:rsidRPr="00F86F4B">
        <w:rPr>
          <w:sz w:val="28"/>
          <w:szCs w:val="28"/>
        </w:rPr>
        <w:t>термопунктурная</w:t>
      </w:r>
      <w:proofErr w:type="spellEnd"/>
      <w:r w:rsidRPr="00F86F4B">
        <w:rPr>
          <w:sz w:val="28"/>
          <w:szCs w:val="28"/>
        </w:rPr>
        <w:t>, иридодиагностика, энергоинформационная), все виды традиционной терапии</w:t>
      </w:r>
      <w:r w:rsidRPr="00F86F4B">
        <w:rPr>
          <w:sz w:val="28"/>
          <w:szCs w:val="28"/>
          <w:vertAlign w:val="superscript"/>
        </w:rPr>
        <w:footnoteReference w:id="1"/>
      </w:r>
      <w:r w:rsidRPr="00F86F4B">
        <w:rPr>
          <w:sz w:val="28"/>
          <w:szCs w:val="28"/>
        </w:rPr>
        <w:t xml:space="preserve"> (в том числе фитотерапия, гирудотерапия, апитерапия и лечение другими средствами природного происхождения; гомеопатия; </w:t>
      </w:r>
      <w:proofErr w:type="spellStart"/>
      <w:r w:rsidRPr="00F86F4B">
        <w:rPr>
          <w:sz w:val="28"/>
          <w:szCs w:val="28"/>
        </w:rPr>
        <w:t>энергоинформатика</w:t>
      </w:r>
      <w:proofErr w:type="spellEnd"/>
      <w:r w:rsidRPr="00F86F4B">
        <w:rPr>
          <w:sz w:val="28"/>
          <w:szCs w:val="28"/>
        </w:rPr>
        <w:t>; традиционные системы оздоровления); ударно-волновая терапия; все виды пневмомассажа</w:t>
      </w:r>
      <w:r w:rsidRPr="00F86F4B">
        <w:rPr>
          <w:sz w:val="28"/>
          <w:szCs w:val="28"/>
          <w:vertAlign w:val="superscript"/>
        </w:rPr>
        <w:footnoteReference w:id="2"/>
      </w:r>
      <w:r w:rsidRPr="00F86F4B">
        <w:rPr>
          <w:sz w:val="28"/>
          <w:szCs w:val="28"/>
        </w:rPr>
        <w:t xml:space="preserve"> (в том числе усиленная наружная </w:t>
      </w:r>
      <w:proofErr w:type="spellStart"/>
      <w:r w:rsidRPr="00F86F4B">
        <w:rPr>
          <w:sz w:val="28"/>
          <w:szCs w:val="28"/>
        </w:rPr>
        <w:t>контрпульсация</w:t>
      </w:r>
      <w:proofErr w:type="spellEnd"/>
      <w:r w:rsidRPr="00F86F4B">
        <w:rPr>
          <w:sz w:val="28"/>
          <w:szCs w:val="28"/>
        </w:rPr>
        <w:t xml:space="preserve">, </w:t>
      </w:r>
      <w:proofErr w:type="spellStart"/>
      <w:r w:rsidRPr="00F86F4B">
        <w:rPr>
          <w:sz w:val="28"/>
          <w:szCs w:val="28"/>
        </w:rPr>
        <w:t>лимфопресс</w:t>
      </w:r>
      <w:proofErr w:type="spellEnd"/>
      <w:r w:rsidRPr="00F86F4B">
        <w:rPr>
          <w:sz w:val="28"/>
          <w:szCs w:val="28"/>
        </w:rPr>
        <w:t>); аппаратное вытяжение позвоночника (сухое и подводное);</w:t>
      </w:r>
      <w:proofErr w:type="gramEnd"/>
      <w:r w:rsidRPr="00F86F4B">
        <w:rPr>
          <w:sz w:val="28"/>
          <w:szCs w:val="28"/>
        </w:rPr>
        <w:t xml:space="preserve"> лечение с использованием аппаратов квантовой терапии; лечение с использованием аппаратов структурно-резонансной терапии.</w:t>
      </w:r>
    </w:p>
    <w:p w:rsidR="005B4B65" w:rsidRPr="00323637" w:rsidRDefault="005B4B65" w:rsidP="005B4B65">
      <w:pPr>
        <w:widowControl w:val="0"/>
        <w:overflowPunct w:val="0"/>
        <w:autoSpaceDE w:val="0"/>
        <w:autoSpaceDN w:val="0"/>
        <w:adjustRightInd w:val="0"/>
        <w:jc w:val="both"/>
        <w:textAlignment w:val="baseline"/>
        <w:outlineLvl w:val="1"/>
        <w:rPr>
          <w:sz w:val="28"/>
          <w:szCs w:val="28"/>
        </w:rPr>
      </w:pPr>
      <w:r w:rsidRPr="004E140B">
        <w:rPr>
          <w:sz w:val="22"/>
          <w:szCs w:val="22"/>
        </w:rPr>
        <w:tab/>
      </w:r>
      <w:r w:rsidRPr="00323637">
        <w:rPr>
          <w:sz w:val="28"/>
          <w:szCs w:val="28"/>
        </w:rPr>
        <w:t xml:space="preserve">1.4. Лечение, являющееся по характеру экспериментальным или исследовательским; услуги, связанные с телемедициной; экстракорпоральные методы лечения, в </w:t>
      </w:r>
      <w:proofErr w:type="spellStart"/>
      <w:r w:rsidRPr="00323637">
        <w:rPr>
          <w:sz w:val="28"/>
          <w:szCs w:val="28"/>
        </w:rPr>
        <w:t>т.ч</w:t>
      </w:r>
      <w:proofErr w:type="spellEnd"/>
      <w:r w:rsidRPr="00323637">
        <w:rPr>
          <w:sz w:val="28"/>
          <w:szCs w:val="28"/>
        </w:rPr>
        <w:t xml:space="preserve">. УФО крови,  за исключением случаев проведения экстракорпорального воздействия на кровь и её компоненты по жизненным показаниям при нахождении больного в отделении реанимации; внутривенное и  </w:t>
      </w:r>
      <w:r w:rsidRPr="00323637">
        <w:rPr>
          <w:sz w:val="28"/>
          <w:szCs w:val="28"/>
        </w:rPr>
        <w:lastRenderedPageBreak/>
        <w:t xml:space="preserve">накожное облучение крови;  </w:t>
      </w:r>
      <w:proofErr w:type="spellStart"/>
      <w:r w:rsidRPr="00323637">
        <w:rPr>
          <w:sz w:val="28"/>
          <w:szCs w:val="28"/>
        </w:rPr>
        <w:t>озонотерапия</w:t>
      </w:r>
      <w:proofErr w:type="spellEnd"/>
      <w:r w:rsidRPr="00323637">
        <w:rPr>
          <w:sz w:val="28"/>
          <w:szCs w:val="28"/>
        </w:rPr>
        <w:t xml:space="preserve">; лечение с использованием альфа капсул; </w:t>
      </w:r>
      <w:proofErr w:type="spellStart"/>
      <w:r w:rsidRPr="00323637">
        <w:rPr>
          <w:sz w:val="28"/>
          <w:szCs w:val="28"/>
        </w:rPr>
        <w:t>роботассистированные</w:t>
      </w:r>
      <w:proofErr w:type="spellEnd"/>
      <w:r w:rsidRPr="00323637">
        <w:rPr>
          <w:sz w:val="28"/>
          <w:szCs w:val="28"/>
        </w:rPr>
        <w:t xml:space="preserve"> операции.</w:t>
      </w:r>
    </w:p>
    <w:p w:rsidR="005B4B65" w:rsidRPr="00323637" w:rsidRDefault="005B4B65" w:rsidP="005B4B65">
      <w:pPr>
        <w:widowControl w:val="0"/>
        <w:overflowPunct w:val="0"/>
        <w:autoSpaceDE w:val="0"/>
        <w:autoSpaceDN w:val="0"/>
        <w:adjustRightInd w:val="0"/>
        <w:jc w:val="both"/>
        <w:textAlignment w:val="baseline"/>
        <w:outlineLvl w:val="1"/>
        <w:rPr>
          <w:sz w:val="28"/>
          <w:szCs w:val="28"/>
        </w:rPr>
      </w:pPr>
      <w:r w:rsidRPr="004E140B">
        <w:rPr>
          <w:sz w:val="22"/>
          <w:szCs w:val="22"/>
        </w:rPr>
        <w:tab/>
      </w:r>
      <w:r w:rsidRPr="00323637">
        <w:rPr>
          <w:sz w:val="28"/>
          <w:szCs w:val="28"/>
        </w:rPr>
        <w:t xml:space="preserve">1.5. Лечение и/или процедуры, способствующие или предотвращающие половое зачатие, в том числе: искусственное оплодотворение, лечение и диагностика бесплодия и импотенции,  введение (в том числе с лечебной целью) и удаление ВМС. </w:t>
      </w:r>
    </w:p>
    <w:p w:rsidR="005B4B65" w:rsidRPr="00323637" w:rsidRDefault="005B4B65" w:rsidP="005B4B65">
      <w:pPr>
        <w:widowControl w:val="0"/>
        <w:overflowPunct w:val="0"/>
        <w:autoSpaceDE w:val="0"/>
        <w:autoSpaceDN w:val="0"/>
        <w:adjustRightInd w:val="0"/>
        <w:jc w:val="both"/>
        <w:textAlignment w:val="baseline"/>
        <w:outlineLvl w:val="1"/>
        <w:rPr>
          <w:sz w:val="28"/>
          <w:szCs w:val="28"/>
        </w:rPr>
      </w:pPr>
      <w:r w:rsidRPr="00323637">
        <w:rPr>
          <w:sz w:val="28"/>
          <w:szCs w:val="28"/>
        </w:rPr>
        <w:tab/>
        <w:t>1.6. Медицинские услуги, связанные с беременностью; прерывание беременности</w:t>
      </w:r>
      <w:r w:rsidRPr="00323637">
        <w:rPr>
          <w:sz w:val="28"/>
          <w:szCs w:val="28"/>
          <w:vertAlign w:val="superscript"/>
        </w:rPr>
        <w:footnoteReference w:id="3"/>
      </w:r>
      <w:r w:rsidRPr="00323637">
        <w:rPr>
          <w:sz w:val="28"/>
          <w:szCs w:val="28"/>
        </w:rPr>
        <w:t>; родовспоможение.</w:t>
      </w:r>
    </w:p>
    <w:p w:rsidR="005B4B65" w:rsidRPr="00323637" w:rsidRDefault="005B4B65" w:rsidP="005B4B65">
      <w:pPr>
        <w:widowControl w:val="0"/>
        <w:overflowPunct w:val="0"/>
        <w:autoSpaceDE w:val="0"/>
        <w:autoSpaceDN w:val="0"/>
        <w:adjustRightInd w:val="0"/>
        <w:ind w:firstLine="709"/>
        <w:jc w:val="both"/>
        <w:textAlignment w:val="baseline"/>
        <w:outlineLvl w:val="1"/>
        <w:rPr>
          <w:sz w:val="28"/>
          <w:szCs w:val="28"/>
        </w:rPr>
      </w:pPr>
      <w:r w:rsidRPr="00323637">
        <w:rPr>
          <w:sz w:val="28"/>
          <w:szCs w:val="28"/>
        </w:rPr>
        <w:t>1.7. Выдача всех видов медицинской документации</w:t>
      </w:r>
      <w:r w:rsidRPr="00323637">
        <w:rPr>
          <w:sz w:val="28"/>
          <w:szCs w:val="28"/>
          <w:vertAlign w:val="superscript"/>
        </w:rPr>
        <w:footnoteReference w:id="4"/>
      </w:r>
      <w:r w:rsidRPr="00323637">
        <w:rPr>
          <w:sz w:val="28"/>
          <w:szCs w:val="28"/>
        </w:rPr>
        <w:t>.</w:t>
      </w:r>
    </w:p>
    <w:p w:rsidR="005B4B65" w:rsidRPr="00323637" w:rsidRDefault="005B4B65" w:rsidP="005B4B65">
      <w:pPr>
        <w:ind w:firstLine="709"/>
        <w:jc w:val="both"/>
        <w:rPr>
          <w:sz w:val="28"/>
          <w:szCs w:val="28"/>
        </w:rPr>
      </w:pPr>
      <w:r w:rsidRPr="00323637">
        <w:rPr>
          <w:sz w:val="28"/>
          <w:szCs w:val="28"/>
        </w:rPr>
        <w:t xml:space="preserve">1.8. </w:t>
      </w:r>
      <w:proofErr w:type="gramStart"/>
      <w:r w:rsidRPr="00323637">
        <w:rPr>
          <w:sz w:val="28"/>
          <w:szCs w:val="28"/>
        </w:rPr>
        <w:t>Диагностика, лечение, процедуры, пластические операции, проводимые с эстетической или косметической целью или с целью улучшения психологического состояния</w:t>
      </w:r>
      <w:r>
        <w:rPr>
          <w:sz w:val="28"/>
          <w:szCs w:val="28"/>
        </w:rPr>
        <w:t xml:space="preserve"> </w:t>
      </w:r>
      <w:r w:rsidRPr="00323637">
        <w:rPr>
          <w:sz w:val="28"/>
          <w:szCs w:val="28"/>
        </w:rPr>
        <w:t xml:space="preserve">Застрахованного; лечение мозолей, папиллом, бородавок, </w:t>
      </w:r>
      <w:proofErr w:type="spellStart"/>
      <w:r w:rsidRPr="00323637">
        <w:rPr>
          <w:sz w:val="28"/>
          <w:szCs w:val="28"/>
        </w:rPr>
        <w:t>невусов</w:t>
      </w:r>
      <w:proofErr w:type="spellEnd"/>
      <w:r w:rsidRPr="00323637">
        <w:rPr>
          <w:sz w:val="28"/>
          <w:szCs w:val="28"/>
        </w:rPr>
        <w:t xml:space="preserve">, кондилом, липом, </w:t>
      </w:r>
      <w:proofErr w:type="spellStart"/>
      <w:r w:rsidRPr="00323637">
        <w:rPr>
          <w:sz w:val="28"/>
          <w:szCs w:val="28"/>
        </w:rPr>
        <w:t>келлоидных</w:t>
      </w:r>
      <w:proofErr w:type="spellEnd"/>
      <w:r w:rsidRPr="00323637">
        <w:rPr>
          <w:sz w:val="28"/>
          <w:szCs w:val="28"/>
        </w:rPr>
        <w:t xml:space="preserve"> рубцов</w:t>
      </w:r>
      <w:r w:rsidRPr="00323637">
        <w:rPr>
          <w:sz w:val="28"/>
          <w:szCs w:val="28"/>
          <w:vertAlign w:val="superscript"/>
        </w:rPr>
        <w:footnoteReference w:id="5"/>
      </w:r>
      <w:r w:rsidRPr="00323637">
        <w:rPr>
          <w:sz w:val="28"/>
          <w:szCs w:val="28"/>
        </w:rPr>
        <w:t>; коррекция веса; хирургическое изменение пола.</w:t>
      </w:r>
      <w:proofErr w:type="gramEnd"/>
    </w:p>
    <w:p w:rsidR="005B4B65" w:rsidRPr="00323637" w:rsidRDefault="005B4B65" w:rsidP="005B4B65">
      <w:pPr>
        <w:widowControl w:val="0"/>
        <w:overflowPunct w:val="0"/>
        <w:autoSpaceDE w:val="0"/>
        <w:autoSpaceDN w:val="0"/>
        <w:adjustRightInd w:val="0"/>
        <w:ind w:firstLine="709"/>
        <w:jc w:val="both"/>
        <w:textAlignment w:val="baseline"/>
        <w:outlineLvl w:val="1"/>
        <w:rPr>
          <w:sz w:val="28"/>
          <w:szCs w:val="28"/>
        </w:rPr>
      </w:pPr>
      <w:r w:rsidRPr="00323637">
        <w:rPr>
          <w:sz w:val="28"/>
          <w:szCs w:val="28"/>
        </w:rPr>
        <w:t>1.9. Хирургическое лечение близорукости,  дальнозоркости, астигматизма, косоглазия; лечение с использованием аппаратно-программных комплексов в офтальмологии для лиц, старше 15 лет.</w:t>
      </w:r>
    </w:p>
    <w:p w:rsidR="005B4B65" w:rsidRPr="00323637" w:rsidRDefault="005B4B65" w:rsidP="005B4B65">
      <w:pPr>
        <w:widowControl w:val="0"/>
        <w:overflowPunct w:val="0"/>
        <w:autoSpaceDE w:val="0"/>
        <w:autoSpaceDN w:val="0"/>
        <w:adjustRightInd w:val="0"/>
        <w:ind w:firstLine="709"/>
        <w:jc w:val="both"/>
        <w:textAlignment w:val="baseline"/>
        <w:outlineLvl w:val="1"/>
        <w:rPr>
          <w:sz w:val="28"/>
          <w:szCs w:val="28"/>
        </w:rPr>
      </w:pPr>
      <w:r w:rsidRPr="00323637">
        <w:rPr>
          <w:sz w:val="28"/>
          <w:szCs w:val="28"/>
        </w:rPr>
        <w:t>1.10. Консультации и лечение у психотерапевта, психиатра, психоневролога (за исключением первичной консультации одного из этих специалистов без проведения диагностических тестов); психолога, логопеда.</w:t>
      </w:r>
    </w:p>
    <w:p w:rsidR="005B4B65" w:rsidRPr="00323637" w:rsidRDefault="005B4B65" w:rsidP="005B4B65">
      <w:pPr>
        <w:widowControl w:val="0"/>
        <w:overflowPunct w:val="0"/>
        <w:autoSpaceDE w:val="0"/>
        <w:autoSpaceDN w:val="0"/>
        <w:adjustRightInd w:val="0"/>
        <w:ind w:firstLine="709"/>
        <w:jc w:val="both"/>
        <w:textAlignment w:val="baseline"/>
        <w:outlineLvl w:val="1"/>
        <w:rPr>
          <w:sz w:val="28"/>
          <w:szCs w:val="28"/>
        </w:rPr>
      </w:pPr>
      <w:r w:rsidRPr="00323637">
        <w:rPr>
          <w:sz w:val="28"/>
          <w:szCs w:val="28"/>
        </w:rPr>
        <w:t xml:space="preserve">1.11. </w:t>
      </w:r>
      <w:proofErr w:type="gramStart"/>
      <w:r w:rsidRPr="00323637">
        <w:rPr>
          <w:sz w:val="28"/>
          <w:szCs w:val="28"/>
        </w:rPr>
        <w:t xml:space="preserve">Профилактические мероприятия в стоматологии; все услуги, проводимые в косметических целях (в том числе применение </w:t>
      </w:r>
      <w:proofErr w:type="spellStart"/>
      <w:r w:rsidRPr="00323637">
        <w:rPr>
          <w:sz w:val="28"/>
          <w:szCs w:val="28"/>
        </w:rPr>
        <w:t>виниров</w:t>
      </w:r>
      <w:proofErr w:type="spellEnd"/>
      <w:r w:rsidRPr="00323637">
        <w:rPr>
          <w:sz w:val="28"/>
          <w:szCs w:val="28"/>
        </w:rPr>
        <w:t xml:space="preserve"> и ламинатов, снятие налетов, отбеливание зубов); восстановление разрушенной более чем на 50% коронки зуба, восстановление коронки зуба с   использованием штифтов; хирургическое и аппаратное лечение заболеваний пародонта;  зубопротезирование и подготовка к зубопротезированию (за исключением случаев, предусмотренных программой ДМС);</w:t>
      </w:r>
      <w:proofErr w:type="gramEnd"/>
      <w:r w:rsidRPr="00323637">
        <w:rPr>
          <w:sz w:val="28"/>
          <w:szCs w:val="28"/>
        </w:rPr>
        <w:t xml:space="preserve">  ортодонтия; имплантация зубов.</w:t>
      </w:r>
    </w:p>
    <w:p w:rsidR="005B4B65" w:rsidRPr="00323637" w:rsidRDefault="005B4B65" w:rsidP="005B4B65">
      <w:pPr>
        <w:widowControl w:val="0"/>
        <w:overflowPunct w:val="0"/>
        <w:autoSpaceDE w:val="0"/>
        <w:autoSpaceDN w:val="0"/>
        <w:adjustRightInd w:val="0"/>
        <w:ind w:firstLine="709"/>
        <w:jc w:val="both"/>
        <w:textAlignment w:val="baseline"/>
        <w:outlineLvl w:val="1"/>
        <w:rPr>
          <w:sz w:val="28"/>
          <w:szCs w:val="28"/>
        </w:rPr>
      </w:pPr>
      <w:r w:rsidRPr="00323637">
        <w:rPr>
          <w:sz w:val="28"/>
          <w:szCs w:val="28"/>
        </w:rPr>
        <w:t xml:space="preserve">1.12. Иммунотерапия, включая СИТ; профилактические и оздоровительные мероприятия; иммунопрофилактика, кроме противостолбнячной, антирабической вакцинации, а также вакцинации детей, предусмотренной программой ДМС; промывание миндалин, в том числе аппаратом </w:t>
      </w:r>
      <w:proofErr w:type="spellStart"/>
      <w:r w:rsidRPr="00323637">
        <w:rPr>
          <w:sz w:val="28"/>
          <w:szCs w:val="28"/>
        </w:rPr>
        <w:t>Тонзиллор</w:t>
      </w:r>
      <w:proofErr w:type="spellEnd"/>
      <w:r w:rsidRPr="00323637">
        <w:rPr>
          <w:sz w:val="28"/>
          <w:szCs w:val="28"/>
        </w:rPr>
        <w:t xml:space="preserve">; профилактический массаж; массаж предстательной железы; тренажеры; солярий; </w:t>
      </w:r>
      <w:proofErr w:type="spellStart"/>
      <w:r w:rsidRPr="00323637">
        <w:rPr>
          <w:sz w:val="28"/>
          <w:szCs w:val="28"/>
        </w:rPr>
        <w:t>бальнеолечение</w:t>
      </w:r>
      <w:proofErr w:type="spellEnd"/>
      <w:r w:rsidRPr="00323637">
        <w:rPr>
          <w:sz w:val="28"/>
          <w:szCs w:val="28"/>
        </w:rPr>
        <w:t xml:space="preserve">; ЛФК и тренажеры в бассейне; гидроколонотерапия. </w:t>
      </w:r>
    </w:p>
    <w:p w:rsidR="005B4B65" w:rsidRPr="00323637" w:rsidRDefault="005B4B65" w:rsidP="005B4B65">
      <w:pPr>
        <w:widowControl w:val="0"/>
        <w:overflowPunct w:val="0"/>
        <w:autoSpaceDE w:val="0"/>
        <w:autoSpaceDN w:val="0"/>
        <w:adjustRightInd w:val="0"/>
        <w:jc w:val="both"/>
        <w:textAlignment w:val="baseline"/>
        <w:outlineLvl w:val="1"/>
        <w:rPr>
          <w:sz w:val="28"/>
          <w:szCs w:val="28"/>
        </w:rPr>
      </w:pPr>
      <w:r w:rsidRPr="004E140B">
        <w:tab/>
      </w:r>
      <w:r>
        <w:rPr>
          <w:sz w:val="28"/>
          <w:szCs w:val="28"/>
        </w:rPr>
        <w:t>1</w:t>
      </w:r>
      <w:r w:rsidRPr="00323637">
        <w:rPr>
          <w:sz w:val="28"/>
          <w:szCs w:val="28"/>
        </w:rPr>
        <w:t>.13. Операции по пересадке органов и тканей;  все виды протезирования,</w:t>
      </w:r>
      <w:r w:rsidRPr="00323637">
        <w:rPr>
          <w:b/>
          <w:sz w:val="28"/>
          <w:szCs w:val="28"/>
        </w:rPr>
        <w:t xml:space="preserve"> </w:t>
      </w:r>
      <w:r w:rsidRPr="00323637">
        <w:rPr>
          <w:sz w:val="28"/>
          <w:szCs w:val="28"/>
        </w:rPr>
        <w:t>включая подготовку к ним, кроме случаев, когда необходимость в них возникла в результате травмы, произошедшей в течение срока действия договора страхования, а также при условии страхования  по программам ДМС, предусматривающим оказание стационарной помощи.</w:t>
      </w:r>
    </w:p>
    <w:p w:rsidR="005B4B65" w:rsidRPr="00323637" w:rsidRDefault="005B4B65" w:rsidP="005B4B65">
      <w:pPr>
        <w:widowControl w:val="0"/>
        <w:overflowPunct w:val="0"/>
        <w:autoSpaceDE w:val="0"/>
        <w:autoSpaceDN w:val="0"/>
        <w:adjustRightInd w:val="0"/>
        <w:ind w:firstLine="709"/>
        <w:jc w:val="both"/>
        <w:textAlignment w:val="baseline"/>
        <w:outlineLvl w:val="1"/>
        <w:rPr>
          <w:sz w:val="28"/>
          <w:szCs w:val="28"/>
        </w:rPr>
      </w:pPr>
      <w:r w:rsidRPr="00323637">
        <w:rPr>
          <w:sz w:val="28"/>
          <w:szCs w:val="28"/>
        </w:rPr>
        <w:t>1.14. Реабилитация в любых медицинских учреждениях</w:t>
      </w:r>
      <w:r w:rsidRPr="00323637">
        <w:rPr>
          <w:sz w:val="28"/>
          <w:szCs w:val="28"/>
          <w:vertAlign w:val="superscript"/>
        </w:rPr>
        <w:footnoteReference w:id="6"/>
      </w:r>
      <w:r w:rsidRPr="00323637">
        <w:rPr>
          <w:sz w:val="28"/>
          <w:szCs w:val="28"/>
        </w:rPr>
        <w:t xml:space="preserve">; пребывание в медицинских и иных учреждениях для получения попечительского ухода, а также ухода, не требующего участия медицинского персонала; предоставление в </w:t>
      </w:r>
      <w:r w:rsidRPr="00323637">
        <w:rPr>
          <w:sz w:val="28"/>
          <w:szCs w:val="28"/>
        </w:rPr>
        <w:lastRenderedPageBreak/>
        <w:t>стационаре индивидуального поста медицинского персонала.</w:t>
      </w:r>
    </w:p>
    <w:p w:rsidR="005B4B65" w:rsidRPr="00323637" w:rsidRDefault="005B4B65" w:rsidP="005B4B65">
      <w:pPr>
        <w:widowControl w:val="0"/>
        <w:overflowPunct w:val="0"/>
        <w:autoSpaceDE w:val="0"/>
        <w:autoSpaceDN w:val="0"/>
        <w:adjustRightInd w:val="0"/>
        <w:ind w:firstLine="709"/>
        <w:jc w:val="both"/>
        <w:textAlignment w:val="baseline"/>
        <w:outlineLvl w:val="1"/>
        <w:rPr>
          <w:sz w:val="28"/>
          <w:szCs w:val="28"/>
        </w:rPr>
      </w:pPr>
      <w:r w:rsidRPr="00323637">
        <w:rPr>
          <w:sz w:val="28"/>
          <w:szCs w:val="28"/>
        </w:rPr>
        <w:t xml:space="preserve">1.15. Медицинские услуги, связанные с подготовкой к плановой госпитализации при отсутствии у </w:t>
      </w:r>
      <w:proofErr w:type="gramStart"/>
      <w:r w:rsidRPr="00323637">
        <w:rPr>
          <w:sz w:val="28"/>
          <w:szCs w:val="28"/>
        </w:rPr>
        <w:t>Застрахованного</w:t>
      </w:r>
      <w:proofErr w:type="gramEnd"/>
      <w:r w:rsidRPr="00323637">
        <w:rPr>
          <w:sz w:val="28"/>
          <w:szCs w:val="28"/>
        </w:rPr>
        <w:t xml:space="preserve"> программы, предусматривающей оказание ему плановой стационарной помощи.</w:t>
      </w:r>
    </w:p>
    <w:p w:rsidR="005B4B65" w:rsidRDefault="005B4B65" w:rsidP="005B4B65">
      <w:pPr>
        <w:widowControl w:val="0"/>
        <w:overflowPunct w:val="0"/>
        <w:autoSpaceDE w:val="0"/>
        <w:autoSpaceDN w:val="0"/>
        <w:adjustRightInd w:val="0"/>
        <w:ind w:firstLine="709"/>
        <w:jc w:val="both"/>
        <w:textAlignment w:val="baseline"/>
        <w:outlineLvl w:val="1"/>
        <w:rPr>
          <w:sz w:val="28"/>
          <w:szCs w:val="28"/>
        </w:rPr>
      </w:pPr>
      <w:r w:rsidRPr="00323637">
        <w:rPr>
          <w:sz w:val="28"/>
          <w:szCs w:val="28"/>
        </w:rPr>
        <w:t xml:space="preserve">1.16. Услуги, оказанные </w:t>
      </w:r>
      <w:proofErr w:type="gramStart"/>
      <w:r w:rsidRPr="00323637">
        <w:rPr>
          <w:sz w:val="28"/>
          <w:szCs w:val="28"/>
        </w:rPr>
        <w:t>Застрахованному</w:t>
      </w:r>
      <w:proofErr w:type="gramEnd"/>
      <w:r w:rsidRPr="00323637">
        <w:rPr>
          <w:sz w:val="28"/>
          <w:szCs w:val="28"/>
        </w:rPr>
        <w:t xml:space="preserve"> после окончания срока действия договора страхова</w:t>
      </w:r>
      <w:r>
        <w:rPr>
          <w:sz w:val="28"/>
          <w:szCs w:val="28"/>
        </w:rPr>
        <w:t xml:space="preserve">ния, кроме услуг по программам </w:t>
      </w:r>
      <w:r w:rsidRPr="007F4476">
        <w:rPr>
          <w:sz w:val="28"/>
          <w:szCs w:val="28"/>
        </w:rPr>
        <w:t>«Плановая и экстренная стационарная помощь», связанные с лечением Застрахованного, госпитализированного в течение срока действия договора страхования - до момента его выписки из стационара.</w:t>
      </w:r>
    </w:p>
    <w:p w:rsidR="005B4B65" w:rsidRPr="00323637" w:rsidRDefault="005B4B65" w:rsidP="005B4B65">
      <w:pPr>
        <w:widowControl w:val="0"/>
        <w:overflowPunct w:val="0"/>
        <w:autoSpaceDE w:val="0"/>
        <w:autoSpaceDN w:val="0"/>
        <w:adjustRightInd w:val="0"/>
        <w:ind w:firstLine="709"/>
        <w:jc w:val="both"/>
        <w:textAlignment w:val="baseline"/>
        <w:outlineLvl w:val="1"/>
        <w:rPr>
          <w:sz w:val="28"/>
          <w:szCs w:val="28"/>
        </w:rPr>
      </w:pPr>
    </w:p>
    <w:p w:rsidR="005B4B65" w:rsidRPr="00453CFB" w:rsidRDefault="005B4B65" w:rsidP="005B4B65">
      <w:pPr>
        <w:widowControl w:val="0"/>
        <w:overflowPunct w:val="0"/>
        <w:autoSpaceDE w:val="0"/>
        <w:autoSpaceDN w:val="0"/>
        <w:adjustRightInd w:val="0"/>
        <w:jc w:val="both"/>
        <w:textAlignment w:val="baseline"/>
        <w:outlineLvl w:val="1"/>
        <w:rPr>
          <w:b/>
          <w:sz w:val="28"/>
          <w:szCs w:val="28"/>
        </w:rPr>
      </w:pPr>
      <w:r w:rsidRPr="004E140B">
        <w:tab/>
      </w:r>
      <w:r>
        <w:rPr>
          <w:b/>
          <w:sz w:val="28"/>
          <w:szCs w:val="28"/>
        </w:rPr>
        <w:t>3.</w:t>
      </w:r>
      <w:r w:rsidRPr="00453CFB">
        <w:rPr>
          <w:b/>
          <w:sz w:val="28"/>
          <w:szCs w:val="28"/>
        </w:rPr>
        <w:t xml:space="preserve">3.8.  Страхователь  не оплачивает: </w:t>
      </w:r>
    </w:p>
    <w:p w:rsidR="005B4B65" w:rsidRPr="00323637" w:rsidRDefault="005B4B65" w:rsidP="005B4B65">
      <w:pPr>
        <w:widowControl w:val="0"/>
        <w:overflowPunct w:val="0"/>
        <w:autoSpaceDE w:val="0"/>
        <w:autoSpaceDN w:val="0"/>
        <w:adjustRightInd w:val="0"/>
        <w:jc w:val="both"/>
        <w:textAlignment w:val="baseline"/>
        <w:outlineLvl w:val="1"/>
        <w:rPr>
          <w:b/>
          <w:sz w:val="28"/>
          <w:szCs w:val="28"/>
        </w:rPr>
      </w:pPr>
      <w:r>
        <w:rPr>
          <w:sz w:val="28"/>
          <w:szCs w:val="28"/>
        </w:rPr>
        <w:tab/>
        <w:t>1.1</w:t>
      </w:r>
      <w:r w:rsidRPr="00323637">
        <w:rPr>
          <w:sz w:val="28"/>
          <w:szCs w:val="28"/>
        </w:rPr>
        <w:t xml:space="preserve">. Расходы Застрахованного на приобретение лекарственных средств и изделий медицинского назначения, медицинского оборудования, очков, контактных линз, слуховых аппаратов, медицинских изделий, предназначенных для ухода за больными, корригирующих медицинских устройств, материалов и приспособлений (в том числе корсетов, костылей, стелек), а также </w:t>
      </w:r>
      <w:r w:rsidRPr="00323637">
        <w:rPr>
          <w:b/>
          <w:sz w:val="28"/>
          <w:szCs w:val="28"/>
        </w:rPr>
        <w:t xml:space="preserve"> </w:t>
      </w:r>
      <w:r w:rsidRPr="00323637">
        <w:rPr>
          <w:sz w:val="28"/>
          <w:szCs w:val="28"/>
        </w:rPr>
        <w:t>расходы на их подгонку.</w:t>
      </w:r>
    </w:p>
    <w:p w:rsidR="005B4B65" w:rsidRPr="00323637" w:rsidRDefault="005B4B65" w:rsidP="005B4B65">
      <w:pPr>
        <w:widowControl w:val="0"/>
        <w:overflowPunct w:val="0"/>
        <w:autoSpaceDE w:val="0"/>
        <w:autoSpaceDN w:val="0"/>
        <w:adjustRightInd w:val="0"/>
        <w:jc w:val="both"/>
        <w:textAlignment w:val="baseline"/>
        <w:outlineLvl w:val="1"/>
        <w:rPr>
          <w:sz w:val="28"/>
          <w:szCs w:val="28"/>
        </w:rPr>
      </w:pPr>
      <w:r w:rsidRPr="00323637">
        <w:rPr>
          <w:sz w:val="28"/>
          <w:szCs w:val="28"/>
        </w:rPr>
        <w:tab/>
        <w:t xml:space="preserve">3.2. Кардиостимуляторы, </w:t>
      </w:r>
      <w:proofErr w:type="spellStart"/>
      <w:r w:rsidRPr="00323637">
        <w:rPr>
          <w:sz w:val="28"/>
          <w:szCs w:val="28"/>
        </w:rPr>
        <w:t>стенты</w:t>
      </w:r>
      <w:proofErr w:type="spellEnd"/>
      <w:r w:rsidRPr="00323637">
        <w:rPr>
          <w:sz w:val="28"/>
          <w:szCs w:val="28"/>
        </w:rPr>
        <w:t xml:space="preserve">, а также  расходные материалы, в </w:t>
      </w:r>
      <w:proofErr w:type="spellStart"/>
      <w:r w:rsidRPr="00323637">
        <w:rPr>
          <w:sz w:val="28"/>
          <w:szCs w:val="28"/>
        </w:rPr>
        <w:t>т.ч</w:t>
      </w:r>
      <w:proofErr w:type="spellEnd"/>
      <w:r w:rsidRPr="00323637">
        <w:rPr>
          <w:sz w:val="28"/>
          <w:szCs w:val="28"/>
        </w:rPr>
        <w:t xml:space="preserve">. для проведения </w:t>
      </w:r>
      <w:proofErr w:type="spellStart"/>
      <w:r w:rsidRPr="00323637">
        <w:rPr>
          <w:sz w:val="28"/>
          <w:szCs w:val="28"/>
        </w:rPr>
        <w:t>ангиопластики</w:t>
      </w:r>
      <w:proofErr w:type="spellEnd"/>
      <w:r w:rsidRPr="00323637">
        <w:rPr>
          <w:sz w:val="28"/>
          <w:szCs w:val="28"/>
        </w:rPr>
        <w:t xml:space="preserve"> и </w:t>
      </w:r>
      <w:proofErr w:type="spellStart"/>
      <w:r w:rsidRPr="00323637">
        <w:rPr>
          <w:sz w:val="28"/>
          <w:szCs w:val="28"/>
        </w:rPr>
        <w:t>стентирования</w:t>
      </w:r>
      <w:proofErr w:type="spellEnd"/>
      <w:r w:rsidRPr="00323637">
        <w:rPr>
          <w:sz w:val="28"/>
          <w:szCs w:val="28"/>
          <w:vertAlign w:val="superscript"/>
        </w:rPr>
        <w:footnoteReference w:id="7"/>
      </w:r>
      <w:r w:rsidRPr="00323637">
        <w:rPr>
          <w:sz w:val="28"/>
          <w:szCs w:val="28"/>
        </w:rPr>
        <w:t xml:space="preserve">; трансплантаты. </w:t>
      </w:r>
    </w:p>
    <w:p w:rsidR="005B4B65" w:rsidRPr="00323637" w:rsidRDefault="005B4B65" w:rsidP="005B4B65">
      <w:pPr>
        <w:widowControl w:val="0"/>
        <w:overflowPunct w:val="0"/>
        <w:autoSpaceDE w:val="0"/>
        <w:autoSpaceDN w:val="0"/>
        <w:adjustRightInd w:val="0"/>
        <w:jc w:val="both"/>
        <w:textAlignment w:val="baseline"/>
        <w:outlineLvl w:val="1"/>
        <w:rPr>
          <w:sz w:val="28"/>
          <w:szCs w:val="28"/>
        </w:rPr>
      </w:pPr>
      <w:r w:rsidRPr="00323637">
        <w:rPr>
          <w:sz w:val="28"/>
          <w:szCs w:val="28"/>
        </w:rPr>
        <w:tab/>
        <w:t xml:space="preserve">3.3. Искусственные хрусталики, имплантаты, протезы и </w:t>
      </w:r>
      <w:proofErr w:type="spellStart"/>
      <w:r w:rsidRPr="00323637">
        <w:rPr>
          <w:sz w:val="28"/>
          <w:szCs w:val="28"/>
        </w:rPr>
        <w:t>эндопротезы</w:t>
      </w:r>
      <w:proofErr w:type="spellEnd"/>
      <w:r w:rsidRPr="00323637">
        <w:rPr>
          <w:sz w:val="28"/>
          <w:szCs w:val="28"/>
        </w:rPr>
        <w:t>, металлоконструкции</w:t>
      </w:r>
      <w:r w:rsidRPr="00323637">
        <w:rPr>
          <w:sz w:val="28"/>
          <w:szCs w:val="28"/>
          <w:vertAlign w:val="superscript"/>
        </w:rPr>
        <w:footnoteReference w:id="8"/>
      </w:r>
      <w:r w:rsidRPr="00323637">
        <w:rPr>
          <w:sz w:val="28"/>
          <w:szCs w:val="28"/>
        </w:rPr>
        <w:t>.</w:t>
      </w:r>
    </w:p>
    <w:p w:rsidR="005B4B65" w:rsidRPr="00323637" w:rsidRDefault="005B4B65" w:rsidP="005B4B65">
      <w:pPr>
        <w:widowControl w:val="0"/>
        <w:overflowPunct w:val="0"/>
        <w:autoSpaceDE w:val="0"/>
        <w:autoSpaceDN w:val="0"/>
        <w:adjustRightInd w:val="0"/>
        <w:jc w:val="both"/>
        <w:textAlignment w:val="baseline"/>
        <w:outlineLvl w:val="1"/>
        <w:rPr>
          <w:sz w:val="28"/>
          <w:szCs w:val="28"/>
        </w:rPr>
      </w:pPr>
      <w:r w:rsidRPr="00323637">
        <w:rPr>
          <w:sz w:val="28"/>
          <w:szCs w:val="28"/>
          <w:lang w:eastAsia="ar-SA"/>
        </w:rPr>
        <w:tab/>
        <w:t xml:space="preserve">3.4. </w:t>
      </w:r>
      <w:proofErr w:type="spellStart"/>
      <w:r w:rsidRPr="00323637">
        <w:rPr>
          <w:sz w:val="28"/>
          <w:szCs w:val="28"/>
          <w:lang w:eastAsia="ar-SA"/>
        </w:rPr>
        <w:t>Иммобилизационные</w:t>
      </w:r>
      <w:proofErr w:type="spellEnd"/>
      <w:r w:rsidRPr="00323637">
        <w:rPr>
          <w:sz w:val="28"/>
          <w:szCs w:val="28"/>
          <w:lang w:eastAsia="ar-SA"/>
        </w:rPr>
        <w:t xml:space="preserve"> системы</w:t>
      </w:r>
      <w:r w:rsidRPr="00323637">
        <w:rPr>
          <w:sz w:val="28"/>
          <w:szCs w:val="28"/>
          <w:vertAlign w:val="superscript"/>
          <w:lang w:eastAsia="ar-SA"/>
        </w:rPr>
        <w:footnoteReference w:id="9"/>
      </w:r>
      <w:r w:rsidRPr="00323637">
        <w:rPr>
          <w:sz w:val="28"/>
          <w:szCs w:val="28"/>
          <w:lang w:eastAsia="ar-SA"/>
        </w:rPr>
        <w:t xml:space="preserve">. </w:t>
      </w:r>
    </w:p>
    <w:p w:rsidR="005B4B65" w:rsidRPr="004A3304" w:rsidRDefault="005B4B65" w:rsidP="005B4B65">
      <w:pPr>
        <w:ind w:firstLine="720"/>
        <w:jc w:val="both"/>
        <w:rPr>
          <w:sz w:val="28"/>
          <w:szCs w:val="28"/>
        </w:rPr>
      </w:pPr>
    </w:p>
    <w:p w:rsidR="005B4B65" w:rsidRPr="003E0678" w:rsidRDefault="005B4B65" w:rsidP="00356A39">
      <w:pPr>
        <w:pStyle w:val="Iniiaiieoaeno"/>
        <w:numPr>
          <w:ilvl w:val="12"/>
          <w:numId w:val="0"/>
        </w:numPr>
        <w:spacing w:line="240" w:lineRule="auto"/>
        <w:ind w:firstLine="720"/>
        <w:rPr>
          <w:b/>
          <w:sz w:val="28"/>
          <w:szCs w:val="28"/>
        </w:rPr>
      </w:pPr>
      <w:r w:rsidRPr="003E0678">
        <w:rPr>
          <w:b/>
          <w:sz w:val="28"/>
          <w:szCs w:val="28"/>
        </w:rPr>
        <w:t>В программу страхования не входит, но может быть включено по желанию Страховщика в виде бонусных программ без увеличения страхового взноса:</w:t>
      </w:r>
    </w:p>
    <w:p w:rsidR="005B4B65" w:rsidRPr="00F0099E" w:rsidRDefault="005B4B65" w:rsidP="005B4B65">
      <w:pPr>
        <w:ind w:firstLine="720"/>
        <w:jc w:val="both"/>
        <w:rPr>
          <w:sz w:val="28"/>
          <w:szCs w:val="28"/>
        </w:rPr>
      </w:pPr>
      <w:proofErr w:type="gramStart"/>
      <w:r w:rsidRPr="004A3304">
        <w:rPr>
          <w:sz w:val="28"/>
          <w:szCs w:val="28"/>
        </w:rPr>
        <w:t xml:space="preserve">услуги, оказываемые в оздоровительных, профилактических и косметических целях, все виды протезирования, в </w:t>
      </w:r>
      <w:proofErr w:type="spellStart"/>
      <w:r w:rsidRPr="004A3304">
        <w:rPr>
          <w:sz w:val="28"/>
          <w:szCs w:val="28"/>
        </w:rPr>
        <w:t>т.ч</w:t>
      </w:r>
      <w:proofErr w:type="spellEnd"/>
      <w:r w:rsidRPr="004A3304">
        <w:rPr>
          <w:sz w:val="28"/>
          <w:szCs w:val="28"/>
        </w:rPr>
        <w:t>. зубопротезирование, коррекция слуха и зрения, услуги псих</w:t>
      </w:r>
      <w:r>
        <w:rPr>
          <w:sz w:val="28"/>
          <w:szCs w:val="28"/>
        </w:rPr>
        <w:t xml:space="preserve">отерапевта, </w:t>
      </w:r>
      <w:r w:rsidRPr="004A3304">
        <w:rPr>
          <w:sz w:val="28"/>
          <w:szCs w:val="28"/>
        </w:rPr>
        <w:t>ведение беременности, трансплантация.</w:t>
      </w:r>
      <w:proofErr w:type="gramEnd"/>
    </w:p>
    <w:p w:rsidR="005B4B65" w:rsidRDefault="005B4B65" w:rsidP="005B4B65">
      <w:pPr>
        <w:rPr>
          <w:sz w:val="28"/>
          <w:szCs w:val="28"/>
        </w:rPr>
      </w:pPr>
    </w:p>
    <w:p w:rsidR="005B4B65" w:rsidRPr="00156C6E" w:rsidRDefault="005B4B65" w:rsidP="005B4B65">
      <w:pPr>
        <w:rPr>
          <w:sz w:val="28"/>
          <w:szCs w:val="28"/>
        </w:rPr>
      </w:pPr>
    </w:p>
    <w:p w:rsidR="005B4B65" w:rsidRDefault="005B4B65" w:rsidP="005B4B65">
      <w:pPr>
        <w:spacing w:line="216" w:lineRule="auto"/>
        <w:outlineLvl w:val="0"/>
        <w:rPr>
          <w:b/>
          <w:sz w:val="28"/>
          <w:szCs w:val="28"/>
        </w:rPr>
      </w:pPr>
      <w:r>
        <w:rPr>
          <w:b/>
          <w:sz w:val="28"/>
          <w:szCs w:val="28"/>
        </w:rPr>
        <w:t xml:space="preserve">3.4. Место, </w:t>
      </w:r>
      <w:r w:rsidRPr="008050AB">
        <w:rPr>
          <w:b/>
          <w:sz w:val="28"/>
          <w:szCs w:val="28"/>
        </w:rPr>
        <w:t>срок</w:t>
      </w:r>
      <w:r>
        <w:rPr>
          <w:b/>
          <w:sz w:val="28"/>
          <w:szCs w:val="28"/>
        </w:rPr>
        <w:t xml:space="preserve">и </w:t>
      </w:r>
      <w:r w:rsidRPr="008050AB">
        <w:rPr>
          <w:b/>
          <w:sz w:val="28"/>
          <w:szCs w:val="28"/>
        </w:rPr>
        <w:t>оказани</w:t>
      </w:r>
      <w:r>
        <w:rPr>
          <w:b/>
          <w:sz w:val="28"/>
          <w:szCs w:val="28"/>
        </w:rPr>
        <w:t>я</w:t>
      </w:r>
      <w:r w:rsidRPr="008050AB">
        <w:rPr>
          <w:b/>
          <w:sz w:val="28"/>
          <w:szCs w:val="28"/>
        </w:rPr>
        <w:t xml:space="preserve"> услуг</w:t>
      </w:r>
    </w:p>
    <w:p w:rsidR="005B4B65" w:rsidRPr="00094439" w:rsidRDefault="005B4B65" w:rsidP="005B4B65">
      <w:pPr>
        <w:ind w:firstLine="567"/>
        <w:jc w:val="both"/>
        <w:outlineLvl w:val="0"/>
        <w:rPr>
          <w:sz w:val="28"/>
          <w:szCs w:val="28"/>
        </w:rPr>
      </w:pPr>
      <w:r>
        <w:rPr>
          <w:sz w:val="28"/>
          <w:szCs w:val="28"/>
        </w:rPr>
        <w:t xml:space="preserve">3.4.1. </w:t>
      </w:r>
      <w:r w:rsidRPr="009925A1">
        <w:rPr>
          <w:sz w:val="28"/>
          <w:szCs w:val="28"/>
        </w:rPr>
        <w:t xml:space="preserve">Место оказания услуг  - в пунктах </w:t>
      </w:r>
      <w:r>
        <w:rPr>
          <w:sz w:val="28"/>
          <w:szCs w:val="28"/>
        </w:rPr>
        <w:t xml:space="preserve">проживания работников </w:t>
      </w:r>
      <w:r w:rsidRPr="009925A1">
        <w:rPr>
          <w:sz w:val="28"/>
          <w:szCs w:val="28"/>
        </w:rPr>
        <w:t>АО «Содружество»:</w:t>
      </w:r>
      <w:r w:rsidRPr="009925A1">
        <w:t xml:space="preserve"> </w:t>
      </w:r>
      <w:r w:rsidRPr="009925A1">
        <w:rPr>
          <w:sz w:val="28"/>
          <w:szCs w:val="28"/>
        </w:rPr>
        <w:t xml:space="preserve">г. </w:t>
      </w:r>
      <w:r w:rsidRPr="00952BDA">
        <w:rPr>
          <w:sz w:val="28"/>
          <w:szCs w:val="28"/>
        </w:rPr>
        <w:t xml:space="preserve">Казань, г. Зеленодольск, г. Ижевск, г. Чебоксары, г. </w:t>
      </w:r>
      <w:proofErr w:type="spellStart"/>
      <w:proofErr w:type="gramStart"/>
      <w:r w:rsidRPr="00952BDA">
        <w:rPr>
          <w:sz w:val="28"/>
          <w:szCs w:val="28"/>
        </w:rPr>
        <w:t>Йошкар</w:t>
      </w:r>
      <w:proofErr w:type="spellEnd"/>
      <w:r w:rsidRPr="00952BDA">
        <w:rPr>
          <w:sz w:val="28"/>
          <w:szCs w:val="28"/>
        </w:rPr>
        <w:t xml:space="preserve"> – Ола</w:t>
      </w:r>
      <w:proofErr w:type="gramEnd"/>
      <w:r w:rsidRPr="00952BDA">
        <w:rPr>
          <w:sz w:val="28"/>
          <w:szCs w:val="28"/>
        </w:rPr>
        <w:t xml:space="preserve">, г. Агрыз, г. Алатырь, г. Канаш, г. </w:t>
      </w:r>
      <w:proofErr w:type="spellStart"/>
      <w:r w:rsidRPr="00952BDA">
        <w:rPr>
          <w:sz w:val="28"/>
          <w:szCs w:val="28"/>
        </w:rPr>
        <w:t>В.Поляны</w:t>
      </w:r>
      <w:proofErr w:type="spellEnd"/>
      <w:r w:rsidRPr="00952BDA">
        <w:rPr>
          <w:sz w:val="28"/>
          <w:szCs w:val="28"/>
        </w:rPr>
        <w:t xml:space="preserve">, г. Янаул, г. Красноуфимск, г. Волжск, г. Сарапул, г. Можга, </w:t>
      </w:r>
      <w:proofErr w:type="spellStart"/>
      <w:r w:rsidRPr="00952BDA">
        <w:rPr>
          <w:sz w:val="28"/>
          <w:szCs w:val="28"/>
        </w:rPr>
        <w:t>пгт</w:t>
      </w:r>
      <w:proofErr w:type="spellEnd"/>
      <w:r w:rsidRPr="00952BDA">
        <w:rPr>
          <w:sz w:val="28"/>
          <w:szCs w:val="28"/>
        </w:rPr>
        <w:t xml:space="preserve"> Кукмор, г. Арск, г. </w:t>
      </w:r>
      <w:proofErr w:type="spellStart"/>
      <w:r w:rsidRPr="00952BDA">
        <w:rPr>
          <w:sz w:val="28"/>
          <w:szCs w:val="28"/>
        </w:rPr>
        <w:t>Кизнер</w:t>
      </w:r>
      <w:proofErr w:type="spellEnd"/>
      <w:r w:rsidRPr="00952BDA">
        <w:rPr>
          <w:sz w:val="28"/>
          <w:szCs w:val="28"/>
        </w:rPr>
        <w:t xml:space="preserve">, </w:t>
      </w:r>
      <w:proofErr w:type="spellStart"/>
      <w:r w:rsidRPr="00952BDA">
        <w:rPr>
          <w:sz w:val="28"/>
          <w:szCs w:val="28"/>
        </w:rPr>
        <w:t>пгт</w:t>
      </w:r>
      <w:proofErr w:type="spellEnd"/>
      <w:r w:rsidRPr="00952BDA">
        <w:rPr>
          <w:sz w:val="28"/>
          <w:szCs w:val="28"/>
        </w:rPr>
        <w:t xml:space="preserve"> Высокая гора, с. Шемордан, г. Буинск, п. Игра, г. Нефтекамск, г. Чернушка, г. Сосновка</w:t>
      </w:r>
      <w:r>
        <w:rPr>
          <w:sz w:val="28"/>
          <w:szCs w:val="28"/>
        </w:rPr>
        <w:t>.</w:t>
      </w:r>
    </w:p>
    <w:p w:rsidR="005B4B65" w:rsidRPr="00AF2688" w:rsidRDefault="005B4B65" w:rsidP="005B4B65">
      <w:pPr>
        <w:ind w:firstLine="539"/>
        <w:jc w:val="both"/>
        <w:rPr>
          <w:sz w:val="28"/>
          <w:szCs w:val="28"/>
        </w:rPr>
      </w:pPr>
      <w:r>
        <w:rPr>
          <w:sz w:val="28"/>
          <w:szCs w:val="28"/>
        </w:rPr>
        <w:t>3</w:t>
      </w:r>
      <w:r w:rsidRPr="00AF2688">
        <w:rPr>
          <w:sz w:val="28"/>
          <w:szCs w:val="28"/>
        </w:rPr>
        <w:t>.4.</w:t>
      </w:r>
      <w:r>
        <w:rPr>
          <w:sz w:val="28"/>
          <w:szCs w:val="28"/>
        </w:rPr>
        <w:t>2. Сроки оказания услуг – три</w:t>
      </w:r>
      <w:r w:rsidRPr="00AF2688">
        <w:rPr>
          <w:sz w:val="28"/>
          <w:szCs w:val="28"/>
        </w:rPr>
        <w:t xml:space="preserve"> год</w:t>
      </w:r>
      <w:r>
        <w:rPr>
          <w:sz w:val="28"/>
          <w:szCs w:val="28"/>
        </w:rPr>
        <w:t>а</w:t>
      </w:r>
      <w:r w:rsidRPr="00AF2688">
        <w:rPr>
          <w:b/>
          <w:sz w:val="28"/>
          <w:szCs w:val="28"/>
        </w:rPr>
        <w:t xml:space="preserve"> </w:t>
      </w:r>
      <w:proofErr w:type="gramStart"/>
      <w:r>
        <w:rPr>
          <w:sz w:val="28"/>
          <w:szCs w:val="28"/>
        </w:rPr>
        <w:t>с даты</w:t>
      </w:r>
      <w:r w:rsidR="00DD27B7">
        <w:rPr>
          <w:sz w:val="28"/>
          <w:szCs w:val="28"/>
        </w:rPr>
        <w:t xml:space="preserve"> подписания</w:t>
      </w:r>
      <w:proofErr w:type="gramEnd"/>
      <w:r w:rsidR="00DD27B7">
        <w:rPr>
          <w:sz w:val="28"/>
          <w:szCs w:val="28"/>
        </w:rPr>
        <w:t xml:space="preserve"> договора (01.06.2019- 31.05.2020)</w:t>
      </w:r>
    </w:p>
    <w:p w:rsidR="005B4B65" w:rsidRDefault="005B4B65" w:rsidP="005B4B65">
      <w:pPr>
        <w:ind w:firstLine="709"/>
        <w:jc w:val="both"/>
        <w:rPr>
          <w:b/>
          <w:sz w:val="28"/>
          <w:szCs w:val="28"/>
        </w:rPr>
      </w:pPr>
    </w:p>
    <w:p w:rsidR="005B4B65" w:rsidRPr="00894D64" w:rsidRDefault="005B4B65" w:rsidP="005B4B65">
      <w:pPr>
        <w:outlineLvl w:val="0"/>
        <w:rPr>
          <w:b/>
          <w:sz w:val="28"/>
          <w:szCs w:val="28"/>
        </w:rPr>
      </w:pPr>
      <w:r>
        <w:rPr>
          <w:b/>
          <w:sz w:val="28"/>
          <w:szCs w:val="28"/>
        </w:rPr>
        <w:t xml:space="preserve">        3.5</w:t>
      </w:r>
      <w:r w:rsidRPr="00894D64">
        <w:rPr>
          <w:b/>
          <w:sz w:val="28"/>
          <w:szCs w:val="28"/>
        </w:rPr>
        <w:t>. Форма, сроки и порядок оплаты услуг</w:t>
      </w:r>
    </w:p>
    <w:p w:rsidR="005B4B65" w:rsidRDefault="005B4B65" w:rsidP="005B4B65">
      <w:pPr>
        <w:ind w:firstLine="540"/>
        <w:jc w:val="both"/>
        <w:rPr>
          <w:spacing w:val="-3"/>
          <w:sz w:val="28"/>
          <w:szCs w:val="28"/>
        </w:rPr>
      </w:pPr>
      <w:r>
        <w:rPr>
          <w:sz w:val="28"/>
          <w:szCs w:val="28"/>
        </w:rPr>
        <w:lastRenderedPageBreak/>
        <w:t>3</w:t>
      </w:r>
      <w:r w:rsidRPr="000A64FA">
        <w:rPr>
          <w:sz w:val="28"/>
          <w:szCs w:val="28"/>
        </w:rPr>
        <w:t>.</w:t>
      </w:r>
      <w:r>
        <w:rPr>
          <w:sz w:val="28"/>
          <w:szCs w:val="28"/>
        </w:rPr>
        <w:t>5</w:t>
      </w:r>
      <w:r w:rsidRPr="000A64FA">
        <w:rPr>
          <w:sz w:val="28"/>
          <w:szCs w:val="28"/>
        </w:rPr>
        <w:t xml:space="preserve">.1. </w:t>
      </w:r>
      <w:r w:rsidRPr="000A64FA">
        <w:rPr>
          <w:spacing w:val="-3"/>
          <w:sz w:val="28"/>
          <w:szCs w:val="28"/>
        </w:rPr>
        <w:t>Оплата страховых взносов осуществляется равными частями, согласно графику</w:t>
      </w:r>
      <w:r>
        <w:rPr>
          <w:spacing w:val="-3"/>
          <w:sz w:val="28"/>
          <w:szCs w:val="28"/>
        </w:rPr>
        <w:t>:</w:t>
      </w:r>
    </w:p>
    <w:p w:rsidR="005B59AA" w:rsidRDefault="005B59AA" w:rsidP="005B4B65">
      <w:pPr>
        <w:ind w:firstLine="540"/>
        <w:jc w:val="both"/>
        <w:rPr>
          <w:spacing w:val="-3"/>
          <w:sz w:val="28"/>
          <w:szCs w:val="28"/>
        </w:rPr>
      </w:pPr>
    </w:p>
    <w:tbl>
      <w:tblPr>
        <w:tblW w:w="1002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20"/>
        <w:gridCol w:w="6083"/>
        <w:gridCol w:w="2920"/>
      </w:tblGrid>
      <w:tr w:rsidR="00FF4682" w:rsidRPr="005B59AA" w:rsidTr="00FF4682">
        <w:trPr>
          <w:trHeight w:val="270"/>
        </w:trPr>
        <w:tc>
          <w:tcPr>
            <w:tcW w:w="1020" w:type="dxa"/>
            <w:shd w:val="clear" w:color="auto" w:fill="auto"/>
            <w:vAlign w:val="center"/>
            <w:hideMark/>
          </w:tcPr>
          <w:p w:rsidR="00FF4682" w:rsidRPr="005B59AA" w:rsidRDefault="00FF4682">
            <w:pPr>
              <w:jc w:val="center"/>
              <w:rPr>
                <w:color w:val="000000"/>
              </w:rPr>
            </w:pPr>
            <w:r w:rsidRPr="005B59AA">
              <w:rPr>
                <w:color w:val="000000"/>
              </w:rPr>
              <w:t>№ взноса</w:t>
            </w:r>
          </w:p>
        </w:tc>
        <w:tc>
          <w:tcPr>
            <w:tcW w:w="6083" w:type="dxa"/>
            <w:shd w:val="clear" w:color="auto" w:fill="auto"/>
            <w:vAlign w:val="center"/>
            <w:hideMark/>
          </w:tcPr>
          <w:p w:rsidR="00FF4682" w:rsidRPr="005B59AA" w:rsidRDefault="00FF4682">
            <w:pPr>
              <w:jc w:val="both"/>
              <w:rPr>
                <w:color w:val="000000"/>
              </w:rPr>
            </w:pPr>
            <w:r w:rsidRPr="005B59AA">
              <w:rPr>
                <w:color w:val="000000"/>
              </w:rPr>
              <w:t>Размер страхового взноса</w:t>
            </w:r>
          </w:p>
        </w:tc>
        <w:tc>
          <w:tcPr>
            <w:tcW w:w="2920" w:type="dxa"/>
            <w:shd w:val="clear" w:color="auto" w:fill="auto"/>
            <w:vAlign w:val="center"/>
            <w:hideMark/>
          </w:tcPr>
          <w:p w:rsidR="00FF4682" w:rsidRPr="005B59AA" w:rsidRDefault="00FF4682">
            <w:pPr>
              <w:jc w:val="center"/>
              <w:rPr>
                <w:color w:val="000000"/>
              </w:rPr>
            </w:pPr>
            <w:r w:rsidRPr="005B59AA">
              <w:rPr>
                <w:color w:val="000000"/>
              </w:rPr>
              <w:t>Сроки оплаты страхового взноса</w:t>
            </w:r>
          </w:p>
        </w:tc>
      </w:tr>
      <w:tr w:rsidR="005B59AA" w:rsidRPr="005B59AA" w:rsidTr="005B59AA">
        <w:trPr>
          <w:trHeight w:val="525"/>
        </w:trPr>
        <w:tc>
          <w:tcPr>
            <w:tcW w:w="1020" w:type="dxa"/>
            <w:shd w:val="clear" w:color="auto" w:fill="auto"/>
            <w:vAlign w:val="center"/>
            <w:hideMark/>
          </w:tcPr>
          <w:p w:rsidR="005B59AA" w:rsidRPr="005B59AA" w:rsidRDefault="005B59AA">
            <w:pPr>
              <w:jc w:val="center"/>
              <w:rPr>
                <w:color w:val="000000"/>
              </w:rPr>
            </w:pPr>
            <w:r w:rsidRPr="005B59AA">
              <w:rPr>
                <w:color w:val="000000"/>
              </w:rPr>
              <w:t>1</w:t>
            </w:r>
          </w:p>
        </w:tc>
        <w:tc>
          <w:tcPr>
            <w:tcW w:w="6083" w:type="dxa"/>
            <w:shd w:val="clear" w:color="auto" w:fill="auto"/>
            <w:vAlign w:val="center"/>
          </w:tcPr>
          <w:p w:rsidR="005B59AA" w:rsidRPr="005B59AA" w:rsidRDefault="005B59AA">
            <w:pPr>
              <w:jc w:val="center"/>
              <w:rPr>
                <w:color w:val="000000"/>
              </w:rPr>
            </w:pPr>
            <w:r w:rsidRPr="005B59AA">
              <w:rPr>
                <w:color w:val="000000"/>
              </w:rPr>
              <w:t>24 % от общей суммы страховой премии за 2019 год (за 2019 год - 22% от суммы договора) за период с 01.06.2019 по 30.06.2019 (30 дней)</w:t>
            </w:r>
          </w:p>
        </w:tc>
        <w:tc>
          <w:tcPr>
            <w:tcW w:w="2920" w:type="dxa"/>
            <w:shd w:val="clear" w:color="auto" w:fill="auto"/>
            <w:vAlign w:val="center"/>
          </w:tcPr>
          <w:p w:rsidR="005B59AA" w:rsidRPr="005B59AA" w:rsidRDefault="005B59AA">
            <w:pPr>
              <w:jc w:val="center"/>
              <w:rPr>
                <w:color w:val="000000"/>
                <w:sz w:val="22"/>
                <w:szCs w:val="22"/>
              </w:rPr>
            </w:pPr>
            <w:r w:rsidRPr="005B59AA">
              <w:rPr>
                <w:color w:val="000000"/>
                <w:sz w:val="22"/>
                <w:szCs w:val="22"/>
              </w:rPr>
              <w:t>до 30 июня 2019</w:t>
            </w:r>
            <w:r>
              <w:rPr>
                <w:color w:val="000000"/>
                <w:sz w:val="22"/>
                <w:szCs w:val="22"/>
              </w:rPr>
              <w:t xml:space="preserve"> года</w:t>
            </w:r>
          </w:p>
        </w:tc>
      </w:tr>
      <w:tr w:rsidR="005B59AA" w:rsidRPr="005B59AA" w:rsidTr="005B59AA">
        <w:trPr>
          <w:trHeight w:val="525"/>
        </w:trPr>
        <w:tc>
          <w:tcPr>
            <w:tcW w:w="1020" w:type="dxa"/>
            <w:shd w:val="clear" w:color="auto" w:fill="auto"/>
            <w:vAlign w:val="center"/>
            <w:hideMark/>
          </w:tcPr>
          <w:p w:rsidR="005B59AA" w:rsidRPr="005B59AA" w:rsidRDefault="005B59AA">
            <w:pPr>
              <w:jc w:val="center"/>
              <w:rPr>
                <w:color w:val="000000"/>
              </w:rPr>
            </w:pPr>
            <w:r w:rsidRPr="005B59AA">
              <w:rPr>
                <w:color w:val="000000"/>
              </w:rPr>
              <w:t>2</w:t>
            </w:r>
          </w:p>
        </w:tc>
        <w:tc>
          <w:tcPr>
            <w:tcW w:w="6083" w:type="dxa"/>
            <w:shd w:val="clear" w:color="auto" w:fill="auto"/>
            <w:vAlign w:val="center"/>
          </w:tcPr>
          <w:p w:rsidR="005B59AA" w:rsidRPr="005B59AA" w:rsidRDefault="005B59AA">
            <w:pPr>
              <w:jc w:val="center"/>
              <w:rPr>
                <w:color w:val="000000"/>
              </w:rPr>
            </w:pPr>
            <w:r w:rsidRPr="005B59AA">
              <w:rPr>
                <w:color w:val="000000"/>
              </w:rPr>
              <w:t>38% от общей суммы страховой премии за 2019 год (за 2019 год - 22% от суммы договора)  за период с 01.07.2019 по 30.09.2019 (92 дня)</w:t>
            </w:r>
          </w:p>
        </w:tc>
        <w:tc>
          <w:tcPr>
            <w:tcW w:w="2920" w:type="dxa"/>
            <w:shd w:val="clear" w:color="auto" w:fill="auto"/>
            <w:vAlign w:val="center"/>
          </w:tcPr>
          <w:p w:rsidR="005B59AA" w:rsidRPr="005B59AA" w:rsidRDefault="005B59AA">
            <w:pPr>
              <w:jc w:val="center"/>
              <w:rPr>
                <w:color w:val="000000"/>
                <w:sz w:val="22"/>
                <w:szCs w:val="22"/>
              </w:rPr>
            </w:pPr>
            <w:r w:rsidRPr="005B59AA">
              <w:rPr>
                <w:color w:val="000000"/>
                <w:sz w:val="22"/>
                <w:szCs w:val="22"/>
              </w:rPr>
              <w:t>до 30 сентября 2019</w:t>
            </w:r>
            <w:r>
              <w:rPr>
                <w:color w:val="000000"/>
                <w:sz w:val="22"/>
                <w:szCs w:val="22"/>
              </w:rPr>
              <w:t xml:space="preserve"> года</w:t>
            </w:r>
          </w:p>
        </w:tc>
      </w:tr>
      <w:tr w:rsidR="005B59AA" w:rsidRPr="005B59AA" w:rsidTr="005B59AA">
        <w:trPr>
          <w:trHeight w:val="525"/>
        </w:trPr>
        <w:tc>
          <w:tcPr>
            <w:tcW w:w="1020" w:type="dxa"/>
            <w:shd w:val="clear" w:color="auto" w:fill="auto"/>
            <w:vAlign w:val="center"/>
            <w:hideMark/>
          </w:tcPr>
          <w:p w:rsidR="005B59AA" w:rsidRPr="005B59AA" w:rsidRDefault="005B59AA">
            <w:pPr>
              <w:jc w:val="center"/>
              <w:rPr>
                <w:color w:val="000000"/>
              </w:rPr>
            </w:pPr>
            <w:r w:rsidRPr="005B59AA">
              <w:rPr>
                <w:color w:val="000000"/>
              </w:rPr>
              <w:t>3</w:t>
            </w:r>
          </w:p>
        </w:tc>
        <w:tc>
          <w:tcPr>
            <w:tcW w:w="6083" w:type="dxa"/>
            <w:shd w:val="clear" w:color="auto" w:fill="auto"/>
            <w:vAlign w:val="center"/>
          </w:tcPr>
          <w:p w:rsidR="005B59AA" w:rsidRPr="005B59AA" w:rsidRDefault="005B59AA">
            <w:pPr>
              <w:jc w:val="center"/>
              <w:rPr>
                <w:color w:val="000000"/>
              </w:rPr>
            </w:pPr>
            <w:r w:rsidRPr="005B59AA">
              <w:rPr>
                <w:color w:val="000000"/>
              </w:rPr>
              <w:t>38% от общей суммы страховой премии за 2019 год (за 2019 год - 22% от суммы договора) за период с 01.10.2019 по 31.12.2019 (92 дня)</w:t>
            </w:r>
          </w:p>
        </w:tc>
        <w:tc>
          <w:tcPr>
            <w:tcW w:w="2920" w:type="dxa"/>
            <w:shd w:val="clear" w:color="auto" w:fill="auto"/>
            <w:vAlign w:val="center"/>
          </w:tcPr>
          <w:p w:rsidR="005B59AA" w:rsidRPr="005B59AA" w:rsidRDefault="005B59AA">
            <w:pPr>
              <w:jc w:val="center"/>
              <w:rPr>
                <w:color w:val="000000"/>
                <w:sz w:val="22"/>
                <w:szCs w:val="22"/>
              </w:rPr>
            </w:pPr>
            <w:r w:rsidRPr="005B59AA">
              <w:rPr>
                <w:color w:val="000000"/>
                <w:sz w:val="22"/>
                <w:szCs w:val="22"/>
              </w:rPr>
              <w:t>до 30  декабря  2019</w:t>
            </w:r>
            <w:r>
              <w:rPr>
                <w:color w:val="000000"/>
                <w:sz w:val="22"/>
                <w:szCs w:val="22"/>
              </w:rPr>
              <w:t xml:space="preserve"> года</w:t>
            </w:r>
          </w:p>
        </w:tc>
      </w:tr>
      <w:tr w:rsidR="005B59AA" w:rsidRPr="005B59AA" w:rsidTr="005B59AA">
        <w:trPr>
          <w:trHeight w:val="525"/>
        </w:trPr>
        <w:tc>
          <w:tcPr>
            <w:tcW w:w="1020" w:type="dxa"/>
            <w:shd w:val="clear" w:color="auto" w:fill="auto"/>
            <w:vAlign w:val="center"/>
            <w:hideMark/>
          </w:tcPr>
          <w:p w:rsidR="005B59AA" w:rsidRPr="005B59AA" w:rsidRDefault="005B59AA">
            <w:pPr>
              <w:jc w:val="center"/>
              <w:rPr>
                <w:color w:val="000000"/>
              </w:rPr>
            </w:pPr>
            <w:r w:rsidRPr="005B59AA">
              <w:rPr>
                <w:color w:val="000000"/>
              </w:rPr>
              <w:t>4</w:t>
            </w:r>
          </w:p>
        </w:tc>
        <w:tc>
          <w:tcPr>
            <w:tcW w:w="6083" w:type="dxa"/>
            <w:shd w:val="clear" w:color="auto" w:fill="auto"/>
            <w:vAlign w:val="center"/>
          </w:tcPr>
          <w:p w:rsidR="005B59AA" w:rsidRPr="005B59AA" w:rsidRDefault="005B59AA">
            <w:pPr>
              <w:jc w:val="center"/>
              <w:rPr>
                <w:color w:val="000000"/>
              </w:rPr>
            </w:pPr>
            <w:r w:rsidRPr="005B59AA">
              <w:rPr>
                <w:color w:val="000000"/>
              </w:rPr>
              <w:t>25% от общей суммы страховой премии за 2020 год (за 2020 год - 31% от суммы договора) за период с 01.01.2020 по 31.03.2020 (91 день)</w:t>
            </w:r>
          </w:p>
        </w:tc>
        <w:tc>
          <w:tcPr>
            <w:tcW w:w="2920" w:type="dxa"/>
            <w:shd w:val="clear" w:color="auto" w:fill="auto"/>
            <w:vAlign w:val="center"/>
          </w:tcPr>
          <w:p w:rsidR="005B59AA" w:rsidRPr="005B59AA" w:rsidRDefault="005B59AA">
            <w:pPr>
              <w:jc w:val="center"/>
              <w:rPr>
                <w:color w:val="000000"/>
                <w:sz w:val="22"/>
                <w:szCs w:val="22"/>
              </w:rPr>
            </w:pPr>
            <w:r w:rsidRPr="005B59AA">
              <w:rPr>
                <w:color w:val="000000"/>
                <w:sz w:val="22"/>
                <w:szCs w:val="22"/>
              </w:rPr>
              <w:t>до 31 марта 2020 года</w:t>
            </w:r>
          </w:p>
        </w:tc>
      </w:tr>
      <w:tr w:rsidR="005B59AA" w:rsidRPr="005B59AA" w:rsidTr="005B59AA">
        <w:trPr>
          <w:trHeight w:val="525"/>
        </w:trPr>
        <w:tc>
          <w:tcPr>
            <w:tcW w:w="1020" w:type="dxa"/>
            <w:shd w:val="clear" w:color="auto" w:fill="auto"/>
            <w:vAlign w:val="center"/>
            <w:hideMark/>
          </w:tcPr>
          <w:p w:rsidR="005B59AA" w:rsidRPr="005B59AA" w:rsidRDefault="005B59AA">
            <w:pPr>
              <w:jc w:val="center"/>
              <w:rPr>
                <w:color w:val="000000"/>
              </w:rPr>
            </w:pPr>
            <w:r w:rsidRPr="005B59AA">
              <w:rPr>
                <w:color w:val="000000"/>
              </w:rPr>
              <w:t>5</w:t>
            </w:r>
          </w:p>
        </w:tc>
        <w:tc>
          <w:tcPr>
            <w:tcW w:w="6083" w:type="dxa"/>
            <w:shd w:val="clear" w:color="auto" w:fill="auto"/>
            <w:vAlign w:val="center"/>
          </w:tcPr>
          <w:p w:rsidR="005B59AA" w:rsidRPr="005B59AA" w:rsidRDefault="005B59AA">
            <w:pPr>
              <w:jc w:val="center"/>
              <w:rPr>
                <w:color w:val="000000"/>
              </w:rPr>
            </w:pPr>
            <w:r w:rsidRPr="005B59AA">
              <w:rPr>
                <w:color w:val="000000"/>
              </w:rPr>
              <w:t>25% от общей суммы страховой премии за 2020 год (за 2020 год - 31% от суммы договора) за период с 01.04.2020  по 30.06.2020 (91 день)</w:t>
            </w:r>
          </w:p>
        </w:tc>
        <w:tc>
          <w:tcPr>
            <w:tcW w:w="2920" w:type="dxa"/>
            <w:shd w:val="clear" w:color="auto" w:fill="auto"/>
            <w:vAlign w:val="center"/>
          </w:tcPr>
          <w:p w:rsidR="005B59AA" w:rsidRPr="005B59AA" w:rsidRDefault="005B59AA">
            <w:pPr>
              <w:jc w:val="center"/>
              <w:rPr>
                <w:color w:val="000000"/>
                <w:sz w:val="22"/>
                <w:szCs w:val="22"/>
              </w:rPr>
            </w:pPr>
            <w:r w:rsidRPr="005B59AA">
              <w:rPr>
                <w:color w:val="000000"/>
                <w:sz w:val="22"/>
                <w:szCs w:val="22"/>
              </w:rPr>
              <w:t>до 30 июня 2020</w:t>
            </w:r>
            <w:r>
              <w:rPr>
                <w:color w:val="000000"/>
                <w:sz w:val="22"/>
                <w:szCs w:val="22"/>
              </w:rPr>
              <w:t xml:space="preserve"> года</w:t>
            </w:r>
          </w:p>
        </w:tc>
      </w:tr>
      <w:tr w:rsidR="005B59AA" w:rsidRPr="005B59AA" w:rsidTr="005B59AA">
        <w:trPr>
          <w:trHeight w:val="525"/>
        </w:trPr>
        <w:tc>
          <w:tcPr>
            <w:tcW w:w="1020" w:type="dxa"/>
            <w:shd w:val="clear" w:color="auto" w:fill="auto"/>
            <w:vAlign w:val="center"/>
            <w:hideMark/>
          </w:tcPr>
          <w:p w:rsidR="005B59AA" w:rsidRPr="005B59AA" w:rsidRDefault="005B59AA">
            <w:pPr>
              <w:jc w:val="center"/>
              <w:rPr>
                <w:color w:val="000000"/>
              </w:rPr>
            </w:pPr>
            <w:r w:rsidRPr="005B59AA">
              <w:rPr>
                <w:color w:val="000000"/>
              </w:rPr>
              <w:t>6</w:t>
            </w:r>
          </w:p>
        </w:tc>
        <w:tc>
          <w:tcPr>
            <w:tcW w:w="6083" w:type="dxa"/>
            <w:shd w:val="clear" w:color="auto" w:fill="auto"/>
            <w:vAlign w:val="center"/>
          </w:tcPr>
          <w:p w:rsidR="005B59AA" w:rsidRPr="005B59AA" w:rsidRDefault="005B59AA">
            <w:pPr>
              <w:jc w:val="center"/>
              <w:rPr>
                <w:color w:val="000000"/>
              </w:rPr>
            </w:pPr>
            <w:r w:rsidRPr="005B59AA">
              <w:rPr>
                <w:color w:val="000000"/>
              </w:rPr>
              <w:t>25% от общей суммы страховой премии за 2020 год (за 2020 год - 31% от суммы договора) за период с 01.07.2020 по 30.09.2020 (92 дня)</w:t>
            </w:r>
          </w:p>
        </w:tc>
        <w:tc>
          <w:tcPr>
            <w:tcW w:w="2920" w:type="dxa"/>
            <w:shd w:val="clear" w:color="auto" w:fill="auto"/>
            <w:vAlign w:val="center"/>
          </w:tcPr>
          <w:p w:rsidR="005B59AA" w:rsidRPr="005B59AA" w:rsidRDefault="005B59AA">
            <w:pPr>
              <w:jc w:val="center"/>
              <w:rPr>
                <w:color w:val="000000"/>
                <w:sz w:val="22"/>
                <w:szCs w:val="22"/>
              </w:rPr>
            </w:pPr>
            <w:r w:rsidRPr="005B59AA">
              <w:rPr>
                <w:color w:val="000000"/>
                <w:sz w:val="22"/>
                <w:szCs w:val="22"/>
              </w:rPr>
              <w:t>до 30 сентября 2020</w:t>
            </w:r>
            <w:r>
              <w:rPr>
                <w:color w:val="000000"/>
                <w:sz w:val="22"/>
                <w:szCs w:val="22"/>
              </w:rPr>
              <w:t xml:space="preserve"> года</w:t>
            </w:r>
          </w:p>
        </w:tc>
      </w:tr>
      <w:tr w:rsidR="005B59AA" w:rsidRPr="005B59AA" w:rsidTr="005B59AA">
        <w:trPr>
          <w:trHeight w:val="525"/>
        </w:trPr>
        <w:tc>
          <w:tcPr>
            <w:tcW w:w="1020" w:type="dxa"/>
            <w:shd w:val="clear" w:color="auto" w:fill="auto"/>
            <w:vAlign w:val="center"/>
            <w:hideMark/>
          </w:tcPr>
          <w:p w:rsidR="005B59AA" w:rsidRPr="005B59AA" w:rsidRDefault="005B59AA">
            <w:pPr>
              <w:jc w:val="center"/>
              <w:rPr>
                <w:color w:val="000000"/>
              </w:rPr>
            </w:pPr>
            <w:r w:rsidRPr="005B59AA">
              <w:rPr>
                <w:color w:val="000000"/>
              </w:rPr>
              <w:t>7</w:t>
            </w:r>
          </w:p>
        </w:tc>
        <w:tc>
          <w:tcPr>
            <w:tcW w:w="6083" w:type="dxa"/>
            <w:shd w:val="clear" w:color="auto" w:fill="auto"/>
            <w:vAlign w:val="center"/>
          </w:tcPr>
          <w:p w:rsidR="005B59AA" w:rsidRPr="005B59AA" w:rsidRDefault="005B59AA">
            <w:pPr>
              <w:jc w:val="center"/>
              <w:rPr>
                <w:color w:val="000000"/>
              </w:rPr>
            </w:pPr>
            <w:r w:rsidRPr="005B59AA">
              <w:rPr>
                <w:color w:val="000000"/>
              </w:rPr>
              <w:t>25% от общей суммы страховой премии за 2020 год (за 2020 год - 31% от суммы договора) за период с 01.10.2020 по 31.12.2020 (92 дня)</w:t>
            </w:r>
          </w:p>
        </w:tc>
        <w:tc>
          <w:tcPr>
            <w:tcW w:w="2920" w:type="dxa"/>
            <w:shd w:val="clear" w:color="auto" w:fill="auto"/>
            <w:vAlign w:val="center"/>
          </w:tcPr>
          <w:p w:rsidR="005B59AA" w:rsidRPr="005B59AA" w:rsidRDefault="005B59AA">
            <w:pPr>
              <w:jc w:val="center"/>
              <w:rPr>
                <w:color w:val="000000"/>
                <w:sz w:val="22"/>
                <w:szCs w:val="22"/>
              </w:rPr>
            </w:pPr>
            <w:r w:rsidRPr="005B59AA">
              <w:rPr>
                <w:color w:val="000000"/>
                <w:sz w:val="22"/>
                <w:szCs w:val="22"/>
              </w:rPr>
              <w:t>до 30  декабря  2020</w:t>
            </w:r>
            <w:r>
              <w:rPr>
                <w:color w:val="000000"/>
                <w:sz w:val="22"/>
                <w:szCs w:val="22"/>
              </w:rPr>
              <w:t xml:space="preserve"> года</w:t>
            </w:r>
          </w:p>
        </w:tc>
      </w:tr>
      <w:tr w:rsidR="005B59AA" w:rsidRPr="005B59AA" w:rsidTr="005B59AA">
        <w:trPr>
          <w:trHeight w:val="525"/>
        </w:trPr>
        <w:tc>
          <w:tcPr>
            <w:tcW w:w="1020" w:type="dxa"/>
            <w:shd w:val="clear" w:color="auto" w:fill="auto"/>
            <w:vAlign w:val="center"/>
            <w:hideMark/>
          </w:tcPr>
          <w:p w:rsidR="005B59AA" w:rsidRPr="005B59AA" w:rsidRDefault="005B59AA">
            <w:pPr>
              <w:jc w:val="center"/>
              <w:rPr>
                <w:color w:val="000000"/>
              </w:rPr>
            </w:pPr>
            <w:r w:rsidRPr="005B59AA">
              <w:rPr>
                <w:color w:val="000000"/>
              </w:rPr>
              <w:t>8</w:t>
            </w:r>
          </w:p>
        </w:tc>
        <w:tc>
          <w:tcPr>
            <w:tcW w:w="6083" w:type="dxa"/>
            <w:shd w:val="clear" w:color="auto" w:fill="auto"/>
            <w:vAlign w:val="center"/>
          </w:tcPr>
          <w:p w:rsidR="005B59AA" w:rsidRPr="005B59AA" w:rsidRDefault="005B59AA">
            <w:pPr>
              <w:jc w:val="center"/>
              <w:rPr>
                <w:color w:val="000000"/>
              </w:rPr>
            </w:pPr>
            <w:r w:rsidRPr="005B59AA">
              <w:rPr>
                <w:color w:val="000000"/>
              </w:rPr>
              <w:t>25% от общей суммы страховой премии за 2021 год (за 2021 год - 32% от суммы договора) за период с 01.01.2021 по 31.03.2021 (90 дней)</w:t>
            </w:r>
          </w:p>
        </w:tc>
        <w:tc>
          <w:tcPr>
            <w:tcW w:w="2920" w:type="dxa"/>
            <w:shd w:val="clear" w:color="auto" w:fill="auto"/>
            <w:vAlign w:val="center"/>
          </w:tcPr>
          <w:p w:rsidR="005B59AA" w:rsidRPr="005B59AA" w:rsidRDefault="005B59AA">
            <w:pPr>
              <w:jc w:val="center"/>
              <w:rPr>
                <w:color w:val="000000"/>
                <w:sz w:val="22"/>
                <w:szCs w:val="22"/>
              </w:rPr>
            </w:pPr>
            <w:r w:rsidRPr="005B59AA">
              <w:rPr>
                <w:color w:val="000000"/>
                <w:sz w:val="22"/>
                <w:szCs w:val="22"/>
              </w:rPr>
              <w:t>до 31 марта 2021 года</w:t>
            </w:r>
          </w:p>
        </w:tc>
      </w:tr>
      <w:tr w:rsidR="005B59AA" w:rsidRPr="005B59AA" w:rsidTr="005B59AA">
        <w:trPr>
          <w:trHeight w:val="525"/>
        </w:trPr>
        <w:tc>
          <w:tcPr>
            <w:tcW w:w="1020" w:type="dxa"/>
            <w:shd w:val="clear" w:color="auto" w:fill="auto"/>
            <w:vAlign w:val="center"/>
            <w:hideMark/>
          </w:tcPr>
          <w:p w:rsidR="005B59AA" w:rsidRPr="005B59AA" w:rsidRDefault="005B59AA">
            <w:pPr>
              <w:jc w:val="center"/>
              <w:rPr>
                <w:color w:val="000000"/>
              </w:rPr>
            </w:pPr>
            <w:r w:rsidRPr="005B59AA">
              <w:rPr>
                <w:color w:val="000000"/>
              </w:rPr>
              <w:t>9</w:t>
            </w:r>
          </w:p>
        </w:tc>
        <w:tc>
          <w:tcPr>
            <w:tcW w:w="6083" w:type="dxa"/>
            <w:shd w:val="clear" w:color="auto" w:fill="auto"/>
            <w:vAlign w:val="center"/>
          </w:tcPr>
          <w:p w:rsidR="005B59AA" w:rsidRPr="005B59AA" w:rsidRDefault="005B59AA">
            <w:pPr>
              <w:jc w:val="center"/>
              <w:rPr>
                <w:color w:val="000000"/>
              </w:rPr>
            </w:pPr>
            <w:r w:rsidRPr="005B59AA">
              <w:rPr>
                <w:color w:val="000000"/>
              </w:rPr>
              <w:t>25% от общей суммы страховой премии за 2021 год (за 2021 год - 32% от суммы договора) за период с 01.04.2021 по 30.06.2021 (91 день)</w:t>
            </w:r>
          </w:p>
        </w:tc>
        <w:tc>
          <w:tcPr>
            <w:tcW w:w="2920" w:type="dxa"/>
            <w:shd w:val="clear" w:color="auto" w:fill="auto"/>
            <w:vAlign w:val="center"/>
          </w:tcPr>
          <w:p w:rsidR="005B59AA" w:rsidRPr="005B59AA" w:rsidRDefault="005B59AA">
            <w:pPr>
              <w:jc w:val="center"/>
              <w:rPr>
                <w:color w:val="000000"/>
                <w:sz w:val="22"/>
                <w:szCs w:val="22"/>
              </w:rPr>
            </w:pPr>
            <w:r w:rsidRPr="005B59AA">
              <w:rPr>
                <w:color w:val="000000"/>
                <w:sz w:val="22"/>
                <w:szCs w:val="22"/>
              </w:rPr>
              <w:t>до 30 июня 2021</w:t>
            </w:r>
            <w:r>
              <w:rPr>
                <w:color w:val="000000"/>
                <w:sz w:val="22"/>
                <w:szCs w:val="22"/>
              </w:rPr>
              <w:t xml:space="preserve"> года</w:t>
            </w:r>
          </w:p>
        </w:tc>
      </w:tr>
      <w:tr w:rsidR="005B59AA" w:rsidRPr="005B59AA" w:rsidTr="005B59AA">
        <w:trPr>
          <w:trHeight w:val="525"/>
        </w:trPr>
        <w:tc>
          <w:tcPr>
            <w:tcW w:w="1020" w:type="dxa"/>
            <w:shd w:val="clear" w:color="auto" w:fill="auto"/>
            <w:vAlign w:val="center"/>
            <w:hideMark/>
          </w:tcPr>
          <w:p w:rsidR="005B59AA" w:rsidRPr="005B59AA" w:rsidRDefault="005B59AA">
            <w:pPr>
              <w:jc w:val="center"/>
              <w:rPr>
                <w:color w:val="000000"/>
              </w:rPr>
            </w:pPr>
            <w:r w:rsidRPr="005B59AA">
              <w:rPr>
                <w:color w:val="000000"/>
              </w:rPr>
              <w:t>10</w:t>
            </w:r>
          </w:p>
        </w:tc>
        <w:tc>
          <w:tcPr>
            <w:tcW w:w="6083" w:type="dxa"/>
            <w:shd w:val="clear" w:color="auto" w:fill="auto"/>
            <w:vAlign w:val="center"/>
          </w:tcPr>
          <w:p w:rsidR="005B59AA" w:rsidRPr="005B59AA" w:rsidRDefault="005B59AA">
            <w:pPr>
              <w:jc w:val="center"/>
              <w:rPr>
                <w:color w:val="000000"/>
              </w:rPr>
            </w:pPr>
            <w:r w:rsidRPr="005B59AA">
              <w:rPr>
                <w:color w:val="000000"/>
              </w:rPr>
              <w:t>25% от общей суммы страховой премии за 2021 год (за 2021 год - 32% от суммы договора) за период с 01.07.2021 по 30.09.2021 (92 дня)</w:t>
            </w:r>
          </w:p>
        </w:tc>
        <w:tc>
          <w:tcPr>
            <w:tcW w:w="2920" w:type="dxa"/>
            <w:shd w:val="clear" w:color="auto" w:fill="auto"/>
            <w:vAlign w:val="center"/>
          </w:tcPr>
          <w:p w:rsidR="005B59AA" w:rsidRPr="005B59AA" w:rsidRDefault="005B59AA">
            <w:pPr>
              <w:jc w:val="center"/>
              <w:rPr>
                <w:color w:val="000000"/>
                <w:sz w:val="22"/>
                <w:szCs w:val="22"/>
              </w:rPr>
            </w:pPr>
            <w:r w:rsidRPr="005B59AA">
              <w:rPr>
                <w:color w:val="000000"/>
                <w:sz w:val="22"/>
                <w:szCs w:val="22"/>
              </w:rPr>
              <w:t>до 30 сентября 2021</w:t>
            </w:r>
            <w:r>
              <w:rPr>
                <w:color w:val="000000"/>
                <w:sz w:val="22"/>
                <w:szCs w:val="22"/>
              </w:rPr>
              <w:t xml:space="preserve"> года</w:t>
            </w:r>
          </w:p>
        </w:tc>
      </w:tr>
      <w:tr w:rsidR="005B59AA" w:rsidRPr="005B59AA" w:rsidTr="005B59AA">
        <w:trPr>
          <w:trHeight w:val="525"/>
        </w:trPr>
        <w:tc>
          <w:tcPr>
            <w:tcW w:w="1020" w:type="dxa"/>
            <w:shd w:val="clear" w:color="auto" w:fill="auto"/>
            <w:vAlign w:val="center"/>
            <w:hideMark/>
          </w:tcPr>
          <w:p w:rsidR="005B59AA" w:rsidRPr="005B59AA" w:rsidRDefault="005B59AA">
            <w:pPr>
              <w:jc w:val="center"/>
              <w:rPr>
                <w:color w:val="000000"/>
              </w:rPr>
            </w:pPr>
            <w:r w:rsidRPr="005B59AA">
              <w:rPr>
                <w:color w:val="000000"/>
              </w:rPr>
              <w:t>11</w:t>
            </w:r>
          </w:p>
        </w:tc>
        <w:tc>
          <w:tcPr>
            <w:tcW w:w="6083" w:type="dxa"/>
            <w:shd w:val="clear" w:color="auto" w:fill="auto"/>
            <w:vAlign w:val="center"/>
          </w:tcPr>
          <w:p w:rsidR="005B59AA" w:rsidRPr="005B59AA" w:rsidRDefault="005B59AA">
            <w:pPr>
              <w:jc w:val="center"/>
              <w:rPr>
                <w:color w:val="000000"/>
              </w:rPr>
            </w:pPr>
            <w:r w:rsidRPr="005B59AA">
              <w:rPr>
                <w:color w:val="000000"/>
              </w:rPr>
              <w:t>25% от общей суммы страховой премии за 2021 год (за 2021 год - 32% от суммы договора) за период с 01.10.2021  по 31.12.2021 (92 дня)</w:t>
            </w:r>
          </w:p>
        </w:tc>
        <w:tc>
          <w:tcPr>
            <w:tcW w:w="2920" w:type="dxa"/>
            <w:shd w:val="clear" w:color="auto" w:fill="auto"/>
            <w:vAlign w:val="center"/>
          </w:tcPr>
          <w:p w:rsidR="005B59AA" w:rsidRPr="005B59AA" w:rsidRDefault="005B59AA">
            <w:pPr>
              <w:jc w:val="center"/>
              <w:rPr>
                <w:color w:val="000000"/>
                <w:sz w:val="22"/>
                <w:szCs w:val="22"/>
              </w:rPr>
            </w:pPr>
            <w:r w:rsidRPr="005B59AA">
              <w:rPr>
                <w:color w:val="000000"/>
                <w:sz w:val="22"/>
                <w:szCs w:val="22"/>
              </w:rPr>
              <w:t>до 30  декабря  2021</w:t>
            </w:r>
            <w:r>
              <w:rPr>
                <w:color w:val="000000"/>
                <w:sz w:val="22"/>
                <w:szCs w:val="22"/>
              </w:rPr>
              <w:t xml:space="preserve"> года</w:t>
            </w:r>
          </w:p>
        </w:tc>
      </w:tr>
      <w:tr w:rsidR="005B59AA" w:rsidRPr="005B59AA" w:rsidTr="005B59AA">
        <w:trPr>
          <w:trHeight w:val="525"/>
        </w:trPr>
        <w:tc>
          <w:tcPr>
            <w:tcW w:w="1020" w:type="dxa"/>
            <w:shd w:val="clear" w:color="auto" w:fill="auto"/>
            <w:vAlign w:val="center"/>
            <w:hideMark/>
          </w:tcPr>
          <w:p w:rsidR="005B59AA" w:rsidRPr="005B59AA" w:rsidRDefault="005B59AA">
            <w:pPr>
              <w:jc w:val="center"/>
              <w:rPr>
                <w:color w:val="000000"/>
              </w:rPr>
            </w:pPr>
            <w:r w:rsidRPr="005B59AA">
              <w:rPr>
                <w:color w:val="000000"/>
              </w:rPr>
              <w:t>12</w:t>
            </w:r>
          </w:p>
        </w:tc>
        <w:tc>
          <w:tcPr>
            <w:tcW w:w="6083" w:type="dxa"/>
            <w:shd w:val="clear" w:color="auto" w:fill="auto"/>
            <w:vAlign w:val="center"/>
          </w:tcPr>
          <w:p w:rsidR="005B59AA" w:rsidRPr="005B59AA" w:rsidRDefault="005B59AA">
            <w:pPr>
              <w:jc w:val="center"/>
              <w:rPr>
                <w:color w:val="000000"/>
              </w:rPr>
            </w:pPr>
            <w:r w:rsidRPr="005B59AA">
              <w:rPr>
                <w:color w:val="000000"/>
              </w:rPr>
              <w:t>55,34% от общей суммы страховой премии за 2022 год (за 2022 год - 15% от суммы договора)  за период с 01.01.2022  по 31.03.2022 (90 дней)</w:t>
            </w:r>
          </w:p>
        </w:tc>
        <w:tc>
          <w:tcPr>
            <w:tcW w:w="2920" w:type="dxa"/>
            <w:shd w:val="clear" w:color="auto" w:fill="auto"/>
            <w:vAlign w:val="center"/>
          </w:tcPr>
          <w:p w:rsidR="005B59AA" w:rsidRPr="005B59AA" w:rsidRDefault="005B59AA">
            <w:pPr>
              <w:jc w:val="center"/>
              <w:rPr>
                <w:color w:val="000000"/>
                <w:sz w:val="22"/>
                <w:szCs w:val="22"/>
              </w:rPr>
            </w:pPr>
            <w:r w:rsidRPr="005B59AA">
              <w:rPr>
                <w:color w:val="000000"/>
                <w:sz w:val="22"/>
                <w:szCs w:val="22"/>
              </w:rPr>
              <w:t>до 31 марта 2022 года</w:t>
            </w:r>
          </w:p>
        </w:tc>
      </w:tr>
      <w:tr w:rsidR="005B59AA" w:rsidRPr="005B59AA" w:rsidTr="005B59AA">
        <w:trPr>
          <w:trHeight w:val="525"/>
        </w:trPr>
        <w:tc>
          <w:tcPr>
            <w:tcW w:w="1020" w:type="dxa"/>
            <w:shd w:val="clear" w:color="auto" w:fill="auto"/>
            <w:noWrap/>
            <w:vAlign w:val="center"/>
            <w:hideMark/>
          </w:tcPr>
          <w:p w:rsidR="005B59AA" w:rsidRPr="005B59AA" w:rsidRDefault="005B59AA">
            <w:pPr>
              <w:jc w:val="center"/>
              <w:rPr>
                <w:color w:val="000000"/>
              </w:rPr>
            </w:pPr>
            <w:r w:rsidRPr="005B59AA">
              <w:rPr>
                <w:color w:val="000000"/>
              </w:rPr>
              <w:t>13</w:t>
            </w:r>
          </w:p>
        </w:tc>
        <w:tc>
          <w:tcPr>
            <w:tcW w:w="6083" w:type="dxa"/>
            <w:shd w:val="clear" w:color="auto" w:fill="auto"/>
            <w:vAlign w:val="center"/>
          </w:tcPr>
          <w:p w:rsidR="005B59AA" w:rsidRPr="005B59AA" w:rsidRDefault="005B59AA">
            <w:pPr>
              <w:jc w:val="center"/>
              <w:rPr>
                <w:color w:val="000000"/>
              </w:rPr>
            </w:pPr>
            <w:r w:rsidRPr="005B59AA">
              <w:rPr>
                <w:color w:val="000000"/>
              </w:rPr>
              <w:t>44,66% от общей суммы страховой премии за 2022 год (за 2022 год - 15% от суммы договора) с 01.04.2022  по 31.05.2022 (61 день)</w:t>
            </w:r>
          </w:p>
        </w:tc>
        <w:tc>
          <w:tcPr>
            <w:tcW w:w="2920" w:type="dxa"/>
            <w:shd w:val="clear" w:color="auto" w:fill="auto"/>
            <w:noWrap/>
            <w:vAlign w:val="center"/>
          </w:tcPr>
          <w:p w:rsidR="005B59AA" w:rsidRPr="005B59AA" w:rsidRDefault="00725B8D">
            <w:pPr>
              <w:jc w:val="center"/>
              <w:rPr>
                <w:color w:val="000000"/>
                <w:sz w:val="22"/>
                <w:szCs w:val="22"/>
              </w:rPr>
            </w:pPr>
            <w:r w:rsidRPr="00725B8D">
              <w:rPr>
                <w:color w:val="000000"/>
                <w:sz w:val="22"/>
                <w:szCs w:val="22"/>
              </w:rPr>
              <w:t xml:space="preserve">до 31 мая </w:t>
            </w:r>
            <w:r w:rsidR="005B59AA" w:rsidRPr="00725B8D">
              <w:rPr>
                <w:color w:val="000000"/>
                <w:sz w:val="22"/>
                <w:szCs w:val="22"/>
              </w:rPr>
              <w:t>2022 года</w:t>
            </w:r>
          </w:p>
        </w:tc>
      </w:tr>
    </w:tbl>
    <w:p w:rsidR="005B4B65" w:rsidRDefault="005B4B65" w:rsidP="005B4B65">
      <w:pPr>
        <w:ind w:firstLine="540"/>
        <w:jc w:val="both"/>
        <w:rPr>
          <w:spacing w:val="-3"/>
          <w:sz w:val="28"/>
          <w:szCs w:val="28"/>
        </w:rPr>
      </w:pPr>
    </w:p>
    <w:p w:rsidR="00B272CF" w:rsidRDefault="005B4B65" w:rsidP="005B4B65">
      <w:pPr>
        <w:ind w:firstLine="709"/>
        <w:jc w:val="both"/>
        <w:rPr>
          <w:sz w:val="28"/>
          <w:szCs w:val="28"/>
        </w:rPr>
      </w:pPr>
      <w:r>
        <w:rPr>
          <w:spacing w:val="-3"/>
          <w:sz w:val="28"/>
          <w:szCs w:val="28"/>
        </w:rPr>
        <w:t>Страховая премия считается  уплаченной с момента списания денежных сре</w:t>
      </w:r>
      <w:proofErr w:type="gramStart"/>
      <w:r>
        <w:rPr>
          <w:spacing w:val="-3"/>
          <w:sz w:val="28"/>
          <w:szCs w:val="28"/>
        </w:rPr>
        <w:t>дств с р</w:t>
      </w:r>
      <w:proofErr w:type="gramEnd"/>
      <w:r>
        <w:rPr>
          <w:spacing w:val="-3"/>
          <w:sz w:val="28"/>
          <w:szCs w:val="28"/>
        </w:rPr>
        <w:t>асчетного счета Страхователя для зачисления на расчетный счет Страховщика.</w:t>
      </w:r>
    </w:p>
    <w:p w:rsidR="00B272CF" w:rsidRPr="00BB7040" w:rsidRDefault="00B272CF" w:rsidP="00B272CF">
      <w:pPr>
        <w:ind w:firstLine="709"/>
        <w:jc w:val="both"/>
        <w:rPr>
          <w:b/>
          <w:sz w:val="28"/>
          <w:szCs w:val="28"/>
        </w:rPr>
      </w:pPr>
      <w:r w:rsidRPr="005B59AA">
        <w:rPr>
          <w:b/>
          <w:sz w:val="28"/>
          <w:szCs w:val="28"/>
        </w:rPr>
        <w:t>В составе конкурсной заявки участник должен представить техническ</w:t>
      </w:r>
      <w:r w:rsidR="006E33F7" w:rsidRPr="005B59AA">
        <w:rPr>
          <w:b/>
          <w:sz w:val="28"/>
          <w:szCs w:val="28"/>
        </w:rPr>
        <w:t xml:space="preserve">ое предложение, оформленное по </w:t>
      </w:r>
      <w:r w:rsidRPr="005B59AA">
        <w:rPr>
          <w:b/>
          <w:sz w:val="28"/>
          <w:szCs w:val="28"/>
        </w:rPr>
        <w:t xml:space="preserve">форме Приложения №6 к конкурсной документации, заверенное подписью и печатью (при ее наличии) Участником. </w:t>
      </w:r>
      <w:r w:rsidRPr="005B59AA">
        <w:rPr>
          <w:b/>
          <w:sz w:val="28"/>
          <w:szCs w:val="28"/>
        </w:rPr>
        <w:lastRenderedPageBreak/>
        <w:t>При представлении в электронной форме документ должен быть сканирован с оригинала.</w:t>
      </w:r>
    </w:p>
    <w:p w:rsidR="00B272CF" w:rsidRDefault="00B272CF" w:rsidP="00CB58C1">
      <w:pPr>
        <w:ind w:left="1429"/>
        <w:jc w:val="both"/>
        <w:rPr>
          <w:sz w:val="28"/>
          <w:szCs w:val="28"/>
        </w:rPr>
      </w:pPr>
    </w:p>
    <w:p w:rsidR="00CB58C1" w:rsidRPr="00771AB6" w:rsidRDefault="00CB58C1" w:rsidP="002E6A70">
      <w:pPr>
        <w:pStyle w:val="aff9"/>
        <w:numPr>
          <w:ilvl w:val="0"/>
          <w:numId w:val="11"/>
        </w:numPr>
        <w:spacing w:before="0"/>
        <w:contextualSpacing w:val="0"/>
        <w:rPr>
          <w:b/>
          <w:bCs/>
          <w:sz w:val="28"/>
          <w:szCs w:val="28"/>
        </w:rPr>
      </w:pPr>
      <w:r w:rsidRPr="00771AB6">
        <w:rPr>
          <w:b/>
          <w:bCs/>
          <w:sz w:val="28"/>
          <w:szCs w:val="28"/>
        </w:rPr>
        <w:t>Заключение и исполнение договора</w:t>
      </w:r>
    </w:p>
    <w:p w:rsidR="00CB58C1" w:rsidRPr="00771AB6" w:rsidRDefault="00CB58C1" w:rsidP="002E6A70">
      <w:pPr>
        <w:pStyle w:val="aff9"/>
        <w:numPr>
          <w:ilvl w:val="1"/>
          <w:numId w:val="12"/>
        </w:numPr>
        <w:spacing w:before="0"/>
        <w:ind w:left="0" w:firstLine="709"/>
        <w:contextualSpacing w:val="0"/>
        <w:rPr>
          <w:sz w:val="28"/>
          <w:szCs w:val="28"/>
        </w:rPr>
      </w:pPr>
      <w:r w:rsidRPr="00771AB6">
        <w:rPr>
          <w:sz w:val="28"/>
          <w:szCs w:val="28"/>
        </w:rPr>
        <w:t xml:space="preserve">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w:t>
      </w:r>
    </w:p>
    <w:p w:rsidR="00CB58C1" w:rsidRPr="00771AB6" w:rsidRDefault="00CB58C1" w:rsidP="002E6A70">
      <w:pPr>
        <w:pStyle w:val="aff9"/>
        <w:numPr>
          <w:ilvl w:val="1"/>
          <w:numId w:val="12"/>
        </w:numPr>
        <w:spacing w:before="0"/>
        <w:ind w:left="0" w:firstLine="709"/>
        <w:contextualSpacing w:val="0"/>
        <w:rPr>
          <w:sz w:val="28"/>
          <w:szCs w:val="28"/>
        </w:rPr>
      </w:pPr>
      <w:r w:rsidRPr="00771AB6">
        <w:rPr>
          <w:sz w:val="28"/>
          <w:szCs w:val="28"/>
        </w:rPr>
        <w:t xml:space="preserve">Заказчик направляет участнику конкурса, с которым заключается договор, подписанный со своей стороны проект договора </w:t>
      </w:r>
      <w:r w:rsidR="005C382D">
        <w:rPr>
          <w:b/>
          <w:sz w:val="28"/>
          <w:szCs w:val="28"/>
        </w:rPr>
        <w:t>в течение 5</w:t>
      </w:r>
      <w:r w:rsidRPr="00771AB6">
        <w:rPr>
          <w:b/>
          <w:sz w:val="28"/>
          <w:szCs w:val="28"/>
        </w:rPr>
        <w:t xml:space="preserve"> (</w:t>
      </w:r>
      <w:r w:rsidR="005C382D">
        <w:rPr>
          <w:b/>
          <w:sz w:val="28"/>
          <w:szCs w:val="28"/>
        </w:rPr>
        <w:t>пяти</w:t>
      </w:r>
      <w:r w:rsidRPr="00771AB6">
        <w:rPr>
          <w:b/>
          <w:sz w:val="28"/>
          <w:szCs w:val="28"/>
        </w:rPr>
        <w:t>) календарных дней</w:t>
      </w:r>
      <w:r w:rsidR="00B431E5">
        <w:rPr>
          <w:sz w:val="28"/>
          <w:szCs w:val="28"/>
        </w:rPr>
        <w:t xml:space="preserve"> </w:t>
      </w:r>
      <w:proofErr w:type="gramStart"/>
      <w:r w:rsidR="00B431E5">
        <w:rPr>
          <w:sz w:val="28"/>
          <w:szCs w:val="28"/>
        </w:rPr>
        <w:t>с даты опубликования</w:t>
      </w:r>
      <w:proofErr w:type="gramEnd"/>
      <w:r w:rsidR="00B431E5">
        <w:rPr>
          <w:sz w:val="28"/>
          <w:szCs w:val="28"/>
        </w:rPr>
        <w:t xml:space="preserve"> итогового протокола </w:t>
      </w:r>
      <w:r w:rsidRPr="00771AB6">
        <w:rPr>
          <w:sz w:val="28"/>
          <w:szCs w:val="28"/>
        </w:rPr>
        <w:t>на сайтах ЕИС и ЭТП.</w:t>
      </w:r>
    </w:p>
    <w:p w:rsidR="00CB58C1" w:rsidRPr="007242BE" w:rsidRDefault="00CB58C1" w:rsidP="002E6A70">
      <w:pPr>
        <w:pStyle w:val="aff9"/>
        <w:numPr>
          <w:ilvl w:val="1"/>
          <w:numId w:val="12"/>
        </w:numPr>
        <w:spacing w:before="0"/>
        <w:ind w:left="0" w:firstLine="709"/>
        <w:contextualSpacing w:val="0"/>
        <w:rPr>
          <w:sz w:val="28"/>
          <w:szCs w:val="28"/>
        </w:rPr>
      </w:pPr>
      <w:proofErr w:type="gramStart"/>
      <w:r w:rsidRPr="007242BE">
        <w:rPr>
          <w:sz w:val="28"/>
          <w:szCs w:val="28"/>
        </w:rPr>
        <w:t>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w:t>
      </w:r>
      <w:r w:rsidRPr="007242BE">
        <w:rPr>
          <w:b/>
          <w:i/>
          <w:sz w:val="28"/>
          <w:szCs w:val="28"/>
        </w:rPr>
        <w:t xml:space="preserve"> </w:t>
      </w:r>
      <w:r w:rsidRPr="007242BE">
        <w:rPr>
          <w:sz w:val="28"/>
          <w:szCs w:val="28"/>
        </w:rPr>
        <w:t>(семи)</w:t>
      </w:r>
      <w:r w:rsidRPr="007242BE">
        <w:rPr>
          <w:b/>
          <w:i/>
          <w:sz w:val="28"/>
          <w:szCs w:val="28"/>
        </w:rPr>
        <w:t xml:space="preserve"> </w:t>
      </w:r>
      <w:r w:rsidRPr="007242BE">
        <w:rPr>
          <w:sz w:val="28"/>
          <w:szCs w:val="28"/>
        </w:rPr>
        <w:t>календарных дней с даты получения проекта договора от</w:t>
      </w:r>
      <w:r w:rsidR="003E41C0">
        <w:rPr>
          <w:sz w:val="28"/>
          <w:szCs w:val="28"/>
        </w:rPr>
        <w:t xml:space="preserve"> З</w:t>
      </w:r>
      <w:r w:rsidRPr="007242BE">
        <w:rPr>
          <w:sz w:val="28"/>
          <w:szCs w:val="28"/>
        </w:rPr>
        <w:t>аказчика.</w:t>
      </w:r>
      <w:proofErr w:type="gramEnd"/>
      <w:r w:rsidRPr="007242BE">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B58C1" w:rsidRPr="00AD204D" w:rsidRDefault="00CB58C1" w:rsidP="00AD204D">
      <w:pPr>
        <w:pStyle w:val="aff9"/>
        <w:numPr>
          <w:ilvl w:val="1"/>
          <w:numId w:val="12"/>
        </w:numPr>
        <w:spacing w:before="0"/>
        <w:ind w:left="0" w:firstLine="709"/>
        <w:contextualSpacing w:val="0"/>
        <w:rPr>
          <w:sz w:val="28"/>
          <w:szCs w:val="28"/>
        </w:rPr>
      </w:pPr>
      <w:r w:rsidRPr="00BA2BDF">
        <w:rPr>
          <w:sz w:val="28"/>
          <w:szCs w:val="28"/>
        </w:rPr>
        <w:t xml:space="preserve">Договор заключается в соответствии с законодательством Российской Федерации, требованиями конкурсной документации </w:t>
      </w:r>
      <w:r w:rsidRPr="003A7AA9">
        <w:rPr>
          <w:sz w:val="28"/>
          <w:szCs w:val="28"/>
        </w:rPr>
        <w:t xml:space="preserve">согласно </w:t>
      </w:r>
      <w:r w:rsidRPr="00A77513">
        <w:rPr>
          <w:sz w:val="28"/>
          <w:szCs w:val="28"/>
        </w:rPr>
        <w:t>приложению № 5 к</w:t>
      </w:r>
      <w:r w:rsidRPr="00900CBA">
        <w:rPr>
          <w:sz w:val="28"/>
          <w:szCs w:val="28"/>
        </w:rPr>
        <w:t xml:space="preserve"> конкурсной</w:t>
      </w:r>
      <w:r w:rsidRPr="00BA2BDF">
        <w:rPr>
          <w:sz w:val="28"/>
          <w:szCs w:val="28"/>
        </w:rPr>
        <w:t xml:space="preserve">  документации в срок</w:t>
      </w:r>
      <w:r w:rsidRPr="00AD204D">
        <w:rPr>
          <w:sz w:val="28"/>
          <w:szCs w:val="28"/>
        </w:rPr>
        <w:t xml:space="preserve">, </w:t>
      </w:r>
      <w:r w:rsidR="00AD204D" w:rsidRPr="00AD204D">
        <w:rPr>
          <w:sz w:val="28"/>
          <w:szCs w:val="28"/>
        </w:rPr>
        <w:t xml:space="preserve">не ранее чем через 10 дней и не позднее чем через 20 дней </w:t>
      </w:r>
      <w:proofErr w:type="gramStart"/>
      <w:r w:rsidR="00AD204D" w:rsidRPr="00AD204D">
        <w:rPr>
          <w:sz w:val="28"/>
          <w:szCs w:val="28"/>
        </w:rPr>
        <w:t>с даты размещения</w:t>
      </w:r>
      <w:proofErr w:type="gramEnd"/>
      <w:r w:rsidR="00AD204D" w:rsidRPr="00AD204D">
        <w:rPr>
          <w:sz w:val="28"/>
          <w:szCs w:val="28"/>
        </w:rPr>
        <w:t xml:space="preserve"> в единой информационной системе итогового протокола, составленного по результатам конкурентной закупки. </w:t>
      </w:r>
      <w:proofErr w:type="gramStart"/>
      <w:r w:rsidR="00AD204D" w:rsidRPr="00AD204D">
        <w:rPr>
          <w:sz w:val="28"/>
          <w:szCs w:val="28"/>
        </w:rPr>
        <w:t>В случае необходимости одобрения органом управления Заказчика в соответствии с законодательством РФ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w:t>
      </w:r>
      <w:r w:rsidR="00860323">
        <w:rPr>
          <w:sz w:val="28"/>
          <w:szCs w:val="28"/>
        </w:rPr>
        <w:t>,</w:t>
      </w:r>
      <w:r w:rsidR="00AD204D" w:rsidRPr="00AD204D">
        <w:rPr>
          <w:sz w:val="28"/>
          <w:szCs w:val="28"/>
        </w:rPr>
        <w:t xml:space="preserve">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w:t>
      </w:r>
      <w:proofErr w:type="gramEnd"/>
      <w:r w:rsidR="00AD204D" w:rsidRPr="00AD204D">
        <w:rPr>
          <w:sz w:val="28"/>
          <w:szCs w:val="28"/>
        </w:rPr>
        <w:t xml:space="preserve"> по осуществлению конкурентной закупки, оператора электронной площадки.</w:t>
      </w:r>
    </w:p>
    <w:p w:rsidR="00B015A3" w:rsidRPr="00B015A3" w:rsidRDefault="00CB58C1" w:rsidP="00B015A3">
      <w:pPr>
        <w:pStyle w:val="ConsPlusNormal"/>
        <w:numPr>
          <w:ilvl w:val="1"/>
          <w:numId w:val="12"/>
        </w:numPr>
        <w:ind w:left="0" w:firstLine="709"/>
        <w:jc w:val="both"/>
        <w:rPr>
          <w:rFonts w:ascii="Times New Roman" w:hAnsi="Times New Roman" w:cs="Times New Roman"/>
          <w:sz w:val="28"/>
          <w:szCs w:val="28"/>
        </w:rPr>
      </w:pPr>
      <w:r w:rsidRPr="00B015A3">
        <w:rPr>
          <w:rFonts w:ascii="Times New Roman" w:hAnsi="Times New Roman" w:cs="Times New Roman"/>
          <w:sz w:val="28"/>
          <w:szCs w:val="28"/>
        </w:rPr>
        <w:t>В случае</w:t>
      </w:r>
      <w:proofErr w:type="gramStart"/>
      <w:r w:rsidRPr="00B015A3">
        <w:rPr>
          <w:rFonts w:ascii="Times New Roman" w:hAnsi="Times New Roman" w:cs="Times New Roman"/>
          <w:sz w:val="28"/>
          <w:szCs w:val="28"/>
        </w:rPr>
        <w:t>,</w:t>
      </w:r>
      <w:proofErr w:type="gramEnd"/>
      <w:r w:rsidRPr="00B015A3">
        <w:rPr>
          <w:rFonts w:ascii="Times New Roman" w:hAnsi="Times New Roman" w:cs="Times New Roman"/>
          <w:sz w:val="28"/>
          <w:szCs w:val="28"/>
        </w:rPr>
        <w:t xml:space="preserve">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r w:rsidR="00B015A3" w:rsidRPr="00B015A3">
        <w:rPr>
          <w:rFonts w:ascii="Times New Roman" w:hAnsi="Times New Roman" w:cs="Times New Roman"/>
          <w:sz w:val="28"/>
          <w:szCs w:val="28"/>
        </w:rPr>
        <w:t xml:space="preserve"> В случае непредставления подписанного договора Победителем, иным Участником, с которым заключается договор в сроки, указанные в документации о конкурентной закупке, Победитель, иной Участник считаются уклонившимися от заключения договора.</w:t>
      </w:r>
    </w:p>
    <w:p w:rsidR="00B015A3" w:rsidRPr="00B015A3" w:rsidRDefault="00B015A3" w:rsidP="00B015A3">
      <w:pPr>
        <w:pStyle w:val="ConsPlusNormal"/>
        <w:numPr>
          <w:ilvl w:val="1"/>
          <w:numId w:val="12"/>
        </w:numPr>
        <w:ind w:left="0" w:firstLine="709"/>
        <w:jc w:val="both"/>
        <w:rPr>
          <w:rFonts w:ascii="Times New Roman" w:hAnsi="Times New Roman" w:cs="Times New Roman"/>
          <w:sz w:val="28"/>
          <w:szCs w:val="28"/>
        </w:rPr>
      </w:pPr>
      <w:r w:rsidRPr="00B015A3">
        <w:rPr>
          <w:rFonts w:ascii="Times New Roman" w:hAnsi="Times New Roman" w:cs="Times New Roman"/>
          <w:sz w:val="28"/>
          <w:szCs w:val="28"/>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о конкурентной закупке, Победитель, иной участник считаются уклонившимися от заключения договора.</w:t>
      </w:r>
    </w:p>
    <w:p w:rsidR="00CB58C1" w:rsidRPr="00023EF4" w:rsidRDefault="00CB58C1" w:rsidP="002E6A70">
      <w:pPr>
        <w:numPr>
          <w:ilvl w:val="1"/>
          <w:numId w:val="12"/>
        </w:numPr>
        <w:ind w:left="0" w:firstLine="709"/>
        <w:jc w:val="both"/>
        <w:rPr>
          <w:sz w:val="28"/>
          <w:szCs w:val="28"/>
        </w:rPr>
      </w:pPr>
      <w:r w:rsidRPr="00023EF4">
        <w:rPr>
          <w:sz w:val="28"/>
          <w:szCs w:val="28"/>
        </w:rPr>
        <w:lastRenderedPageBreak/>
        <w:t xml:space="preserve">Если открытый конкурс признан несостоявшимся вследствие поступления конкурсной заявки только от одного </w:t>
      </w:r>
      <w:r w:rsidR="00B015A3">
        <w:rPr>
          <w:sz w:val="28"/>
          <w:szCs w:val="28"/>
        </w:rPr>
        <w:t>участника</w:t>
      </w:r>
      <w:r w:rsidRPr="00023EF4">
        <w:rPr>
          <w:sz w:val="28"/>
          <w:szCs w:val="28"/>
        </w:rPr>
        <w:t xml:space="preserve">, договор может быть заключен с таким </w:t>
      </w:r>
      <w:r w:rsidR="00B015A3">
        <w:rPr>
          <w:sz w:val="28"/>
          <w:szCs w:val="28"/>
        </w:rPr>
        <w:t xml:space="preserve">участником </w:t>
      </w:r>
      <w:r w:rsidRPr="00023EF4">
        <w:rPr>
          <w:sz w:val="28"/>
          <w:szCs w:val="28"/>
        </w:rPr>
        <w:t xml:space="preserve"> при условии, что он </w:t>
      </w:r>
      <w:r w:rsidR="00B015A3">
        <w:rPr>
          <w:sz w:val="28"/>
          <w:szCs w:val="28"/>
        </w:rPr>
        <w:t>допущен к участию в конкурсе</w:t>
      </w:r>
      <w:r w:rsidRPr="00023EF4">
        <w:rPr>
          <w:sz w:val="28"/>
          <w:szCs w:val="28"/>
        </w:rPr>
        <w:t xml:space="preserve"> и его </w:t>
      </w:r>
      <w:r w:rsidR="00B015A3">
        <w:rPr>
          <w:sz w:val="28"/>
          <w:szCs w:val="28"/>
        </w:rPr>
        <w:t>конкурсная заявка</w:t>
      </w:r>
      <w:r w:rsidRPr="00023EF4">
        <w:rPr>
          <w:sz w:val="28"/>
          <w:szCs w:val="28"/>
        </w:rPr>
        <w:t xml:space="preserve"> соответствует требованиям, изложенным в конкурсной документации.</w:t>
      </w:r>
    </w:p>
    <w:p w:rsidR="00CB58C1" w:rsidRPr="007242BE" w:rsidRDefault="00CB58C1" w:rsidP="002E6A70">
      <w:pPr>
        <w:pStyle w:val="aff9"/>
        <w:numPr>
          <w:ilvl w:val="1"/>
          <w:numId w:val="12"/>
        </w:numPr>
        <w:spacing w:before="0"/>
        <w:ind w:left="0" w:firstLine="709"/>
        <w:contextualSpacing w:val="0"/>
        <w:rPr>
          <w:sz w:val="28"/>
          <w:szCs w:val="28"/>
        </w:rPr>
      </w:pPr>
      <w:r w:rsidRPr="007242BE">
        <w:rPr>
          <w:sz w:val="28"/>
          <w:szCs w:val="28"/>
        </w:rPr>
        <w:t>Участник конкурса, с которым заключается договор, обязан заключить договор на условиях конкурсной документации, конкурсной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учета НДС, с учетом применяемой им системы налогообложения.</w:t>
      </w:r>
    </w:p>
    <w:p w:rsidR="00CB58C1" w:rsidRDefault="00CB58C1" w:rsidP="00CB58C1">
      <w:pPr>
        <w:pStyle w:val="aff9"/>
        <w:ind w:left="0" w:firstLine="709"/>
        <w:rPr>
          <w:sz w:val="28"/>
          <w:szCs w:val="28"/>
        </w:rPr>
      </w:pPr>
      <w:r w:rsidRPr="007242BE">
        <w:rPr>
          <w:sz w:val="28"/>
          <w:szCs w:val="28"/>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7242BE">
        <w:rPr>
          <w:sz w:val="28"/>
          <w:szCs w:val="28"/>
        </w:rPr>
        <w:t>указана</w:t>
      </w:r>
      <w:proofErr w:type="gramEnd"/>
      <w:r w:rsidRPr="007242BE">
        <w:rPr>
          <w:sz w:val="28"/>
          <w:szCs w:val="28"/>
        </w:rPr>
        <w:t xml:space="preserve"> в его заявке/предложении без изменения остальных условий договора.</w:t>
      </w:r>
    </w:p>
    <w:p w:rsidR="00CB58C1" w:rsidRPr="007242BE" w:rsidRDefault="00CB58C1" w:rsidP="002E6A70">
      <w:pPr>
        <w:pStyle w:val="aff9"/>
        <w:numPr>
          <w:ilvl w:val="1"/>
          <w:numId w:val="12"/>
        </w:numPr>
        <w:spacing w:before="0"/>
        <w:ind w:left="0" w:firstLine="709"/>
        <w:contextualSpacing w:val="0"/>
        <w:rPr>
          <w:sz w:val="28"/>
          <w:szCs w:val="28"/>
        </w:rPr>
      </w:pPr>
      <w:r w:rsidRPr="007242BE">
        <w:rPr>
          <w:sz w:val="28"/>
          <w:szCs w:val="28"/>
        </w:rPr>
        <w:t xml:space="preserve">Срок выполнения обязательств по договору определяется на основании требований конкурсной документации и условий финансово-коммерческого предложения. </w:t>
      </w:r>
    </w:p>
    <w:p w:rsidR="00CB58C1" w:rsidRPr="007242BE" w:rsidRDefault="00CB58C1" w:rsidP="002E6A70">
      <w:pPr>
        <w:pStyle w:val="aff9"/>
        <w:numPr>
          <w:ilvl w:val="1"/>
          <w:numId w:val="12"/>
        </w:numPr>
        <w:spacing w:before="0"/>
        <w:ind w:left="0" w:firstLine="709"/>
        <w:contextualSpacing w:val="0"/>
        <w:rPr>
          <w:sz w:val="28"/>
          <w:szCs w:val="28"/>
        </w:rPr>
      </w:pPr>
      <w:proofErr w:type="gramStart"/>
      <w:r w:rsidRPr="004159F8">
        <w:rPr>
          <w:sz w:val="28"/>
          <w:szCs w:val="28"/>
        </w:rPr>
        <w:t xml:space="preserve">В срок, предусмотренный для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4159F8">
        <w:rPr>
          <w:color w:val="000000"/>
          <w:sz w:val="28"/>
          <w:szCs w:val="28"/>
        </w:rPr>
        <w:t>единственным участником, допущенным к участию в конкурсе (в случае если</w:t>
      </w:r>
      <w:r w:rsidRPr="007242BE">
        <w:rPr>
          <w:color w:val="000000"/>
          <w:sz w:val="28"/>
          <w:szCs w:val="28"/>
        </w:rPr>
        <w:t xml:space="preserve"> принято решение о заключении договора</w:t>
      </w:r>
      <w:proofErr w:type="gramEnd"/>
      <w:r w:rsidRPr="007242BE">
        <w:rPr>
          <w:color w:val="000000"/>
          <w:sz w:val="28"/>
          <w:szCs w:val="28"/>
        </w:rPr>
        <w:t xml:space="preserve"> с таким участником),</w:t>
      </w:r>
      <w:r w:rsidRPr="007242BE">
        <w:rPr>
          <w:sz w:val="28"/>
          <w:szCs w:val="28"/>
        </w:rPr>
        <w:t xml:space="preserve"> в случае установления его несоответствия</w:t>
      </w:r>
      <w:r w:rsidR="0096182B">
        <w:rPr>
          <w:sz w:val="28"/>
          <w:szCs w:val="28"/>
        </w:rPr>
        <w:t xml:space="preserve"> обязательным и квалификационным </w:t>
      </w:r>
      <w:r w:rsidRPr="007242BE">
        <w:rPr>
          <w:sz w:val="28"/>
          <w:szCs w:val="28"/>
        </w:rPr>
        <w:t xml:space="preserve"> требованиям конкурсной документации</w:t>
      </w:r>
      <w:r w:rsidR="00A2744E">
        <w:rPr>
          <w:sz w:val="28"/>
          <w:szCs w:val="28"/>
        </w:rPr>
        <w:t>,</w:t>
      </w:r>
      <w:r w:rsidRPr="007242BE">
        <w:rPr>
          <w:sz w:val="28"/>
          <w:szCs w:val="28"/>
        </w:rPr>
        <w:t xml:space="preserve"> или в связи с предоставлением участником недостоверной информации о своем соответствии таким требованиям</w:t>
      </w:r>
      <w:r w:rsidR="00A2744E">
        <w:rPr>
          <w:sz w:val="28"/>
          <w:szCs w:val="28"/>
        </w:rPr>
        <w:t>, что позволило ему стать Победителем закупки.</w:t>
      </w:r>
      <w:r w:rsidRPr="007242BE">
        <w:rPr>
          <w:i/>
          <w:sz w:val="28"/>
          <w:szCs w:val="28"/>
        </w:rPr>
        <w:t xml:space="preserve"> </w:t>
      </w:r>
    </w:p>
    <w:p w:rsidR="00CB58C1" w:rsidRPr="00240F89" w:rsidRDefault="00CB58C1" w:rsidP="002E6A70">
      <w:pPr>
        <w:numPr>
          <w:ilvl w:val="1"/>
          <w:numId w:val="12"/>
        </w:numPr>
        <w:autoSpaceDE w:val="0"/>
        <w:autoSpaceDN w:val="0"/>
        <w:adjustRightInd w:val="0"/>
        <w:ind w:left="0" w:firstLine="709"/>
        <w:jc w:val="both"/>
        <w:rPr>
          <w:sz w:val="28"/>
          <w:szCs w:val="28"/>
        </w:rPr>
      </w:pPr>
      <w:r w:rsidRPr="00240F89">
        <w:rPr>
          <w:bCs/>
          <w:sz w:val="28"/>
          <w:szCs w:val="28"/>
        </w:rPr>
        <w:t>Изменение количества предусмотренных договором товаров, объема предусмотренных работ, услуг при изменении потребности в товарах, работах, услугах на поставку, выполнение, оказание которых заключен договор, допускается в пределах 20 процентов от начальной (максимальной) цены договора (цены лота).</w:t>
      </w:r>
    </w:p>
    <w:p w:rsidR="00CB58C1" w:rsidRPr="00240F89" w:rsidRDefault="00CB58C1" w:rsidP="002E6A70">
      <w:pPr>
        <w:pStyle w:val="aff9"/>
        <w:numPr>
          <w:ilvl w:val="1"/>
          <w:numId w:val="12"/>
        </w:numPr>
        <w:spacing w:before="0"/>
        <w:ind w:left="0" w:firstLine="709"/>
        <w:contextualSpacing w:val="0"/>
        <w:rPr>
          <w:sz w:val="28"/>
          <w:szCs w:val="28"/>
        </w:rPr>
      </w:pPr>
      <w:r w:rsidRPr="00240F89">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40F89">
        <w:rPr>
          <w:sz w:val="28"/>
          <w:szCs w:val="28"/>
        </w:rPr>
        <w:t>недостижения</w:t>
      </w:r>
      <w:proofErr w:type="spellEnd"/>
      <w:r w:rsidRPr="00240F89">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240F89">
        <w:rPr>
          <w:sz w:val="28"/>
          <w:szCs w:val="28"/>
        </w:rPr>
        <w:t>договор</w:t>
      </w:r>
      <w:proofErr w:type="gramEnd"/>
      <w:r w:rsidRPr="00240F89">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CB58C1" w:rsidRPr="00240F89" w:rsidRDefault="00CB58C1" w:rsidP="002E6A70">
      <w:pPr>
        <w:pStyle w:val="aff9"/>
        <w:numPr>
          <w:ilvl w:val="1"/>
          <w:numId w:val="12"/>
        </w:numPr>
        <w:spacing w:before="0"/>
        <w:ind w:left="0" w:firstLine="709"/>
        <w:contextualSpacing w:val="0"/>
        <w:rPr>
          <w:sz w:val="28"/>
          <w:szCs w:val="28"/>
        </w:rPr>
      </w:pPr>
      <w:r w:rsidRPr="00240F89">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B58C1" w:rsidRPr="00240F89" w:rsidRDefault="00CB58C1" w:rsidP="00CB58C1">
      <w:pPr>
        <w:pStyle w:val="aff9"/>
        <w:spacing w:before="0"/>
        <w:ind w:left="0" w:firstLine="709"/>
        <w:contextualSpacing w:val="0"/>
        <w:rPr>
          <w:sz w:val="28"/>
          <w:szCs w:val="28"/>
        </w:rPr>
      </w:pPr>
      <w:r w:rsidRPr="00240F89">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w:t>
      </w:r>
      <w:r w:rsidRPr="00240F89">
        <w:rPr>
          <w:sz w:val="28"/>
          <w:szCs w:val="28"/>
        </w:rPr>
        <w:lastRenderedPageBreak/>
        <w:t xml:space="preserve">форме преобразования, слияния или присоединения. Новый поставщик (исполнитель, подрядчик) должен соответствовать требованиям к участникам </w:t>
      </w:r>
      <w:r w:rsidR="00183A87">
        <w:rPr>
          <w:sz w:val="28"/>
          <w:szCs w:val="28"/>
        </w:rPr>
        <w:t>конкурса</w:t>
      </w:r>
      <w:r w:rsidRPr="00240F89">
        <w:rPr>
          <w:sz w:val="28"/>
          <w:szCs w:val="28"/>
        </w:rPr>
        <w:t>, которы</w:t>
      </w:r>
      <w:r w:rsidR="00183A87">
        <w:rPr>
          <w:sz w:val="28"/>
          <w:szCs w:val="28"/>
        </w:rPr>
        <w:t>е устанавливались в конкурсной</w:t>
      </w:r>
      <w:r w:rsidRPr="00240F89">
        <w:rPr>
          <w:sz w:val="28"/>
          <w:szCs w:val="28"/>
        </w:rPr>
        <w:t xml:space="preserve"> документации.</w:t>
      </w:r>
    </w:p>
    <w:p w:rsidR="00CB58C1" w:rsidRDefault="00CB58C1" w:rsidP="002E6A70">
      <w:pPr>
        <w:pStyle w:val="aff9"/>
        <w:numPr>
          <w:ilvl w:val="1"/>
          <w:numId w:val="12"/>
        </w:numPr>
        <w:spacing w:before="0"/>
        <w:ind w:left="0" w:firstLine="709"/>
        <w:rPr>
          <w:sz w:val="28"/>
          <w:szCs w:val="28"/>
        </w:rPr>
      </w:pPr>
      <w:r w:rsidRPr="00240F89">
        <w:rPr>
          <w:sz w:val="28"/>
          <w:szCs w:val="28"/>
        </w:rPr>
        <w:t xml:space="preserve">При исполнении договора по согласованию с </w:t>
      </w:r>
      <w:r>
        <w:rPr>
          <w:sz w:val="28"/>
          <w:szCs w:val="28"/>
        </w:rPr>
        <w:t>З</w:t>
      </w:r>
      <w:r w:rsidRPr="00240F89">
        <w:rPr>
          <w:sz w:val="28"/>
          <w:szCs w:val="28"/>
        </w:rPr>
        <w:t>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240F89">
        <w:rPr>
          <w:i/>
          <w:sz w:val="28"/>
          <w:szCs w:val="28"/>
        </w:rPr>
        <w:t>.</w:t>
      </w:r>
      <w:r w:rsidRPr="00240F89">
        <w:rPr>
          <w:sz w:val="28"/>
          <w:szCs w:val="28"/>
        </w:rPr>
        <w:t xml:space="preserve"> При этом стоимость поставляемого товара, выполняемых работ, оказываемых услуг не должна быть выше </w:t>
      </w:r>
      <w:r w:rsidR="00BC455F">
        <w:rPr>
          <w:sz w:val="28"/>
          <w:szCs w:val="28"/>
        </w:rPr>
        <w:t>стоимости, указанной в договоре.</w:t>
      </w:r>
    </w:p>
    <w:p w:rsidR="00BC455F" w:rsidRPr="00661108" w:rsidRDefault="00BC455F" w:rsidP="00BC455F">
      <w:pPr>
        <w:pStyle w:val="ConsPlusNormal"/>
        <w:numPr>
          <w:ilvl w:val="1"/>
          <w:numId w:val="12"/>
        </w:numPr>
        <w:ind w:left="0" w:firstLine="709"/>
        <w:jc w:val="both"/>
        <w:rPr>
          <w:rFonts w:ascii="Times New Roman" w:hAnsi="Times New Roman" w:cs="Times New Roman"/>
          <w:sz w:val="28"/>
          <w:szCs w:val="28"/>
        </w:rPr>
      </w:pPr>
      <w:r w:rsidRPr="00661108">
        <w:rPr>
          <w:rFonts w:ascii="Times New Roman" w:hAnsi="Times New Roman" w:cs="Times New Roman"/>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BC455F" w:rsidRDefault="00BC455F" w:rsidP="00BC455F">
      <w:pPr>
        <w:pStyle w:val="aff9"/>
        <w:spacing w:before="0"/>
        <w:ind w:left="0"/>
        <w:rPr>
          <w:sz w:val="28"/>
          <w:szCs w:val="28"/>
        </w:rPr>
      </w:pPr>
    </w:p>
    <w:p w:rsidR="00263FB6" w:rsidRDefault="00263FB6" w:rsidP="00263FB6">
      <w:pPr>
        <w:pStyle w:val="aff9"/>
        <w:spacing w:before="0"/>
        <w:ind w:left="450"/>
        <w:rPr>
          <w:sz w:val="28"/>
          <w:szCs w:val="28"/>
        </w:rPr>
      </w:pPr>
    </w:p>
    <w:p w:rsidR="00CB58C1" w:rsidRPr="007242BE" w:rsidRDefault="00CB58C1" w:rsidP="002E6A70">
      <w:pPr>
        <w:pStyle w:val="13"/>
        <w:numPr>
          <w:ilvl w:val="0"/>
          <w:numId w:val="13"/>
        </w:numPr>
        <w:spacing w:before="0" w:after="0"/>
        <w:jc w:val="center"/>
        <w:rPr>
          <w:rFonts w:cs="Times New Roman"/>
          <w:sz w:val="28"/>
          <w:szCs w:val="28"/>
        </w:rPr>
      </w:pPr>
      <w:r w:rsidRPr="007242BE">
        <w:rPr>
          <w:rFonts w:cs="Times New Roman"/>
          <w:sz w:val="28"/>
          <w:szCs w:val="28"/>
        </w:rPr>
        <w:t>Порядок проведения конкурса</w:t>
      </w:r>
    </w:p>
    <w:p w:rsidR="00CB58C1" w:rsidRDefault="00CB58C1" w:rsidP="002E6A70">
      <w:pPr>
        <w:pStyle w:val="21"/>
        <w:numPr>
          <w:ilvl w:val="0"/>
          <w:numId w:val="12"/>
        </w:numPr>
        <w:spacing w:before="0" w:after="0"/>
        <w:jc w:val="both"/>
      </w:pPr>
      <w:r>
        <w:t>Участник конкурса</w:t>
      </w:r>
    </w:p>
    <w:p w:rsidR="00CB58C1" w:rsidRDefault="00CB58C1" w:rsidP="002E6A70">
      <w:pPr>
        <w:pStyle w:val="21"/>
        <w:numPr>
          <w:ilvl w:val="1"/>
          <w:numId w:val="12"/>
        </w:numPr>
        <w:spacing w:before="0" w:after="0"/>
        <w:ind w:hanging="1430"/>
      </w:pPr>
      <w:r>
        <w:t>Участник конкурса</w:t>
      </w:r>
    </w:p>
    <w:p w:rsidR="00CB58C1" w:rsidRPr="00E2337A" w:rsidRDefault="00CB58C1" w:rsidP="002E6A70">
      <w:pPr>
        <w:pStyle w:val="16"/>
        <w:numPr>
          <w:ilvl w:val="2"/>
          <w:numId w:val="12"/>
        </w:numPr>
        <w:ind w:left="0" w:firstLine="709"/>
        <w:rPr>
          <w:szCs w:val="28"/>
        </w:rPr>
      </w:pPr>
      <w:proofErr w:type="gramStart"/>
      <w:r>
        <w:rPr>
          <w:szCs w:val="28"/>
        </w:rPr>
        <w:t>Участником конкурса</w:t>
      </w:r>
      <w:r w:rsidRPr="00E2337A">
        <w:rPr>
          <w:szCs w:val="28"/>
        </w:rPr>
        <w:t xml:space="preserve"> признается любое юридическое лицо или несколько юридических лиц, выступающих на стороне од</w:t>
      </w:r>
      <w:r>
        <w:rPr>
          <w:szCs w:val="28"/>
        </w:rPr>
        <w:t>ного участника конкурса</w:t>
      </w:r>
      <w:r w:rsidRPr="00E2337A">
        <w:rPr>
          <w:szCs w:val="28"/>
        </w:rPr>
        <w:t>,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w:t>
      </w:r>
      <w:r>
        <w:rPr>
          <w:szCs w:val="28"/>
        </w:rPr>
        <w:t>ного участника конкурса</w:t>
      </w:r>
      <w:r w:rsidRPr="00E2337A">
        <w:rPr>
          <w:szCs w:val="28"/>
        </w:rPr>
        <w:t>, в том числе индивидуальный предприниматель или несколько индивидуальных предпринимателей, выступающих на стороне од</w:t>
      </w:r>
      <w:r>
        <w:rPr>
          <w:szCs w:val="28"/>
        </w:rPr>
        <w:t>ного участника конкурса</w:t>
      </w:r>
      <w:r w:rsidRPr="00E2337A">
        <w:rPr>
          <w:szCs w:val="28"/>
        </w:rPr>
        <w:t>, и подавшие в</w:t>
      </w:r>
      <w:proofErr w:type="gramEnd"/>
      <w:r w:rsidRPr="00E2337A">
        <w:rPr>
          <w:szCs w:val="28"/>
        </w:rPr>
        <w:t xml:space="preserve"> установленные сроки  и в ус</w:t>
      </w:r>
      <w:r>
        <w:rPr>
          <w:szCs w:val="28"/>
        </w:rPr>
        <w:t>тановленном порядке конкурсную</w:t>
      </w:r>
      <w:r w:rsidRPr="00E2337A">
        <w:rPr>
          <w:szCs w:val="28"/>
        </w:rPr>
        <w:t xml:space="preserve"> заявк</w:t>
      </w:r>
      <w:r>
        <w:rPr>
          <w:szCs w:val="28"/>
        </w:rPr>
        <w:t>у на участие в конкурсе</w:t>
      </w:r>
      <w:r w:rsidRPr="00E2337A">
        <w:rPr>
          <w:szCs w:val="28"/>
        </w:rPr>
        <w:t>.</w:t>
      </w:r>
    </w:p>
    <w:p w:rsidR="00CB58C1" w:rsidRPr="00E2337A" w:rsidRDefault="00CB58C1" w:rsidP="002E6A70">
      <w:pPr>
        <w:pStyle w:val="16"/>
        <w:numPr>
          <w:ilvl w:val="2"/>
          <w:numId w:val="12"/>
        </w:numPr>
        <w:ind w:left="0" w:firstLine="709"/>
        <w:rPr>
          <w:szCs w:val="28"/>
        </w:rPr>
      </w:pPr>
      <w:proofErr w:type="gramStart"/>
      <w:r>
        <w:rPr>
          <w:szCs w:val="28"/>
        </w:rPr>
        <w:t>К участию в конкурсе</w:t>
      </w:r>
      <w:r w:rsidRPr="00E2337A">
        <w:rPr>
          <w:szCs w:val="28"/>
        </w:rPr>
        <w:t xml:space="preserve"> допускаются участники, соответствующие требованиям пункт</w:t>
      </w:r>
      <w:r>
        <w:rPr>
          <w:szCs w:val="28"/>
        </w:rPr>
        <w:t>ов</w:t>
      </w:r>
      <w:r w:rsidRPr="00E2337A">
        <w:rPr>
          <w:szCs w:val="28"/>
        </w:rPr>
        <w:t xml:space="preserve"> </w:t>
      </w:r>
      <w:r w:rsidRPr="00900CBA">
        <w:rPr>
          <w:szCs w:val="28"/>
        </w:rPr>
        <w:t>2.1 и 2.2  конкурсной документации, иным предъявляемым конкурсной документацией требованиям, конкурсные</w:t>
      </w:r>
      <w:r w:rsidRPr="00E2337A">
        <w:rPr>
          <w:szCs w:val="28"/>
        </w:rPr>
        <w:t xml:space="preserve"> заявки которых соответствуют требованиям технического задания</w:t>
      </w:r>
      <w:r>
        <w:rPr>
          <w:szCs w:val="28"/>
        </w:rPr>
        <w:t xml:space="preserve"> конкурсной</w:t>
      </w:r>
      <w:r w:rsidRPr="00721FFF">
        <w:rPr>
          <w:szCs w:val="28"/>
        </w:rPr>
        <w:t xml:space="preserve"> </w:t>
      </w:r>
      <w:r>
        <w:rPr>
          <w:szCs w:val="28"/>
        </w:rPr>
        <w:t>документации,</w:t>
      </w:r>
      <w:r w:rsidRPr="00E2337A">
        <w:rPr>
          <w:szCs w:val="28"/>
        </w:rPr>
        <w:t xml:space="preserve"> представившие надлежащим образом оформленные докумен</w:t>
      </w:r>
      <w:r>
        <w:rPr>
          <w:szCs w:val="28"/>
        </w:rPr>
        <w:t>ты, предусмотренные конкурсной</w:t>
      </w:r>
      <w:r w:rsidRPr="00E2337A">
        <w:rPr>
          <w:szCs w:val="28"/>
        </w:rPr>
        <w:t xml:space="preserve"> документацией.</w:t>
      </w:r>
      <w:proofErr w:type="gramEnd"/>
    </w:p>
    <w:p w:rsidR="00CB58C1" w:rsidRDefault="00CB58C1" w:rsidP="002E6A70">
      <w:pPr>
        <w:pStyle w:val="16"/>
        <w:numPr>
          <w:ilvl w:val="2"/>
          <w:numId w:val="12"/>
        </w:numPr>
        <w:ind w:left="0" w:firstLine="709"/>
        <w:rPr>
          <w:szCs w:val="28"/>
        </w:rPr>
      </w:pPr>
      <w:r w:rsidRPr="00E2337A">
        <w:rPr>
          <w:szCs w:val="28"/>
        </w:rPr>
        <w:t>Участник несет все расходы и убытки, связанные с подготов</w:t>
      </w:r>
      <w:r>
        <w:rPr>
          <w:szCs w:val="28"/>
        </w:rPr>
        <w:t>кой и подачей своей конкурсной</w:t>
      </w:r>
      <w:r w:rsidRPr="00E2337A">
        <w:rPr>
          <w:szCs w:val="28"/>
        </w:rPr>
        <w:t xml:space="preserve"> заявки. Заказчик не несет никакой ответственности по расходам и убыткам, понесенным участниками в связи с их участием в </w:t>
      </w:r>
      <w:r>
        <w:rPr>
          <w:szCs w:val="28"/>
        </w:rPr>
        <w:t>конкурсе</w:t>
      </w:r>
      <w:r w:rsidRPr="00E2337A">
        <w:rPr>
          <w:szCs w:val="28"/>
        </w:rPr>
        <w:t>.</w:t>
      </w:r>
    </w:p>
    <w:p w:rsidR="00CB58C1" w:rsidRDefault="00CB58C1" w:rsidP="002E6A70">
      <w:pPr>
        <w:pStyle w:val="16"/>
        <w:numPr>
          <w:ilvl w:val="2"/>
          <w:numId w:val="12"/>
        </w:numPr>
        <w:ind w:left="0" w:firstLine="709"/>
        <w:rPr>
          <w:szCs w:val="28"/>
        </w:rPr>
      </w:pPr>
      <w:r w:rsidRPr="007242BE">
        <w:rPr>
          <w:szCs w:val="28"/>
        </w:rPr>
        <w:t>Документы, представленные участниками в составе конкурсных заявок, возврату не подлежат, за исключением банковской гарантии.</w:t>
      </w:r>
    </w:p>
    <w:p w:rsidR="00CB58C1" w:rsidRPr="007242BE" w:rsidRDefault="00CB58C1" w:rsidP="002E6A70">
      <w:pPr>
        <w:pStyle w:val="117"/>
        <w:numPr>
          <w:ilvl w:val="2"/>
          <w:numId w:val="12"/>
        </w:numPr>
        <w:ind w:left="0" w:firstLine="709"/>
        <w:rPr>
          <w:szCs w:val="28"/>
        </w:rPr>
      </w:pPr>
      <w:r w:rsidRPr="007242BE">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CB58C1" w:rsidRPr="00E2337A" w:rsidRDefault="00CB58C1" w:rsidP="00CB58C1">
      <w:pPr>
        <w:pStyle w:val="16"/>
        <w:ind w:left="709" w:firstLine="0"/>
        <w:rPr>
          <w:szCs w:val="28"/>
        </w:rPr>
      </w:pPr>
    </w:p>
    <w:p w:rsidR="00CB58C1" w:rsidRPr="000D0CA7" w:rsidRDefault="00CB58C1" w:rsidP="00CB58C1">
      <w:pPr>
        <w:contextualSpacing/>
        <w:jc w:val="both"/>
        <w:rPr>
          <w:b/>
          <w:sz w:val="28"/>
          <w:szCs w:val="28"/>
        </w:rPr>
      </w:pPr>
      <w:r>
        <w:rPr>
          <w:b/>
          <w:sz w:val="28"/>
          <w:szCs w:val="28"/>
        </w:rPr>
        <w:t>5</w:t>
      </w:r>
      <w:r w:rsidRPr="000D0CA7">
        <w:rPr>
          <w:b/>
          <w:sz w:val="28"/>
          <w:szCs w:val="28"/>
        </w:rPr>
        <w:t>.2. Условия участия в з</w:t>
      </w:r>
      <w:r>
        <w:rPr>
          <w:b/>
          <w:sz w:val="28"/>
          <w:szCs w:val="28"/>
        </w:rPr>
        <w:t>акупках коллективного участника</w:t>
      </w:r>
    </w:p>
    <w:p w:rsidR="00CB58C1" w:rsidRPr="0082548B" w:rsidRDefault="00CB58C1" w:rsidP="00CB58C1">
      <w:pPr>
        <w:ind w:firstLine="709"/>
        <w:contextualSpacing/>
        <w:jc w:val="both"/>
        <w:rPr>
          <w:sz w:val="28"/>
          <w:szCs w:val="28"/>
        </w:rPr>
      </w:pPr>
      <w:r>
        <w:rPr>
          <w:sz w:val="28"/>
          <w:szCs w:val="28"/>
        </w:rPr>
        <w:t>5</w:t>
      </w:r>
      <w:r w:rsidRPr="000D0CA7">
        <w:rPr>
          <w:sz w:val="28"/>
          <w:szCs w:val="28"/>
        </w:rPr>
        <w:t xml:space="preserve">.2.1. Коллективные участники закупок, объединения юридических лиц, должны согласовать между собой все правовые нюансы отношений, которые </w:t>
      </w:r>
      <w:r w:rsidRPr="000D0CA7">
        <w:rPr>
          <w:sz w:val="28"/>
          <w:szCs w:val="28"/>
        </w:rPr>
        <w:lastRenderedPageBreak/>
        <w:t xml:space="preserve">должны соответствовать нормам ГК РФ, регулирующие вопросы совместной деятельности нескольких юридических лиц или индивидуальных </w:t>
      </w:r>
      <w:r w:rsidRPr="0082548B">
        <w:rPr>
          <w:sz w:val="28"/>
          <w:szCs w:val="28"/>
        </w:rPr>
        <w:t>предпринимателей (например, договор простого товарищества – ст.1041 ГК РФ).</w:t>
      </w:r>
    </w:p>
    <w:p w:rsidR="00CB58C1" w:rsidRPr="0082548B" w:rsidRDefault="00CB58C1" w:rsidP="00CB58C1">
      <w:pPr>
        <w:ind w:firstLine="709"/>
        <w:contextualSpacing/>
        <w:jc w:val="both"/>
        <w:rPr>
          <w:sz w:val="28"/>
          <w:szCs w:val="28"/>
        </w:rPr>
      </w:pPr>
      <w:r w:rsidRPr="0082548B">
        <w:rPr>
          <w:sz w:val="28"/>
          <w:szCs w:val="28"/>
        </w:rPr>
        <w:t>5.2.2. В составе  заявки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и квалификационным требованиям закупочной  документации</w:t>
      </w:r>
      <w:r>
        <w:rPr>
          <w:sz w:val="28"/>
          <w:szCs w:val="28"/>
        </w:rPr>
        <w:t>.</w:t>
      </w:r>
    </w:p>
    <w:p w:rsidR="00CB58C1" w:rsidRPr="000D0CA7" w:rsidRDefault="00CB58C1" w:rsidP="00CB58C1">
      <w:pPr>
        <w:ind w:firstLine="709"/>
        <w:contextualSpacing/>
        <w:jc w:val="both"/>
        <w:rPr>
          <w:sz w:val="28"/>
          <w:szCs w:val="28"/>
        </w:rPr>
      </w:pPr>
      <w:r w:rsidRPr="000D0CA7">
        <w:rPr>
          <w:sz w:val="28"/>
          <w:szCs w:val="28"/>
        </w:rPr>
        <w:t>В случае если в заявке Участника, на стороне которого выступает несколько лиц</w:t>
      </w:r>
      <w:r>
        <w:rPr>
          <w:sz w:val="28"/>
          <w:szCs w:val="28"/>
        </w:rPr>
        <w:t>,</w:t>
      </w:r>
      <w:r w:rsidRPr="000D0CA7">
        <w:rPr>
          <w:sz w:val="28"/>
          <w:szCs w:val="28"/>
        </w:rPr>
        <w:t xml:space="preserve"> отсутствуют документы подтверждающие соответствие обязательным (пункт 2</w:t>
      </w:r>
      <w:r>
        <w:rPr>
          <w:sz w:val="28"/>
          <w:szCs w:val="28"/>
        </w:rPr>
        <w:t>.1</w:t>
      </w:r>
      <w:r w:rsidRPr="000D0CA7">
        <w:rPr>
          <w:sz w:val="28"/>
          <w:szCs w:val="28"/>
        </w:rPr>
        <w:t>)  и квалификационным требованиям</w:t>
      </w:r>
      <w:r>
        <w:rPr>
          <w:sz w:val="28"/>
          <w:szCs w:val="28"/>
        </w:rPr>
        <w:t xml:space="preserve"> (пункт 2.2</w:t>
      </w:r>
      <w:r w:rsidRPr="000D0CA7">
        <w:rPr>
          <w:sz w:val="28"/>
          <w:szCs w:val="28"/>
        </w:rPr>
        <w:t>)  лиц, выступающих на стороне такого Участника, такая заявка будет оцениваться как заявка поданная Участником самостоятельно.</w:t>
      </w:r>
    </w:p>
    <w:p w:rsidR="00CB58C1" w:rsidRPr="000D0CA7" w:rsidRDefault="00CB58C1" w:rsidP="00CB58C1">
      <w:pPr>
        <w:ind w:firstLine="709"/>
        <w:contextualSpacing/>
        <w:jc w:val="both"/>
        <w:rPr>
          <w:sz w:val="28"/>
          <w:szCs w:val="28"/>
        </w:rPr>
      </w:pPr>
      <w:r>
        <w:rPr>
          <w:sz w:val="28"/>
          <w:szCs w:val="28"/>
        </w:rPr>
        <w:t>5</w:t>
      </w:r>
      <w:r w:rsidRPr="000D0CA7">
        <w:rPr>
          <w:sz w:val="28"/>
          <w:szCs w:val="28"/>
        </w:rPr>
        <w:t>.2.3.  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CB58C1" w:rsidRPr="000D0CA7" w:rsidRDefault="00CB58C1" w:rsidP="00CB58C1">
      <w:pPr>
        <w:ind w:firstLine="709"/>
        <w:contextualSpacing/>
        <w:jc w:val="both"/>
        <w:rPr>
          <w:sz w:val="28"/>
          <w:szCs w:val="28"/>
        </w:rPr>
      </w:pPr>
      <w:r>
        <w:rPr>
          <w:sz w:val="28"/>
          <w:szCs w:val="28"/>
        </w:rPr>
        <w:t>5</w:t>
      </w:r>
      <w:r w:rsidRPr="000D0CA7">
        <w:rPr>
          <w:sz w:val="28"/>
          <w:szCs w:val="28"/>
        </w:rPr>
        <w:t>.2.4. 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rsidR="00CB58C1" w:rsidRPr="000D0CA7" w:rsidRDefault="00CB58C1" w:rsidP="00CB58C1">
      <w:pPr>
        <w:ind w:firstLine="709"/>
        <w:contextualSpacing/>
        <w:jc w:val="both"/>
        <w:rPr>
          <w:sz w:val="28"/>
          <w:szCs w:val="28"/>
        </w:rPr>
      </w:pPr>
      <w:r>
        <w:rPr>
          <w:sz w:val="28"/>
          <w:szCs w:val="28"/>
        </w:rPr>
        <w:t>5</w:t>
      </w:r>
      <w:r w:rsidRPr="000D0CA7">
        <w:rPr>
          <w:sz w:val="28"/>
          <w:szCs w:val="28"/>
        </w:rPr>
        <w:t>.2.5.  Заказчик 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 не способны самостоятельно исполнить условия Договора.</w:t>
      </w:r>
    </w:p>
    <w:p w:rsidR="00CB58C1" w:rsidRPr="000D0CA7" w:rsidRDefault="00CB58C1" w:rsidP="00CB58C1">
      <w:pPr>
        <w:shd w:val="clear" w:color="auto" w:fill="FFFFFF"/>
        <w:tabs>
          <w:tab w:val="left" w:pos="1418"/>
        </w:tabs>
        <w:autoSpaceDE w:val="0"/>
        <w:ind w:firstLine="709"/>
        <w:jc w:val="both"/>
        <w:rPr>
          <w:sz w:val="28"/>
          <w:szCs w:val="28"/>
        </w:rPr>
      </w:pPr>
    </w:p>
    <w:p w:rsidR="00CB58C1" w:rsidRDefault="00CB58C1" w:rsidP="002E6A70">
      <w:pPr>
        <w:numPr>
          <w:ilvl w:val="0"/>
          <w:numId w:val="12"/>
        </w:numPr>
        <w:shd w:val="clear" w:color="auto" w:fill="FFFFFF"/>
        <w:tabs>
          <w:tab w:val="left" w:pos="567"/>
        </w:tabs>
        <w:autoSpaceDE w:val="0"/>
        <w:rPr>
          <w:b/>
          <w:sz w:val="28"/>
          <w:szCs w:val="28"/>
        </w:rPr>
      </w:pPr>
      <w:r w:rsidRPr="007E5B70">
        <w:rPr>
          <w:b/>
          <w:sz w:val="28"/>
          <w:szCs w:val="28"/>
        </w:rPr>
        <w:t>Поря</w:t>
      </w:r>
      <w:r>
        <w:rPr>
          <w:b/>
          <w:sz w:val="28"/>
          <w:szCs w:val="28"/>
        </w:rPr>
        <w:t>док проведения конкурса</w:t>
      </w:r>
    </w:p>
    <w:p w:rsidR="00CB58C1" w:rsidRDefault="00CB58C1" w:rsidP="002E6A70">
      <w:pPr>
        <w:numPr>
          <w:ilvl w:val="1"/>
          <w:numId w:val="12"/>
        </w:numPr>
        <w:shd w:val="clear" w:color="auto" w:fill="FFFFFF"/>
        <w:tabs>
          <w:tab w:val="left" w:pos="567"/>
        </w:tabs>
        <w:autoSpaceDE w:val="0"/>
        <w:ind w:left="0" w:firstLine="709"/>
        <w:rPr>
          <w:b/>
          <w:sz w:val="28"/>
          <w:szCs w:val="28"/>
        </w:rPr>
      </w:pPr>
      <w:r>
        <w:rPr>
          <w:b/>
          <w:sz w:val="28"/>
          <w:szCs w:val="28"/>
        </w:rPr>
        <w:t>Информационное сопровождение</w:t>
      </w:r>
    </w:p>
    <w:p w:rsidR="00CB58C1" w:rsidRPr="001C3231" w:rsidRDefault="00CB58C1" w:rsidP="002E6A70">
      <w:pPr>
        <w:pStyle w:val="aff9"/>
        <w:numPr>
          <w:ilvl w:val="2"/>
          <w:numId w:val="12"/>
        </w:numPr>
        <w:autoSpaceDE w:val="0"/>
        <w:autoSpaceDN w:val="0"/>
        <w:adjustRightInd w:val="0"/>
        <w:spacing w:before="0"/>
        <w:ind w:left="0" w:firstLine="709"/>
        <w:contextualSpacing w:val="0"/>
        <w:rPr>
          <w:sz w:val="28"/>
          <w:szCs w:val="28"/>
        </w:rPr>
      </w:pPr>
      <w:r w:rsidRPr="001C3231">
        <w:rPr>
          <w:sz w:val="28"/>
          <w:szCs w:val="28"/>
        </w:rPr>
        <w:t>Конкурсная  документация и иная информация о конкурсе размещается на</w:t>
      </w:r>
      <w:r>
        <w:rPr>
          <w:sz w:val="28"/>
          <w:szCs w:val="28"/>
        </w:rPr>
        <w:t xml:space="preserve"> сайтах, указанных в </w:t>
      </w:r>
      <w:r w:rsidRPr="00A77513">
        <w:rPr>
          <w:sz w:val="28"/>
          <w:szCs w:val="28"/>
        </w:rPr>
        <w:t>пунктах 1.</w:t>
      </w:r>
      <w:r w:rsidR="00340EB6" w:rsidRPr="00A77513">
        <w:rPr>
          <w:sz w:val="28"/>
          <w:szCs w:val="28"/>
        </w:rPr>
        <w:t>7</w:t>
      </w:r>
      <w:r w:rsidRPr="00A77513">
        <w:rPr>
          <w:sz w:val="28"/>
          <w:szCs w:val="28"/>
        </w:rPr>
        <w:t>. конкурсной</w:t>
      </w:r>
      <w:r w:rsidRPr="001C3231">
        <w:rPr>
          <w:sz w:val="28"/>
          <w:szCs w:val="28"/>
        </w:rPr>
        <w:t xml:space="preserve"> документации. За получение конкурсной документации плата не взимается. Размещение информации на сайтах осуществляется в один день.</w:t>
      </w:r>
    </w:p>
    <w:p w:rsidR="00CB58C1" w:rsidRPr="00A06816" w:rsidRDefault="00CB58C1" w:rsidP="002E6A70">
      <w:pPr>
        <w:numPr>
          <w:ilvl w:val="2"/>
          <w:numId w:val="12"/>
        </w:numPr>
        <w:shd w:val="clear" w:color="auto" w:fill="FFFFFF"/>
        <w:tabs>
          <w:tab w:val="left" w:pos="567"/>
        </w:tabs>
        <w:autoSpaceDE w:val="0"/>
        <w:ind w:left="0" w:firstLine="709"/>
        <w:jc w:val="both"/>
        <w:rPr>
          <w:b/>
          <w:sz w:val="28"/>
          <w:szCs w:val="28"/>
        </w:rPr>
      </w:pPr>
      <w:r w:rsidRPr="001C3231">
        <w:rPr>
          <w:sz w:val="28"/>
          <w:szCs w:val="28"/>
        </w:rPr>
        <w:t xml:space="preserve">В случае возникновения в ЕИС технических или иных неполадок, блокирующих доступ в течение более чем одного рабочего дня, информация, подлежащая размещению в ЕИС в соответствии с Федеральным законом № 223-ФЗ от 18.07.2011. «О закупках товаров, работ, услуг отдельными видами юридических лиц», размещается Заказчиком на интернет - сайте Общества </w:t>
      </w:r>
      <w:hyperlink r:id="rId15" w:history="1">
        <w:r w:rsidRPr="001C3231">
          <w:rPr>
            <w:rStyle w:val="af5"/>
            <w:rFonts w:eastAsia="MS Mincho"/>
            <w:sz w:val="28"/>
            <w:szCs w:val="28"/>
          </w:rPr>
          <w:t>https://</w:t>
        </w:r>
        <w:r w:rsidRPr="001C3231">
          <w:rPr>
            <w:rStyle w:val="af5"/>
            <w:rFonts w:eastAsia="MS Mincho"/>
            <w:i/>
            <w:sz w:val="28"/>
            <w:szCs w:val="28"/>
          </w:rPr>
          <w:t>sodruzhestvoppk.ru</w:t>
        </w:r>
      </w:hyperlink>
      <w:r w:rsidRPr="00BA74F9">
        <w:rPr>
          <w:sz w:val="28"/>
          <w:szCs w:val="28"/>
        </w:rPr>
        <w:t xml:space="preserve"> с последующим размещением ее в ЕИС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Pr>
          <w:sz w:val="28"/>
          <w:szCs w:val="28"/>
        </w:rPr>
        <w:t>.</w:t>
      </w:r>
    </w:p>
    <w:p w:rsidR="00CB58C1" w:rsidRPr="00A06816" w:rsidRDefault="00CB58C1" w:rsidP="002E6A70">
      <w:pPr>
        <w:numPr>
          <w:ilvl w:val="2"/>
          <w:numId w:val="12"/>
        </w:numPr>
        <w:shd w:val="clear" w:color="auto" w:fill="FFFFFF"/>
        <w:tabs>
          <w:tab w:val="left" w:pos="567"/>
        </w:tabs>
        <w:autoSpaceDE w:val="0"/>
        <w:ind w:left="0" w:firstLine="709"/>
        <w:jc w:val="both"/>
        <w:rPr>
          <w:b/>
          <w:sz w:val="28"/>
          <w:szCs w:val="28"/>
        </w:rPr>
      </w:pPr>
      <w:r w:rsidRPr="00A06816">
        <w:rPr>
          <w:sz w:val="28"/>
          <w:szCs w:val="28"/>
        </w:rPr>
        <w:t>Протоколы, оформляемые в ходе проведения конкурса, размещаются на сайтах в течение 3 (трех) дней с даты их подписания</w:t>
      </w:r>
      <w:r>
        <w:rPr>
          <w:sz w:val="28"/>
          <w:szCs w:val="28"/>
        </w:rPr>
        <w:t>.</w:t>
      </w:r>
    </w:p>
    <w:p w:rsidR="00CB58C1" w:rsidRPr="007242BE" w:rsidRDefault="00CB58C1" w:rsidP="002E6A70">
      <w:pPr>
        <w:pStyle w:val="16"/>
        <w:numPr>
          <w:ilvl w:val="2"/>
          <w:numId w:val="12"/>
        </w:numPr>
        <w:ind w:left="0" w:firstLine="709"/>
        <w:rPr>
          <w:szCs w:val="28"/>
        </w:rPr>
      </w:pPr>
      <w:r w:rsidRPr="007242BE">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CB58C1" w:rsidRPr="00A06816" w:rsidRDefault="00CB58C1" w:rsidP="00CB58C1">
      <w:pPr>
        <w:shd w:val="clear" w:color="auto" w:fill="FFFFFF"/>
        <w:tabs>
          <w:tab w:val="left" w:pos="567"/>
        </w:tabs>
        <w:autoSpaceDE w:val="0"/>
        <w:ind w:left="709"/>
        <w:jc w:val="both"/>
        <w:rPr>
          <w:b/>
          <w:sz w:val="28"/>
          <w:szCs w:val="28"/>
        </w:rPr>
      </w:pPr>
    </w:p>
    <w:p w:rsidR="00CB58C1" w:rsidRDefault="00CB58C1" w:rsidP="002E6A70">
      <w:pPr>
        <w:numPr>
          <w:ilvl w:val="1"/>
          <w:numId w:val="12"/>
        </w:numPr>
        <w:shd w:val="clear" w:color="auto" w:fill="FFFFFF"/>
        <w:tabs>
          <w:tab w:val="left" w:pos="1418"/>
        </w:tabs>
        <w:autoSpaceDE w:val="0"/>
        <w:jc w:val="both"/>
        <w:rPr>
          <w:b/>
          <w:sz w:val="28"/>
          <w:szCs w:val="28"/>
        </w:rPr>
      </w:pPr>
      <w:r>
        <w:rPr>
          <w:b/>
          <w:sz w:val="28"/>
          <w:szCs w:val="28"/>
        </w:rPr>
        <w:t xml:space="preserve">Конкурс </w:t>
      </w:r>
      <w:r w:rsidRPr="006C7118">
        <w:rPr>
          <w:b/>
          <w:sz w:val="28"/>
          <w:szCs w:val="28"/>
        </w:rPr>
        <w:t>в электронной форме</w:t>
      </w:r>
    </w:p>
    <w:p w:rsidR="00CB58C1" w:rsidRDefault="00CB58C1" w:rsidP="002E6A70">
      <w:pPr>
        <w:pStyle w:val="16"/>
        <w:numPr>
          <w:ilvl w:val="2"/>
          <w:numId w:val="12"/>
        </w:numPr>
        <w:ind w:left="0" w:firstLine="709"/>
        <w:rPr>
          <w:szCs w:val="28"/>
        </w:rPr>
      </w:pPr>
      <w:r>
        <w:rPr>
          <w:szCs w:val="28"/>
        </w:rPr>
        <w:lastRenderedPageBreak/>
        <w:t xml:space="preserve"> Конкурс в электронной форме</w:t>
      </w:r>
      <w:r w:rsidRPr="00E2337A">
        <w:rPr>
          <w:szCs w:val="28"/>
        </w:rPr>
        <w:t xml:space="preserve"> проводится </w:t>
      </w:r>
      <w:r>
        <w:rPr>
          <w:szCs w:val="28"/>
        </w:rPr>
        <w:t>на ЭТ</w:t>
      </w:r>
      <w:r w:rsidRPr="00E2337A">
        <w:rPr>
          <w:szCs w:val="28"/>
        </w:rPr>
        <w:t>П. Порядок и правила регистрации, получения ключей эл</w:t>
      </w:r>
      <w:r>
        <w:rPr>
          <w:szCs w:val="28"/>
        </w:rPr>
        <w:t>ектронной подписи, работы на ЭТ</w:t>
      </w:r>
      <w:r w:rsidRPr="00E2337A">
        <w:rPr>
          <w:szCs w:val="28"/>
        </w:rPr>
        <w:t xml:space="preserve">П размещены на сайте </w:t>
      </w:r>
      <w:r>
        <w:rPr>
          <w:szCs w:val="28"/>
        </w:rPr>
        <w:t>ЭТП</w:t>
      </w:r>
      <w:r w:rsidRPr="00E2337A">
        <w:rPr>
          <w:szCs w:val="28"/>
        </w:rPr>
        <w:t>.</w:t>
      </w:r>
    </w:p>
    <w:p w:rsidR="00CB58C1" w:rsidRPr="006C7118" w:rsidRDefault="00CB58C1" w:rsidP="002E6A70">
      <w:pPr>
        <w:numPr>
          <w:ilvl w:val="2"/>
          <w:numId w:val="12"/>
        </w:numPr>
        <w:autoSpaceDE w:val="0"/>
        <w:autoSpaceDN w:val="0"/>
        <w:adjustRightInd w:val="0"/>
        <w:ind w:left="0" w:firstLine="709"/>
        <w:jc w:val="both"/>
        <w:rPr>
          <w:sz w:val="28"/>
          <w:szCs w:val="28"/>
        </w:rPr>
      </w:pPr>
      <w:r w:rsidRPr="006C7118">
        <w:rPr>
          <w:sz w:val="28"/>
          <w:szCs w:val="28"/>
        </w:rPr>
        <w:t>Заявк</w:t>
      </w:r>
      <w:r>
        <w:rPr>
          <w:sz w:val="28"/>
          <w:szCs w:val="28"/>
        </w:rPr>
        <w:t>а на участие в конкурсе</w:t>
      </w:r>
      <w:r w:rsidRPr="006C7118">
        <w:rPr>
          <w:sz w:val="28"/>
          <w:szCs w:val="28"/>
        </w:rPr>
        <w:t xml:space="preserve"> в электронной форме, надлежащим образом подписанная электронной подписью лица, уполномоченного на осуществление действий от имени участника закупки, направляется участником размещения заказа оператору ЭТП www.utp.sberbank-ast.ru в форме электронных документов.</w:t>
      </w:r>
    </w:p>
    <w:p w:rsidR="00CB58C1" w:rsidRPr="00344769" w:rsidRDefault="00CB58C1" w:rsidP="002E6A70">
      <w:pPr>
        <w:pStyle w:val="a8"/>
        <w:numPr>
          <w:ilvl w:val="2"/>
          <w:numId w:val="12"/>
        </w:numPr>
        <w:suppressAutoHyphens/>
        <w:ind w:left="0" w:firstLine="709"/>
        <w:rPr>
          <w:sz w:val="28"/>
          <w:szCs w:val="28"/>
        </w:rPr>
      </w:pPr>
      <w:r w:rsidRPr="00347637">
        <w:rPr>
          <w:sz w:val="28"/>
          <w:szCs w:val="28"/>
        </w:rPr>
        <w:t>В случае установления факта подачи одним участником конкурса двух и более конкурсных заявок  при условии, что поданные ранее этим участником конкурса конкурсные заявки не отозваны, все конкурсные заявки этого участника конкурса, не рассматриваются.</w:t>
      </w:r>
    </w:p>
    <w:p w:rsidR="00CB58C1" w:rsidRPr="003A7AA9" w:rsidRDefault="00CB58C1" w:rsidP="002E6A70">
      <w:pPr>
        <w:numPr>
          <w:ilvl w:val="2"/>
          <w:numId w:val="12"/>
        </w:numPr>
        <w:ind w:left="0" w:firstLine="709"/>
        <w:jc w:val="both"/>
        <w:rPr>
          <w:b/>
          <w:sz w:val="28"/>
          <w:szCs w:val="28"/>
        </w:rPr>
      </w:pPr>
      <w:r>
        <w:rPr>
          <w:sz w:val="28"/>
          <w:szCs w:val="28"/>
        </w:rPr>
        <w:t>Конкурсная заявка</w:t>
      </w:r>
      <w:r w:rsidRPr="006C7118">
        <w:rPr>
          <w:sz w:val="28"/>
          <w:szCs w:val="28"/>
        </w:rPr>
        <w:t xml:space="preserve"> должна состоять из документов, требуемых в соответствии с условиями настоящей документации, </w:t>
      </w:r>
      <w:r w:rsidRPr="003A7AA9">
        <w:rPr>
          <w:b/>
          <w:sz w:val="28"/>
          <w:szCs w:val="28"/>
        </w:rPr>
        <w:t>все документы, предоставленные в составе заявке, долж</w:t>
      </w:r>
      <w:r w:rsidR="003A7AA9">
        <w:rPr>
          <w:b/>
          <w:sz w:val="28"/>
          <w:szCs w:val="28"/>
        </w:rPr>
        <w:t xml:space="preserve">ны быть сканированы с оригинала </w:t>
      </w:r>
      <w:r w:rsidR="003A7AA9">
        <w:rPr>
          <w:sz w:val="28"/>
          <w:szCs w:val="28"/>
        </w:rPr>
        <w:t xml:space="preserve">/ </w:t>
      </w:r>
      <w:r w:rsidR="003A7AA9" w:rsidRPr="003A7AA9">
        <w:rPr>
          <w:b/>
          <w:sz w:val="28"/>
          <w:szCs w:val="28"/>
        </w:rPr>
        <w:t>или копий, заверенных Участником закупки.</w:t>
      </w:r>
    </w:p>
    <w:p w:rsidR="00CB58C1" w:rsidRPr="006C7118" w:rsidRDefault="00CB58C1" w:rsidP="002E6A70">
      <w:pPr>
        <w:numPr>
          <w:ilvl w:val="2"/>
          <w:numId w:val="12"/>
        </w:numPr>
        <w:ind w:left="0" w:firstLine="709"/>
        <w:jc w:val="both"/>
        <w:rPr>
          <w:sz w:val="28"/>
          <w:szCs w:val="28"/>
        </w:rPr>
      </w:pPr>
      <w:r w:rsidRPr="006C7118">
        <w:rPr>
          <w:sz w:val="28"/>
          <w:szCs w:val="28"/>
        </w:rPr>
        <w:t>Если в составе заявки представлен документ, который не поддается прочтению (ввиду низкого качества копирования/сканирования, предоставление поврежденного документа и др.), документ считается не предоставленным и не рассматривается.</w:t>
      </w:r>
    </w:p>
    <w:p w:rsidR="00CB58C1" w:rsidRPr="004C4B1C" w:rsidRDefault="00CB58C1" w:rsidP="002E6A70">
      <w:pPr>
        <w:pStyle w:val="a8"/>
        <w:numPr>
          <w:ilvl w:val="2"/>
          <w:numId w:val="12"/>
        </w:numPr>
        <w:suppressAutoHyphens/>
        <w:ind w:left="0" w:firstLine="709"/>
        <w:rPr>
          <w:sz w:val="28"/>
          <w:szCs w:val="28"/>
        </w:rPr>
      </w:pPr>
      <w:r>
        <w:rPr>
          <w:sz w:val="28"/>
          <w:szCs w:val="28"/>
        </w:rPr>
        <w:t>Конкурсная</w:t>
      </w:r>
      <w:r w:rsidRPr="006C7118">
        <w:rPr>
          <w:sz w:val="28"/>
          <w:szCs w:val="28"/>
        </w:rPr>
        <w:t xml:space="preserve"> заявка оформляется на русском языке. </w:t>
      </w:r>
      <w:r w:rsidRPr="00F24224">
        <w:rPr>
          <w:sz w:val="28"/>
          <w:szCs w:val="28"/>
        </w:rPr>
        <w:t>Вся переписка, связанная с проведением открытого конкурса, ведется на русском языке, если иное не предусмотрено конкурсной документацией</w:t>
      </w:r>
      <w:r w:rsidRPr="00D1174F">
        <w:rPr>
          <w:sz w:val="28"/>
          <w:szCs w:val="28"/>
        </w:rPr>
        <w:t>.</w:t>
      </w:r>
    </w:p>
    <w:p w:rsidR="00CB58C1" w:rsidRPr="006E4AA5" w:rsidRDefault="00CB58C1" w:rsidP="002E6A70">
      <w:pPr>
        <w:pStyle w:val="a8"/>
        <w:numPr>
          <w:ilvl w:val="2"/>
          <w:numId w:val="12"/>
        </w:numPr>
        <w:suppressAutoHyphens/>
        <w:ind w:left="0" w:firstLine="709"/>
        <w:rPr>
          <w:sz w:val="28"/>
          <w:szCs w:val="28"/>
        </w:rPr>
      </w:pPr>
      <w:r>
        <w:rPr>
          <w:sz w:val="28"/>
          <w:szCs w:val="28"/>
        </w:rPr>
        <w:t xml:space="preserve"> </w:t>
      </w:r>
      <w:r w:rsidRPr="006E4AA5">
        <w:rPr>
          <w:sz w:val="28"/>
          <w:szCs w:val="28"/>
        </w:rPr>
        <w:t>Конкурсные заявки на участие в открытом конкурсе действуют в течение срока, установленного конкурсной документацией. До истечения этого срока Организатор закупки вправе предложить претендентам продлить срок действия их заявок и обеспечения конкурсных заявок. Претенденты вправе отклонить такое предложение Организатора закупки, не утрачивая права на обеспечении заявки. В случае отказа претендента от продления срока действия заявки ему возвращается обеспечение заявки, а конкурсная заявка такого претендента отклоняется от участия в конкурсе.</w:t>
      </w:r>
    </w:p>
    <w:p w:rsidR="00CB58C1" w:rsidRPr="006C7118" w:rsidRDefault="00CB58C1" w:rsidP="002E6A70">
      <w:pPr>
        <w:numPr>
          <w:ilvl w:val="2"/>
          <w:numId w:val="12"/>
        </w:numPr>
        <w:ind w:left="0" w:firstLine="709"/>
        <w:jc w:val="both"/>
        <w:rPr>
          <w:sz w:val="28"/>
          <w:szCs w:val="28"/>
        </w:rPr>
      </w:pPr>
      <w:r>
        <w:rPr>
          <w:sz w:val="28"/>
          <w:szCs w:val="28"/>
        </w:rPr>
        <w:t>П</w:t>
      </w:r>
      <w:r w:rsidRPr="006C7118">
        <w:rPr>
          <w:sz w:val="28"/>
          <w:szCs w:val="28"/>
        </w:rPr>
        <w:t>ретенденты в</w:t>
      </w:r>
      <w:r>
        <w:rPr>
          <w:sz w:val="28"/>
          <w:szCs w:val="28"/>
        </w:rPr>
        <w:t>праве изменить или отозвать свою конкурсную</w:t>
      </w:r>
      <w:r w:rsidRPr="006C7118">
        <w:rPr>
          <w:sz w:val="28"/>
          <w:szCs w:val="28"/>
        </w:rPr>
        <w:t xml:space="preserve"> заявку в любой момент до и</w:t>
      </w:r>
      <w:r>
        <w:rPr>
          <w:sz w:val="28"/>
          <w:szCs w:val="28"/>
        </w:rPr>
        <w:t>стечения срока подачи конкурсных</w:t>
      </w:r>
      <w:r w:rsidRPr="006C7118">
        <w:rPr>
          <w:sz w:val="28"/>
          <w:szCs w:val="28"/>
        </w:rPr>
        <w:t xml:space="preserve"> заявок</w:t>
      </w:r>
      <w:r>
        <w:rPr>
          <w:sz w:val="28"/>
          <w:szCs w:val="28"/>
        </w:rPr>
        <w:t>, не утрачивая права на обеспечение Заявки</w:t>
      </w:r>
      <w:r w:rsidRPr="006C7118">
        <w:rPr>
          <w:sz w:val="28"/>
          <w:szCs w:val="28"/>
        </w:rPr>
        <w:t xml:space="preserve">. Такое изменение или </w:t>
      </w:r>
      <w:r>
        <w:rPr>
          <w:sz w:val="28"/>
          <w:szCs w:val="28"/>
        </w:rPr>
        <w:t xml:space="preserve">уведомление об отзыве конкурсной </w:t>
      </w:r>
      <w:r w:rsidRPr="006C7118">
        <w:rPr>
          <w:sz w:val="28"/>
          <w:szCs w:val="28"/>
        </w:rPr>
        <w:t xml:space="preserve"> заявки действительно, если оно поступило Заказчику до истечения срока </w:t>
      </w:r>
      <w:r>
        <w:rPr>
          <w:sz w:val="28"/>
          <w:szCs w:val="28"/>
        </w:rPr>
        <w:t>подачи конкурсных</w:t>
      </w:r>
      <w:r w:rsidRPr="006C7118">
        <w:rPr>
          <w:sz w:val="28"/>
          <w:szCs w:val="28"/>
        </w:rPr>
        <w:t xml:space="preserve"> заявок.</w:t>
      </w:r>
    </w:p>
    <w:p w:rsidR="00CB58C1" w:rsidRDefault="00CB58C1" w:rsidP="002E6A70">
      <w:pPr>
        <w:numPr>
          <w:ilvl w:val="2"/>
          <w:numId w:val="12"/>
        </w:numPr>
        <w:ind w:left="0" w:firstLine="709"/>
        <w:jc w:val="both"/>
        <w:rPr>
          <w:sz w:val="28"/>
          <w:szCs w:val="28"/>
        </w:rPr>
      </w:pPr>
      <w:r w:rsidRPr="008D29D2">
        <w:rPr>
          <w:sz w:val="28"/>
          <w:szCs w:val="28"/>
        </w:rPr>
        <w:t>Проведение переговоров между Заказчиком и участником размещения заказа в от</w:t>
      </w:r>
      <w:r>
        <w:rPr>
          <w:sz w:val="28"/>
          <w:szCs w:val="28"/>
        </w:rPr>
        <w:t>ношении поданной им конкурсной</w:t>
      </w:r>
      <w:r w:rsidRPr="008D29D2">
        <w:rPr>
          <w:sz w:val="28"/>
          <w:szCs w:val="28"/>
        </w:rPr>
        <w:t xml:space="preserve"> заявки не допускается.</w:t>
      </w:r>
    </w:p>
    <w:p w:rsidR="00CB58C1" w:rsidRDefault="00CB58C1" w:rsidP="002E6A70">
      <w:pPr>
        <w:pStyle w:val="16"/>
        <w:numPr>
          <w:ilvl w:val="2"/>
          <w:numId w:val="12"/>
        </w:numPr>
        <w:ind w:left="0" w:firstLine="709"/>
        <w:rPr>
          <w:szCs w:val="28"/>
        </w:rPr>
      </w:pPr>
      <w:r w:rsidRPr="00854070">
        <w:rPr>
          <w:szCs w:val="28"/>
        </w:rPr>
        <w:t>Никакие изменения не могут быть внесены в конкурсную заявку после окончания срока подачи конкурсных заявок.</w:t>
      </w:r>
    </w:p>
    <w:p w:rsidR="00CB58C1" w:rsidRPr="00C656E3" w:rsidRDefault="00CB58C1" w:rsidP="002E6A70">
      <w:pPr>
        <w:numPr>
          <w:ilvl w:val="2"/>
          <w:numId w:val="12"/>
        </w:numPr>
        <w:ind w:left="0" w:firstLine="709"/>
        <w:jc w:val="both"/>
        <w:rPr>
          <w:color w:val="FF0000"/>
          <w:sz w:val="28"/>
          <w:szCs w:val="28"/>
        </w:rPr>
      </w:pPr>
      <w:r w:rsidRPr="00C656E3">
        <w:rPr>
          <w:sz w:val="28"/>
          <w:szCs w:val="28"/>
        </w:rPr>
        <w:t xml:space="preserve">Если открытый конкурс признан несостоявшимся </w:t>
      </w:r>
      <w:r>
        <w:rPr>
          <w:sz w:val="28"/>
          <w:szCs w:val="28"/>
        </w:rPr>
        <w:t xml:space="preserve">и </w:t>
      </w:r>
      <w:r w:rsidRPr="00C656E3">
        <w:rPr>
          <w:sz w:val="28"/>
          <w:szCs w:val="28"/>
        </w:rPr>
        <w:t xml:space="preserve">по итогам проведения открытого конкурса не был заключен договор, Организатор закупки вправе объявить новый конкурс или </w:t>
      </w:r>
      <w:proofErr w:type="gramStart"/>
      <w:r w:rsidRPr="00C656E3">
        <w:rPr>
          <w:sz w:val="28"/>
          <w:szCs w:val="28"/>
        </w:rPr>
        <w:t>разместить закупку</w:t>
      </w:r>
      <w:proofErr w:type="gramEnd"/>
      <w:r w:rsidRPr="00C656E3">
        <w:rPr>
          <w:sz w:val="28"/>
          <w:szCs w:val="28"/>
        </w:rPr>
        <w:t xml:space="preserve"> другим способом.</w:t>
      </w:r>
    </w:p>
    <w:p w:rsidR="00CB58C1" w:rsidRPr="00C656E3" w:rsidRDefault="00CB58C1" w:rsidP="00CB58C1">
      <w:pPr>
        <w:pStyle w:val="16"/>
        <w:ind w:left="709" w:firstLine="0"/>
        <w:rPr>
          <w:szCs w:val="28"/>
        </w:rPr>
      </w:pPr>
    </w:p>
    <w:p w:rsidR="00CB58C1" w:rsidRDefault="00CB58C1" w:rsidP="00CB58C1">
      <w:pPr>
        <w:pStyle w:val="16"/>
        <w:ind w:left="709" w:firstLine="0"/>
        <w:rPr>
          <w:szCs w:val="28"/>
        </w:rPr>
      </w:pPr>
    </w:p>
    <w:p w:rsidR="00CB58C1" w:rsidRPr="00932DF6" w:rsidRDefault="00CB58C1" w:rsidP="002E6A70">
      <w:pPr>
        <w:pStyle w:val="31"/>
        <w:numPr>
          <w:ilvl w:val="1"/>
          <w:numId w:val="12"/>
        </w:numPr>
        <w:spacing w:before="0" w:after="0"/>
        <w:jc w:val="both"/>
        <w:rPr>
          <w:rFonts w:ascii="Times New Roman" w:hAnsi="Times New Roman"/>
          <w:sz w:val="28"/>
          <w:szCs w:val="28"/>
        </w:rPr>
      </w:pPr>
      <w:r>
        <w:rPr>
          <w:rFonts w:ascii="Times New Roman" w:hAnsi="Times New Roman"/>
          <w:sz w:val="28"/>
          <w:szCs w:val="28"/>
        </w:rPr>
        <w:lastRenderedPageBreak/>
        <w:t>Вскрытие заявок на ЭТ</w:t>
      </w:r>
      <w:r w:rsidRPr="007242BE">
        <w:rPr>
          <w:rFonts w:ascii="Times New Roman" w:hAnsi="Times New Roman"/>
          <w:sz w:val="28"/>
          <w:szCs w:val="28"/>
        </w:rPr>
        <w:t>П</w:t>
      </w:r>
      <w:r>
        <w:rPr>
          <w:rFonts w:ascii="Times New Roman" w:hAnsi="Times New Roman"/>
          <w:sz w:val="28"/>
          <w:szCs w:val="28"/>
          <w:lang w:val="ru-RU"/>
        </w:rPr>
        <w:t>.</w:t>
      </w:r>
      <w:r w:rsidRPr="007242BE">
        <w:rPr>
          <w:rFonts w:ascii="Times New Roman" w:hAnsi="Times New Roman"/>
          <w:sz w:val="28"/>
          <w:szCs w:val="28"/>
        </w:rPr>
        <w:t xml:space="preserve"> </w:t>
      </w:r>
      <w:r w:rsidRPr="00932DF6">
        <w:rPr>
          <w:rFonts w:ascii="Times New Roman" w:hAnsi="Times New Roman"/>
          <w:sz w:val="28"/>
          <w:szCs w:val="28"/>
        </w:rPr>
        <w:t>Рас</w:t>
      </w:r>
      <w:r>
        <w:rPr>
          <w:rFonts w:ascii="Times New Roman" w:hAnsi="Times New Roman"/>
          <w:sz w:val="28"/>
          <w:szCs w:val="28"/>
        </w:rPr>
        <w:t>смотрение и оценка ко</w:t>
      </w:r>
      <w:r>
        <w:rPr>
          <w:rFonts w:ascii="Times New Roman" w:hAnsi="Times New Roman"/>
          <w:sz w:val="28"/>
          <w:szCs w:val="28"/>
          <w:lang w:val="ru-RU"/>
        </w:rPr>
        <w:t xml:space="preserve">нкурсных </w:t>
      </w:r>
      <w:r w:rsidRPr="00932DF6">
        <w:rPr>
          <w:rFonts w:ascii="Times New Roman" w:hAnsi="Times New Roman"/>
          <w:sz w:val="28"/>
          <w:szCs w:val="28"/>
        </w:rPr>
        <w:t>заявок</w:t>
      </w:r>
      <w:r>
        <w:rPr>
          <w:rFonts w:ascii="Times New Roman" w:hAnsi="Times New Roman"/>
          <w:sz w:val="28"/>
          <w:szCs w:val="28"/>
          <w:lang w:val="ru-RU"/>
        </w:rPr>
        <w:t>. Критерии оценки</w:t>
      </w:r>
    </w:p>
    <w:p w:rsidR="00CB58C1" w:rsidRPr="007242BE" w:rsidRDefault="00CB58C1" w:rsidP="002E6A70">
      <w:pPr>
        <w:pStyle w:val="a8"/>
        <w:numPr>
          <w:ilvl w:val="2"/>
          <w:numId w:val="12"/>
        </w:numPr>
        <w:suppressAutoHyphens/>
        <w:ind w:left="0" w:firstLine="709"/>
        <w:rPr>
          <w:sz w:val="28"/>
          <w:szCs w:val="28"/>
        </w:rPr>
      </w:pPr>
      <w:r w:rsidRPr="007242BE">
        <w:rPr>
          <w:sz w:val="28"/>
          <w:szCs w:val="28"/>
        </w:rPr>
        <w:t>По окончании срока подачи конкурсных заявок для участия в конкурсе представленные конк</w:t>
      </w:r>
      <w:r>
        <w:rPr>
          <w:sz w:val="28"/>
          <w:szCs w:val="28"/>
        </w:rPr>
        <w:t>урсные заявки вскрываются на ЭТ</w:t>
      </w:r>
      <w:r w:rsidRPr="007242BE">
        <w:rPr>
          <w:sz w:val="28"/>
          <w:szCs w:val="28"/>
        </w:rPr>
        <w:t>П</w:t>
      </w:r>
      <w:r>
        <w:rPr>
          <w:sz w:val="28"/>
          <w:szCs w:val="28"/>
        </w:rPr>
        <w:t>.</w:t>
      </w:r>
    </w:p>
    <w:p w:rsidR="00CB58C1" w:rsidRPr="00177ABF" w:rsidRDefault="00CB58C1" w:rsidP="002E6A70">
      <w:pPr>
        <w:numPr>
          <w:ilvl w:val="2"/>
          <w:numId w:val="12"/>
        </w:numPr>
        <w:ind w:left="0" w:firstLine="709"/>
        <w:jc w:val="both"/>
        <w:rPr>
          <w:sz w:val="28"/>
          <w:szCs w:val="28"/>
        </w:rPr>
      </w:pPr>
      <w:r w:rsidRPr="007242BE">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r>
        <w:rPr>
          <w:rFonts w:eastAsia="MS Mincho"/>
          <w:sz w:val="28"/>
          <w:szCs w:val="28"/>
        </w:rPr>
        <w:t>.</w:t>
      </w:r>
    </w:p>
    <w:p w:rsidR="00CB58C1" w:rsidRPr="0005209B" w:rsidRDefault="00CB58C1" w:rsidP="002E6A70">
      <w:pPr>
        <w:pStyle w:val="aff9"/>
        <w:numPr>
          <w:ilvl w:val="2"/>
          <w:numId w:val="12"/>
        </w:numPr>
        <w:spacing w:before="0"/>
        <w:ind w:left="0" w:firstLine="709"/>
        <w:contextualSpacing w:val="0"/>
        <w:rPr>
          <w:rFonts w:eastAsia="MS Mincho"/>
          <w:b/>
          <w:sz w:val="28"/>
          <w:szCs w:val="28"/>
        </w:rPr>
      </w:pPr>
      <w:r w:rsidRPr="0005209B">
        <w:rPr>
          <w:rFonts w:eastAsia="MS Mincho"/>
          <w:b/>
          <w:sz w:val="28"/>
          <w:szCs w:val="28"/>
        </w:rPr>
        <w:t>Участник конкурса не допускается к участию в конкурсе в случае:</w:t>
      </w:r>
    </w:p>
    <w:p w:rsidR="009B3DA0" w:rsidRPr="009B3DA0" w:rsidRDefault="009B3DA0" w:rsidP="009B3DA0">
      <w:pPr>
        <w:pStyle w:val="ConsPlusNormal"/>
        <w:ind w:firstLine="709"/>
        <w:jc w:val="both"/>
        <w:rPr>
          <w:rFonts w:ascii="Times New Roman" w:hAnsi="Times New Roman" w:cs="Times New Roman"/>
          <w:sz w:val="28"/>
          <w:szCs w:val="28"/>
        </w:rPr>
      </w:pPr>
      <w:r w:rsidRPr="009B3DA0">
        <w:rPr>
          <w:rFonts w:ascii="Times New Roman" w:hAnsi="Times New Roman" w:cs="Times New Roman"/>
          <w:sz w:val="28"/>
          <w:szCs w:val="28"/>
        </w:rPr>
        <w:t>1) непредставления определенных конкурсной документацией документов и/или предоставления информации об Участнике или о товарах, работах, услугах, закупка которых осуществляется, не соответствующей действительности;</w:t>
      </w:r>
    </w:p>
    <w:p w:rsidR="009B3DA0" w:rsidRPr="009B3DA0" w:rsidRDefault="009B3DA0" w:rsidP="009B3DA0">
      <w:pPr>
        <w:pStyle w:val="ConsPlusNormal"/>
        <w:ind w:firstLine="709"/>
        <w:jc w:val="both"/>
        <w:rPr>
          <w:rFonts w:ascii="Times New Roman" w:hAnsi="Times New Roman" w:cs="Times New Roman"/>
          <w:sz w:val="28"/>
          <w:szCs w:val="28"/>
        </w:rPr>
      </w:pPr>
      <w:r w:rsidRPr="009B3DA0">
        <w:rPr>
          <w:rFonts w:ascii="Times New Roman" w:hAnsi="Times New Roman" w:cs="Times New Roman"/>
          <w:sz w:val="28"/>
          <w:szCs w:val="28"/>
        </w:rPr>
        <w:t>2) несоответствия Участника предусмотренным конкурсной документацией требованиям;</w:t>
      </w:r>
    </w:p>
    <w:p w:rsidR="009B3DA0" w:rsidRPr="009B3DA0" w:rsidRDefault="009B3DA0" w:rsidP="009B3DA0">
      <w:pPr>
        <w:pStyle w:val="ConsPlusNormal"/>
        <w:ind w:firstLine="709"/>
        <w:jc w:val="both"/>
        <w:rPr>
          <w:rFonts w:ascii="Times New Roman" w:hAnsi="Times New Roman" w:cs="Times New Roman"/>
          <w:sz w:val="28"/>
          <w:szCs w:val="28"/>
        </w:rPr>
      </w:pPr>
      <w:r w:rsidRPr="009B3DA0">
        <w:rPr>
          <w:rFonts w:ascii="Times New Roman" w:hAnsi="Times New Roman" w:cs="Times New Roman"/>
          <w:sz w:val="28"/>
          <w:szCs w:val="28"/>
        </w:rPr>
        <w:t>3) невнесения обеспечения конкурсной заявки (если конкурсной документацией это установлено);</w:t>
      </w:r>
    </w:p>
    <w:p w:rsidR="009B3DA0" w:rsidRPr="009B3DA0" w:rsidRDefault="009B3DA0" w:rsidP="009B3DA0">
      <w:pPr>
        <w:pStyle w:val="ConsPlusNormal"/>
        <w:ind w:firstLine="709"/>
        <w:jc w:val="both"/>
        <w:rPr>
          <w:rFonts w:ascii="Times New Roman" w:hAnsi="Times New Roman" w:cs="Times New Roman"/>
          <w:sz w:val="28"/>
          <w:szCs w:val="28"/>
        </w:rPr>
      </w:pPr>
      <w:r w:rsidRPr="009B3DA0">
        <w:rPr>
          <w:rFonts w:ascii="Times New Roman" w:hAnsi="Times New Roman" w:cs="Times New Roman"/>
          <w:sz w:val="28"/>
          <w:szCs w:val="28"/>
        </w:rPr>
        <w:t>4) несоответствия конкурсной заявки требованиям конкурсной документации, в том числе если:</w:t>
      </w:r>
    </w:p>
    <w:p w:rsidR="009B3DA0" w:rsidRPr="009B3DA0" w:rsidRDefault="009B3DA0" w:rsidP="009B3DA0">
      <w:pPr>
        <w:pStyle w:val="ConsPlusNormal"/>
        <w:ind w:firstLine="709"/>
        <w:jc w:val="both"/>
        <w:rPr>
          <w:rFonts w:ascii="Times New Roman" w:hAnsi="Times New Roman" w:cs="Times New Roman"/>
          <w:sz w:val="28"/>
          <w:szCs w:val="28"/>
        </w:rPr>
      </w:pPr>
      <w:r w:rsidRPr="009B3DA0">
        <w:rPr>
          <w:rFonts w:ascii="Times New Roman" w:hAnsi="Times New Roman" w:cs="Times New Roman"/>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9B3DA0" w:rsidRPr="009B3DA0" w:rsidRDefault="009B3DA0" w:rsidP="009B3DA0">
      <w:pPr>
        <w:pStyle w:val="ConsPlusNormal"/>
        <w:ind w:firstLine="709"/>
        <w:jc w:val="both"/>
        <w:rPr>
          <w:rFonts w:ascii="Times New Roman" w:hAnsi="Times New Roman" w:cs="Times New Roman"/>
          <w:sz w:val="28"/>
          <w:szCs w:val="28"/>
        </w:rPr>
      </w:pPr>
      <w:r w:rsidRPr="009B3DA0">
        <w:rPr>
          <w:rFonts w:ascii="Times New Roman" w:hAnsi="Times New Roman" w:cs="Times New Roman"/>
          <w:sz w:val="28"/>
          <w:szCs w:val="28"/>
        </w:rPr>
        <w:t>докумен</w:t>
      </w:r>
      <w:r w:rsidR="00FD6B3F">
        <w:rPr>
          <w:rFonts w:ascii="Times New Roman" w:hAnsi="Times New Roman" w:cs="Times New Roman"/>
          <w:sz w:val="28"/>
          <w:szCs w:val="28"/>
        </w:rPr>
        <w:t xml:space="preserve">ты не подписаны должным образом, в </w:t>
      </w:r>
      <w:r w:rsidR="00FD6B3F" w:rsidRPr="00FD6B3F">
        <w:rPr>
          <w:rFonts w:ascii="Times New Roman" w:hAnsi="Times New Roman" w:cs="Times New Roman"/>
          <w:sz w:val="28"/>
          <w:szCs w:val="28"/>
        </w:rPr>
        <w:t>том числе не подписаны электронной подписью, сертификат ключа подписи просрочен или отозван, электронная подпись неверна</w:t>
      </w:r>
      <w:r w:rsidRPr="00FD6B3F">
        <w:rPr>
          <w:rFonts w:ascii="Times New Roman" w:hAnsi="Times New Roman" w:cs="Times New Roman"/>
          <w:sz w:val="28"/>
          <w:szCs w:val="28"/>
        </w:rPr>
        <w:t>;</w:t>
      </w:r>
    </w:p>
    <w:p w:rsidR="009B3DA0" w:rsidRPr="009B3DA0" w:rsidRDefault="009B3DA0" w:rsidP="009B3DA0">
      <w:pPr>
        <w:pStyle w:val="ConsPlusNormal"/>
        <w:ind w:firstLine="709"/>
        <w:jc w:val="both"/>
        <w:rPr>
          <w:rFonts w:ascii="Times New Roman" w:hAnsi="Times New Roman" w:cs="Times New Roman"/>
          <w:sz w:val="28"/>
          <w:szCs w:val="28"/>
        </w:rPr>
      </w:pPr>
      <w:r w:rsidRPr="009B3DA0">
        <w:rPr>
          <w:rFonts w:ascii="Times New Roman" w:hAnsi="Times New Roman" w:cs="Times New Roman"/>
          <w:sz w:val="28"/>
          <w:szCs w:val="28"/>
        </w:rPr>
        <w:t xml:space="preserve">предложение о цене договора (цене лота) и/или единицы товара, работы, услуги превышает начальную (максимальную) цену договора и/или предельную цену единиц товаров, работ, услуг (если такие цены установлены); </w:t>
      </w:r>
    </w:p>
    <w:p w:rsidR="009B3DA0" w:rsidRPr="009B3DA0" w:rsidRDefault="009B3DA0" w:rsidP="009B3DA0">
      <w:pPr>
        <w:pStyle w:val="ConsPlusNormal"/>
        <w:ind w:firstLine="709"/>
        <w:jc w:val="both"/>
        <w:rPr>
          <w:rFonts w:ascii="Times New Roman" w:hAnsi="Times New Roman" w:cs="Times New Roman"/>
          <w:sz w:val="28"/>
          <w:szCs w:val="28"/>
        </w:rPr>
      </w:pPr>
      <w:r w:rsidRPr="009B3DA0">
        <w:rPr>
          <w:rFonts w:ascii="Times New Roman" w:hAnsi="Times New Roman" w:cs="Times New Roman"/>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B3DA0" w:rsidRDefault="009B3DA0" w:rsidP="009B3DA0">
      <w:pPr>
        <w:pStyle w:val="ConsPlusNormal"/>
        <w:ind w:firstLine="709"/>
        <w:jc w:val="both"/>
        <w:rPr>
          <w:rFonts w:ascii="Times New Roman" w:hAnsi="Times New Roman" w:cs="Times New Roman"/>
          <w:sz w:val="28"/>
          <w:szCs w:val="28"/>
        </w:rPr>
      </w:pPr>
      <w:r w:rsidRPr="009B3DA0">
        <w:rPr>
          <w:rFonts w:ascii="Times New Roman" w:hAnsi="Times New Roman" w:cs="Times New Roman"/>
          <w:sz w:val="28"/>
          <w:szCs w:val="28"/>
        </w:rPr>
        <w:t xml:space="preserve">5) отказа Участника от продления срока действия заявки </w:t>
      </w:r>
      <w:r w:rsidR="00FD6B3F">
        <w:rPr>
          <w:rFonts w:ascii="Times New Roman" w:hAnsi="Times New Roman" w:cs="Times New Roman"/>
          <w:sz w:val="28"/>
          <w:szCs w:val="28"/>
        </w:rPr>
        <w:t>и обеспечения конкурсной заявки.</w:t>
      </w:r>
    </w:p>
    <w:p w:rsidR="00CB58C1" w:rsidRPr="00ED5A49" w:rsidRDefault="0005209B" w:rsidP="00CB58C1">
      <w:pPr>
        <w:pStyle w:val="aff9"/>
        <w:spacing w:before="0"/>
        <w:ind w:left="0" w:firstLine="709"/>
        <w:rPr>
          <w:rFonts w:eastAsia="MS Mincho"/>
          <w:sz w:val="28"/>
          <w:szCs w:val="28"/>
        </w:rPr>
      </w:pPr>
      <w:r>
        <w:rPr>
          <w:sz w:val="28"/>
          <w:szCs w:val="28"/>
        </w:rPr>
        <w:t xml:space="preserve">6.3.4. </w:t>
      </w:r>
      <w:r w:rsidRPr="00661108">
        <w:rPr>
          <w:sz w:val="28"/>
          <w:szCs w:val="28"/>
        </w:rPr>
        <w:t>В ходе рассмотрения заявок Заказчик вправе затребовать от Участников закупки разъяснения положений конкурсных заявок. При этом не допускаются запросы,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r>
        <w:rPr>
          <w:sz w:val="28"/>
          <w:szCs w:val="28"/>
        </w:rPr>
        <w:t xml:space="preserve"> </w:t>
      </w:r>
      <w:r w:rsidR="00CB58C1" w:rsidRPr="00ED5A49">
        <w:rPr>
          <w:sz w:val="28"/>
          <w:szCs w:val="28"/>
        </w:rPr>
        <w:t xml:space="preserve">Ответ от участника конкурса, полученный после даты, указанной в запросе, не подлежит рассмотрению. </w:t>
      </w:r>
    </w:p>
    <w:p w:rsidR="00CB58C1" w:rsidRPr="00ED5A49" w:rsidRDefault="00CB58C1" w:rsidP="002E6A70">
      <w:pPr>
        <w:pStyle w:val="aff9"/>
        <w:numPr>
          <w:ilvl w:val="2"/>
          <w:numId w:val="14"/>
        </w:numPr>
        <w:spacing w:before="0"/>
        <w:ind w:left="0" w:firstLine="709"/>
        <w:contextualSpacing w:val="0"/>
        <w:rPr>
          <w:rFonts w:eastAsia="MS Mincho"/>
          <w:sz w:val="28"/>
          <w:szCs w:val="28"/>
        </w:rPr>
      </w:pPr>
      <w:r w:rsidRPr="00ED5A49">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ED5A49">
        <w:rPr>
          <w:b/>
          <w:i/>
          <w:sz w:val="28"/>
          <w:szCs w:val="28"/>
        </w:rPr>
        <w:t xml:space="preserve"> </w:t>
      </w:r>
    </w:p>
    <w:p w:rsidR="00CB58C1" w:rsidRPr="00ED5A49" w:rsidRDefault="00CB58C1" w:rsidP="002E6A70">
      <w:pPr>
        <w:pStyle w:val="aff9"/>
        <w:numPr>
          <w:ilvl w:val="2"/>
          <w:numId w:val="14"/>
        </w:numPr>
        <w:spacing w:before="0"/>
        <w:ind w:left="0" w:firstLine="709"/>
        <w:contextualSpacing w:val="0"/>
        <w:rPr>
          <w:rFonts w:eastAsia="MS Mincho"/>
          <w:sz w:val="28"/>
          <w:szCs w:val="28"/>
        </w:rPr>
      </w:pPr>
      <w:r w:rsidRPr="00ED5A49">
        <w:rPr>
          <w:sz w:val="28"/>
          <w:szCs w:val="28"/>
        </w:rPr>
        <w:t xml:space="preserve">Информация относительно процесса изучения, оценки и сопоставления конкурсных заявок, определения победителей конкурса не подлежит разглашению </w:t>
      </w:r>
      <w:r w:rsidRPr="00ED5A49">
        <w:rPr>
          <w:sz w:val="28"/>
          <w:szCs w:val="28"/>
        </w:rPr>
        <w:lastRenderedPageBreak/>
        <w:t>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ED5A49">
        <w:rPr>
          <w:rFonts w:eastAsia="Calibri"/>
          <w:sz w:val="28"/>
          <w:szCs w:val="28"/>
          <w:lang w:eastAsia="en-US"/>
        </w:rPr>
        <w:t xml:space="preserve"> </w:t>
      </w:r>
    </w:p>
    <w:p w:rsidR="00CB58C1" w:rsidRPr="00ED5A49" w:rsidRDefault="00CB58C1" w:rsidP="002E6A70">
      <w:pPr>
        <w:pStyle w:val="aff9"/>
        <w:numPr>
          <w:ilvl w:val="2"/>
          <w:numId w:val="14"/>
        </w:numPr>
        <w:spacing w:before="0"/>
        <w:ind w:left="0" w:firstLine="709"/>
        <w:contextualSpacing w:val="0"/>
        <w:rPr>
          <w:rFonts w:eastAsia="MS Mincho"/>
          <w:sz w:val="28"/>
          <w:szCs w:val="28"/>
        </w:rPr>
      </w:pPr>
      <w:r w:rsidRPr="00ED5A49">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CB58C1" w:rsidRPr="002561C9" w:rsidRDefault="00CB58C1" w:rsidP="002E6A70">
      <w:pPr>
        <w:pStyle w:val="aff9"/>
        <w:numPr>
          <w:ilvl w:val="2"/>
          <w:numId w:val="14"/>
        </w:numPr>
        <w:spacing w:before="0"/>
        <w:ind w:left="0" w:firstLine="709"/>
        <w:contextualSpacing w:val="0"/>
        <w:rPr>
          <w:rFonts w:eastAsia="MS Mincho"/>
          <w:sz w:val="28"/>
          <w:szCs w:val="28"/>
        </w:rPr>
      </w:pPr>
      <w:r w:rsidRPr="00ED5A49">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2561C9" w:rsidRPr="00661108" w:rsidRDefault="002561C9" w:rsidP="002561C9">
      <w:pPr>
        <w:pStyle w:val="ConsPlusNormal"/>
        <w:jc w:val="both"/>
        <w:rPr>
          <w:rFonts w:ascii="Times New Roman" w:hAnsi="Times New Roman" w:cs="Times New Roman"/>
          <w:sz w:val="28"/>
          <w:szCs w:val="28"/>
        </w:rPr>
      </w:pPr>
      <w:proofErr w:type="gramStart"/>
      <w:r w:rsidRPr="00661108">
        <w:rPr>
          <w:rFonts w:ascii="Times New Roman" w:hAnsi="Times New Roman" w:cs="Times New Roman"/>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Участников в соответствии с его конкурсной заявкой.</w:t>
      </w:r>
      <w:proofErr w:type="gramEnd"/>
    </w:p>
    <w:p w:rsidR="00CB58C1" w:rsidRPr="00ED5A49" w:rsidRDefault="00CB58C1" w:rsidP="002E6A70">
      <w:pPr>
        <w:pStyle w:val="aff9"/>
        <w:numPr>
          <w:ilvl w:val="2"/>
          <w:numId w:val="14"/>
        </w:numPr>
        <w:spacing w:before="0"/>
        <w:ind w:left="0" w:firstLine="709"/>
        <w:contextualSpacing w:val="0"/>
        <w:rPr>
          <w:rFonts w:eastAsia="MS Mincho"/>
          <w:sz w:val="28"/>
          <w:szCs w:val="28"/>
        </w:rPr>
      </w:pPr>
      <w:r w:rsidRPr="00ED5A49">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CB58C1" w:rsidRPr="002561C9" w:rsidRDefault="00CB58C1" w:rsidP="002E6A70">
      <w:pPr>
        <w:pStyle w:val="aff9"/>
        <w:numPr>
          <w:ilvl w:val="2"/>
          <w:numId w:val="14"/>
        </w:numPr>
        <w:spacing w:before="0"/>
        <w:ind w:left="0" w:firstLine="709"/>
        <w:contextualSpacing w:val="0"/>
        <w:rPr>
          <w:rFonts w:eastAsia="MS Mincho"/>
          <w:sz w:val="28"/>
          <w:szCs w:val="28"/>
        </w:rPr>
      </w:pPr>
      <w:proofErr w:type="gramStart"/>
      <w:r w:rsidRPr="00ED5A49">
        <w:rPr>
          <w:sz w:val="28"/>
          <w:szCs w:val="28"/>
        </w:rPr>
        <w:t>Если в конкурсной заявке имеются арифметические ошибки при отражении единичных расценок закупаемых товаров, работ, услуг и (или) стоимости финансово-коммерческого предложения (цены договора (цены лота) конкурсная заявка такого участника отклоняется.</w:t>
      </w:r>
      <w:proofErr w:type="gramEnd"/>
    </w:p>
    <w:p w:rsidR="002561C9" w:rsidRPr="002561C9" w:rsidRDefault="002561C9" w:rsidP="002561C9">
      <w:pPr>
        <w:pStyle w:val="ConsPlusNormal"/>
        <w:ind w:firstLine="709"/>
        <w:jc w:val="both"/>
        <w:rPr>
          <w:rFonts w:ascii="Times New Roman" w:hAnsi="Times New Roman" w:cs="Times New Roman"/>
          <w:sz w:val="28"/>
          <w:szCs w:val="28"/>
        </w:rPr>
      </w:pPr>
      <w:r w:rsidRPr="002561C9">
        <w:rPr>
          <w:rFonts w:ascii="Times New Roman" w:hAnsi="Times New Roman" w:cs="Times New Roman"/>
          <w:sz w:val="28"/>
          <w:szCs w:val="28"/>
        </w:rPr>
        <w:t>При наличии иных арифметических ошибок в заявке Заказчик может принять решение об отклонении заявки.</w:t>
      </w:r>
    </w:p>
    <w:p w:rsidR="002561C9" w:rsidRPr="00661108" w:rsidRDefault="002561C9" w:rsidP="002561C9">
      <w:pPr>
        <w:pStyle w:val="ConsPlusNormal"/>
        <w:ind w:firstLine="709"/>
        <w:jc w:val="both"/>
        <w:rPr>
          <w:rFonts w:ascii="Times New Roman" w:hAnsi="Times New Roman" w:cs="Times New Roman"/>
          <w:sz w:val="28"/>
          <w:szCs w:val="28"/>
        </w:rPr>
      </w:pPr>
      <w:r w:rsidRPr="002561C9">
        <w:rPr>
          <w:rFonts w:ascii="Times New Roman" w:hAnsi="Times New Roman" w:cs="Times New Roman"/>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ЭТП (в случае проведения конкурса в электронной форме), то к рассмотрению принимается цена, указанная в техническом предложении Участника.</w:t>
      </w:r>
    </w:p>
    <w:p w:rsidR="00CB58C1" w:rsidRPr="00ED5A49" w:rsidRDefault="00CB58C1" w:rsidP="002E6A70">
      <w:pPr>
        <w:pStyle w:val="aff9"/>
        <w:numPr>
          <w:ilvl w:val="2"/>
          <w:numId w:val="14"/>
        </w:numPr>
        <w:spacing w:before="0"/>
        <w:ind w:left="0" w:firstLine="709"/>
        <w:contextualSpacing w:val="0"/>
        <w:rPr>
          <w:rFonts w:eastAsia="MS Mincho"/>
          <w:sz w:val="28"/>
          <w:szCs w:val="28"/>
        </w:rPr>
      </w:pPr>
      <w:r w:rsidRPr="00ED5A49">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CB58C1" w:rsidRPr="00ED5A49" w:rsidRDefault="00CB58C1" w:rsidP="002E6A70">
      <w:pPr>
        <w:pStyle w:val="aff9"/>
        <w:numPr>
          <w:ilvl w:val="2"/>
          <w:numId w:val="14"/>
        </w:numPr>
        <w:spacing w:before="0"/>
        <w:ind w:left="0" w:firstLine="709"/>
        <w:contextualSpacing w:val="0"/>
        <w:rPr>
          <w:rFonts w:eastAsia="MS Mincho"/>
          <w:sz w:val="28"/>
          <w:szCs w:val="28"/>
        </w:rPr>
      </w:pPr>
      <w:r w:rsidRPr="00ED5A49">
        <w:rPr>
          <w:sz w:val="28"/>
          <w:szCs w:val="28"/>
        </w:rPr>
        <w:t>Участники и их представители не вправе участвовать в рассмотрении конкурсных заявок и изучении квалификации участников.</w:t>
      </w:r>
    </w:p>
    <w:p w:rsidR="00CB58C1" w:rsidRPr="00ED5A49" w:rsidRDefault="00CB58C1" w:rsidP="002E6A70">
      <w:pPr>
        <w:numPr>
          <w:ilvl w:val="2"/>
          <w:numId w:val="14"/>
        </w:numPr>
        <w:ind w:left="0" w:firstLine="709"/>
        <w:jc w:val="both"/>
        <w:rPr>
          <w:sz w:val="28"/>
          <w:szCs w:val="28"/>
        </w:rPr>
      </w:pPr>
      <w:r w:rsidRPr="00ED5A49">
        <w:rPr>
          <w:sz w:val="28"/>
          <w:szCs w:val="28"/>
        </w:rPr>
        <w:t xml:space="preserve">По итогам рассмотрения, оценки и сопоставления конкурсных заявок ПДЕК совместно с Организатором закупки составляет протокол рассмотрения и оценки конкурсных </w:t>
      </w:r>
      <w:r w:rsidRPr="00642946">
        <w:rPr>
          <w:sz w:val="28"/>
          <w:szCs w:val="28"/>
        </w:rPr>
        <w:t>заявок (далее – протокол), в котором</w:t>
      </w:r>
      <w:r w:rsidRPr="00ED5A49">
        <w:rPr>
          <w:sz w:val="28"/>
          <w:szCs w:val="28"/>
        </w:rPr>
        <w:t xml:space="preserve"> должна содержаться следующая информация:</w:t>
      </w:r>
    </w:p>
    <w:p w:rsidR="008F7F0D" w:rsidRPr="00661108" w:rsidRDefault="008F7F0D" w:rsidP="00320512">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1) дата подписания протокола;</w:t>
      </w:r>
    </w:p>
    <w:p w:rsidR="008F7F0D" w:rsidRPr="00661108" w:rsidRDefault="008F7F0D" w:rsidP="00320512">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2) количество поданных на участие в закупке заявок, а также дата и время регистрации каждой такой заявки;</w:t>
      </w:r>
    </w:p>
    <w:p w:rsidR="008F7F0D" w:rsidRPr="00661108" w:rsidRDefault="008F7F0D" w:rsidP="00320512">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3) результаты рассмотрения заявок на участие в закупке  с указанием в том числе:</w:t>
      </w:r>
    </w:p>
    <w:p w:rsidR="008F7F0D" w:rsidRPr="00661108" w:rsidRDefault="008F7F0D" w:rsidP="00320512">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а) количества заявок на участие в закупке, которые отклонены;</w:t>
      </w:r>
    </w:p>
    <w:p w:rsidR="008F7F0D" w:rsidRPr="00661108" w:rsidRDefault="008F7F0D" w:rsidP="00320512">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w:t>
      </w:r>
      <w:r w:rsidRPr="00661108">
        <w:rPr>
          <w:rFonts w:ascii="Times New Roman" w:hAnsi="Times New Roman" w:cs="Times New Roman"/>
          <w:sz w:val="28"/>
          <w:szCs w:val="28"/>
        </w:rPr>
        <w:lastRenderedPageBreak/>
        <w:t>которым не соответствует такая заявка;</w:t>
      </w:r>
    </w:p>
    <w:p w:rsidR="008F7F0D" w:rsidRPr="00661108" w:rsidRDefault="008F7F0D" w:rsidP="00320512">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 xml:space="preserve">4) результаты оценки заявок на участие в закупке с указанием итогового решения </w:t>
      </w:r>
      <w:r>
        <w:rPr>
          <w:rFonts w:ascii="Times New Roman" w:hAnsi="Times New Roman" w:cs="Times New Roman"/>
          <w:sz w:val="28"/>
          <w:szCs w:val="28"/>
        </w:rPr>
        <w:t>ПДЕК</w:t>
      </w:r>
      <w:r w:rsidRPr="00661108">
        <w:rPr>
          <w:rFonts w:ascii="Times New Roman" w:hAnsi="Times New Roman" w:cs="Times New Roman"/>
          <w:sz w:val="28"/>
          <w:szCs w:val="28"/>
        </w:rPr>
        <w:t xml:space="preserve"> о соответствии таких заявок требованиям документации о закупке, а также о присвоении таким заявкам значения по каждому из предусмотренны</w:t>
      </w:r>
      <w:r>
        <w:rPr>
          <w:rFonts w:ascii="Times New Roman" w:hAnsi="Times New Roman" w:cs="Times New Roman"/>
          <w:sz w:val="28"/>
          <w:szCs w:val="28"/>
        </w:rPr>
        <w:t>х критериев оценки таких заявок;</w:t>
      </w:r>
    </w:p>
    <w:p w:rsidR="008F7F0D" w:rsidRPr="00661108" w:rsidRDefault="008F7F0D" w:rsidP="00320512">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5) причины, по которым конкурентная закупка признана несостоявшейся</w:t>
      </w:r>
      <w:r>
        <w:rPr>
          <w:rFonts w:ascii="Times New Roman" w:hAnsi="Times New Roman" w:cs="Times New Roman"/>
          <w:sz w:val="28"/>
          <w:szCs w:val="28"/>
        </w:rPr>
        <w:t>, в случае ее признания таковой.</w:t>
      </w:r>
    </w:p>
    <w:p w:rsidR="00CB58C1" w:rsidRPr="00ED5A49" w:rsidRDefault="00CB58C1" w:rsidP="00CB58C1">
      <w:pPr>
        <w:ind w:firstLine="709"/>
        <w:jc w:val="both"/>
        <w:rPr>
          <w:sz w:val="28"/>
          <w:szCs w:val="28"/>
        </w:rPr>
      </w:pPr>
      <w:r w:rsidRPr="00ED5A49">
        <w:rPr>
          <w:sz w:val="28"/>
          <w:szCs w:val="28"/>
        </w:rPr>
        <w:t xml:space="preserve">Протокол подписывается </w:t>
      </w:r>
      <w:r w:rsidRPr="00642946">
        <w:rPr>
          <w:sz w:val="28"/>
          <w:szCs w:val="28"/>
        </w:rPr>
        <w:t>ответственным представителем</w:t>
      </w:r>
      <w:r w:rsidRPr="00ED5A49">
        <w:rPr>
          <w:sz w:val="28"/>
          <w:szCs w:val="28"/>
        </w:rPr>
        <w:t xml:space="preserve"> Организатора закупки и членами ПДЕК.</w:t>
      </w:r>
    </w:p>
    <w:p w:rsidR="00CB58C1" w:rsidRPr="00ED5A49" w:rsidRDefault="00CB58C1" w:rsidP="00CB58C1">
      <w:pPr>
        <w:ind w:firstLine="709"/>
        <w:jc w:val="both"/>
        <w:rPr>
          <w:sz w:val="28"/>
          <w:szCs w:val="28"/>
        </w:rPr>
      </w:pPr>
      <w:r w:rsidRPr="00ED5A49">
        <w:rPr>
          <w:sz w:val="28"/>
          <w:szCs w:val="28"/>
        </w:rPr>
        <w:t>6.3.17. ПДЕК рассматривает конкурсные заявки и представленные материалы и принимает решение о победителе открытого конкурса, а также утверждает протокол, который подписывается председателем ПДЕК и ответственным представителем Организатора закупки.</w:t>
      </w:r>
    </w:p>
    <w:p w:rsidR="00CB58C1" w:rsidRPr="00ED5A49" w:rsidRDefault="00CB58C1" w:rsidP="00CB58C1">
      <w:pPr>
        <w:ind w:firstLine="709"/>
        <w:jc w:val="both"/>
        <w:rPr>
          <w:sz w:val="28"/>
          <w:szCs w:val="28"/>
        </w:rPr>
      </w:pPr>
      <w:r w:rsidRPr="00ED5A49">
        <w:rPr>
          <w:sz w:val="28"/>
          <w:szCs w:val="28"/>
        </w:rPr>
        <w:t>При этом если у ПДЕК  или Организатора закупки возникли замечания, влияющие на допуск или отказ в допуске к участию в открытом конкурсе претендента или на определение победителя конкурса, они излагаются в решении ПДЕК, в котором также устанавливается срок, в течение которого эти замечания должны быть устранены.</w:t>
      </w:r>
    </w:p>
    <w:p w:rsidR="00CB58C1" w:rsidRPr="007242BE" w:rsidRDefault="00CB58C1" w:rsidP="002E6A70">
      <w:pPr>
        <w:pStyle w:val="a8"/>
        <w:numPr>
          <w:ilvl w:val="2"/>
          <w:numId w:val="15"/>
        </w:numPr>
        <w:suppressAutoHyphens/>
        <w:ind w:left="0" w:firstLine="709"/>
        <w:rPr>
          <w:sz w:val="28"/>
          <w:szCs w:val="28"/>
        </w:rPr>
      </w:pPr>
      <w:r w:rsidRPr="00ED5A49">
        <w:rPr>
          <w:sz w:val="28"/>
          <w:szCs w:val="28"/>
        </w:rPr>
        <w:t>Победителем открытого конкурса признается участник, который предложил лучшие условия исполнения договора и конкурсной заявке которого присвоен первый номер.</w:t>
      </w:r>
      <w:r w:rsidRPr="00805C53">
        <w:rPr>
          <w:sz w:val="28"/>
          <w:szCs w:val="28"/>
        </w:rPr>
        <w:t xml:space="preserve"> </w:t>
      </w:r>
      <w:r w:rsidRPr="007242BE">
        <w:rPr>
          <w:sz w:val="28"/>
          <w:szCs w:val="28"/>
        </w:rPr>
        <w:t>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r w:rsidRPr="00805C53">
        <w:rPr>
          <w:sz w:val="28"/>
          <w:szCs w:val="28"/>
        </w:rPr>
        <w:t xml:space="preserve"> </w:t>
      </w:r>
      <w:r w:rsidRPr="007242BE">
        <w:rPr>
          <w:sz w:val="28"/>
          <w:szCs w:val="28"/>
        </w:rPr>
        <w:t>При проведении конкурса в электронной форме датой поступления заявки считается дата поступления электронной части заявки. Дата и время поступления з</w:t>
      </w:r>
      <w:r>
        <w:rPr>
          <w:sz w:val="28"/>
          <w:szCs w:val="28"/>
        </w:rPr>
        <w:t>аявки фиксируется средствами ЭТ</w:t>
      </w:r>
      <w:r w:rsidRPr="007242BE">
        <w:rPr>
          <w:sz w:val="28"/>
          <w:szCs w:val="28"/>
        </w:rPr>
        <w:t>П</w:t>
      </w:r>
      <w:r>
        <w:rPr>
          <w:sz w:val="28"/>
          <w:szCs w:val="28"/>
        </w:rPr>
        <w:t>.</w:t>
      </w:r>
    </w:p>
    <w:p w:rsidR="00CB58C1" w:rsidRDefault="00CB58C1" w:rsidP="002E6A70">
      <w:pPr>
        <w:pStyle w:val="a8"/>
        <w:numPr>
          <w:ilvl w:val="2"/>
          <w:numId w:val="15"/>
        </w:numPr>
        <w:suppressAutoHyphens/>
        <w:ind w:left="0" w:firstLine="709"/>
        <w:rPr>
          <w:sz w:val="28"/>
          <w:szCs w:val="28"/>
        </w:rPr>
      </w:pPr>
      <w:r w:rsidRPr="007242BE">
        <w:rPr>
          <w:sz w:val="28"/>
          <w:szCs w:val="28"/>
        </w:rPr>
        <w:t>В случае если информация, необходимая для оценки заявки по тому или иному критерию, не представлена участником, но его заявка не отклонена в ходе рассмотрения, заявка по такому критерию оценивается в 0 баллов (0%).</w:t>
      </w:r>
    </w:p>
    <w:p w:rsidR="00CB58C1" w:rsidRPr="007242BE" w:rsidRDefault="00CB58C1" w:rsidP="002E6A70">
      <w:pPr>
        <w:pStyle w:val="a8"/>
        <w:numPr>
          <w:ilvl w:val="2"/>
          <w:numId w:val="15"/>
        </w:numPr>
        <w:suppressAutoHyphens/>
        <w:ind w:left="0" w:firstLine="709"/>
        <w:rPr>
          <w:sz w:val="28"/>
          <w:szCs w:val="28"/>
        </w:rPr>
      </w:pPr>
      <w:r w:rsidRPr="007242BE">
        <w:rPr>
          <w:sz w:val="28"/>
        </w:rPr>
        <w:t>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критерию оценивается на основании имеющейся информации.</w:t>
      </w:r>
    </w:p>
    <w:p w:rsidR="00CB58C1" w:rsidRPr="0062334B" w:rsidRDefault="00CB58C1" w:rsidP="002E6A70">
      <w:pPr>
        <w:pStyle w:val="a8"/>
        <w:numPr>
          <w:ilvl w:val="2"/>
          <w:numId w:val="15"/>
        </w:numPr>
        <w:suppressAutoHyphens/>
        <w:ind w:left="0" w:firstLine="709"/>
        <w:rPr>
          <w:sz w:val="28"/>
          <w:szCs w:val="28"/>
        </w:rPr>
      </w:pPr>
      <w:r w:rsidRPr="007242BE">
        <w:rPr>
          <w:sz w:val="28"/>
        </w:rPr>
        <w:t xml:space="preserve">Если документы, необходимые для осуществления оценки, не соответствуют требованиям конкурсной документации, содержат противоречивую информацию, оценка заявки по критерию осуществляется без учета информации, </w:t>
      </w:r>
      <w:r w:rsidRPr="0062334B">
        <w:rPr>
          <w:sz w:val="28"/>
        </w:rPr>
        <w:t>указанной в таких документах.</w:t>
      </w:r>
    </w:p>
    <w:p w:rsidR="00CB58C1" w:rsidRPr="0062334B" w:rsidRDefault="00CB58C1" w:rsidP="002E6A70">
      <w:pPr>
        <w:pStyle w:val="a8"/>
        <w:numPr>
          <w:ilvl w:val="2"/>
          <w:numId w:val="15"/>
        </w:numPr>
        <w:suppressAutoHyphens/>
        <w:ind w:left="0" w:firstLine="709"/>
        <w:rPr>
          <w:sz w:val="28"/>
          <w:szCs w:val="28"/>
        </w:rPr>
      </w:pPr>
      <w:r w:rsidRPr="0062334B">
        <w:rPr>
          <w:sz w:val="28"/>
          <w:szCs w:val="28"/>
        </w:rPr>
        <w:t xml:space="preserve">Если пунктом </w:t>
      </w:r>
      <w:r w:rsidRPr="00A77513">
        <w:rPr>
          <w:sz w:val="28"/>
          <w:szCs w:val="28"/>
        </w:rPr>
        <w:t>1.1</w:t>
      </w:r>
      <w:r w:rsidR="00340EB6" w:rsidRPr="00A77513">
        <w:rPr>
          <w:sz w:val="28"/>
          <w:szCs w:val="28"/>
        </w:rPr>
        <w:t>0</w:t>
      </w:r>
      <w:r w:rsidRPr="00A77513">
        <w:rPr>
          <w:sz w:val="28"/>
          <w:szCs w:val="28"/>
        </w:rPr>
        <w:t xml:space="preserve"> конкурсной</w:t>
      </w:r>
      <w:r w:rsidRPr="0062334B">
        <w:rPr>
          <w:sz w:val="28"/>
          <w:szCs w:val="28"/>
        </w:rPr>
        <w:t xml:space="preserve"> документации установлен приоритет товаров </w:t>
      </w:r>
      <w:r w:rsidRPr="0062334B">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конкурсных заявок осуществляется с учетом требований данного пункта конкурсной документации.</w:t>
      </w:r>
    </w:p>
    <w:p w:rsidR="00CB58C1" w:rsidRPr="00805C53" w:rsidRDefault="00CB58C1" w:rsidP="002E6A70">
      <w:pPr>
        <w:pStyle w:val="a8"/>
        <w:numPr>
          <w:ilvl w:val="2"/>
          <w:numId w:val="15"/>
        </w:numPr>
        <w:suppressAutoHyphens/>
        <w:ind w:left="0" w:firstLine="709"/>
        <w:rPr>
          <w:sz w:val="28"/>
          <w:szCs w:val="28"/>
        </w:rPr>
      </w:pPr>
      <w:r w:rsidRPr="00805C53">
        <w:rPr>
          <w:sz w:val="28"/>
          <w:szCs w:val="28"/>
        </w:rPr>
        <w:lastRenderedPageBreak/>
        <w:t>Организатор закупки и ПДЕК оценивает и сопоставляет конкурсные заявки в соответствии с критериями и в порядке, установленными конкурсной документацией и методикой оценки заявок.</w:t>
      </w:r>
    </w:p>
    <w:p w:rsidR="00CB58C1" w:rsidRDefault="00CB58C1" w:rsidP="00CB58C1">
      <w:pPr>
        <w:ind w:firstLine="709"/>
        <w:jc w:val="both"/>
        <w:rPr>
          <w:sz w:val="28"/>
          <w:szCs w:val="28"/>
        </w:rPr>
      </w:pPr>
      <w:r w:rsidRPr="00805C53">
        <w:rPr>
          <w:sz w:val="28"/>
          <w:szCs w:val="28"/>
        </w:rPr>
        <w:t>Методика оценки конкурсных заявок разрабатывается</w:t>
      </w:r>
      <w:r w:rsidRPr="00805C53">
        <w:rPr>
          <w:i/>
          <w:sz w:val="28"/>
          <w:szCs w:val="28"/>
        </w:rPr>
        <w:t>,</w:t>
      </w:r>
      <w:r w:rsidRPr="00805C53">
        <w:rPr>
          <w:sz w:val="28"/>
          <w:szCs w:val="28"/>
        </w:rPr>
        <w:t xml:space="preserve"> согласовывается ПДЕК и утверждается Заказчиком.</w:t>
      </w:r>
    </w:p>
    <w:p w:rsidR="00CB58C1" w:rsidRPr="00732629" w:rsidRDefault="00CB58C1" w:rsidP="00CB58C1">
      <w:pPr>
        <w:ind w:firstLine="851"/>
        <w:jc w:val="both"/>
        <w:rPr>
          <w:b/>
          <w:sz w:val="28"/>
          <w:szCs w:val="28"/>
        </w:rPr>
      </w:pPr>
      <w:r w:rsidRPr="00732629">
        <w:rPr>
          <w:b/>
          <w:sz w:val="28"/>
          <w:szCs w:val="28"/>
        </w:rPr>
        <w:t>6.3.24. Оценка и сопоставление конкурсных заявок осуществляются по следующим критериям:</w:t>
      </w:r>
    </w:p>
    <w:p w:rsidR="00E87FD1" w:rsidRPr="00732629" w:rsidRDefault="00E87FD1" w:rsidP="00E87FD1">
      <w:pPr>
        <w:pStyle w:val="a8"/>
        <w:ind w:firstLine="708"/>
        <w:rPr>
          <w:iCs/>
          <w:sz w:val="28"/>
          <w:szCs w:val="28"/>
        </w:rPr>
      </w:pPr>
      <w:r w:rsidRPr="00732629">
        <w:rPr>
          <w:iCs/>
          <w:sz w:val="28"/>
          <w:szCs w:val="28"/>
        </w:rPr>
        <w:t>Оценка конкурсных заявок Участников осуществляется на основании анализа представленных Участниками предложений.</w:t>
      </w:r>
    </w:p>
    <w:p w:rsidR="00E87FD1" w:rsidRPr="00732629" w:rsidRDefault="00E87FD1" w:rsidP="00E87FD1">
      <w:pPr>
        <w:ind w:firstLine="708"/>
        <w:jc w:val="both"/>
        <w:rPr>
          <w:sz w:val="28"/>
          <w:szCs w:val="28"/>
        </w:rPr>
      </w:pPr>
      <w:r w:rsidRPr="00732629">
        <w:rPr>
          <w:sz w:val="28"/>
          <w:szCs w:val="28"/>
        </w:rPr>
        <w:t>ПДЕК проверяет арифметическую правильность расчетов, предъявленных Участником в конкурсной заявке. О выявленных арифметических ошибках сообщается Участнику.</w:t>
      </w:r>
    </w:p>
    <w:p w:rsidR="00E87FD1" w:rsidRPr="00732629" w:rsidRDefault="00E87FD1" w:rsidP="00E87FD1">
      <w:pPr>
        <w:shd w:val="clear" w:color="auto" w:fill="FFFFFF"/>
        <w:spacing w:line="322" w:lineRule="exact"/>
        <w:ind w:right="2" w:firstLine="708"/>
        <w:jc w:val="both"/>
        <w:rPr>
          <w:color w:val="000000"/>
          <w:sz w:val="28"/>
          <w:szCs w:val="28"/>
        </w:rPr>
      </w:pPr>
      <w:r w:rsidRPr="00732629">
        <w:rPr>
          <w:color w:val="000000"/>
          <w:sz w:val="28"/>
          <w:szCs w:val="28"/>
        </w:rPr>
        <w:t>Максимальное количество баллов, которое может набрать Участник Конкурса, - 100 баллов.</w:t>
      </w:r>
    </w:p>
    <w:p w:rsidR="00E87FD1" w:rsidRPr="00732629" w:rsidRDefault="00E87FD1" w:rsidP="00E87FD1">
      <w:pPr>
        <w:ind w:firstLine="709"/>
        <w:jc w:val="both"/>
        <w:rPr>
          <w:color w:val="000000"/>
          <w:sz w:val="28"/>
          <w:szCs w:val="28"/>
        </w:rPr>
      </w:pPr>
      <w:r w:rsidRPr="00732629">
        <w:rPr>
          <w:color w:val="000000"/>
          <w:sz w:val="28"/>
          <w:szCs w:val="28"/>
        </w:rPr>
        <w:t>Оценка и сопоставление заявок на участие в Конкурсе проводится по следующим критериям:</w:t>
      </w:r>
    </w:p>
    <w:p w:rsidR="00E87FD1" w:rsidRPr="00732629" w:rsidRDefault="00E87FD1" w:rsidP="00E87FD1">
      <w:pPr>
        <w:ind w:firstLine="709"/>
        <w:jc w:val="both"/>
        <w:rPr>
          <w:color w:val="000000"/>
          <w:sz w:val="28"/>
          <w:szCs w:val="28"/>
        </w:rPr>
      </w:pPr>
    </w:p>
    <w:tbl>
      <w:tblPr>
        <w:tblW w:w="10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4777"/>
        <w:gridCol w:w="1579"/>
        <w:gridCol w:w="1681"/>
        <w:gridCol w:w="1731"/>
      </w:tblGrid>
      <w:tr w:rsidR="006E2556" w:rsidRPr="00B50C21" w:rsidTr="00983D44">
        <w:tc>
          <w:tcPr>
            <w:tcW w:w="576" w:type="dxa"/>
          </w:tcPr>
          <w:p w:rsidR="006E2556" w:rsidRPr="00B50C21" w:rsidRDefault="006E2556" w:rsidP="00C51CDD">
            <w:pPr>
              <w:ind w:right="-108"/>
              <w:rPr>
                <w:color w:val="000000"/>
              </w:rPr>
            </w:pPr>
            <w:r w:rsidRPr="00B50C21">
              <w:rPr>
                <w:color w:val="000000"/>
              </w:rPr>
              <w:t xml:space="preserve">№ </w:t>
            </w:r>
            <w:proofErr w:type="gramStart"/>
            <w:r w:rsidRPr="00B50C21">
              <w:rPr>
                <w:color w:val="000000"/>
              </w:rPr>
              <w:t>п</w:t>
            </w:r>
            <w:proofErr w:type="gramEnd"/>
            <w:r w:rsidRPr="00B50C21">
              <w:rPr>
                <w:color w:val="000000"/>
              </w:rPr>
              <w:t>/п</w:t>
            </w:r>
          </w:p>
        </w:tc>
        <w:tc>
          <w:tcPr>
            <w:tcW w:w="4777" w:type="dxa"/>
          </w:tcPr>
          <w:p w:rsidR="006E2556" w:rsidRPr="00B50C21" w:rsidRDefault="006E2556" w:rsidP="006C31AC">
            <w:pPr>
              <w:rPr>
                <w:color w:val="000000"/>
              </w:rPr>
            </w:pPr>
            <w:r w:rsidRPr="00B50C21">
              <w:rPr>
                <w:color w:val="000000"/>
              </w:rPr>
              <w:t>Наименование критерия</w:t>
            </w:r>
          </w:p>
        </w:tc>
        <w:tc>
          <w:tcPr>
            <w:tcW w:w="1579" w:type="dxa"/>
          </w:tcPr>
          <w:p w:rsidR="006E2556" w:rsidRPr="00B50C21" w:rsidRDefault="006E2556" w:rsidP="006C31AC">
            <w:pPr>
              <w:rPr>
                <w:color w:val="000000"/>
              </w:rPr>
            </w:pPr>
            <w:r w:rsidRPr="00B50C21">
              <w:rPr>
                <w:color w:val="000000"/>
              </w:rPr>
              <w:t>Обозначения критерия</w:t>
            </w:r>
          </w:p>
        </w:tc>
        <w:tc>
          <w:tcPr>
            <w:tcW w:w="1681" w:type="dxa"/>
          </w:tcPr>
          <w:p w:rsidR="006E2556" w:rsidRPr="00B50C21" w:rsidRDefault="006E2556" w:rsidP="006C31AC">
            <w:pPr>
              <w:rPr>
                <w:color w:val="000000"/>
              </w:rPr>
            </w:pPr>
            <w:r w:rsidRPr="00B50C21">
              <w:rPr>
                <w:color w:val="000000"/>
              </w:rPr>
              <w:t>Значимость критерия</w:t>
            </w:r>
          </w:p>
        </w:tc>
        <w:tc>
          <w:tcPr>
            <w:tcW w:w="1731" w:type="dxa"/>
          </w:tcPr>
          <w:p w:rsidR="006E2556" w:rsidRPr="00B50C21" w:rsidRDefault="006E2556" w:rsidP="006C31AC">
            <w:pPr>
              <w:rPr>
                <w:color w:val="000000"/>
              </w:rPr>
            </w:pPr>
            <w:r w:rsidRPr="00B50C21">
              <w:rPr>
                <w:color w:val="000000"/>
              </w:rPr>
              <w:t>Максимальное количество баллов</w:t>
            </w:r>
          </w:p>
        </w:tc>
      </w:tr>
      <w:tr w:rsidR="006E2556" w:rsidRPr="00B50C21" w:rsidTr="00983D44">
        <w:tc>
          <w:tcPr>
            <w:tcW w:w="576" w:type="dxa"/>
          </w:tcPr>
          <w:p w:rsidR="006E2556" w:rsidRPr="00B50C21" w:rsidRDefault="006E2556" w:rsidP="006C31AC">
            <w:pPr>
              <w:rPr>
                <w:color w:val="000000"/>
              </w:rPr>
            </w:pPr>
            <w:r w:rsidRPr="00B50C21">
              <w:rPr>
                <w:color w:val="000000"/>
              </w:rPr>
              <w:t>1</w:t>
            </w:r>
          </w:p>
        </w:tc>
        <w:tc>
          <w:tcPr>
            <w:tcW w:w="4777" w:type="dxa"/>
          </w:tcPr>
          <w:p w:rsidR="006E2556" w:rsidRPr="00B50C21" w:rsidRDefault="006E2556" w:rsidP="006C31AC">
            <w:pPr>
              <w:rPr>
                <w:b/>
                <w:color w:val="000000"/>
              </w:rPr>
            </w:pPr>
            <w:r w:rsidRPr="00B50C21">
              <w:rPr>
                <w:b/>
                <w:color w:val="000000"/>
              </w:rPr>
              <w:t>Цена договора</w:t>
            </w:r>
          </w:p>
        </w:tc>
        <w:tc>
          <w:tcPr>
            <w:tcW w:w="1579" w:type="dxa"/>
          </w:tcPr>
          <w:p w:rsidR="006E2556" w:rsidRPr="00B50C21" w:rsidRDefault="006E2556" w:rsidP="006C31AC">
            <w:pPr>
              <w:rPr>
                <w:color w:val="000000"/>
                <w:lang w:val="en-US"/>
              </w:rPr>
            </w:pPr>
            <w:r w:rsidRPr="00B50C21">
              <w:rPr>
                <w:color w:val="000000"/>
              </w:rPr>
              <w:t>БЦ</w:t>
            </w:r>
            <w:proofErr w:type="spellStart"/>
            <w:proofErr w:type="gramStart"/>
            <w:r w:rsidRPr="00B50C21">
              <w:rPr>
                <w:color w:val="000000"/>
                <w:vertAlign w:val="subscript"/>
                <w:lang w:val="en-US"/>
              </w:rPr>
              <w:t>i</w:t>
            </w:r>
            <w:proofErr w:type="spellEnd"/>
            <w:proofErr w:type="gramEnd"/>
          </w:p>
        </w:tc>
        <w:tc>
          <w:tcPr>
            <w:tcW w:w="1681" w:type="dxa"/>
          </w:tcPr>
          <w:p w:rsidR="006E2556" w:rsidRPr="00B50C21" w:rsidRDefault="006E2556" w:rsidP="006C31AC">
            <w:pPr>
              <w:rPr>
                <w:color w:val="000000"/>
              </w:rPr>
            </w:pPr>
            <w:r w:rsidRPr="00B50C21">
              <w:rPr>
                <w:color w:val="000000"/>
              </w:rPr>
              <w:t>40</w:t>
            </w:r>
          </w:p>
        </w:tc>
        <w:tc>
          <w:tcPr>
            <w:tcW w:w="1731" w:type="dxa"/>
          </w:tcPr>
          <w:p w:rsidR="006E2556" w:rsidRPr="00B50C21" w:rsidRDefault="006E2556" w:rsidP="006C31AC">
            <w:pPr>
              <w:rPr>
                <w:color w:val="000000"/>
              </w:rPr>
            </w:pPr>
            <w:r w:rsidRPr="00B50C21">
              <w:rPr>
                <w:color w:val="000000"/>
              </w:rPr>
              <w:t>100</w:t>
            </w:r>
          </w:p>
        </w:tc>
      </w:tr>
      <w:tr w:rsidR="006E2556" w:rsidRPr="00B50C21" w:rsidTr="00983D44">
        <w:tc>
          <w:tcPr>
            <w:tcW w:w="576" w:type="dxa"/>
          </w:tcPr>
          <w:p w:rsidR="006E2556" w:rsidRPr="00B50C21" w:rsidRDefault="006E2556" w:rsidP="006C31AC">
            <w:pPr>
              <w:rPr>
                <w:color w:val="000000"/>
              </w:rPr>
            </w:pPr>
            <w:r w:rsidRPr="00B50C21">
              <w:rPr>
                <w:color w:val="000000"/>
              </w:rPr>
              <w:t>2</w:t>
            </w:r>
          </w:p>
        </w:tc>
        <w:tc>
          <w:tcPr>
            <w:tcW w:w="4777" w:type="dxa"/>
          </w:tcPr>
          <w:p w:rsidR="006E2556" w:rsidRPr="00B50C21" w:rsidRDefault="006E2556" w:rsidP="006C31AC">
            <w:pPr>
              <w:rPr>
                <w:b/>
                <w:color w:val="000000"/>
              </w:rPr>
            </w:pPr>
            <w:r w:rsidRPr="00B50C21">
              <w:rPr>
                <w:b/>
              </w:rPr>
              <w:t>Качество услуг и квалификация Участника Конкурса, в том числе:</w:t>
            </w:r>
          </w:p>
        </w:tc>
        <w:tc>
          <w:tcPr>
            <w:tcW w:w="1579" w:type="dxa"/>
          </w:tcPr>
          <w:p w:rsidR="006E2556" w:rsidRPr="00B50C21" w:rsidRDefault="006E2556" w:rsidP="006C31AC">
            <w:pPr>
              <w:rPr>
                <w:color w:val="000000"/>
              </w:rPr>
            </w:pPr>
            <w:r w:rsidRPr="00B50C21">
              <w:rPr>
                <w:color w:val="000000"/>
              </w:rPr>
              <w:t>Б</w:t>
            </w:r>
            <w:r w:rsidR="00DD27B7" w:rsidRPr="00B50C21">
              <w:rPr>
                <w:color w:val="000000"/>
              </w:rPr>
              <w:t>К</w:t>
            </w:r>
            <w:proofErr w:type="spellStart"/>
            <w:proofErr w:type="gramStart"/>
            <w:r w:rsidRPr="00B50C21">
              <w:rPr>
                <w:color w:val="000000"/>
                <w:vertAlign w:val="subscript"/>
                <w:lang w:val="en-US"/>
              </w:rPr>
              <w:t>i</w:t>
            </w:r>
            <w:proofErr w:type="spellEnd"/>
            <w:proofErr w:type="gramEnd"/>
            <w:r w:rsidRPr="00B50C21">
              <w:rPr>
                <w:color w:val="000000"/>
                <w:vertAlign w:val="subscript"/>
              </w:rPr>
              <w:t xml:space="preserve"> </w:t>
            </w:r>
            <w:r w:rsidRPr="00B50C21">
              <w:rPr>
                <w:color w:val="000000"/>
              </w:rPr>
              <w:t>,в том числе</w:t>
            </w:r>
          </w:p>
        </w:tc>
        <w:tc>
          <w:tcPr>
            <w:tcW w:w="1681" w:type="dxa"/>
          </w:tcPr>
          <w:p w:rsidR="006E2556" w:rsidRPr="00B50C21" w:rsidRDefault="006E2556" w:rsidP="006C31AC">
            <w:pPr>
              <w:rPr>
                <w:color w:val="000000"/>
                <w:lang w:val="en-US"/>
              </w:rPr>
            </w:pPr>
            <w:r w:rsidRPr="00B50C21">
              <w:rPr>
                <w:color w:val="000000"/>
                <w:lang w:val="en-US"/>
              </w:rPr>
              <w:t>60</w:t>
            </w:r>
          </w:p>
        </w:tc>
        <w:tc>
          <w:tcPr>
            <w:tcW w:w="1731" w:type="dxa"/>
          </w:tcPr>
          <w:p w:rsidR="006E2556" w:rsidRPr="00B50C21" w:rsidRDefault="006E2556" w:rsidP="006C31AC">
            <w:pPr>
              <w:rPr>
                <w:color w:val="000000"/>
              </w:rPr>
            </w:pPr>
            <w:r w:rsidRPr="00B50C21">
              <w:rPr>
                <w:color w:val="000000"/>
              </w:rPr>
              <w:t>100</w:t>
            </w:r>
          </w:p>
        </w:tc>
      </w:tr>
      <w:tr w:rsidR="006E2556" w:rsidRPr="00C724AD" w:rsidTr="00732629">
        <w:trPr>
          <w:trHeight w:val="490"/>
        </w:trPr>
        <w:tc>
          <w:tcPr>
            <w:tcW w:w="576" w:type="dxa"/>
          </w:tcPr>
          <w:p w:rsidR="006E2556" w:rsidRPr="00B50C21" w:rsidRDefault="00CF6377" w:rsidP="006C31AC">
            <w:pPr>
              <w:rPr>
                <w:color w:val="000000"/>
              </w:rPr>
            </w:pPr>
            <w:r w:rsidRPr="00B50C21">
              <w:rPr>
                <w:color w:val="000000"/>
              </w:rPr>
              <w:t>2.1.</w:t>
            </w:r>
          </w:p>
        </w:tc>
        <w:tc>
          <w:tcPr>
            <w:tcW w:w="4777" w:type="dxa"/>
          </w:tcPr>
          <w:p w:rsidR="006E2556" w:rsidRPr="00C724AD" w:rsidRDefault="009E7851" w:rsidP="006C31AC">
            <w:pPr>
              <w:rPr>
                <w:color w:val="000000"/>
              </w:rPr>
            </w:pPr>
            <w:r w:rsidRPr="00C724AD">
              <w:rPr>
                <w:color w:val="000000"/>
              </w:rPr>
              <w:t>Уровень собственного капитала (2017 г)</w:t>
            </w:r>
          </w:p>
        </w:tc>
        <w:tc>
          <w:tcPr>
            <w:tcW w:w="1579" w:type="dxa"/>
          </w:tcPr>
          <w:p w:rsidR="006E2556" w:rsidRPr="00C724AD" w:rsidRDefault="006E2556" w:rsidP="006C31AC">
            <w:pPr>
              <w:rPr>
                <w:color w:val="000000"/>
                <w:lang w:val="en-US"/>
              </w:rPr>
            </w:pPr>
            <w:r w:rsidRPr="00C724AD">
              <w:rPr>
                <w:color w:val="000000"/>
              </w:rPr>
              <w:t>Б</w:t>
            </w:r>
            <w:r w:rsidR="00DD27B7" w:rsidRPr="00C724AD">
              <w:rPr>
                <w:color w:val="000000"/>
              </w:rPr>
              <w:t>К</w:t>
            </w:r>
            <w:proofErr w:type="gramStart"/>
            <w:r w:rsidRPr="00C724AD">
              <w:rPr>
                <w:color w:val="000000"/>
                <w:vertAlign w:val="subscript"/>
                <w:lang w:val="en-US"/>
              </w:rPr>
              <w:t>1</w:t>
            </w:r>
            <w:proofErr w:type="gramEnd"/>
          </w:p>
        </w:tc>
        <w:tc>
          <w:tcPr>
            <w:tcW w:w="1681" w:type="dxa"/>
          </w:tcPr>
          <w:p w:rsidR="006E2556" w:rsidRPr="00C724AD" w:rsidRDefault="006E2556" w:rsidP="006C31AC">
            <w:pPr>
              <w:rPr>
                <w:color w:val="000000"/>
              </w:rPr>
            </w:pPr>
          </w:p>
        </w:tc>
        <w:tc>
          <w:tcPr>
            <w:tcW w:w="1731" w:type="dxa"/>
          </w:tcPr>
          <w:p w:rsidR="006E2556" w:rsidRPr="00C724AD" w:rsidRDefault="00CF6377" w:rsidP="00C724AD">
            <w:pPr>
              <w:rPr>
                <w:color w:val="000000"/>
              </w:rPr>
            </w:pPr>
            <w:r w:rsidRPr="00C724AD">
              <w:rPr>
                <w:color w:val="000000"/>
              </w:rPr>
              <w:t>20</w:t>
            </w:r>
          </w:p>
        </w:tc>
      </w:tr>
      <w:tr w:rsidR="006E2556" w:rsidRPr="00B50C21" w:rsidTr="00983D44">
        <w:tc>
          <w:tcPr>
            <w:tcW w:w="576" w:type="dxa"/>
          </w:tcPr>
          <w:p w:rsidR="006E2556" w:rsidRPr="00B50C21" w:rsidRDefault="006E2556" w:rsidP="006C31AC">
            <w:pPr>
              <w:rPr>
                <w:color w:val="000000"/>
                <w:lang w:val="en-US"/>
              </w:rPr>
            </w:pPr>
            <w:r w:rsidRPr="00B50C21">
              <w:rPr>
                <w:color w:val="000000"/>
              </w:rPr>
              <w:t>2.</w:t>
            </w:r>
            <w:r w:rsidRPr="00B50C21">
              <w:rPr>
                <w:color w:val="000000"/>
                <w:lang w:val="en-US"/>
              </w:rPr>
              <w:t>2</w:t>
            </w:r>
          </w:p>
        </w:tc>
        <w:tc>
          <w:tcPr>
            <w:tcW w:w="4777" w:type="dxa"/>
          </w:tcPr>
          <w:p w:rsidR="006E2556" w:rsidRPr="00C724AD" w:rsidRDefault="006E2556" w:rsidP="006C31AC">
            <w:pPr>
              <w:rPr>
                <w:color w:val="000000"/>
              </w:rPr>
            </w:pPr>
            <w:r w:rsidRPr="00C724AD">
              <w:rPr>
                <w:color w:val="000000"/>
              </w:rPr>
              <w:t xml:space="preserve">Срок рассмотрения жалоб и обращений на ненадлежащее оказание услуг </w:t>
            </w:r>
            <w:r w:rsidRPr="00C724AD">
              <w:t>(в рабочих днях)</w:t>
            </w:r>
          </w:p>
        </w:tc>
        <w:tc>
          <w:tcPr>
            <w:tcW w:w="1579" w:type="dxa"/>
          </w:tcPr>
          <w:p w:rsidR="006E2556" w:rsidRPr="00C724AD" w:rsidRDefault="006E2556" w:rsidP="006C31AC">
            <w:pPr>
              <w:rPr>
                <w:color w:val="000000"/>
                <w:lang w:val="en-US"/>
              </w:rPr>
            </w:pPr>
            <w:r w:rsidRPr="00C724AD">
              <w:rPr>
                <w:color w:val="000000"/>
              </w:rPr>
              <w:t>Б</w:t>
            </w:r>
            <w:r w:rsidR="00DD27B7" w:rsidRPr="00C724AD">
              <w:rPr>
                <w:color w:val="000000"/>
              </w:rPr>
              <w:t>К</w:t>
            </w:r>
            <w:proofErr w:type="gramStart"/>
            <w:r w:rsidRPr="00C724AD">
              <w:rPr>
                <w:color w:val="000000"/>
                <w:vertAlign w:val="subscript"/>
                <w:lang w:val="en-US"/>
              </w:rPr>
              <w:t>2</w:t>
            </w:r>
            <w:proofErr w:type="gramEnd"/>
          </w:p>
        </w:tc>
        <w:tc>
          <w:tcPr>
            <w:tcW w:w="1681" w:type="dxa"/>
          </w:tcPr>
          <w:p w:rsidR="006E2556" w:rsidRPr="00C724AD" w:rsidRDefault="006E2556" w:rsidP="006C31AC">
            <w:pPr>
              <w:rPr>
                <w:color w:val="000000"/>
              </w:rPr>
            </w:pPr>
          </w:p>
        </w:tc>
        <w:tc>
          <w:tcPr>
            <w:tcW w:w="1731" w:type="dxa"/>
          </w:tcPr>
          <w:p w:rsidR="006E2556" w:rsidRPr="00C724AD" w:rsidRDefault="005B2938" w:rsidP="006C31AC">
            <w:pPr>
              <w:rPr>
                <w:color w:val="000000"/>
              </w:rPr>
            </w:pPr>
            <w:r w:rsidRPr="00C724AD">
              <w:rPr>
                <w:color w:val="000000"/>
              </w:rPr>
              <w:t>10</w:t>
            </w:r>
          </w:p>
        </w:tc>
      </w:tr>
      <w:tr w:rsidR="006E2556" w:rsidRPr="00B50C21" w:rsidTr="00983D44">
        <w:tc>
          <w:tcPr>
            <w:tcW w:w="576" w:type="dxa"/>
          </w:tcPr>
          <w:p w:rsidR="006E2556" w:rsidRPr="00B50C21" w:rsidRDefault="006E2556" w:rsidP="006C31AC">
            <w:pPr>
              <w:rPr>
                <w:color w:val="000000"/>
                <w:lang w:val="en-US"/>
              </w:rPr>
            </w:pPr>
            <w:r w:rsidRPr="00B50C21">
              <w:rPr>
                <w:color w:val="000000"/>
              </w:rPr>
              <w:t>2.</w:t>
            </w:r>
            <w:r w:rsidRPr="00B50C21">
              <w:rPr>
                <w:color w:val="000000"/>
                <w:lang w:val="en-US"/>
              </w:rPr>
              <w:t>3</w:t>
            </w:r>
          </w:p>
        </w:tc>
        <w:tc>
          <w:tcPr>
            <w:tcW w:w="4777" w:type="dxa"/>
          </w:tcPr>
          <w:p w:rsidR="006E2556" w:rsidRPr="00C724AD" w:rsidRDefault="009E7851" w:rsidP="006C31AC">
            <w:pPr>
              <w:pStyle w:val="5"/>
              <w:numPr>
                <w:ilvl w:val="0"/>
                <w:numId w:val="0"/>
              </w:numPr>
              <w:spacing w:before="0"/>
              <w:rPr>
                <w:rFonts w:ascii="Times New Roman" w:eastAsia="TimesNewRomanPSMT" w:hAnsi="Times New Roman"/>
                <w:color w:val="000000"/>
                <w:sz w:val="24"/>
                <w:szCs w:val="24"/>
              </w:rPr>
            </w:pPr>
            <w:r w:rsidRPr="00C724AD">
              <w:rPr>
                <w:rFonts w:ascii="Times New Roman" w:eastAsia="TimesNewRomanPSMT" w:hAnsi="Times New Roman"/>
                <w:color w:val="000000"/>
                <w:sz w:val="24"/>
                <w:szCs w:val="24"/>
              </w:rPr>
              <w:t xml:space="preserve">Рентабельность деятельности </w:t>
            </w:r>
            <w:r w:rsidR="00C724AD" w:rsidRPr="00C724AD">
              <w:rPr>
                <w:rFonts w:ascii="Times New Roman" w:eastAsia="TimesNewRomanPSMT" w:hAnsi="Times New Roman"/>
                <w:color w:val="000000"/>
                <w:sz w:val="24"/>
                <w:szCs w:val="24"/>
              </w:rPr>
              <w:t>(кроме страхования жизни)</w:t>
            </w:r>
            <w:r w:rsidRPr="00C724AD">
              <w:rPr>
                <w:rFonts w:ascii="Times New Roman" w:eastAsia="TimesNewRomanPSMT" w:hAnsi="Times New Roman"/>
                <w:color w:val="000000"/>
                <w:sz w:val="24"/>
                <w:szCs w:val="24"/>
              </w:rPr>
              <w:t>(2017г)</w:t>
            </w:r>
          </w:p>
        </w:tc>
        <w:tc>
          <w:tcPr>
            <w:tcW w:w="1579" w:type="dxa"/>
          </w:tcPr>
          <w:p w:rsidR="006E2556" w:rsidRPr="00C724AD" w:rsidRDefault="006E2556" w:rsidP="006C31AC">
            <w:pPr>
              <w:rPr>
                <w:color w:val="000000"/>
                <w:lang w:val="en-US"/>
              </w:rPr>
            </w:pPr>
            <w:r w:rsidRPr="00C724AD">
              <w:rPr>
                <w:color w:val="000000"/>
              </w:rPr>
              <w:t>Б</w:t>
            </w:r>
            <w:r w:rsidR="00DD27B7" w:rsidRPr="00C724AD">
              <w:rPr>
                <w:color w:val="000000"/>
              </w:rPr>
              <w:t>К</w:t>
            </w:r>
            <w:r w:rsidRPr="00C724AD">
              <w:rPr>
                <w:color w:val="000000"/>
                <w:vertAlign w:val="subscript"/>
                <w:lang w:val="en-US"/>
              </w:rPr>
              <w:t>3</w:t>
            </w:r>
          </w:p>
        </w:tc>
        <w:tc>
          <w:tcPr>
            <w:tcW w:w="1681" w:type="dxa"/>
          </w:tcPr>
          <w:p w:rsidR="006E2556" w:rsidRPr="00C724AD" w:rsidRDefault="006E2556" w:rsidP="006C31AC">
            <w:pPr>
              <w:rPr>
                <w:color w:val="000000"/>
              </w:rPr>
            </w:pPr>
          </w:p>
        </w:tc>
        <w:tc>
          <w:tcPr>
            <w:tcW w:w="1731" w:type="dxa"/>
          </w:tcPr>
          <w:p w:rsidR="006E2556" w:rsidRPr="00C724AD" w:rsidRDefault="009E7851" w:rsidP="006C31AC">
            <w:pPr>
              <w:rPr>
                <w:color w:val="000000"/>
              </w:rPr>
            </w:pPr>
            <w:r w:rsidRPr="00C724AD">
              <w:rPr>
                <w:color w:val="000000"/>
              </w:rPr>
              <w:t>10</w:t>
            </w:r>
          </w:p>
        </w:tc>
      </w:tr>
      <w:tr w:rsidR="006E2556" w:rsidRPr="00B50C21" w:rsidTr="00983D44">
        <w:tc>
          <w:tcPr>
            <w:tcW w:w="576" w:type="dxa"/>
          </w:tcPr>
          <w:p w:rsidR="006E2556" w:rsidRPr="00B50C21" w:rsidRDefault="006E2556" w:rsidP="006C31AC">
            <w:pPr>
              <w:rPr>
                <w:color w:val="000000"/>
                <w:lang w:val="en-US"/>
              </w:rPr>
            </w:pPr>
            <w:r w:rsidRPr="00B50C21">
              <w:rPr>
                <w:color w:val="000000"/>
              </w:rPr>
              <w:t>2.</w:t>
            </w:r>
            <w:r w:rsidRPr="00B50C21">
              <w:rPr>
                <w:color w:val="000000"/>
                <w:lang w:val="en-US"/>
              </w:rPr>
              <w:t>4</w:t>
            </w:r>
          </w:p>
        </w:tc>
        <w:tc>
          <w:tcPr>
            <w:tcW w:w="4777" w:type="dxa"/>
          </w:tcPr>
          <w:p w:rsidR="006E2556" w:rsidRPr="00C724AD" w:rsidRDefault="009E7851" w:rsidP="00CF6377">
            <w:pPr>
              <w:pStyle w:val="5"/>
              <w:numPr>
                <w:ilvl w:val="0"/>
                <w:numId w:val="0"/>
              </w:numPr>
              <w:spacing w:before="0"/>
              <w:rPr>
                <w:rFonts w:ascii="Times New Roman" w:eastAsia="TimesNewRomanPSMT" w:hAnsi="Times New Roman"/>
                <w:color w:val="000000"/>
                <w:sz w:val="24"/>
                <w:szCs w:val="24"/>
              </w:rPr>
            </w:pPr>
            <w:r w:rsidRPr="00C724AD">
              <w:rPr>
                <w:rFonts w:ascii="Times New Roman" w:eastAsia="TimesNewRomanPSMT" w:hAnsi="Times New Roman"/>
                <w:color w:val="000000"/>
                <w:sz w:val="24"/>
                <w:szCs w:val="24"/>
              </w:rPr>
              <w:t>Текущая платежеспособность</w:t>
            </w:r>
            <w:r w:rsidR="00C724AD" w:rsidRPr="00C724AD">
              <w:rPr>
                <w:rFonts w:ascii="Times New Roman" w:eastAsia="TimesNewRomanPSMT" w:hAnsi="Times New Roman"/>
                <w:color w:val="000000"/>
                <w:sz w:val="24"/>
                <w:szCs w:val="24"/>
              </w:rPr>
              <w:t xml:space="preserve"> (2017г)</w:t>
            </w:r>
          </w:p>
        </w:tc>
        <w:tc>
          <w:tcPr>
            <w:tcW w:w="1579" w:type="dxa"/>
          </w:tcPr>
          <w:p w:rsidR="006E2556" w:rsidRPr="00C724AD" w:rsidRDefault="006E2556" w:rsidP="006C31AC">
            <w:pPr>
              <w:rPr>
                <w:color w:val="000000"/>
                <w:lang w:val="en-US"/>
              </w:rPr>
            </w:pPr>
            <w:r w:rsidRPr="00C724AD">
              <w:rPr>
                <w:color w:val="000000"/>
              </w:rPr>
              <w:t>Б</w:t>
            </w:r>
            <w:r w:rsidR="00DD27B7" w:rsidRPr="00C724AD">
              <w:rPr>
                <w:color w:val="000000"/>
              </w:rPr>
              <w:t>К</w:t>
            </w:r>
            <w:proofErr w:type="gramStart"/>
            <w:r w:rsidRPr="00C724AD">
              <w:rPr>
                <w:color w:val="000000"/>
                <w:vertAlign w:val="subscript"/>
                <w:lang w:val="en-US"/>
              </w:rPr>
              <w:t>4</w:t>
            </w:r>
            <w:proofErr w:type="gramEnd"/>
          </w:p>
        </w:tc>
        <w:tc>
          <w:tcPr>
            <w:tcW w:w="1681" w:type="dxa"/>
          </w:tcPr>
          <w:p w:rsidR="006E2556" w:rsidRPr="00C724AD" w:rsidRDefault="006E2556" w:rsidP="006C31AC">
            <w:pPr>
              <w:rPr>
                <w:color w:val="000000"/>
              </w:rPr>
            </w:pPr>
          </w:p>
        </w:tc>
        <w:tc>
          <w:tcPr>
            <w:tcW w:w="1731" w:type="dxa"/>
          </w:tcPr>
          <w:p w:rsidR="006E2556" w:rsidRPr="00C724AD" w:rsidRDefault="009E7851" w:rsidP="006C31AC">
            <w:pPr>
              <w:rPr>
                <w:color w:val="000000"/>
              </w:rPr>
            </w:pPr>
            <w:r w:rsidRPr="00C724AD">
              <w:rPr>
                <w:color w:val="000000"/>
              </w:rPr>
              <w:t>10</w:t>
            </w:r>
          </w:p>
        </w:tc>
      </w:tr>
      <w:tr w:rsidR="006E2556" w:rsidRPr="00B50C21" w:rsidTr="00983D44">
        <w:tc>
          <w:tcPr>
            <w:tcW w:w="576" w:type="dxa"/>
          </w:tcPr>
          <w:p w:rsidR="006E2556" w:rsidRPr="00B50C21" w:rsidRDefault="006E2556" w:rsidP="006C31AC">
            <w:pPr>
              <w:rPr>
                <w:color w:val="000000"/>
              </w:rPr>
            </w:pPr>
            <w:r w:rsidRPr="00B50C21">
              <w:rPr>
                <w:color w:val="000000"/>
              </w:rPr>
              <w:t>2.</w:t>
            </w:r>
            <w:r w:rsidRPr="00B50C21">
              <w:rPr>
                <w:color w:val="000000"/>
                <w:lang w:val="en-US"/>
              </w:rPr>
              <w:t>5</w:t>
            </w:r>
            <w:r w:rsidRPr="00B50C21">
              <w:rPr>
                <w:color w:val="000000"/>
              </w:rPr>
              <w:t>.</w:t>
            </w:r>
          </w:p>
        </w:tc>
        <w:tc>
          <w:tcPr>
            <w:tcW w:w="4777" w:type="dxa"/>
          </w:tcPr>
          <w:p w:rsidR="006E2556" w:rsidRPr="00C724AD" w:rsidRDefault="00C51CDD" w:rsidP="006C31AC">
            <w:r w:rsidRPr="00C724AD">
              <w:t xml:space="preserve">Наличие </w:t>
            </w:r>
            <w:proofErr w:type="gramStart"/>
            <w:r w:rsidRPr="00C724AD">
              <w:t>действующих</w:t>
            </w:r>
            <w:proofErr w:type="gramEnd"/>
          </w:p>
          <w:p w:rsidR="006E2556" w:rsidRPr="00C724AD" w:rsidRDefault="00C51CDD" w:rsidP="006C31AC">
            <w:pPr>
              <w:rPr>
                <w:color w:val="000000"/>
              </w:rPr>
            </w:pPr>
            <w:r w:rsidRPr="00C724AD">
              <w:t>р</w:t>
            </w:r>
            <w:r w:rsidR="006E2556" w:rsidRPr="00C724AD">
              <w:t>ейтингов надёжности страховщика</w:t>
            </w:r>
            <w:r w:rsidR="006E2556" w:rsidRPr="00C724AD">
              <w:rPr>
                <w:b/>
              </w:rPr>
              <w:t xml:space="preserve"> </w:t>
            </w:r>
          </w:p>
        </w:tc>
        <w:tc>
          <w:tcPr>
            <w:tcW w:w="1579" w:type="dxa"/>
          </w:tcPr>
          <w:p w:rsidR="006E2556" w:rsidRPr="00C724AD" w:rsidRDefault="006E2556" w:rsidP="006C31AC">
            <w:pPr>
              <w:rPr>
                <w:color w:val="000000"/>
                <w:lang w:val="en-US"/>
              </w:rPr>
            </w:pPr>
            <w:r w:rsidRPr="00C724AD">
              <w:rPr>
                <w:color w:val="000000"/>
              </w:rPr>
              <w:t>Б</w:t>
            </w:r>
            <w:r w:rsidR="00DD27B7" w:rsidRPr="00C724AD">
              <w:rPr>
                <w:color w:val="000000"/>
              </w:rPr>
              <w:t>К</w:t>
            </w:r>
            <w:r w:rsidRPr="00C724AD">
              <w:rPr>
                <w:color w:val="000000"/>
                <w:vertAlign w:val="subscript"/>
                <w:lang w:val="en-US"/>
              </w:rPr>
              <w:t>5</w:t>
            </w:r>
          </w:p>
        </w:tc>
        <w:tc>
          <w:tcPr>
            <w:tcW w:w="1681" w:type="dxa"/>
          </w:tcPr>
          <w:p w:rsidR="006E2556" w:rsidRPr="00C724AD" w:rsidRDefault="006E2556" w:rsidP="006C31AC">
            <w:pPr>
              <w:rPr>
                <w:color w:val="000000"/>
              </w:rPr>
            </w:pPr>
          </w:p>
        </w:tc>
        <w:tc>
          <w:tcPr>
            <w:tcW w:w="1731" w:type="dxa"/>
          </w:tcPr>
          <w:p w:rsidR="006E2556" w:rsidRPr="00C724AD" w:rsidRDefault="005B2938" w:rsidP="006C31AC">
            <w:pPr>
              <w:rPr>
                <w:color w:val="000000"/>
              </w:rPr>
            </w:pPr>
            <w:r w:rsidRPr="00C724AD">
              <w:rPr>
                <w:color w:val="000000"/>
              </w:rPr>
              <w:t>10</w:t>
            </w:r>
          </w:p>
        </w:tc>
      </w:tr>
      <w:tr w:rsidR="006E2556" w:rsidRPr="00B50C21" w:rsidTr="00983D44">
        <w:tc>
          <w:tcPr>
            <w:tcW w:w="576" w:type="dxa"/>
          </w:tcPr>
          <w:p w:rsidR="006E2556" w:rsidRPr="00B50C21" w:rsidRDefault="006E2556" w:rsidP="006C31AC">
            <w:pPr>
              <w:rPr>
                <w:color w:val="000000"/>
                <w:lang w:val="en-US"/>
              </w:rPr>
            </w:pPr>
            <w:r w:rsidRPr="00B50C21">
              <w:rPr>
                <w:color w:val="000000"/>
                <w:lang w:val="en-US"/>
              </w:rPr>
              <w:t>2.6.</w:t>
            </w:r>
          </w:p>
        </w:tc>
        <w:tc>
          <w:tcPr>
            <w:tcW w:w="4777" w:type="dxa"/>
          </w:tcPr>
          <w:p w:rsidR="006E2556" w:rsidRPr="00C724AD" w:rsidRDefault="00C51CDD" w:rsidP="006C31AC">
            <w:pPr>
              <w:rPr>
                <w:color w:val="000000"/>
              </w:rPr>
            </w:pPr>
            <w:r w:rsidRPr="00C724AD">
              <w:rPr>
                <w:color w:val="000000"/>
              </w:rPr>
              <w:t>Уровень покрытия страховых резе</w:t>
            </w:r>
            <w:r w:rsidR="00CF6377" w:rsidRPr="00C724AD">
              <w:rPr>
                <w:color w:val="000000"/>
              </w:rPr>
              <w:t xml:space="preserve">рвов </w:t>
            </w:r>
            <w:proofErr w:type="gramStart"/>
            <w:r w:rsidR="00B50C21" w:rsidRPr="00C724AD">
              <w:rPr>
                <w:color w:val="000000"/>
              </w:rPr>
              <w:t>–н</w:t>
            </w:r>
            <w:proofErr w:type="gramEnd"/>
            <w:r w:rsidR="00B50C21" w:rsidRPr="00C724AD">
              <w:rPr>
                <w:color w:val="000000"/>
              </w:rPr>
              <w:t>етто собственным капиталом (2017</w:t>
            </w:r>
            <w:r w:rsidRPr="00C724AD">
              <w:rPr>
                <w:color w:val="000000"/>
              </w:rPr>
              <w:t xml:space="preserve"> г)</w:t>
            </w:r>
          </w:p>
        </w:tc>
        <w:tc>
          <w:tcPr>
            <w:tcW w:w="1579" w:type="dxa"/>
          </w:tcPr>
          <w:p w:rsidR="006E2556" w:rsidRPr="00C724AD" w:rsidRDefault="006E2556" w:rsidP="006C31AC">
            <w:pPr>
              <w:rPr>
                <w:color w:val="000000"/>
                <w:lang w:val="en-US"/>
              </w:rPr>
            </w:pPr>
            <w:r w:rsidRPr="00C724AD">
              <w:rPr>
                <w:color w:val="000000"/>
              </w:rPr>
              <w:t>Б</w:t>
            </w:r>
            <w:r w:rsidR="00DD27B7" w:rsidRPr="00C724AD">
              <w:rPr>
                <w:color w:val="000000"/>
              </w:rPr>
              <w:t>К</w:t>
            </w:r>
            <w:proofErr w:type="gramStart"/>
            <w:r w:rsidRPr="00C724AD">
              <w:rPr>
                <w:color w:val="000000"/>
                <w:vertAlign w:val="subscript"/>
                <w:lang w:val="en-US"/>
              </w:rPr>
              <w:t>6</w:t>
            </w:r>
            <w:proofErr w:type="gramEnd"/>
          </w:p>
        </w:tc>
        <w:tc>
          <w:tcPr>
            <w:tcW w:w="1681" w:type="dxa"/>
          </w:tcPr>
          <w:p w:rsidR="006E2556" w:rsidRPr="00C724AD" w:rsidRDefault="006E2556" w:rsidP="006C31AC">
            <w:pPr>
              <w:rPr>
                <w:color w:val="000000"/>
              </w:rPr>
            </w:pPr>
          </w:p>
        </w:tc>
        <w:tc>
          <w:tcPr>
            <w:tcW w:w="1731" w:type="dxa"/>
          </w:tcPr>
          <w:p w:rsidR="006E2556" w:rsidRPr="00C724AD" w:rsidRDefault="00BA1F5F" w:rsidP="006C31AC">
            <w:pPr>
              <w:rPr>
                <w:color w:val="000000"/>
                <w:lang w:val="en-US"/>
              </w:rPr>
            </w:pPr>
            <w:r w:rsidRPr="00C724AD">
              <w:rPr>
                <w:color w:val="000000"/>
              </w:rPr>
              <w:t>2</w:t>
            </w:r>
            <w:r w:rsidR="006E2556" w:rsidRPr="00C724AD">
              <w:rPr>
                <w:color w:val="000000"/>
                <w:lang w:val="en-US"/>
              </w:rPr>
              <w:t>0</w:t>
            </w:r>
          </w:p>
        </w:tc>
      </w:tr>
      <w:tr w:rsidR="00B50C21" w:rsidRPr="00B50C21" w:rsidTr="00983D44">
        <w:tc>
          <w:tcPr>
            <w:tcW w:w="576" w:type="dxa"/>
          </w:tcPr>
          <w:p w:rsidR="00B50C21" w:rsidRPr="00B50C21" w:rsidRDefault="00B50C21" w:rsidP="006C31AC">
            <w:pPr>
              <w:rPr>
                <w:color w:val="000000"/>
              </w:rPr>
            </w:pPr>
            <w:r>
              <w:rPr>
                <w:color w:val="000000"/>
              </w:rPr>
              <w:t>2.7.</w:t>
            </w:r>
          </w:p>
        </w:tc>
        <w:tc>
          <w:tcPr>
            <w:tcW w:w="4777" w:type="dxa"/>
          </w:tcPr>
          <w:p w:rsidR="00B81E9A" w:rsidRDefault="00B81E9A" w:rsidP="00B81E9A">
            <w:pPr>
              <w:rPr>
                <w:color w:val="000000"/>
              </w:rPr>
            </w:pPr>
            <w:r w:rsidRPr="00C724AD">
              <w:rPr>
                <w:color w:val="000000"/>
              </w:rPr>
              <w:t>Отношение объема выплат по</w:t>
            </w:r>
            <w:r w:rsidR="0017279F" w:rsidRPr="00C724AD">
              <w:rPr>
                <w:color w:val="000000"/>
              </w:rPr>
              <w:t xml:space="preserve"> договорам </w:t>
            </w:r>
            <w:r w:rsidRPr="00C724AD">
              <w:rPr>
                <w:color w:val="000000"/>
              </w:rPr>
              <w:t xml:space="preserve"> ДМС к </w:t>
            </w:r>
            <w:r w:rsidR="0017279F" w:rsidRPr="00C724AD">
              <w:rPr>
                <w:color w:val="000000"/>
              </w:rPr>
              <w:t xml:space="preserve">общей сумме страховых премий по ДМС </w:t>
            </w:r>
            <w:r w:rsidRPr="00C724AD">
              <w:rPr>
                <w:color w:val="000000"/>
              </w:rPr>
              <w:t xml:space="preserve"> (2017г)</w:t>
            </w:r>
          </w:p>
          <w:p w:rsidR="00B50C21" w:rsidRPr="00B50C21" w:rsidRDefault="00B50C21" w:rsidP="006C31AC">
            <w:pPr>
              <w:rPr>
                <w:color w:val="000000"/>
                <w:highlight w:val="green"/>
              </w:rPr>
            </w:pPr>
          </w:p>
        </w:tc>
        <w:tc>
          <w:tcPr>
            <w:tcW w:w="1579" w:type="dxa"/>
          </w:tcPr>
          <w:p w:rsidR="00B50C21" w:rsidRPr="0017279F" w:rsidRDefault="0017279F" w:rsidP="006C31AC">
            <w:pPr>
              <w:rPr>
                <w:color w:val="000000"/>
              </w:rPr>
            </w:pPr>
            <w:r w:rsidRPr="00B50C21">
              <w:rPr>
                <w:color w:val="000000"/>
              </w:rPr>
              <w:t>БК</w:t>
            </w:r>
            <w:proofErr w:type="gramStart"/>
            <w:r>
              <w:rPr>
                <w:color w:val="000000"/>
                <w:vertAlign w:val="subscript"/>
              </w:rPr>
              <w:t>7</w:t>
            </w:r>
            <w:proofErr w:type="gramEnd"/>
          </w:p>
        </w:tc>
        <w:tc>
          <w:tcPr>
            <w:tcW w:w="1681" w:type="dxa"/>
          </w:tcPr>
          <w:p w:rsidR="00B50C21" w:rsidRPr="00B50C21" w:rsidRDefault="00B50C21" w:rsidP="006C31AC">
            <w:pPr>
              <w:rPr>
                <w:color w:val="000000"/>
              </w:rPr>
            </w:pPr>
          </w:p>
        </w:tc>
        <w:tc>
          <w:tcPr>
            <w:tcW w:w="1731" w:type="dxa"/>
          </w:tcPr>
          <w:p w:rsidR="00B50C21" w:rsidRPr="00B50C21" w:rsidRDefault="0017279F" w:rsidP="006C31AC">
            <w:pPr>
              <w:rPr>
                <w:color w:val="000000"/>
                <w:highlight w:val="green"/>
              </w:rPr>
            </w:pPr>
            <w:r w:rsidRPr="00C724AD">
              <w:rPr>
                <w:color w:val="000000"/>
              </w:rPr>
              <w:t>20</w:t>
            </w:r>
          </w:p>
        </w:tc>
      </w:tr>
    </w:tbl>
    <w:p w:rsidR="006E2556" w:rsidRPr="00B50C21" w:rsidRDefault="006E2556" w:rsidP="00E87FD1">
      <w:pPr>
        <w:ind w:firstLine="709"/>
        <w:jc w:val="both"/>
        <w:rPr>
          <w:color w:val="000000"/>
          <w:sz w:val="28"/>
          <w:szCs w:val="28"/>
          <w:highlight w:val="yellow"/>
        </w:rPr>
      </w:pPr>
    </w:p>
    <w:p w:rsidR="00E87FD1" w:rsidRDefault="00E87FD1" w:rsidP="00E87FD1">
      <w:pPr>
        <w:pStyle w:val="afffff2"/>
        <w:ind w:firstLine="708"/>
        <w:rPr>
          <w:szCs w:val="28"/>
        </w:rPr>
      </w:pPr>
      <w:r w:rsidRPr="00732629">
        <w:rPr>
          <w:color w:val="000000"/>
          <w:szCs w:val="28"/>
        </w:rPr>
        <w:t>Каждый рассматриваемый критерий получает оценку в баллах по</w:t>
      </w:r>
      <w:r w:rsidRPr="0097639C">
        <w:rPr>
          <w:color w:val="000000"/>
          <w:szCs w:val="28"/>
        </w:rPr>
        <w:t xml:space="preserve"> 100-бальной шкале  и оценивается ПДЕК на основании документов, представленных участником в соответствии с требованиями Конкурсной документации.</w:t>
      </w:r>
      <w:r w:rsidRPr="0097639C">
        <w:rPr>
          <w:szCs w:val="28"/>
        </w:rPr>
        <w:t xml:space="preserve"> </w:t>
      </w:r>
    </w:p>
    <w:p w:rsidR="00E87FD1" w:rsidRDefault="00E87FD1" w:rsidP="00E87FD1">
      <w:pPr>
        <w:pStyle w:val="afffff2"/>
        <w:ind w:firstLine="708"/>
        <w:rPr>
          <w:szCs w:val="28"/>
        </w:rPr>
      </w:pPr>
      <w:r w:rsidRPr="0097639C">
        <w:rPr>
          <w:szCs w:val="28"/>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E87FD1" w:rsidRPr="00B246B7" w:rsidRDefault="00E87FD1" w:rsidP="00E87FD1">
      <w:pPr>
        <w:pStyle w:val="afffff2"/>
        <w:ind w:firstLine="720"/>
        <w:rPr>
          <w:b/>
          <w:szCs w:val="28"/>
        </w:rPr>
      </w:pPr>
      <w:r w:rsidRPr="00B246B7">
        <w:rPr>
          <w:szCs w:val="28"/>
        </w:rPr>
        <w:t>При этом</w:t>
      </w:r>
      <w:proofErr w:type="gramStart"/>
      <w:r w:rsidRPr="00B246B7">
        <w:rPr>
          <w:szCs w:val="28"/>
        </w:rPr>
        <w:t>,</w:t>
      </w:r>
      <w:proofErr w:type="gramEnd"/>
      <w:r w:rsidRPr="00B246B7">
        <w:rPr>
          <w:szCs w:val="28"/>
        </w:rPr>
        <w:t xml:space="preserve"> для расчетов рейтингов применяется коэффициент значимости, равный значению соответствующего критерия в процентах, деленному на 100</w:t>
      </w:r>
      <w:r w:rsidRPr="00B246B7">
        <w:rPr>
          <w:b/>
          <w:szCs w:val="28"/>
        </w:rPr>
        <w:t>.</w:t>
      </w:r>
    </w:p>
    <w:p w:rsidR="00E87FD1" w:rsidRPr="00B246B7" w:rsidRDefault="00E87FD1" w:rsidP="00E87FD1">
      <w:pPr>
        <w:pStyle w:val="afffff2"/>
        <w:ind w:firstLine="720"/>
        <w:rPr>
          <w:szCs w:val="28"/>
        </w:rPr>
      </w:pPr>
      <w:r w:rsidRPr="00B246B7">
        <w:rPr>
          <w:szCs w:val="28"/>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w:t>
      </w:r>
      <w:r w:rsidRPr="00B246B7">
        <w:rPr>
          <w:szCs w:val="28"/>
        </w:rPr>
        <w:lastRenderedPageBreak/>
        <w:t>каждому критерию оценки заявки, установленному в документации открытого конкурса, умноженных на их значимость.</w:t>
      </w:r>
    </w:p>
    <w:p w:rsidR="00E87FD1" w:rsidRPr="0097639C" w:rsidRDefault="00E87FD1" w:rsidP="00E87FD1">
      <w:pPr>
        <w:ind w:firstLine="709"/>
        <w:jc w:val="both"/>
        <w:rPr>
          <w:color w:val="000000"/>
          <w:sz w:val="28"/>
          <w:szCs w:val="28"/>
        </w:rPr>
      </w:pPr>
    </w:p>
    <w:p w:rsidR="00E87FD1" w:rsidRDefault="00E87FD1" w:rsidP="00E87FD1">
      <w:pPr>
        <w:ind w:firstLine="709"/>
        <w:jc w:val="both"/>
        <w:rPr>
          <w:color w:val="000000"/>
          <w:sz w:val="28"/>
          <w:szCs w:val="28"/>
        </w:rPr>
      </w:pPr>
      <w:r>
        <w:rPr>
          <w:color w:val="000000"/>
          <w:sz w:val="28"/>
          <w:szCs w:val="28"/>
        </w:rPr>
        <w:t>Если информация, необходимая для оценки того или иного критерия, не представлена Участником, но его предложение не отклонено в ходе предварительного изучения, данный критерий оценивается в 0 баллов.</w:t>
      </w:r>
    </w:p>
    <w:p w:rsidR="00E87FD1" w:rsidRDefault="00E87FD1" w:rsidP="00E87FD1">
      <w:pPr>
        <w:ind w:firstLine="709"/>
        <w:rPr>
          <w:color w:val="000000"/>
          <w:sz w:val="28"/>
          <w:szCs w:val="28"/>
        </w:rPr>
      </w:pPr>
    </w:p>
    <w:p w:rsidR="006E2556" w:rsidRPr="00D96497" w:rsidRDefault="006E2556" w:rsidP="006E2556">
      <w:pPr>
        <w:numPr>
          <w:ilvl w:val="0"/>
          <w:numId w:val="40"/>
        </w:numPr>
        <w:rPr>
          <w:b/>
          <w:color w:val="000000"/>
          <w:sz w:val="28"/>
          <w:szCs w:val="28"/>
        </w:rPr>
      </w:pPr>
      <w:r w:rsidRPr="00D96497">
        <w:rPr>
          <w:b/>
          <w:color w:val="000000"/>
          <w:sz w:val="28"/>
          <w:szCs w:val="28"/>
        </w:rPr>
        <w:t xml:space="preserve">Порядок расчета рейтинга по </w:t>
      </w:r>
      <w:r>
        <w:rPr>
          <w:b/>
          <w:color w:val="000000"/>
          <w:sz w:val="28"/>
          <w:szCs w:val="28"/>
        </w:rPr>
        <w:t xml:space="preserve"> критерию «Цена договора»</w:t>
      </w:r>
    </w:p>
    <w:p w:rsidR="006E2556" w:rsidRDefault="006E2556" w:rsidP="006E2556">
      <w:pPr>
        <w:ind w:firstLine="709"/>
        <w:rPr>
          <w:color w:val="000000"/>
          <w:sz w:val="28"/>
          <w:szCs w:val="28"/>
        </w:rPr>
      </w:pPr>
    </w:p>
    <w:p w:rsidR="006E2556" w:rsidRPr="00C553C8" w:rsidRDefault="006E2556" w:rsidP="006E2556">
      <w:pPr>
        <w:widowControl w:val="0"/>
        <w:autoSpaceDE w:val="0"/>
        <w:autoSpaceDN w:val="0"/>
        <w:adjustRightInd w:val="0"/>
        <w:jc w:val="both"/>
        <w:rPr>
          <w:color w:val="000000"/>
          <w:sz w:val="28"/>
          <w:szCs w:val="28"/>
        </w:rPr>
      </w:pPr>
      <w:r w:rsidRPr="00C553C8">
        <w:rPr>
          <w:color w:val="000000"/>
          <w:sz w:val="28"/>
          <w:szCs w:val="28"/>
        </w:rPr>
        <w:t xml:space="preserve">Расчет рейтинга по ценовому критерию  производится по следующей формуле: </w:t>
      </w:r>
    </w:p>
    <w:p w:rsidR="006E2556" w:rsidRPr="00C553C8" w:rsidRDefault="00FC5268" w:rsidP="006E2556">
      <w:pPr>
        <w:ind w:firstLine="709"/>
        <w:rPr>
          <w:color w:val="000000"/>
          <w:sz w:val="28"/>
          <w:szCs w:val="28"/>
        </w:rPr>
      </w:pPr>
      <w:r>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4.25pt;margin-top:5.45pt;width:114.5pt;height:45pt;z-index:251657728">
            <v:imagedata r:id="rId16" o:title=""/>
            <w10:wrap type="square" side="right"/>
          </v:shape>
          <o:OLEObject Type="Embed" ProgID="Equation.3" ShapeID="_x0000_s1026" DrawAspect="Content" ObjectID="_1617529652" r:id="rId17"/>
        </w:pict>
      </w:r>
    </w:p>
    <w:p w:rsidR="006E2556" w:rsidRPr="00C553C8" w:rsidRDefault="006E2556" w:rsidP="006E2556">
      <w:pPr>
        <w:rPr>
          <w:color w:val="000000"/>
          <w:sz w:val="28"/>
          <w:szCs w:val="28"/>
        </w:rPr>
      </w:pPr>
      <w:r w:rsidRPr="00C553C8">
        <w:rPr>
          <w:color w:val="000000"/>
          <w:sz w:val="28"/>
          <w:szCs w:val="28"/>
        </w:rPr>
        <w:t>;</w:t>
      </w:r>
    </w:p>
    <w:p w:rsidR="006E2556" w:rsidRPr="00C553C8" w:rsidRDefault="006E2556" w:rsidP="006E2556">
      <w:pPr>
        <w:ind w:firstLine="709"/>
        <w:jc w:val="center"/>
        <w:rPr>
          <w:color w:val="000000"/>
          <w:sz w:val="28"/>
          <w:szCs w:val="28"/>
        </w:rPr>
      </w:pPr>
    </w:p>
    <w:p w:rsidR="006E2556" w:rsidRPr="00C553C8" w:rsidRDefault="006E2556" w:rsidP="006E2556">
      <w:pPr>
        <w:ind w:firstLine="709"/>
        <w:rPr>
          <w:color w:val="000000"/>
          <w:sz w:val="28"/>
          <w:szCs w:val="28"/>
        </w:rPr>
      </w:pPr>
    </w:p>
    <w:p w:rsidR="006E2556" w:rsidRPr="00C553C8" w:rsidRDefault="006E2556" w:rsidP="006E2556">
      <w:pPr>
        <w:ind w:firstLine="709"/>
        <w:jc w:val="both"/>
        <w:rPr>
          <w:color w:val="000000"/>
          <w:sz w:val="28"/>
          <w:szCs w:val="28"/>
        </w:rPr>
      </w:pPr>
      <w:r w:rsidRPr="00C553C8">
        <w:rPr>
          <w:color w:val="000000"/>
          <w:sz w:val="28"/>
          <w:szCs w:val="28"/>
        </w:rPr>
        <w:t xml:space="preserve">где </w:t>
      </w:r>
      <w:r w:rsidRPr="00C553C8">
        <w:rPr>
          <w:i/>
          <w:iCs/>
          <w:color w:val="000000"/>
          <w:sz w:val="28"/>
          <w:szCs w:val="28"/>
        </w:rPr>
        <w:t xml:space="preserve"> </w:t>
      </w:r>
      <w:proofErr w:type="spellStart"/>
      <w:r w:rsidRPr="00C553C8">
        <w:rPr>
          <w:i/>
          <w:iCs/>
          <w:color w:val="000000"/>
          <w:sz w:val="28"/>
          <w:szCs w:val="28"/>
        </w:rPr>
        <w:t>БЦ</w:t>
      </w:r>
      <w:proofErr w:type="gramStart"/>
      <w:r w:rsidRPr="00C553C8">
        <w:rPr>
          <w:i/>
          <w:iCs/>
          <w:color w:val="000000"/>
          <w:sz w:val="28"/>
          <w:szCs w:val="28"/>
          <w:vertAlign w:val="subscript"/>
        </w:rPr>
        <w:t>i</w:t>
      </w:r>
      <w:proofErr w:type="spellEnd"/>
      <w:proofErr w:type="gramEnd"/>
      <w:r w:rsidRPr="00C553C8">
        <w:rPr>
          <w:i/>
          <w:iCs/>
          <w:color w:val="000000"/>
          <w:sz w:val="28"/>
          <w:szCs w:val="28"/>
        </w:rPr>
        <w:t xml:space="preserve"> </w:t>
      </w:r>
      <w:r w:rsidRPr="00C553C8">
        <w:rPr>
          <w:color w:val="000000"/>
          <w:sz w:val="28"/>
          <w:szCs w:val="28"/>
        </w:rPr>
        <w:t>- рейтинг, присуждаемый i-й заявке по указанному критерию;</w:t>
      </w:r>
    </w:p>
    <w:p w:rsidR="006E2556" w:rsidRPr="00C553C8" w:rsidRDefault="006E2556" w:rsidP="006E2556">
      <w:pPr>
        <w:ind w:firstLine="709"/>
        <w:jc w:val="both"/>
        <w:rPr>
          <w:color w:val="000000"/>
          <w:sz w:val="28"/>
          <w:szCs w:val="28"/>
        </w:rPr>
      </w:pPr>
      <w:proofErr w:type="spellStart"/>
      <w:proofErr w:type="gramStart"/>
      <w:r w:rsidRPr="00C553C8">
        <w:rPr>
          <w:i/>
          <w:iCs/>
          <w:color w:val="000000"/>
          <w:sz w:val="28"/>
          <w:szCs w:val="28"/>
        </w:rPr>
        <w:t>Ц</w:t>
      </w:r>
      <w:proofErr w:type="gramEnd"/>
      <w:r w:rsidRPr="00C553C8">
        <w:rPr>
          <w:color w:val="000000"/>
          <w:sz w:val="28"/>
          <w:szCs w:val="28"/>
          <w:vertAlign w:val="subscript"/>
        </w:rPr>
        <w:t>m</w:t>
      </w:r>
      <w:proofErr w:type="spellEnd"/>
      <w:r w:rsidRPr="00C553C8">
        <w:rPr>
          <w:color w:val="000000"/>
          <w:sz w:val="28"/>
          <w:szCs w:val="28"/>
          <w:vertAlign w:val="subscript"/>
          <w:lang w:val="en-US"/>
        </w:rPr>
        <w:t>in</w:t>
      </w:r>
      <w:r w:rsidRPr="00C553C8">
        <w:rPr>
          <w:color w:val="000000"/>
          <w:sz w:val="28"/>
          <w:szCs w:val="28"/>
        </w:rPr>
        <w:t xml:space="preserve"> </w:t>
      </w:r>
      <w:r w:rsidRPr="00C553C8">
        <w:rPr>
          <w:i/>
          <w:iCs/>
          <w:color w:val="000000"/>
          <w:sz w:val="28"/>
          <w:szCs w:val="28"/>
        </w:rPr>
        <w:t xml:space="preserve"> </w:t>
      </w:r>
      <w:r w:rsidRPr="00C553C8">
        <w:rPr>
          <w:color w:val="000000"/>
          <w:sz w:val="28"/>
          <w:szCs w:val="28"/>
        </w:rPr>
        <w:t>– минимальное предложение Участника Конкурса о цене договора;</w:t>
      </w:r>
    </w:p>
    <w:p w:rsidR="006E2556" w:rsidRPr="00C553C8" w:rsidRDefault="006E2556" w:rsidP="006E2556">
      <w:pPr>
        <w:ind w:firstLine="709"/>
        <w:jc w:val="both"/>
        <w:rPr>
          <w:color w:val="000000"/>
          <w:sz w:val="28"/>
          <w:szCs w:val="28"/>
        </w:rPr>
      </w:pPr>
      <w:proofErr w:type="spellStart"/>
      <w:r w:rsidRPr="00C553C8">
        <w:rPr>
          <w:i/>
          <w:iCs/>
          <w:color w:val="000000"/>
          <w:sz w:val="28"/>
          <w:szCs w:val="28"/>
        </w:rPr>
        <w:t>Ц</w:t>
      </w:r>
      <w:proofErr w:type="gramStart"/>
      <w:r w:rsidRPr="00C553C8">
        <w:rPr>
          <w:i/>
          <w:iCs/>
          <w:color w:val="000000"/>
          <w:sz w:val="28"/>
          <w:szCs w:val="28"/>
          <w:vertAlign w:val="subscript"/>
        </w:rPr>
        <w:t>i</w:t>
      </w:r>
      <w:proofErr w:type="spellEnd"/>
      <w:proofErr w:type="gramEnd"/>
      <w:r w:rsidRPr="00C553C8">
        <w:rPr>
          <w:i/>
          <w:iCs/>
          <w:color w:val="000000"/>
          <w:sz w:val="28"/>
          <w:szCs w:val="28"/>
        </w:rPr>
        <w:t xml:space="preserve"> </w:t>
      </w:r>
      <w:r w:rsidRPr="00C553C8">
        <w:rPr>
          <w:color w:val="000000"/>
          <w:sz w:val="28"/>
          <w:szCs w:val="28"/>
        </w:rPr>
        <w:t>– предложение i-</w:t>
      </w:r>
      <w:proofErr w:type="spellStart"/>
      <w:r w:rsidRPr="00C553C8">
        <w:rPr>
          <w:color w:val="000000"/>
          <w:sz w:val="28"/>
          <w:szCs w:val="28"/>
        </w:rPr>
        <w:t>го</w:t>
      </w:r>
      <w:proofErr w:type="spellEnd"/>
      <w:r w:rsidRPr="00C553C8">
        <w:rPr>
          <w:color w:val="000000"/>
          <w:sz w:val="28"/>
          <w:szCs w:val="28"/>
        </w:rPr>
        <w:t xml:space="preserve"> Участника Конкурса о цене договора. </w:t>
      </w:r>
    </w:p>
    <w:p w:rsidR="006E2556" w:rsidRDefault="006E2556" w:rsidP="006E2556">
      <w:pPr>
        <w:ind w:firstLine="709"/>
        <w:jc w:val="both"/>
        <w:rPr>
          <w:color w:val="000000"/>
          <w:sz w:val="28"/>
          <w:szCs w:val="28"/>
        </w:rPr>
      </w:pPr>
      <w:r w:rsidRPr="00C553C8">
        <w:rPr>
          <w:color w:val="000000"/>
          <w:sz w:val="28"/>
          <w:szCs w:val="28"/>
        </w:rPr>
        <w:t>Для получения итогового рейтинга заявки на участие в Конкурсе по критерию «Цена договора» рейтинг, присуждаемый этой заявке по данному критерию, умножается на соответствующую указанному критерию значимость (в виде десятичной дроби).</w:t>
      </w:r>
    </w:p>
    <w:p w:rsidR="006E2556" w:rsidRDefault="006E2556" w:rsidP="006E2556">
      <w:pPr>
        <w:ind w:firstLine="709"/>
        <w:jc w:val="both"/>
        <w:rPr>
          <w:color w:val="000000"/>
          <w:sz w:val="28"/>
          <w:szCs w:val="28"/>
        </w:rPr>
      </w:pPr>
    </w:p>
    <w:p w:rsidR="006E2556" w:rsidRPr="005D15D3" w:rsidRDefault="006E2556" w:rsidP="006E2556">
      <w:pPr>
        <w:ind w:firstLine="709"/>
        <w:jc w:val="both"/>
        <w:rPr>
          <w:b/>
          <w:color w:val="000000"/>
          <w:sz w:val="28"/>
          <w:szCs w:val="28"/>
        </w:rPr>
      </w:pPr>
      <w:r w:rsidRPr="005D15D3">
        <w:rPr>
          <w:b/>
          <w:color w:val="000000"/>
          <w:sz w:val="28"/>
          <w:szCs w:val="28"/>
        </w:rPr>
        <w:t>В случае подачи заявки в процедуре закупки, содержащей пред</w:t>
      </w:r>
      <w:r>
        <w:rPr>
          <w:b/>
          <w:color w:val="000000"/>
          <w:sz w:val="28"/>
          <w:szCs w:val="28"/>
        </w:rPr>
        <w:t>ложение по цене договора более 10% (десяти</w:t>
      </w:r>
      <w:r w:rsidRPr="005D15D3">
        <w:rPr>
          <w:b/>
          <w:color w:val="000000"/>
          <w:sz w:val="28"/>
          <w:szCs w:val="28"/>
        </w:rPr>
        <w:t xml:space="preserve"> процентов) ниже начальной максимальной цены д</w:t>
      </w:r>
      <w:r>
        <w:rPr>
          <w:b/>
          <w:color w:val="000000"/>
          <w:sz w:val="28"/>
          <w:szCs w:val="28"/>
        </w:rPr>
        <w:t xml:space="preserve">оговора, указанной в конкурсной </w:t>
      </w:r>
      <w:r w:rsidRPr="005D15D3">
        <w:rPr>
          <w:b/>
          <w:color w:val="000000"/>
          <w:sz w:val="28"/>
          <w:szCs w:val="28"/>
        </w:rPr>
        <w:t xml:space="preserve">документации, величина значимости такого критерия, как «Цена договора», устанавливается </w:t>
      </w:r>
      <w:r>
        <w:rPr>
          <w:b/>
          <w:color w:val="000000"/>
          <w:sz w:val="28"/>
          <w:szCs w:val="28"/>
        </w:rPr>
        <w:t>для такого предложения равной 10% (десяти процентам)</w:t>
      </w:r>
      <w:r w:rsidRPr="005D15D3">
        <w:rPr>
          <w:b/>
          <w:color w:val="000000"/>
          <w:sz w:val="28"/>
          <w:szCs w:val="28"/>
        </w:rPr>
        <w:t>.</w:t>
      </w:r>
    </w:p>
    <w:p w:rsidR="00E87FD1" w:rsidRPr="009C6458" w:rsidRDefault="00E87FD1" w:rsidP="00E87FD1">
      <w:pPr>
        <w:shd w:val="clear" w:color="auto" w:fill="FFFFFF"/>
        <w:tabs>
          <w:tab w:val="left" w:pos="9356"/>
        </w:tabs>
        <w:ind w:firstLine="709"/>
        <w:jc w:val="both"/>
        <w:rPr>
          <w:bCs/>
          <w:sz w:val="28"/>
          <w:szCs w:val="28"/>
        </w:rPr>
      </w:pPr>
    </w:p>
    <w:p w:rsidR="00BE27AC" w:rsidRDefault="00BE27AC" w:rsidP="00BE27AC">
      <w:pPr>
        <w:widowControl w:val="0"/>
        <w:numPr>
          <w:ilvl w:val="0"/>
          <w:numId w:val="40"/>
        </w:numPr>
        <w:autoSpaceDE w:val="0"/>
        <w:autoSpaceDN w:val="0"/>
        <w:adjustRightInd w:val="0"/>
        <w:ind w:left="0" w:firstLine="709"/>
        <w:jc w:val="both"/>
        <w:rPr>
          <w:color w:val="000000"/>
          <w:sz w:val="28"/>
          <w:szCs w:val="28"/>
        </w:rPr>
      </w:pPr>
      <w:r>
        <w:rPr>
          <w:color w:val="000000"/>
          <w:sz w:val="28"/>
          <w:szCs w:val="28"/>
        </w:rPr>
        <w:t>Расчет рейтинга по критерию «</w:t>
      </w:r>
      <w:r w:rsidRPr="006D786E">
        <w:rPr>
          <w:b/>
          <w:sz w:val="28"/>
          <w:szCs w:val="28"/>
        </w:rPr>
        <w:t>Качество услуг и квалификация Участника Конкурса</w:t>
      </w:r>
      <w:r>
        <w:rPr>
          <w:b/>
          <w:sz w:val="28"/>
          <w:szCs w:val="28"/>
        </w:rPr>
        <w:t>»</w:t>
      </w:r>
      <w:r>
        <w:rPr>
          <w:color w:val="000000"/>
          <w:sz w:val="28"/>
          <w:szCs w:val="28"/>
        </w:rPr>
        <w:t>:</w:t>
      </w:r>
    </w:p>
    <w:p w:rsidR="00BE27AC" w:rsidRPr="00CF6377" w:rsidRDefault="00BE27AC" w:rsidP="00BE27AC">
      <w:pPr>
        <w:ind w:firstLine="709"/>
        <w:jc w:val="both"/>
        <w:rPr>
          <w:color w:val="000000"/>
          <w:sz w:val="28"/>
          <w:szCs w:val="28"/>
        </w:rPr>
      </w:pPr>
      <w:r>
        <w:rPr>
          <w:color w:val="000000"/>
          <w:sz w:val="28"/>
          <w:szCs w:val="28"/>
        </w:rPr>
        <w:t xml:space="preserve">а) </w:t>
      </w:r>
      <w:r w:rsidRPr="002E73A7">
        <w:rPr>
          <w:b/>
          <w:color w:val="000000"/>
          <w:sz w:val="28"/>
          <w:szCs w:val="28"/>
        </w:rPr>
        <w:t>Р</w:t>
      </w:r>
      <w:r w:rsidR="002E73A7" w:rsidRPr="002E73A7">
        <w:rPr>
          <w:b/>
          <w:color w:val="000000"/>
          <w:sz w:val="28"/>
          <w:szCs w:val="28"/>
        </w:rPr>
        <w:t xml:space="preserve">асчет рейтинга по </w:t>
      </w:r>
      <w:r w:rsidR="002E73A7" w:rsidRPr="00CF6377">
        <w:rPr>
          <w:b/>
          <w:color w:val="000000"/>
          <w:sz w:val="28"/>
          <w:szCs w:val="28"/>
        </w:rPr>
        <w:t>подкритерию «</w:t>
      </w:r>
      <w:r w:rsidR="00732629">
        <w:rPr>
          <w:b/>
          <w:color w:val="000000"/>
          <w:sz w:val="28"/>
          <w:szCs w:val="28"/>
        </w:rPr>
        <w:t>Уровень собственного капитала (2017г)</w:t>
      </w:r>
      <w:r w:rsidRPr="00CF6377">
        <w:rPr>
          <w:b/>
          <w:color w:val="000000"/>
          <w:sz w:val="28"/>
          <w:szCs w:val="28"/>
        </w:rPr>
        <w:t>»</w:t>
      </w:r>
      <w:r w:rsidRPr="00CF6377">
        <w:rPr>
          <w:color w:val="000000"/>
          <w:sz w:val="28"/>
          <w:szCs w:val="28"/>
        </w:rPr>
        <w:t xml:space="preserve">  </w:t>
      </w:r>
      <w:r w:rsidRPr="00AC5888">
        <w:rPr>
          <w:color w:val="000000"/>
          <w:sz w:val="28"/>
          <w:szCs w:val="28"/>
        </w:rPr>
        <w:t>производится на</w:t>
      </w:r>
      <w:r w:rsidRPr="00AC5888">
        <w:rPr>
          <w:bCs/>
          <w:color w:val="000000"/>
          <w:sz w:val="28"/>
          <w:szCs w:val="28"/>
        </w:rPr>
        <w:t xml:space="preserve"> основании сведений</w:t>
      </w:r>
      <w:r w:rsidR="00CF6377" w:rsidRPr="00AC5888">
        <w:rPr>
          <w:bCs/>
          <w:color w:val="000000"/>
          <w:sz w:val="28"/>
          <w:szCs w:val="28"/>
        </w:rPr>
        <w:t xml:space="preserve"> </w:t>
      </w:r>
      <w:r w:rsidR="00AC5888" w:rsidRPr="00AC5888">
        <w:rPr>
          <w:color w:val="000000"/>
          <w:sz w:val="28"/>
          <w:szCs w:val="28"/>
        </w:rPr>
        <w:t>статистической</w:t>
      </w:r>
      <w:r w:rsidR="00AC5888" w:rsidRPr="00C927A2">
        <w:rPr>
          <w:color w:val="000000"/>
          <w:sz w:val="28"/>
          <w:szCs w:val="28"/>
        </w:rPr>
        <w:t xml:space="preserve"> отчетности </w:t>
      </w:r>
      <w:r w:rsidR="00732629">
        <w:rPr>
          <w:color w:val="000000"/>
          <w:sz w:val="28"/>
          <w:szCs w:val="28"/>
        </w:rPr>
        <w:t>ОКУД 0420125</w:t>
      </w:r>
      <w:r w:rsidR="00AC5888" w:rsidRPr="006D7D2D">
        <w:rPr>
          <w:color w:val="000000"/>
          <w:sz w:val="28"/>
          <w:szCs w:val="28"/>
        </w:rPr>
        <w:t xml:space="preserve"> </w:t>
      </w:r>
      <w:r w:rsidR="00732629">
        <w:rPr>
          <w:color w:val="000000"/>
          <w:sz w:val="28"/>
          <w:szCs w:val="28"/>
        </w:rPr>
        <w:t>« Бухгалтерский отчет страховой организации» за 2017 год</w:t>
      </w:r>
      <w:r w:rsidR="00AC5888" w:rsidRPr="006D7D2D">
        <w:rPr>
          <w:color w:val="000000"/>
          <w:sz w:val="28"/>
          <w:szCs w:val="28"/>
        </w:rPr>
        <w:t>)</w:t>
      </w:r>
      <w:r w:rsidRPr="00CF6377">
        <w:rPr>
          <w:bCs/>
          <w:color w:val="000000"/>
          <w:sz w:val="28"/>
          <w:szCs w:val="28"/>
        </w:rPr>
        <w:t xml:space="preserve"> </w:t>
      </w:r>
      <w:r w:rsidRPr="00CF6377">
        <w:rPr>
          <w:b/>
          <w:bCs/>
          <w:color w:val="000000"/>
          <w:sz w:val="28"/>
          <w:szCs w:val="28"/>
        </w:rPr>
        <w:t>(Б</w:t>
      </w:r>
      <w:r w:rsidR="00CF6377" w:rsidRPr="00CF6377">
        <w:rPr>
          <w:b/>
          <w:bCs/>
          <w:color w:val="000000"/>
          <w:sz w:val="28"/>
          <w:szCs w:val="28"/>
        </w:rPr>
        <w:t>К</w:t>
      </w:r>
      <w:proofErr w:type="gramStart"/>
      <w:r w:rsidRPr="00CF6377">
        <w:rPr>
          <w:b/>
          <w:bCs/>
          <w:color w:val="000000"/>
          <w:sz w:val="28"/>
          <w:szCs w:val="28"/>
          <w:vertAlign w:val="subscript"/>
        </w:rPr>
        <w:t>1</w:t>
      </w:r>
      <w:proofErr w:type="gramEnd"/>
      <w:r w:rsidRPr="00CF6377">
        <w:rPr>
          <w:b/>
          <w:bCs/>
          <w:color w:val="000000"/>
          <w:sz w:val="28"/>
          <w:szCs w:val="28"/>
        </w:rPr>
        <w:t>).</w:t>
      </w:r>
    </w:p>
    <w:p w:rsidR="00BE27AC" w:rsidRDefault="00BE27AC" w:rsidP="00BE27AC">
      <w:pPr>
        <w:suppressAutoHyphens/>
        <w:ind w:firstLine="709"/>
        <w:rPr>
          <w:sz w:val="28"/>
          <w:szCs w:val="28"/>
          <w:lang w:eastAsia="ar-SA"/>
        </w:rPr>
      </w:pPr>
      <w:r w:rsidRPr="00433353">
        <w:rPr>
          <w:sz w:val="28"/>
          <w:szCs w:val="28"/>
          <w:lang w:eastAsia="ar-SA"/>
        </w:rPr>
        <w:t>Количество баллов, присуждаемых по данному показателю,</w:t>
      </w:r>
      <w:r>
        <w:rPr>
          <w:sz w:val="28"/>
          <w:szCs w:val="28"/>
          <w:lang w:eastAsia="ar-SA"/>
        </w:rPr>
        <w:t xml:space="preserve"> определяется по следующе</w:t>
      </w:r>
      <w:r w:rsidR="00732629">
        <w:rPr>
          <w:sz w:val="28"/>
          <w:szCs w:val="28"/>
          <w:lang w:eastAsia="ar-SA"/>
        </w:rPr>
        <w:t>й шкале:</w:t>
      </w:r>
    </w:p>
    <w:p w:rsidR="00732629" w:rsidRDefault="00732629" w:rsidP="00BE27AC">
      <w:pPr>
        <w:suppressAutoHyphens/>
        <w:ind w:firstLine="709"/>
        <w:rPr>
          <w:sz w:val="28"/>
          <w:szCs w:val="28"/>
        </w:rPr>
      </w:pPr>
      <w:r w:rsidRPr="00AC5888">
        <w:rPr>
          <w:sz w:val="28"/>
          <w:szCs w:val="28"/>
        </w:rPr>
        <w:t>БК</w:t>
      </w:r>
      <w:r w:rsidRPr="00AC5888">
        <w:rPr>
          <w:sz w:val="28"/>
          <w:szCs w:val="28"/>
          <w:vertAlign w:val="subscript"/>
        </w:rPr>
        <w:t>1</w:t>
      </w:r>
      <w:proofErr w:type="spellStart"/>
      <w:r w:rsidRPr="00AC5888">
        <w:rPr>
          <w:sz w:val="28"/>
          <w:szCs w:val="28"/>
          <w:vertAlign w:val="subscript"/>
          <w:lang w:val="en-US"/>
        </w:rPr>
        <w:t>i</w:t>
      </w:r>
      <w:proofErr w:type="spellEnd"/>
      <w:r>
        <w:rPr>
          <w:sz w:val="28"/>
          <w:szCs w:val="28"/>
          <w:vertAlign w:val="subscript"/>
        </w:rPr>
        <w:t xml:space="preserve"> </w:t>
      </w:r>
      <w:r>
        <w:rPr>
          <w:sz w:val="28"/>
          <w:szCs w:val="28"/>
        </w:rPr>
        <w:t xml:space="preserve"> = 0 баллов при 0&lt; </w:t>
      </w:r>
      <w:r w:rsidRPr="00AC5888">
        <w:rPr>
          <w:rStyle w:val="rvts48220"/>
          <w:rFonts w:ascii="Times New Roman" w:hAnsi="Times New Roman"/>
          <w:color w:val="auto"/>
          <w:sz w:val="28"/>
          <w:szCs w:val="28"/>
        </w:rPr>
        <w:t>У</w:t>
      </w:r>
      <w:r w:rsidR="00586947">
        <w:rPr>
          <w:rStyle w:val="rvts48220"/>
          <w:rFonts w:ascii="Times New Roman" w:hAnsi="Times New Roman"/>
          <w:color w:val="auto"/>
          <w:sz w:val="28"/>
          <w:szCs w:val="28"/>
        </w:rPr>
        <w:t>К</w:t>
      </w:r>
      <w:proofErr w:type="spellStart"/>
      <w:proofErr w:type="gramStart"/>
      <w:r w:rsidRPr="00AC5888">
        <w:rPr>
          <w:rStyle w:val="rvts48220"/>
          <w:rFonts w:ascii="Times New Roman" w:hAnsi="Times New Roman"/>
          <w:color w:val="auto"/>
          <w:sz w:val="28"/>
          <w:szCs w:val="28"/>
          <w:vertAlign w:val="subscript"/>
          <w:lang w:val="en-US"/>
        </w:rPr>
        <w:t>i</w:t>
      </w:r>
      <w:proofErr w:type="spellEnd"/>
      <w:proofErr w:type="gramEnd"/>
      <w:r w:rsidRPr="00732629">
        <w:rPr>
          <w:sz w:val="28"/>
          <w:szCs w:val="28"/>
        </w:rPr>
        <w:t xml:space="preserve"> ≤15 (%)</w:t>
      </w:r>
      <w:r>
        <w:rPr>
          <w:sz w:val="28"/>
          <w:szCs w:val="28"/>
        </w:rPr>
        <w:t>;</w:t>
      </w:r>
    </w:p>
    <w:p w:rsidR="00732629" w:rsidRPr="00732629" w:rsidRDefault="00732629" w:rsidP="00BE27AC">
      <w:pPr>
        <w:suppressAutoHyphens/>
        <w:ind w:firstLine="709"/>
        <w:rPr>
          <w:sz w:val="28"/>
          <w:szCs w:val="28"/>
          <w:lang w:eastAsia="ar-SA"/>
        </w:rPr>
      </w:pPr>
      <w:r w:rsidRPr="00AC5888">
        <w:rPr>
          <w:sz w:val="28"/>
          <w:szCs w:val="28"/>
        </w:rPr>
        <w:t>БК</w:t>
      </w:r>
      <w:r w:rsidRPr="00AC5888">
        <w:rPr>
          <w:sz w:val="28"/>
          <w:szCs w:val="28"/>
          <w:vertAlign w:val="subscript"/>
        </w:rPr>
        <w:t>1</w:t>
      </w:r>
      <w:proofErr w:type="spellStart"/>
      <w:r w:rsidRPr="00AC5888">
        <w:rPr>
          <w:sz w:val="28"/>
          <w:szCs w:val="28"/>
          <w:vertAlign w:val="subscript"/>
          <w:lang w:val="en-US"/>
        </w:rPr>
        <w:t>i</w:t>
      </w:r>
      <w:proofErr w:type="spellEnd"/>
      <w:r>
        <w:rPr>
          <w:sz w:val="28"/>
          <w:szCs w:val="28"/>
          <w:vertAlign w:val="subscript"/>
        </w:rPr>
        <w:t xml:space="preserve"> </w:t>
      </w:r>
      <w:r>
        <w:rPr>
          <w:sz w:val="28"/>
          <w:szCs w:val="28"/>
        </w:rPr>
        <w:t xml:space="preserve"> = 10 баллов при</w:t>
      </w:r>
      <w:r w:rsidR="00F15050">
        <w:rPr>
          <w:sz w:val="28"/>
          <w:szCs w:val="28"/>
        </w:rPr>
        <w:t xml:space="preserve"> 15&lt; </w:t>
      </w:r>
      <w:r w:rsidR="00F15050" w:rsidRPr="00AC5888">
        <w:rPr>
          <w:rStyle w:val="rvts48220"/>
          <w:rFonts w:ascii="Times New Roman" w:hAnsi="Times New Roman"/>
          <w:color w:val="auto"/>
          <w:sz w:val="28"/>
          <w:szCs w:val="28"/>
        </w:rPr>
        <w:t>У</w:t>
      </w:r>
      <w:r w:rsidR="00586947">
        <w:rPr>
          <w:rStyle w:val="rvts48220"/>
          <w:rFonts w:ascii="Times New Roman" w:hAnsi="Times New Roman"/>
          <w:color w:val="auto"/>
          <w:sz w:val="28"/>
          <w:szCs w:val="28"/>
        </w:rPr>
        <w:t>К</w:t>
      </w:r>
      <w:proofErr w:type="spellStart"/>
      <w:proofErr w:type="gramStart"/>
      <w:r w:rsidR="00F15050" w:rsidRPr="00AC5888">
        <w:rPr>
          <w:rStyle w:val="rvts48220"/>
          <w:rFonts w:ascii="Times New Roman" w:hAnsi="Times New Roman"/>
          <w:color w:val="auto"/>
          <w:sz w:val="28"/>
          <w:szCs w:val="28"/>
          <w:vertAlign w:val="subscript"/>
          <w:lang w:val="en-US"/>
        </w:rPr>
        <w:t>i</w:t>
      </w:r>
      <w:proofErr w:type="spellEnd"/>
      <w:proofErr w:type="gramEnd"/>
      <w:r w:rsidR="00F15050" w:rsidRPr="00F15050">
        <w:rPr>
          <w:sz w:val="28"/>
          <w:szCs w:val="28"/>
        </w:rPr>
        <w:t xml:space="preserve"> ≤35 (%)</w:t>
      </w:r>
    </w:p>
    <w:p w:rsidR="00BE27AC" w:rsidRPr="00AC5888" w:rsidRDefault="00732629" w:rsidP="00BE27AC">
      <w:pPr>
        <w:shd w:val="clear" w:color="auto" w:fill="FFFFFF"/>
        <w:tabs>
          <w:tab w:val="left" w:pos="9214"/>
        </w:tabs>
        <w:ind w:firstLine="709"/>
        <w:jc w:val="both"/>
        <w:rPr>
          <w:sz w:val="28"/>
          <w:szCs w:val="28"/>
        </w:rPr>
      </w:pPr>
      <w:r w:rsidRPr="00AC5888">
        <w:rPr>
          <w:sz w:val="28"/>
          <w:szCs w:val="28"/>
        </w:rPr>
        <w:t>БК</w:t>
      </w:r>
      <w:r w:rsidRPr="00AC5888">
        <w:rPr>
          <w:sz w:val="28"/>
          <w:szCs w:val="28"/>
          <w:vertAlign w:val="subscript"/>
        </w:rPr>
        <w:t>1</w:t>
      </w:r>
      <w:proofErr w:type="spellStart"/>
      <w:r w:rsidRPr="00AC5888">
        <w:rPr>
          <w:sz w:val="28"/>
          <w:szCs w:val="28"/>
          <w:vertAlign w:val="subscript"/>
          <w:lang w:val="en-US"/>
        </w:rPr>
        <w:t>i</w:t>
      </w:r>
      <w:proofErr w:type="spellEnd"/>
      <w:r>
        <w:rPr>
          <w:sz w:val="28"/>
          <w:szCs w:val="28"/>
          <w:vertAlign w:val="subscript"/>
        </w:rPr>
        <w:t xml:space="preserve"> </w:t>
      </w:r>
      <w:r>
        <w:rPr>
          <w:sz w:val="28"/>
          <w:szCs w:val="28"/>
        </w:rPr>
        <w:t xml:space="preserve"> = 20 баллов при</w:t>
      </w:r>
      <w:r w:rsidR="00F15050">
        <w:rPr>
          <w:sz w:val="28"/>
          <w:szCs w:val="28"/>
        </w:rPr>
        <w:t xml:space="preserve"> </w:t>
      </w:r>
      <w:r w:rsidR="00F15050" w:rsidRPr="00F15050">
        <w:rPr>
          <w:sz w:val="28"/>
          <w:szCs w:val="28"/>
        </w:rPr>
        <w:t>35&lt;</w:t>
      </w:r>
      <w:r w:rsidR="00F15050">
        <w:rPr>
          <w:sz w:val="28"/>
          <w:szCs w:val="28"/>
        </w:rPr>
        <w:t xml:space="preserve"> </w:t>
      </w:r>
      <w:r w:rsidR="00F15050" w:rsidRPr="00AC5888">
        <w:rPr>
          <w:rStyle w:val="rvts48220"/>
          <w:rFonts w:ascii="Times New Roman" w:hAnsi="Times New Roman"/>
          <w:color w:val="auto"/>
          <w:sz w:val="28"/>
          <w:szCs w:val="28"/>
        </w:rPr>
        <w:t>У</w:t>
      </w:r>
      <w:r w:rsidR="00586947">
        <w:rPr>
          <w:rStyle w:val="rvts48220"/>
          <w:rFonts w:ascii="Times New Roman" w:hAnsi="Times New Roman"/>
          <w:color w:val="auto"/>
          <w:sz w:val="28"/>
          <w:szCs w:val="28"/>
        </w:rPr>
        <w:t>К</w:t>
      </w:r>
      <w:proofErr w:type="spellStart"/>
      <w:proofErr w:type="gramStart"/>
      <w:r w:rsidR="00F15050" w:rsidRPr="00AC5888">
        <w:rPr>
          <w:rStyle w:val="rvts48220"/>
          <w:rFonts w:ascii="Times New Roman" w:hAnsi="Times New Roman"/>
          <w:color w:val="auto"/>
          <w:sz w:val="28"/>
          <w:szCs w:val="28"/>
          <w:vertAlign w:val="subscript"/>
          <w:lang w:val="en-US"/>
        </w:rPr>
        <w:t>i</w:t>
      </w:r>
      <w:proofErr w:type="spellEnd"/>
      <w:proofErr w:type="gramEnd"/>
      <w:r w:rsidR="00F15050" w:rsidRPr="00F15050">
        <w:rPr>
          <w:sz w:val="28"/>
          <w:szCs w:val="28"/>
        </w:rPr>
        <w:t xml:space="preserve"> (%)</w:t>
      </w:r>
      <w:r w:rsidR="00F15050">
        <w:rPr>
          <w:sz w:val="28"/>
          <w:szCs w:val="28"/>
        </w:rPr>
        <w:t xml:space="preserve">, где </w:t>
      </w:r>
    </w:p>
    <w:p w:rsidR="00BE27AC" w:rsidRPr="00AC5888" w:rsidRDefault="00BE27AC" w:rsidP="00BE27AC">
      <w:pPr>
        <w:shd w:val="clear" w:color="auto" w:fill="FFFFFF"/>
        <w:tabs>
          <w:tab w:val="left" w:pos="9214"/>
        </w:tabs>
        <w:ind w:firstLine="709"/>
        <w:jc w:val="both"/>
        <w:rPr>
          <w:sz w:val="28"/>
          <w:szCs w:val="28"/>
        </w:rPr>
      </w:pPr>
      <w:r w:rsidRPr="00AC5888">
        <w:rPr>
          <w:sz w:val="28"/>
          <w:szCs w:val="28"/>
        </w:rPr>
        <w:t>Б</w:t>
      </w:r>
      <w:r w:rsidR="00CF6377" w:rsidRPr="00AC5888">
        <w:rPr>
          <w:sz w:val="28"/>
          <w:szCs w:val="28"/>
        </w:rPr>
        <w:t>К</w:t>
      </w:r>
      <w:r w:rsidRPr="00AC5888">
        <w:rPr>
          <w:sz w:val="28"/>
          <w:szCs w:val="28"/>
          <w:vertAlign w:val="subscript"/>
        </w:rPr>
        <w:t>1</w:t>
      </w:r>
      <w:proofErr w:type="spellStart"/>
      <w:r w:rsidR="00166EE8" w:rsidRPr="00AC5888">
        <w:rPr>
          <w:sz w:val="28"/>
          <w:szCs w:val="28"/>
          <w:vertAlign w:val="subscript"/>
          <w:lang w:val="en-US"/>
        </w:rPr>
        <w:t>i</w:t>
      </w:r>
      <w:proofErr w:type="spellEnd"/>
      <w:r w:rsidRPr="00AC5888">
        <w:rPr>
          <w:sz w:val="28"/>
          <w:szCs w:val="28"/>
        </w:rPr>
        <w:t xml:space="preserve">– </w:t>
      </w:r>
      <w:r w:rsidRPr="00AC5888">
        <w:rPr>
          <w:color w:val="000000"/>
          <w:sz w:val="28"/>
          <w:szCs w:val="28"/>
        </w:rPr>
        <w:t>рейтинг, присуждаемый i-й заявке по указанному критерию</w:t>
      </w:r>
      <w:r w:rsidRPr="00AC5888">
        <w:rPr>
          <w:sz w:val="28"/>
          <w:szCs w:val="28"/>
        </w:rPr>
        <w:t>;</w:t>
      </w:r>
    </w:p>
    <w:p w:rsidR="00AC5888" w:rsidRPr="00F15050" w:rsidRDefault="00AC5888" w:rsidP="00AC5888">
      <w:pPr>
        <w:pStyle w:val="5"/>
        <w:numPr>
          <w:ilvl w:val="0"/>
          <w:numId w:val="0"/>
        </w:numPr>
        <w:spacing w:before="0"/>
        <w:ind w:firstLine="709"/>
        <w:rPr>
          <w:rStyle w:val="rvts48220"/>
          <w:rFonts w:ascii="Times New Roman" w:hAnsi="Times New Roman"/>
          <w:color w:val="auto"/>
          <w:sz w:val="28"/>
          <w:szCs w:val="28"/>
        </w:rPr>
      </w:pPr>
      <w:r w:rsidRPr="00AC5888">
        <w:rPr>
          <w:rStyle w:val="rvts48220"/>
          <w:rFonts w:ascii="Times New Roman" w:hAnsi="Times New Roman"/>
          <w:color w:val="auto"/>
          <w:sz w:val="28"/>
          <w:szCs w:val="28"/>
        </w:rPr>
        <w:t>У</w:t>
      </w:r>
      <w:r w:rsidR="00586947">
        <w:rPr>
          <w:rStyle w:val="rvts48220"/>
          <w:rFonts w:ascii="Times New Roman" w:hAnsi="Times New Roman"/>
          <w:color w:val="auto"/>
          <w:sz w:val="28"/>
          <w:szCs w:val="28"/>
        </w:rPr>
        <w:t>К</w:t>
      </w:r>
      <w:proofErr w:type="spellStart"/>
      <w:proofErr w:type="gramStart"/>
      <w:r w:rsidRPr="00AC5888">
        <w:rPr>
          <w:rStyle w:val="rvts48220"/>
          <w:rFonts w:ascii="Times New Roman" w:hAnsi="Times New Roman"/>
          <w:color w:val="auto"/>
          <w:sz w:val="28"/>
          <w:szCs w:val="28"/>
          <w:vertAlign w:val="subscript"/>
          <w:lang w:val="en-US"/>
        </w:rPr>
        <w:t>i</w:t>
      </w:r>
      <w:proofErr w:type="spellEnd"/>
      <w:proofErr w:type="gramEnd"/>
      <w:r w:rsidRPr="00AC5888">
        <w:rPr>
          <w:rStyle w:val="rvts48220"/>
          <w:rFonts w:ascii="Times New Roman" w:hAnsi="Times New Roman"/>
          <w:color w:val="auto"/>
          <w:sz w:val="28"/>
          <w:szCs w:val="28"/>
          <w:vertAlign w:val="subscript"/>
        </w:rPr>
        <w:t xml:space="preserve">  </w:t>
      </w:r>
      <w:r w:rsidRPr="00AC5888">
        <w:rPr>
          <w:rStyle w:val="rvts48220"/>
          <w:rFonts w:ascii="Times New Roman" w:hAnsi="Times New Roman"/>
          <w:color w:val="auto"/>
          <w:sz w:val="28"/>
          <w:szCs w:val="28"/>
        </w:rPr>
        <w:t xml:space="preserve">- значение показателя </w:t>
      </w:r>
      <w:proofErr w:type="spellStart"/>
      <w:r w:rsidRPr="00AC5888">
        <w:rPr>
          <w:rStyle w:val="rvts48220"/>
          <w:rFonts w:ascii="Times New Roman" w:hAnsi="Times New Roman"/>
          <w:color w:val="auto"/>
          <w:sz w:val="28"/>
          <w:szCs w:val="28"/>
          <w:lang w:val="en-US"/>
        </w:rPr>
        <w:t>i</w:t>
      </w:r>
      <w:proofErr w:type="spellEnd"/>
      <w:r w:rsidRPr="00AC5888">
        <w:rPr>
          <w:rStyle w:val="rvts48220"/>
          <w:rFonts w:ascii="Times New Roman" w:hAnsi="Times New Roman"/>
          <w:color w:val="auto"/>
          <w:sz w:val="28"/>
          <w:szCs w:val="28"/>
        </w:rPr>
        <w:t xml:space="preserve">-участника </w:t>
      </w:r>
      <w:r w:rsidR="006202FD">
        <w:rPr>
          <w:rStyle w:val="rvts48220"/>
          <w:rFonts w:ascii="Times New Roman" w:hAnsi="Times New Roman"/>
          <w:color w:val="auto"/>
          <w:sz w:val="28"/>
          <w:szCs w:val="28"/>
        </w:rPr>
        <w:t xml:space="preserve">– уровень собственного капитала </w:t>
      </w:r>
      <w:r w:rsidRPr="00AC5888">
        <w:rPr>
          <w:rStyle w:val="rvts48220"/>
          <w:rFonts w:ascii="Times New Roman" w:hAnsi="Times New Roman"/>
          <w:color w:val="auto"/>
          <w:sz w:val="28"/>
          <w:szCs w:val="28"/>
        </w:rPr>
        <w:t>(</w:t>
      </w:r>
      <w:r w:rsidRPr="00AC5888">
        <w:rPr>
          <w:rFonts w:ascii="Times New Roman" w:hAnsi="Times New Roman"/>
          <w:snapToGrid w:val="0"/>
          <w:lang w:eastAsia="ar-SA"/>
        </w:rPr>
        <w:t xml:space="preserve">сведения </w:t>
      </w:r>
      <w:r w:rsidRPr="00AC5888">
        <w:rPr>
          <w:rFonts w:ascii="Times New Roman" w:hAnsi="Times New Roman"/>
          <w:color w:val="000000"/>
        </w:rPr>
        <w:t xml:space="preserve">статистической отчетности </w:t>
      </w:r>
      <w:r w:rsidRPr="00F15050">
        <w:rPr>
          <w:rFonts w:ascii="Times New Roman" w:hAnsi="Times New Roman"/>
          <w:color w:val="000000"/>
        </w:rPr>
        <w:t>ОКУД</w:t>
      </w:r>
      <w:r w:rsidR="00F15050" w:rsidRPr="00F15050">
        <w:rPr>
          <w:rFonts w:ascii="Times New Roman" w:hAnsi="Times New Roman"/>
          <w:color w:val="000000"/>
        </w:rPr>
        <w:t xml:space="preserve"> 0420125 </w:t>
      </w:r>
      <w:r w:rsidR="00586947">
        <w:rPr>
          <w:rFonts w:ascii="Times New Roman" w:hAnsi="Times New Roman"/>
          <w:color w:val="000000"/>
        </w:rPr>
        <w:t>«</w:t>
      </w:r>
      <w:r w:rsidR="00F15050" w:rsidRPr="00F15050">
        <w:rPr>
          <w:rFonts w:ascii="Times New Roman" w:hAnsi="Times New Roman"/>
          <w:color w:val="000000"/>
        </w:rPr>
        <w:t>Бухгалтерский отчет страховой организации» за 2017 год</w:t>
      </w:r>
      <w:r w:rsidR="00F15050">
        <w:rPr>
          <w:rStyle w:val="rvts48220"/>
          <w:rFonts w:ascii="Times New Roman" w:hAnsi="Times New Roman"/>
          <w:color w:val="auto"/>
          <w:sz w:val="28"/>
          <w:szCs w:val="28"/>
        </w:rPr>
        <w:t>)</w:t>
      </w:r>
      <w:r w:rsidR="00F15050" w:rsidRPr="00F15050">
        <w:rPr>
          <w:rStyle w:val="rvts48220"/>
          <w:rFonts w:ascii="Times New Roman" w:hAnsi="Times New Roman"/>
          <w:color w:val="auto"/>
          <w:sz w:val="28"/>
          <w:szCs w:val="28"/>
        </w:rPr>
        <w:t xml:space="preserve"> </w:t>
      </w:r>
      <w:r w:rsidR="00F15050">
        <w:rPr>
          <w:rStyle w:val="rvts48220"/>
          <w:rFonts w:ascii="Times New Roman" w:hAnsi="Times New Roman"/>
          <w:color w:val="auto"/>
          <w:sz w:val="28"/>
          <w:szCs w:val="28"/>
        </w:rPr>
        <w:t>рассчитанное по формуле:</w:t>
      </w:r>
    </w:p>
    <w:p w:rsidR="00F15050" w:rsidRPr="00F15050" w:rsidRDefault="00F15050" w:rsidP="00AC5888">
      <w:pPr>
        <w:pStyle w:val="5"/>
        <w:numPr>
          <w:ilvl w:val="0"/>
          <w:numId w:val="0"/>
        </w:numPr>
        <w:spacing w:before="0"/>
        <w:ind w:firstLine="709"/>
        <w:rPr>
          <w:rStyle w:val="rvts48220"/>
          <w:rFonts w:ascii="Times New Roman" w:hAnsi="Times New Roman"/>
          <w:color w:val="auto"/>
          <w:sz w:val="28"/>
          <w:szCs w:val="28"/>
        </w:rPr>
      </w:pPr>
    </w:p>
    <w:p w:rsidR="00AC5888" w:rsidRPr="00F15050" w:rsidRDefault="00F15050" w:rsidP="00BE27AC">
      <w:pPr>
        <w:shd w:val="clear" w:color="auto" w:fill="FFFFFF"/>
        <w:ind w:right="74" w:firstLine="708"/>
        <w:jc w:val="both"/>
        <w:rPr>
          <w:color w:val="000000"/>
          <w:lang w:val="en-US"/>
        </w:rPr>
      </w:pPr>
      <m:oMathPara>
        <m:oMath>
          <m:r>
            <m:rPr>
              <m:sty m:val="p"/>
            </m:rPr>
            <w:rPr>
              <w:rStyle w:val="rvts48220"/>
              <w:rFonts w:ascii="Cambria Math" w:hAnsi="Cambria Math"/>
              <w:color w:val="auto"/>
              <w:sz w:val="28"/>
              <w:szCs w:val="28"/>
            </w:rPr>
            <m:t>УК</m:t>
          </m:r>
          <m:r>
            <m:rPr>
              <m:sty m:val="p"/>
            </m:rPr>
            <w:rPr>
              <w:rStyle w:val="rvts48220"/>
              <w:rFonts w:ascii="Cambria Math" w:hAnsi="Cambria Math"/>
              <w:color w:val="auto"/>
              <w:sz w:val="28"/>
              <w:szCs w:val="28"/>
              <w:vertAlign w:val="subscript"/>
              <w:lang w:val="en-US"/>
            </w:rPr>
            <m:t>i</m:t>
          </m:r>
          <m:r>
            <w:rPr>
              <w:rFonts w:ascii="Cambria Math" w:hAnsi="Cambria Math"/>
              <w:color w:val="000000"/>
            </w:rPr>
            <m:t>=</m:t>
          </m:r>
          <m:f>
            <m:fPr>
              <m:ctrlPr>
                <w:rPr>
                  <w:rFonts w:ascii="Cambria Math" w:hAnsi="Cambria Math"/>
                  <w:i/>
                  <w:color w:val="000000"/>
                </w:rPr>
              </m:ctrlPr>
            </m:fPr>
            <m:num>
              <m:r>
                <w:rPr>
                  <w:rFonts w:ascii="Cambria Math" w:hAnsi="Cambria Math"/>
                  <w:color w:val="000000"/>
                </w:rPr>
                <m:t>значение строки  51, руб.</m:t>
              </m:r>
            </m:num>
            <m:den>
              <m:r>
                <w:rPr>
                  <w:rFonts w:ascii="Cambria Math" w:hAnsi="Cambria Math"/>
                  <w:color w:val="000000"/>
                </w:rPr>
                <m:t>значение строки 52, руб.</m:t>
              </m:r>
            </m:den>
          </m:f>
          <m:r>
            <w:rPr>
              <w:rFonts w:ascii="Cambria Math" w:hAnsi="Cambria Math"/>
              <w:color w:val="000000"/>
            </w:rPr>
            <m:t>*100 (%)</m:t>
          </m:r>
        </m:oMath>
      </m:oMathPara>
    </w:p>
    <w:p w:rsidR="004D57C0" w:rsidRDefault="004D57C0" w:rsidP="004D57C0">
      <w:pPr>
        <w:pStyle w:val="aff9"/>
        <w:autoSpaceDE w:val="0"/>
        <w:autoSpaceDN w:val="0"/>
        <w:ind w:left="0" w:firstLine="709"/>
        <w:rPr>
          <w:sz w:val="28"/>
          <w:szCs w:val="28"/>
        </w:rPr>
      </w:pPr>
      <w:r w:rsidRPr="004D57C0">
        <w:rPr>
          <w:sz w:val="28"/>
          <w:szCs w:val="28"/>
        </w:rPr>
        <w:t xml:space="preserve">Значение </w:t>
      </w:r>
      <w:r w:rsidRPr="004D57C0">
        <w:rPr>
          <w:rStyle w:val="rvts48220"/>
          <w:rFonts w:ascii="Times New Roman" w:hAnsi="Times New Roman"/>
          <w:color w:val="auto"/>
          <w:sz w:val="28"/>
          <w:szCs w:val="28"/>
        </w:rPr>
        <w:t>УК</w:t>
      </w:r>
      <w:proofErr w:type="spellStart"/>
      <w:proofErr w:type="gramStart"/>
      <w:r w:rsidRPr="004D57C0">
        <w:rPr>
          <w:rStyle w:val="rvts48220"/>
          <w:rFonts w:ascii="Times New Roman" w:hAnsi="Times New Roman"/>
          <w:color w:val="auto"/>
          <w:sz w:val="28"/>
          <w:szCs w:val="28"/>
          <w:vertAlign w:val="subscript"/>
          <w:lang w:val="en-US"/>
        </w:rPr>
        <w:t>i</w:t>
      </w:r>
      <w:proofErr w:type="spellEnd"/>
      <w:proofErr w:type="gramEnd"/>
      <w:r w:rsidRPr="004D57C0">
        <w:rPr>
          <w:rStyle w:val="rvts48220"/>
          <w:rFonts w:ascii="Times New Roman" w:hAnsi="Times New Roman"/>
          <w:color w:val="auto"/>
          <w:sz w:val="28"/>
          <w:szCs w:val="28"/>
        </w:rPr>
        <w:t xml:space="preserve"> участник</w:t>
      </w:r>
      <w:r>
        <w:rPr>
          <w:rStyle w:val="rvts48220"/>
          <w:rFonts w:ascii="Times New Roman" w:hAnsi="Times New Roman"/>
          <w:color w:val="auto"/>
          <w:sz w:val="28"/>
          <w:szCs w:val="28"/>
        </w:rPr>
        <w:t>а</w:t>
      </w:r>
      <w:r w:rsidRPr="004D57C0">
        <w:rPr>
          <w:rStyle w:val="rvts48220"/>
          <w:rFonts w:ascii="Times New Roman" w:hAnsi="Times New Roman"/>
          <w:color w:val="auto"/>
          <w:sz w:val="28"/>
          <w:szCs w:val="28"/>
          <w:vertAlign w:val="subscript"/>
        </w:rPr>
        <w:t xml:space="preserve"> </w:t>
      </w:r>
      <w:r w:rsidRPr="004D57C0">
        <w:rPr>
          <w:rStyle w:val="rvts48220"/>
          <w:rFonts w:ascii="Times New Roman" w:hAnsi="Times New Roman"/>
          <w:color w:val="auto"/>
          <w:sz w:val="28"/>
          <w:szCs w:val="28"/>
        </w:rPr>
        <w:t>конкурса</w:t>
      </w:r>
      <w:r>
        <w:rPr>
          <w:rStyle w:val="rvts48220"/>
          <w:rFonts w:ascii="Times New Roman" w:hAnsi="Times New Roman"/>
          <w:color w:val="auto"/>
          <w:sz w:val="28"/>
          <w:szCs w:val="28"/>
        </w:rPr>
        <w:t>,</w:t>
      </w:r>
      <w:r w:rsidRPr="004D57C0">
        <w:rPr>
          <w:sz w:val="28"/>
          <w:szCs w:val="28"/>
        </w:rPr>
        <w:t xml:space="preserve"> </w:t>
      </w:r>
      <w:r>
        <w:rPr>
          <w:sz w:val="28"/>
          <w:szCs w:val="28"/>
        </w:rPr>
        <w:t xml:space="preserve">на </w:t>
      </w:r>
      <w:r w:rsidRPr="004D57C0">
        <w:rPr>
          <w:sz w:val="28"/>
          <w:szCs w:val="28"/>
        </w:rPr>
        <w:t xml:space="preserve">стороне которого </w:t>
      </w:r>
      <w:r>
        <w:rPr>
          <w:sz w:val="28"/>
          <w:szCs w:val="28"/>
        </w:rPr>
        <w:t>выступают несколько юридических</w:t>
      </w:r>
      <w:r w:rsidRPr="004D57C0">
        <w:rPr>
          <w:sz w:val="28"/>
          <w:szCs w:val="28"/>
        </w:rPr>
        <w:t xml:space="preserve"> лиц, определяется</w:t>
      </w:r>
      <w:r w:rsidRPr="00C3427B">
        <w:rPr>
          <w:sz w:val="28"/>
          <w:szCs w:val="28"/>
        </w:rPr>
        <w:t xml:space="preserve"> как среднее значение по результатам </w:t>
      </w:r>
      <w:r w:rsidRPr="00C3427B">
        <w:rPr>
          <w:sz w:val="28"/>
          <w:szCs w:val="28"/>
        </w:rPr>
        <w:lastRenderedPageBreak/>
        <w:t xml:space="preserve">суммирования </w:t>
      </w:r>
      <w:r>
        <w:rPr>
          <w:sz w:val="28"/>
          <w:szCs w:val="28"/>
        </w:rPr>
        <w:t>значений каждого лица, входящего</w:t>
      </w:r>
      <w:r w:rsidRPr="00C3427B">
        <w:rPr>
          <w:sz w:val="28"/>
          <w:szCs w:val="28"/>
        </w:rPr>
        <w:t xml:space="preserve"> в состав такого участника, определенное по формуле: </w:t>
      </w:r>
    </w:p>
    <w:p w:rsidR="004D57C0" w:rsidRPr="00C3427B" w:rsidRDefault="004D57C0" w:rsidP="004D57C0">
      <w:pPr>
        <w:pStyle w:val="aff9"/>
        <w:autoSpaceDE w:val="0"/>
        <w:autoSpaceDN w:val="0"/>
        <w:ind w:left="0" w:firstLine="709"/>
        <w:rPr>
          <w:b/>
        </w:rPr>
      </w:pPr>
      <m:oMath>
        <m:r>
          <m:rPr>
            <m:sty m:val="p"/>
          </m:rPr>
          <w:rPr>
            <w:rStyle w:val="rvts48220"/>
            <w:rFonts w:ascii="Cambria Math" w:hAnsi="Cambria Math"/>
            <w:color w:val="auto"/>
            <w:sz w:val="28"/>
            <w:szCs w:val="28"/>
          </w:rPr>
          <m:t>УК</m:t>
        </m:r>
        <m:r>
          <m:rPr>
            <m:sty m:val="p"/>
          </m:rPr>
          <w:rPr>
            <w:rStyle w:val="rvts48220"/>
            <w:rFonts w:ascii="Cambria Math" w:hAnsi="Cambria Math"/>
            <w:color w:val="auto"/>
            <w:sz w:val="28"/>
            <w:szCs w:val="28"/>
            <w:vertAlign w:val="subscript"/>
            <w:lang w:val="en-US"/>
          </w:rPr>
          <m:t>i</m:t>
        </m:r>
      </m:oMath>
      <w:r>
        <w:rPr>
          <w:i/>
          <w:iCs/>
          <w:sz w:val="28"/>
          <w:szCs w:val="28"/>
        </w:rPr>
        <w:t xml:space="preserve"> К</w:t>
      </w:r>
      <w:r>
        <w:rPr>
          <w:sz w:val="28"/>
          <w:szCs w:val="28"/>
        </w:rPr>
        <w:t>= (УК</w:t>
      </w:r>
      <w:r w:rsidRPr="00C3427B">
        <w:rPr>
          <w:sz w:val="28"/>
        </w:rPr>
        <w:t>1</w:t>
      </w:r>
      <w:r>
        <w:rPr>
          <w:sz w:val="28"/>
          <w:szCs w:val="28"/>
        </w:rPr>
        <w:t xml:space="preserve"> + УК</w:t>
      </w:r>
      <w:r w:rsidRPr="00C3427B">
        <w:rPr>
          <w:sz w:val="28"/>
        </w:rPr>
        <w:t>2</w:t>
      </w:r>
      <w:r>
        <w:rPr>
          <w:sz w:val="28"/>
          <w:szCs w:val="28"/>
        </w:rPr>
        <w:t> +УК</w:t>
      </w:r>
      <w:r w:rsidRPr="00C3427B">
        <w:rPr>
          <w:sz w:val="28"/>
        </w:rPr>
        <w:t>N</w:t>
      </w:r>
      <w:r w:rsidRPr="00C3427B">
        <w:rPr>
          <w:sz w:val="28"/>
          <w:szCs w:val="28"/>
        </w:rPr>
        <w:t>) / S</w:t>
      </w:r>
      <w:r w:rsidRPr="00C3427B">
        <w:rPr>
          <w:sz w:val="28"/>
        </w:rPr>
        <w:t>N</w:t>
      </w:r>
      <w:r w:rsidRPr="00C3427B">
        <w:rPr>
          <w:sz w:val="28"/>
          <w:szCs w:val="28"/>
        </w:rPr>
        <w:t xml:space="preserve">, где </w:t>
      </w:r>
      <w:r>
        <w:rPr>
          <w:i/>
          <w:iCs/>
          <w:sz w:val="28"/>
          <w:szCs w:val="28"/>
        </w:rPr>
        <w:t>УК</w:t>
      </w:r>
      <w:proofErr w:type="spellStart"/>
      <w:r>
        <w:rPr>
          <w:i/>
          <w:iCs/>
          <w:sz w:val="28"/>
          <w:szCs w:val="28"/>
          <w:vertAlign w:val="subscript"/>
          <w:lang w:val="en-US"/>
        </w:rPr>
        <w:t>i</w:t>
      </w:r>
      <w:proofErr w:type="spellEnd"/>
      <w:proofErr w:type="gramStart"/>
      <w:r>
        <w:rPr>
          <w:i/>
          <w:iCs/>
          <w:sz w:val="28"/>
          <w:szCs w:val="28"/>
        </w:rPr>
        <w:t xml:space="preserve"> К</w:t>
      </w:r>
      <w:proofErr w:type="gramEnd"/>
      <w:r w:rsidRPr="00C3427B">
        <w:rPr>
          <w:sz w:val="28"/>
          <w:szCs w:val="28"/>
        </w:rPr>
        <w:t xml:space="preserve"> – </w:t>
      </w:r>
      <w:r>
        <w:rPr>
          <w:sz w:val="28"/>
          <w:szCs w:val="28"/>
        </w:rPr>
        <w:t>значение показателя</w:t>
      </w:r>
      <w:r w:rsidRPr="00C3427B">
        <w:rPr>
          <w:sz w:val="28"/>
          <w:szCs w:val="28"/>
        </w:rPr>
        <w:t xml:space="preserve"> участника, на стороне которого выступают несколько юридиче</w:t>
      </w:r>
      <w:r>
        <w:rPr>
          <w:sz w:val="28"/>
          <w:szCs w:val="28"/>
        </w:rPr>
        <w:t>ских лиц, УК</w:t>
      </w:r>
      <w:r w:rsidRPr="00C3427B">
        <w:rPr>
          <w:sz w:val="28"/>
          <w:szCs w:val="28"/>
        </w:rPr>
        <w:t xml:space="preserve"> </w:t>
      </w:r>
      <w:r w:rsidRPr="00C3427B">
        <w:rPr>
          <w:sz w:val="28"/>
        </w:rPr>
        <w:t>(1, 2, N)</w:t>
      </w:r>
      <w:r w:rsidRPr="00C3427B">
        <w:rPr>
          <w:sz w:val="28"/>
          <w:szCs w:val="28"/>
        </w:rPr>
        <w:t xml:space="preserve"> – </w:t>
      </w:r>
      <w:r>
        <w:rPr>
          <w:sz w:val="28"/>
          <w:szCs w:val="28"/>
        </w:rPr>
        <w:t xml:space="preserve">значение показателей </w:t>
      </w:r>
      <w:r w:rsidRPr="00C3427B">
        <w:rPr>
          <w:sz w:val="28"/>
          <w:szCs w:val="28"/>
        </w:rPr>
        <w:t>каждого из лиц, выступающих на стороне i-</w:t>
      </w:r>
      <w:proofErr w:type="spellStart"/>
      <w:r w:rsidRPr="00C3427B">
        <w:rPr>
          <w:sz w:val="28"/>
          <w:szCs w:val="28"/>
        </w:rPr>
        <w:t>го</w:t>
      </w:r>
      <w:proofErr w:type="spellEnd"/>
      <w:r w:rsidRPr="00C3427B">
        <w:rPr>
          <w:sz w:val="28"/>
          <w:szCs w:val="28"/>
        </w:rPr>
        <w:t xml:space="preserve"> </w:t>
      </w:r>
      <w:r>
        <w:rPr>
          <w:sz w:val="28"/>
          <w:szCs w:val="28"/>
        </w:rPr>
        <w:t xml:space="preserve">коллективного </w:t>
      </w:r>
      <w:r w:rsidRPr="00C3427B">
        <w:rPr>
          <w:sz w:val="28"/>
          <w:szCs w:val="28"/>
        </w:rPr>
        <w:t>участника закупки, S</w:t>
      </w:r>
      <w:r w:rsidRPr="00C3427B">
        <w:rPr>
          <w:sz w:val="28"/>
        </w:rPr>
        <w:t>N</w:t>
      </w:r>
      <w:r w:rsidRPr="00C3427B">
        <w:rPr>
          <w:sz w:val="28"/>
          <w:szCs w:val="28"/>
        </w:rPr>
        <w:t xml:space="preserve"> – количество лиц, выступающих на стороне i-</w:t>
      </w:r>
      <w:proofErr w:type="spellStart"/>
      <w:r w:rsidRPr="00C3427B">
        <w:rPr>
          <w:sz w:val="28"/>
          <w:szCs w:val="28"/>
        </w:rPr>
        <w:t>го</w:t>
      </w:r>
      <w:proofErr w:type="spellEnd"/>
      <w:r w:rsidRPr="00C3427B">
        <w:rPr>
          <w:sz w:val="28"/>
          <w:szCs w:val="28"/>
        </w:rPr>
        <w:t xml:space="preserve"> </w:t>
      </w:r>
      <w:r>
        <w:rPr>
          <w:sz w:val="28"/>
          <w:szCs w:val="28"/>
        </w:rPr>
        <w:t xml:space="preserve">коллективного </w:t>
      </w:r>
      <w:r w:rsidRPr="00C3427B">
        <w:rPr>
          <w:sz w:val="28"/>
          <w:szCs w:val="28"/>
        </w:rPr>
        <w:t>участника закупки.</w:t>
      </w:r>
    </w:p>
    <w:p w:rsidR="00F15050" w:rsidRPr="004D57C0" w:rsidRDefault="00F15050" w:rsidP="00BE27AC">
      <w:pPr>
        <w:shd w:val="clear" w:color="auto" w:fill="FFFFFF"/>
        <w:ind w:right="74" w:firstLine="708"/>
        <w:jc w:val="both"/>
        <w:rPr>
          <w:sz w:val="28"/>
          <w:szCs w:val="28"/>
        </w:rPr>
      </w:pPr>
    </w:p>
    <w:p w:rsidR="00BE27AC" w:rsidRDefault="00BE27AC" w:rsidP="00BE27AC">
      <w:pPr>
        <w:shd w:val="clear" w:color="auto" w:fill="FFFFFF"/>
        <w:ind w:right="74" w:firstLine="708"/>
        <w:jc w:val="both"/>
        <w:rPr>
          <w:color w:val="000000"/>
          <w:sz w:val="28"/>
          <w:szCs w:val="28"/>
        </w:rPr>
      </w:pPr>
      <w:r w:rsidRPr="00BE27AC">
        <w:rPr>
          <w:sz w:val="28"/>
          <w:szCs w:val="28"/>
        </w:rPr>
        <w:t xml:space="preserve">б) </w:t>
      </w:r>
      <w:r w:rsidRPr="002E73A7">
        <w:rPr>
          <w:b/>
          <w:sz w:val="28"/>
          <w:szCs w:val="28"/>
        </w:rPr>
        <w:t>Расчет рейтинга по подкритерию «</w:t>
      </w:r>
      <w:r w:rsidRPr="002E73A7">
        <w:rPr>
          <w:b/>
          <w:color w:val="000000"/>
          <w:sz w:val="28"/>
          <w:szCs w:val="28"/>
        </w:rPr>
        <w:t xml:space="preserve">Срок рассмотрения жалоб и обращений на ненадлежащее оказание услуг </w:t>
      </w:r>
      <w:r w:rsidRPr="002E73A7">
        <w:rPr>
          <w:b/>
          <w:sz w:val="28"/>
          <w:szCs w:val="28"/>
        </w:rPr>
        <w:t>(в рабочих днях)</w:t>
      </w:r>
      <w:r w:rsidRPr="002E73A7">
        <w:rPr>
          <w:b/>
          <w:color w:val="000000"/>
          <w:sz w:val="28"/>
          <w:szCs w:val="28"/>
        </w:rPr>
        <w:t>»</w:t>
      </w:r>
      <w:r w:rsidRPr="002E73A7">
        <w:rPr>
          <w:b/>
          <w:sz w:val="28"/>
          <w:szCs w:val="28"/>
        </w:rPr>
        <w:t xml:space="preserve"> </w:t>
      </w:r>
      <w:r w:rsidRPr="002E73A7">
        <w:rPr>
          <w:b/>
          <w:bCs/>
          <w:color w:val="000000"/>
          <w:sz w:val="28"/>
          <w:szCs w:val="28"/>
        </w:rPr>
        <w:t>(БМ</w:t>
      </w:r>
      <w:proofErr w:type="gramStart"/>
      <w:r w:rsidRPr="002E73A7">
        <w:rPr>
          <w:b/>
          <w:bCs/>
          <w:color w:val="000000"/>
          <w:sz w:val="28"/>
          <w:szCs w:val="28"/>
          <w:vertAlign w:val="subscript"/>
        </w:rPr>
        <w:t>2</w:t>
      </w:r>
      <w:proofErr w:type="gramEnd"/>
      <w:r w:rsidRPr="002E73A7">
        <w:rPr>
          <w:b/>
          <w:bCs/>
          <w:color w:val="000000"/>
          <w:sz w:val="28"/>
          <w:szCs w:val="28"/>
        </w:rPr>
        <w:t>)</w:t>
      </w:r>
      <w:r w:rsidRPr="002E73A7">
        <w:rPr>
          <w:b/>
          <w:color w:val="000000"/>
          <w:sz w:val="28"/>
          <w:szCs w:val="28"/>
        </w:rPr>
        <w:t>:</w:t>
      </w:r>
    </w:p>
    <w:p w:rsidR="00BE27AC" w:rsidRDefault="00BE27AC" w:rsidP="00BE27AC">
      <w:pPr>
        <w:ind w:firstLine="709"/>
        <w:jc w:val="both"/>
        <w:rPr>
          <w:color w:val="000000"/>
          <w:sz w:val="28"/>
          <w:szCs w:val="28"/>
        </w:rPr>
      </w:pPr>
    </w:p>
    <w:p w:rsidR="00A70510" w:rsidRPr="001920F5" w:rsidRDefault="00A70510" w:rsidP="00BE27AC">
      <w:pPr>
        <w:ind w:firstLine="709"/>
        <w:jc w:val="both"/>
        <w:rPr>
          <w:color w:val="000000"/>
          <w:sz w:val="28"/>
          <w:szCs w:val="28"/>
        </w:rPr>
      </w:pPr>
    </w:p>
    <w:p w:rsidR="001920F5" w:rsidRPr="001920F5" w:rsidRDefault="00FC5268" w:rsidP="001920F5">
      <w:pPr>
        <w:ind w:firstLine="709"/>
        <w:jc w:val="center"/>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БК</m:t>
            </m:r>
          </m:e>
          <m:sub>
            <m:r>
              <w:rPr>
                <w:rFonts w:ascii="Cambria Math" w:hAnsi="Cambria Math"/>
                <w:color w:val="000000"/>
                <w:sz w:val="28"/>
                <w:szCs w:val="28"/>
              </w:rPr>
              <m:t>2</m:t>
            </m:r>
            <m:r>
              <w:rPr>
                <w:rFonts w:ascii="Cambria Math" w:hAnsi="Cambria Math"/>
                <w:color w:val="000000"/>
                <w:sz w:val="28"/>
                <w:szCs w:val="28"/>
                <w:lang w:val="en-US"/>
              </w:rPr>
              <m:t>i</m:t>
            </m:r>
            <m:r>
              <w:rPr>
                <w:rFonts w:ascii="Cambria Math" w:hAnsi="Cambria Math"/>
                <w:color w:val="000000"/>
                <w:sz w:val="28"/>
                <w:szCs w:val="28"/>
              </w:rPr>
              <m:t xml:space="preserve"> </m:t>
            </m:r>
          </m:sub>
        </m:sSub>
        <m:r>
          <w:rPr>
            <w:rFonts w:ascii="Cambria Math" w:hAnsi="Cambria Math"/>
            <w:color w:val="000000"/>
            <w:sz w:val="28"/>
            <w:szCs w:val="28"/>
          </w:rPr>
          <m:t>=</m:t>
        </m:r>
        <m:f>
          <m:fPr>
            <m:ctrlPr>
              <w:rPr>
                <w:rFonts w:ascii="Cambria Math" w:hAnsi="Cambria Math"/>
                <w:color w:val="000000"/>
                <w:sz w:val="28"/>
                <w:szCs w:val="28"/>
              </w:rPr>
            </m:ctrlPr>
          </m:fPr>
          <m:num>
            <m:sSub>
              <m:sSubPr>
                <m:ctrlPr>
                  <w:rPr>
                    <w:rFonts w:ascii="Cambria Math" w:hAnsi="Cambria Math"/>
                    <w:color w:val="000000"/>
                    <w:sz w:val="28"/>
                    <w:szCs w:val="28"/>
                  </w:rPr>
                </m:ctrlPr>
              </m:sSubPr>
              <m:e>
                <m:r>
                  <m:rPr>
                    <m:sty m:val="p"/>
                  </m:rPr>
                  <w:rPr>
                    <w:rFonts w:ascii="Cambria Math" w:hAnsi="Cambria Math"/>
                    <w:color w:val="000000"/>
                    <w:sz w:val="28"/>
                    <w:szCs w:val="28"/>
                  </w:rPr>
                  <m:t>P</m:t>
                </m:r>
              </m:e>
              <m:sub>
                <m:r>
                  <m:rPr>
                    <m:sty m:val="p"/>
                  </m:rPr>
                  <w:rPr>
                    <w:rFonts w:ascii="Cambria Math" w:hAnsi="Cambria Math"/>
                    <w:color w:val="000000"/>
                    <w:sz w:val="28"/>
                    <w:szCs w:val="28"/>
                  </w:rPr>
                  <m:t>max</m:t>
                </m:r>
              </m:sub>
            </m:sSub>
            <m:r>
              <m:rPr>
                <m:sty m:val="p"/>
              </m:rPr>
              <w:rPr>
                <w:rFonts w:ascii="Cambria Math" w:hAnsi="Cambria Math"/>
                <w:color w:val="000000"/>
                <w:sz w:val="28"/>
                <w:szCs w:val="28"/>
              </w:rPr>
              <m:t>-</m:t>
            </m:r>
            <m:sSub>
              <m:sSubPr>
                <m:ctrlPr>
                  <w:rPr>
                    <w:rFonts w:ascii="Cambria Math" w:hAnsi="Cambria Math"/>
                    <w:color w:val="000000"/>
                    <w:sz w:val="28"/>
                    <w:szCs w:val="28"/>
                  </w:rPr>
                </m:ctrlPr>
              </m:sSubPr>
              <m:e>
                <m:r>
                  <m:rPr>
                    <m:sty m:val="p"/>
                  </m:rPr>
                  <w:rPr>
                    <w:rFonts w:ascii="Cambria Math" w:hAnsi="Cambria Math"/>
                    <w:color w:val="000000"/>
                    <w:sz w:val="28"/>
                    <w:szCs w:val="28"/>
                  </w:rPr>
                  <m:t>P</m:t>
                </m:r>
              </m:e>
              <m:sub>
                <m:r>
                  <m:rPr>
                    <m:sty m:val="p"/>
                  </m:rPr>
                  <w:rPr>
                    <w:rFonts w:ascii="Cambria Math" w:hAnsi="Cambria Math"/>
                    <w:color w:val="000000"/>
                    <w:sz w:val="28"/>
                    <w:szCs w:val="28"/>
                  </w:rPr>
                  <m:t>i</m:t>
                </m:r>
              </m:sub>
            </m:sSub>
          </m:num>
          <m:den>
            <m:sSub>
              <m:sSubPr>
                <m:ctrlPr>
                  <w:rPr>
                    <w:rFonts w:ascii="Cambria Math" w:hAnsi="Cambria Math"/>
                    <w:color w:val="000000"/>
                    <w:sz w:val="28"/>
                    <w:szCs w:val="28"/>
                  </w:rPr>
                </m:ctrlPr>
              </m:sSubPr>
              <m:e>
                <m:r>
                  <m:rPr>
                    <m:sty m:val="p"/>
                  </m:rPr>
                  <w:rPr>
                    <w:rFonts w:ascii="Cambria Math" w:hAnsi="Cambria Math"/>
                    <w:color w:val="000000"/>
                    <w:sz w:val="28"/>
                    <w:szCs w:val="28"/>
                  </w:rPr>
                  <m:t>P</m:t>
                </m:r>
              </m:e>
              <m:sub>
                <m:r>
                  <m:rPr>
                    <m:sty m:val="p"/>
                  </m:rPr>
                  <w:rPr>
                    <w:rFonts w:ascii="Cambria Math" w:hAnsi="Cambria Math"/>
                    <w:color w:val="000000"/>
                    <w:sz w:val="28"/>
                    <w:szCs w:val="28"/>
                  </w:rPr>
                  <m:t>max</m:t>
                </m:r>
              </m:sub>
            </m:sSub>
            <m:r>
              <m:rPr>
                <m:sty m:val="p"/>
              </m:rPr>
              <w:rPr>
                <w:rFonts w:ascii="Cambria Math" w:hAnsi="Cambria Math"/>
                <w:color w:val="000000"/>
                <w:sz w:val="28"/>
                <w:szCs w:val="28"/>
              </w:rPr>
              <m:t>-</m:t>
            </m:r>
            <m:sSub>
              <m:sSubPr>
                <m:ctrlPr>
                  <w:rPr>
                    <w:rFonts w:ascii="Cambria Math" w:hAnsi="Cambria Math"/>
                    <w:color w:val="000000"/>
                    <w:sz w:val="28"/>
                    <w:szCs w:val="28"/>
                  </w:rPr>
                </m:ctrlPr>
              </m:sSubPr>
              <m:e>
                <m:r>
                  <m:rPr>
                    <m:sty m:val="p"/>
                  </m:rPr>
                  <w:rPr>
                    <w:rFonts w:ascii="Cambria Math" w:hAnsi="Cambria Math"/>
                    <w:color w:val="000000"/>
                    <w:sz w:val="28"/>
                    <w:szCs w:val="28"/>
                  </w:rPr>
                  <m:t>P</m:t>
                </m:r>
              </m:e>
              <m:sub>
                <m:r>
                  <m:rPr>
                    <m:sty m:val="p"/>
                  </m:rPr>
                  <w:rPr>
                    <w:rFonts w:ascii="Cambria Math" w:hAnsi="Cambria Math"/>
                    <w:color w:val="000000"/>
                    <w:sz w:val="28"/>
                    <w:szCs w:val="28"/>
                  </w:rPr>
                  <m:t>min</m:t>
                </m:r>
              </m:sub>
            </m:sSub>
          </m:den>
        </m:f>
        <m:r>
          <w:rPr>
            <w:rFonts w:ascii="Cambria Math" w:hAnsi="Cambria Math"/>
            <w:color w:val="000000"/>
            <w:sz w:val="28"/>
            <w:szCs w:val="28"/>
          </w:rPr>
          <m:t>*10</m:t>
        </m:r>
      </m:oMath>
      <w:r w:rsidR="001920F5" w:rsidRPr="001920F5">
        <w:rPr>
          <w:color w:val="000000"/>
          <w:sz w:val="28"/>
          <w:szCs w:val="28"/>
        </w:rPr>
        <w:t>,</w:t>
      </w:r>
    </w:p>
    <w:p w:rsidR="00BE27AC" w:rsidRPr="001920F5" w:rsidRDefault="00BE27AC" w:rsidP="00BE27AC">
      <w:pPr>
        <w:pStyle w:val="affb"/>
        <w:spacing w:after="0"/>
        <w:ind w:firstLine="539"/>
        <w:jc w:val="center"/>
        <w:rPr>
          <w:rStyle w:val="rvts48220"/>
          <w:rFonts w:ascii="Times New Roman" w:hAnsi="Times New Roman"/>
        </w:rPr>
      </w:pPr>
    </w:p>
    <w:p w:rsidR="00BE27AC" w:rsidRPr="00861158" w:rsidRDefault="00BE27AC" w:rsidP="00BE27AC">
      <w:pPr>
        <w:pStyle w:val="ConsPlusNonformat"/>
        <w:widowControl/>
        <w:jc w:val="center"/>
        <w:rPr>
          <w:rStyle w:val="rvts48220"/>
          <w:rFonts w:ascii="Times New Roman" w:eastAsia="Arial Unicode MS" w:hAnsi="Times New Roman" w:cs="Arial Unicode MS"/>
        </w:rPr>
      </w:pPr>
    </w:p>
    <w:p w:rsidR="00BE27AC" w:rsidRPr="00BE27AC" w:rsidRDefault="00BE27AC" w:rsidP="00BE27AC">
      <w:pPr>
        <w:pStyle w:val="ConsPlusNonformat"/>
        <w:widowControl/>
        <w:ind w:firstLine="540"/>
        <w:rPr>
          <w:rStyle w:val="rvts48220"/>
          <w:rFonts w:ascii="Times New Roman" w:eastAsia="Arial Unicode MS" w:hAnsi="Times New Roman" w:cs="Arial Unicode MS"/>
          <w:sz w:val="28"/>
          <w:szCs w:val="28"/>
        </w:rPr>
      </w:pPr>
      <w:r w:rsidRPr="00BE27AC">
        <w:rPr>
          <w:rStyle w:val="rvts48220"/>
          <w:rFonts w:ascii="Times New Roman" w:eastAsia="Arial Unicode MS" w:hAnsi="Times New Roman" w:cs="Arial Unicode MS"/>
          <w:sz w:val="28"/>
          <w:szCs w:val="28"/>
        </w:rPr>
        <w:t>где:</w:t>
      </w:r>
    </w:p>
    <w:p w:rsidR="00BE27AC" w:rsidRPr="00BE27AC" w:rsidRDefault="00BE27AC" w:rsidP="00BE27AC">
      <w:pPr>
        <w:pStyle w:val="affb"/>
        <w:spacing w:after="0"/>
        <w:ind w:firstLine="539"/>
        <w:rPr>
          <w:rStyle w:val="rvts48220"/>
          <w:rFonts w:ascii="Times New Roman" w:hAnsi="Times New Roman"/>
          <w:color w:val="auto"/>
          <w:sz w:val="28"/>
          <w:szCs w:val="28"/>
        </w:rPr>
      </w:pPr>
      <w:r w:rsidRPr="001920F5">
        <w:rPr>
          <w:rStyle w:val="rvts48220"/>
          <w:rFonts w:ascii="Times New Roman" w:hAnsi="Times New Roman" w:cs="Times New Roman"/>
          <w:i/>
          <w:sz w:val="28"/>
          <w:szCs w:val="28"/>
        </w:rPr>
        <w:t>Б</w:t>
      </w:r>
      <w:r w:rsidR="00CF6377">
        <w:rPr>
          <w:rStyle w:val="rvts48220"/>
          <w:rFonts w:ascii="Times New Roman" w:hAnsi="Times New Roman" w:cs="Times New Roman"/>
          <w:i/>
          <w:sz w:val="28"/>
          <w:szCs w:val="28"/>
        </w:rPr>
        <w:t>К</w:t>
      </w:r>
      <w:r w:rsidR="00B67382">
        <w:rPr>
          <w:rStyle w:val="rvts48220"/>
          <w:rFonts w:ascii="Times New Roman" w:hAnsi="Times New Roman" w:cs="Times New Roman"/>
          <w:i/>
          <w:sz w:val="28"/>
          <w:szCs w:val="28"/>
          <w:vertAlign w:val="subscript"/>
        </w:rPr>
        <w:t>2</w:t>
      </w:r>
      <w:proofErr w:type="spellStart"/>
      <w:r w:rsidR="00B67382">
        <w:rPr>
          <w:rStyle w:val="rvts48220"/>
          <w:rFonts w:ascii="Times New Roman" w:hAnsi="Times New Roman" w:cs="Times New Roman"/>
          <w:i/>
          <w:sz w:val="28"/>
          <w:szCs w:val="28"/>
          <w:vertAlign w:val="subscript"/>
          <w:lang w:val="en-US"/>
        </w:rPr>
        <w:t>i</w:t>
      </w:r>
      <w:proofErr w:type="spellEnd"/>
      <w:r w:rsidRPr="00BE27AC">
        <w:rPr>
          <w:rStyle w:val="rvts48220"/>
          <w:sz w:val="28"/>
          <w:szCs w:val="28"/>
        </w:rPr>
        <w:t xml:space="preserve"> - </w:t>
      </w:r>
      <w:r w:rsidRPr="00BE27AC">
        <w:rPr>
          <w:rStyle w:val="rvts48220"/>
          <w:rFonts w:ascii="Times New Roman" w:hAnsi="Times New Roman"/>
          <w:color w:val="auto"/>
          <w:sz w:val="28"/>
          <w:szCs w:val="28"/>
        </w:rPr>
        <w:t>рейтинг, присуждаемый i-й заявке по указанному критерию;</w:t>
      </w:r>
    </w:p>
    <w:p w:rsidR="00BE27AC" w:rsidRPr="00BE27AC" w:rsidRDefault="00BE27AC" w:rsidP="00BE27AC">
      <w:pPr>
        <w:pStyle w:val="affb"/>
        <w:spacing w:after="0"/>
        <w:ind w:firstLine="539"/>
        <w:rPr>
          <w:rStyle w:val="rvts48220"/>
          <w:rFonts w:ascii="Times New Roman" w:hAnsi="Times New Roman"/>
          <w:color w:val="auto"/>
          <w:sz w:val="28"/>
          <w:szCs w:val="28"/>
        </w:rPr>
      </w:pPr>
      <w:proofErr w:type="gramStart"/>
      <w:r w:rsidRPr="00BE27AC">
        <w:rPr>
          <w:rStyle w:val="rvts48220"/>
          <w:rFonts w:ascii="Times New Roman" w:hAnsi="Times New Roman"/>
          <w:i/>
          <w:color w:val="auto"/>
          <w:sz w:val="28"/>
          <w:szCs w:val="28"/>
        </w:rPr>
        <w:t>Р</w:t>
      </w:r>
      <w:proofErr w:type="gramEnd"/>
      <w:r w:rsidRPr="00BE27AC">
        <w:rPr>
          <w:rStyle w:val="rvts48220"/>
          <w:rFonts w:ascii="Times New Roman" w:hAnsi="Times New Roman"/>
          <w:i/>
          <w:color w:val="auto"/>
          <w:sz w:val="28"/>
          <w:szCs w:val="28"/>
          <w:vertAlign w:val="subscript"/>
          <w:lang w:val="en-US"/>
        </w:rPr>
        <w:t>max</w:t>
      </w:r>
      <w:r w:rsidRPr="00BE27AC">
        <w:rPr>
          <w:rStyle w:val="rvts48220"/>
          <w:rFonts w:ascii="Times New Roman" w:hAnsi="Times New Roman"/>
          <w:color w:val="auto"/>
          <w:sz w:val="28"/>
          <w:szCs w:val="28"/>
        </w:rPr>
        <w:t xml:space="preserve"> - максимальный срок рассмотрения (15 рабочих дней);</w:t>
      </w:r>
    </w:p>
    <w:p w:rsidR="00BE27AC" w:rsidRPr="00BE27AC" w:rsidRDefault="00BE27AC" w:rsidP="00BE27AC">
      <w:pPr>
        <w:pStyle w:val="affb"/>
        <w:spacing w:after="0"/>
        <w:ind w:firstLine="539"/>
        <w:rPr>
          <w:rStyle w:val="rvts48220"/>
          <w:rFonts w:ascii="Times New Roman" w:hAnsi="Times New Roman"/>
          <w:color w:val="auto"/>
          <w:sz w:val="28"/>
          <w:szCs w:val="28"/>
        </w:rPr>
      </w:pPr>
      <w:proofErr w:type="gramStart"/>
      <w:r w:rsidRPr="00BE27AC">
        <w:rPr>
          <w:rStyle w:val="rvts48220"/>
          <w:rFonts w:ascii="Times New Roman" w:hAnsi="Times New Roman"/>
          <w:i/>
          <w:color w:val="auto"/>
          <w:sz w:val="28"/>
          <w:szCs w:val="28"/>
        </w:rPr>
        <w:t>Р</w:t>
      </w:r>
      <w:proofErr w:type="gramEnd"/>
      <w:r w:rsidRPr="00BE27AC">
        <w:rPr>
          <w:rStyle w:val="rvts48220"/>
          <w:rFonts w:ascii="Times New Roman" w:hAnsi="Times New Roman"/>
          <w:i/>
          <w:color w:val="auto"/>
          <w:sz w:val="28"/>
          <w:szCs w:val="28"/>
          <w:vertAlign w:val="subscript"/>
          <w:lang w:val="en-US"/>
        </w:rPr>
        <w:t>min</w:t>
      </w:r>
      <w:r w:rsidRPr="00BE27AC">
        <w:rPr>
          <w:rStyle w:val="rvts48220"/>
          <w:rFonts w:ascii="Times New Roman" w:hAnsi="Times New Roman"/>
          <w:color w:val="auto"/>
          <w:sz w:val="28"/>
          <w:szCs w:val="28"/>
        </w:rPr>
        <w:t xml:space="preserve"> - минимальный срок рассмотрения (1 рабочий день);</w:t>
      </w:r>
    </w:p>
    <w:p w:rsidR="00BE27AC" w:rsidRPr="00BE27AC" w:rsidRDefault="00BE27AC" w:rsidP="00BE27AC">
      <w:pPr>
        <w:pStyle w:val="affb"/>
        <w:spacing w:after="0"/>
        <w:ind w:firstLine="539"/>
        <w:rPr>
          <w:rStyle w:val="rvts48220"/>
          <w:rFonts w:ascii="Times New Roman" w:hAnsi="Times New Roman"/>
          <w:color w:val="auto"/>
          <w:sz w:val="28"/>
          <w:szCs w:val="28"/>
        </w:rPr>
      </w:pPr>
      <w:r w:rsidRPr="00BE27AC">
        <w:rPr>
          <w:rStyle w:val="rvts48220"/>
          <w:rFonts w:ascii="Times New Roman" w:hAnsi="Times New Roman"/>
          <w:i/>
          <w:color w:val="auto"/>
          <w:sz w:val="28"/>
          <w:szCs w:val="28"/>
        </w:rPr>
        <w:t>Р</w:t>
      </w:r>
      <w:proofErr w:type="spellStart"/>
      <w:proofErr w:type="gramStart"/>
      <w:r w:rsidRPr="00BE27AC">
        <w:rPr>
          <w:rStyle w:val="rvts48220"/>
          <w:rFonts w:ascii="Times New Roman" w:hAnsi="Times New Roman"/>
          <w:i/>
          <w:color w:val="auto"/>
          <w:sz w:val="28"/>
          <w:szCs w:val="28"/>
          <w:vertAlign w:val="subscript"/>
          <w:lang w:val="en-US"/>
        </w:rPr>
        <w:t>i</w:t>
      </w:r>
      <w:proofErr w:type="spellEnd"/>
      <w:proofErr w:type="gramEnd"/>
      <w:r w:rsidRPr="00BE27AC">
        <w:rPr>
          <w:rStyle w:val="rvts48220"/>
          <w:rFonts w:ascii="Times New Roman" w:hAnsi="Times New Roman"/>
          <w:i/>
          <w:color w:val="auto"/>
          <w:sz w:val="28"/>
          <w:szCs w:val="28"/>
        </w:rPr>
        <w:t xml:space="preserve"> </w:t>
      </w:r>
      <w:r w:rsidRPr="00BE27AC">
        <w:rPr>
          <w:rStyle w:val="rvts48220"/>
          <w:rFonts w:ascii="Times New Roman" w:hAnsi="Times New Roman"/>
          <w:color w:val="auto"/>
          <w:sz w:val="28"/>
          <w:szCs w:val="28"/>
        </w:rPr>
        <w:t xml:space="preserve">- предложение, содержащееся в i-й заявке на участие в Конкурсе (в рабочих днях). </w:t>
      </w:r>
    </w:p>
    <w:p w:rsidR="00BE27AC" w:rsidRPr="00BE27AC" w:rsidRDefault="00BE27AC" w:rsidP="00BE27AC">
      <w:pPr>
        <w:pStyle w:val="affb"/>
        <w:spacing w:after="0"/>
        <w:ind w:firstLine="539"/>
        <w:rPr>
          <w:rStyle w:val="rvts48220"/>
          <w:rFonts w:ascii="Times New Roman" w:hAnsi="Times New Roman"/>
          <w:color w:val="auto"/>
          <w:sz w:val="28"/>
          <w:szCs w:val="28"/>
        </w:rPr>
      </w:pPr>
      <w:r w:rsidRPr="00BE27AC">
        <w:rPr>
          <w:rStyle w:val="rvts48220"/>
          <w:rFonts w:ascii="Times New Roman" w:hAnsi="Times New Roman"/>
          <w:color w:val="auto"/>
          <w:sz w:val="28"/>
          <w:szCs w:val="28"/>
        </w:rPr>
        <w:t>Срок должен быть указан в целых днях, в противном случае  представленные данные будут округляться в сторону увеличения.</w:t>
      </w:r>
    </w:p>
    <w:p w:rsidR="00BE27AC" w:rsidRDefault="00BE27AC" w:rsidP="00BE27AC">
      <w:pPr>
        <w:pStyle w:val="affb"/>
        <w:spacing w:after="0"/>
        <w:ind w:firstLine="539"/>
        <w:rPr>
          <w:rStyle w:val="rvts48220"/>
          <w:rFonts w:ascii="Times New Roman" w:hAnsi="Times New Roman"/>
          <w:b/>
          <w:color w:val="auto"/>
          <w:sz w:val="28"/>
          <w:szCs w:val="28"/>
        </w:rPr>
      </w:pPr>
      <w:r w:rsidRPr="00BE27AC">
        <w:rPr>
          <w:rStyle w:val="rvts48220"/>
          <w:rFonts w:ascii="Times New Roman" w:hAnsi="Times New Roman"/>
          <w:b/>
          <w:color w:val="auto"/>
          <w:sz w:val="28"/>
          <w:szCs w:val="28"/>
        </w:rPr>
        <w:t xml:space="preserve">При </w:t>
      </w:r>
      <w:r w:rsidRPr="00BE27AC">
        <w:rPr>
          <w:rStyle w:val="rvts48220"/>
          <w:rFonts w:ascii="Times New Roman" w:hAnsi="Times New Roman"/>
          <w:b/>
          <w:i/>
          <w:color w:val="auto"/>
          <w:sz w:val="28"/>
          <w:szCs w:val="28"/>
        </w:rPr>
        <w:t>Р</w:t>
      </w:r>
      <w:proofErr w:type="spellStart"/>
      <w:r w:rsidRPr="00BE27AC">
        <w:rPr>
          <w:rStyle w:val="rvts48220"/>
          <w:rFonts w:ascii="Times New Roman" w:hAnsi="Times New Roman"/>
          <w:b/>
          <w:i/>
          <w:color w:val="auto"/>
          <w:sz w:val="28"/>
          <w:szCs w:val="28"/>
          <w:vertAlign w:val="subscript"/>
          <w:lang w:val="en-US"/>
        </w:rPr>
        <w:t>i</w:t>
      </w:r>
      <w:proofErr w:type="spellEnd"/>
      <w:r w:rsidRPr="00BE27AC">
        <w:rPr>
          <w:rStyle w:val="rvts48220"/>
          <w:rFonts w:ascii="Times New Roman" w:hAnsi="Times New Roman"/>
          <w:b/>
          <w:i/>
          <w:color w:val="auto"/>
          <w:sz w:val="28"/>
          <w:szCs w:val="28"/>
          <w:vertAlign w:val="subscript"/>
        </w:rPr>
        <w:t xml:space="preserve"> </w:t>
      </w:r>
      <w:r w:rsidRPr="00BE27AC">
        <w:rPr>
          <w:rStyle w:val="rvts48220"/>
          <w:rFonts w:ascii="Times New Roman" w:hAnsi="Times New Roman"/>
          <w:b/>
          <w:color w:val="auto"/>
          <w:sz w:val="28"/>
          <w:szCs w:val="28"/>
          <w:vertAlign w:val="subscript"/>
        </w:rPr>
        <w:t xml:space="preserve"> </w:t>
      </w:r>
      <w:r w:rsidRPr="00BE27AC">
        <w:rPr>
          <w:rStyle w:val="rvts48220"/>
          <w:rFonts w:ascii="Times New Roman" w:hAnsi="Times New Roman"/>
          <w:b/>
          <w:color w:val="auto"/>
          <w:sz w:val="28"/>
          <w:szCs w:val="28"/>
        </w:rPr>
        <w:t>равному</w:t>
      </w:r>
      <w:r w:rsidRPr="00BE27AC">
        <w:rPr>
          <w:rStyle w:val="rvts48220"/>
          <w:rFonts w:ascii="Times New Roman" w:hAnsi="Times New Roman"/>
          <w:b/>
          <w:i/>
          <w:color w:val="auto"/>
          <w:sz w:val="28"/>
          <w:szCs w:val="28"/>
        </w:rPr>
        <w:t xml:space="preserve"> </w:t>
      </w:r>
      <w:proofErr w:type="gramStart"/>
      <w:r w:rsidRPr="00BE27AC">
        <w:rPr>
          <w:rStyle w:val="rvts48220"/>
          <w:rFonts w:ascii="Times New Roman" w:hAnsi="Times New Roman"/>
          <w:b/>
          <w:i/>
          <w:color w:val="auto"/>
          <w:sz w:val="28"/>
          <w:szCs w:val="28"/>
        </w:rPr>
        <w:t>Р</w:t>
      </w:r>
      <w:proofErr w:type="gramEnd"/>
      <w:r w:rsidRPr="00BE27AC">
        <w:rPr>
          <w:rStyle w:val="rvts48220"/>
          <w:rFonts w:ascii="Times New Roman" w:hAnsi="Times New Roman"/>
          <w:b/>
          <w:i/>
          <w:color w:val="auto"/>
          <w:sz w:val="28"/>
          <w:szCs w:val="28"/>
          <w:vertAlign w:val="subscript"/>
          <w:lang w:val="en-US"/>
        </w:rPr>
        <w:t>max</w:t>
      </w:r>
      <w:r w:rsidRPr="00BE27AC">
        <w:rPr>
          <w:rStyle w:val="rvts48220"/>
          <w:rFonts w:ascii="Times New Roman" w:hAnsi="Times New Roman"/>
          <w:b/>
          <w:i/>
          <w:color w:val="auto"/>
          <w:sz w:val="28"/>
          <w:szCs w:val="28"/>
          <w:vertAlign w:val="subscript"/>
        </w:rPr>
        <w:t xml:space="preserve">  </w:t>
      </w:r>
      <w:r w:rsidRPr="00BE27AC">
        <w:rPr>
          <w:rStyle w:val="rvts48220"/>
          <w:rFonts w:ascii="Times New Roman" w:hAnsi="Times New Roman"/>
          <w:b/>
          <w:color w:val="auto"/>
          <w:sz w:val="28"/>
          <w:szCs w:val="28"/>
        </w:rPr>
        <w:t>рейтинг присуждаемый i-й заявке по указанному критерию принимается равным 1 балл.</w:t>
      </w:r>
    </w:p>
    <w:p w:rsidR="002E73A7" w:rsidRDefault="002E73A7" w:rsidP="00BE27AC">
      <w:pPr>
        <w:pStyle w:val="affb"/>
        <w:spacing w:after="0"/>
        <w:ind w:firstLine="539"/>
        <w:rPr>
          <w:rStyle w:val="rvts48220"/>
          <w:rFonts w:ascii="Times New Roman" w:hAnsi="Times New Roman"/>
          <w:b/>
          <w:color w:val="auto"/>
          <w:sz w:val="28"/>
          <w:szCs w:val="28"/>
        </w:rPr>
      </w:pPr>
    </w:p>
    <w:p w:rsidR="00D75550" w:rsidRPr="00F15050" w:rsidRDefault="00BE27AC" w:rsidP="00D24EF0">
      <w:pPr>
        <w:pStyle w:val="5"/>
        <w:numPr>
          <w:ilvl w:val="0"/>
          <w:numId w:val="0"/>
        </w:numPr>
        <w:spacing w:before="0"/>
        <w:ind w:firstLine="709"/>
        <w:rPr>
          <w:rFonts w:ascii="Times New Roman" w:hAnsi="Times New Roman"/>
          <w:b/>
          <w:color w:val="000000"/>
        </w:rPr>
      </w:pPr>
      <w:r w:rsidRPr="00E378BD">
        <w:rPr>
          <w:rStyle w:val="rvts48220"/>
          <w:rFonts w:ascii="Times New Roman" w:hAnsi="Times New Roman"/>
          <w:color w:val="auto"/>
          <w:sz w:val="28"/>
          <w:szCs w:val="28"/>
        </w:rPr>
        <w:t>в)</w:t>
      </w:r>
      <w:r w:rsidR="00D75550" w:rsidRPr="00E378BD">
        <w:rPr>
          <w:rStyle w:val="rvts48220"/>
          <w:rFonts w:ascii="Times New Roman" w:hAnsi="Times New Roman"/>
          <w:color w:val="auto"/>
          <w:sz w:val="28"/>
          <w:szCs w:val="28"/>
        </w:rPr>
        <w:t xml:space="preserve"> </w:t>
      </w:r>
      <w:r w:rsidR="00D75550" w:rsidRPr="00CF6377">
        <w:rPr>
          <w:rFonts w:ascii="Times New Roman" w:hAnsi="Times New Roman"/>
          <w:b/>
        </w:rPr>
        <w:t>Расчет рейтинга по подкритерию «</w:t>
      </w:r>
      <w:r w:rsidR="00F15050">
        <w:rPr>
          <w:rFonts w:ascii="Times New Roman" w:hAnsi="Times New Roman"/>
          <w:b/>
        </w:rPr>
        <w:t>Рентабельность деятельности (кроме страхования жизни) (2017г)</w:t>
      </w:r>
      <w:r w:rsidR="00D75550" w:rsidRPr="00CF6377">
        <w:rPr>
          <w:rStyle w:val="rvts48220"/>
          <w:rFonts w:ascii="Times New Roman" w:hAnsi="Times New Roman"/>
          <w:b/>
          <w:color w:val="auto"/>
          <w:sz w:val="28"/>
          <w:szCs w:val="28"/>
        </w:rPr>
        <w:t xml:space="preserve">»  </w:t>
      </w:r>
      <w:r w:rsidR="00D75550" w:rsidRPr="00CF6377">
        <w:rPr>
          <w:rFonts w:ascii="Times New Roman" w:hAnsi="Times New Roman"/>
          <w:b/>
          <w:bCs/>
          <w:color w:val="000000"/>
        </w:rPr>
        <w:t>(</w:t>
      </w:r>
      <w:r w:rsidR="00D75550" w:rsidRPr="00F15050">
        <w:rPr>
          <w:rFonts w:ascii="Times New Roman" w:hAnsi="Times New Roman"/>
          <w:b/>
          <w:bCs/>
          <w:color w:val="000000"/>
        </w:rPr>
        <w:t>Б</w:t>
      </w:r>
      <w:r w:rsidR="00CF6377" w:rsidRPr="00F15050">
        <w:rPr>
          <w:rFonts w:ascii="Times New Roman" w:hAnsi="Times New Roman"/>
          <w:b/>
          <w:bCs/>
          <w:color w:val="000000"/>
        </w:rPr>
        <w:t>К</w:t>
      </w:r>
      <w:r w:rsidR="00D75550" w:rsidRPr="00F15050">
        <w:rPr>
          <w:rFonts w:ascii="Times New Roman" w:hAnsi="Times New Roman"/>
          <w:b/>
          <w:bCs/>
          <w:color w:val="000000"/>
          <w:vertAlign w:val="subscript"/>
        </w:rPr>
        <w:t>3</w:t>
      </w:r>
      <w:r w:rsidR="00D75550" w:rsidRPr="00F15050">
        <w:rPr>
          <w:rFonts w:ascii="Times New Roman" w:hAnsi="Times New Roman"/>
          <w:b/>
          <w:bCs/>
          <w:color w:val="000000"/>
        </w:rPr>
        <w:t>)</w:t>
      </w:r>
      <w:r w:rsidR="00F15050" w:rsidRPr="00F15050">
        <w:rPr>
          <w:rFonts w:ascii="Times New Roman" w:hAnsi="Times New Roman"/>
          <w:color w:val="000000"/>
        </w:rPr>
        <w:t xml:space="preserve"> производится на</w:t>
      </w:r>
      <w:r w:rsidR="00F15050" w:rsidRPr="00F15050">
        <w:rPr>
          <w:rFonts w:ascii="Times New Roman" w:hAnsi="Times New Roman"/>
          <w:bCs/>
          <w:color w:val="000000"/>
        </w:rPr>
        <w:t xml:space="preserve"> основании сведений </w:t>
      </w:r>
      <w:r w:rsidR="00F15050" w:rsidRPr="00F15050">
        <w:rPr>
          <w:rFonts w:ascii="Times New Roman" w:hAnsi="Times New Roman"/>
          <w:color w:val="000000"/>
        </w:rPr>
        <w:t xml:space="preserve">статистической отчетности </w:t>
      </w:r>
      <w:r w:rsidR="00E3526E">
        <w:rPr>
          <w:rFonts w:ascii="Times New Roman" w:hAnsi="Times New Roman"/>
          <w:color w:val="000000"/>
        </w:rPr>
        <w:t>ОКУД 0420126</w:t>
      </w:r>
      <w:r w:rsidR="00F15050" w:rsidRPr="00F15050">
        <w:rPr>
          <w:rFonts w:ascii="Times New Roman" w:hAnsi="Times New Roman"/>
          <w:color w:val="000000"/>
        </w:rPr>
        <w:t xml:space="preserve"> «</w:t>
      </w:r>
      <w:r w:rsidR="00E3526E">
        <w:rPr>
          <w:rFonts w:ascii="Times New Roman" w:hAnsi="Times New Roman"/>
          <w:color w:val="000000"/>
        </w:rPr>
        <w:t>Отчет о финансовых результатах страховой организации</w:t>
      </w:r>
      <w:r w:rsidR="00F15050" w:rsidRPr="00F15050">
        <w:rPr>
          <w:rFonts w:ascii="Times New Roman" w:hAnsi="Times New Roman"/>
          <w:color w:val="000000"/>
        </w:rPr>
        <w:t>» за 2017 год</w:t>
      </w:r>
      <w:r w:rsidR="00E3526E">
        <w:rPr>
          <w:rFonts w:ascii="Times New Roman" w:hAnsi="Times New Roman"/>
          <w:b/>
          <w:color w:val="000000"/>
        </w:rPr>
        <w:t>.</w:t>
      </w:r>
    </w:p>
    <w:p w:rsidR="00E3526E" w:rsidRDefault="00E3526E" w:rsidP="00E3526E">
      <w:pPr>
        <w:suppressAutoHyphens/>
        <w:ind w:firstLine="709"/>
        <w:rPr>
          <w:sz w:val="28"/>
          <w:szCs w:val="28"/>
          <w:lang w:eastAsia="ar-SA"/>
        </w:rPr>
      </w:pPr>
      <w:r w:rsidRPr="00433353">
        <w:rPr>
          <w:sz w:val="28"/>
          <w:szCs w:val="28"/>
          <w:lang w:eastAsia="ar-SA"/>
        </w:rPr>
        <w:t>Количество баллов, присуждаемых по данному показателю,</w:t>
      </w:r>
      <w:r>
        <w:rPr>
          <w:sz w:val="28"/>
          <w:szCs w:val="28"/>
          <w:lang w:eastAsia="ar-SA"/>
        </w:rPr>
        <w:t xml:space="preserve"> определяется по следующей шкале:</w:t>
      </w:r>
    </w:p>
    <w:p w:rsidR="00B67382" w:rsidRDefault="00B67382" w:rsidP="00B67382">
      <w:pPr>
        <w:pStyle w:val="5"/>
        <w:numPr>
          <w:ilvl w:val="0"/>
          <w:numId w:val="0"/>
        </w:numPr>
        <w:spacing w:before="0"/>
        <w:ind w:left="1985" w:hanging="851"/>
        <w:jc w:val="center"/>
        <w:rPr>
          <w:rFonts w:ascii="Times New Roman" w:hAnsi="Times New Roman"/>
          <w:b/>
          <w:color w:val="000000"/>
        </w:rPr>
      </w:pPr>
    </w:p>
    <w:p w:rsidR="00F15050" w:rsidRDefault="00E3526E" w:rsidP="00E3526E">
      <w:pPr>
        <w:pStyle w:val="5"/>
        <w:numPr>
          <w:ilvl w:val="0"/>
          <w:numId w:val="0"/>
        </w:numPr>
        <w:spacing w:before="0"/>
        <w:ind w:left="1985" w:hanging="851"/>
        <w:jc w:val="left"/>
        <w:rPr>
          <w:rFonts w:ascii="Times New Roman" w:hAnsi="Times New Roman"/>
          <w:color w:val="000000"/>
        </w:rPr>
      </w:pPr>
      <w:r w:rsidRPr="00E3526E">
        <w:rPr>
          <w:rStyle w:val="rvts48220"/>
          <w:rFonts w:ascii="Times New Roman" w:hAnsi="Times New Roman"/>
          <w:i/>
          <w:sz w:val="28"/>
          <w:szCs w:val="28"/>
        </w:rPr>
        <w:t>БК</w:t>
      </w:r>
      <w:r w:rsidRPr="00E3526E">
        <w:rPr>
          <w:rStyle w:val="rvts48220"/>
          <w:rFonts w:ascii="Times New Roman" w:hAnsi="Times New Roman"/>
          <w:i/>
          <w:sz w:val="28"/>
          <w:szCs w:val="28"/>
          <w:vertAlign w:val="subscript"/>
        </w:rPr>
        <w:t>3</w:t>
      </w:r>
      <w:proofErr w:type="spellStart"/>
      <w:r w:rsidRPr="00E3526E">
        <w:rPr>
          <w:rStyle w:val="rvts48220"/>
          <w:rFonts w:ascii="Times New Roman" w:hAnsi="Times New Roman"/>
          <w:i/>
          <w:sz w:val="28"/>
          <w:szCs w:val="28"/>
          <w:vertAlign w:val="subscript"/>
          <w:lang w:val="en-US"/>
        </w:rPr>
        <w:t>i</w:t>
      </w:r>
      <w:proofErr w:type="spellEnd"/>
      <w:r w:rsidRPr="00E3526E">
        <w:rPr>
          <w:rFonts w:ascii="Times New Roman" w:hAnsi="Times New Roman"/>
          <w:color w:val="000000"/>
        </w:rPr>
        <w:t xml:space="preserve"> = 0 баллов  при </w:t>
      </w:r>
      <w:r>
        <w:rPr>
          <w:rFonts w:ascii="Times New Roman" w:hAnsi="Times New Roman"/>
          <w:color w:val="000000"/>
        </w:rPr>
        <w:t xml:space="preserve">0&lt; </w:t>
      </w:r>
      <w:r w:rsidR="00586947">
        <w:rPr>
          <w:rStyle w:val="rvts48220"/>
          <w:rFonts w:ascii="Times New Roman" w:hAnsi="Times New Roman"/>
          <w:i/>
          <w:sz w:val="28"/>
          <w:szCs w:val="28"/>
        </w:rPr>
        <w:t>РД</w:t>
      </w:r>
      <w:proofErr w:type="spellStart"/>
      <w:proofErr w:type="gramStart"/>
      <w:r w:rsidRPr="00E3526E">
        <w:rPr>
          <w:rStyle w:val="rvts48220"/>
          <w:rFonts w:ascii="Times New Roman" w:hAnsi="Times New Roman"/>
          <w:i/>
          <w:sz w:val="28"/>
          <w:szCs w:val="28"/>
          <w:vertAlign w:val="subscript"/>
          <w:lang w:val="en-US"/>
        </w:rPr>
        <w:t>i</w:t>
      </w:r>
      <w:proofErr w:type="spellEnd"/>
      <w:proofErr w:type="gramEnd"/>
      <w:r w:rsidRPr="00E3526E">
        <w:rPr>
          <w:rFonts w:ascii="Times New Roman" w:hAnsi="Times New Roman"/>
          <w:color w:val="000000"/>
        </w:rPr>
        <w:t xml:space="preserve"> ≤1 (%)</w:t>
      </w:r>
      <w:r>
        <w:rPr>
          <w:rFonts w:ascii="Times New Roman" w:hAnsi="Times New Roman"/>
          <w:color w:val="000000"/>
        </w:rPr>
        <w:t>;</w:t>
      </w:r>
    </w:p>
    <w:p w:rsidR="00E3526E" w:rsidRPr="00E3526E" w:rsidRDefault="00E3526E" w:rsidP="00E3526E">
      <w:pPr>
        <w:pStyle w:val="5"/>
        <w:numPr>
          <w:ilvl w:val="0"/>
          <w:numId w:val="0"/>
        </w:numPr>
        <w:spacing w:before="0"/>
        <w:ind w:left="1985" w:hanging="851"/>
        <w:jc w:val="left"/>
        <w:rPr>
          <w:rFonts w:ascii="Times New Roman" w:hAnsi="Times New Roman"/>
          <w:color w:val="000000"/>
        </w:rPr>
      </w:pPr>
      <w:r w:rsidRPr="00E3526E">
        <w:rPr>
          <w:rStyle w:val="rvts48220"/>
          <w:rFonts w:ascii="Times New Roman" w:hAnsi="Times New Roman"/>
          <w:i/>
          <w:sz w:val="28"/>
          <w:szCs w:val="28"/>
        </w:rPr>
        <w:t>БК</w:t>
      </w:r>
      <w:r w:rsidRPr="00E3526E">
        <w:rPr>
          <w:rStyle w:val="rvts48220"/>
          <w:rFonts w:ascii="Times New Roman" w:hAnsi="Times New Roman"/>
          <w:i/>
          <w:sz w:val="28"/>
          <w:szCs w:val="28"/>
          <w:vertAlign w:val="subscript"/>
        </w:rPr>
        <w:t>3</w:t>
      </w:r>
      <w:proofErr w:type="spellStart"/>
      <w:r w:rsidRPr="00E3526E">
        <w:rPr>
          <w:rStyle w:val="rvts48220"/>
          <w:rFonts w:ascii="Times New Roman" w:hAnsi="Times New Roman"/>
          <w:i/>
          <w:sz w:val="28"/>
          <w:szCs w:val="28"/>
          <w:vertAlign w:val="subscript"/>
          <w:lang w:val="en-US"/>
        </w:rPr>
        <w:t>i</w:t>
      </w:r>
      <w:proofErr w:type="spellEnd"/>
      <w:r w:rsidRPr="00E3526E">
        <w:rPr>
          <w:rFonts w:ascii="Times New Roman" w:hAnsi="Times New Roman"/>
          <w:color w:val="000000"/>
        </w:rPr>
        <w:t xml:space="preserve"> </w:t>
      </w:r>
      <w:r>
        <w:rPr>
          <w:rFonts w:ascii="Times New Roman" w:hAnsi="Times New Roman"/>
          <w:color w:val="000000"/>
        </w:rPr>
        <w:t>= 5</w:t>
      </w:r>
      <w:r w:rsidRPr="00E3526E">
        <w:rPr>
          <w:rFonts w:ascii="Times New Roman" w:hAnsi="Times New Roman"/>
          <w:color w:val="000000"/>
        </w:rPr>
        <w:t xml:space="preserve"> баллов  при</w:t>
      </w:r>
      <w:r>
        <w:rPr>
          <w:rFonts w:ascii="Times New Roman" w:hAnsi="Times New Roman"/>
          <w:color w:val="000000"/>
        </w:rPr>
        <w:t xml:space="preserve"> 1&lt;</w:t>
      </w:r>
      <w:r w:rsidRPr="00E3526E">
        <w:rPr>
          <w:rStyle w:val="rvts48220"/>
          <w:rFonts w:ascii="Times New Roman" w:hAnsi="Times New Roman"/>
          <w:i/>
          <w:sz w:val="28"/>
          <w:szCs w:val="28"/>
        </w:rPr>
        <w:t xml:space="preserve"> </w:t>
      </w:r>
      <w:r w:rsidR="00586947">
        <w:rPr>
          <w:rStyle w:val="rvts48220"/>
          <w:rFonts w:ascii="Times New Roman" w:hAnsi="Times New Roman"/>
          <w:i/>
          <w:sz w:val="28"/>
          <w:szCs w:val="28"/>
        </w:rPr>
        <w:t>РД</w:t>
      </w:r>
      <w:proofErr w:type="spellStart"/>
      <w:proofErr w:type="gramStart"/>
      <w:r w:rsidRPr="00E3526E">
        <w:rPr>
          <w:rStyle w:val="rvts48220"/>
          <w:rFonts w:ascii="Times New Roman" w:hAnsi="Times New Roman"/>
          <w:i/>
          <w:sz w:val="28"/>
          <w:szCs w:val="28"/>
          <w:vertAlign w:val="subscript"/>
          <w:lang w:val="en-US"/>
        </w:rPr>
        <w:t>i</w:t>
      </w:r>
      <w:proofErr w:type="spellEnd"/>
      <w:proofErr w:type="gramEnd"/>
      <w:r w:rsidRPr="00E3526E">
        <w:rPr>
          <w:rFonts w:ascii="Times New Roman" w:hAnsi="Times New Roman"/>
          <w:color w:val="000000"/>
        </w:rPr>
        <w:t xml:space="preserve"> ≤20 (%)</w:t>
      </w:r>
      <w:r>
        <w:rPr>
          <w:rFonts w:ascii="Times New Roman" w:hAnsi="Times New Roman"/>
          <w:color w:val="000000"/>
        </w:rPr>
        <w:t>;</w:t>
      </w:r>
    </w:p>
    <w:p w:rsidR="00B67382" w:rsidRPr="00E3526E" w:rsidRDefault="00E3526E" w:rsidP="00E3526E">
      <w:pPr>
        <w:pStyle w:val="5"/>
        <w:numPr>
          <w:ilvl w:val="0"/>
          <w:numId w:val="0"/>
        </w:numPr>
        <w:spacing w:before="0"/>
        <w:ind w:left="1985" w:hanging="851"/>
        <w:jc w:val="left"/>
        <w:rPr>
          <w:rFonts w:ascii="Times New Roman" w:hAnsi="Times New Roman"/>
          <w:b/>
          <w:color w:val="000000"/>
        </w:rPr>
      </w:pPr>
      <w:r w:rsidRPr="00E3526E">
        <w:rPr>
          <w:rStyle w:val="rvts48220"/>
          <w:rFonts w:ascii="Times New Roman" w:hAnsi="Times New Roman"/>
          <w:i/>
          <w:sz w:val="28"/>
          <w:szCs w:val="28"/>
        </w:rPr>
        <w:t>БК</w:t>
      </w:r>
      <w:r w:rsidRPr="00E3526E">
        <w:rPr>
          <w:rStyle w:val="rvts48220"/>
          <w:rFonts w:ascii="Times New Roman" w:hAnsi="Times New Roman"/>
          <w:i/>
          <w:sz w:val="28"/>
          <w:szCs w:val="28"/>
          <w:vertAlign w:val="subscript"/>
        </w:rPr>
        <w:t>3</w:t>
      </w:r>
      <w:proofErr w:type="spellStart"/>
      <w:r w:rsidRPr="00E3526E">
        <w:rPr>
          <w:rStyle w:val="rvts48220"/>
          <w:rFonts w:ascii="Times New Roman" w:hAnsi="Times New Roman"/>
          <w:i/>
          <w:sz w:val="28"/>
          <w:szCs w:val="28"/>
          <w:vertAlign w:val="subscript"/>
          <w:lang w:val="en-US"/>
        </w:rPr>
        <w:t>i</w:t>
      </w:r>
      <w:proofErr w:type="spellEnd"/>
      <w:r w:rsidRPr="00E3526E">
        <w:rPr>
          <w:rFonts w:ascii="Times New Roman" w:hAnsi="Times New Roman"/>
          <w:color w:val="000000"/>
        </w:rPr>
        <w:t xml:space="preserve"> </w:t>
      </w:r>
      <w:r>
        <w:rPr>
          <w:rFonts w:ascii="Times New Roman" w:hAnsi="Times New Roman"/>
          <w:color w:val="000000"/>
        </w:rPr>
        <w:t>= 10</w:t>
      </w:r>
      <w:r w:rsidRPr="00E3526E">
        <w:rPr>
          <w:rFonts w:ascii="Times New Roman" w:hAnsi="Times New Roman"/>
          <w:color w:val="000000"/>
        </w:rPr>
        <w:t xml:space="preserve"> баллов  при</w:t>
      </w:r>
      <w:r>
        <w:rPr>
          <w:rFonts w:ascii="Times New Roman" w:hAnsi="Times New Roman"/>
          <w:color w:val="000000"/>
        </w:rPr>
        <w:t xml:space="preserve"> </w:t>
      </w:r>
      <w:r w:rsidRPr="00E3526E">
        <w:rPr>
          <w:rFonts w:ascii="Times New Roman" w:hAnsi="Times New Roman"/>
          <w:color w:val="000000"/>
        </w:rPr>
        <w:t>20&lt;</w:t>
      </w:r>
      <w:r w:rsidRPr="00E3526E">
        <w:rPr>
          <w:rStyle w:val="rvts48220"/>
          <w:rFonts w:ascii="Times New Roman" w:hAnsi="Times New Roman"/>
          <w:i/>
          <w:sz w:val="28"/>
          <w:szCs w:val="28"/>
        </w:rPr>
        <w:t xml:space="preserve"> </w:t>
      </w:r>
      <w:r w:rsidR="00586947">
        <w:rPr>
          <w:rStyle w:val="rvts48220"/>
          <w:rFonts w:ascii="Times New Roman" w:hAnsi="Times New Roman"/>
          <w:i/>
          <w:sz w:val="28"/>
          <w:szCs w:val="28"/>
        </w:rPr>
        <w:t>РД</w:t>
      </w:r>
      <w:proofErr w:type="spellStart"/>
      <w:proofErr w:type="gramStart"/>
      <w:r w:rsidRPr="00E3526E">
        <w:rPr>
          <w:rStyle w:val="rvts48220"/>
          <w:rFonts w:ascii="Times New Roman" w:hAnsi="Times New Roman"/>
          <w:i/>
          <w:sz w:val="28"/>
          <w:szCs w:val="28"/>
          <w:vertAlign w:val="subscript"/>
          <w:lang w:val="en-US"/>
        </w:rPr>
        <w:t>i</w:t>
      </w:r>
      <w:proofErr w:type="spellEnd"/>
      <w:proofErr w:type="gramEnd"/>
      <w:r w:rsidRPr="00E3526E">
        <w:rPr>
          <w:rFonts w:ascii="Times New Roman" w:hAnsi="Times New Roman"/>
          <w:color w:val="000000"/>
        </w:rPr>
        <w:t xml:space="preserve"> (%)</w:t>
      </w:r>
      <w:r>
        <w:rPr>
          <w:rFonts w:ascii="Times New Roman" w:hAnsi="Times New Roman"/>
          <w:color w:val="000000"/>
        </w:rPr>
        <w:t>,</w:t>
      </w:r>
      <w:r>
        <w:rPr>
          <w:rFonts w:ascii="Times New Roman" w:hAnsi="Times New Roman"/>
          <w:b/>
          <w:color w:val="000000"/>
        </w:rPr>
        <w:t xml:space="preserve"> </w:t>
      </w:r>
      <w:r w:rsidR="00B67382" w:rsidRPr="00CC4697">
        <w:rPr>
          <w:rFonts w:ascii="Times New Roman" w:hAnsi="Times New Roman"/>
          <w:color w:val="000000"/>
        </w:rPr>
        <w:t>где:</w:t>
      </w:r>
    </w:p>
    <w:p w:rsidR="00B67382" w:rsidRPr="002D605F" w:rsidRDefault="00B67382" w:rsidP="00B67382">
      <w:pPr>
        <w:pStyle w:val="affb"/>
        <w:spacing w:after="0"/>
        <w:ind w:firstLine="539"/>
        <w:rPr>
          <w:rStyle w:val="rvts48220"/>
          <w:rFonts w:ascii="Times New Roman" w:hAnsi="Times New Roman"/>
          <w:color w:val="auto"/>
          <w:sz w:val="28"/>
          <w:szCs w:val="28"/>
        </w:rPr>
      </w:pPr>
      <w:r w:rsidRPr="00CC4697">
        <w:rPr>
          <w:rStyle w:val="rvts48220"/>
          <w:rFonts w:ascii="Times New Roman" w:hAnsi="Times New Roman" w:cs="Times New Roman"/>
          <w:i/>
          <w:sz w:val="28"/>
          <w:szCs w:val="28"/>
        </w:rPr>
        <w:t>Б</w:t>
      </w:r>
      <w:r w:rsidR="00CF6377">
        <w:rPr>
          <w:rStyle w:val="rvts48220"/>
          <w:rFonts w:ascii="Times New Roman" w:hAnsi="Times New Roman" w:cs="Times New Roman"/>
          <w:i/>
          <w:sz w:val="28"/>
          <w:szCs w:val="28"/>
        </w:rPr>
        <w:t>К</w:t>
      </w:r>
      <w:r w:rsidRPr="00CC4697">
        <w:rPr>
          <w:rStyle w:val="rvts48220"/>
          <w:rFonts w:ascii="Times New Roman" w:hAnsi="Times New Roman" w:cs="Times New Roman"/>
          <w:i/>
          <w:sz w:val="28"/>
          <w:szCs w:val="28"/>
          <w:vertAlign w:val="subscript"/>
        </w:rPr>
        <w:t>3</w:t>
      </w:r>
      <w:proofErr w:type="spellStart"/>
      <w:r w:rsidRPr="00CC4697">
        <w:rPr>
          <w:rStyle w:val="rvts48220"/>
          <w:rFonts w:ascii="Times New Roman" w:hAnsi="Times New Roman" w:cs="Times New Roman"/>
          <w:i/>
          <w:sz w:val="28"/>
          <w:szCs w:val="28"/>
          <w:vertAlign w:val="subscript"/>
          <w:lang w:val="en-US"/>
        </w:rPr>
        <w:t>i</w:t>
      </w:r>
      <w:proofErr w:type="spellEnd"/>
      <w:r w:rsidRPr="00CC4697">
        <w:rPr>
          <w:rStyle w:val="rvts48220"/>
          <w:sz w:val="28"/>
          <w:szCs w:val="28"/>
        </w:rPr>
        <w:t xml:space="preserve"> - </w:t>
      </w:r>
      <w:r w:rsidRPr="00CC4697">
        <w:rPr>
          <w:rStyle w:val="rvts48220"/>
          <w:rFonts w:ascii="Times New Roman" w:hAnsi="Times New Roman"/>
          <w:color w:val="auto"/>
          <w:sz w:val="28"/>
          <w:szCs w:val="28"/>
        </w:rPr>
        <w:t>рейтинг, присуждаемый i-й заявке по указанному критерию;</w:t>
      </w:r>
    </w:p>
    <w:p w:rsidR="00586947" w:rsidRPr="00F15050" w:rsidRDefault="00586947" w:rsidP="00586947">
      <w:pPr>
        <w:pStyle w:val="5"/>
        <w:numPr>
          <w:ilvl w:val="0"/>
          <w:numId w:val="0"/>
        </w:numPr>
        <w:spacing w:before="0"/>
        <w:ind w:firstLine="709"/>
        <w:rPr>
          <w:rStyle w:val="rvts48220"/>
          <w:rFonts w:ascii="Times New Roman" w:hAnsi="Times New Roman"/>
          <w:color w:val="auto"/>
          <w:sz w:val="28"/>
          <w:szCs w:val="28"/>
        </w:rPr>
      </w:pPr>
      <w:r>
        <w:rPr>
          <w:rStyle w:val="rvts48220"/>
          <w:rFonts w:ascii="Times New Roman" w:hAnsi="Times New Roman"/>
          <w:color w:val="auto"/>
          <w:sz w:val="28"/>
          <w:szCs w:val="28"/>
        </w:rPr>
        <w:t>РД</w:t>
      </w:r>
      <w:proofErr w:type="spellStart"/>
      <w:proofErr w:type="gramStart"/>
      <w:r w:rsidR="00B976F2" w:rsidRPr="00AC5888">
        <w:rPr>
          <w:rStyle w:val="rvts48220"/>
          <w:rFonts w:ascii="Times New Roman" w:hAnsi="Times New Roman"/>
          <w:color w:val="auto"/>
          <w:sz w:val="28"/>
          <w:szCs w:val="28"/>
          <w:vertAlign w:val="subscript"/>
          <w:lang w:val="en-US"/>
        </w:rPr>
        <w:t>i</w:t>
      </w:r>
      <w:proofErr w:type="spellEnd"/>
      <w:proofErr w:type="gramEnd"/>
      <w:r w:rsidR="00B976F2" w:rsidRPr="00AC5888">
        <w:rPr>
          <w:rStyle w:val="rvts48220"/>
          <w:rFonts w:ascii="Times New Roman" w:hAnsi="Times New Roman"/>
          <w:color w:val="auto"/>
          <w:sz w:val="28"/>
          <w:szCs w:val="28"/>
          <w:vertAlign w:val="subscript"/>
        </w:rPr>
        <w:t xml:space="preserve">  </w:t>
      </w:r>
      <w:r w:rsidR="00B976F2" w:rsidRPr="00AC5888">
        <w:rPr>
          <w:rStyle w:val="rvts48220"/>
          <w:rFonts w:ascii="Times New Roman" w:hAnsi="Times New Roman"/>
          <w:color w:val="auto"/>
          <w:sz w:val="28"/>
          <w:szCs w:val="28"/>
        </w:rPr>
        <w:t>-</w:t>
      </w:r>
      <w:r w:rsidR="00B02945" w:rsidRPr="00AC5888">
        <w:rPr>
          <w:rStyle w:val="rvts48220"/>
          <w:rFonts w:ascii="Times New Roman" w:hAnsi="Times New Roman"/>
          <w:color w:val="auto"/>
          <w:sz w:val="28"/>
          <w:szCs w:val="28"/>
        </w:rPr>
        <w:t xml:space="preserve"> значение показателя </w:t>
      </w:r>
      <w:proofErr w:type="spellStart"/>
      <w:r w:rsidR="00B02945" w:rsidRPr="00AC5888">
        <w:rPr>
          <w:rStyle w:val="rvts48220"/>
          <w:rFonts w:ascii="Times New Roman" w:hAnsi="Times New Roman"/>
          <w:color w:val="auto"/>
          <w:sz w:val="28"/>
          <w:szCs w:val="28"/>
          <w:lang w:val="en-US"/>
        </w:rPr>
        <w:t>i</w:t>
      </w:r>
      <w:proofErr w:type="spellEnd"/>
      <w:r w:rsidR="00B02945" w:rsidRPr="00AC5888">
        <w:rPr>
          <w:rStyle w:val="rvts48220"/>
          <w:rFonts w:ascii="Times New Roman" w:hAnsi="Times New Roman"/>
          <w:color w:val="auto"/>
          <w:sz w:val="28"/>
          <w:szCs w:val="28"/>
        </w:rPr>
        <w:t>-участника</w:t>
      </w:r>
      <w:r w:rsidR="006202FD">
        <w:rPr>
          <w:rStyle w:val="rvts48220"/>
          <w:rFonts w:ascii="Times New Roman" w:hAnsi="Times New Roman"/>
          <w:color w:val="auto"/>
          <w:sz w:val="28"/>
          <w:szCs w:val="28"/>
        </w:rPr>
        <w:t xml:space="preserve">-рентабельность деятельности (кроме страхования жизни) </w:t>
      </w:r>
      <w:r w:rsidR="00B02945" w:rsidRPr="00AC5888">
        <w:rPr>
          <w:rStyle w:val="rvts48220"/>
          <w:rFonts w:ascii="Times New Roman" w:hAnsi="Times New Roman"/>
          <w:color w:val="auto"/>
          <w:sz w:val="28"/>
          <w:szCs w:val="28"/>
        </w:rPr>
        <w:t xml:space="preserve"> </w:t>
      </w:r>
      <w:r w:rsidR="005B59AA" w:rsidRPr="00AC5888">
        <w:rPr>
          <w:rStyle w:val="rvts48220"/>
          <w:rFonts w:ascii="Times New Roman" w:hAnsi="Times New Roman"/>
          <w:color w:val="auto"/>
          <w:sz w:val="28"/>
          <w:szCs w:val="28"/>
        </w:rPr>
        <w:t>(</w:t>
      </w:r>
      <w:r w:rsidRPr="00AC5888">
        <w:rPr>
          <w:rFonts w:ascii="Times New Roman" w:hAnsi="Times New Roman"/>
          <w:snapToGrid w:val="0"/>
          <w:lang w:eastAsia="ar-SA"/>
        </w:rPr>
        <w:t xml:space="preserve">сведения </w:t>
      </w:r>
      <w:r w:rsidRPr="00AC5888">
        <w:rPr>
          <w:rFonts w:ascii="Times New Roman" w:hAnsi="Times New Roman"/>
          <w:color w:val="000000"/>
        </w:rPr>
        <w:t xml:space="preserve">статистической отчетности </w:t>
      </w:r>
      <w:r w:rsidRPr="00F15050">
        <w:rPr>
          <w:rFonts w:ascii="Times New Roman" w:hAnsi="Times New Roman"/>
          <w:color w:val="000000"/>
        </w:rPr>
        <w:t xml:space="preserve">ОКУД </w:t>
      </w:r>
      <w:r>
        <w:rPr>
          <w:rFonts w:ascii="Times New Roman" w:hAnsi="Times New Roman"/>
          <w:color w:val="000000"/>
        </w:rPr>
        <w:t>0420126</w:t>
      </w:r>
      <w:r w:rsidRPr="00F15050">
        <w:rPr>
          <w:rFonts w:ascii="Times New Roman" w:hAnsi="Times New Roman"/>
          <w:color w:val="000000"/>
        </w:rPr>
        <w:t xml:space="preserve"> </w:t>
      </w:r>
      <w:r>
        <w:rPr>
          <w:rFonts w:ascii="Times New Roman" w:hAnsi="Times New Roman"/>
          <w:color w:val="000000"/>
        </w:rPr>
        <w:t>«Отчет о финансовых результатах страховой организации</w:t>
      </w:r>
      <w:r w:rsidRPr="00F15050">
        <w:rPr>
          <w:rFonts w:ascii="Times New Roman" w:hAnsi="Times New Roman"/>
          <w:color w:val="000000"/>
        </w:rPr>
        <w:t>» за 2017 год</w:t>
      </w:r>
      <w:r>
        <w:rPr>
          <w:rStyle w:val="rvts48220"/>
          <w:rFonts w:ascii="Times New Roman" w:hAnsi="Times New Roman"/>
          <w:color w:val="auto"/>
          <w:sz w:val="28"/>
          <w:szCs w:val="28"/>
        </w:rPr>
        <w:t>)</w:t>
      </w:r>
      <w:r w:rsidRPr="00F15050">
        <w:rPr>
          <w:rStyle w:val="rvts48220"/>
          <w:rFonts w:ascii="Times New Roman" w:hAnsi="Times New Roman"/>
          <w:color w:val="auto"/>
          <w:sz w:val="28"/>
          <w:szCs w:val="28"/>
        </w:rPr>
        <w:t xml:space="preserve"> </w:t>
      </w:r>
      <w:r>
        <w:rPr>
          <w:rStyle w:val="rvts48220"/>
          <w:rFonts w:ascii="Times New Roman" w:hAnsi="Times New Roman"/>
          <w:color w:val="auto"/>
          <w:sz w:val="28"/>
          <w:szCs w:val="28"/>
        </w:rPr>
        <w:t>рассчитанное по формуле:</w:t>
      </w:r>
    </w:p>
    <w:p w:rsidR="00586947" w:rsidRPr="00F15050" w:rsidRDefault="00586947" w:rsidP="00586947">
      <w:pPr>
        <w:pStyle w:val="5"/>
        <w:numPr>
          <w:ilvl w:val="0"/>
          <w:numId w:val="0"/>
        </w:numPr>
        <w:spacing w:before="0"/>
        <w:ind w:firstLine="709"/>
        <w:rPr>
          <w:rStyle w:val="rvts48220"/>
          <w:rFonts w:ascii="Times New Roman" w:hAnsi="Times New Roman"/>
          <w:color w:val="auto"/>
          <w:sz w:val="28"/>
          <w:szCs w:val="28"/>
        </w:rPr>
      </w:pPr>
    </w:p>
    <w:p w:rsidR="00586947" w:rsidRPr="00F15050" w:rsidRDefault="00586947" w:rsidP="00586947">
      <w:pPr>
        <w:shd w:val="clear" w:color="auto" w:fill="FFFFFF"/>
        <w:ind w:right="74" w:firstLine="708"/>
        <w:jc w:val="both"/>
        <w:rPr>
          <w:color w:val="000000"/>
          <w:lang w:val="en-US"/>
        </w:rPr>
      </w:pPr>
      <m:oMathPara>
        <m:oMath>
          <m:r>
            <m:rPr>
              <m:sty m:val="p"/>
            </m:rPr>
            <w:rPr>
              <w:rStyle w:val="rvts48220"/>
              <w:rFonts w:ascii="Cambria Math" w:hAnsi="Cambria Math"/>
              <w:color w:val="auto"/>
              <w:sz w:val="28"/>
              <w:szCs w:val="28"/>
            </w:rPr>
            <m:t>РД</m:t>
          </m:r>
          <m:r>
            <m:rPr>
              <m:sty m:val="p"/>
            </m:rPr>
            <w:rPr>
              <w:rStyle w:val="rvts48220"/>
              <w:rFonts w:ascii="Cambria Math" w:hAnsi="Cambria Math"/>
              <w:color w:val="auto"/>
              <w:sz w:val="28"/>
              <w:szCs w:val="28"/>
              <w:vertAlign w:val="subscript"/>
              <w:lang w:val="en-US"/>
            </w:rPr>
            <m:t>i</m:t>
          </m:r>
          <m:r>
            <w:rPr>
              <w:rFonts w:ascii="Cambria Math" w:hAnsi="Cambria Math"/>
              <w:color w:val="000000"/>
            </w:rPr>
            <m:t>=</m:t>
          </m:r>
          <m:f>
            <m:fPr>
              <m:ctrlPr>
                <w:rPr>
                  <w:rFonts w:ascii="Cambria Math" w:hAnsi="Cambria Math"/>
                  <w:i/>
                  <w:color w:val="000000"/>
                </w:rPr>
              </m:ctrlPr>
            </m:fPr>
            <m:num>
              <m:r>
                <w:rPr>
                  <w:rFonts w:ascii="Cambria Math" w:hAnsi="Cambria Math"/>
                  <w:color w:val="000000"/>
                </w:rPr>
                <m:t>значение строки  30-значение строки 7, руб.</m:t>
              </m:r>
            </m:num>
            <m:den>
              <m:r>
                <w:rPr>
                  <w:rFonts w:ascii="Cambria Math" w:hAnsi="Cambria Math"/>
                  <w:color w:val="000000"/>
                </w:rPr>
                <m:t>значение строки 8.1+значение строки 22, руб.</m:t>
              </m:r>
            </m:den>
          </m:f>
          <m:r>
            <w:rPr>
              <w:rFonts w:ascii="Cambria Math" w:hAnsi="Cambria Math"/>
              <w:color w:val="000000"/>
            </w:rPr>
            <m:t>*100 (%)</m:t>
          </m:r>
        </m:oMath>
      </m:oMathPara>
    </w:p>
    <w:p w:rsidR="003C7B98" w:rsidRDefault="003C7B98" w:rsidP="003C7B98">
      <w:pPr>
        <w:pStyle w:val="5"/>
        <w:numPr>
          <w:ilvl w:val="0"/>
          <w:numId w:val="0"/>
        </w:numPr>
        <w:spacing w:before="0"/>
        <w:ind w:firstLine="709"/>
        <w:rPr>
          <w:rStyle w:val="rvts48220"/>
          <w:rFonts w:ascii="Times New Roman" w:hAnsi="Times New Roman"/>
          <w:b/>
          <w:sz w:val="24"/>
          <w:szCs w:val="24"/>
        </w:rPr>
      </w:pPr>
    </w:p>
    <w:p w:rsidR="003C7B98" w:rsidRPr="00030AD0" w:rsidRDefault="003C7B98" w:rsidP="003C7B98">
      <w:pPr>
        <w:pStyle w:val="5"/>
        <w:numPr>
          <w:ilvl w:val="0"/>
          <w:numId w:val="0"/>
        </w:numPr>
        <w:spacing w:before="0"/>
        <w:ind w:firstLine="709"/>
        <w:rPr>
          <w:rStyle w:val="rvts48220"/>
          <w:rFonts w:ascii="Times New Roman" w:hAnsi="Times New Roman"/>
          <w:b/>
          <w:color w:val="auto"/>
          <w:sz w:val="24"/>
          <w:szCs w:val="24"/>
        </w:rPr>
      </w:pPr>
      <w:bookmarkStart w:id="10" w:name="_GoBack"/>
      <w:bookmarkEnd w:id="10"/>
      <w:r w:rsidRPr="00030AD0">
        <w:rPr>
          <w:rStyle w:val="rvts48220"/>
          <w:rFonts w:ascii="Times New Roman" w:hAnsi="Times New Roman"/>
          <w:b/>
          <w:sz w:val="24"/>
          <w:szCs w:val="24"/>
        </w:rPr>
        <w:t xml:space="preserve">При </w:t>
      </w:r>
      <w:r w:rsidRPr="00030AD0">
        <w:rPr>
          <w:rStyle w:val="rvts48220"/>
          <w:rFonts w:ascii="Times New Roman" w:hAnsi="Times New Roman"/>
          <w:b/>
          <w:color w:val="auto"/>
          <w:sz w:val="24"/>
          <w:szCs w:val="24"/>
        </w:rPr>
        <w:t>РД</w:t>
      </w:r>
      <w:r w:rsidRPr="00030AD0">
        <w:rPr>
          <w:rStyle w:val="rvts48220"/>
          <w:rFonts w:ascii="Times New Roman" w:hAnsi="Times New Roman"/>
          <w:b/>
          <w:sz w:val="24"/>
          <w:szCs w:val="24"/>
          <w:vertAlign w:val="subscript"/>
        </w:rPr>
        <w:t xml:space="preserve"> </w:t>
      </w:r>
      <w:r w:rsidRPr="00030AD0">
        <w:rPr>
          <w:rStyle w:val="rvts48220"/>
          <w:rFonts w:ascii="Times New Roman" w:hAnsi="Times New Roman"/>
          <w:b/>
          <w:sz w:val="24"/>
          <w:szCs w:val="24"/>
        </w:rPr>
        <w:t>&lt; 0</w:t>
      </w:r>
      <w:r>
        <w:rPr>
          <w:rStyle w:val="rvts48220"/>
          <w:rFonts w:ascii="Times New Roman" w:hAnsi="Times New Roman"/>
          <w:b/>
          <w:sz w:val="24"/>
          <w:szCs w:val="24"/>
        </w:rPr>
        <w:t xml:space="preserve"> </w:t>
      </w:r>
      <w:r w:rsidRPr="00030AD0">
        <w:rPr>
          <w:rStyle w:val="rvts48220"/>
          <w:rFonts w:ascii="Times New Roman" w:hAnsi="Times New Roman"/>
          <w:b/>
          <w:sz w:val="24"/>
          <w:szCs w:val="24"/>
        </w:rPr>
        <w:t xml:space="preserve"> </w:t>
      </w:r>
      <w:r w:rsidRPr="00030AD0">
        <w:rPr>
          <w:rStyle w:val="rvts48220"/>
          <w:rFonts w:ascii="Times New Roman" w:hAnsi="Times New Roman"/>
          <w:b/>
          <w:i/>
          <w:sz w:val="24"/>
          <w:szCs w:val="24"/>
        </w:rPr>
        <w:t>БК</w:t>
      </w:r>
      <w:r w:rsidRPr="00030AD0">
        <w:rPr>
          <w:rStyle w:val="rvts48220"/>
          <w:rFonts w:ascii="Times New Roman" w:hAnsi="Times New Roman"/>
          <w:b/>
          <w:i/>
          <w:sz w:val="24"/>
          <w:szCs w:val="24"/>
          <w:vertAlign w:val="subscript"/>
        </w:rPr>
        <w:t xml:space="preserve">3 </w:t>
      </w:r>
      <w:r w:rsidRPr="00030AD0">
        <w:rPr>
          <w:rStyle w:val="rvts48220"/>
          <w:rFonts w:ascii="Times New Roman" w:hAnsi="Times New Roman"/>
          <w:b/>
          <w:sz w:val="24"/>
          <w:szCs w:val="24"/>
        </w:rPr>
        <w:t>принимается равным 0</w:t>
      </w:r>
      <w:r>
        <w:rPr>
          <w:rStyle w:val="rvts48220"/>
          <w:rFonts w:ascii="Times New Roman" w:hAnsi="Times New Roman"/>
          <w:b/>
          <w:sz w:val="24"/>
          <w:szCs w:val="24"/>
        </w:rPr>
        <w:t xml:space="preserve"> баллов.</w:t>
      </w:r>
    </w:p>
    <w:p w:rsidR="00B02945" w:rsidRPr="00AC5888" w:rsidRDefault="00B02945" w:rsidP="00586947">
      <w:pPr>
        <w:pStyle w:val="5"/>
        <w:numPr>
          <w:ilvl w:val="0"/>
          <w:numId w:val="0"/>
        </w:numPr>
        <w:spacing w:before="0"/>
        <w:rPr>
          <w:rStyle w:val="rvts48220"/>
          <w:rFonts w:ascii="Times New Roman" w:hAnsi="Times New Roman"/>
          <w:color w:val="auto"/>
          <w:sz w:val="28"/>
          <w:szCs w:val="28"/>
        </w:rPr>
      </w:pPr>
    </w:p>
    <w:p w:rsidR="00EA3508" w:rsidRDefault="00EA3508" w:rsidP="00EA3508">
      <w:pPr>
        <w:pStyle w:val="aff9"/>
        <w:autoSpaceDE w:val="0"/>
        <w:autoSpaceDN w:val="0"/>
        <w:ind w:left="0" w:firstLine="709"/>
        <w:rPr>
          <w:sz w:val="28"/>
          <w:szCs w:val="28"/>
        </w:rPr>
      </w:pPr>
      <w:r w:rsidRPr="004D57C0">
        <w:rPr>
          <w:sz w:val="28"/>
          <w:szCs w:val="28"/>
        </w:rPr>
        <w:lastRenderedPageBreak/>
        <w:t xml:space="preserve">Значение </w:t>
      </w:r>
      <w:r>
        <w:rPr>
          <w:rStyle w:val="rvts48220"/>
          <w:rFonts w:ascii="Times New Roman" w:hAnsi="Times New Roman"/>
          <w:color w:val="auto"/>
          <w:sz w:val="28"/>
          <w:szCs w:val="28"/>
        </w:rPr>
        <w:t>РД</w:t>
      </w:r>
      <w:proofErr w:type="spellStart"/>
      <w:proofErr w:type="gramStart"/>
      <w:r w:rsidRPr="004D57C0">
        <w:rPr>
          <w:rStyle w:val="rvts48220"/>
          <w:rFonts w:ascii="Times New Roman" w:hAnsi="Times New Roman"/>
          <w:color w:val="auto"/>
          <w:sz w:val="28"/>
          <w:szCs w:val="28"/>
          <w:vertAlign w:val="subscript"/>
          <w:lang w:val="en-US"/>
        </w:rPr>
        <w:t>i</w:t>
      </w:r>
      <w:proofErr w:type="spellEnd"/>
      <w:proofErr w:type="gramEnd"/>
      <w:r w:rsidRPr="004D57C0">
        <w:rPr>
          <w:rStyle w:val="rvts48220"/>
          <w:rFonts w:ascii="Times New Roman" w:hAnsi="Times New Roman"/>
          <w:color w:val="auto"/>
          <w:sz w:val="28"/>
          <w:szCs w:val="28"/>
        </w:rPr>
        <w:t xml:space="preserve"> участник</w:t>
      </w:r>
      <w:r>
        <w:rPr>
          <w:rStyle w:val="rvts48220"/>
          <w:rFonts w:ascii="Times New Roman" w:hAnsi="Times New Roman"/>
          <w:color w:val="auto"/>
          <w:sz w:val="28"/>
          <w:szCs w:val="28"/>
        </w:rPr>
        <w:t>а</w:t>
      </w:r>
      <w:r w:rsidRPr="004D57C0">
        <w:rPr>
          <w:rStyle w:val="rvts48220"/>
          <w:rFonts w:ascii="Times New Roman" w:hAnsi="Times New Roman"/>
          <w:color w:val="auto"/>
          <w:sz w:val="28"/>
          <w:szCs w:val="28"/>
          <w:vertAlign w:val="subscript"/>
        </w:rPr>
        <w:t xml:space="preserve"> </w:t>
      </w:r>
      <w:r w:rsidRPr="004D57C0">
        <w:rPr>
          <w:rStyle w:val="rvts48220"/>
          <w:rFonts w:ascii="Times New Roman" w:hAnsi="Times New Roman"/>
          <w:color w:val="auto"/>
          <w:sz w:val="28"/>
          <w:szCs w:val="28"/>
        </w:rPr>
        <w:t>конкурса</w:t>
      </w:r>
      <w:r>
        <w:rPr>
          <w:rStyle w:val="rvts48220"/>
          <w:rFonts w:ascii="Times New Roman" w:hAnsi="Times New Roman"/>
          <w:color w:val="auto"/>
          <w:sz w:val="28"/>
          <w:szCs w:val="28"/>
        </w:rPr>
        <w:t>,</w:t>
      </w:r>
      <w:r w:rsidRPr="004D57C0">
        <w:rPr>
          <w:sz w:val="28"/>
          <w:szCs w:val="28"/>
        </w:rPr>
        <w:t xml:space="preserve"> </w:t>
      </w:r>
      <w:r>
        <w:rPr>
          <w:sz w:val="28"/>
          <w:szCs w:val="28"/>
        </w:rPr>
        <w:t xml:space="preserve">на </w:t>
      </w:r>
      <w:r w:rsidRPr="004D57C0">
        <w:rPr>
          <w:sz w:val="28"/>
          <w:szCs w:val="28"/>
        </w:rPr>
        <w:t xml:space="preserve">стороне которого </w:t>
      </w:r>
      <w:r>
        <w:rPr>
          <w:sz w:val="28"/>
          <w:szCs w:val="28"/>
        </w:rPr>
        <w:t>выступают несколько юридических</w:t>
      </w:r>
      <w:r w:rsidRPr="004D57C0">
        <w:rPr>
          <w:sz w:val="28"/>
          <w:szCs w:val="28"/>
        </w:rPr>
        <w:t xml:space="preserve"> лиц, определяется</w:t>
      </w:r>
      <w:r w:rsidRPr="00C3427B">
        <w:rPr>
          <w:sz w:val="28"/>
          <w:szCs w:val="28"/>
        </w:rPr>
        <w:t xml:space="preserve"> как среднее значение по результатам суммирования </w:t>
      </w:r>
      <w:r>
        <w:rPr>
          <w:sz w:val="28"/>
          <w:szCs w:val="28"/>
        </w:rPr>
        <w:t>значений каждого лица, входящего</w:t>
      </w:r>
      <w:r w:rsidRPr="00C3427B">
        <w:rPr>
          <w:sz w:val="28"/>
          <w:szCs w:val="28"/>
        </w:rPr>
        <w:t xml:space="preserve"> в состав такого участника, определенное по формуле: </w:t>
      </w:r>
    </w:p>
    <w:p w:rsidR="00EA3508" w:rsidRPr="00C3427B" w:rsidRDefault="00EA3508" w:rsidP="00EA3508">
      <w:pPr>
        <w:pStyle w:val="aff9"/>
        <w:autoSpaceDE w:val="0"/>
        <w:autoSpaceDN w:val="0"/>
        <w:ind w:left="0" w:firstLine="709"/>
        <w:rPr>
          <w:b/>
        </w:rPr>
      </w:pPr>
      <m:oMath>
        <m:r>
          <m:rPr>
            <m:sty m:val="p"/>
          </m:rPr>
          <w:rPr>
            <w:rStyle w:val="rvts48220"/>
            <w:rFonts w:ascii="Cambria Math" w:hAnsi="Cambria Math"/>
            <w:color w:val="auto"/>
            <w:sz w:val="28"/>
            <w:szCs w:val="28"/>
          </w:rPr>
          <m:t>РД</m:t>
        </m:r>
        <m:r>
          <m:rPr>
            <m:sty m:val="p"/>
          </m:rPr>
          <w:rPr>
            <w:rStyle w:val="rvts48220"/>
            <w:rFonts w:ascii="Cambria Math" w:hAnsi="Cambria Math"/>
            <w:color w:val="auto"/>
            <w:sz w:val="28"/>
            <w:szCs w:val="28"/>
            <w:vertAlign w:val="subscript"/>
            <w:lang w:val="en-US"/>
          </w:rPr>
          <m:t>i</m:t>
        </m:r>
      </m:oMath>
      <w:r>
        <w:rPr>
          <w:i/>
          <w:iCs/>
          <w:sz w:val="28"/>
          <w:szCs w:val="28"/>
        </w:rPr>
        <w:t xml:space="preserve"> К</w:t>
      </w:r>
      <w:r>
        <w:rPr>
          <w:sz w:val="28"/>
          <w:szCs w:val="28"/>
        </w:rPr>
        <w:t>= (РД</w:t>
      </w:r>
      <w:r w:rsidRPr="00C3427B">
        <w:rPr>
          <w:sz w:val="28"/>
        </w:rPr>
        <w:t>1</w:t>
      </w:r>
      <w:r>
        <w:rPr>
          <w:sz w:val="28"/>
          <w:szCs w:val="28"/>
        </w:rPr>
        <w:t xml:space="preserve"> + РД</w:t>
      </w:r>
      <w:r w:rsidRPr="00C3427B">
        <w:rPr>
          <w:sz w:val="28"/>
        </w:rPr>
        <w:t>2</w:t>
      </w:r>
      <w:r>
        <w:rPr>
          <w:sz w:val="28"/>
          <w:szCs w:val="28"/>
        </w:rPr>
        <w:t> +РД</w:t>
      </w:r>
      <w:r w:rsidRPr="00C3427B">
        <w:rPr>
          <w:sz w:val="28"/>
        </w:rPr>
        <w:t>N</w:t>
      </w:r>
      <w:r w:rsidRPr="00C3427B">
        <w:rPr>
          <w:sz w:val="28"/>
          <w:szCs w:val="28"/>
        </w:rPr>
        <w:t>) / S</w:t>
      </w:r>
      <w:r w:rsidRPr="00C3427B">
        <w:rPr>
          <w:sz w:val="28"/>
        </w:rPr>
        <w:t>N</w:t>
      </w:r>
      <w:r w:rsidRPr="00C3427B">
        <w:rPr>
          <w:sz w:val="28"/>
          <w:szCs w:val="28"/>
        </w:rPr>
        <w:t xml:space="preserve">, где </w:t>
      </w:r>
      <w:r>
        <w:rPr>
          <w:i/>
          <w:iCs/>
          <w:sz w:val="28"/>
          <w:szCs w:val="28"/>
        </w:rPr>
        <w:t>РД</w:t>
      </w:r>
      <w:proofErr w:type="spellStart"/>
      <w:r>
        <w:rPr>
          <w:i/>
          <w:iCs/>
          <w:sz w:val="28"/>
          <w:szCs w:val="28"/>
          <w:vertAlign w:val="subscript"/>
          <w:lang w:val="en-US"/>
        </w:rPr>
        <w:t>i</w:t>
      </w:r>
      <w:proofErr w:type="spellEnd"/>
      <w:proofErr w:type="gramStart"/>
      <w:r>
        <w:rPr>
          <w:i/>
          <w:iCs/>
          <w:sz w:val="28"/>
          <w:szCs w:val="28"/>
        </w:rPr>
        <w:t xml:space="preserve"> К</w:t>
      </w:r>
      <w:proofErr w:type="gramEnd"/>
      <w:r w:rsidRPr="00C3427B">
        <w:rPr>
          <w:sz w:val="28"/>
          <w:szCs w:val="28"/>
        </w:rPr>
        <w:t xml:space="preserve"> – </w:t>
      </w:r>
      <w:r>
        <w:rPr>
          <w:sz w:val="28"/>
          <w:szCs w:val="28"/>
        </w:rPr>
        <w:t>значение показателя</w:t>
      </w:r>
      <w:r w:rsidRPr="00C3427B">
        <w:rPr>
          <w:sz w:val="28"/>
          <w:szCs w:val="28"/>
        </w:rPr>
        <w:t xml:space="preserve"> участника, на стороне которого выступают несколько юридиче</w:t>
      </w:r>
      <w:r>
        <w:rPr>
          <w:sz w:val="28"/>
          <w:szCs w:val="28"/>
        </w:rPr>
        <w:t>ских лиц, РД</w:t>
      </w:r>
      <w:r w:rsidRPr="00C3427B">
        <w:rPr>
          <w:sz w:val="28"/>
          <w:szCs w:val="28"/>
        </w:rPr>
        <w:t xml:space="preserve"> </w:t>
      </w:r>
      <w:r w:rsidRPr="00C3427B">
        <w:rPr>
          <w:sz w:val="28"/>
        </w:rPr>
        <w:t>(1, 2, N)</w:t>
      </w:r>
      <w:r w:rsidRPr="00C3427B">
        <w:rPr>
          <w:sz w:val="28"/>
          <w:szCs w:val="28"/>
        </w:rPr>
        <w:t xml:space="preserve"> – </w:t>
      </w:r>
      <w:r>
        <w:rPr>
          <w:sz w:val="28"/>
          <w:szCs w:val="28"/>
        </w:rPr>
        <w:t xml:space="preserve">значение показателей </w:t>
      </w:r>
      <w:r w:rsidRPr="00C3427B">
        <w:rPr>
          <w:sz w:val="28"/>
          <w:szCs w:val="28"/>
        </w:rPr>
        <w:t>каждого из лиц, выступающих на стороне i-</w:t>
      </w:r>
      <w:proofErr w:type="spellStart"/>
      <w:r w:rsidRPr="00C3427B">
        <w:rPr>
          <w:sz w:val="28"/>
          <w:szCs w:val="28"/>
        </w:rPr>
        <w:t>го</w:t>
      </w:r>
      <w:proofErr w:type="spellEnd"/>
      <w:r w:rsidRPr="00C3427B">
        <w:rPr>
          <w:sz w:val="28"/>
          <w:szCs w:val="28"/>
        </w:rPr>
        <w:t xml:space="preserve"> </w:t>
      </w:r>
      <w:r>
        <w:rPr>
          <w:sz w:val="28"/>
          <w:szCs w:val="28"/>
        </w:rPr>
        <w:t xml:space="preserve">коллективного </w:t>
      </w:r>
      <w:r w:rsidRPr="00C3427B">
        <w:rPr>
          <w:sz w:val="28"/>
          <w:szCs w:val="28"/>
        </w:rPr>
        <w:t>участника закупки, S</w:t>
      </w:r>
      <w:r w:rsidRPr="00C3427B">
        <w:rPr>
          <w:sz w:val="28"/>
        </w:rPr>
        <w:t>N</w:t>
      </w:r>
      <w:r w:rsidRPr="00C3427B">
        <w:rPr>
          <w:sz w:val="28"/>
          <w:szCs w:val="28"/>
        </w:rPr>
        <w:t xml:space="preserve"> – количество лиц, выступающих на стороне i-</w:t>
      </w:r>
      <w:proofErr w:type="spellStart"/>
      <w:r w:rsidRPr="00C3427B">
        <w:rPr>
          <w:sz w:val="28"/>
          <w:szCs w:val="28"/>
        </w:rPr>
        <w:t>го</w:t>
      </w:r>
      <w:proofErr w:type="spellEnd"/>
      <w:r w:rsidRPr="00C3427B">
        <w:rPr>
          <w:sz w:val="28"/>
          <w:szCs w:val="28"/>
        </w:rPr>
        <w:t xml:space="preserve"> </w:t>
      </w:r>
      <w:r>
        <w:rPr>
          <w:sz w:val="28"/>
          <w:szCs w:val="28"/>
        </w:rPr>
        <w:t xml:space="preserve">коллективного </w:t>
      </w:r>
      <w:r w:rsidRPr="00C3427B">
        <w:rPr>
          <w:sz w:val="28"/>
          <w:szCs w:val="28"/>
        </w:rPr>
        <w:t>участника закупки.</w:t>
      </w:r>
    </w:p>
    <w:p w:rsidR="003B5E63" w:rsidRDefault="003B5E63" w:rsidP="00D24EF0">
      <w:pPr>
        <w:pStyle w:val="5"/>
        <w:numPr>
          <w:ilvl w:val="0"/>
          <w:numId w:val="0"/>
        </w:numPr>
        <w:spacing w:before="0"/>
        <w:ind w:firstLine="709"/>
        <w:rPr>
          <w:rStyle w:val="rvts48220"/>
          <w:rFonts w:ascii="Times New Roman" w:hAnsi="Times New Roman"/>
          <w:color w:val="auto"/>
          <w:sz w:val="28"/>
          <w:szCs w:val="28"/>
        </w:rPr>
      </w:pPr>
    </w:p>
    <w:p w:rsidR="00120A84" w:rsidRPr="00F15050" w:rsidRDefault="003B5E63" w:rsidP="00120A84">
      <w:pPr>
        <w:pStyle w:val="5"/>
        <w:numPr>
          <w:ilvl w:val="0"/>
          <w:numId w:val="0"/>
        </w:numPr>
        <w:spacing w:before="0"/>
        <w:ind w:firstLine="709"/>
        <w:rPr>
          <w:rFonts w:ascii="Times New Roman" w:hAnsi="Times New Roman"/>
          <w:b/>
          <w:color w:val="000000"/>
        </w:rPr>
      </w:pPr>
      <w:r w:rsidRPr="009C684C">
        <w:rPr>
          <w:rFonts w:ascii="Times New Roman" w:hAnsi="Times New Roman"/>
        </w:rPr>
        <w:t xml:space="preserve">г) </w:t>
      </w:r>
      <w:r w:rsidRPr="009C684C">
        <w:rPr>
          <w:rFonts w:ascii="Times New Roman" w:hAnsi="Times New Roman"/>
          <w:b/>
        </w:rPr>
        <w:t xml:space="preserve">Расчет рейтинга по </w:t>
      </w:r>
      <w:r w:rsidRPr="00120A84">
        <w:rPr>
          <w:rFonts w:ascii="Times New Roman" w:hAnsi="Times New Roman"/>
          <w:b/>
        </w:rPr>
        <w:t>подкритерию «</w:t>
      </w:r>
      <w:r w:rsidR="00120A84" w:rsidRPr="00120A84">
        <w:rPr>
          <w:rFonts w:ascii="Times New Roman" w:eastAsia="TimesNewRomanPSMT" w:hAnsi="Times New Roman"/>
          <w:color w:val="000000"/>
        </w:rPr>
        <w:t>Текущая платежеспособность (2017г)</w:t>
      </w:r>
      <w:r w:rsidRPr="00120A84">
        <w:rPr>
          <w:rFonts w:ascii="Times New Roman" w:hAnsi="Times New Roman"/>
          <w:b/>
          <w:color w:val="000000"/>
        </w:rPr>
        <w:t>»</w:t>
      </w:r>
      <w:r w:rsidRPr="00120A84">
        <w:rPr>
          <w:rFonts w:ascii="Times New Roman" w:hAnsi="Times New Roman"/>
          <w:b/>
        </w:rPr>
        <w:t xml:space="preserve"> </w:t>
      </w:r>
      <w:r w:rsidRPr="00120A84">
        <w:rPr>
          <w:rFonts w:ascii="Times New Roman" w:hAnsi="Times New Roman"/>
          <w:b/>
          <w:bCs/>
          <w:color w:val="000000"/>
        </w:rPr>
        <w:t>(Б</w:t>
      </w:r>
      <w:r w:rsidR="00CF6377" w:rsidRPr="00120A84">
        <w:rPr>
          <w:rFonts w:ascii="Times New Roman" w:hAnsi="Times New Roman"/>
          <w:b/>
          <w:bCs/>
          <w:color w:val="000000"/>
        </w:rPr>
        <w:t>К</w:t>
      </w:r>
      <w:proofErr w:type="gramStart"/>
      <w:r w:rsidRPr="00120A84">
        <w:rPr>
          <w:rFonts w:ascii="Times New Roman" w:hAnsi="Times New Roman"/>
          <w:b/>
          <w:bCs/>
          <w:color w:val="000000"/>
          <w:vertAlign w:val="subscript"/>
        </w:rPr>
        <w:t>4</w:t>
      </w:r>
      <w:proofErr w:type="gramEnd"/>
      <w:r w:rsidRPr="00120A84">
        <w:rPr>
          <w:rFonts w:ascii="Times New Roman" w:hAnsi="Times New Roman"/>
          <w:b/>
          <w:bCs/>
          <w:color w:val="000000"/>
        </w:rPr>
        <w:t>)</w:t>
      </w:r>
      <w:r w:rsidR="00120A84" w:rsidRPr="00120A84">
        <w:rPr>
          <w:rFonts w:ascii="Times New Roman" w:hAnsi="Times New Roman"/>
          <w:color w:val="000000"/>
        </w:rPr>
        <w:t xml:space="preserve"> </w:t>
      </w:r>
      <w:r w:rsidR="00120A84" w:rsidRPr="00F15050">
        <w:rPr>
          <w:rFonts w:ascii="Times New Roman" w:hAnsi="Times New Roman"/>
          <w:color w:val="000000"/>
        </w:rPr>
        <w:t>производится на</w:t>
      </w:r>
      <w:r w:rsidR="00120A84" w:rsidRPr="00F15050">
        <w:rPr>
          <w:rFonts w:ascii="Times New Roman" w:hAnsi="Times New Roman"/>
          <w:bCs/>
          <w:color w:val="000000"/>
        </w:rPr>
        <w:t xml:space="preserve"> основании сведений </w:t>
      </w:r>
      <w:r w:rsidR="00120A84" w:rsidRPr="00F15050">
        <w:rPr>
          <w:rFonts w:ascii="Times New Roman" w:hAnsi="Times New Roman"/>
          <w:color w:val="000000"/>
        </w:rPr>
        <w:t xml:space="preserve">статистической отчетности </w:t>
      </w:r>
      <w:r w:rsidR="00120A84">
        <w:rPr>
          <w:rFonts w:ascii="Times New Roman" w:hAnsi="Times New Roman"/>
          <w:color w:val="000000"/>
        </w:rPr>
        <w:t>ОКУД 0420126</w:t>
      </w:r>
      <w:r w:rsidR="00120A84" w:rsidRPr="00F15050">
        <w:rPr>
          <w:rFonts w:ascii="Times New Roman" w:hAnsi="Times New Roman"/>
          <w:color w:val="000000"/>
        </w:rPr>
        <w:t xml:space="preserve"> «</w:t>
      </w:r>
      <w:r w:rsidR="00120A84">
        <w:rPr>
          <w:rFonts w:ascii="Times New Roman" w:hAnsi="Times New Roman"/>
          <w:color w:val="000000"/>
        </w:rPr>
        <w:t>Отчет о финансовых результатах страховой организации</w:t>
      </w:r>
      <w:r w:rsidR="00120A84" w:rsidRPr="00F15050">
        <w:rPr>
          <w:rFonts w:ascii="Times New Roman" w:hAnsi="Times New Roman"/>
          <w:color w:val="000000"/>
        </w:rPr>
        <w:t>» за 2017 год</w:t>
      </w:r>
      <w:r w:rsidR="00120A84">
        <w:rPr>
          <w:rFonts w:ascii="Times New Roman" w:hAnsi="Times New Roman"/>
          <w:b/>
          <w:color w:val="000000"/>
        </w:rPr>
        <w:t>.</w:t>
      </w:r>
    </w:p>
    <w:p w:rsidR="00120A84" w:rsidRDefault="00120A84" w:rsidP="00120A84">
      <w:pPr>
        <w:suppressAutoHyphens/>
        <w:ind w:firstLine="709"/>
        <w:rPr>
          <w:sz w:val="28"/>
          <w:szCs w:val="28"/>
          <w:lang w:eastAsia="ar-SA"/>
        </w:rPr>
      </w:pPr>
      <w:r w:rsidRPr="00433353">
        <w:rPr>
          <w:sz w:val="28"/>
          <w:szCs w:val="28"/>
          <w:lang w:eastAsia="ar-SA"/>
        </w:rPr>
        <w:t>Количество баллов, присуждаемых по данному показателю,</w:t>
      </w:r>
      <w:r>
        <w:rPr>
          <w:sz w:val="28"/>
          <w:szCs w:val="28"/>
          <w:lang w:eastAsia="ar-SA"/>
        </w:rPr>
        <w:t xml:space="preserve"> определяется по следующей шкале:</w:t>
      </w:r>
    </w:p>
    <w:p w:rsidR="003B4626" w:rsidRDefault="003B4626" w:rsidP="003B5E63">
      <w:pPr>
        <w:pStyle w:val="5"/>
        <w:numPr>
          <w:ilvl w:val="0"/>
          <w:numId w:val="0"/>
        </w:numPr>
        <w:spacing w:before="0"/>
        <w:ind w:firstLine="709"/>
        <w:rPr>
          <w:rStyle w:val="rvts48220"/>
          <w:rFonts w:ascii="Times New Roman" w:hAnsi="Times New Roman"/>
          <w:i/>
          <w:sz w:val="28"/>
          <w:szCs w:val="28"/>
        </w:rPr>
      </w:pPr>
    </w:p>
    <w:p w:rsidR="00120A84" w:rsidRDefault="006554AF" w:rsidP="003B5E63">
      <w:pPr>
        <w:pStyle w:val="5"/>
        <w:numPr>
          <w:ilvl w:val="0"/>
          <w:numId w:val="0"/>
        </w:numPr>
        <w:spacing w:before="0"/>
        <w:ind w:firstLine="709"/>
        <w:rPr>
          <w:rFonts w:ascii="Times New Roman" w:hAnsi="Times New Roman"/>
          <w:color w:val="000000"/>
        </w:rPr>
      </w:pPr>
      <w:r w:rsidRPr="006554AF">
        <w:rPr>
          <w:rStyle w:val="rvts48220"/>
          <w:rFonts w:ascii="Times New Roman" w:hAnsi="Times New Roman"/>
          <w:i/>
          <w:sz w:val="28"/>
          <w:szCs w:val="28"/>
        </w:rPr>
        <w:t>Б</w:t>
      </w:r>
      <w:r w:rsidR="0067767F">
        <w:rPr>
          <w:rStyle w:val="rvts48220"/>
          <w:rFonts w:ascii="Times New Roman" w:hAnsi="Times New Roman"/>
          <w:i/>
          <w:sz w:val="28"/>
          <w:szCs w:val="28"/>
        </w:rPr>
        <w:t>К</w:t>
      </w:r>
      <w:r w:rsidRPr="006554AF">
        <w:rPr>
          <w:rStyle w:val="rvts48220"/>
          <w:rFonts w:ascii="Times New Roman" w:hAnsi="Times New Roman"/>
          <w:i/>
          <w:sz w:val="28"/>
          <w:szCs w:val="28"/>
          <w:vertAlign w:val="subscript"/>
        </w:rPr>
        <w:t>4</w:t>
      </w:r>
      <w:proofErr w:type="spellStart"/>
      <w:r w:rsidRPr="006554AF">
        <w:rPr>
          <w:rStyle w:val="rvts48220"/>
          <w:rFonts w:ascii="Times New Roman" w:hAnsi="Times New Roman"/>
          <w:i/>
          <w:sz w:val="28"/>
          <w:szCs w:val="28"/>
          <w:vertAlign w:val="subscript"/>
          <w:lang w:val="en-US"/>
        </w:rPr>
        <w:t>i</w:t>
      </w:r>
      <w:proofErr w:type="spellEnd"/>
      <w:r w:rsidRPr="006554AF">
        <w:rPr>
          <w:rStyle w:val="rvts48220"/>
          <w:rFonts w:ascii="Times New Roman" w:hAnsi="Times New Roman"/>
          <w:sz w:val="28"/>
          <w:szCs w:val="28"/>
        </w:rPr>
        <w:t xml:space="preserve"> = 0 баллов при </w:t>
      </w:r>
      <w:r w:rsidRPr="006554AF">
        <w:rPr>
          <w:rFonts w:ascii="Times New Roman" w:hAnsi="Times New Roman"/>
          <w:color w:val="000000"/>
        </w:rPr>
        <w:t>0&lt;ТП</w:t>
      </w:r>
      <w:proofErr w:type="spellStart"/>
      <w:proofErr w:type="gramStart"/>
      <w:r w:rsidRPr="006554AF">
        <w:rPr>
          <w:rStyle w:val="rvts48220"/>
          <w:rFonts w:ascii="Times New Roman" w:hAnsi="Times New Roman"/>
          <w:i/>
          <w:sz w:val="28"/>
          <w:szCs w:val="28"/>
          <w:vertAlign w:val="subscript"/>
          <w:lang w:val="en-US"/>
        </w:rPr>
        <w:t>i</w:t>
      </w:r>
      <w:proofErr w:type="spellEnd"/>
      <w:proofErr w:type="gramEnd"/>
      <w:r w:rsidRPr="006554AF">
        <w:rPr>
          <w:rFonts w:ascii="Times New Roman" w:hAnsi="Times New Roman"/>
          <w:color w:val="000000"/>
        </w:rPr>
        <w:t>&lt;85 (%)</w:t>
      </w:r>
      <w:r>
        <w:rPr>
          <w:rFonts w:ascii="Times New Roman" w:hAnsi="Times New Roman"/>
          <w:color w:val="000000"/>
        </w:rPr>
        <w:t>;</w:t>
      </w:r>
    </w:p>
    <w:p w:rsidR="006554AF" w:rsidRDefault="006554AF" w:rsidP="003B5E63">
      <w:pPr>
        <w:pStyle w:val="5"/>
        <w:numPr>
          <w:ilvl w:val="0"/>
          <w:numId w:val="0"/>
        </w:numPr>
        <w:spacing w:before="0"/>
        <w:ind w:firstLine="709"/>
        <w:rPr>
          <w:rStyle w:val="rvts48220"/>
          <w:rFonts w:ascii="Times New Roman" w:hAnsi="Times New Roman"/>
          <w:sz w:val="28"/>
          <w:szCs w:val="28"/>
        </w:rPr>
      </w:pPr>
      <w:r w:rsidRPr="006554AF">
        <w:rPr>
          <w:rStyle w:val="rvts48220"/>
          <w:rFonts w:ascii="Times New Roman" w:hAnsi="Times New Roman"/>
          <w:i/>
          <w:sz w:val="28"/>
          <w:szCs w:val="28"/>
        </w:rPr>
        <w:t>Б</w:t>
      </w:r>
      <w:r w:rsidR="0067767F">
        <w:rPr>
          <w:rStyle w:val="rvts48220"/>
          <w:rFonts w:ascii="Times New Roman" w:hAnsi="Times New Roman"/>
          <w:i/>
          <w:sz w:val="28"/>
          <w:szCs w:val="28"/>
        </w:rPr>
        <w:t>К</w:t>
      </w:r>
      <w:r w:rsidRPr="006554AF">
        <w:rPr>
          <w:rStyle w:val="rvts48220"/>
          <w:rFonts w:ascii="Times New Roman" w:hAnsi="Times New Roman"/>
          <w:i/>
          <w:sz w:val="28"/>
          <w:szCs w:val="28"/>
          <w:vertAlign w:val="subscript"/>
        </w:rPr>
        <w:t>4</w:t>
      </w:r>
      <w:proofErr w:type="spellStart"/>
      <w:r w:rsidRPr="006554AF">
        <w:rPr>
          <w:rStyle w:val="rvts48220"/>
          <w:rFonts w:ascii="Times New Roman" w:hAnsi="Times New Roman"/>
          <w:i/>
          <w:sz w:val="28"/>
          <w:szCs w:val="28"/>
          <w:vertAlign w:val="subscript"/>
          <w:lang w:val="en-US"/>
        </w:rPr>
        <w:t>i</w:t>
      </w:r>
      <w:proofErr w:type="spellEnd"/>
      <w:r w:rsidRPr="006554AF">
        <w:rPr>
          <w:rStyle w:val="rvts48220"/>
          <w:rFonts w:ascii="Times New Roman" w:hAnsi="Times New Roman"/>
          <w:sz w:val="28"/>
          <w:szCs w:val="28"/>
        </w:rPr>
        <w:t xml:space="preserve"> </w:t>
      </w:r>
      <w:r>
        <w:rPr>
          <w:rStyle w:val="rvts48220"/>
          <w:rFonts w:ascii="Times New Roman" w:hAnsi="Times New Roman"/>
          <w:sz w:val="28"/>
          <w:szCs w:val="28"/>
        </w:rPr>
        <w:t>= 5</w:t>
      </w:r>
      <w:r w:rsidRPr="006554AF">
        <w:rPr>
          <w:rStyle w:val="rvts48220"/>
          <w:rFonts w:ascii="Times New Roman" w:hAnsi="Times New Roman"/>
          <w:sz w:val="28"/>
          <w:szCs w:val="28"/>
        </w:rPr>
        <w:t xml:space="preserve"> баллов при</w:t>
      </w:r>
      <w:r>
        <w:rPr>
          <w:rStyle w:val="rvts48220"/>
          <w:rFonts w:ascii="Times New Roman" w:hAnsi="Times New Roman"/>
          <w:sz w:val="28"/>
          <w:szCs w:val="28"/>
        </w:rPr>
        <w:t xml:space="preserve"> 85≤ </w:t>
      </w:r>
      <w:r w:rsidRPr="006554AF">
        <w:rPr>
          <w:rFonts w:ascii="Times New Roman" w:hAnsi="Times New Roman"/>
          <w:color w:val="000000"/>
        </w:rPr>
        <w:t>ТП</w:t>
      </w:r>
      <w:proofErr w:type="spellStart"/>
      <w:proofErr w:type="gramStart"/>
      <w:r w:rsidRPr="006554AF">
        <w:rPr>
          <w:rStyle w:val="rvts48220"/>
          <w:rFonts w:ascii="Times New Roman" w:hAnsi="Times New Roman"/>
          <w:i/>
          <w:sz w:val="28"/>
          <w:szCs w:val="28"/>
          <w:vertAlign w:val="subscript"/>
          <w:lang w:val="en-US"/>
        </w:rPr>
        <w:t>i</w:t>
      </w:r>
      <w:proofErr w:type="spellEnd"/>
      <w:proofErr w:type="gramEnd"/>
      <w:r w:rsidRPr="006554AF">
        <w:rPr>
          <w:rStyle w:val="rvts48220"/>
          <w:rFonts w:ascii="Times New Roman" w:hAnsi="Times New Roman"/>
          <w:sz w:val="28"/>
          <w:szCs w:val="28"/>
        </w:rPr>
        <w:t xml:space="preserve"> ≤100 (%)</w:t>
      </w:r>
      <w:r>
        <w:rPr>
          <w:rStyle w:val="rvts48220"/>
          <w:rFonts w:ascii="Times New Roman" w:hAnsi="Times New Roman"/>
          <w:sz w:val="28"/>
          <w:szCs w:val="28"/>
        </w:rPr>
        <w:t>;</w:t>
      </w:r>
    </w:p>
    <w:p w:rsidR="006554AF" w:rsidRPr="003C7B98" w:rsidRDefault="006554AF" w:rsidP="003B5E63">
      <w:pPr>
        <w:pStyle w:val="5"/>
        <w:numPr>
          <w:ilvl w:val="0"/>
          <w:numId w:val="0"/>
        </w:numPr>
        <w:spacing w:before="0"/>
        <w:ind w:firstLine="709"/>
        <w:rPr>
          <w:rFonts w:ascii="Times New Roman" w:hAnsi="Times New Roman"/>
          <w:color w:val="000000"/>
        </w:rPr>
      </w:pPr>
      <w:r w:rsidRPr="006554AF">
        <w:rPr>
          <w:rStyle w:val="rvts48220"/>
          <w:rFonts w:ascii="Times New Roman" w:hAnsi="Times New Roman"/>
          <w:i/>
          <w:sz w:val="28"/>
          <w:szCs w:val="28"/>
        </w:rPr>
        <w:t>Б</w:t>
      </w:r>
      <w:r w:rsidR="0067767F">
        <w:rPr>
          <w:rStyle w:val="rvts48220"/>
          <w:rFonts w:ascii="Times New Roman" w:hAnsi="Times New Roman"/>
          <w:i/>
          <w:sz w:val="28"/>
          <w:szCs w:val="28"/>
        </w:rPr>
        <w:t>К</w:t>
      </w:r>
      <w:r w:rsidRPr="006554AF">
        <w:rPr>
          <w:rStyle w:val="rvts48220"/>
          <w:rFonts w:ascii="Times New Roman" w:hAnsi="Times New Roman"/>
          <w:i/>
          <w:sz w:val="28"/>
          <w:szCs w:val="28"/>
          <w:vertAlign w:val="subscript"/>
        </w:rPr>
        <w:t>4</w:t>
      </w:r>
      <w:proofErr w:type="spellStart"/>
      <w:r w:rsidRPr="006554AF">
        <w:rPr>
          <w:rStyle w:val="rvts48220"/>
          <w:rFonts w:ascii="Times New Roman" w:hAnsi="Times New Roman"/>
          <w:i/>
          <w:sz w:val="28"/>
          <w:szCs w:val="28"/>
          <w:vertAlign w:val="subscript"/>
          <w:lang w:val="en-US"/>
        </w:rPr>
        <w:t>i</w:t>
      </w:r>
      <w:proofErr w:type="spellEnd"/>
      <w:r w:rsidRPr="006554AF">
        <w:rPr>
          <w:rStyle w:val="rvts48220"/>
          <w:rFonts w:ascii="Times New Roman" w:hAnsi="Times New Roman"/>
          <w:sz w:val="28"/>
          <w:szCs w:val="28"/>
        </w:rPr>
        <w:t xml:space="preserve"> = </w:t>
      </w:r>
      <w:r>
        <w:rPr>
          <w:rStyle w:val="rvts48220"/>
          <w:rFonts w:ascii="Times New Roman" w:hAnsi="Times New Roman"/>
          <w:sz w:val="28"/>
          <w:szCs w:val="28"/>
        </w:rPr>
        <w:t>1</w:t>
      </w:r>
      <w:r w:rsidRPr="006554AF">
        <w:rPr>
          <w:rStyle w:val="rvts48220"/>
          <w:rFonts w:ascii="Times New Roman" w:hAnsi="Times New Roman"/>
          <w:sz w:val="28"/>
          <w:szCs w:val="28"/>
        </w:rPr>
        <w:t>0 баллов при</w:t>
      </w:r>
      <w:r>
        <w:rPr>
          <w:rStyle w:val="rvts48220"/>
          <w:rFonts w:ascii="Times New Roman" w:hAnsi="Times New Roman"/>
          <w:sz w:val="28"/>
          <w:szCs w:val="28"/>
        </w:rPr>
        <w:t xml:space="preserve"> 100&lt; </w:t>
      </w:r>
      <w:r w:rsidRPr="006554AF">
        <w:rPr>
          <w:rFonts w:ascii="Times New Roman" w:hAnsi="Times New Roman"/>
          <w:color w:val="000000"/>
        </w:rPr>
        <w:t>ТП</w:t>
      </w:r>
      <w:proofErr w:type="spellStart"/>
      <w:proofErr w:type="gramStart"/>
      <w:r w:rsidRPr="006554AF">
        <w:rPr>
          <w:rStyle w:val="rvts48220"/>
          <w:rFonts w:ascii="Times New Roman" w:hAnsi="Times New Roman"/>
          <w:i/>
          <w:sz w:val="28"/>
          <w:szCs w:val="28"/>
          <w:vertAlign w:val="subscript"/>
          <w:lang w:val="en-US"/>
        </w:rPr>
        <w:t>i</w:t>
      </w:r>
      <w:proofErr w:type="spellEnd"/>
      <w:proofErr w:type="gramEnd"/>
      <w:r w:rsidRPr="006554AF">
        <w:rPr>
          <w:rStyle w:val="rvts48220"/>
          <w:rFonts w:ascii="Times New Roman" w:hAnsi="Times New Roman"/>
          <w:sz w:val="28"/>
          <w:szCs w:val="28"/>
        </w:rPr>
        <w:t xml:space="preserve"> (%)</w:t>
      </w:r>
      <w:r w:rsidR="00872431">
        <w:rPr>
          <w:rStyle w:val="rvts48220"/>
          <w:rFonts w:ascii="Times New Roman" w:hAnsi="Times New Roman"/>
          <w:sz w:val="28"/>
          <w:szCs w:val="28"/>
        </w:rPr>
        <w:t>,</w:t>
      </w:r>
    </w:p>
    <w:p w:rsidR="00120A84" w:rsidRDefault="00120A84" w:rsidP="009C684C">
      <w:pPr>
        <w:pStyle w:val="5"/>
        <w:numPr>
          <w:ilvl w:val="0"/>
          <w:numId w:val="0"/>
        </w:numPr>
        <w:spacing w:before="0"/>
        <w:ind w:left="1985" w:hanging="851"/>
        <w:jc w:val="left"/>
        <w:rPr>
          <w:rFonts w:ascii="Times New Roman" w:hAnsi="Times New Roman"/>
          <w:color w:val="000000"/>
        </w:rPr>
      </w:pPr>
    </w:p>
    <w:p w:rsidR="009C684C" w:rsidRPr="00CC4697" w:rsidRDefault="009C684C" w:rsidP="009C684C">
      <w:pPr>
        <w:pStyle w:val="5"/>
        <w:numPr>
          <w:ilvl w:val="0"/>
          <w:numId w:val="0"/>
        </w:numPr>
        <w:spacing w:before="0"/>
        <w:ind w:left="1985" w:hanging="851"/>
        <w:jc w:val="left"/>
        <w:rPr>
          <w:rFonts w:ascii="Times New Roman" w:hAnsi="Times New Roman"/>
          <w:color w:val="000000"/>
        </w:rPr>
      </w:pPr>
      <w:r w:rsidRPr="00CC4697">
        <w:rPr>
          <w:rFonts w:ascii="Times New Roman" w:hAnsi="Times New Roman"/>
          <w:color w:val="000000"/>
        </w:rPr>
        <w:t>где:</w:t>
      </w:r>
    </w:p>
    <w:p w:rsidR="009C684C" w:rsidRPr="002D605F" w:rsidRDefault="009C684C" w:rsidP="009C684C">
      <w:pPr>
        <w:pStyle w:val="affb"/>
        <w:spacing w:after="0"/>
        <w:ind w:firstLine="539"/>
        <w:rPr>
          <w:rStyle w:val="rvts48220"/>
          <w:rFonts w:ascii="Times New Roman" w:hAnsi="Times New Roman"/>
          <w:color w:val="auto"/>
          <w:sz w:val="28"/>
          <w:szCs w:val="28"/>
        </w:rPr>
      </w:pPr>
      <w:r w:rsidRPr="00CC4697">
        <w:rPr>
          <w:rStyle w:val="rvts48220"/>
          <w:rFonts w:ascii="Times New Roman" w:hAnsi="Times New Roman" w:cs="Times New Roman"/>
          <w:i/>
          <w:sz w:val="28"/>
          <w:szCs w:val="28"/>
        </w:rPr>
        <w:t>Б</w:t>
      </w:r>
      <w:r w:rsidR="0067767F">
        <w:rPr>
          <w:rStyle w:val="rvts48220"/>
          <w:rFonts w:ascii="Times New Roman" w:hAnsi="Times New Roman" w:cs="Times New Roman"/>
          <w:i/>
          <w:sz w:val="28"/>
          <w:szCs w:val="28"/>
        </w:rPr>
        <w:t>К</w:t>
      </w:r>
      <w:r>
        <w:rPr>
          <w:rStyle w:val="rvts48220"/>
          <w:rFonts w:ascii="Times New Roman" w:hAnsi="Times New Roman" w:cs="Times New Roman"/>
          <w:i/>
          <w:sz w:val="28"/>
          <w:szCs w:val="28"/>
          <w:vertAlign w:val="subscript"/>
        </w:rPr>
        <w:t>4</w:t>
      </w:r>
      <w:proofErr w:type="spellStart"/>
      <w:r w:rsidRPr="00CC4697">
        <w:rPr>
          <w:rStyle w:val="rvts48220"/>
          <w:rFonts w:ascii="Times New Roman" w:hAnsi="Times New Roman" w:cs="Times New Roman"/>
          <w:i/>
          <w:sz w:val="28"/>
          <w:szCs w:val="28"/>
          <w:vertAlign w:val="subscript"/>
          <w:lang w:val="en-US"/>
        </w:rPr>
        <w:t>i</w:t>
      </w:r>
      <w:proofErr w:type="spellEnd"/>
      <w:r w:rsidRPr="00CC4697">
        <w:rPr>
          <w:rStyle w:val="rvts48220"/>
          <w:sz w:val="28"/>
          <w:szCs w:val="28"/>
        </w:rPr>
        <w:t xml:space="preserve"> - </w:t>
      </w:r>
      <w:r w:rsidRPr="00CC4697">
        <w:rPr>
          <w:rStyle w:val="rvts48220"/>
          <w:rFonts w:ascii="Times New Roman" w:hAnsi="Times New Roman"/>
          <w:color w:val="auto"/>
          <w:sz w:val="28"/>
          <w:szCs w:val="28"/>
        </w:rPr>
        <w:t>рейтинг, присуждаемый i-й заявке по указанному критерию;</w:t>
      </w:r>
    </w:p>
    <w:p w:rsidR="009C684C" w:rsidRDefault="007B1C09" w:rsidP="007B1C09">
      <w:pPr>
        <w:pStyle w:val="5"/>
        <w:numPr>
          <w:ilvl w:val="0"/>
          <w:numId w:val="0"/>
        </w:numPr>
        <w:spacing w:before="0"/>
        <w:rPr>
          <w:rStyle w:val="rvts48220"/>
          <w:rFonts w:ascii="Times New Roman" w:hAnsi="Times New Roman"/>
          <w:color w:val="auto"/>
          <w:sz w:val="28"/>
          <w:szCs w:val="28"/>
        </w:rPr>
      </w:pPr>
      <w:r>
        <w:rPr>
          <w:rStyle w:val="rvts48220"/>
          <w:rFonts w:ascii="Times New Roman" w:hAnsi="Times New Roman"/>
          <w:color w:val="auto"/>
          <w:sz w:val="28"/>
          <w:szCs w:val="28"/>
        </w:rPr>
        <w:t>ТП</w:t>
      </w:r>
      <w:proofErr w:type="spellStart"/>
      <w:proofErr w:type="gramStart"/>
      <w:r w:rsidR="009C684C" w:rsidRPr="009C684C">
        <w:rPr>
          <w:rStyle w:val="rvts48220"/>
          <w:rFonts w:ascii="Times New Roman" w:hAnsi="Times New Roman"/>
          <w:color w:val="auto"/>
          <w:sz w:val="28"/>
          <w:szCs w:val="28"/>
          <w:vertAlign w:val="subscript"/>
          <w:lang w:val="en-US"/>
        </w:rPr>
        <w:t>i</w:t>
      </w:r>
      <w:proofErr w:type="spellEnd"/>
      <w:proofErr w:type="gramEnd"/>
      <w:r w:rsidR="009C684C" w:rsidRPr="009C684C">
        <w:rPr>
          <w:rStyle w:val="rvts48220"/>
          <w:rFonts w:ascii="Times New Roman" w:hAnsi="Times New Roman"/>
          <w:color w:val="auto"/>
          <w:sz w:val="28"/>
          <w:szCs w:val="28"/>
          <w:vertAlign w:val="subscript"/>
        </w:rPr>
        <w:t xml:space="preserve">  </w:t>
      </w:r>
      <w:r w:rsidR="009C684C" w:rsidRPr="009C684C">
        <w:rPr>
          <w:rStyle w:val="rvts48220"/>
          <w:rFonts w:ascii="Times New Roman" w:hAnsi="Times New Roman"/>
          <w:color w:val="auto"/>
          <w:sz w:val="28"/>
          <w:szCs w:val="28"/>
        </w:rPr>
        <w:t xml:space="preserve">- значение показателя </w:t>
      </w:r>
      <w:proofErr w:type="spellStart"/>
      <w:r w:rsidR="009C684C" w:rsidRPr="009C684C">
        <w:rPr>
          <w:rStyle w:val="rvts48220"/>
          <w:rFonts w:ascii="Times New Roman" w:hAnsi="Times New Roman"/>
          <w:color w:val="auto"/>
          <w:sz w:val="28"/>
          <w:szCs w:val="28"/>
          <w:lang w:val="en-US"/>
        </w:rPr>
        <w:t>i</w:t>
      </w:r>
      <w:proofErr w:type="spellEnd"/>
      <w:r w:rsidR="009C684C" w:rsidRPr="009C684C">
        <w:rPr>
          <w:rStyle w:val="rvts48220"/>
          <w:rFonts w:ascii="Times New Roman" w:hAnsi="Times New Roman"/>
          <w:color w:val="auto"/>
          <w:sz w:val="28"/>
          <w:szCs w:val="28"/>
        </w:rPr>
        <w:t>-</w:t>
      </w:r>
      <w:r w:rsidR="009C684C" w:rsidRPr="00E73ED1">
        <w:rPr>
          <w:rStyle w:val="rvts48220"/>
          <w:rFonts w:ascii="Times New Roman" w:hAnsi="Times New Roman"/>
          <w:color w:val="auto"/>
          <w:sz w:val="28"/>
          <w:szCs w:val="28"/>
        </w:rPr>
        <w:t xml:space="preserve">участника </w:t>
      </w:r>
      <w:r w:rsidR="003E10D4">
        <w:rPr>
          <w:rStyle w:val="rvts48220"/>
          <w:rFonts w:ascii="Times New Roman" w:hAnsi="Times New Roman"/>
          <w:color w:val="auto"/>
          <w:sz w:val="28"/>
          <w:szCs w:val="28"/>
        </w:rPr>
        <w:t xml:space="preserve">– текущая платежеспособность </w:t>
      </w:r>
      <w:r w:rsidR="009C684C" w:rsidRPr="00E73ED1">
        <w:rPr>
          <w:rStyle w:val="rvts48220"/>
          <w:rFonts w:ascii="Times New Roman" w:hAnsi="Times New Roman"/>
          <w:color w:val="auto"/>
          <w:sz w:val="28"/>
          <w:szCs w:val="28"/>
        </w:rPr>
        <w:t>(</w:t>
      </w:r>
      <w:r w:rsidRPr="00AC5888">
        <w:rPr>
          <w:rFonts w:ascii="Times New Roman" w:hAnsi="Times New Roman"/>
          <w:snapToGrid w:val="0"/>
          <w:lang w:eastAsia="ar-SA"/>
        </w:rPr>
        <w:t xml:space="preserve">сведения </w:t>
      </w:r>
      <w:r w:rsidRPr="00AC5888">
        <w:rPr>
          <w:rFonts w:ascii="Times New Roman" w:hAnsi="Times New Roman"/>
          <w:color w:val="000000"/>
        </w:rPr>
        <w:t xml:space="preserve">статистической отчетности </w:t>
      </w:r>
      <w:r w:rsidRPr="00F15050">
        <w:rPr>
          <w:rFonts w:ascii="Times New Roman" w:hAnsi="Times New Roman"/>
          <w:color w:val="000000"/>
        </w:rPr>
        <w:t xml:space="preserve">ОКУД </w:t>
      </w:r>
      <w:r>
        <w:rPr>
          <w:rFonts w:ascii="Times New Roman" w:hAnsi="Times New Roman"/>
          <w:color w:val="000000"/>
        </w:rPr>
        <w:t>0420126</w:t>
      </w:r>
      <w:r w:rsidRPr="00F15050">
        <w:rPr>
          <w:rFonts w:ascii="Times New Roman" w:hAnsi="Times New Roman"/>
          <w:color w:val="000000"/>
        </w:rPr>
        <w:t xml:space="preserve"> </w:t>
      </w:r>
      <w:r>
        <w:rPr>
          <w:rFonts w:ascii="Times New Roman" w:hAnsi="Times New Roman"/>
          <w:color w:val="000000"/>
        </w:rPr>
        <w:t>«Отчет о финансовых результатах страховой организации</w:t>
      </w:r>
      <w:r w:rsidRPr="00F15050">
        <w:rPr>
          <w:rFonts w:ascii="Times New Roman" w:hAnsi="Times New Roman"/>
          <w:color w:val="000000"/>
        </w:rPr>
        <w:t>» за 2017 год</w:t>
      </w:r>
      <w:r>
        <w:rPr>
          <w:rStyle w:val="rvts48220"/>
          <w:rFonts w:ascii="Times New Roman" w:hAnsi="Times New Roman"/>
          <w:color w:val="auto"/>
          <w:sz w:val="28"/>
          <w:szCs w:val="28"/>
        </w:rPr>
        <w:t>)</w:t>
      </w:r>
      <w:r w:rsidRPr="00F15050">
        <w:rPr>
          <w:rStyle w:val="rvts48220"/>
          <w:rFonts w:ascii="Times New Roman" w:hAnsi="Times New Roman"/>
          <w:color w:val="auto"/>
          <w:sz w:val="28"/>
          <w:szCs w:val="28"/>
        </w:rPr>
        <w:t xml:space="preserve"> </w:t>
      </w:r>
      <w:r>
        <w:rPr>
          <w:rStyle w:val="rvts48220"/>
          <w:rFonts w:ascii="Times New Roman" w:hAnsi="Times New Roman"/>
          <w:color w:val="auto"/>
          <w:sz w:val="28"/>
          <w:szCs w:val="28"/>
        </w:rPr>
        <w:t>рассчитанное по формуле:</w:t>
      </w:r>
    </w:p>
    <w:p w:rsidR="007B1C09" w:rsidRDefault="007B1C09" w:rsidP="007B1C09">
      <w:pPr>
        <w:pStyle w:val="5"/>
        <w:numPr>
          <w:ilvl w:val="0"/>
          <w:numId w:val="0"/>
        </w:numPr>
        <w:spacing w:before="0"/>
        <w:rPr>
          <w:rStyle w:val="rvts48220"/>
          <w:rFonts w:ascii="Times New Roman" w:hAnsi="Times New Roman"/>
          <w:color w:val="auto"/>
          <w:sz w:val="28"/>
          <w:szCs w:val="28"/>
        </w:rPr>
      </w:pPr>
    </w:p>
    <w:p w:rsidR="007B1C09" w:rsidRPr="00E73ED1" w:rsidRDefault="007B1C09" w:rsidP="007B1C09">
      <w:pPr>
        <w:pStyle w:val="5"/>
        <w:numPr>
          <w:ilvl w:val="0"/>
          <w:numId w:val="0"/>
        </w:numPr>
        <w:spacing w:before="0"/>
        <w:rPr>
          <w:rStyle w:val="rvts48220"/>
          <w:rFonts w:ascii="Times New Roman" w:hAnsi="Times New Roman"/>
          <w:color w:val="auto"/>
          <w:sz w:val="28"/>
          <w:szCs w:val="28"/>
        </w:rPr>
      </w:pPr>
      <m:oMathPara>
        <m:oMath>
          <m:r>
            <m:rPr>
              <m:sty m:val="p"/>
            </m:rPr>
            <w:rPr>
              <w:rStyle w:val="rvts48220"/>
              <w:rFonts w:ascii="Cambria Math" w:hAnsi="Cambria Math"/>
              <w:color w:val="auto"/>
              <w:sz w:val="20"/>
              <w:szCs w:val="28"/>
            </w:rPr>
            <m:t>ТП</m:t>
          </m:r>
          <m:r>
            <m:rPr>
              <m:sty m:val="p"/>
            </m:rPr>
            <w:rPr>
              <w:rStyle w:val="rvts48220"/>
              <w:rFonts w:ascii="Cambria Math" w:hAnsi="Cambria Math"/>
              <w:color w:val="auto"/>
              <w:sz w:val="20"/>
              <w:szCs w:val="28"/>
              <w:vertAlign w:val="subscript"/>
              <w:lang w:val="en-US"/>
            </w:rPr>
            <m:t>i</m:t>
          </m:r>
          <m:r>
            <w:rPr>
              <w:rFonts w:ascii="Cambria Math" w:hAnsi="Cambria Math"/>
              <w:color w:val="000000"/>
              <w:sz w:val="18"/>
            </w:rPr>
            <m:t>=</m:t>
          </m:r>
          <m:f>
            <m:fPr>
              <m:ctrlPr>
                <w:rPr>
                  <w:rFonts w:ascii="Cambria Math" w:hAnsi="Cambria Math"/>
                  <w:i/>
                  <w:color w:val="000000"/>
                  <w:sz w:val="18"/>
                </w:rPr>
              </m:ctrlPr>
            </m:fPr>
            <m:num>
              <m:r>
                <w:rPr>
                  <w:rFonts w:ascii="Cambria Math" w:hAnsi="Cambria Math"/>
                  <w:color w:val="000000"/>
                  <w:sz w:val="20"/>
                </w:rPr>
                <m:t>значение строки  8.1+значение строки 8.2</m:t>
              </m:r>
              <m:r>
                <w:rPr>
                  <w:rFonts w:ascii="Cambria Math" w:hAnsi="Cambria Math"/>
                  <w:color w:val="000000"/>
                  <w:sz w:val="18"/>
                </w:rPr>
                <m:t>, руб.</m:t>
              </m:r>
            </m:num>
            <m:den>
              <m:r>
                <w:rPr>
                  <w:rFonts w:ascii="Cambria Math" w:hAnsi="Cambria Math"/>
                  <w:color w:val="000000"/>
                  <w:sz w:val="20"/>
                </w:rPr>
                <m:t>-(значение строки 9.1+значение строки 9.3+значение строки 10+значение строки 23)</m:t>
              </m:r>
              <m:r>
                <w:rPr>
                  <w:rFonts w:ascii="Cambria Math" w:hAnsi="Cambria Math"/>
                  <w:color w:val="000000"/>
                  <w:sz w:val="18"/>
                </w:rPr>
                <m:t>, руб.</m:t>
              </m:r>
            </m:den>
          </m:f>
          <m:r>
            <w:rPr>
              <w:rFonts w:ascii="Cambria Math" w:hAnsi="Cambria Math"/>
              <w:color w:val="000000"/>
              <w:sz w:val="18"/>
            </w:rPr>
            <m:t>*100 (%)</m:t>
          </m:r>
        </m:oMath>
      </m:oMathPara>
    </w:p>
    <w:p w:rsidR="009C684C" w:rsidRDefault="009C684C" w:rsidP="003B5E63">
      <w:pPr>
        <w:suppressAutoHyphens/>
        <w:rPr>
          <w:color w:val="000000"/>
          <w:sz w:val="28"/>
          <w:szCs w:val="28"/>
        </w:rPr>
      </w:pPr>
    </w:p>
    <w:p w:rsidR="00EA3508" w:rsidRDefault="00EA3508" w:rsidP="003B5E63">
      <w:pPr>
        <w:suppressAutoHyphens/>
        <w:rPr>
          <w:color w:val="000000"/>
          <w:sz w:val="28"/>
          <w:szCs w:val="28"/>
        </w:rPr>
      </w:pPr>
    </w:p>
    <w:p w:rsidR="00EA3508" w:rsidRDefault="00EA3508" w:rsidP="00EA3508">
      <w:pPr>
        <w:pStyle w:val="aff9"/>
        <w:autoSpaceDE w:val="0"/>
        <w:autoSpaceDN w:val="0"/>
        <w:ind w:left="0" w:firstLine="709"/>
        <w:rPr>
          <w:sz w:val="28"/>
          <w:szCs w:val="28"/>
        </w:rPr>
      </w:pPr>
      <w:r w:rsidRPr="004D57C0">
        <w:rPr>
          <w:sz w:val="28"/>
          <w:szCs w:val="28"/>
        </w:rPr>
        <w:t xml:space="preserve">Значение </w:t>
      </w:r>
      <w:r>
        <w:rPr>
          <w:rStyle w:val="rvts48220"/>
          <w:rFonts w:ascii="Times New Roman" w:hAnsi="Times New Roman"/>
          <w:color w:val="auto"/>
          <w:sz w:val="28"/>
          <w:szCs w:val="28"/>
        </w:rPr>
        <w:t>ТП</w:t>
      </w:r>
      <w:proofErr w:type="spellStart"/>
      <w:proofErr w:type="gramStart"/>
      <w:r w:rsidRPr="004D57C0">
        <w:rPr>
          <w:rStyle w:val="rvts48220"/>
          <w:rFonts w:ascii="Times New Roman" w:hAnsi="Times New Roman"/>
          <w:color w:val="auto"/>
          <w:sz w:val="28"/>
          <w:szCs w:val="28"/>
          <w:vertAlign w:val="subscript"/>
          <w:lang w:val="en-US"/>
        </w:rPr>
        <w:t>i</w:t>
      </w:r>
      <w:proofErr w:type="spellEnd"/>
      <w:proofErr w:type="gramEnd"/>
      <w:r w:rsidRPr="004D57C0">
        <w:rPr>
          <w:rStyle w:val="rvts48220"/>
          <w:rFonts w:ascii="Times New Roman" w:hAnsi="Times New Roman"/>
          <w:color w:val="auto"/>
          <w:sz w:val="28"/>
          <w:szCs w:val="28"/>
        </w:rPr>
        <w:t xml:space="preserve"> участник</w:t>
      </w:r>
      <w:r>
        <w:rPr>
          <w:rStyle w:val="rvts48220"/>
          <w:rFonts w:ascii="Times New Roman" w:hAnsi="Times New Roman"/>
          <w:color w:val="auto"/>
          <w:sz w:val="28"/>
          <w:szCs w:val="28"/>
        </w:rPr>
        <w:t>а</w:t>
      </w:r>
      <w:r w:rsidRPr="004D57C0">
        <w:rPr>
          <w:rStyle w:val="rvts48220"/>
          <w:rFonts w:ascii="Times New Roman" w:hAnsi="Times New Roman"/>
          <w:color w:val="auto"/>
          <w:sz w:val="28"/>
          <w:szCs w:val="28"/>
          <w:vertAlign w:val="subscript"/>
        </w:rPr>
        <w:t xml:space="preserve"> </w:t>
      </w:r>
      <w:r w:rsidRPr="004D57C0">
        <w:rPr>
          <w:rStyle w:val="rvts48220"/>
          <w:rFonts w:ascii="Times New Roman" w:hAnsi="Times New Roman"/>
          <w:color w:val="auto"/>
          <w:sz w:val="28"/>
          <w:szCs w:val="28"/>
        </w:rPr>
        <w:t>конкурса</w:t>
      </w:r>
      <w:r>
        <w:rPr>
          <w:rStyle w:val="rvts48220"/>
          <w:rFonts w:ascii="Times New Roman" w:hAnsi="Times New Roman"/>
          <w:color w:val="auto"/>
          <w:sz w:val="28"/>
          <w:szCs w:val="28"/>
        </w:rPr>
        <w:t>,</w:t>
      </w:r>
      <w:r w:rsidRPr="004D57C0">
        <w:rPr>
          <w:sz w:val="28"/>
          <w:szCs w:val="28"/>
        </w:rPr>
        <w:t xml:space="preserve"> </w:t>
      </w:r>
      <w:r>
        <w:rPr>
          <w:sz w:val="28"/>
          <w:szCs w:val="28"/>
        </w:rPr>
        <w:t xml:space="preserve">на </w:t>
      </w:r>
      <w:r w:rsidRPr="004D57C0">
        <w:rPr>
          <w:sz w:val="28"/>
          <w:szCs w:val="28"/>
        </w:rPr>
        <w:t xml:space="preserve">стороне которого </w:t>
      </w:r>
      <w:r>
        <w:rPr>
          <w:sz w:val="28"/>
          <w:szCs w:val="28"/>
        </w:rPr>
        <w:t>выступают несколько юридических</w:t>
      </w:r>
      <w:r w:rsidRPr="004D57C0">
        <w:rPr>
          <w:sz w:val="28"/>
          <w:szCs w:val="28"/>
        </w:rPr>
        <w:t xml:space="preserve"> лиц, определяется</w:t>
      </w:r>
      <w:r w:rsidRPr="00C3427B">
        <w:rPr>
          <w:sz w:val="28"/>
          <w:szCs w:val="28"/>
        </w:rPr>
        <w:t xml:space="preserve"> как среднее значение по результатам суммирования </w:t>
      </w:r>
      <w:r>
        <w:rPr>
          <w:sz w:val="28"/>
          <w:szCs w:val="28"/>
        </w:rPr>
        <w:t>значений каждого лица, входящего</w:t>
      </w:r>
      <w:r w:rsidRPr="00C3427B">
        <w:rPr>
          <w:sz w:val="28"/>
          <w:szCs w:val="28"/>
        </w:rPr>
        <w:t xml:space="preserve"> в состав такого участника, определенное по формуле: </w:t>
      </w:r>
    </w:p>
    <w:p w:rsidR="00EA3508" w:rsidRPr="00C3427B" w:rsidRDefault="00EA3508" w:rsidP="00EA3508">
      <w:pPr>
        <w:pStyle w:val="aff9"/>
        <w:autoSpaceDE w:val="0"/>
        <w:autoSpaceDN w:val="0"/>
        <w:ind w:left="0" w:firstLine="709"/>
        <w:rPr>
          <w:b/>
        </w:rPr>
      </w:pPr>
      <m:oMath>
        <m:r>
          <m:rPr>
            <m:sty m:val="p"/>
          </m:rPr>
          <w:rPr>
            <w:rStyle w:val="rvts48220"/>
            <w:rFonts w:ascii="Cambria Math" w:hAnsi="Cambria Math"/>
            <w:color w:val="auto"/>
            <w:sz w:val="28"/>
            <w:szCs w:val="28"/>
          </w:rPr>
          <m:t>ТП</m:t>
        </m:r>
        <m:r>
          <m:rPr>
            <m:sty m:val="p"/>
          </m:rPr>
          <w:rPr>
            <w:rStyle w:val="rvts48220"/>
            <w:rFonts w:ascii="Cambria Math" w:hAnsi="Cambria Math"/>
            <w:color w:val="auto"/>
            <w:sz w:val="28"/>
            <w:szCs w:val="28"/>
            <w:vertAlign w:val="subscript"/>
            <w:lang w:val="en-US"/>
          </w:rPr>
          <m:t>i</m:t>
        </m:r>
      </m:oMath>
      <w:r>
        <w:rPr>
          <w:i/>
          <w:iCs/>
          <w:sz w:val="28"/>
          <w:szCs w:val="28"/>
        </w:rPr>
        <w:t xml:space="preserve"> К</w:t>
      </w:r>
      <w:r>
        <w:rPr>
          <w:sz w:val="28"/>
          <w:szCs w:val="28"/>
        </w:rPr>
        <w:t>= (ТП</w:t>
      </w:r>
      <w:r w:rsidRPr="00C3427B">
        <w:rPr>
          <w:sz w:val="28"/>
        </w:rPr>
        <w:t>1</w:t>
      </w:r>
      <w:r>
        <w:rPr>
          <w:sz w:val="28"/>
          <w:szCs w:val="28"/>
        </w:rPr>
        <w:t xml:space="preserve"> + ТП</w:t>
      </w:r>
      <w:r w:rsidRPr="00C3427B">
        <w:rPr>
          <w:sz w:val="28"/>
        </w:rPr>
        <w:t>2</w:t>
      </w:r>
      <w:r>
        <w:rPr>
          <w:sz w:val="28"/>
          <w:szCs w:val="28"/>
        </w:rPr>
        <w:t> +ТП</w:t>
      </w:r>
      <w:r w:rsidRPr="00C3427B">
        <w:rPr>
          <w:sz w:val="28"/>
        </w:rPr>
        <w:t>N</w:t>
      </w:r>
      <w:r w:rsidRPr="00C3427B">
        <w:rPr>
          <w:sz w:val="28"/>
          <w:szCs w:val="28"/>
        </w:rPr>
        <w:t>) / S</w:t>
      </w:r>
      <w:r w:rsidRPr="00C3427B">
        <w:rPr>
          <w:sz w:val="28"/>
        </w:rPr>
        <w:t>N</w:t>
      </w:r>
      <w:r w:rsidRPr="00C3427B">
        <w:rPr>
          <w:sz w:val="28"/>
          <w:szCs w:val="28"/>
        </w:rPr>
        <w:t xml:space="preserve">, где </w:t>
      </w:r>
      <w:r>
        <w:rPr>
          <w:i/>
          <w:iCs/>
          <w:sz w:val="28"/>
          <w:szCs w:val="28"/>
        </w:rPr>
        <w:t>ТП</w:t>
      </w:r>
      <w:proofErr w:type="spellStart"/>
      <w:r>
        <w:rPr>
          <w:i/>
          <w:iCs/>
          <w:sz w:val="28"/>
          <w:szCs w:val="28"/>
          <w:vertAlign w:val="subscript"/>
          <w:lang w:val="en-US"/>
        </w:rPr>
        <w:t>i</w:t>
      </w:r>
      <w:proofErr w:type="spellEnd"/>
      <w:proofErr w:type="gramStart"/>
      <w:r>
        <w:rPr>
          <w:i/>
          <w:iCs/>
          <w:sz w:val="28"/>
          <w:szCs w:val="28"/>
        </w:rPr>
        <w:t xml:space="preserve"> К</w:t>
      </w:r>
      <w:proofErr w:type="gramEnd"/>
      <w:r w:rsidRPr="00C3427B">
        <w:rPr>
          <w:sz w:val="28"/>
          <w:szCs w:val="28"/>
        </w:rPr>
        <w:t xml:space="preserve"> – </w:t>
      </w:r>
      <w:r>
        <w:rPr>
          <w:sz w:val="28"/>
          <w:szCs w:val="28"/>
        </w:rPr>
        <w:t>значение показателя</w:t>
      </w:r>
      <w:r w:rsidRPr="00C3427B">
        <w:rPr>
          <w:sz w:val="28"/>
          <w:szCs w:val="28"/>
        </w:rPr>
        <w:t xml:space="preserve"> участника, на стороне которого выступают несколько юридиче</w:t>
      </w:r>
      <w:r>
        <w:rPr>
          <w:sz w:val="28"/>
          <w:szCs w:val="28"/>
        </w:rPr>
        <w:t>ских лиц, ТП</w:t>
      </w:r>
      <w:r w:rsidRPr="00C3427B">
        <w:rPr>
          <w:sz w:val="28"/>
          <w:szCs w:val="28"/>
        </w:rPr>
        <w:t xml:space="preserve"> </w:t>
      </w:r>
      <w:r w:rsidRPr="00C3427B">
        <w:rPr>
          <w:sz w:val="28"/>
        </w:rPr>
        <w:t>(1, 2, N)</w:t>
      </w:r>
      <w:r w:rsidRPr="00C3427B">
        <w:rPr>
          <w:sz w:val="28"/>
          <w:szCs w:val="28"/>
        </w:rPr>
        <w:t xml:space="preserve"> – </w:t>
      </w:r>
      <w:r>
        <w:rPr>
          <w:sz w:val="28"/>
          <w:szCs w:val="28"/>
        </w:rPr>
        <w:t xml:space="preserve">значение показателей </w:t>
      </w:r>
      <w:r w:rsidRPr="00C3427B">
        <w:rPr>
          <w:sz w:val="28"/>
          <w:szCs w:val="28"/>
        </w:rPr>
        <w:t>каждого из лиц, выступающих на стороне i-</w:t>
      </w:r>
      <w:proofErr w:type="spellStart"/>
      <w:r w:rsidRPr="00C3427B">
        <w:rPr>
          <w:sz w:val="28"/>
          <w:szCs w:val="28"/>
        </w:rPr>
        <w:t>го</w:t>
      </w:r>
      <w:proofErr w:type="spellEnd"/>
      <w:r w:rsidRPr="00C3427B">
        <w:rPr>
          <w:sz w:val="28"/>
          <w:szCs w:val="28"/>
        </w:rPr>
        <w:t xml:space="preserve"> </w:t>
      </w:r>
      <w:r>
        <w:rPr>
          <w:sz w:val="28"/>
          <w:szCs w:val="28"/>
        </w:rPr>
        <w:t xml:space="preserve">коллективного </w:t>
      </w:r>
      <w:r w:rsidRPr="00C3427B">
        <w:rPr>
          <w:sz w:val="28"/>
          <w:szCs w:val="28"/>
        </w:rPr>
        <w:t>участника закупки, S</w:t>
      </w:r>
      <w:r w:rsidRPr="00C3427B">
        <w:rPr>
          <w:sz w:val="28"/>
        </w:rPr>
        <w:t>N</w:t>
      </w:r>
      <w:r w:rsidRPr="00C3427B">
        <w:rPr>
          <w:sz w:val="28"/>
          <w:szCs w:val="28"/>
        </w:rPr>
        <w:t xml:space="preserve"> – количество лиц, выступающих на стороне i-</w:t>
      </w:r>
      <w:proofErr w:type="spellStart"/>
      <w:r w:rsidRPr="00C3427B">
        <w:rPr>
          <w:sz w:val="28"/>
          <w:szCs w:val="28"/>
        </w:rPr>
        <w:t>го</w:t>
      </w:r>
      <w:proofErr w:type="spellEnd"/>
      <w:r w:rsidRPr="00C3427B">
        <w:rPr>
          <w:sz w:val="28"/>
          <w:szCs w:val="28"/>
        </w:rPr>
        <w:t xml:space="preserve"> </w:t>
      </w:r>
      <w:r>
        <w:rPr>
          <w:sz w:val="28"/>
          <w:szCs w:val="28"/>
        </w:rPr>
        <w:t xml:space="preserve">коллективного </w:t>
      </w:r>
      <w:r w:rsidRPr="00C3427B">
        <w:rPr>
          <w:sz w:val="28"/>
          <w:szCs w:val="28"/>
        </w:rPr>
        <w:t>участника закупки.</w:t>
      </w:r>
    </w:p>
    <w:p w:rsidR="00EA3508" w:rsidRPr="007E551F" w:rsidRDefault="00EA3508" w:rsidP="003B5E63">
      <w:pPr>
        <w:suppressAutoHyphens/>
        <w:rPr>
          <w:color w:val="000000"/>
          <w:sz w:val="28"/>
          <w:szCs w:val="28"/>
        </w:rPr>
      </w:pPr>
    </w:p>
    <w:p w:rsidR="003B5E63" w:rsidRDefault="003B5E63" w:rsidP="003B5E63">
      <w:pPr>
        <w:shd w:val="clear" w:color="auto" w:fill="FFFFFF"/>
        <w:ind w:firstLine="709"/>
        <w:jc w:val="both"/>
        <w:rPr>
          <w:color w:val="000000"/>
          <w:sz w:val="28"/>
          <w:szCs w:val="28"/>
        </w:rPr>
      </w:pPr>
      <w:r>
        <w:rPr>
          <w:rStyle w:val="rvts48220"/>
          <w:rFonts w:ascii="Times New Roman" w:hAnsi="Times New Roman"/>
          <w:color w:val="auto"/>
          <w:sz w:val="28"/>
          <w:szCs w:val="28"/>
        </w:rPr>
        <w:t xml:space="preserve">д) </w:t>
      </w:r>
      <w:r w:rsidRPr="002E73A7">
        <w:rPr>
          <w:b/>
          <w:sz w:val="28"/>
          <w:szCs w:val="28"/>
        </w:rPr>
        <w:t>Расчет рейтинга по подкритерию «</w:t>
      </w:r>
      <w:r w:rsidRPr="002E73A7">
        <w:rPr>
          <w:b/>
          <w:sz w:val="28"/>
          <w:szCs w:val="28"/>
          <w:lang w:eastAsia="ar-SA"/>
        </w:rPr>
        <w:t>Наличие действующих рейтингов надежности Страховщика</w:t>
      </w:r>
      <w:r w:rsidRPr="002E73A7">
        <w:rPr>
          <w:b/>
          <w:color w:val="000000"/>
          <w:sz w:val="28"/>
          <w:szCs w:val="28"/>
        </w:rPr>
        <w:t>»</w:t>
      </w:r>
      <w:r w:rsidRPr="002E73A7">
        <w:rPr>
          <w:b/>
          <w:sz w:val="28"/>
          <w:szCs w:val="28"/>
        </w:rPr>
        <w:t xml:space="preserve"> </w:t>
      </w:r>
      <w:r w:rsidRPr="002E73A7">
        <w:rPr>
          <w:sz w:val="28"/>
          <w:szCs w:val="28"/>
          <w:lang w:eastAsia="ar-SA"/>
        </w:rPr>
        <w:t>подтверждается  действующим свидетельством о присвоении рейтинга надежности страховой компании, выданным рейтинговым агентством</w:t>
      </w:r>
      <w:r w:rsidRPr="002E73A7">
        <w:rPr>
          <w:b/>
          <w:sz w:val="28"/>
          <w:szCs w:val="28"/>
        </w:rPr>
        <w:t xml:space="preserve"> </w:t>
      </w:r>
      <w:r w:rsidRPr="002E73A7">
        <w:rPr>
          <w:b/>
          <w:bCs/>
          <w:color w:val="000000"/>
          <w:sz w:val="28"/>
          <w:szCs w:val="28"/>
        </w:rPr>
        <w:t xml:space="preserve"> (Б</w:t>
      </w:r>
      <w:r w:rsidR="008E0DE3">
        <w:rPr>
          <w:b/>
          <w:bCs/>
          <w:color w:val="000000"/>
          <w:sz w:val="28"/>
          <w:szCs w:val="28"/>
        </w:rPr>
        <w:t>К</w:t>
      </w:r>
      <w:r w:rsidRPr="002E73A7">
        <w:rPr>
          <w:b/>
          <w:bCs/>
          <w:color w:val="000000"/>
          <w:sz w:val="28"/>
          <w:szCs w:val="28"/>
          <w:vertAlign w:val="subscript"/>
        </w:rPr>
        <w:t>5</w:t>
      </w:r>
      <w:r w:rsidRPr="002E73A7">
        <w:rPr>
          <w:b/>
          <w:bCs/>
          <w:color w:val="000000"/>
          <w:sz w:val="28"/>
          <w:szCs w:val="28"/>
        </w:rPr>
        <w:t>)</w:t>
      </w:r>
      <w:r w:rsidRPr="002E73A7">
        <w:rPr>
          <w:b/>
          <w:color w:val="000000"/>
          <w:sz w:val="28"/>
          <w:szCs w:val="28"/>
        </w:rPr>
        <w:t>:</w:t>
      </w:r>
    </w:p>
    <w:p w:rsidR="003B5E63" w:rsidRPr="00D059FE" w:rsidRDefault="003B5E63" w:rsidP="003B5E63">
      <w:pPr>
        <w:shd w:val="clear" w:color="auto" w:fill="FFFFFF"/>
        <w:ind w:right="74" w:firstLine="708"/>
        <w:jc w:val="both"/>
        <w:rPr>
          <w:color w:val="000000"/>
          <w:sz w:val="28"/>
          <w:szCs w:val="28"/>
        </w:rPr>
      </w:pPr>
      <w:r w:rsidRPr="00D059FE">
        <w:rPr>
          <w:color w:val="000000"/>
          <w:sz w:val="28"/>
          <w:szCs w:val="28"/>
        </w:rPr>
        <w:t xml:space="preserve">При оценке данного </w:t>
      </w:r>
      <w:r>
        <w:rPr>
          <w:color w:val="000000"/>
          <w:sz w:val="28"/>
          <w:szCs w:val="28"/>
        </w:rPr>
        <w:t>подкритерия</w:t>
      </w:r>
      <w:r w:rsidRPr="00D059FE">
        <w:rPr>
          <w:color w:val="000000"/>
          <w:sz w:val="28"/>
          <w:szCs w:val="28"/>
        </w:rPr>
        <w:t xml:space="preserve"> используется </w:t>
      </w:r>
      <w:r>
        <w:rPr>
          <w:color w:val="000000"/>
          <w:sz w:val="28"/>
          <w:szCs w:val="28"/>
        </w:rPr>
        <w:t xml:space="preserve">информация о наличии </w:t>
      </w:r>
      <w:r w:rsidRPr="00D059FE">
        <w:rPr>
          <w:color w:val="000000"/>
          <w:sz w:val="28"/>
          <w:szCs w:val="28"/>
        </w:rPr>
        <w:t>действующих</w:t>
      </w:r>
      <w:r>
        <w:rPr>
          <w:color w:val="000000"/>
          <w:sz w:val="28"/>
          <w:szCs w:val="28"/>
        </w:rPr>
        <w:t xml:space="preserve"> рейтингов надежности</w:t>
      </w:r>
      <w:r w:rsidRPr="00D059FE">
        <w:rPr>
          <w:color w:val="000000"/>
          <w:sz w:val="28"/>
          <w:szCs w:val="28"/>
        </w:rPr>
        <w:t>:</w:t>
      </w:r>
    </w:p>
    <w:p w:rsidR="003B5E63" w:rsidRPr="00D059FE" w:rsidRDefault="003B5E63" w:rsidP="003B5E63">
      <w:pPr>
        <w:ind w:firstLine="709"/>
        <w:jc w:val="both"/>
        <w:rPr>
          <w:b/>
          <w:sz w:val="28"/>
          <w:szCs w:val="28"/>
        </w:rPr>
      </w:pPr>
      <w:r w:rsidRPr="00D059FE">
        <w:rPr>
          <w:b/>
          <w:sz w:val="28"/>
          <w:szCs w:val="28"/>
        </w:rPr>
        <w:lastRenderedPageBreak/>
        <w:t xml:space="preserve">-  рейтинга надёжности страховщика по данным </w:t>
      </w:r>
      <w:r>
        <w:rPr>
          <w:b/>
          <w:sz w:val="28"/>
          <w:szCs w:val="28"/>
        </w:rPr>
        <w:t xml:space="preserve"> агентства </w:t>
      </w:r>
      <w:r w:rsidRPr="00703A46">
        <w:rPr>
          <w:sz w:val="28"/>
          <w:szCs w:val="28"/>
          <w:lang w:eastAsia="ar-SA"/>
        </w:rPr>
        <w:t xml:space="preserve">АО «Рейтинговое агентство </w:t>
      </w:r>
      <w:r w:rsidRPr="00703A46">
        <w:rPr>
          <w:sz w:val="28"/>
          <w:szCs w:val="28"/>
        </w:rPr>
        <w:t>«Эксперт</w:t>
      </w:r>
      <w:r>
        <w:rPr>
          <w:sz w:val="28"/>
          <w:szCs w:val="28"/>
        </w:rPr>
        <w:t xml:space="preserve"> </w:t>
      </w:r>
      <w:r w:rsidRPr="00703A46">
        <w:rPr>
          <w:sz w:val="28"/>
          <w:szCs w:val="28"/>
        </w:rPr>
        <w:t>РА», АО «Аналитическое Кредитное Рейтинговое Агентство»</w:t>
      </w:r>
      <w:r w:rsidR="00887DA8">
        <w:rPr>
          <w:b/>
          <w:sz w:val="28"/>
          <w:szCs w:val="28"/>
        </w:rPr>
        <w:t xml:space="preserve"> на уровне</w:t>
      </w:r>
      <w:r w:rsidR="008E0DE3">
        <w:rPr>
          <w:b/>
          <w:sz w:val="28"/>
          <w:szCs w:val="28"/>
        </w:rPr>
        <w:t xml:space="preserve"> не ниже </w:t>
      </w:r>
      <w:proofErr w:type="spellStart"/>
      <w:r w:rsidR="008E0DE3" w:rsidRPr="008E0DE3">
        <w:rPr>
          <w:b/>
          <w:sz w:val="28"/>
          <w:szCs w:val="28"/>
          <w:lang w:val="en-US"/>
        </w:rPr>
        <w:t>ru</w:t>
      </w:r>
      <w:proofErr w:type="spellEnd"/>
      <w:r w:rsidR="0067767F">
        <w:rPr>
          <w:b/>
          <w:sz w:val="28"/>
          <w:szCs w:val="28"/>
        </w:rPr>
        <w:t xml:space="preserve"> АА</w:t>
      </w:r>
      <w:r w:rsidR="008E0DE3" w:rsidRPr="008E0DE3">
        <w:rPr>
          <w:b/>
          <w:sz w:val="28"/>
          <w:szCs w:val="28"/>
        </w:rPr>
        <w:t>;</w:t>
      </w:r>
    </w:p>
    <w:p w:rsidR="003B5E63" w:rsidRPr="00D059FE" w:rsidRDefault="003B5E63" w:rsidP="003B5E63">
      <w:pPr>
        <w:ind w:firstLine="709"/>
        <w:jc w:val="both"/>
        <w:rPr>
          <w:b/>
          <w:sz w:val="28"/>
          <w:szCs w:val="28"/>
        </w:rPr>
      </w:pPr>
      <w:r w:rsidRPr="00D059FE">
        <w:rPr>
          <w:b/>
          <w:sz w:val="28"/>
          <w:szCs w:val="28"/>
        </w:rPr>
        <w:t xml:space="preserve">- </w:t>
      </w:r>
      <w:r>
        <w:rPr>
          <w:rFonts w:eastAsia="Calibri"/>
          <w:b/>
          <w:sz w:val="28"/>
          <w:szCs w:val="28"/>
        </w:rPr>
        <w:t xml:space="preserve">рейтинга надежности </w:t>
      </w:r>
      <w:r w:rsidRPr="00D059FE">
        <w:rPr>
          <w:rFonts w:eastAsia="Calibri"/>
          <w:b/>
          <w:sz w:val="28"/>
          <w:szCs w:val="28"/>
        </w:rPr>
        <w:t xml:space="preserve"> международных рейтингов</w:t>
      </w:r>
      <w:r>
        <w:rPr>
          <w:rFonts w:eastAsia="Calibri"/>
          <w:b/>
          <w:sz w:val="28"/>
          <w:szCs w:val="28"/>
        </w:rPr>
        <w:t xml:space="preserve"> по данным агентств:</w:t>
      </w:r>
      <w:r w:rsidRPr="003F5FC3">
        <w:rPr>
          <w:sz w:val="28"/>
          <w:szCs w:val="28"/>
        </w:rPr>
        <w:t xml:space="preserve"> </w:t>
      </w:r>
      <w:r>
        <w:rPr>
          <w:sz w:val="28"/>
          <w:szCs w:val="28"/>
        </w:rPr>
        <w:t>Компания «</w:t>
      </w:r>
      <w:proofErr w:type="spellStart"/>
      <w:r>
        <w:rPr>
          <w:sz w:val="28"/>
          <w:szCs w:val="28"/>
        </w:rPr>
        <w:t>Фитч</w:t>
      </w:r>
      <w:proofErr w:type="spellEnd"/>
      <w:r>
        <w:rPr>
          <w:sz w:val="28"/>
          <w:szCs w:val="28"/>
        </w:rPr>
        <w:t xml:space="preserve"> </w:t>
      </w:r>
      <w:proofErr w:type="spellStart"/>
      <w:r>
        <w:rPr>
          <w:sz w:val="28"/>
          <w:szCs w:val="28"/>
        </w:rPr>
        <w:t>Рейтингз</w:t>
      </w:r>
      <w:proofErr w:type="spellEnd"/>
      <w:r>
        <w:rPr>
          <w:sz w:val="28"/>
          <w:szCs w:val="28"/>
        </w:rPr>
        <w:t xml:space="preserve"> СНГ Лтд», Частная компания с ограниченной ответственностью </w:t>
      </w:r>
      <w:proofErr w:type="spellStart"/>
      <w:r>
        <w:rPr>
          <w:sz w:val="28"/>
          <w:szCs w:val="28"/>
        </w:rPr>
        <w:t>Муди</w:t>
      </w:r>
      <w:r w:rsidRPr="00E80E0B">
        <w:rPr>
          <w:sz w:val="28"/>
          <w:szCs w:val="28"/>
        </w:rPr>
        <w:t>'</w:t>
      </w:r>
      <w:r>
        <w:rPr>
          <w:sz w:val="28"/>
          <w:szCs w:val="28"/>
        </w:rPr>
        <w:t>с</w:t>
      </w:r>
      <w:proofErr w:type="spellEnd"/>
      <w:r w:rsidRPr="00E80E0B">
        <w:rPr>
          <w:sz w:val="28"/>
          <w:szCs w:val="28"/>
        </w:rPr>
        <w:t xml:space="preserve"> </w:t>
      </w:r>
      <w:proofErr w:type="spellStart"/>
      <w:r>
        <w:rPr>
          <w:sz w:val="28"/>
          <w:szCs w:val="28"/>
        </w:rPr>
        <w:t>Инвесторс</w:t>
      </w:r>
      <w:proofErr w:type="spellEnd"/>
      <w:r w:rsidRPr="00E80E0B">
        <w:rPr>
          <w:sz w:val="28"/>
          <w:szCs w:val="28"/>
        </w:rPr>
        <w:t xml:space="preserve"> </w:t>
      </w:r>
      <w:r>
        <w:rPr>
          <w:sz w:val="28"/>
          <w:szCs w:val="28"/>
        </w:rPr>
        <w:t>Сервис</w:t>
      </w:r>
      <w:r w:rsidRPr="00E80E0B">
        <w:rPr>
          <w:sz w:val="28"/>
          <w:szCs w:val="28"/>
        </w:rPr>
        <w:t xml:space="preserve"> </w:t>
      </w:r>
      <w:r>
        <w:rPr>
          <w:sz w:val="28"/>
          <w:szCs w:val="28"/>
        </w:rPr>
        <w:t>Лимитед</w:t>
      </w:r>
      <w:r w:rsidRPr="00E80E0B">
        <w:rPr>
          <w:sz w:val="28"/>
          <w:szCs w:val="28"/>
        </w:rPr>
        <w:t>,</w:t>
      </w:r>
      <w:r>
        <w:rPr>
          <w:sz w:val="28"/>
          <w:szCs w:val="28"/>
        </w:rPr>
        <w:t xml:space="preserve"> Частная компания с ограниченной </w:t>
      </w:r>
      <w:proofErr w:type="spellStart"/>
      <w:r>
        <w:rPr>
          <w:sz w:val="28"/>
          <w:szCs w:val="28"/>
        </w:rPr>
        <w:t>ответсвенностью</w:t>
      </w:r>
      <w:proofErr w:type="spellEnd"/>
      <w:r>
        <w:rPr>
          <w:sz w:val="28"/>
          <w:szCs w:val="28"/>
        </w:rPr>
        <w:t xml:space="preserve"> «</w:t>
      </w:r>
      <w:proofErr w:type="spellStart"/>
      <w:r>
        <w:rPr>
          <w:sz w:val="28"/>
          <w:szCs w:val="28"/>
        </w:rPr>
        <w:t>Стэндард</w:t>
      </w:r>
      <w:proofErr w:type="spellEnd"/>
      <w:r>
        <w:rPr>
          <w:sz w:val="28"/>
          <w:szCs w:val="28"/>
        </w:rPr>
        <w:t xml:space="preserve">  энд </w:t>
      </w:r>
      <w:proofErr w:type="spellStart"/>
      <w:r>
        <w:rPr>
          <w:sz w:val="28"/>
          <w:szCs w:val="28"/>
        </w:rPr>
        <w:t>Пурс</w:t>
      </w:r>
      <w:proofErr w:type="spellEnd"/>
      <w:r>
        <w:rPr>
          <w:sz w:val="28"/>
          <w:szCs w:val="28"/>
        </w:rPr>
        <w:t xml:space="preserve"> Кредит </w:t>
      </w:r>
      <w:proofErr w:type="spellStart"/>
      <w:r>
        <w:rPr>
          <w:sz w:val="28"/>
          <w:szCs w:val="28"/>
        </w:rPr>
        <w:t>Маркет</w:t>
      </w:r>
      <w:proofErr w:type="spellEnd"/>
      <w:r>
        <w:rPr>
          <w:sz w:val="28"/>
          <w:szCs w:val="28"/>
        </w:rPr>
        <w:t xml:space="preserve"> </w:t>
      </w:r>
      <w:proofErr w:type="spellStart"/>
      <w:r>
        <w:rPr>
          <w:sz w:val="28"/>
          <w:szCs w:val="28"/>
        </w:rPr>
        <w:t>Сервисез</w:t>
      </w:r>
      <w:proofErr w:type="spellEnd"/>
      <w:r>
        <w:rPr>
          <w:sz w:val="28"/>
          <w:szCs w:val="28"/>
        </w:rPr>
        <w:t xml:space="preserve"> </w:t>
      </w:r>
      <w:proofErr w:type="spellStart"/>
      <w:r>
        <w:rPr>
          <w:sz w:val="28"/>
          <w:szCs w:val="28"/>
        </w:rPr>
        <w:t>Юроп</w:t>
      </w:r>
      <w:proofErr w:type="spellEnd"/>
      <w:r>
        <w:rPr>
          <w:sz w:val="28"/>
          <w:szCs w:val="28"/>
        </w:rPr>
        <w:t xml:space="preserve"> Лимите</w:t>
      </w:r>
      <w:r w:rsidRPr="00E80E0B">
        <w:rPr>
          <w:sz w:val="28"/>
          <w:szCs w:val="28"/>
        </w:rPr>
        <w:t>д»</w:t>
      </w:r>
      <w:r w:rsidRPr="00D059FE">
        <w:rPr>
          <w:rFonts w:eastAsia="Calibri"/>
          <w:b/>
          <w:sz w:val="28"/>
          <w:szCs w:val="28"/>
        </w:rPr>
        <w:t xml:space="preserve"> </w:t>
      </w:r>
      <w:r w:rsidRPr="008E0DE3">
        <w:rPr>
          <w:b/>
          <w:bCs/>
          <w:sz w:val="28"/>
          <w:szCs w:val="28"/>
        </w:rPr>
        <w:t>н</w:t>
      </w:r>
      <w:r w:rsidRPr="008E0DE3">
        <w:rPr>
          <w:b/>
          <w:sz w:val="28"/>
          <w:szCs w:val="28"/>
        </w:rPr>
        <w:t xml:space="preserve">а уровне </w:t>
      </w:r>
      <w:r w:rsidR="008E0DE3" w:rsidRPr="008E0DE3">
        <w:rPr>
          <w:b/>
          <w:sz w:val="28"/>
          <w:szCs w:val="28"/>
        </w:rPr>
        <w:t xml:space="preserve"> </w:t>
      </w:r>
      <w:r w:rsidRPr="008E0DE3">
        <w:rPr>
          <w:b/>
          <w:sz w:val="28"/>
          <w:szCs w:val="28"/>
          <w:lang w:val="en-US"/>
        </w:rPr>
        <w:t>BB</w:t>
      </w:r>
      <w:proofErr w:type="gramStart"/>
      <w:r w:rsidR="0067767F">
        <w:rPr>
          <w:b/>
          <w:sz w:val="28"/>
          <w:szCs w:val="28"/>
        </w:rPr>
        <w:t>В</w:t>
      </w:r>
      <w:proofErr w:type="gramEnd"/>
      <w:r w:rsidRPr="008E0DE3">
        <w:rPr>
          <w:b/>
          <w:sz w:val="28"/>
          <w:szCs w:val="28"/>
        </w:rPr>
        <w:t xml:space="preserve"> и выше.</w:t>
      </w:r>
    </w:p>
    <w:p w:rsidR="003B5E63" w:rsidRPr="00E13728" w:rsidRDefault="003B5E63" w:rsidP="003B5E63">
      <w:pPr>
        <w:suppressAutoHyphens/>
        <w:jc w:val="both"/>
        <w:rPr>
          <w:sz w:val="28"/>
          <w:szCs w:val="28"/>
          <w:lang w:eastAsia="ar-SA"/>
        </w:rPr>
      </w:pPr>
      <w:r w:rsidRPr="00E13728">
        <w:rPr>
          <w:sz w:val="28"/>
          <w:szCs w:val="28"/>
          <w:lang w:eastAsia="ar-SA"/>
        </w:rPr>
        <w:t>Количество баллов, пр</w:t>
      </w:r>
      <w:r w:rsidR="0000493E">
        <w:rPr>
          <w:sz w:val="28"/>
          <w:szCs w:val="28"/>
          <w:lang w:eastAsia="ar-SA"/>
        </w:rPr>
        <w:t>исуждаемых по данному подкритерию</w:t>
      </w:r>
      <w:r w:rsidRPr="00E13728">
        <w:rPr>
          <w:sz w:val="28"/>
          <w:szCs w:val="28"/>
          <w:lang w:eastAsia="ar-SA"/>
        </w:rPr>
        <w:t>, определяется по следующей шкале:</w:t>
      </w:r>
    </w:p>
    <w:p w:rsidR="003B5E63" w:rsidRPr="00E13728" w:rsidRDefault="003B5E63" w:rsidP="003B5E63">
      <w:pPr>
        <w:ind w:firstLine="720"/>
        <w:rPr>
          <w:sz w:val="28"/>
          <w:szCs w:val="28"/>
          <w:lang w:eastAsia="ar-SA"/>
        </w:rPr>
      </w:pPr>
      <w:r w:rsidRPr="00E13728">
        <w:rPr>
          <w:sz w:val="28"/>
          <w:szCs w:val="28"/>
          <w:lang w:eastAsia="ar-SA"/>
        </w:rPr>
        <w:t>- отсутствие свидетельства – 0 баллов (Б</w:t>
      </w:r>
      <w:r w:rsidR="008E0DE3">
        <w:rPr>
          <w:sz w:val="28"/>
          <w:szCs w:val="28"/>
          <w:lang w:eastAsia="ar-SA"/>
        </w:rPr>
        <w:t>К</w:t>
      </w:r>
      <w:r w:rsidRPr="00E13728">
        <w:rPr>
          <w:szCs w:val="28"/>
          <w:lang w:eastAsia="ar-SA"/>
        </w:rPr>
        <w:t>5</w:t>
      </w:r>
      <w:proofErr w:type="spellStart"/>
      <w:r w:rsidRPr="00E13728">
        <w:rPr>
          <w:sz w:val="28"/>
          <w:szCs w:val="28"/>
          <w:vertAlign w:val="subscript"/>
          <w:lang w:val="en-US" w:eastAsia="ar-SA"/>
        </w:rPr>
        <w:t>i</w:t>
      </w:r>
      <w:proofErr w:type="spellEnd"/>
      <w:r w:rsidRPr="00E13728">
        <w:rPr>
          <w:sz w:val="28"/>
          <w:szCs w:val="28"/>
          <w:lang w:eastAsia="ar-SA"/>
        </w:rPr>
        <w:t>);</w:t>
      </w:r>
    </w:p>
    <w:p w:rsidR="003B5E63" w:rsidRPr="00E13728" w:rsidRDefault="003B5E63" w:rsidP="003B5E63">
      <w:pPr>
        <w:suppressAutoHyphens/>
        <w:rPr>
          <w:sz w:val="28"/>
          <w:szCs w:val="28"/>
          <w:lang w:eastAsia="ar-SA"/>
        </w:rPr>
      </w:pPr>
      <w:r w:rsidRPr="00E13728">
        <w:rPr>
          <w:sz w:val="28"/>
          <w:szCs w:val="28"/>
          <w:lang w:eastAsia="ar-SA"/>
        </w:rPr>
        <w:tab/>
        <w:t>- наличие 1-го свидетельства – 5 баллов (Б</w:t>
      </w:r>
      <w:r w:rsidR="008E0DE3">
        <w:rPr>
          <w:sz w:val="28"/>
          <w:szCs w:val="28"/>
          <w:lang w:eastAsia="ar-SA"/>
        </w:rPr>
        <w:t>К</w:t>
      </w:r>
      <w:r w:rsidRPr="00E13728">
        <w:rPr>
          <w:szCs w:val="28"/>
          <w:lang w:eastAsia="ar-SA"/>
        </w:rPr>
        <w:t>5</w:t>
      </w:r>
      <w:proofErr w:type="spellStart"/>
      <w:r w:rsidRPr="00E13728">
        <w:rPr>
          <w:sz w:val="28"/>
          <w:szCs w:val="28"/>
          <w:vertAlign w:val="subscript"/>
          <w:lang w:val="en-US" w:eastAsia="ar-SA"/>
        </w:rPr>
        <w:t>i</w:t>
      </w:r>
      <w:proofErr w:type="spellEnd"/>
      <w:r w:rsidRPr="00E13728">
        <w:rPr>
          <w:sz w:val="28"/>
          <w:szCs w:val="28"/>
          <w:lang w:eastAsia="ar-SA"/>
        </w:rPr>
        <w:t>);</w:t>
      </w:r>
    </w:p>
    <w:p w:rsidR="003B5E63" w:rsidRPr="00E13728" w:rsidRDefault="003B5E63" w:rsidP="003B5E63">
      <w:pPr>
        <w:suppressAutoHyphens/>
        <w:rPr>
          <w:sz w:val="28"/>
          <w:szCs w:val="28"/>
          <w:lang w:eastAsia="ar-SA"/>
        </w:rPr>
      </w:pPr>
      <w:r w:rsidRPr="00E13728">
        <w:rPr>
          <w:sz w:val="28"/>
          <w:szCs w:val="28"/>
          <w:lang w:eastAsia="ar-SA"/>
        </w:rPr>
        <w:tab/>
        <w:t>- наличие 2-х свидетельств</w:t>
      </w:r>
      <w:r>
        <w:rPr>
          <w:sz w:val="28"/>
          <w:szCs w:val="28"/>
          <w:lang w:eastAsia="ar-SA"/>
        </w:rPr>
        <w:t xml:space="preserve"> </w:t>
      </w:r>
      <w:r w:rsidR="002D605F">
        <w:rPr>
          <w:sz w:val="28"/>
          <w:szCs w:val="28"/>
          <w:lang w:eastAsia="ar-SA"/>
        </w:rPr>
        <w:t xml:space="preserve">и более </w:t>
      </w:r>
      <w:r w:rsidRPr="00E13728">
        <w:rPr>
          <w:sz w:val="28"/>
          <w:szCs w:val="28"/>
          <w:lang w:eastAsia="ar-SA"/>
        </w:rPr>
        <w:t>– 10 баллов (Б</w:t>
      </w:r>
      <w:r w:rsidR="008E0DE3">
        <w:rPr>
          <w:sz w:val="28"/>
          <w:szCs w:val="28"/>
          <w:lang w:eastAsia="ar-SA"/>
        </w:rPr>
        <w:t>К</w:t>
      </w:r>
      <w:r w:rsidRPr="00E13728">
        <w:rPr>
          <w:szCs w:val="28"/>
          <w:lang w:eastAsia="ar-SA"/>
        </w:rPr>
        <w:t>5</w:t>
      </w:r>
      <w:proofErr w:type="spellStart"/>
      <w:r w:rsidRPr="00E13728">
        <w:rPr>
          <w:sz w:val="28"/>
          <w:szCs w:val="28"/>
          <w:vertAlign w:val="subscript"/>
          <w:lang w:val="en-US" w:eastAsia="ar-SA"/>
        </w:rPr>
        <w:t>i</w:t>
      </w:r>
      <w:proofErr w:type="spellEnd"/>
      <w:r w:rsidR="002D605F">
        <w:rPr>
          <w:sz w:val="28"/>
          <w:szCs w:val="28"/>
          <w:lang w:eastAsia="ar-SA"/>
        </w:rPr>
        <w:t>).</w:t>
      </w:r>
    </w:p>
    <w:p w:rsidR="00EA0FA5" w:rsidRDefault="00EA0FA5" w:rsidP="00EA0FA5">
      <w:pPr>
        <w:pStyle w:val="aff9"/>
        <w:autoSpaceDE w:val="0"/>
        <w:autoSpaceDN w:val="0"/>
        <w:ind w:left="0" w:firstLine="709"/>
        <w:rPr>
          <w:sz w:val="28"/>
          <w:szCs w:val="28"/>
        </w:rPr>
      </w:pPr>
      <w:r w:rsidRPr="00EA0FA5">
        <w:rPr>
          <w:sz w:val="28"/>
          <w:szCs w:val="28"/>
        </w:rPr>
        <w:t>Оценка заявки по данному подкритерию  участника, на стороне которого выступают несколько юридических (</w:t>
      </w:r>
      <w:r w:rsidRPr="00EA0FA5">
        <w:rPr>
          <w:sz w:val="28"/>
          <w:szCs w:val="28"/>
          <w:lang w:eastAsia="ar-SA"/>
        </w:rPr>
        <w:t>БК</w:t>
      </w:r>
      <w:r w:rsidRPr="00EA0FA5">
        <w:rPr>
          <w:szCs w:val="28"/>
          <w:lang w:eastAsia="ar-SA"/>
        </w:rPr>
        <w:t>5</w:t>
      </w:r>
      <w:proofErr w:type="spellStart"/>
      <w:r w:rsidRPr="00EA0FA5">
        <w:rPr>
          <w:sz w:val="28"/>
          <w:szCs w:val="28"/>
          <w:vertAlign w:val="subscript"/>
          <w:lang w:val="en-US" w:eastAsia="ar-SA"/>
        </w:rPr>
        <w:t>i</w:t>
      </w:r>
      <w:proofErr w:type="spellEnd"/>
      <w:r w:rsidRPr="00EA0FA5">
        <w:rPr>
          <w:sz w:val="28"/>
          <w:szCs w:val="28"/>
          <w:vertAlign w:val="subscript"/>
          <w:lang w:eastAsia="ar-SA"/>
        </w:rPr>
        <w:t>)</w:t>
      </w:r>
      <w:r w:rsidRPr="00EA0FA5">
        <w:rPr>
          <w:sz w:val="28"/>
          <w:szCs w:val="28"/>
        </w:rPr>
        <w:t xml:space="preserve"> лиц, определяется как среднее значение по результатам суммирования баллов, присвоенных каждому лицу, входящих в состав такого участника, определенное по формуле</w:t>
      </w:r>
      <w:r w:rsidRPr="00C3427B">
        <w:rPr>
          <w:sz w:val="28"/>
          <w:szCs w:val="28"/>
        </w:rPr>
        <w:t xml:space="preserve">: </w:t>
      </w:r>
    </w:p>
    <w:p w:rsidR="00EA0FA5" w:rsidRPr="00C3427B" w:rsidRDefault="00EA0FA5" w:rsidP="00EA0FA5">
      <w:pPr>
        <w:pStyle w:val="aff9"/>
        <w:autoSpaceDE w:val="0"/>
        <w:autoSpaceDN w:val="0"/>
        <w:ind w:left="0" w:firstLine="709"/>
        <w:rPr>
          <w:b/>
        </w:rPr>
      </w:pPr>
      <w:r>
        <w:rPr>
          <w:i/>
          <w:iCs/>
          <w:sz w:val="28"/>
          <w:szCs w:val="28"/>
        </w:rPr>
        <w:t>БК</w:t>
      </w:r>
      <w:r w:rsidRPr="00EA0FA5">
        <w:rPr>
          <w:i/>
          <w:iCs/>
          <w:sz w:val="28"/>
          <w:szCs w:val="28"/>
          <w:vertAlign w:val="subscript"/>
        </w:rPr>
        <w:t>5</w:t>
      </w:r>
      <w:proofErr w:type="spellStart"/>
      <w:r>
        <w:rPr>
          <w:i/>
          <w:iCs/>
          <w:sz w:val="28"/>
          <w:szCs w:val="28"/>
          <w:vertAlign w:val="subscript"/>
          <w:lang w:val="en-US"/>
        </w:rPr>
        <w:t>i</w:t>
      </w:r>
      <w:proofErr w:type="spellEnd"/>
      <w:proofErr w:type="gramStart"/>
      <w:r>
        <w:rPr>
          <w:i/>
          <w:iCs/>
          <w:sz w:val="28"/>
          <w:szCs w:val="28"/>
        </w:rPr>
        <w:t xml:space="preserve"> К</w:t>
      </w:r>
      <w:proofErr w:type="gramEnd"/>
      <w:r w:rsidR="00272313">
        <w:rPr>
          <w:sz w:val="28"/>
          <w:szCs w:val="28"/>
        </w:rPr>
        <w:t>= (БК</w:t>
      </w:r>
      <w:r w:rsidR="00272313" w:rsidRPr="00272313">
        <w:rPr>
          <w:sz w:val="28"/>
          <w:szCs w:val="28"/>
          <w:vertAlign w:val="subscript"/>
        </w:rPr>
        <w:t>5</w:t>
      </w:r>
      <w:r w:rsidRPr="00C3427B">
        <w:rPr>
          <w:sz w:val="28"/>
        </w:rPr>
        <w:t>1</w:t>
      </w:r>
      <w:r w:rsidR="00272313">
        <w:rPr>
          <w:sz w:val="28"/>
          <w:szCs w:val="28"/>
        </w:rPr>
        <w:t xml:space="preserve"> + БК</w:t>
      </w:r>
      <w:r w:rsidR="00272313" w:rsidRPr="00272313">
        <w:rPr>
          <w:sz w:val="28"/>
          <w:szCs w:val="28"/>
          <w:vertAlign w:val="subscript"/>
        </w:rPr>
        <w:t>5</w:t>
      </w:r>
      <w:r w:rsidRPr="00C3427B">
        <w:rPr>
          <w:sz w:val="28"/>
        </w:rPr>
        <w:t>2</w:t>
      </w:r>
      <w:r w:rsidR="00272313">
        <w:rPr>
          <w:sz w:val="28"/>
          <w:szCs w:val="28"/>
        </w:rPr>
        <w:t> +БК</w:t>
      </w:r>
      <w:r w:rsidR="00272313" w:rsidRPr="00272313">
        <w:rPr>
          <w:sz w:val="28"/>
          <w:szCs w:val="28"/>
          <w:vertAlign w:val="subscript"/>
        </w:rPr>
        <w:t>5</w:t>
      </w:r>
      <w:r w:rsidRPr="00C3427B">
        <w:rPr>
          <w:sz w:val="28"/>
        </w:rPr>
        <w:t>N</w:t>
      </w:r>
      <w:r w:rsidRPr="00C3427B">
        <w:rPr>
          <w:sz w:val="28"/>
          <w:szCs w:val="28"/>
        </w:rPr>
        <w:t>) / S</w:t>
      </w:r>
      <w:r w:rsidRPr="00C3427B">
        <w:rPr>
          <w:sz w:val="28"/>
        </w:rPr>
        <w:t>N</w:t>
      </w:r>
      <w:r w:rsidRPr="00C3427B">
        <w:rPr>
          <w:sz w:val="28"/>
          <w:szCs w:val="28"/>
        </w:rPr>
        <w:t xml:space="preserve">, где </w:t>
      </w:r>
      <w:r>
        <w:rPr>
          <w:i/>
          <w:iCs/>
          <w:sz w:val="28"/>
          <w:szCs w:val="28"/>
        </w:rPr>
        <w:t>Б</w:t>
      </w:r>
      <w:r w:rsidR="00272313">
        <w:rPr>
          <w:i/>
          <w:iCs/>
          <w:sz w:val="28"/>
          <w:szCs w:val="28"/>
        </w:rPr>
        <w:t>К</w:t>
      </w:r>
      <w:r w:rsidR="00272313" w:rsidRPr="00272313">
        <w:rPr>
          <w:i/>
          <w:iCs/>
          <w:sz w:val="28"/>
          <w:szCs w:val="28"/>
          <w:vertAlign w:val="subscript"/>
        </w:rPr>
        <w:t>5</w:t>
      </w:r>
      <w:proofErr w:type="spellStart"/>
      <w:r>
        <w:rPr>
          <w:i/>
          <w:iCs/>
          <w:sz w:val="28"/>
          <w:szCs w:val="28"/>
          <w:vertAlign w:val="subscript"/>
          <w:lang w:val="en-US"/>
        </w:rPr>
        <w:t>i</w:t>
      </w:r>
      <w:proofErr w:type="spellEnd"/>
      <w:r>
        <w:rPr>
          <w:i/>
          <w:iCs/>
          <w:sz w:val="28"/>
          <w:szCs w:val="28"/>
        </w:rPr>
        <w:t xml:space="preserve"> К</w:t>
      </w:r>
      <w:r w:rsidRPr="00C3427B">
        <w:rPr>
          <w:sz w:val="28"/>
          <w:szCs w:val="28"/>
        </w:rPr>
        <w:t xml:space="preserve"> – балл участника, на стороне которого выступают несколько юридиче</w:t>
      </w:r>
      <w:r w:rsidR="00272313">
        <w:rPr>
          <w:sz w:val="28"/>
          <w:szCs w:val="28"/>
        </w:rPr>
        <w:t>ских лиц, БК</w:t>
      </w:r>
      <w:r w:rsidR="00272313" w:rsidRPr="00272313">
        <w:rPr>
          <w:sz w:val="28"/>
          <w:szCs w:val="28"/>
          <w:vertAlign w:val="subscript"/>
        </w:rPr>
        <w:t>5</w:t>
      </w:r>
      <w:r w:rsidRPr="00C3427B">
        <w:rPr>
          <w:sz w:val="28"/>
          <w:szCs w:val="28"/>
        </w:rPr>
        <w:t xml:space="preserve"> </w:t>
      </w:r>
      <w:r w:rsidRPr="00C3427B">
        <w:rPr>
          <w:sz w:val="28"/>
        </w:rPr>
        <w:t>(1, 2, N)</w:t>
      </w:r>
      <w:r w:rsidRPr="00C3427B">
        <w:rPr>
          <w:sz w:val="28"/>
          <w:szCs w:val="28"/>
        </w:rPr>
        <w:t xml:space="preserve"> – баллы каждого из лиц, выступающих на стороне i-</w:t>
      </w:r>
      <w:proofErr w:type="spellStart"/>
      <w:r w:rsidRPr="00C3427B">
        <w:rPr>
          <w:sz w:val="28"/>
          <w:szCs w:val="28"/>
        </w:rPr>
        <w:t>го</w:t>
      </w:r>
      <w:proofErr w:type="spellEnd"/>
      <w:r w:rsidRPr="00C3427B">
        <w:rPr>
          <w:sz w:val="28"/>
          <w:szCs w:val="28"/>
        </w:rPr>
        <w:t xml:space="preserve"> </w:t>
      </w:r>
      <w:r>
        <w:rPr>
          <w:sz w:val="28"/>
          <w:szCs w:val="28"/>
        </w:rPr>
        <w:t xml:space="preserve">коллективного </w:t>
      </w:r>
      <w:r w:rsidRPr="00C3427B">
        <w:rPr>
          <w:sz w:val="28"/>
          <w:szCs w:val="28"/>
        </w:rPr>
        <w:t>участника закупки, S</w:t>
      </w:r>
      <w:r w:rsidRPr="00C3427B">
        <w:rPr>
          <w:sz w:val="28"/>
        </w:rPr>
        <w:t>N</w:t>
      </w:r>
      <w:r w:rsidRPr="00C3427B">
        <w:rPr>
          <w:sz w:val="28"/>
          <w:szCs w:val="28"/>
        </w:rPr>
        <w:t xml:space="preserve"> – количество лиц, выступающих на стороне i-</w:t>
      </w:r>
      <w:proofErr w:type="spellStart"/>
      <w:r w:rsidRPr="00C3427B">
        <w:rPr>
          <w:sz w:val="28"/>
          <w:szCs w:val="28"/>
        </w:rPr>
        <w:t>го</w:t>
      </w:r>
      <w:proofErr w:type="spellEnd"/>
      <w:r w:rsidRPr="00C3427B">
        <w:rPr>
          <w:sz w:val="28"/>
          <w:szCs w:val="28"/>
        </w:rPr>
        <w:t xml:space="preserve"> </w:t>
      </w:r>
      <w:r>
        <w:rPr>
          <w:sz w:val="28"/>
          <w:szCs w:val="28"/>
        </w:rPr>
        <w:t xml:space="preserve">коллективного </w:t>
      </w:r>
      <w:r w:rsidRPr="00C3427B">
        <w:rPr>
          <w:sz w:val="28"/>
          <w:szCs w:val="28"/>
        </w:rPr>
        <w:t>участника закупки.</w:t>
      </w:r>
    </w:p>
    <w:p w:rsidR="002E73A7" w:rsidRDefault="002E73A7" w:rsidP="00D24EF0">
      <w:pPr>
        <w:pStyle w:val="5"/>
        <w:numPr>
          <w:ilvl w:val="0"/>
          <w:numId w:val="0"/>
        </w:numPr>
        <w:spacing w:before="0"/>
        <w:ind w:firstLine="709"/>
        <w:rPr>
          <w:rStyle w:val="rvts48220"/>
          <w:rFonts w:ascii="Times New Roman" w:hAnsi="Times New Roman"/>
          <w:color w:val="auto"/>
          <w:sz w:val="28"/>
          <w:szCs w:val="28"/>
        </w:rPr>
      </w:pPr>
    </w:p>
    <w:p w:rsidR="003B5E63" w:rsidRPr="00D76377" w:rsidRDefault="002E73A7" w:rsidP="00D24EF0">
      <w:pPr>
        <w:pStyle w:val="5"/>
        <w:numPr>
          <w:ilvl w:val="0"/>
          <w:numId w:val="0"/>
        </w:numPr>
        <w:spacing w:before="0"/>
        <w:ind w:firstLine="709"/>
        <w:rPr>
          <w:rFonts w:ascii="Times New Roman" w:hAnsi="Times New Roman"/>
          <w:b/>
          <w:color w:val="000000"/>
        </w:rPr>
      </w:pPr>
      <w:r w:rsidRPr="002E73A7">
        <w:rPr>
          <w:rStyle w:val="rvts48220"/>
          <w:rFonts w:ascii="Times New Roman" w:hAnsi="Times New Roman"/>
          <w:color w:val="auto"/>
          <w:sz w:val="28"/>
          <w:szCs w:val="28"/>
        </w:rPr>
        <w:t xml:space="preserve">е) </w:t>
      </w:r>
      <w:r w:rsidRPr="001D6B4D">
        <w:rPr>
          <w:rFonts w:ascii="Times New Roman" w:hAnsi="Times New Roman"/>
          <w:b/>
        </w:rPr>
        <w:t>Расчет рейтинга по подкритерию «</w:t>
      </w:r>
      <w:r w:rsidRPr="00D76377">
        <w:rPr>
          <w:rFonts w:ascii="Times New Roman" w:hAnsi="Times New Roman"/>
          <w:b/>
          <w:color w:val="000000"/>
        </w:rPr>
        <w:t>Уровень покрытия страховых резе</w:t>
      </w:r>
      <w:r w:rsidR="008E0DE3" w:rsidRPr="00D76377">
        <w:rPr>
          <w:rFonts w:ascii="Times New Roman" w:hAnsi="Times New Roman"/>
          <w:b/>
          <w:color w:val="000000"/>
        </w:rPr>
        <w:t>рвов</w:t>
      </w:r>
      <w:r w:rsidR="00D76377">
        <w:rPr>
          <w:rFonts w:ascii="Times New Roman" w:hAnsi="Times New Roman"/>
          <w:b/>
          <w:color w:val="000000"/>
        </w:rPr>
        <w:t xml:space="preserve"> - нетто</w:t>
      </w:r>
      <w:r w:rsidR="008E0DE3" w:rsidRPr="00D76377">
        <w:rPr>
          <w:rFonts w:ascii="Times New Roman" w:hAnsi="Times New Roman"/>
          <w:b/>
          <w:color w:val="000000"/>
        </w:rPr>
        <w:t xml:space="preserve"> собственным капиталом (201</w:t>
      </w:r>
      <w:r w:rsidR="00D76377">
        <w:rPr>
          <w:rFonts w:ascii="Times New Roman" w:hAnsi="Times New Roman"/>
          <w:b/>
          <w:color w:val="000000"/>
        </w:rPr>
        <w:t>7</w:t>
      </w:r>
      <w:r w:rsidRPr="00D76377">
        <w:rPr>
          <w:rFonts w:ascii="Times New Roman" w:hAnsi="Times New Roman"/>
          <w:b/>
          <w:color w:val="000000"/>
        </w:rPr>
        <w:t xml:space="preserve"> г)» </w:t>
      </w:r>
      <w:r w:rsidRPr="00D76377">
        <w:rPr>
          <w:rFonts w:ascii="Times New Roman" w:hAnsi="Times New Roman"/>
          <w:b/>
          <w:bCs/>
          <w:color w:val="000000"/>
        </w:rPr>
        <w:t>(Б</w:t>
      </w:r>
      <w:r w:rsidR="008E0DE3" w:rsidRPr="00D76377">
        <w:rPr>
          <w:rFonts w:ascii="Times New Roman" w:hAnsi="Times New Roman"/>
          <w:b/>
          <w:bCs/>
          <w:color w:val="000000"/>
        </w:rPr>
        <w:t>К</w:t>
      </w:r>
      <w:proofErr w:type="gramStart"/>
      <w:r w:rsidRPr="00D76377">
        <w:rPr>
          <w:rFonts w:ascii="Times New Roman" w:hAnsi="Times New Roman"/>
          <w:b/>
          <w:bCs/>
          <w:color w:val="000000"/>
          <w:vertAlign w:val="subscript"/>
        </w:rPr>
        <w:t>6</w:t>
      </w:r>
      <w:proofErr w:type="gramEnd"/>
      <w:r w:rsidRPr="00D76377">
        <w:rPr>
          <w:rFonts w:ascii="Times New Roman" w:hAnsi="Times New Roman"/>
          <w:b/>
          <w:bCs/>
          <w:color w:val="000000"/>
        </w:rPr>
        <w:t>)</w:t>
      </w:r>
      <w:r w:rsidRPr="00D76377">
        <w:rPr>
          <w:rFonts w:ascii="Times New Roman" w:hAnsi="Times New Roman"/>
          <w:b/>
          <w:color w:val="000000"/>
        </w:rPr>
        <w:t>:</w:t>
      </w:r>
    </w:p>
    <w:p w:rsidR="007D4910" w:rsidRDefault="007D4910" w:rsidP="00D24EF0">
      <w:pPr>
        <w:pStyle w:val="5"/>
        <w:numPr>
          <w:ilvl w:val="0"/>
          <w:numId w:val="0"/>
        </w:numPr>
        <w:spacing w:before="0"/>
        <w:ind w:firstLine="709"/>
        <w:rPr>
          <w:rFonts w:ascii="Times New Roman" w:hAnsi="Times New Roman"/>
          <w:color w:val="000000"/>
        </w:rPr>
      </w:pPr>
      <w:r w:rsidRPr="007D4910">
        <w:rPr>
          <w:rFonts w:ascii="Times New Roman" w:hAnsi="Times New Roman"/>
        </w:rPr>
        <w:t>Уровень покрытия страховых резерв</w:t>
      </w:r>
      <w:r w:rsidR="008E0DE3">
        <w:rPr>
          <w:rFonts w:ascii="Times New Roman" w:hAnsi="Times New Roman"/>
        </w:rPr>
        <w:t>ов</w:t>
      </w:r>
      <w:r w:rsidR="00D76377">
        <w:rPr>
          <w:rFonts w:ascii="Times New Roman" w:hAnsi="Times New Roman"/>
        </w:rPr>
        <w:t>-нетто собственным капиталом за 2017</w:t>
      </w:r>
      <w:r w:rsidRPr="007D4910">
        <w:rPr>
          <w:rFonts w:ascii="Times New Roman" w:hAnsi="Times New Roman"/>
        </w:rPr>
        <w:t xml:space="preserve"> год </w:t>
      </w:r>
      <w:r>
        <w:rPr>
          <w:rFonts w:ascii="Times New Roman" w:hAnsi="Times New Roman"/>
        </w:rPr>
        <w:t xml:space="preserve">определяется </w:t>
      </w:r>
      <w:r w:rsidRPr="007D4910">
        <w:rPr>
          <w:rFonts w:ascii="Times New Roman" w:hAnsi="Times New Roman"/>
          <w:color w:val="000000"/>
        </w:rPr>
        <w:t xml:space="preserve"> на основании бухгалтерского балан</w:t>
      </w:r>
      <w:r w:rsidR="00D76377">
        <w:rPr>
          <w:rFonts w:ascii="Times New Roman" w:hAnsi="Times New Roman"/>
          <w:color w:val="000000"/>
        </w:rPr>
        <w:t>са страховщика за 2017</w:t>
      </w:r>
      <w:r w:rsidRPr="007D4910">
        <w:rPr>
          <w:rFonts w:ascii="Times New Roman" w:hAnsi="Times New Roman"/>
          <w:color w:val="000000"/>
        </w:rPr>
        <w:t xml:space="preserve"> год (Форма ОКУД 0420125</w:t>
      </w:r>
      <w:r w:rsidR="00813387">
        <w:rPr>
          <w:rFonts w:ascii="Times New Roman" w:hAnsi="Times New Roman"/>
          <w:color w:val="000000"/>
        </w:rPr>
        <w:t xml:space="preserve"> «Бухгалтерский баланс страховой организации»</w:t>
      </w:r>
      <w:r w:rsidRPr="007D4910">
        <w:rPr>
          <w:rFonts w:ascii="Times New Roman" w:hAnsi="Times New Roman"/>
          <w:color w:val="000000"/>
        </w:rPr>
        <w:t>)</w:t>
      </w:r>
    </w:p>
    <w:p w:rsidR="00813387" w:rsidRDefault="00813387" w:rsidP="00813387">
      <w:pPr>
        <w:suppressAutoHyphens/>
        <w:ind w:firstLine="709"/>
        <w:rPr>
          <w:sz w:val="28"/>
          <w:szCs w:val="28"/>
          <w:lang w:eastAsia="ar-SA"/>
        </w:rPr>
      </w:pPr>
      <w:r>
        <w:rPr>
          <w:sz w:val="28"/>
          <w:szCs w:val="28"/>
          <w:lang w:eastAsia="ar-SA"/>
        </w:rPr>
        <w:t>определяется по следующей шкале:</w:t>
      </w:r>
    </w:p>
    <w:p w:rsidR="00813387" w:rsidRDefault="00813387" w:rsidP="00813387">
      <w:pPr>
        <w:pStyle w:val="5"/>
        <w:numPr>
          <w:ilvl w:val="0"/>
          <w:numId w:val="0"/>
        </w:numPr>
        <w:spacing w:before="0"/>
        <w:ind w:firstLine="709"/>
        <w:rPr>
          <w:rStyle w:val="rvts48220"/>
          <w:rFonts w:ascii="Times New Roman" w:hAnsi="Times New Roman"/>
          <w:i/>
          <w:sz w:val="28"/>
          <w:szCs w:val="28"/>
        </w:rPr>
      </w:pPr>
    </w:p>
    <w:p w:rsidR="00813387" w:rsidRDefault="00813387" w:rsidP="00813387">
      <w:pPr>
        <w:pStyle w:val="5"/>
        <w:numPr>
          <w:ilvl w:val="0"/>
          <w:numId w:val="0"/>
        </w:numPr>
        <w:spacing w:before="0"/>
        <w:ind w:left="1985" w:hanging="851"/>
        <w:rPr>
          <w:rFonts w:ascii="Times New Roman" w:hAnsi="Times New Roman"/>
          <w:color w:val="000000"/>
        </w:rPr>
      </w:pPr>
      <w:r w:rsidRPr="006554AF">
        <w:rPr>
          <w:rStyle w:val="rvts48220"/>
          <w:rFonts w:ascii="Times New Roman" w:hAnsi="Times New Roman"/>
          <w:i/>
          <w:sz w:val="28"/>
          <w:szCs w:val="28"/>
        </w:rPr>
        <w:t>Б</w:t>
      </w:r>
      <w:r>
        <w:rPr>
          <w:rStyle w:val="rvts48220"/>
          <w:rFonts w:ascii="Times New Roman" w:hAnsi="Times New Roman"/>
          <w:i/>
          <w:sz w:val="28"/>
          <w:szCs w:val="28"/>
        </w:rPr>
        <w:t>К</w:t>
      </w:r>
      <w:r>
        <w:rPr>
          <w:rStyle w:val="rvts48220"/>
          <w:rFonts w:ascii="Times New Roman" w:hAnsi="Times New Roman"/>
          <w:i/>
          <w:sz w:val="28"/>
          <w:szCs w:val="28"/>
          <w:vertAlign w:val="subscript"/>
        </w:rPr>
        <w:t>6</w:t>
      </w:r>
      <w:proofErr w:type="spellStart"/>
      <w:r w:rsidRPr="006554AF">
        <w:rPr>
          <w:rStyle w:val="rvts48220"/>
          <w:rFonts w:ascii="Times New Roman" w:hAnsi="Times New Roman"/>
          <w:i/>
          <w:sz w:val="28"/>
          <w:szCs w:val="28"/>
          <w:vertAlign w:val="subscript"/>
          <w:lang w:val="en-US"/>
        </w:rPr>
        <w:t>i</w:t>
      </w:r>
      <w:proofErr w:type="spellEnd"/>
      <w:r w:rsidRPr="006554AF">
        <w:rPr>
          <w:rStyle w:val="rvts48220"/>
          <w:rFonts w:ascii="Times New Roman" w:hAnsi="Times New Roman"/>
          <w:sz w:val="28"/>
          <w:szCs w:val="28"/>
        </w:rPr>
        <w:t xml:space="preserve"> = 0 баллов при </w:t>
      </w:r>
      <w:r>
        <w:rPr>
          <w:rFonts w:ascii="Times New Roman" w:hAnsi="Times New Roman"/>
          <w:color w:val="000000"/>
        </w:rPr>
        <w:t>0&lt;У</w:t>
      </w:r>
      <w:r w:rsidRPr="006554AF">
        <w:rPr>
          <w:rFonts w:ascii="Times New Roman" w:hAnsi="Times New Roman"/>
          <w:color w:val="000000"/>
        </w:rPr>
        <w:t>П</w:t>
      </w:r>
      <w:proofErr w:type="spellStart"/>
      <w:proofErr w:type="gramStart"/>
      <w:r w:rsidRPr="006554AF">
        <w:rPr>
          <w:rStyle w:val="rvts48220"/>
          <w:rFonts w:ascii="Times New Roman" w:hAnsi="Times New Roman"/>
          <w:i/>
          <w:sz w:val="28"/>
          <w:szCs w:val="28"/>
          <w:vertAlign w:val="subscript"/>
          <w:lang w:val="en-US"/>
        </w:rPr>
        <w:t>i</w:t>
      </w:r>
      <w:proofErr w:type="spellEnd"/>
      <w:proofErr w:type="gramEnd"/>
      <w:r>
        <w:rPr>
          <w:rFonts w:ascii="Times New Roman" w:hAnsi="Times New Roman"/>
          <w:color w:val="000000"/>
        </w:rPr>
        <w:t>&lt;30 (%);</w:t>
      </w:r>
    </w:p>
    <w:p w:rsidR="00813387" w:rsidRDefault="00813387" w:rsidP="00813387">
      <w:pPr>
        <w:pStyle w:val="5"/>
        <w:numPr>
          <w:ilvl w:val="0"/>
          <w:numId w:val="0"/>
        </w:numPr>
        <w:spacing w:before="0"/>
        <w:ind w:left="1985" w:hanging="851"/>
        <w:rPr>
          <w:rStyle w:val="rvts48220"/>
          <w:rFonts w:ascii="Times New Roman" w:hAnsi="Times New Roman"/>
          <w:sz w:val="28"/>
          <w:szCs w:val="28"/>
        </w:rPr>
      </w:pPr>
      <w:r w:rsidRPr="006554AF">
        <w:rPr>
          <w:rStyle w:val="rvts48220"/>
          <w:rFonts w:ascii="Times New Roman" w:hAnsi="Times New Roman"/>
          <w:i/>
          <w:sz w:val="28"/>
          <w:szCs w:val="28"/>
        </w:rPr>
        <w:t>Б</w:t>
      </w:r>
      <w:r>
        <w:rPr>
          <w:rStyle w:val="rvts48220"/>
          <w:rFonts w:ascii="Times New Roman" w:hAnsi="Times New Roman"/>
          <w:i/>
          <w:sz w:val="28"/>
          <w:szCs w:val="28"/>
        </w:rPr>
        <w:t>К</w:t>
      </w:r>
      <w:r>
        <w:rPr>
          <w:rStyle w:val="rvts48220"/>
          <w:rFonts w:ascii="Times New Roman" w:hAnsi="Times New Roman"/>
          <w:i/>
          <w:sz w:val="28"/>
          <w:szCs w:val="28"/>
          <w:vertAlign w:val="subscript"/>
        </w:rPr>
        <w:t>6</w:t>
      </w:r>
      <w:proofErr w:type="spellStart"/>
      <w:r w:rsidRPr="006554AF">
        <w:rPr>
          <w:rStyle w:val="rvts48220"/>
          <w:rFonts w:ascii="Times New Roman" w:hAnsi="Times New Roman"/>
          <w:i/>
          <w:sz w:val="28"/>
          <w:szCs w:val="28"/>
          <w:vertAlign w:val="subscript"/>
          <w:lang w:val="en-US"/>
        </w:rPr>
        <w:t>i</w:t>
      </w:r>
      <w:proofErr w:type="spellEnd"/>
      <w:r w:rsidRPr="006554AF">
        <w:rPr>
          <w:rStyle w:val="rvts48220"/>
          <w:rFonts w:ascii="Times New Roman" w:hAnsi="Times New Roman"/>
          <w:sz w:val="28"/>
          <w:szCs w:val="28"/>
        </w:rPr>
        <w:t xml:space="preserve"> = </w:t>
      </w:r>
      <w:r w:rsidR="00872431">
        <w:rPr>
          <w:rStyle w:val="rvts48220"/>
          <w:rFonts w:ascii="Times New Roman" w:hAnsi="Times New Roman"/>
          <w:sz w:val="28"/>
          <w:szCs w:val="28"/>
        </w:rPr>
        <w:t>1</w:t>
      </w:r>
      <w:r w:rsidRPr="006554AF">
        <w:rPr>
          <w:rStyle w:val="rvts48220"/>
          <w:rFonts w:ascii="Times New Roman" w:hAnsi="Times New Roman"/>
          <w:sz w:val="28"/>
          <w:szCs w:val="28"/>
        </w:rPr>
        <w:t>0 баллов при</w:t>
      </w:r>
      <w:r w:rsidR="00872431">
        <w:rPr>
          <w:rStyle w:val="rvts48220"/>
          <w:rFonts w:ascii="Times New Roman" w:hAnsi="Times New Roman"/>
          <w:sz w:val="28"/>
          <w:szCs w:val="28"/>
        </w:rPr>
        <w:t xml:space="preserve"> 30&lt;</w:t>
      </w:r>
      <w:r w:rsidR="00872431">
        <w:rPr>
          <w:rFonts w:ascii="Times New Roman" w:hAnsi="Times New Roman"/>
          <w:color w:val="000000"/>
        </w:rPr>
        <w:t>У</w:t>
      </w:r>
      <w:r w:rsidR="00872431" w:rsidRPr="006554AF">
        <w:rPr>
          <w:rFonts w:ascii="Times New Roman" w:hAnsi="Times New Roman"/>
          <w:color w:val="000000"/>
        </w:rPr>
        <w:t>П</w:t>
      </w:r>
      <w:proofErr w:type="spellStart"/>
      <w:proofErr w:type="gramStart"/>
      <w:r w:rsidR="00872431" w:rsidRPr="00872431">
        <w:rPr>
          <w:rFonts w:ascii="Times New Roman" w:hAnsi="Times New Roman"/>
          <w:color w:val="000000"/>
          <w:sz w:val="24"/>
          <w:vertAlign w:val="subscript"/>
          <w:lang w:val="en-US"/>
        </w:rPr>
        <w:t>i</w:t>
      </w:r>
      <w:proofErr w:type="spellEnd"/>
      <w:proofErr w:type="gramEnd"/>
      <w:r w:rsidR="00872431" w:rsidRPr="00872431">
        <w:rPr>
          <w:rStyle w:val="rvts48220"/>
          <w:rFonts w:ascii="Times New Roman" w:hAnsi="Times New Roman"/>
          <w:sz w:val="28"/>
          <w:szCs w:val="28"/>
        </w:rPr>
        <w:t>≤85 (%)</w:t>
      </w:r>
      <w:r w:rsidR="00872431">
        <w:rPr>
          <w:rStyle w:val="rvts48220"/>
          <w:rFonts w:ascii="Times New Roman" w:hAnsi="Times New Roman"/>
          <w:sz w:val="28"/>
          <w:szCs w:val="28"/>
        </w:rPr>
        <w:t>;</w:t>
      </w:r>
    </w:p>
    <w:p w:rsidR="00813387" w:rsidRPr="00872431" w:rsidRDefault="00813387" w:rsidP="00813387">
      <w:pPr>
        <w:pStyle w:val="5"/>
        <w:numPr>
          <w:ilvl w:val="0"/>
          <w:numId w:val="0"/>
        </w:numPr>
        <w:spacing w:before="0"/>
        <w:ind w:left="1985" w:hanging="851"/>
        <w:rPr>
          <w:rStyle w:val="rvts48220"/>
          <w:rFonts w:ascii="Times New Roman" w:hAnsi="Times New Roman"/>
          <w:sz w:val="28"/>
          <w:szCs w:val="28"/>
        </w:rPr>
      </w:pPr>
      <w:r w:rsidRPr="006554AF">
        <w:rPr>
          <w:rStyle w:val="rvts48220"/>
          <w:rFonts w:ascii="Times New Roman" w:hAnsi="Times New Roman"/>
          <w:i/>
          <w:sz w:val="28"/>
          <w:szCs w:val="28"/>
        </w:rPr>
        <w:t>Б</w:t>
      </w:r>
      <w:r>
        <w:rPr>
          <w:rStyle w:val="rvts48220"/>
          <w:rFonts w:ascii="Times New Roman" w:hAnsi="Times New Roman"/>
          <w:i/>
          <w:sz w:val="28"/>
          <w:szCs w:val="28"/>
        </w:rPr>
        <w:t>К</w:t>
      </w:r>
      <w:r>
        <w:rPr>
          <w:rStyle w:val="rvts48220"/>
          <w:rFonts w:ascii="Times New Roman" w:hAnsi="Times New Roman"/>
          <w:i/>
          <w:sz w:val="28"/>
          <w:szCs w:val="28"/>
          <w:vertAlign w:val="subscript"/>
        </w:rPr>
        <w:t>6</w:t>
      </w:r>
      <w:proofErr w:type="spellStart"/>
      <w:r w:rsidRPr="006554AF">
        <w:rPr>
          <w:rStyle w:val="rvts48220"/>
          <w:rFonts w:ascii="Times New Roman" w:hAnsi="Times New Roman"/>
          <w:i/>
          <w:sz w:val="28"/>
          <w:szCs w:val="28"/>
          <w:vertAlign w:val="subscript"/>
          <w:lang w:val="en-US"/>
        </w:rPr>
        <w:t>i</w:t>
      </w:r>
      <w:proofErr w:type="spellEnd"/>
      <w:r w:rsidRPr="006554AF">
        <w:rPr>
          <w:rStyle w:val="rvts48220"/>
          <w:rFonts w:ascii="Times New Roman" w:hAnsi="Times New Roman"/>
          <w:sz w:val="28"/>
          <w:szCs w:val="28"/>
        </w:rPr>
        <w:t xml:space="preserve"> = </w:t>
      </w:r>
      <w:r w:rsidR="00872431">
        <w:rPr>
          <w:rStyle w:val="rvts48220"/>
          <w:rFonts w:ascii="Times New Roman" w:hAnsi="Times New Roman"/>
          <w:sz w:val="28"/>
          <w:szCs w:val="28"/>
        </w:rPr>
        <w:t>2</w:t>
      </w:r>
      <w:r w:rsidRPr="006554AF">
        <w:rPr>
          <w:rStyle w:val="rvts48220"/>
          <w:rFonts w:ascii="Times New Roman" w:hAnsi="Times New Roman"/>
          <w:sz w:val="28"/>
          <w:szCs w:val="28"/>
        </w:rPr>
        <w:t>0 баллов при</w:t>
      </w:r>
      <w:r w:rsidR="00872431">
        <w:rPr>
          <w:rStyle w:val="rvts48220"/>
          <w:rFonts w:ascii="Times New Roman" w:hAnsi="Times New Roman"/>
          <w:sz w:val="28"/>
          <w:szCs w:val="28"/>
        </w:rPr>
        <w:t xml:space="preserve"> </w:t>
      </w:r>
      <w:r w:rsidR="00872431" w:rsidRPr="00872431">
        <w:rPr>
          <w:rStyle w:val="rvts48220"/>
          <w:rFonts w:ascii="Times New Roman" w:hAnsi="Times New Roman"/>
          <w:sz w:val="28"/>
          <w:szCs w:val="28"/>
        </w:rPr>
        <w:t>85&lt;</w:t>
      </w:r>
      <w:r w:rsidR="00872431">
        <w:rPr>
          <w:rFonts w:ascii="Times New Roman" w:hAnsi="Times New Roman"/>
          <w:color w:val="000000"/>
        </w:rPr>
        <w:t>У</w:t>
      </w:r>
      <w:r w:rsidR="00872431" w:rsidRPr="006554AF">
        <w:rPr>
          <w:rFonts w:ascii="Times New Roman" w:hAnsi="Times New Roman"/>
          <w:color w:val="000000"/>
        </w:rPr>
        <w:t>П</w:t>
      </w:r>
      <w:proofErr w:type="spellStart"/>
      <w:proofErr w:type="gramStart"/>
      <w:r w:rsidR="00872431" w:rsidRPr="00872431">
        <w:rPr>
          <w:rFonts w:ascii="Times New Roman" w:hAnsi="Times New Roman"/>
          <w:color w:val="000000"/>
          <w:vertAlign w:val="subscript"/>
          <w:lang w:val="en-US"/>
        </w:rPr>
        <w:t>i</w:t>
      </w:r>
      <w:proofErr w:type="spellEnd"/>
      <w:proofErr w:type="gramEnd"/>
      <w:r w:rsidR="00872431" w:rsidRPr="00872431">
        <w:rPr>
          <w:rStyle w:val="rvts48220"/>
          <w:rFonts w:ascii="Times New Roman" w:hAnsi="Times New Roman"/>
          <w:sz w:val="28"/>
          <w:szCs w:val="28"/>
        </w:rPr>
        <w:t xml:space="preserve"> (%)</w:t>
      </w:r>
      <w:r w:rsidR="00872431">
        <w:rPr>
          <w:rStyle w:val="rvts48220"/>
          <w:rFonts w:ascii="Times New Roman" w:hAnsi="Times New Roman"/>
          <w:sz w:val="28"/>
          <w:szCs w:val="28"/>
        </w:rPr>
        <w:t>, где</w:t>
      </w:r>
    </w:p>
    <w:p w:rsidR="00813387" w:rsidRDefault="00813387" w:rsidP="00813387">
      <w:pPr>
        <w:pStyle w:val="5"/>
        <w:numPr>
          <w:ilvl w:val="0"/>
          <w:numId w:val="0"/>
        </w:numPr>
        <w:spacing w:before="0"/>
        <w:ind w:left="1985" w:hanging="851"/>
        <w:rPr>
          <w:rFonts w:ascii="Times New Roman" w:hAnsi="Times New Roman"/>
          <w:color w:val="000000"/>
        </w:rPr>
      </w:pPr>
    </w:p>
    <w:p w:rsidR="00872431" w:rsidRPr="002D605F" w:rsidRDefault="00872431" w:rsidP="00872431">
      <w:pPr>
        <w:pStyle w:val="affb"/>
        <w:spacing w:after="0"/>
        <w:ind w:firstLine="539"/>
        <w:rPr>
          <w:rStyle w:val="rvts48220"/>
          <w:rFonts w:ascii="Times New Roman" w:hAnsi="Times New Roman"/>
          <w:color w:val="auto"/>
          <w:sz w:val="28"/>
          <w:szCs w:val="28"/>
        </w:rPr>
      </w:pPr>
      <w:r w:rsidRPr="00CC4697">
        <w:rPr>
          <w:rStyle w:val="rvts48220"/>
          <w:rFonts w:ascii="Times New Roman" w:hAnsi="Times New Roman" w:cs="Times New Roman"/>
          <w:i/>
          <w:sz w:val="28"/>
          <w:szCs w:val="28"/>
        </w:rPr>
        <w:t>Б</w:t>
      </w:r>
      <w:r>
        <w:rPr>
          <w:rStyle w:val="rvts48220"/>
          <w:rFonts w:ascii="Times New Roman" w:hAnsi="Times New Roman" w:cs="Times New Roman"/>
          <w:i/>
          <w:sz w:val="28"/>
          <w:szCs w:val="28"/>
        </w:rPr>
        <w:t>К</w:t>
      </w:r>
      <w:r>
        <w:rPr>
          <w:rStyle w:val="rvts48220"/>
          <w:rFonts w:ascii="Times New Roman" w:hAnsi="Times New Roman" w:cs="Times New Roman"/>
          <w:i/>
          <w:sz w:val="28"/>
          <w:szCs w:val="28"/>
          <w:vertAlign w:val="subscript"/>
        </w:rPr>
        <w:t>6</w:t>
      </w:r>
      <w:proofErr w:type="spellStart"/>
      <w:r w:rsidRPr="00CC4697">
        <w:rPr>
          <w:rStyle w:val="rvts48220"/>
          <w:rFonts w:ascii="Times New Roman" w:hAnsi="Times New Roman" w:cs="Times New Roman"/>
          <w:i/>
          <w:sz w:val="28"/>
          <w:szCs w:val="28"/>
          <w:vertAlign w:val="subscript"/>
          <w:lang w:val="en-US"/>
        </w:rPr>
        <w:t>i</w:t>
      </w:r>
      <w:proofErr w:type="spellEnd"/>
      <w:r w:rsidRPr="00CC4697">
        <w:rPr>
          <w:rStyle w:val="rvts48220"/>
          <w:sz w:val="28"/>
          <w:szCs w:val="28"/>
        </w:rPr>
        <w:t xml:space="preserve"> - </w:t>
      </w:r>
      <w:r w:rsidRPr="00CC4697">
        <w:rPr>
          <w:rStyle w:val="rvts48220"/>
          <w:rFonts w:ascii="Times New Roman" w:hAnsi="Times New Roman"/>
          <w:color w:val="auto"/>
          <w:sz w:val="28"/>
          <w:szCs w:val="28"/>
        </w:rPr>
        <w:t>рейтинг, присуждаемый i-й заявке по указанному критерию;</w:t>
      </w:r>
    </w:p>
    <w:p w:rsidR="00872431" w:rsidRDefault="00872431" w:rsidP="00872431">
      <w:pPr>
        <w:pStyle w:val="5"/>
        <w:numPr>
          <w:ilvl w:val="0"/>
          <w:numId w:val="0"/>
        </w:numPr>
        <w:spacing w:before="0"/>
        <w:rPr>
          <w:rStyle w:val="rvts48220"/>
          <w:rFonts w:ascii="Times New Roman" w:hAnsi="Times New Roman"/>
          <w:color w:val="auto"/>
          <w:sz w:val="28"/>
          <w:szCs w:val="28"/>
        </w:rPr>
      </w:pPr>
      <w:r>
        <w:rPr>
          <w:rStyle w:val="rvts48220"/>
          <w:rFonts w:ascii="Times New Roman" w:hAnsi="Times New Roman"/>
          <w:color w:val="auto"/>
          <w:sz w:val="28"/>
          <w:szCs w:val="28"/>
        </w:rPr>
        <w:t>УП</w:t>
      </w:r>
      <w:proofErr w:type="spellStart"/>
      <w:proofErr w:type="gramStart"/>
      <w:r w:rsidRPr="009C684C">
        <w:rPr>
          <w:rStyle w:val="rvts48220"/>
          <w:rFonts w:ascii="Times New Roman" w:hAnsi="Times New Roman"/>
          <w:color w:val="auto"/>
          <w:sz w:val="28"/>
          <w:szCs w:val="28"/>
          <w:vertAlign w:val="subscript"/>
          <w:lang w:val="en-US"/>
        </w:rPr>
        <w:t>i</w:t>
      </w:r>
      <w:proofErr w:type="spellEnd"/>
      <w:proofErr w:type="gramEnd"/>
      <w:r w:rsidRPr="009C684C">
        <w:rPr>
          <w:rStyle w:val="rvts48220"/>
          <w:rFonts w:ascii="Times New Roman" w:hAnsi="Times New Roman"/>
          <w:color w:val="auto"/>
          <w:sz w:val="28"/>
          <w:szCs w:val="28"/>
          <w:vertAlign w:val="subscript"/>
        </w:rPr>
        <w:t xml:space="preserve">  </w:t>
      </w:r>
      <w:r w:rsidRPr="009C684C">
        <w:rPr>
          <w:rStyle w:val="rvts48220"/>
          <w:rFonts w:ascii="Times New Roman" w:hAnsi="Times New Roman"/>
          <w:color w:val="auto"/>
          <w:sz w:val="28"/>
          <w:szCs w:val="28"/>
        </w:rPr>
        <w:t xml:space="preserve">- значение показателя </w:t>
      </w:r>
      <w:proofErr w:type="spellStart"/>
      <w:r w:rsidRPr="009C684C">
        <w:rPr>
          <w:rStyle w:val="rvts48220"/>
          <w:rFonts w:ascii="Times New Roman" w:hAnsi="Times New Roman"/>
          <w:color w:val="auto"/>
          <w:sz w:val="28"/>
          <w:szCs w:val="28"/>
          <w:lang w:val="en-US"/>
        </w:rPr>
        <w:t>i</w:t>
      </w:r>
      <w:proofErr w:type="spellEnd"/>
      <w:r w:rsidRPr="009C684C">
        <w:rPr>
          <w:rStyle w:val="rvts48220"/>
          <w:rFonts w:ascii="Times New Roman" w:hAnsi="Times New Roman"/>
          <w:color w:val="auto"/>
          <w:sz w:val="28"/>
          <w:szCs w:val="28"/>
        </w:rPr>
        <w:t>-</w:t>
      </w:r>
      <w:r w:rsidRPr="00E73ED1">
        <w:rPr>
          <w:rStyle w:val="rvts48220"/>
          <w:rFonts w:ascii="Times New Roman" w:hAnsi="Times New Roman"/>
          <w:color w:val="auto"/>
          <w:sz w:val="28"/>
          <w:szCs w:val="28"/>
        </w:rPr>
        <w:t xml:space="preserve">участника </w:t>
      </w:r>
      <w:r>
        <w:rPr>
          <w:rStyle w:val="rvts48220"/>
          <w:rFonts w:ascii="Times New Roman" w:hAnsi="Times New Roman"/>
          <w:color w:val="auto"/>
          <w:sz w:val="28"/>
          <w:szCs w:val="28"/>
        </w:rPr>
        <w:t xml:space="preserve">– </w:t>
      </w:r>
      <w:r>
        <w:rPr>
          <w:rFonts w:ascii="Times New Roman" w:hAnsi="Times New Roman"/>
        </w:rPr>
        <w:t>у</w:t>
      </w:r>
      <w:r w:rsidRPr="007D4910">
        <w:rPr>
          <w:rFonts w:ascii="Times New Roman" w:hAnsi="Times New Roman"/>
        </w:rPr>
        <w:t>ровень покрытия страховых резерв</w:t>
      </w:r>
      <w:r>
        <w:rPr>
          <w:rFonts w:ascii="Times New Roman" w:hAnsi="Times New Roman"/>
        </w:rPr>
        <w:t xml:space="preserve">ов-нетто собственным капиталом, </w:t>
      </w:r>
      <w:r>
        <w:rPr>
          <w:rStyle w:val="rvts48220"/>
          <w:rFonts w:ascii="Times New Roman" w:hAnsi="Times New Roman"/>
          <w:color w:val="auto"/>
          <w:sz w:val="28"/>
          <w:szCs w:val="28"/>
        </w:rPr>
        <w:t>рассчитанное по формуле:</w:t>
      </w:r>
    </w:p>
    <w:p w:rsidR="00872431" w:rsidRDefault="00872431" w:rsidP="00872431">
      <w:pPr>
        <w:pStyle w:val="5"/>
        <w:numPr>
          <w:ilvl w:val="0"/>
          <w:numId w:val="0"/>
        </w:numPr>
        <w:spacing w:before="0"/>
        <w:rPr>
          <w:rStyle w:val="rvts48220"/>
          <w:rFonts w:ascii="Times New Roman" w:hAnsi="Times New Roman"/>
          <w:color w:val="auto"/>
          <w:sz w:val="28"/>
          <w:szCs w:val="28"/>
        </w:rPr>
      </w:pPr>
    </w:p>
    <w:p w:rsidR="00872431" w:rsidRPr="00E73ED1" w:rsidRDefault="00872431" w:rsidP="00872431">
      <w:pPr>
        <w:pStyle w:val="5"/>
        <w:numPr>
          <w:ilvl w:val="0"/>
          <w:numId w:val="0"/>
        </w:numPr>
        <w:spacing w:before="0"/>
        <w:rPr>
          <w:rStyle w:val="rvts48220"/>
          <w:rFonts w:ascii="Times New Roman" w:hAnsi="Times New Roman"/>
          <w:color w:val="auto"/>
          <w:sz w:val="28"/>
          <w:szCs w:val="28"/>
        </w:rPr>
      </w:pPr>
      <m:oMathPara>
        <m:oMath>
          <m:r>
            <m:rPr>
              <m:sty m:val="p"/>
            </m:rPr>
            <w:rPr>
              <w:rStyle w:val="rvts48220"/>
              <w:rFonts w:ascii="Cambria Math" w:hAnsi="Cambria Math"/>
              <w:color w:val="auto"/>
              <w:sz w:val="20"/>
              <w:szCs w:val="28"/>
            </w:rPr>
            <m:t>УП</m:t>
          </m:r>
          <m:r>
            <m:rPr>
              <m:sty m:val="p"/>
            </m:rPr>
            <w:rPr>
              <w:rStyle w:val="rvts48220"/>
              <w:rFonts w:ascii="Cambria Math" w:hAnsi="Cambria Math"/>
              <w:color w:val="auto"/>
              <w:sz w:val="20"/>
              <w:szCs w:val="28"/>
              <w:vertAlign w:val="subscript"/>
              <w:lang w:val="en-US"/>
            </w:rPr>
            <m:t>i</m:t>
          </m:r>
          <m:r>
            <w:rPr>
              <w:rFonts w:ascii="Cambria Math" w:hAnsi="Cambria Math"/>
              <w:color w:val="000000"/>
              <w:sz w:val="18"/>
            </w:rPr>
            <m:t>=</m:t>
          </m:r>
          <m:f>
            <m:fPr>
              <m:ctrlPr>
                <w:rPr>
                  <w:rFonts w:ascii="Cambria Math" w:hAnsi="Cambria Math"/>
                  <w:i/>
                  <w:color w:val="000000"/>
                  <w:sz w:val="18"/>
                </w:rPr>
              </m:ctrlPr>
            </m:fPr>
            <m:num>
              <m:r>
                <w:rPr>
                  <w:rFonts w:ascii="Cambria Math" w:hAnsi="Cambria Math"/>
                  <w:color w:val="000000"/>
                  <w:sz w:val="20"/>
                </w:rPr>
                <m:t>значение строки  51</m:t>
              </m:r>
              <m:r>
                <w:rPr>
                  <w:rFonts w:ascii="Cambria Math" w:hAnsi="Cambria Math"/>
                  <w:color w:val="000000"/>
                  <w:sz w:val="18"/>
                </w:rPr>
                <m:t>, руб.</m:t>
              </m:r>
            </m:num>
            <m:den>
              <m:r>
                <w:rPr>
                  <w:rFonts w:ascii="Cambria Math" w:hAnsi="Cambria Math"/>
                  <w:color w:val="000000"/>
                  <w:sz w:val="20"/>
                </w:rPr>
                <m:t>значение строки 30+значение строки 33-значение строки 9-значение строки 11</m:t>
              </m:r>
              <m:r>
                <w:rPr>
                  <w:rFonts w:ascii="Cambria Math" w:hAnsi="Cambria Math"/>
                  <w:color w:val="000000"/>
                  <w:sz w:val="18"/>
                </w:rPr>
                <m:t>, руб.</m:t>
              </m:r>
            </m:den>
          </m:f>
          <m:r>
            <w:rPr>
              <w:rFonts w:ascii="Cambria Math" w:hAnsi="Cambria Math"/>
              <w:color w:val="000000"/>
              <w:sz w:val="18"/>
            </w:rPr>
            <m:t>*100 (%)</m:t>
          </m:r>
        </m:oMath>
      </m:oMathPara>
    </w:p>
    <w:p w:rsidR="00813387" w:rsidRDefault="00813387" w:rsidP="00813387">
      <w:pPr>
        <w:pStyle w:val="5"/>
        <w:numPr>
          <w:ilvl w:val="0"/>
          <w:numId w:val="0"/>
        </w:numPr>
        <w:spacing w:before="0"/>
        <w:ind w:left="1985" w:hanging="851"/>
        <w:rPr>
          <w:rFonts w:ascii="Times New Roman" w:hAnsi="Times New Roman"/>
          <w:color w:val="000000"/>
        </w:rPr>
      </w:pPr>
    </w:p>
    <w:p w:rsidR="00FF0CD4" w:rsidRPr="00FF0CD4" w:rsidRDefault="00FF0CD4" w:rsidP="00FF0CD4">
      <w:pPr>
        <w:pStyle w:val="aff9"/>
        <w:autoSpaceDE w:val="0"/>
        <w:autoSpaceDN w:val="0"/>
        <w:ind w:left="0" w:firstLine="709"/>
        <w:rPr>
          <w:sz w:val="28"/>
          <w:szCs w:val="28"/>
        </w:rPr>
      </w:pPr>
      <w:r w:rsidRPr="00FF0CD4">
        <w:rPr>
          <w:sz w:val="28"/>
          <w:szCs w:val="28"/>
        </w:rPr>
        <w:t xml:space="preserve">Значение </w:t>
      </w:r>
      <w:r>
        <w:rPr>
          <w:rStyle w:val="rvts48220"/>
          <w:rFonts w:ascii="Times New Roman" w:hAnsi="Times New Roman"/>
          <w:color w:val="auto"/>
          <w:sz w:val="28"/>
          <w:szCs w:val="28"/>
        </w:rPr>
        <w:t>У</w:t>
      </w:r>
      <w:r w:rsidRPr="00FF0CD4">
        <w:rPr>
          <w:rStyle w:val="rvts48220"/>
          <w:rFonts w:ascii="Times New Roman" w:hAnsi="Times New Roman"/>
          <w:color w:val="auto"/>
          <w:sz w:val="28"/>
          <w:szCs w:val="28"/>
        </w:rPr>
        <w:t>П</w:t>
      </w:r>
      <w:proofErr w:type="spellStart"/>
      <w:proofErr w:type="gramStart"/>
      <w:r w:rsidRPr="00FF0CD4">
        <w:rPr>
          <w:rStyle w:val="rvts48220"/>
          <w:rFonts w:ascii="Times New Roman" w:hAnsi="Times New Roman"/>
          <w:color w:val="auto"/>
          <w:sz w:val="28"/>
          <w:szCs w:val="28"/>
          <w:vertAlign w:val="subscript"/>
          <w:lang w:val="en-US"/>
        </w:rPr>
        <w:t>i</w:t>
      </w:r>
      <w:proofErr w:type="spellEnd"/>
      <w:proofErr w:type="gramEnd"/>
      <w:r w:rsidRPr="00FF0CD4">
        <w:rPr>
          <w:rStyle w:val="rvts48220"/>
          <w:rFonts w:ascii="Times New Roman" w:hAnsi="Times New Roman"/>
          <w:color w:val="auto"/>
          <w:sz w:val="28"/>
          <w:szCs w:val="28"/>
        </w:rPr>
        <w:t xml:space="preserve"> участника</w:t>
      </w:r>
      <w:r w:rsidRPr="00FF0CD4">
        <w:rPr>
          <w:rStyle w:val="rvts48220"/>
          <w:rFonts w:ascii="Times New Roman" w:hAnsi="Times New Roman"/>
          <w:color w:val="auto"/>
          <w:sz w:val="28"/>
          <w:szCs w:val="28"/>
          <w:vertAlign w:val="subscript"/>
        </w:rPr>
        <w:t xml:space="preserve"> </w:t>
      </w:r>
      <w:r w:rsidRPr="00FF0CD4">
        <w:rPr>
          <w:rStyle w:val="rvts48220"/>
          <w:rFonts w:ascii="Times New Roman" w:hAnsi="Times New Roman"/>
          <w:color w:val="auto"/>
          <w:sz w:val="28"/>
          <w:szCs w:val="28"/>
        </w:rPr>
        <w:t>конкурса,</w:t>
      </w:r>
      <w:r w:rsidRPr="00FF0CD4">
        <w:rPr>
          <w:sz w:val="28"/>
          <w:szCs w:val="28"/>
        </w:rPr>
        <w:t xml:space="preserve"> на стороне которого выступают несколько юридических лиц, определяется как среднее значение по результатам суммирования значений каждого лица, входящего в состав такого участника, определенное по формуле: </w:t>
      </w:r>
    </w:p>
    <w:p w:rsidR="00FF0CD4" w:rsidRPr="00C3427B" w:rsidRDefault="00FF0CD4" w:rsidP="00FF0CD4">
      <w:pPr>
        <w:pStyle w:val="aff9"/>
        <w:autoSpaceDE w:val="0"/>
        <w:autoSpaceDN w:val="0"/>
        <w:ind w:left="0" w:firstLine="709"/>
        <w:rPr>
          <w:b/>
        </w:rPr>
      </w:pPr>
      <m:oMath>
        <m:r>
          <m:rPr>
            <m:sty m:val="p"/>
          </m:rPr>
          <w:rPr>
            <w:rStyle w:val="rvts48220"/>
            <w:rFonts w:ascii="Cambria Math" w:hAnsi="Cambria Math"/>
            <w:color w:val="auto"/>
            <w:sz w:val="28"/>
            <w:szCs w:val="28"/>
          </w:rPr>
          <m:t>УП</m:t>
        </m:r>
        <m:r>
          <m:rPr>
            <m:sty m:val="p"/>
          </m:rPr>
          <w:rPr>
            <w:rStyle w:val="rvts48220"/>
            <w:rFonts w:ascii="Cambria Math" w:hAnsi="Cambria Math"/>
            <w:color w:val="auto"/>
            <w:sz w:val="28"/>
            <w:szCs w:val="28"/>
            <w:vertAlign w:val="subscript"/>
            <w:lang w:val="en-US"/>
          </w:rPr>
          <m:t>i</m:t>
        </m:r>
      </m:oMath>
      <w:r w:rsidRPr="00FF0CD4">
        <w:rPr>
          <w:i/>
          <w:iCs/>
          <w:sz w:val="28"/>
          <w:szCs w:val="28"/>
        </w:rPr>
        <w:t xml:space="preserve"> К</w:t>
      </w:r>
      <w:r>
        <w:rPr>
          <w:sz w:val="28"/>
          <w:szCs w:val="28"/>
        </w:rPr>
        <w:t>= (У</w:t>
      </w:r>
      <w:r w:rsidRPr="00FF0CD4">
        <w:rPr>
          <w:sz w:val="28"/>
          <w:szCs w:val="28"/>
        </w:rPr>
        <w:t>П</w:t>
      </w:r>
      <w:r w:rsidRPr="00FF0CD4">
        <w:rPr>
          <w:sz w:val="28"/>
        </w:rPr>
        <w:t>1</w:t>
      </w:r>
      <w:r>
        <w:rPr>
          <w:sz w:val="28"/>
          <w:szCs w:val="28"/>
        </w:rPr>
        <w:t xml:space="preserve"> + У</w:t>
      </w:r>
      <w:r w:rsidRPr="00FF0CD4">
        <w:rPr>
          <w:sz w:val="28"/>
          <w:szCs w:val="28"/>
        </w:rPr>
        <w:t>П</w:t>
      </w:r>
      <w:r w:rsidRPr="00FF0CD4">
        <w:rPr>
          <w:sz w:val="28"/>
        </w:rPr>
        <w:t>2</w:t>
      </w:r>
      <w:r w:rsidRPr="00FF0CD4">
        <w:rPr>
          <w:sz w:val="28"/>
          <w:szCs w:val="28"/>
        </w:rPr>
        <w:t> </w:t>
      </w:r>
      <w:r>
        <w:rPr>
          <w:sz w:val="28"/>
          <w:szCs w:val="28"/>
        </w:rPr>
        <w:t>+У</w:t>
      </w:r>
      <w:r w:rsidRPr="00FF0CD4">
        <w:rPr>
          <w:sz w:val="28"/>
          <w:szCs w:val="28"/>
        </w:rPr>
        <w:t>П</w:t>
      </w:r>
      <w:r w:rsidRPr="00FF0CD4">
        <w:rPr>
          <w:sz w:val="28"/>
        </w:rPr>
        <w:t>N</w:t>
      </w:r>
      <w:r w:rsidRPr="00FF0CD4">
        <w:rPr>
          <w:sz w:val="28"/>
          <w:szCs w:val="28"/>
        </w:rPr>
        <w:t>) / S</w:t>
      </w:r>
      <w:r w:rsidRPr="00FF0CD4">
        <w:rPr>
          <w:sz w:val="28"/>
        </w:rPr>
        <w:t>N</w:t>
      </w:r>
      <w:r w:rsidRPr="00FF0CD4">
        <w:rPr>
          <w:sz w:val="28"/>
          <w:szCs w:val="28"/>
        </w:rPr>
        <w:t xml:space="preserve">, где </w:t>
      </w:r>
      <w:r>
        <w:rPr>
          <w:i/>
          <w:iCs/>
          <w:sz w:val="28"/>
          <w:szCs w:val="28"/>
        </w:rPr>
        <w:t>У</w:t>
      </w:r>
      <w:r w:rsidRPr="00FF0CD4">
        <w:rPr>
          <w:i/>
          <w:iCs/>
          <w:sz w:val="28"/>
          <w:szCs w:val="28"/>
        </w:rPr>
        <w:t>П</w:t>
      </w:r>
      <w:proofErr w:type="spellStart"/>
      <w:r w:rsidRPr="00FF0CD4">
        <w:rPr>
          <w:i/>
          <w:iCs/>
          <w:sz w:val="28"/>
          <w:szCs w:val="28"/>
          <w:vertAlign w:val="subscript"/>
          <w:lang w:val="en-US"/>
        </w:rPr>
        <w:t>i</w:t>
      </w:r>
      <w:proofErr w:type="spellEnd"/>
      <w:proofErr w:type="gramStart"/>
      <w:r w:rsidRPr="00FF0CD4">
        <w:rPr>
          <w:i/>
          <w:iCs/>
          <w:sz w:val="28"/>
          <w:szCs w:val="28"/>
        </w:rPr>
        <w:t xml:space="preserve"> К</w:t>
      </w:r>
      <w:proofErr w:type="gramEnd"/>
      <w:r w:rsidRPr="00FF0CD4">
        <w:rPr>
          <w:sz w:val="28"/>
          <w:szCs w:val="28"/>
        </w:rPr>
        <w:t xml:space="preserve"> – значение показателя участника, на стороне которого выступают несколько юридиче</w:t>
      </w:r>
      <w:r>
        <w:rPr>
          <w:sz w:val="28"/>
          <w:szCs w:val="28"/>
        </w:rPr>
        <w:t>ских лиц, У</w:t>
      </w:r>
      <w:r w:rsidRPr="00FF0CD4">
        <w:rPr>
          <w:sz w:val="28"/>
          <w:szCs w:val="28"/>
        </w:rPr>
        <w:t xml:space="preserve">П </w:t>
      </w:r>
      <w:r w:rsidRPr="00FF0CD4">
        <w:rPr>
          <w:sz w:val="28"/>
        </w:rPr>
        <w:t>(1, 2, N)</w:t>
      </w:r>
      <w:r w:rsidRPr="00FF0CD4">
        <w:rPr>
          <w:sz w:val="28"/>
          <w:szCs w:val="28"/>
        </w:rPr>
        <w:t xml:space="preserve"> – значение показателей каждого из лиц, выступающих на стороне i-</w:t>
      </w:r>
      <w:proofErr w:type="spellStart"/>
      <w:r w:rsidRPr="00FF0CD4">
        <w:rPr>
          <w:sz w:val="28"/>
          <w:szCs w:val="28"/>
        </w:rPr>
        <w:t>го</w:t>
      </w:r>
      <w:proofErr w:type="spellEnd"/>
      <w:r w:rsidRPr="00FF0CD4">
        <w:rPr>
          <w:sz w:val="28"/>
          <w:szCs w:val="28"/>
        </w:rPr>
        <w:t xml:space="preserve"> коллективного </w:t>
      </w:r>
      <w:r w:rsidRPr="00FF0CD4">
        <w:rPr>
          <w:sz w:val="28"/>
          <w:szCs w:val="28"/>
        </w:rPr>
        <w:lastRenderedPageBreak/>
        <w:t>участника закупки, S</w:t>
      </w:r>
      <w:r w:rsidRPr="00FF0CD4">
        <w:rPr>
          <w:sz w:val="28"/>
        </w:rPr>
        <w:t>N</w:t>
      </w:r>
      <w:r w:rsidRPr="00FF0CD4">
        <w:rPr>
          <w:sz w:val="28"/>
          <w:szCs w:val="28"/>
        </w:rPr>
        <w:t xml:space="preserve"> – количество лиц, выступающих на стороне i-</w:t>
      </w:r>
      <w:proofErr w:type="spellStart"/>
      <w:r w:rsidRPr="00FF0CD4">
        <w:rPr>
          <w:sz w:val="28"/>
          <w:szCs w:val="28"/>
        </w:rPr>
        <w:t>го</w:t>
      </w:r>
      <w:proofErr w:type="spellEnd"/>
      <w:r w:rsidRPr="00FF0CD4">
        <w:rPr>
          <w:sz w:val="28"/>
          <w:szCs w:val="28"/>
        </w:rPr>
        <w:t xml:space="preserve"> коллективного участника закупки.</w:t>
      </w:r>
    </w:p>
    <w:p w:rsidR="007D4910" w:rsidRDefault="007D4910" w:rsidP="00D24EF0">
      <w:pPr>
        <w:pStyle w:val="5"/>
        <w:numPr>
          <w:ilvl w:val="0"/>
          <w:numId w:val="0"/>
        </w:numPr>
        <w:spacing w:before="0"/>
        <w:ind w:firstLine="709"/>
        <w:rPr>
          <w:rFonts w:ascii="Times New Roman" w:hAnsi="Times New Roman"/>
          <w:color w:val="000000"/>
        </w:rPr>
      </w:pPr>
    </w:p>
    <w:p w:rsidR="007D4910" w:rsidRPr="0076524C" w:rsidRDefault="00872431" w:rsidP="00D24EF0">
      <w:pPr>
        <w:pStyle w:val="5"/>
        <w:numPr>
          <w:ilvl w:val="0"/>
          <w:numId w:val="0"/>
        </w:numPr>
        <w:spacing w:before="0"/>
        <w:ind w:firstLine="709"/>
        <w:rPr>
          <w:rFonts w:ascii="Times New Roman" w:hAnsi="Times New Roman"/>
          <w:b/>
          <w:color w:val="000000"/>
        </w:rPr>
      </w:pPr>
      <w:r>
        <w:rPr>
          <w:rFonts w:ascii="Times New Roman" w:hAnsi="Times New Roman"/>
          <w:color w:val="000000"/>
        </w:rPr>
        <w:t xml:space="preserve">ж) </w:t>
      </w:r>
      <w:r w:rsidRPr="0076524C">
        <w:rPr>
          <w:rFonts w:ascii="Times New Roman" w:hAnsi="Times New Roman"/>
          <w:b/>
        </w:rPr>
        <w:t>Расчет рейтинга по подкритерию «</w:t>
      </w:r>
      <w:r w:rsidR="0076524C" w:rsidRPr="0076524C">
        <w:rPr>
          <w:rFonts w:ascii="Times New Roman" w:hAnsi="Times New Roman"/>
          <w:b/>
          <w:color w:val="000000"/>
        </w:rPr>
        <w:t xml:space="preserve">Отношение объема выплат по договорам  ДМС к общей сумме страховых премий по ДМС  </w:t>
      </w:r>
      <w:r w:rsidRPr="0076524C">
        <w:rPr>
          <w:rFonts w:ascii="Times New Roman" w:hAnsi="Times New Roman"/>
          <w:b/>
          <w:color w:val="000000"/>
        </w:rPr>
        <w:t xml:space="preserve">(2017 г)» </w:t>
      </w:r>
      <w:r w:rsidRPr="0076524C">
        <w:rPr>
          <w:rFonts w:ascii="Times New Roman" w:hAnsi="Times New Roman"/>
          <w:b/>
          <w:bCs/>
          <w:color w:val="000000"/>
        </w:rPr>
        <w:t>(БК</w:t>
      </w:r>
      <w:proofErr w:type="gramStart"/>
      <w:r w:rsidR="0076524C" w:rsidRPr="0076524C">
        <w:rPr>
          <w:rFonts w:ascii="Times New Roman" w:hAnsi="Times New Roman"/>
          <w:b/>
          <w:bCs/>
          <w:color w:val="000000"/>
          <w:vertAlign w:val="subscript"/>
        </w:rPr>
        <w:t>7</w:t>
      </w:r>
      <w:proofErr w:type="gramEnd"/>
      <w:r w:rsidRPr="0076524C">
        <w:rPr>
          <w:rFonts w:ascii="Times New Roman" w:hAnsi="Times New Roman"/>
          <w:b/>
          <w:bCs/>
          <w:color w:val="000000"/>
        </w:rPr>
        <w:t>)</w:t>
      </w:r>
      <w:r w:rsidRPr="0076524C">
        <w:rPr>
          <w:rFonts w:ascii="Times New Roman" w:hAnsi="Times New Roman"/>
          <w:b/>
          <w:color w:val="000000"/>
        </w:rPr>
        <w:t>:</w:t>
      </w:r>
    </w:p>
    <w:p w:rsidR="0076524C" w:rsidRPr="00F15050" w:rsidRDefault="0076524C" w:rsidP="0076524C">
      <w:pPr>
        <w:pStyle w:val="5"/>
        <w:numPr>
          <w:ilvl w:val="0"/>
          <w:numId w:val="0"/>
        </w:numPr>
        <w:spacing w:before="0"/>
        <w:ind w:firstLine="709"/>
        <w:rPr>
          <w:rFonts w:ascii="Times New Roman" w:hAnsi="Times New Roman"/>
          <w:b/>
          <w:color w:val="000000"/>
        </w:rPr>
      </w:pPr>
      <w:r w:rsidRPr="00F15050">
        <w:rPr>
          <w:rFonts w:ascii="Times New Roman" w:hAnsi="Times New Roman"/>
          <w:color w:val="000000"/>
        </w:rPr>
        <w:t>производится на</w:t>
      </w:r>
      <w:r w:rsidRPr="00F15050">
        <w:rPr>
          <w:rFonts w:ascii="Times New Roman" w:hAnsi="Times New Roman"/>
          <w:bCs/>
          <w:color w:val="000000"/>
        </w:rPr>
        <w:t xml:space="preserve"> основании сведений </w:t>
      </w:r>
      <w:r w:rsidRPr="00F15050">
        <w:rPr>
          <w:rFonts w:ascii="Times New Roman" w:hAnsi="Times New Roman"/>
          <w:color w:val="000000"/>
        </w:rPr>
        <w:t>статистической отчетности</w:t>
      </w:r>
      <w:r w:rsidR="00B84B41">
        <w:rPr>
          <w:rFonts w:ascii="Times New Roman" w:hAnsi="Times New Roman"/>
          <w:color w:val="000000"/>
        </w:rPr>
        <w:t xml:space="preserve"> формы </w:t>
      </w:r>
      <w:r w:rsidRPr="00F15050">
        <w:rPr>
          <w:rFonts w:ascii="Times New Roman" w:hAnsi="Times New Roman"/>
          <w:color w:val="000000"/>
        </w:rPr>
        <w:t xml:space="preserve"> </w:t>
      </w:r>
      <w:r>
        <w:rPr>
          <w:rFonts w:ascii="Times New Roman" w:hAnsi="Times New Roman"/>
          <w:color w:val="000000"/>
        </w:rPr>
        <w:t>ОКУД 0420162</w:t>
      </w:r>
      <w:r w:rsidRPr="00F15050">
        <w:rPr>
          <w:rFonts w:ascii="Times New Roman" w:hAnsi="Times New Roman"/>
          <w:color w:val="000000"/>
        </w:rPr>
        <w:t xml:space="preserve"> «</w:t>
      </w:r>
      <w:r>
        <w:rPr>
          <w:rFonts w:ascii="Times New Roman" w:hAnsi="Times New Roman"/>
          <w:color w:val="000000"/>
        </w:rPr>
        <w:t>Сведения о деятельности страховщика</w:t>
      </w:r>
      <w:r w:rsidRPr="00F15050">
        <w:rPr>
          <w:rFonts w:ascii="Times New Roman" w:hAnsi="Times New Roman"/>
          <w:color w:val="000000"/>
        </w:rPr>
        <w:t>» за 2017 год</w:t>
      </w:r>
      <w:r>
        <w:rPr>
          <w:rFonts w:ascii="Times New Roman" w:hAnsi="Times New Roman"/>
          <w:b/>
          <w:color w:val="000000"/>
        </w:rPr>
        <w:t>.</w:t>
      </w:r>
    </w:p>
    <w:p w:rsidR="0076524C" w:rsidRDefault="0076524C" w:rsidP="0076524C">
      <w:pPr>
        <w:suppressAutoHyphens/>
        <w:ind w:firstLine="709"/>
        <w:rPr>
          <w:sz w:val="28"/>
          <w:szCs w:val="28"/>
          <w:lang w:eastAsia="ar-SA"/>
        </w:rPr>
      </w:pPr>
      <w:r w:rsidRPr="00433353">
        <w:rPr>
          <w:sz w:val="28"/>
          <w:szCs w:val="28"/>
          <w:lang w:eastAsia="ar-SA"/>
        </w:rPr>
        <w:t>Количество баллов, присуждаемых по данному показателю,</w:t>
      </w:r>
      <w:r>
        <w:rPr>
          <w:sz w:val="28"/>
          <w:szCs w:val="28"/>
          <w:lang w:eastAsia="ar-SA"/>
        </w:rPr>
        <w:t xml:space="preserve"> определяется по следующей шкале:</w:t>
      </w:r>
    </w:p>
    <w:p w:rsidR="0076524C" w:rsidRDefault="0076524C" w:rsidP="0076524C">
      <w:pPr>
        <w:pStyle w:val="5"/>
        <w:numPr>
          <w:ilvl w:val="0"/>
          <w:numId w:val="0"/>
        </w:numPr>
        <w:spacing w:before="0"/>
        <w:ind w:firstLine="709"/>
        <w:rPr>
          <w:rStyle w:val="rvts48220"/>
          <w:rFonts w:ascii="Times New Roman" w:hAnsi="Times New Roman"/>
          <w:i/>
          <w:sz w:val="28"/>
          <w:szCs w:val="28"/>
        </w:rPr>
      </w:pPr>
    </w:p>
    <w:p w:rsidR="0076524C" w:rsidRDefault="0076524C" w:rsidP="0076524C">
      <w:pPr>
        <w:pStyle w:val="5"/>
        <w:numPr>
          <w:ilvl w:val="0"/>
          <w:numId w:val="0"/>
        </w:numPr>
        <w:spacing w:before="0"/>
        <w:ind w:firstLine="709"/>
        <w:rPr>
          <w:rFonts w:ascii="Times New Roman" w:hAnsi="Times New Roman"/>
          <w:color w:val="000000"/>
        </w:rPr>
      </w:pPr>
      <w:r w:rsidRPr="006554AF">
        <w:rPr>
          <w:rStyle w:val="rvts48220"/>
          <w:rFonts w:ascii="Times New Roman" w:hAnsi="Times New Roman"/>
          <w:i/>
          <w:sz w:val="28"/>
          <w:szCs w:val="28"/>
        </w:rPr>
        <w:t>Б</w:t>
      </w:r>
      <w:r>
        <w:rPr>
          <w:rStyle w:val="rvts48220"/>
          <w:rFonts w:ascii="Times New Roman" w:hAnsi="Times New Roman"/>
          <w:i/>
          <w:sz w:val="28"/>
          <w:szCs w:val="28"/>
        </w:rPr>
        <w:t>К</w:t>
      </w:r>
      <w:r>
        <w:rPr>
          <w:rStyle w:val="rvts48220"/>
          <w:rFonts w:ascii="Times New Roman" w:hAnsi="Times New Roman"/>
          <w:i/>
          <w:sz w:val="28"/>
          <w:szCs w:val="28"/>
          <w:vertAlign w:val="subscript"/>
        </w:rPr>
        <w:t>7</w:t>
      </w:r>
      <w:proofErr w:type="spellStart"/>
      <w:r w:rsidRPr="006554AF">
        <w:rPr>
          <w:rStyle w:val="rvts48220"/>
          <w:rFonts w:ascii="Times New Roman" w:hAnsi="Times New Roman"/>
          <w:i/>
          <w:sz w:val="28"/>
          <w:szCs w:val="28"/>
          <w:vertAlign w:val="subscript"/>
          <w:lang w:val="en-US"/>
        </w:rPr>
        <w:t>i</w:t>
      </w:r>
      <w:proofErr w:type="spellEnd"/>
      <w:r w:rsidRPr="006554AF">
        <w:rPr>
          <w:rStyle w:val="rvts48220"/>
          <w:rFonts w:ascii="Times New Roman" w:hAnsi="Times New Roman"/>
          <w:sz w:val="28"/>
          <w:szCs w:val="28"/>
        </w:rPr>
        <w:t xml:space="preserve"> = 0 баллов при </w:t>
      </w:r>
      <w:r w:rsidRPr="006554AF">
        <w:rPr>
          <w:rFonts w:ascii="Times New Roman" w:hAnsi="Times New Roman"/>
          <w:color w:val="000000"/>
        </w:rPr>
        <w:t>0&lt;</w:t>
      </w:r>
      <w:r>
        <w:rPr>
          <w:rFonts w:ascii="Times New Roman" w:hAnsi="Times New Roman"/>
          <w:color w:val="000000"/>
        </w:rPr>
        <w:t>ОВ</w:t>
      </w:r>
      <w:proofErr w:type="spellStart"/>
      <w:proofErr w:type="gramStart"/>
      <w:r w:rsidRPr="006554AF">
        <w:rPr>
          <w:rStyle w:val="rvts48220"/>
          <w:rFonts w:ascii="Times New Roman" w:hAnsi="Times New Roman"/>
          <w:i/>
          <w:sz w:val="28"/>
          <w:szCs w:val="28"/>
          <w:vertAlign w:val="subscript"/>
          <w:lang w:val="en-US"/>
        </w:rPr>
        <w:t>i</w:t>
      </w:r>
      <w:proofErr w:type="spellEnd"/>
      <w:proofErr w:type="gramEnd"/>
      <w:r>
        <w:rPr>
          <w:rFonts w:ascii="Times New Roman" w:hAnsi="Times New Roman"/>
          <w:color w:val="000000"/>
        </w:rPr>
        <w:t>&lt;6</w:t>
      </w:r>
      <w:r w:rsidRPr="006554AF">
        <w:rPr>
          <w:rFonts w:ascii="Times New Roman" w:hAnsi="Times New Roman"/>
          <w:color w:val="000000"/>
        </w:rPr>
        <w:t>5</w:t>
      </w:r>
      <w:r>
        <w:rPr>
          <w:rFonts w:ascii="Times New Roman" w:hAnsi="Times New Roman"/>
          <w:color w:val="000000"/>
        </w:rPr>
        <w:t xml:space="preserve"> и 95 &lt; ОВ</w:t>
      </w:r>
      <w:proofErr w:type="spellStart"/>
      <w:r w:rsidRPr="006554AF">
        <w:rPr>
          <w:rStyle w:val="rvts48220"/>
          <w:rFonts w:ascii="Times New Roman" w:hAnsi="Times New Roman"/>
          <w:i/>
          <w:sz w:val="28"/>
          <w:szCs w:val="28"/>
          <w:vertAlign w:val="subscript"/>
          <w:lang w:val="en-US"/>
        </w:rPr>
        <w:t>i</w:t>
      </w:r>
      <w:proofErr w:type="spellEnd"/>
      <w:r w:rsidRPr="006554AF">
        <w:rPr>
          <w:rFonts w:ascii="Times New Roman" w:hAnsi="Times New Roman"/>
          <w:color w:val="000000"/>
        </w:rPr>
        <w:t xml:space="preserve"> (%)</w:t>
      </w:r>
      <w:r>
        <w:rPr>
          <w:rFonts w:ascii="Times New Roman" w:hAnsi="Times New Roman"/>
          <w:color w:val="000000"/>
        </w:rPr>
        <w:t>;</w:t>
      </w:r>
    </w:p>
    <w:p w:rsidR="0076524C" w:rsidRDefault="0076524C" w:rsidP="0076524C">
      <w:pPr>
        <w:pStyle w:val="5"/>
        <w:numPr>
          <w:ilvl w:val="0"/>
          <w:numId w:val="0"/>
        </w:numPr>
        <w:spacing w:before="0"/>
        <w:ind w:firstLine="709"/>
        <w:rPr>
          <w:rStyle w:val="rvts48220"/>
          <w:rFonts w:ascii="Times New Roman" w:hAnsi="Times New Roman"/>
          <w:sz w:val="28"/>
          <w:szCs w:val="28"/>
        </w:rPr>
      </w:pPr>
      <w:r w:rsidRPr="006554AF">
        <w:rPr>
          <w:rStyle w:val="rvts48220"/>
          <w:rFonts w:ascii="Times New Roman" w:hAnsi="Times New Roman"/>
          <w:i/>
          <w:sz w:val="28"/>
          <w:szCs w:val="28"/>
        </w:rPr>
        <w:t>Б</w:t>
      </w:r>
      <w:r>
        <w:rPr>
          <w:rStyle w:val="rvts48220"/>
          <w:rFonts w:ascii="Times New Roman" w:hAnsi="Times New Roman"/>
          <w:i/>
          <w:sz w:val="28"/>
          <w:szCs w:val="28"/>
        </w:rPr>
        <w:t>К</w:t>
      </w:r>
      <w:r>
        <w:rPr>
          <w:rStyle w:val="rvts48220"/>
          <w:rFonts w:ascii="Times New Roman" w:hAnsi="Times New Roman"/>
          <w:i/>
          <w:sz w:val="28"/>
          <w:szCs w:val="28"/>
          <w:vertAlign w:val="subscript"/>
        </w:rPr>
        <w:t>7</w:t>
      </w:r>
      <w:proofErr w:type="spellStart"/>
      <w:r w:rsidRPr="006554AF">
        <w:rPr>
          <w:rStyle w:val="rvts48220"/>
          <w:rFonts w:ascii="Times New Roman" w:hAnsi="Times New Roman"/>
          <w:i/>
          <w:sz w:val="28"/>
          <w:szCs w:val="28"/>
          <w:vertAlign w:val="subscript"/>
          <w:lang w:val="en-US"/>
        </w:rPr>
        <w:t>i</w:t>
      </w:r>
      <w:proofErr w:type="spellEnd"/>
      <w:r w:rsidRPr="006554AF">
        <w:rPr>
          <w:rStyle w:val="rvts48220"/>
          <w:rFonts w:ascii="Times New Roman" w:hAnsi="Times New Roman"/>
          <w:sz w:val="28"/>
          <w:szCs w:val="28"/>
        </w:rPr>
        <w:t xml:space="preserve"> </w:t>
      </w:r>
      <w:r>
        <w:rPr>
          <w:rStyle w:val="rvts48220"/>
          <w:rFonts w:ascii="Times New Roman" w:hAnsi="Times New Roman"/>
          <w:sz w:val="28"/>
          <w:szCs w:val="28"/>
        </w:rPr>
        <w:t>= 10</w:t>
      </w:r>
      <w:r w:rsidRPr="006554AF">
        <w:rPr>
          <w:rStyle w:val="rvts48220"/>
          <w:rFonts w:ascii="Times New Roman" w:hAnsi="Times New Roman"/>
          <w:sz w:val="28"/>
          <w:szCs w:val="28"/>
        </w:rPr>
        <w:t xml:space="preserve"> баллов при</w:t>
      </w:r>
      <w:r>
        <w:rPr>
          <w:rStyle w:val="rvts48220"/>
          <w:rFonts w:ascii="Times New Roman" w:hAnsi="Times New Roman"/>
          <w:sz w:val="28"/>
          <w:szCs w:val="28"/>
        </w:rPr>
        <w:t xml:space="preserve"> </w:t>
      </w:r>
      <w:r w:rsidR="00C86955">
        <w:rPr>
          <w:rStyle w:val="rvts48220"/>
          <w:rFonts w:ascii="Times New Roman" w:hAnsi="Times New Roman"/>
          <w:sz w:val="28"/>
          <w:szCs w:val="28"/>
        </w:rPr>
        <w:t>6</w:t>
      </w:r>
      <w:r>
        <w:rPr>
          <w:rStyle w:val="rvts48220"/>
          <w:rFonts w:ascii="Times New Roman" w:hAnsi="Times New Roman"/>
          <w:sz w:val="28"/>
          <w:szCs w:val="28"/>
        </w:rPr>
        <w:t xml:space="preserve">5≤ </w:t>
      </w:r>
      <w:r>
        <w:rPr>
          <w:rFonts w:ascii="Times New Roman" w:hAnsi="Times New Roman"/>
          <w:color w:val="000000"/>
        </w:rPr>
        <w:t>ОВ</w:t>
      </w:r>
      <w:proofErr w:type="spellStart"/>
      <w:proofErr w:type="gramStart"/>
      <w:r w:rsidRPr="006554AF">
        <w:rPr>
          <w:rStyle w:val="rvts48220"/>
          <w:rFonts w:ascii="Times New Roman" w:hAnsi="Times New Roman"/>
          <w:i/>
          <w:sz w:val="28"/>
          <w:szCs w:val="28"/>
          <w:vertAlign w:val="subscript"/>
          <w:lang w:val="en-US"/>
        </w:rPr>
        <w:t>i</w:t>
      </w:r>
      <w:proofErr w:type="spellEnd"/>
      <w:proofErr w:type="gramEnd"/>
      <w:r w:rsidRPr="006554AF">
        <w:rPr>
          <w:rStyle w:val="rvts48220"/>
          <w:rFonts w:ascii="Times New Roman" w:hAnsi="Times New Roman"/>
          <w:sz w:val="28"/>
          <w:szCs w:val="28"/>
        </w:rPr>
        <w:t xml:space="preserve"> </w:t>
      </w:r>
      <w:r w:rsidR="00C86955">
        <w:rPr>
          <w:rStyle w:val="rvts48220"/>
          <w:rFonts w:ascii="Times New Roman" w:hAnsi="Times New Roman"/>
          <w:sz w:val="28"/>
          <w:szCs w:val="28"/>
        </w:rPr>
        <w:t>&lt;75 и 85&lt;</w:t>
      </w:r>
      <w:r w:rsidR="00C86955" w:rsidRPr="00C86955">
        <w:rPr>
          <w:rFonts w:ascii="Times New Roman" w:hAnsi="Times New Roman"/>
          <w:color w:val="000000"/>
        </w:rPr>
        <w:t xml:space="preserve"> </w:t>
      </w:r>
      <w:r w:rsidR="00C86955">
        <w:rPr>
          <w:rFonts w:ascii="Times New Roman" w:hAnsi="Times New Roman"/>
          <w:color w:val="000000"/>
        </w:rPr>
        <w:t>ОВ</w:t>
      </w:r>
      <w:proofErr w:type="spellStart"/>
      <w:r w:rsidR="00C86955" w:rsidRPr="006554AF">
        <w:rPr>
          <w:rStyle w:val="rvts48220"/>
          <w:rFonts w:ascii="Times New Roman" w:hAnsi="Times New Roman"/>
          <w:i/>
          <w:sz w:val="28"/>
          <w:szCs w:val="28"/>
          <w:vertAlign w:val="subscript"/>
          <w:lang w:val="en-US"/>
        </w:rPr>
        <w:t>i</w:t>
      </w:r>
      <w:proofErr w:type="spellEnd"/>
      <w:r w:rsidR="00C86955">
        <w:rPr>
          <w:rStyle w:val="rvts48220"/>
          <w:rFonts w:ascii="Times New Roman" w:hAnsi="Times New Roman"/>
          <w:sz w:val="28"/>
          <w:szCs w:val="28"/>
        </w:rPr>
        <w:t xml:space="preserve"> </w:t>
      </w:r>
      <w:r w:rsidR="00C86955" w:rsidRPr="00C86955">
        <w:rPr>
          <w:rStyle w:val="rvts48220"/>
          <w:rFonts w:ascii="Times New Roman" w:hAnsi="Times New Roman"/>
          <w:sz w:val="28"/>
          <w:szCs w:val="28"/>
        </w:rPr>
        <w:t>≤95</w:t>
      </w:r>
      <w:r w:rsidRPr="006554AF">
        <w:rPr>
          <w:rStyle w:val="rvts48220"/>
          <w:rFonts w:ascii="Times New Roman" w:hAnsi="Times New Roman"/>
          <w:sz w:val="28"/>
          <w:szCs w:val="28"/>
        </w:rPr>
        <w:t xml:space="preserve"> (%)</w:t>
      </w:r>
      <w:r>
        <w:rPr>
          <w:rStyle w:val="rvts48220"/>
          <w:rFonts w:ascii="Times New Roman" w:hAnsi="Times New Roman"/>
          <w:sz w:val="28"/>
          <w:szCs w:val="28"/>
        </w:rPr>
        <w:t>;</w:t>
      </w:r>
    </w:p>
    <w:p w:rsidR="0076524C" w:rsidRPr="0076524C" w:rsidRDefault="0076524C" w:rsidP="0076524C">
      <w:pPr>
        <w:pStyle w:val="5"/>
        <w:numPr>
          <w:ilvl w:val="0"/>
          <w:numId w:val="0"/>
        </w:numPr>
        <w:spacing w:before="0"/>
        <w:ind w:firstLine="709"/>
        <w:rPr>
          <w:rFonts w:ascii="Times New Roman" w:hAnsi="Times New Roman"/>
          <w:color w:val="000000"/>
        </w:rPr>
      </w:pPr>
      <w:r w:rsidRPr="006554AF">
        <w:rPr>
          <w:rStyle w:val="rvts48220"/>
          <w:rFonts w:ascii="Times New Roman" w:hAnsi="Times New Roman"/>
          <w:i/>
          <w:sz w:val="28"/>
          <w:szCs w:val="28"/>
        </w:rPr>
        <w:t>Б</w:t>
      </w:r>
      <w:r>
        <w:rPr>
          <w:rStyle w:val="rvts48220"/>
          <w:rFonts w:ascii="Times New Roman" w:hAnsi="Times New Roman"/>
          <w:i/>
          <w:sz w:val="28"/>
          <w:szCs w:val="28"/>
        </w:rPr>
        <w:t>К</w:t>
      </w:r>
      <w:r>
        <w:rPr>
          <w:rStyle w:val="rvts48220"/>
          <w:rFonts w:ascii="Times New Roman" w:hAnsi="Times New Roman"/>
          <w:i/>
          <w:sz w:val="28"/>
          <w:szCs w:val="28"/>
          <w:vertAlign w:val="subscript"/>
        </w:rPr>
        <w:t>7</w:t>
      </w:r>
      <w:proofErr w:type="spellStart"/>
      <w:r w:rsidRPr="006554AF">
        <w:rPr>
          <w:rStyle w:val="rvts48220"/>
          <w:rFonts w:ascii="Times New Roman" w:hAnsi="Times New Roman"/>
          <w:i/>
          <w:sz w:val="28"/>
          <w:szCs w:val="28"/>
          <w:vertAlign w:val="subscript"/>
          <w:lang w:val="en-US"/>
        </w:rPr>
        <w:t>i</w:t>
      </w:r>
      <w:proofErr w:type="spellEnd"/>
      <w:r w:rsidRPr="006554AF">
        <w:rPr>
          <w:rStyle w:val="rvts48220"/>
          <w:rFonts w:ascii="Times New Roman" w:hAnsi="Times New Roman"/>
          <w:sz w:val="28"/>
          <w:szCs w:val="28"/>
        </w:rPr>
        <w:t xml:space="preserve"> = </w:t>
      </w:r>
      <w:r>
        <w:rPr>
          <w:rStyle w:val="rvts48220"/>
          <w:rFonts w:ascii="Times New Roman" w:hAnsi="Times New Roman"/>
          <w:sz w:val="28"/>
          <w:szCs w:val="28"/>
        </w:rPr>
        <w:t>20</w:t>
      </w:r>
      <w:r w:rsidRPr="006554AF">
        <w:rPr>
          <w:rStyle w:val="rvts48220"/>
          <w:rFonts w:ascii="Times New Roman" w:hAnsi="Times New Roman"/>
          <w:sz w:val="28"/>
          <w:szCs w:val="28"/>
        </w:rPr>
        <w:t xml:space="preserve"> баллов при</w:t>
      </w:r>
      <w:r>
        <w:rPr>
          <w:rStyle w:val="rvts48220"/>
          <w:rFonts w:ascii="Times New Roman" w:hAnsi="Times New Roman"/>
          <w:sz w:val="28"/>
          <w:szCs w:val="28"/>
        </w:rPr>
        <w:t xml:space="preserve"> </w:t>
      </w:r>
      <w:r w:rsidR="00B84B41">
        <w:rPr>
          <w:rStyle w:val="rvts48220"/>
          <w:rFonts w:ascii="Times New Roman" w:hAnsi="Times New Roman"/>
          <w:sz w:val="28"/>
          <w:szCs w:val="28"/>
        </w:rPr>
        <w:t xml:space="preserve">75≤ </w:t>
      </w:r>
      <w:r w:rsidR="00B84B41">
        <w:rPr>
          <w:rFonts w:ascii="Times New Roman" w:hAnsi="Times New Roman"/>
          <w:color w:val="000000"/>
        </w:rPr>
        <w:t>ОВ</w:t>
      </w:r>
      <w:proofErr w:type="spellStart"/>
      <w:proofErr w:type="gramStart"/>
      <w:r w:rsidR="00B84B41" w:rsidRPr="006554AF">
        <w:rPr>
          <w:rStyle w:val="rvts48220"/>
          <w:rFonts w:ascii="Times New Roman" w:hAnsi="Times New Roman"/>
          <w:i/>
          <w:sz w:val="28"/>
          <w:szCs w:val="28"/>
          <w:vertAlign w:val="subscript"/>
          <w:lang w:val="en-US"/>
        </w:rPr>
        <w:t>i</w:t>
      </w:r>
      <w:proofErr w:type="spellEnd"/>
      <w:proofErr w:type="gramEnd"/>
      <w:r w:rsidR="00B84B41" w:rsidRPr="006554AF">
        <w:rPr>
          <w:rStyle w:val="rvts48220"/>
          <w:rFonts w:ascii="Times New Roman" w:hAnsi="Times New Roman"/>
          <w:sz w:val="28"/>
          <w:szCs w:val="28"/>
        </w:rPr>
        <w:t xml:space="preserve"> </w:t>
      </w:r>
      <w:r w:rsidR="00B84B41" w:rsidRPr="00B84B41">
        <w:rPr>
          <w:rStyle w:val="rvts48220"/>
          <w:rFonts w:ascii="Times New Roman" w:hAnsi="Times New Roman"/>
          <w:sz w:val="28"/>
          <w:szCs w:val="28"/>
        </w:rPr>
        <w:t xml:space="preserve">≤85 </w:t>
      </w:r>
      <w:r w:rsidRPr="006554AF">
        <w:rPr>
          <w:rStyle w:val="rvts48220"/>
          <w:rFonts w:ascii="Times New Roman" w:hAnsi="Times New Roman"/>
          <w:sz w:val="28"/>
          <w:szCs w:val="28"/>
        </w:rPr>
        <w:t>(%)</w:t>
      </w:r>
      <w:r>
        <w:rPr>
          <w:rStyle w:val="rvts48220"/>
          <w:rFonts w:ascii="Times New Roman" w:hAnsi="Times New Roman"/>
          <w:sz w:val="28"/>
          <w:szCs w:val="28"/>
        </w:rPr>
        <w:t>,</w:t>
      </w:r>
    </w:p>
    <w:p w:rsidR="0076524C" w:rsidRPr="00CC4697" w:rsidRDefault="0076524C" w:rsidP="0076524C">
      <w:pPr>
        <w:pStyle w:val="5"/>
        <w:numPr>
          <w:ilvl w:val="0"/>
          <w:numId w:val="0"/>
        </w:numPr>
        <w:spacing w:before="0"/>
        <w:ind w:left="1985" w:hanging="851"/>
        <w:jc w:val="left"/>
        <w:rPr>
          <w:rFonts w:ascii="Times New Roman" w:hAnsi="Times New Roman"/>
          <w:color w:val="000000"/>
        </w:rPr>
      </w:pPr>
      <w:r w:rsidRPr="00CC4697">
        <w:rPr>
          <w:rFonts w:ascii="Times New Roman" w:hAnsi="Times New Roman"/>
          <w:color w:val="000000"/>
        </w:rPr>
        <w:t>где:</w:t>
      </w:r>
    </w:p>
    <w:p w:rsidR="0076524C" w:rsidRPr="002D605F" w:rsidRDefault="0076524C" w:rsidP="0076524C">
      <w:pPr>
        <w:pStyle w:val="affb"/>
        <w:spacing w:after="0"/>
        <w:ind w:firstLine="539"/>
        <w:rPr>
          <w:rStyle w:val="rvts48220"/>
          <w:rFonts w:ascii="Times New Roman" w:hAnsi="Times New Roman"/>
          <w:color w:val="auto"/>
          <w:sz w:val="28"/>
          <w:szCs w:val="28"/>
        </w:rPr>
      </w:pPr>
      <w:r w:rsidRPr="00CC4697">
        <w:rPr>
          <w:rStyle w:val="rvts48220"/>
          <w:rFonts w:ascii="Times New Roman" w:hAnsi="Times New Roman" w:cs="Times New Roman"/>
          <w:i/>
          <w:sz w:val="28"/>
          <w:szCs w:val="28"/>
        </w:rPr>
        <w:t>Б</w:t>
      </w:r>
      <w:r>
        <w:rPr>
          <w:rStyle w:val="rvts48220"/>
          <w:rFonts w:ascii="Times New Roman" w:hAnsi="Times New Roman" w:cs="Times New Roman"/>
          <w:i/>
          <w:sz w:val="28"/>
          <w:szCs w:val="28"/>
        </w:rPr>
        <w:t>К</w:t>
      </w:r>
      <w:r w:rsidR="00B84B41">
        <w:rPr>
          <w:rStyle w:val="rvts48220"/>
          <w:rFonts w:ascii="Times New Roman" w:hAnsi="Times New Roman" w:cs="Times New Roman"/>
          <w:i/>
          <w:sz w:val="28"/>
          <w:szCs w:val="28"/>
          <w:vertAlign w:val="subscript"/>
        </w:rPr>
        <w:t>7</w:t>
      </w:r>
      <w:proofErr w:type="spellStart"/>
      <w:r w:rsidRPr="00CC4697">
        <w:rPr>
          <w:rStyle w:val="rvts48220"/>
          <w:rFonts w:ascii="Times New Roman" w:hAnsi="Times New Roman" w:cs="Times New Roman"/>
          <w:i/>
          <w:sz w:val="28"/>
          <w:szCs w:val="28"/>
          <w:vertAlign w:val="subscript"/>
          <w:lang w:val="en-US"/>
        </w:rPr>
        <w:t>i</w:t>
      </w:r>
      <w:proofErr w:type="spellEnd"/>
      <w:r w:rsidRPr="00CC4697">
        <w:rPr>
          <w:rStyle w:val="rvts48220"/>
          <w:sz w:val="28"/>
          <w:szCs w:val="28"/>
        </w:rPr>
        <w:t xml:space="preserve"> - </w:t>
      </w:r>
      <w:r w:rsidRPr="00CC4697">
        <w:rPr>
          <w:rStyle w:val="rvts48220"/>
          <w:rFonts w:ascii="Times New Roman" w:hAnsi="Times New Roman"/>
          <w:color w:val="auto"/>
          <w:sz w:val="28"/>
          <w:szCs w:val="28"/>
        </w:rPr>
        <w:t>рейтинг, присуждаемый i-й заявке по указанному критерию;</w:t>
      </w:r>
    </w:p>
    <w:p w:rsidR="0076524C" w:rsidRDefault="00B84B41" w:rsidP="0076524C">
      <w:pPr>
        <w:pStyle w:val="5"/>
        <w:numPr>
          <w:ilvl w:val="0"/>
          <w:numId w:val="0"/>
        </w:numPr>
        <w:spacing w:before="0"/>
        <w:rPr>
          <w:rStyle w:val="rvts48220"/>
          <w:rFonts w:ascii="Times New Roman" w:hAnsi="Times New Roman"/>
          <w:color w:val="auto"/>
          <w:sz w:val="28"/>
          <w:szCs w:val="28"/>
        </w:rPr>
      </w:pPr>
      <w:r>
        <w:rPr>
          <w:rStyle w:val="rvts48220"/>
          <w:rFonts w:ascii="Times New Roman" w:hAnsi="Times New Roman"/>
          <w:color w:val="auto"/>
          <w:sz w:val="28"/>
          <w:szCs w:val="28"/>
        </w:rPr>
        <w:t>ОВ</w:t>
      </w:r>
      <w:proofErr w:type="spellStart"/>
      <w:proofErr w:type="gramStart"/>
      <w:r w:rsidR="0076524C" w:rsidRPr="009C684C">
        <w:rPr>
          <w:rStyle w:val="rvts48220"/>
          <w:rFonts w:ascii="Times New Roman" w:hAnsi="Times New Roman"/>
          <w:color w:val="auto"/>
          <w:sz w:val="28"/>
          <w:szCs w:val="28"/>
          <w:vertAlign w:val="subscript"/>
          <w:lang w:val="en-US"/>
        </w:rPr>
        <w:t>i</w:t>
      </w:r>
      <w:proofErr w:type="spellEnd"/>
      <w:proofErr w:type="gramEnd"/>
      <w:r w:rsidR="0076524C" w:rsidRPr="009C684C">
        <w:rPr>
          <w:rStyle w:val="rvts48220"/>
          <w:rFonts w:ascii="Times New Roman" w:hAnsi="Times New Roman"/>
          <w:color w:val="auto"/>
          <w:sz w:val="28"/>
          <w:szCs w:val="28"/>
          <w:vertAlign w:val="subscript"/>
        </w:rPr>
        <w:t xml:space="preserve">  </w:t>
      </w:r>
      <w:r w:rsidR="0076524C" w:rsidRPr="009C684C">
        <w:rPr>
          <w:rStyle w:val="rvts48220"/>
          <w:rFonts w:ascii="Times New Roman" w:hAnsi="Times New Roman"/>
          <w:color w:val="auto"/>
          <w:sz w:val="28"/>
          <w:szCs w:val="28"/>
        </w:rPr>
        <w:t xml:space="preserve">- значение показателя </w:t>
      </w:r>
      <w:proofErr w:type="spellStart"/>
      <w:r w:rsidR="0076524C" w:rsidRPr="009C684C">
        <w:rPr>
          <w:rStyle w:val="rvts48220"/>
          <w:rFonts w:ascii="Times New Roman" w:hAnsi="Times New Roman"/>
          <w:color w:val="auto"/>
          <w:sz w:val="28"/>
          <w:szCs w:val="28"/>
          <w:lang w:val="en-US"/>
        </w:rPr>
        <w:t>i</w:t>
      </w:r>
      <w:proofErr w:type="spellEnd"/>
      <w:r w:rsidR="0076524C" w:rsidRPr="009C684C">
        <w:rPr>
          <w:rStyle w:val="rvts48220"/>
          <w:rFonts w:ascii="Times New Roman" w:hAnsi="Times New Roman"/>
          <w:color w:val="auto"/>
          <w:sz w:val="28"/>
          <w:szCs w:val="28"/>
        </w:rPr>
        <w:t>-</w:t>
      </w:r>
      <w:r w:rsidR="0076524C" w:rsidRPr="00E73ED1">
        <w:rPr>
          <w:rStyle w:val="rvts48220"/>
          <w:rFonts w:ascii="Times New Roman" w:hAnsi="Times New Roman"/>
          <w:color w:val="auto"/>
          <w:sz w:val="28"/>
          <w:szCs w:val="28"/>
        </w:rPr>
        <w:t xml:space="preserve">участника </w:t>
      </w:r>
      <w:r w:rsidR="0076524C">
        <w:rPr>
          <w:rStyle w:val="rvts48220"/>
          <w:rFonts w:ascii="Times New Roman" w:hAnsi="Times New Roman"/>
          <w:color w:val="auto"/>
          <w:sz w:val="28"/>
          <w:szCs w:val="28"/>
        </w:rPr>
        <w:t xml:space="preserve">– </w:t>
      </w:r>
      <w:r w:rsidRPr="00B84B41">
        <w:rPr>
          <w:rFonts w:ascii="Times New Roman" w:hAnsi="Times New Roman"/>
          <w:color w:val="000000"/>
        </w:rPr>
        <w:t>отношение объема выплат по договорам  ДМС к общей сумме страховых премий по ДМС</w:t>
      </w:r>
      <w:r w:rsidRPr="0076524C">
        <w:rPr>
          <w:rFonts w:ascii="Times New Roman" w:hAnsi="Times New Roman"/>
          <w:b/>
          <w:color w:val="000000"/>
        </w:rPr>
        <w:t xml:space="preserve">  </w:t>
      </w:r>
      <w:r w:rsidR="0076524C" w:rsidRPr="00E73ED1">
        <w:rPr>
          <w:rStyle w:val="rvts48220"/>
          <w:rFonts w:ascii="Times New Roman" w:hAnsi="Times New Roman"/>
          <w:color w:val="auto"/>
          <w:sz w:val="28"/>
          <w:szCs w:val="28"/>
        </w:rPr>
        <w:t>(</w:t>
      </w:r>
      <w:r>
        <w:rPr>
          <w:rStyle w:val="rvts48220"/>
          <w:rFonts w:ascii="Times New Roman" w:hAnsi="Times New Roman"/>
          <w:color w:val="auto"/>
          <w:sz w:val="28"/>
          <w:szCs w:val="28"/>
        </w:rPr>
        <w:t xml:space="preserve">раздел 1 </w:t>
      </w:r>
      <w:r w:rsidRPr="00F15050">
        <w:rPr>
          <w:rFonts w:ascii="Times New Roman" w:hAnsi="Times New Roman"/>
          <w:color w:val="000000"/>
        </w:rPr>
        <w:t>статистической отчетности</w:t>
      </w:r>
      <w:r>
        <w:rPr>
          <w:rFonts w:ascii="Times New Roman" w:hAnsi="Times New Roman"/>
          <w:color w:val="000000"/>
        </w:rPr>
        <w:t xml:space="preserve"> формы </w:t>
      </w:r>
      <w:r w:rsidRPr="00F15050">
        <w:rPr>
          <w:rFonts w:ascii="Times New Roman" w:hAnsi="Times New Roman"/>
          <w:color w:val="000000"/>
        </w:rPr>
        <w:t xml:space="preserve"> </w:t>
      </w:r>
      <w:r>
        <w:rPr>
          <w:rFonts w:ascii="Times New Roman" w:hAnsi="Times New Roman"/>
          <w:color w:val="000000"/>
        </w:rPr>
        <w:t>ОКУД 0420162</w:t>
      </w:r>
      <w:r w:rsidRPr="00F15050">
        <w:rPr>
          <w:rFonts w:ascii="Times New Roman" w:hAnsi="Times New Roman"/>
          <w:color w:val="000000"/>
        </w:rPr>
        <w:t xml:space="preserve"> «</w:t>
      </w:r>
      <w:r>
        <w:rPr>
          <w:rFonts w:ascii="Times New Roman" w:hAnsi="Times New Roman"/>
          <w:color w:val="000000"/>
        </w:rPr>
        <w:t>Сведения о деятельности страховщика</w:t>
      </w:r>
      <w:r w:rsidRPr="00F15050">
        <w:rPr>
          <w:rFonts w:ascii="Times New Roman" w:hAnsi="Times New Roman"/>
          <w:color w:val="000000"/>
        </w:rPr>
        <w:t xml:space="preserve">» </w:t>
      </w:r>
      <w:r w:rsidR="0076524C" w:rsidRPr="00F15050">
        <w:rPr>
          <w:rFonts w:ascii="Times New Roman" w:hAnsi="Times New Roman"/>
          <w:color w:val="000000"/>
        </w:rPr>
        <w:t>за 2017 год</w:t>
      </w:r>
      <w:r w:rsidR="0076524C">
        <w:rPr>
          <w:rStyle w:val="rvts48220"/>
          <w:rFonts w:ascii="Times New Roman" w:hAnsi="Times New Roman"/>
          <w:color w:val="auto"/>
          <w:sz w:val="28"/>
          <w:szCs w:val="28"/>
        </w:rPr>
        <w:t>)</w:t>
      </w:r>
      <w:r w:rsidR="0076524C" w:rsidRPr="00F15050">
        <w:rPr>
          <w:rStyle w:val="rvts48220"/>
          <w:rFonts w:ascii="Times New Roman" w:hAnsi="Times New Roman"/>
          <w:color w:val="auto"/>
          <w:sz w:val="28"/>
          <w:szCs w:val="28"/>
        </w:rPr>
        <w:t xml:space="preserve"> </w:t>
      </w:r>
      <w:r w:rsidR="0076524C">
        <w:rPr>
          <w:rStyle w:val="rvts48220"/>
          <w:rFonts w:ascii="Times New Roman" w:hAnsi="Times New Roman"/>
          <w:color w:val="auto"/>
          <w:sz w:val="28"/>
          <w:szCs w:val="28"/>
        </w:rPr>
        <w:t>рассчитанное по формуле:</w:t>
      </w:r>
    </w:p>
    <w:p w:rsidR="0076524C" w:rsidRDefault="0076524C" w:rsidP="0076524C">
      <w:pPr>
        <w:pStyle w:val="5"/>
        <w:numPr>
          <w:ilvl w:val="0"/>
          <w:numId w:val="0"/>
        </w:numPr>
        <w:spacing w:before="0"/>
        <w:rPr>
          <w:rStyle w:val="rvts48220"/>
          <w:rFonts w:ascii="Times New Roman" w:hAnsi="Times New Roman"/>
          <w:color w:val="auto"/>
          <w:sz w:val="28"/>
          <w:szCs w:val="28"/>
        </w:rPr>
      </w:pPr>
    </w:p>
    <w:p w:rsidR="0076524C" w:rsidRPr="00E73ED1" w:rsidRDefault="001A7CF6" w:rsidP="0076524C">
      <w:pPr>
        <w:pStyle w:val="5"/>
        <w:numPr>
          <w:ilvl w:val="0"/>
          <w:numId w:val="0"/>
        </w:numPr>
        <w:spacing w:before="0"/>
        <w:rPr>
          <w:rStyle w:val="rvts48220"/>
          <w:rFonts w:ascii="Times New Roman" w:hAnsi="Times New Roman"/>
          <w:color w:val="auto"/>
          <w:sz w:val="28"/>
          <w:szCs w:val="28"/>
        </w:rPr>
      </w:pPr>
      <m:oMathPara>
        <m:oMath>
          <m:r>
            <m:rPr>
              <m:sty m:val="p"/>
            </m:rPr>
            <w:rPr>
              <w:rStyle w:val="rvts48220"/>
              <w:rFonts w:ascii="Cambria Math" w:hAnsi="Cambria Math"/>
              <w:color w:val="auto"/>
              <w:sz w:val="28"/>
              <w:szCs w:val="28"/>
            </w:rPr>
            <m:t>ОВ</m:t>
          </m:r>
          <m:r>
            <m:rPr>
              <m:sty m:val="p"/>
            </m:rPr>
            <w:rPr>
              <w:rStyle w:val="rvts48220"/>
              <w:rFonts w:ascii="Cambria Math" w:hAnsi="Cambria Math"/>
              <w:color w:val="auto"/>
              <w:sz w:val="28"/>
              <w:szCs w:val="28"/>
              <w:vertAlign w:val="subscript"/>
              <w:lang w:val="en-US"/>
            </w:rPr>
            <m:t>i</m:t>
          </m:r>
          <m:r>
            <w:rPr>
              <w:rFonts w:ascii="Cambria Math" w:hAnsi="Cambria Math"/>
              <w:color w:val="000000"/>
              <w:sz w:val="22"/>
            </w:rPr>
            <m:t>=</m:t>
          </m:r>
          <m:f>
            <m:fPr>
              <m:ctrlPr>
                <w:rPr>
                  <w:rFonts w:ascii="Cambria Math" w:hAnsi="Cambria Math"/>
                  <w:i/>
                  <w:color w:val="000000"/>
                  <w:sz w:val="22"/>
                </w:rPr>
              </m:ctrlPr>
            </m:fPr>
            <m:num>
              <m:r>
                <w:rPr>
                  <w:rFonts w:ascii="Cambria Math" w:hAnsi="Cambria Math"/>
                  <w:color w:val="000000"/>
                  <w:sz w:val="24"/>
                </w:rPr>
                <m:t>значение строки  126 раздела 1 столбец 10</m:t>
              </m:r>
              <m:r>
                <w:rPr>
                  <w:rFonts w:ascii="Cambria Math" w:hAnsi="Cambria Math"/>
                  <w:color w:val="000000"/>
                  <w:sz w:val="22"/>
                </w:rPr>
                <m:t>, руб.</m:t>
              </m:r>
            </m:num>
            <m:den>
              <m:r>
                <w:rPr>
                  <w:rFonts w:ascii="Cambria Math" w:hAnsi="Cambria Math"/>
                  <w:color w:val="000000"/>
                  <w:sz w:val="24"/>
                </w:rPr>
                <m:t>значение строки 126 раздела 1 столбец 3</m:t>
              </m:r>
              <m:r>
                <w:rPr>
                  <w:rFonts w:ascii="Cambria Math" w:hAnsi="Cambria Math"/>
                  <w:color w:val="000000"/>
                  <w:sz w:val="22"/>
                </w:rPr>
                <m:t>, руб.</m:t>
              </m:r>
            </m:den>
          </m:f>
          <m:r>
            <w:rPr>
              <w:rFonts w:ascii="Cambria Math" w:hAnsi="Cambria Math"/>
              <w:color w:val="000000"/>
              <w:sz w:val="22"/>
            </w:rPr>
            <m:t>*100 (%)</m:t>
          </m:r>
        </m:oMath>
      </m:oMathPara>
    </w:p>
    <w:p w:rsidR="0076524C" w:rsidRPr="007E551F" w:rsidRDefault="0076524C" w:rsidP="0076524C">
      <w:pPr>
        <w:suppressAutoHyphens/>
        <w:rPr>
          <w:color w:val="000000"/>
          <w:sz w:val="28"/>
          <w:szCs w:val="28"/>
        </w:rPr>
      </w:pPr>
    </w:p>
    <w:p w:rsidR="00FF0CD4" w:rsidRPr="00FF0CD4" w:rsidRDefault="00FF0CD4" w:rsidP="00FF0CD4">
      <w:pPr>
        <w:pStyle w:val="aff9"/>
        <w:autoSpaceDE w:val="0"/>
        <w:autoSpaceDN w:val="0"/>
        <w:ind w:left="0" w:firstLine="709"/>
        <w:rPr>
          <w:sz w:val="28"/>
          <w:szCs w:val="28"/>
        </w:rPr>
      </w:pPr>
      <w:r w:rsidRPr="00FF0CD4">
        <w:rPr>
          <w:sz w:val="28"/>
          <w:szCs w:val="28"/>
        </w:rPr>
        <w:t xml:space="preserve">Значение </w:t>
      </w:r>
      <w:r>
        <w:rPr>
          <w:rStyle w:val="rvts48220"/>
          <w:rFonts w:ascii="Times New Roman" w:hAnsi="Times New Roman"/>
          <w:color w:val="auto"/>
          <w:sz w:val="28"/>
          <w:szCs w:val="28"/>
        </w:rPr>
        <w:t>ОВ</w:t>
      </w:r>
      <w:proofErr w:type="spellStart"/>
      <w:proofErr w:type="gramStart"/>
      <w:r w:rsidRPr="00FF0CD4">
        <w:rPr>
          <w:rStyle w:val="rvts48220"/>
          <w:rFonts w:ascii="Times New Roman" w:hAnsi="Times New Roman"/>
          <w:color w:val="auto"/>
          <w:sz w:val="28"/>
          <w:szCs w:val="28"/>
          <w:vertAlign w:val="subscript"/>
          <w:lang w:val="en-US"/>
        </w:rPr>
        <w:t>i</w:t>
      </w:r>
      <w:proofErr w:type="spellEnd"/>
      <w:proofErr w:type="gramEnd"/>
      <w:r w:rsidRPr="00FF0CD4">
        <w:rPr>
          <w:rStyle w:val="rvts48220"/>
          <w:rFonts w:ascii="Times New Roman" w:hAnsi="Times New Roman"/>
          <w:color w:val="auto"/>
          <w:sz w:val="28"/>
          <w:szCs w:val="28"/>
        </w:rPr>
        <w:t xml:space="preserve"> участника</w:t>
      </w:r>
      <w:r w:rsidRPr="00FF0CD4">
        <w:rPr>
          <w:rStyle w:val="rvts48220"/>
          <w:rFonts w:ascii="Times New Roman" w:hAnsi="Times New Roman"/>
          <w:color w:val="auto"/>
          <w:sz w:val="28"/>
          <w:szCs w:val="28"/>
          <w:vertAlign w:val="subscript"/>
        </w:rPr>
        <w:t xml:space="preserve"> </w:t>
      </w:r>
      <w:r w:rsidRPr="00FF0CD4">
        <w:rPr>
          <w:rStyle w:val="rvts48220"/>
          <w:rFonts w:ascii="Times New Roman" w:hAnsi="Times New Roman"/>
          <w:color w:val="auto"/>
          <w:sz w:val="28"/>
          <w:szCs w:val="28"/>
        </w:rPr>
        <w:t>конкурса,</w:t>
      </w:r>
      <w:r w:rsidRPr="00FF0CD4">
        <w:rPr>
          <w:sz w:val="28"/>
          <w:szCs w:val="28"/>
        </w:rPr>
        <w:t xml:space="preserve"> на стороне которого выступают несколько юридических лиц, определяется как среднее значение по результатам суммирования значений каждого лица, входящего в состав такого участника, определенное по формуле: </w:t>
      </w:r>
    </w:p>
    <w:p w:rsidR="00FF0CD4" w:rsidRPr="00C3427B" w:rsidRDefault="00FF0CD4" w:rsidP="00FF0CD4">
      <w:pPr>
        <w:pStyle w:val="aff9"/>
        <w:autoSpaceDE w:val="0"/>
        <w:autoSpaceDN w:val="0"/>
        <w:ind w:left="0" w:firstLine="709"/>
        <w:rPr>
          <w:b/>
        </w:rPr>
      </w:pPr>
      <m:oMath>
        <m:r>
          <m:rPr>
            <m:sty m:val="p"/>
          </m:rPr>
          <w:rPr>
            <w:rStyle w:val="rvts48220"/>
            <w:rFonts w:ascii="Cambria Math" w:hAnsi="Cambria Math"/>
            <w:color w:val="auto"/>
            <w:sz w:val="28"/>
            <w:szCs w:val="28"/>
          </w:rPr>
          <m:t>ОВ</m:t>
        </m:r>
        <m:r>
          <m:rPr>
            <m:sty m:val="p"/>
          </m:rPr>
          <w:rPr>
            <w:rStyle w:val="rvts48220"/>
            <w:rFonts w:ascii="Cambria Math" w:hAnsi="Cambria Math"/>
            <w:color w:val="auto"/>
            <w:sz w:val="28"/>
            <w:szCs w:val="28"/>
            <w:vertAlign w:val="subscript"/>
            <w:lang w:val="en-US"/>
          </w:rPr>
          <m:t>i</m:t>
        </m:r>
      </m:oMath>
      <w:r w:rsidRPr="00FF0CD4">
        <w:rPr>
          <w:i/>
          <w:iCs/>
          <w:sz w:val="28"/>
          <w:szCs w:val="28"/>
        </w:rPr>
        <w:t xml:space="preserve"> К</w:t>
      </w:r>
      <w:r>
        <w:rPr>
          <w:sz w:val="28"/>
          <w:szCs w:val="28"/>
        </w:rPr>
        <w:t>= (ОВ</w:t>
      </w:r>
      <w:r w:rsidRPr="00FF0CD4">
        <w:rPr>
          <w:sz w:val="28"/>
        </w:rPr>
        <w:t>1</w:t>
      </w:r>
      <w:r>
        <w:rPr>
          <w:sz w:val="28"/>
          <w:szCs w:val="28"/>
        </w:rPr>
        <w:t xml:space="preserve"> + ОВ</w:t>
      </w:r>
      <w:r w:rsidRPr="00FF0CD4">
        <w:rPr>
          <w:sz w:val="28"/>
        </w:rPr>
        <w:t>2</w:t>
      </w:r>
      <w:r w:rsidRPr="00FF0CD4">
        <w:rPr>
          <w:sz w:val="28"/>
          <w:szCs w:val="28"/>
        </w:rPr>
        <w:t> </w:t>
      </w:r>
      <w:r>
        <w:rPr>
          <w:sz w:val="28"/>
          <w:szCs w:val="28"/>
        </w:rPr>
        <w:t>+ОВ</w:t>
      </w:r>
      <w:r w:rsidRPr="00FF0CD4">
        <w:rPr>
          <w:sz w:val="28"/>
        </w:rPr>
        <w:t>N</w:t>
      </w:r>
      <w:r w:rsidRPr="00FF0CD4">
        <w:rPr>
          <w:sz w:val="28"/>
          <w:szCs w:val="28"/>
        </w:rPr>
        <w:t>) / S</w:t>
      </w:r>
      <w:r w:rsidRPr="00FF0CD4">
        <w:rPr>
          <w:sz w:val="28"/>
        </w:rPr>
        <w:t>N</w:t>
      </w:r>
      <w:r w:rsidRPr="00FF0CD4">
        <w:rPr>
          <w:sz w:val="28"/>
          <w:szCs w:val="28"/>
        </w:rPr>
        <w:t xml:space="preserve">, где </w:t>
      </w:r>
      <w:r>
        <w:rPr>
          <w:i/>
          <w:iCs/>
          <w:sz w:val="28"/>
          <w:szCs w:val="28"/>
        </w:rPr>
        <w:t>ОВ</w:t>
      </w:r>
      <w:proofErr w:type="spellStart"/>
      <w:r w:rsidRPr="00FF0CD4">
        <w:rPr>
          <w:i/>
          <w:iCs/>
          <w:sz w:val="28"/>
          <w:szCs w:val="28"/>
          <w:vertAlign w:val="subscript"/>
          <w:lang w:val="en-US"/>
        </w:rPr>
        <w:t>i</w:t>
      </w:r>
      <w:proofErr w:type="spellEnd"/>
      <w:proofErr w:type="gramStart"/>
      <w:r w:rsidRPr="00FF0CD4">
        <w:rPr>
          <w:i/>
          <w:iCs/>
          <w:sz w:val="28"/>
          <w:szCs w:val="28"/>
        </w:rPr>
        <w:t xml:space="preserve"> К</w:t>
      </w:r>
      <w:proofErr w:type="gramEnd"/>
      <w:r w:rsidRPr="00FF0CD4">
        <w:rPr>
          <w:sz w:val="28"/>
          <w:szCs w:val="28"/>
        </w:rPr>
        <w:t xml:space="preserve"> – значение показателя участника, на стороне которого выступают несколько юридиче</w:t>
      </w:r>
      <w:r w:rsidR="003B2EC1">
        <w:rPr>
          <w:sz w:val="28"/>
          <w:szCs w:val="28"/>
        </w:rPr>
        <w:t>ских лиц, ОВ</w:t>
      </w:r>
      <w:r w:rsidRPr="00FF0CD4">
        <w:rPr>
          <w:sz w:val="28"/>
          <w:szCs w:val="28"/>
        </w:rPr>
        <w:t xml:space="preserve"> </w:t>
      </w:r>
      <w:r w:rsidRPr="00FF0CD4">
        <w:rPr>
          <w:sz w:val="28"/>
        </w:rPr>
        <w:t>(1, 2, N)</w:t>
      </w:r>
      <w:r w:rsidRPr="00FF0CD4">
        <w:rPr>
          <w:sz w:val="28"/>
          <w:szCs w:val="28"/>
        </w:rPr>
        <w:t xml:space="preserve"> – значение показателей каждого из лиц, выступающих на стороне i-</w:t>
      </w:r>
      <w:proofErr w:type="spellStart"/>
      <w:r w:rsidRPr="00FF0CD4">
        <w:rPr>
          <w:sz w:val="28"/>
          <w:szCs w:val="28"/>
        </w:rPr>
        <w:t>го</w:t>
      </w:r>
      <w:proofErr w:type="spellEnd"/>
      <w:r w:rsidRPr="00FF0CD4">
        <w:rPr>
          <w:sz w:val="28"/>
          <w:szCs w:val="28"/>
        </w:rPr>
        <w:t xml:space="preserve"> коллективного участника закупки, S</w:t>
      </w:r>
      <w:r w:rsidRPr="00FF0CD4">
        <w:rPr>
          <w:sz w:val="28"/>
        </w:rPr>
        <w:t>N</w:t>
      </w:r>
      <w:r w:rsidRPr="00FF0CD4">
        <w:rPr>
          <w:sz w:val="28"/>
          <w:szCs w:val="28"/>
        </w:rPr>
        <w:t xml:space="preserve"> – количество лиц, выступающих на стороне i-</w:t>
      </w:r>
      <w:proofErr w:type="spellStart"/>
      <w:r w:rsidRPr="00FF0CD4">
        <w:rPr>
          <w:sz w:val="28"/>
          <w:szCs w:val="28"/>
        </w:rPr>
        <w:t>го</w:t>
      </w:r>
      <w:proofErr w:type="spellEnd"/>
      <w:r w:rsidRPr="00FF0CD4">
        <w:rPr>
          <w:sz w:val="28"/>
          <w:szCs w:val="28"/>
        </w:rPr>
        <w:t xml:space="preserve"> коллективного участника закупки.</w:t>
      </w:r>
    </w:p>
    <w:p w:rsidR="00E378BD" w:rsidRPr="0076524C" w:rsidRDefault="00E378BD" w:rsidP="00D24EF0">
      <w:pPr>
        <w:pStyle w:val="5"/>
        <w:numPr>
          <w:ilvl w:val="0"/>
          <w:numId w:val="0"/>
        </w:numPr>
        <w:spacing w:before="0"/>
        <w:ind w:firstLine="709"/>
        <w:rPr>
          <w:rFonts w:ascii="Times New Roman" w:hAnsi="Times New Roman"/>
          <w:b/>
          <w:color w:val="000000"/>
        </w:rPr>
      </w:pPr>
    </w:p>
    <w:p w:rsidR="002E73A7" w:rsidRPr="0049123F" w:rsidRDefault="002E73A7" w:rsidP="002E73A7">
      <w:pPr>
        <w:shd w:val="clear" w:color="auto" w:fill="FFFFFF"/>
        <w:ind w:right="74" w:firstLine="708"/>
        <w:jc w:val="both"/>
        <w:rPr>
          <w:color w:val="000000"/>
          <w:sz w:val="28"/>
          <w:szCs w:val="28"/>
        </w:rPr>
      </w:pPr>
      <w:r w:rsidRPr="0049123F">
        <w:rPr>
          <w:color w:val="000000"/>
          <w:sz w:val="28"/>
          <w:szCs w:val="28"/>
        </w:rPr>
        <w:t xml:space="preserve">Расчет итогового рейтинга по критерию </w:t>
      </w:r>
      <w:r w:rsidR="00E378BD">
        <w:rPr>
          <w:color w:val="000000"/>
          <w:sz w:val="28"/>
          <w:szCs w:val="28"/>
        </w:rPr>
        <w:t>«</w:t>
      </w:r>
      <w:r w:rsidRPr="0049123F">
        <w:rPr>
          <w:b/>
          <w:sz w:val="28"/>
          <w:szCs w:val="28"/>
        </w:rPr>
        <w:t>Качество услуг и квалификация Участника Конкурса»:</w:t>
      </w:r>
    </w:p>
    <w:p w:rsidR="002E73A7" w:rsidRPr="0049123F" w:rsidRDefault="002E73A7" w:rsidP="002E73A7">
      <w:pPr>
        <w:shd w:val="clear" w:color="auto" w:fill="FFFFFF"/>
        <w:ind w:right="74" w:firstLine="708"/>
        <w:jc w:val="both"/>
        <w:rPr>
          <w:bCs/>
          <w:color w:val="000000"/>
          <w:sz w:val="28"/>
          <w:szCs w:val="28"/>
        </w:rPr>
      </w:pPr>
    </w:p>
    <w:p w:rsidR="002E73A7" w:rsidRPr="002E73A7" w:rsidRDefault="002E73A7" w:rsidP="002E73A7">
      <w:pPr>
        <w:ind w:firstLine="709"/>
        <w:rPr>
          <w:color w:val="000000"/>
          <w:sz w:val="28"/>
          <w:szCs w:val="28"/>
          <w:vertAlign w:val="superscript"/>
        </w:rPr>
      </w:pPr>
      <w:r w:rsidRPr="003B2EC1">
        <w:rPr>
          <w:color w:val="000000"/>
          <w:sz w:val="28"/>
          <w:szCs w:val="28"/>
        </w:rPr>
        <w:t>Б</w:t>
      </w:r>
      <w:r w:rsidR="008E0DE3" w:rsidRPr="003B2EC1">
        <w:rPr>
          <w:color w:val="000000"/>
          <w:sz w:val="28"/>
          <w:szCs w:val="28"/>
        </w:rPr>
        <w:t>К</w:t>
      </w:r>
      <w:proofErr w:type="spellStart"/>
      <w:r w:rsidRPr="003B2EC1">
        <w:rPr>
          <w:color w:val="000000"/>
          <w:sz w:val="28"/>
          <w:szCs w:val="28"/>
          <w:vertAlign w:val="subscript"/>
          <w:lang w:val="en-US"/>
        </w:rPr>
        <w:t>i</w:t>
      </w:r>
      <w:proofErr w:type="spellEnd"/>
      <w:r w:rsidRPr="003B2EC1">
        <w:rPr>
          <w:color w:val="000000"/>
          <w:sz w:val="28"/>
          <w:szCs w:val="28"/>
        </w:rPr>
        <w:t>=Б</w:t>
      </w:r>
      <w:r w:rsidR="008E0DE3" w:rsidRPr="003B2EC1">
        <w:rPr>
          <w:color w:val="000000"/>
          <w:sz w:val="28"/>
          <w:szCs w:val="28"/>
        </w:rPr>
        <w:t>К</w:t>
      </w:r>
      <w:proofErr w:type="gramStart"/>
      <w:r w:rsidRPr="003B2EC1">
        <w:rPr>
          <w:color w:val="000000"/>
          <w:sz w:val="28"/>
          <w:szCs w:val="28"/>
          <w:vertAlign w:val="subscript"/>
        </w:rPr>
        <w:t>1</w:t>
      </w:r>
      <w:proofErr w:type="gramEnd"/>
      <w:r w:rsidRPr="003B2EC1">
        <w:rPr>
          <w:color w:val="000000"/>
          <w:sz w:val="28"/>
          <w:szCs w:val="28"/>
        </w:rPr>
        <w:t>+Б</w:t>
      </w:r>
      <w:r w:rsidR="008E0DE3" w:rsidRPr="003B2EC1">
        <w:rPr>
          <w:color w:val="000000"/>
          <w:sz w:val="28"/>
          <w:szCs w:val="28"/>
        </w:rPr>
        <w:t>К</w:t>
      </w:r>
      <w:r w:rsidRPr="003B2EC1">
        <w:rPr>
          <w:color w:val="000000"/>
          <w:sz w:val="28"/>
          <w:szCs w:val="28"/>
          <w:vertAlign w:val="subscript"/>
        </w:rPr>
        <w:t xml:space="preserve">2 </w:t>
      </w:r>
      <w:r w:rsidRPr="003B2EC1">
        <w:rPr>
          <w:color w:val="000000"/>
          <w:sz w:val="28"/>
          <w:szCs w:val="28"/>
        </w:rPr>
        <w:t>+ Б</w:t>
      </w:r>
      <w:r w:rsidR="008E0DE3" w:rsidRPr="003B2EC1">
        <w:rPr>
          <w:color w:val="000000"/>
          <w:sz w:val="28"/>
          <w:szCs w:val="28"/>
        </w:rPr>
        <w:t>К</w:t>
      </w:r>
      <w:r w:rsidRPr="003B2EC1">
        <w:rPr>
          <w:color w:val="000000"/>
          <w:sz w:val="28"/>
          <w:szCs w:val="28"/>
          <w:vertAlign w:val="subscript"/>
        </w:rPr>
        <w:t xml:space="preserve">3 </w:t>
      </w:r>
      <w:r w:rsidRPr="003B2EC1">
        <w:rPr>
          <w:color w:val="000000"/>
          <w:sz w:val="28"/>
          <w:szCs w:val="28"/>
        </w:rPr>
        <w:t>+ Б</w:t>
      </w:r>
      <w:r w:rsidR="008E0DE3" w:rsidRPr="003B2EC1">
        <w:rPr>
          <w:color w:val="000000"/>
          <w:sz w:val="28"/>
          <w:szCs w:val="28"/>
        </w:rPr>
        <w:t>К</w:t>
      </w:r>
      <w:r w:rsidRPr="003B2EC1">
        <w:rPr>
          <w:color w:val="000000"/>
          <w:sz w:val="28"/>
          <w:szCs w:val="28"/>
          <w:vertAlign w:val="subscript"/>
        </w:rPr>
        <w:t>4</w:t>
      </w:r>
      <w:r w:rsidRPr="003B2EC1">
        <w:rPr>
          <w:color w:val="000000"/>
          <w:sz w:val="28"/>
          <w:szCs w:val="28"/>
        </w:rPr>
        <w:t xml:space="preserve"> +Б</w:t>
      </w:r>
      <w:r w:rsidR="008E0DE3" w:rsidRPr="003B2EC1">
        <w:rPr>
          <w:color w:val="000000"/>
          <w:sz w:val="28"/>
          <w:szCs w:val="28"/>
        </w:rPr>
        <w:t>К</w:t>
      </w:r>
      <w:r w:rsidRPr="003B2EC1">
        <w:rPr>
          <w:color w:val="000000"/>
          <w:sz w:val="28"/>
          <w:szCs w:val="28"/>
          <w:vertAlign w:val="subscript"/>
        </w:rPr>
        <w:t>5</w:t>
      </w:r>
      <w:r w:rsidRPr="003B2EC1">
        <w:rPr>
          <w:color w:val="000000"/>
          <w:sz w:val="28"/>
          <w:szCs w:val="28"/>
        </w:rPr>
        <w:t>+Б</w:t>
      </w:r>
      <w:r w:rsidR="008E0DE3" w:rsidRPr="003B2EC1">
        <w:rPr>
          <w:color w:val="000000"/>
          <w:sz w:val="28"/>
          <w:szCs w:val="28"/>
        </w:rPr>
        <w:t>К</w:t>
      </w:r>
      <w:r w:rsidRPr="003B2EC1">
        <w:rPr>
          <w:color w:val="000000"/>
          <w:sz w:val="28"/>
          <w:szCs w:val="28"/>
          <w:vertAlign w:val="subscript"/>
        </w:rPr>
        <w:t>6</w:t>
      </w:r>
      <w:r w:rsidR="00AA6331" w:rsidRPr="003B2EC1">
        <w:rPr>
          <w:color w:val="000000"/>
          <w:sz w:val="28"/>
          <w:szCs w:val="28"/>
          <w:vertAlign w:val="subscript"/>
        </w:rPr>
        <w:t xml:space="preserve"> </w:t>
      </w:r>
      <w:r w:rsidR="00AA6331" w:rsidRPr="003B2EC1">
        <w:rPr>
          <w:color w:val="000000"/>
          <w:sz w:val="28"/>
          <w:szCs w:val="28"/>
        </w:rPr>
        <w:t>+</w:t>
      </w:r>
      <w:r w:rsidRPr="003B2EC1">
        <w:rPr>
          <w:color w:val="000000"/>
          <w:sz w:val="28"/>
          <w:szCs w:val="28"/>
          <w:vertAlign w:val="subscript"/>
        </w:rPr>
        <w:t xml:space="preserve">  </w:t>
      </w:r>
      <w:r w:rsidR="00AA6331" w:rsidRPr="003B2EC1">
        <w:rPr>
          <w:color w:val="000000"/>
          <w:sz w:val="28"/>
          <w:szCs w:val="28"/>
        </w:rPr>
        <w:t>БК</w:t>
      </w:r>
      <w:r w:rsidR="00AA6331" w:rsidRPr="003B2EC1">
        <w:rPr>
          <w:color w:val="000000"/>
          <w:sz w:val="28"/>
          <w:szCs w:val="28"/>
          <w:vertAlign w:val="subscript"/>
        </w:rPr>
        <w:t>7</w:t>
      </w:r>
    </w:p>
    <w:p w:rsidR="002E73A7" w:rsidRDefault="002E73A7" w:rsidP="00D24EF0">
      <w:pPr>
        <w:pStyle w:val="5"/>
        <w:numPr>
          <w:ilvl w:val="0"/>
          <w:numId w:val="0"/>
        </w:numPr>
        <w:spacing w:before="0"/>
        <w:ind w:firstLine="709"/>
        <w:rPr>
          <w:rStyle w:val="rvts48220"/>
          <w:rFonts w:ascii="Times New Roman" w:hAnsi="Times New Roman"/>
          <w:color w:val="auto"/>
          <w:sz w:val="28"/>
          <w:szCs w:val="28"/>
        </w:rPr>
      </w:pPr>
    </w:p>
    <w:p w:rsidR="002E73A7" w:rsidRDefault="002E73A7" w:rsidP="002E73A7">
      <w:pPr>
        <w:shd w:val="clear" w:color="auto" w:fill="FFFFFF"/>
        <w:spacing w:before="120"/>
        <w:ind w:right="14" w:firstLine="708"/>
        <w:jc w:val="both"/>
        <w:rPr>
          <w:bCs/>
          <w:sz w:val="28"/>
          <w:szCs w:val="28"/>
        </w:rPr>
      </w:pPr>
      <w:r>
        <w:rPr>
          <w:bCs/>
          <w:sz w:val="28"/>
          <w:szCs w:val="28"/>
        </w:rPr>
        <w:t xml:space="preserve">Итоговый рейтинг заявки на участие в Конкурсе </w:t>
      </w:r>
      <w:proofErr w:type="spellStart"/>
      <w:r>
        <w:rPr>
          <w:bCs/>
          <w:sz w:val="28"/>
          <w:szCs w:val="28"/>
          <w:lang w:val="en-US"/>
        </w:rPr>
        <w:t>i</w:t>
      </w:r>
      <w:proofErr w:type="spellEnd"/>
      <w:r>
        <w:rPr>
          <w:bCs/>
          <w:sz w:val="28"/>
          <w:szCs w:val="28"/>
        </w:rPr>
        <w:t>-го Участника Конкурса определяется по формуле:</w:t>
      </w:r>
    </w:p>
    <w:p w:rsidR="002E73A7" w:rsidRPr="00FC1B48" w:rsidRDefault="002E73A7" w:rsidP="002E73A7">
      <w:pPr>
        <w:shd w:val="clear" w:color="auto" w:fill="FFFFFF"/>
        <w:spacing w:before="120"/>
        <w:ind w:right="14" w:firstLine="708"/>
        <w:jc w:val="both"/>
        <w:rPr>
          <w:bCs/>
          <w:sz w:val="28"/>
          <w:szCs w:val="28"/>
        </w:rPr>
      </w:pPr>
      <w:proofErr w:type="spellStart"/>
      <w:r w:rsidRPr="00FC1B48">
        <w:rPr>
          <w:bCs/>
          <w:i/>
          <w:sz w:val="28"/>
          <w:szCs w:val="28"/>
          <w:lang w:val="en-US"/>
        </w:rPr>
        <w:t>R</w:t>
      </w:r>
      <w:r w:rsidRPr="00FC1B48">
        <w:rPr>
          <w:bCs/>
          <w:i/>
          <w:sz w:val="28"/>
          <w:szCs w:val="28"/>
          <w:vertAlign w:val="subscript"/>
          <w:lang w:val="en-US"/>
        </w:rPr>
        <w:t>i</w:t>
      </w:r>
      <w:proofErr w:type="spellEnd"/>
      <w:r w:rsidRPr="00FC1B48">
        <w:rPr>
          <w:bCs/>
          <w:i/>
          <w:sz w:val="28"/>
          <w:szCs w:val="28"/>
        </w:rPr>
        <w:t>=БЦ</w:t>
      </w:r>
      <w:proofErr w:type="spellStart"/>
      <w:r w:rsidRPr="00FC1B48">
        <w:rPr>
          <w:bCs/>
          <w:i/>
          <w:sz w:val="28"/>
          <w:szCs w:val="28"/>
          <w:vertAlign w:val="subscript"/>
          <w:lang w:val="en-US"/>
        </w:rPr>
        <w:t>i</w:t>
      </w:r>
      <w:proofErr w:type="spellEnd"/>
      <w:r w:rsidRPr="00FC1B48">
        <w:rPr>
          <w:bCs/>
          <w:i/>
          <w:sz w:val="28"/>
          <w:szCs w:val="28"/>
        </w:rPr>
        <w:t>*</w:t>
      </w:r>
      <w:r w:rsidRPr="00FC1B48">
        <w:rPr>
          <w:bCs/>
          <w:i/>
          <w:sz w:val="28"/>
          <w:szCs w:val="28"/>
          <w:lang w:val="en-US"/>
        </w:rPr>
        <w:t>V</w:t>
      </w:r>
      <w:proofErr w:type="spellStart"/>
      <w:r w:rsidRPr="00FC1B48">
        <w:rPr>
          <w:bCs/>
          <w:i/>
          <w:sz w:val="28"/>
          <w:szCs w:val="28"/>
          <w:vertAlign w:val="subscript"/>
        </w:rPr>
        <w:t>ц</w:t>
      </w:r>
      <w:r w:rsidRPr="00FC1B48">
        <w:rPr>
          <w:bCs/>
          <w:i/>
          <w:sz w:val="28"/>
          <w:szCs w:val="28"/>
        </w:rPr>
        <w:t>+Б</w:t>
      </w:r>
      <w:r w:rsidR="008E0DE3">
        <w:rPr>
          <w:bCs/>
          <w:i/>
          <w:sz w:val="28"/>
          <w:szCs w:val="28"/>
        </w:rPr>
        <w:t>К</w:t>
      </w:r>
      <w:r w:rsidRPr="00FC1B48">
        <w:rPr>
          <w:bCs/>
          <w:i/>
          <w:sz w:val="28"/>
          <w:szCs w:val="28"/>
          <w:vertAlign w:val="subscript"/>
          <w:lang w:val="en-US"/>
        </w:rPr>
        <w:t>i</w:t>
      </w:r>
      <w:proofErr w:type="spellEnd"/>
      <w:r w:rsidRPr="00FC1B48">
        <w:rPr>
          <w:bCs/>
          <w:i/>
          <w:sz w:val="28"/>
          <w:szCs w:val="28"/>
        </w:rPr>
        <w:t>*</w:t>
      </w:r>
      <w:r w:rsidRPr="00FC1B48">
        <w:rPr>
          <w:bCs/>
          <w:i/>
          <w:sz w:val="28"/>
          <w:szCs w:val="28"/>
          <w:lang w:val="en-US"/>
        </w:rPr>
        <w:t>V</w:t>
      </w:r>
      <w:r w:rsidR="00D4353A">
        <w:rPr>
          <w:bCs/>
          <w:i/>
          <w:sz w:val="28"/>
          <w:szCs w:val="28"/>
          <w:vertAlign w:val="subscript"/>
        </w:rPr>
        <w:t>к</w:t>
      </w:r>
      <w:proofErr w:type="gramStart"/>
      <w:r>
        <w:rPr>
          <w:bCs/>
          <w:i/>
          <w:sz w:val="28"/>
          <w:szCs w:val="28"/>
          <w:vertAlign w:val="subscript"/>
        </w:rPr>
        <w:t xml:space="preserve">,  </w:t>
      </w:r>
      <w:r>
        <w:rPr>
          <w:bCs/>
          <w:sz w:val="28"/>
          <w:szCs w:val="28"/>
        </w:rPr>
        <w:t>где</w:t>
      </w:r>
      <w:proofErr w:type="gramEnd"/>
      <w:r>
        <w:rPr>
          <w:bCs/>
          <w:sz w:val="28"/>
          <w:szCs w:val="28"/>
        </w:rPr>
        <w:t xml:space="preserve"> </w:t>
      </w:r>
      <w:r w:rsidRPr="00FC1B48">
        <w:rPr>
          <w:bCs/>
          <w:i/>
          <w:sz w:val="28"/>
          <w:szCs w:val="28"/>
          <w:lang w:val="en-US"/>
        </w:rPr>
        <w:t>V</w:t>
      </w:r>
      <w:r w:rsidRPr="00FC1B48">
        <w:rPr>
          <w:bCs/>
          <w:sz w:val="28"/>
          <w:szCs w:val="28"/>
        </w:rPr>
        <w:t xml:space="preserve"> </w:t>
      </w:r>
      <w:r>
        <w:rPr>
          <w:bCs/>
          <w:sz w:val="28"/>
          <w:szCs w:val="28"/>
        </w:rPr>
        <w:t>значимость соответствующего критерия (в виде десятичной дроби)</w:t>
      </w:r>
    </w:p>
    <w:p w:rsidR="00E87FD1" w:rsidRDefault="00E87FD1" w:rsidP="00E87FD1">
      <w:pPr>
        <w:shd w:val="clear" w:color="auto" w:fill="FFFFFF"/>
        <w:ind w:left="106" w:right="1" w:firstLine="603"/>
        <w:jc w:val="both"/>
        <w:rPr>
          <w:sz w:val="28"/>
          <w:szCs w:val="28"/>
        </w:rPr>
      </w:pPr>
      <w:r w:rsidRPr="00457F66">
        <w:rPr>
          <w:sz w:val="28"/>
          <w:szCs w:val="28"/>
        </w:rPr>
        <w:t>По результатам оценки конкурсных предложений Конкурсная комиссия принимает решение о победител</w:t>
      </w:r>
      <w:r>
        <w:rPr>
          <w:sz w:val="28"/>
          <w:szCs w:val="28"/>
        </w:rPr>
        <w:t>е</w:t>
      </w:r>
      <w:r w:rsidRPr="00457F66">
        <w:rPr>
          <w:sz w:val="28"/>
          <w:szCs w:val="28"/>
        </w:rPr>
        <w:t xml:space="preserve"> </w:t>
      </w:r>
      <w:r>
        <w:rPr>
          <w:sz w:val="28"/>
          <w:szCs w:val="28"/>
        </w:rPr>
        <w:t>К</w:t>
      </w:r>
      <w:r w:rsidRPr="00457F66">
        <w:rPr>
          <w:sz w:val="28"/>
          <w:szCs w:val="28"/>
        </w:rPr>
        <w:t>онкурса.</w:t>
      </w:r>
    </w:p>
    <w:p w:rsidR="00E87FD1" w:rsidRDefault="00E87FD1" w:rsidP="00CB58C1">
      <w:pPr>
        <w:ind w:firstLine="709"/>
        <w:jc w:val="both"/>
        <w:rPr>
          <w:sz w:val="28"/>
          <w:szCs w:val="28"/>
        </w:rPr>
      </w:pPr>
    </w:p>
    <w:p w:rsidR="00CB58C1" w:rsidRDefault="00CB58C1" w:rsidP="002E6A70">
      <w:pPr>
        <w:numPr>
          <w:ilvl w:val="1"/>
          <w:numId w:val="15"/>
        </w:numPr>
        <w:jc w:val="both"/>
        <w:rPr>
          <w:b/>
          <w:sz w:val="28"/>
          <w:szCs w:val="28"/>
        </w:rPr>
      </w:pPr>
      <w:r w:rsidRPr="005A3FE4">
        <w:rPr>
          <w:b/>
          <w:sz w:val="28"/>
          <w:szCs w:val="28"/>
        </w:rPr>
        <w:t xml:space="preserve">Признание конкурса </w:t>
      </w:r>
      <w:proofErr w:type="gramStart"/>
      <w:r w:rsidRPr="005A3FE4">
        <w:rPr>
          <w:b/>
          <w:sz w:val="28"/>
          <w:szCs w:val="28"/>
        </w:rPr>
        <w:t>несостоявшимся</w:t>
      </w:r>
      <w:proofErr w:type="gramEnd"/>
      <w:r w:rsidR="008E1B2B">
        <w:rPr>
          <w:b/>
          <w:sz w:val="28"/>
          <w:szCs w:val="28"/>
        </w:rPr>
        <w:t>.</w:t>
      </w:r>
    </w:p>
    <w:p w:rsidR="00ED42CE" w:rsidRPr="00661108" w:rsidRDefault="00ED42CE" w:rsidP="00ED42CE">
      <w:pPr>
        <w:pStyle w:val="ConsPlusNormal"/>
        <w:jc w:val="both"/>
        <w:rPr>
          <w:rFonts w:ascii="Times New Roman" w:hAnsi="Times New Roman" w:cs="Times New Roman"/>
          <w:sz w:val="28"/>
          <w:szCs w:val="28"/>
        </w:rPr>
      </w:pPr>
      <w:r w:rsidRPr="00661108">
        <w:rPr>
          <w:rFonts w:ascii="Times New Roman" w:hAnsi="Times New Roman" w:cs="Times New Roman"/>
          <w:sz w:val="28"/>
          <w:szCs w:val="28"/>
        </w:rPr>
        <w:lastRenderedPageBreak/>
        <w:t xml:space="preserve">Если при рассмотрении конкурсных заявок ни один из Участников не допущен к участию в конкурсе, оценка заявок не осуществляется. По итогам рассмотрения заявок составляется итоговый протокол, в котором указывается информация о признании конкурса несостоявшимся. </w:t>
      </w:r>
    </w:p>
    <w:p w:rsidR="00CB58C1" w:rsidRPr="007242BE" w:rsidRDefault="00CB58C1" w:rsidP="001D33D7">
      <w:pPr>
        <w:pStyle w:val="a8"/>
        <w:numPr>
          <w:ilvl w:val="2"/>
          <w:numId w:val="23"/>
        </w:numPr>
        <w:suppressAutoHyphens/>
        <w:ind w:left="0" w:firstLine="709"/>
        <w:rPr>
          <w:sz w:val="28"/>
          <w:szCs w:val="28"/>
        </w:rPr>
      </w:pPr>
      <w:r w:rsidRPr="00550B44">
        <w:rPr>
          <w:sz w:val="28"/>
          <w:szCs w:val="28"/>
        </w:rPr>
        <w:t>Конкурс (в том</w:t>
      </w:r>
      <w:r w:rsidRPr="007242BE">
        <w:rPr>
          <w:sz w:val="28"/>
          <w:szCs w:val="28"/>
        </w:rPr>
        <w:t xml:space="preserve"> числе в ча</w:t>
      </w:r>
      <w:r>
        <w:rPr>
          <w:sz w:val="28"/>
          <w:szCs w:val="28"/>
        </w:rPr>
        <w:t xml:space="preserve">сти отдельных лотов) признается </w:t>
      </w:r>
      <w:r w:rsidRPr="007242BE">
        <w:rPr>
          <w:sz w:val="28"/>
          <w:szCs w:val="28"/>
        </w:rPr>
        <w:t>несостоявшимся, если:</w:t>
      </w:r>
    </w:p>
    <w:p w:rsidR="00CB58C1" w:rsidRPr="007242BE" w:rsidRDefault="00CB58C1" w:rsidP="00CB58C1">
      <w:pPr>
        <w:pStyle w:val="a8"/>
        <w:suppressAutoHyphens/>
        <w:rPr>
          <w:sz w:val="28"/>
          <w:szCs w:val="28"/>
        </w:rPr>
      </w:pPr>
      <w:r w:rsidRPr="007242BE">
        <w:rPr>
          <w:sz w:val="28"/>
          <w:szCs w:val="28"/>
        </w:rPr>
        <w:t>1) на участие в конкурсе (в том числе в части отдельных лотов) не подана ни одна конкурсная заявка;</w:t>
      </w:r>
    </w:p>
    <w:p w:rsidR="00CB58C1" w:rsidRPr="007242BE" w:rsidRDefault="00CB58C1" w:rsidP="00CB58C1">
      <w:pPr>
        <w:pStyle w:val="a8"/>
        <w:suppressAutoHyphens/>
        <w:rPr>
          <w:sz w:val="28"/>
          <w:szCs w:val="28"/>
        </w:rPr>
      </w:pPr>
      <w:r w:rsidRPr="007242BE">
        <w:rPr>
          <w:sz w:val="28"/>
          <w:szCs w:val="28"/>
        </w:rPr>
        <w:t>2) на участие в конкурсе (в том числе в части отдельных лотов) подана одна конкурсная заявка;</w:t>
      </w:r>
    </w:p>
    <w:p w:rsidR="00CB58C1" w:rsidRPr="007242BE" w:rsidRDefault="00CB58C1" w:rsidP="00CB58C1">
      <w:pPr>
        <w:pStyle w:val="a8"/>
        <w:suppressAutoHyphens/>
        <w:rPr>
          <w:sz w:val="28"/>
          <w:szCs w:val="28"/>
        </w:rPr>
      </w:pPr>
      <w:r w:rsidRPr="007242BE">
        <w:rPr>
          <w:sz w:val="28"/>
          <w:szCs w:val="28"/>
        </w:rPr>
        <w:t>3) по итогам рассмотрения конкурсных заявок к участию в конкурсе (в том числе в части отдельных лотов) допущен один участник;</w:t>
      </w:r>
    </w:p>
    <w:p w:rsidR="00CB58C1" w:rsidRPr="007242BE" w:rsidRDefault="00CB58C1" w:rsidP="00CB58C1">
      <w:pPr>
        <w:pStyle w:val="a8"/>
        <w:suppressAutoHyphens/>
        <w:rPr>
          <w:sz w:val="28"/>
          <w:szCs w:val="28"/>
        </w:rPr>
      </w:pPr>
      <w:r w:rsidRPr="007242BE">
        <w:rPr>
          <w:sz w:val="28"/>
          <w:szCs w:val="28"/>
        </w:rPr>
        <w:t>4) ни один из участников не допущен к участию в конкурсе (в том числе в части отдельных лотов);</w:t>
      </w:r>
    </w:p>
    <w:p w:rsidR="00CB58C1" w:rsidRPr="007242BE" w:rsidRDefault="00CB58C1" w:rsidP="00CB58C1">
      <w:pPr>
        <w:pStyle w:val="a8"/>
        <w:suppressAutoHyphens/>
        <w:rPr>
          <w:sz w:val="28"/>
          <w:szCs w:val="28"/>
        </w:rPr>
      </w:pPr>
      <w:r w:rsidRPr="007242BE">
        <w:rPr>
          <w:sz w:val="28"/>
          <w:szCs w:val="28"/>
        </w:rPr>
        <w:t>5)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Pr="007242BE">
        <w:rPr>
          <w:rFonts w:eastAsia="Times New Roman"/>
          <w:i/>
          <w:sz w:val="28"/>
          <w:szCs w:val="28"/>
        </w:rPr>
        <w:t xml:space="preserve"> </w:t>
      </w:r>
    </w:p>
    <w:p w:rsidR="00CB58C1" w:rsidRPr="007242BE" w:rsidRDefault="00CB58C1" w:rsidP="002E6A70">
      <w:pPr>
        <w:pStyle w:val="a8"/>
        <w:numPr>
          <w:ilvl w:val="2"/>
          <w:numId w:val="16"/>
        </w:numPr>
        <w:suppressAutoHyphens/>
        <w:ind w:left="0" w:firstLine="709"/>
        <w:rPr>
          <w:sz w:val="28"/>
          <w:szCs w:val="28"/>
        </w:rPr>
      </w:pPr>
      <w:proofErr w:type="gramStart"/>
      <w:r w:rsidRPr="007242BE">
        <w:rPr>
          <w:sz w:val="28"/>
          <w:szCs w:val="28"/>
        </w:rPr>
        <w:t>Если конкурс (в том числе в части отдельных лотов) признан несостоявшимся вследствие поступлен</w:t>
      </w:r>
      <w:r w:rsidR="00ED42CE">
        <w:rPr>
          <w:sz w:val="28"/>
          <w:szCs w:val="28"/>
        </w:rPr>
        <w:t>ия конкурсной заявки от одного У</w:t>
      </w:r>
      <w:r w:rsidRPr="007242BE">
        <w:rPr>
          <w:sz w:val="28"/>
          <w:szCs w:val="28"/>
        </w:rPr>
        <w:t xml:space="preserve">частника конкурса (в том числе в части отдельных </w:t>
      </w:r>
      <w:r w:rsidRPr="00ED42CE">
        <w:rPr>
          <w:sz w:val="28"/>
          <w:szCs w:val="28"/>
        </w:rPr>
        <w:t>лотов),</w:t>
      </w:r>
      <w:r w:rsidR="00ED42CE" w:rsidRPr="00ED42CE">
        <w:rPr>
          <w:sz w:val="28"/>
          <w:szCs w:val="28"/>
        </w:rPr>
        <w:t xml:space="preserve"> а также, если к участию в открытом конкурсе допущен один Участник, с таким У</w:t>
      </w:r>
      <w:r w:rsidRPr="00ED42CE">
        <w:rPr>
          <w:sz w:val="28"/>
          <w:szCs w:val="28"/>
        </w:rPr>
        <w:t>частником</w:t>
      </w:r>
      <w:r w:rsidRPr="007242BE">
        <w:rPr>
          <w:sz w:val="28"/>
          <w:szCs w:val="28"/>
        </w:rPr>
        <w:t xml:space="preserve"> может быть заключен договор в порядке, установл</w:t>
      </w:r>
      <w:r w:rsidR="00ED42CE">
        <w:rPr>
          <w:sz w:val="28"/>
          <w:szCs w:val="28"/>
        </w:rPr>
        <w:t>енном нормативными документами З</w:t>
      </w:r>
      <w:r w:rsidRPr="007242BE">
        <w:rPr>
          <w:sz w:val="28"/>
          <w:szCs w:val="28"/>
        </w:rPr>
        <w:t xml:space="preserve">аказчика. </w:t>
      </w:r>
      <w:proofErr w:type="gramEnd"/>
    </w:p>
    <w:p w:rsidR="00CB58C1" w:rsidRDefault="00CB58C1" w:rsidP="00CB58C1">
      <w:pPr>
        <w:pStyle w:val="a8"/>
        <w:suppressAutoHyphens/>
        <w:rPr>
          <w:sz w:val="28"/>
          <w:szCs w:val="28"/>
        </w:rPr>
      </w:pPr>
      <w:r w:rsidRPr="007242BE">
        <w:rPr>
          <w:sz w:val="28"/>
          <w:szCs w:val="28"/>
        </w:rPr>
        <w:t>Цена заключаемого договора не может превышать цену,</w:t>
      </w:r>
      <w:r w:rsidR="00ED42CE">
        <w:rPr>
          <w:sz w:val="28"/>
          <w:szCs w:val="28"/>
        </w:rPr>
        <w:t xml:space="preserve"> указанную в конкурсной заявке У</w:t>
      </w:r>
      <w:r w:rsidRPr="007242BE">
        <w:rPr>
          <w:sz w:val="28"/>
          <w:szCs w:val="28"/>
        </w:rPr>
        <w:t xml:space="preserve">частника конкурса (в том числе в части отдельных лотов). </w:t>
      </w:r>
    </w:p>
    <w:p w:rsidR="00C911CA" w:rsidRPr="007242BE" w:rsidRDefault="00C911CA" w:rsidP="00CB58C1">
      <w:pPr>
        <w:pStyle w:val="a8"/>
        <w:suppressAutoHyphens/>
        <w:rPr>
          <w:sz w:val="28"/>
          <w:szCs w:val="28"/>
        </w:rPr>
      </w:pPr>
    </w:p>
    <w:p w:rsidR="00642946" w:rsidRDefault="00642946" w:rsidP="00642946">
      <w:pPr>
        <w:pStyle w:val="31"/>
        <w:numPr>
          <w:ilvl w:val="1"/>
          <w:numId w:val="16"/>
        </w:numPr>
        <w:spacing w:before="0" w:after="0"/>
        <w:jc w:val="both"/>
        <w:rPr>
          <w:rFonts w:ascii="Times New Roman" w:hAnsi="Times New Roman"/>
          <w:sz w:val="28"/>
          <w:szCs w:val="28"/>
        </w:rPr>
      </w:pPr>
      <w:r w:rsidRPr="007242BE">
        <w:rPr>
          <w:rFonts w:ascii="Times New Roman" w:hAnsi="Times New Roman"/>
          <w:sz w:val="28"/>
          <w:szCs w:val="28"/>
        </w:rPr>
        <w:t>Подведение итогов конкурса</w:t>
      </w:r>
    </w:p>
    <w:p w:rsidR="00642946" w:rsidRPr="003A24A3" w:rsidRDefault="00642946" w:rsidP="00642946">
      <w:pPr>
        <w:pStyle w:val="aff9"/>
        <w:spacing w:before="0"/>
        <w:ind w:left="0" w:firstLine="709"/>
        <w:contextualSpacing w:val="0"/>
        <w:rPr>
          <w:sz w:val="28"/>
          <w:szCs w:val="28"/>
        </w:rPr>
      </w:pPr>
      <w:r>
        <w:rPr>
          <w:sz w:val="28"/>
          <w:szCs w:val="28"/>
        </w:rPr>
        <w:t>ПДЕК</w:t>
      </w:r>
      <w:r w:rsidRPr="003A24A3">
        <w:rPr>
          <w:sz w:val="28"/>
          <w:szCs w:val="28"/>
        </w:rPr>
        <w:t xml:space="preserve"> принимает решение о победителе конкурса. По результатам работы </w:t>
      </w:r>
      <w:r>
        <w:rPr>
          <w:sz w:val="28"/>
          <w:szCs w:val="28"/>
        </w:rPr>
        <w:t>ПДЕК</w:t>
      </w:r>
      <w:r w:rsidRPr="003A24A3">
        <w:rPr>
          <w:sz w:val="28"/>
          <w:szCs w:val="28"/>
        </w:rPr>
        <w:t xml:space="preserve"> </w:t>
      </w:r>
      <w:r w:rsidRPr="00642946">
        <w:rPr>
          <w:b/>
          <w:sz w:val="28"/>
          <w:szCs w:val="28"/>
        </w:rPr>
        <w:t>оформляется итоговый протокол</w:t>
      </w:r>
      <w:r w:rsidRPr="003A24A3">
        <w:rPr>
          <w:sz w:val="28"/>
          <w:szCs w:val="28"/>
        </w:rPr>
        <w:t>, который должен содержать следующие сведения:</w:t>
      </w:r>
    </w:p>
    <w:p w:rsidR="00C911CA" w:rsidRPr="00661108" w:rsidRDefault="00C911CA" w:rsidP="00642946">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Итоговый протокол долж</w:t>
      </w:r>
      <w:r>
        <w:rPr>
          <w:rFonts w:ascii="Times New Roman" w:hAnsi="Times New Roman" w:cs="Times New Roman"/>
          <w:sz w:val="28"/>
          <w:szCs w:val="28"/>
        </w:rPr>
        <w:t>ен содержать следующие сведения:</w:t>
      </w:r>
    </w:p>
    <w:p w:rsidR="00C911CA" w:rsidRPr="00661108" w:rsidRDefault="00C911CA" w:rsidP="00642946">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1) дата подписания протокола;</w:t>
      </w:r>
    </w:p>
    <w:p w:rsidR="00C911CA" w:rsidRPr="00661108" w:rsidRDefault="00C911CA" w:rsidP="00642946">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C911CA" w:rsidRPr="00661108" w:rsidRDefault="00C911CA" w:rsidP="00642946">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911CA" w:rsidRPr="00661108" w:rsidRDefault="00C911CA" w:rsidP="00642946">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661108">
        <w:rPr>
          <w:rFonts w:ascii="Times New Roman" w:hAnsi="Times New Roman" w:cs="Times New Roman"/>
          <w:sz w:val="28"/>
          <w:szCs w:val="28"/>
        </w:rPr>
        <w:t>которых</w:t>
      </w:r>
      <w:proofErr w:type="gramEnd"/>
      <w:r w:rsidRPr="00661108">
        <w:rPr>
          <w:rFonts w:ascii="Times New Roman" w:hAnsi="Times New Roman" w:cs="Times New Roman"/>
          <w:sz w:val="28"/>
          <w:szCs w:val="28"/>
        </w:rPr>
        <w:t xml:space="preserve"> содержатся лучшие условия исполнения договора, присваивается первый номер. В случае</w:t>
      </w:r>
      <w:proofErr w:type="gramStart"/>
      <w:r w:rsidRPr="00661108">
        <w:rPr>
          <w:rFonts w:ascii="Times New Roman" w:hAnsi="Times New Roman" w:cs="Times New Roman"/>
          <w:sz w:val="28"/>
          <w:szCs w:val="28"/>
        </w:rPr>
        <w:t>,</w:t>
      </w:r>
      <w:proofErr w:type="gramEnd"/>
      <w:r w:rsidRPr="00661108">
        <w:rPr>
          <w:rFonts w:ascii="Times New Roman" w:hAnsi="Times New Roman" w:cs="Times New Roman"/>
          <w:sz w:val="28"/>
          <w:szCs w:val="28"/>
        </w:rPr>
        <w:t xml:space="preserve"> если в нескольких заявках на участие в закупке, окончательных предложениях содержатся одинаковые условия исполнения договора, меньший </w:t>
      </w:r>
      <w:r w:rsidRPr="00661108">
        <w:rPr>
          <w:rFonts w:ascii="Times New Roman" w:hAnsi="Times New Roman" w:cs="Times New Roman"/>
          <w:sz w:val="28"/>
          <w:szCs w:val="28"/>
        </w:rPr>
        <w:lastRenderedPageBreak/>
        <w:t>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911CA" w:rsidRPr="00661108" w:rsidRDefault="00C911CA" w:rsidP="00642946">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911CA" w:rsidRPr="00661108" w:rsidRDefault="00C911CA" w:rsidP="00642946">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а) количества заявок на участие в закупке, окончательных предложений, которые отклонены;</w:t>
      </w:r>
    </w:p>
    <w:p w:rsidR="00C911CA" w:rsidRPr="00661108" w:rsidRDefault="00C911CA" w:rsidP="00642946">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C911CA" w:rsidRPr="00661108" w:rsidRDefault="00C911CA" w:rsidP="00642946">
      <w:pPr>
        <w:pStyle w:val="ConsPlusNormal"/>
        <w:ind w:firstLine="709"/>
        <w:jc w:val="both"/>
        <w:rPr>
          <w:rFonts w:ascii="Times New Roman" w:hAnsi="Times New Roman" w:cs="Times New Roman"/>
          <w:sz w:val="28"/>
          <w:szCs w:val="28"/>
        </w:rPr>
      </w:pPr>
      <w:proofErr w:type="gramStart"/>
      <w:r w:rsidRPr="00661108">
        <w:rPr>
          <w:rFonts w:ascii="Times New Roman" w:hAnsi="Times New Roman" w:cs="Times New Roman"/>
          <w:sz w:val="28"/>
          <w:szCs w:val="28"/>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C911CA" w:rsidRPr="00661108" w:rsidRDefault="00C911CA" w:rsidP="00642946">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7) причины, по которым закупка признана несостоявшейся, в случае признания ее таковой;</w:t>
      </w:r>
    </w:p>
    <w:p w:rsidR="00642946" w:rsidRPr="003A24A3" w:rsidRDefault="00642946" w:rsidP="00642946">
      <w:pPr>
        <w:ind w:firstLine="709"/>
        <w:jc w:val="both"/>
        <w:rPr>
          <w:rFonts w:eastAsia="MS Mincho"/>
          <w:sz w:val="28"/>
          <w:szCs w:val="28"/>
        </w:rPr>
      </w:pPr>
      <w:r w:rsidRPr="003A24A3">
        <w:rPr>
          <w:rFonts w:eastAsia="MS Mincho"/>
          <w:sz w:val="28"/>
          <w:szCs w:val="28"/>
        </w:rPr>
        <w:t xml:space="preserve">Итоговый протокол размещается на сайтах не позднее 3 (трех) дней </w:t>
      </w:r>
      <w:proofErr w:type="gramStart"/>
      <w:r w:rsidRPr="003A24A3">
        <w:rPr>
          <w:rFonts w:eastAsia="MS Mincho"/>
          <w:sz w:val="28"/>
          <w:szCs w:val="28"/>
        </w:rPr>
        <w:t>с даты</w:t>
      </w:r>
      <w:proofErr w:type="gramEnd"/>
      <w:r w:rsidRPr="003A24A3">
        <w:rPr>
          <w:rFonts w:eastAsia="MS Mincho"/>
          <w:sz w:val="28"/>
          <w:szCs w:val="28"/>
        </w:rPr>
        <w:t xml:space="preserve"> </w:t>
      </w:r>
      <w:r>
        <w:rPr>
          <w:rFonts w:eastAsia="MS Mincho"/>
          <w:sz w:val="28"/>
          <w:szCs w:val="28"/>
        </w:rPr>
        <w:t xml:space="preserve">его </w:t>
      </w:r>
      <w:r w:rsidRPr="003A24A3">
        <w:rPr>
          <w:rFonts w:eastAsia="MS Mincho"/>
          <w:sz w:val="28"/>
          <w:szCs w:val="28"/>
        </w:rPr>
        <w:t>подписания.</w:t>
      </w:r>
    </w:p>
    <w:p w:rsidR="00CB58C1" w:rsidRDefault="00CB58C1" w:rsidP="00642946">
      <w:pPr>
        <w:pStyle w:val="a8"/>
        <w:suppressAutoHyphens/>
        <w:rPr>
          <w:sz w:val="28"/>
          <w:szCs w:val="28"/>
        </w:rPr>
      </w:pPr>
    </w:p>
    <w:p w:rsidR="00CB58C1" w:rsidRDefault="00CB58C1" w:rsidP="002E6A70">
      <w:pPr>
        <w:numPr>
          <w:ilvl w:val="0"/>
          <w:numId w:val="16"/>
        </w:numPr>
        <w:jc w:val="both"/>
        <w:rPr>
          <w:b/>
          <w:sz w:val="28"/>
          <w:szCs w:val="28"/>
        </w:rPr>
      </w:pPr>
      <w:r w:rsidRPr="00970B92">
        <w:rPr>
          <w:b/>
          <w:sz w:val="28"/>
          <w:szCs w:val="28"/>
        </w:rPr>
        <w:t>Конкурсная заявка</w:t>
      </w:r>
    </w:p>
    <w:p w:rsidR="00CB58C1" w:rsidRDefault="00CB58C1" w:rsidP="00CB58C1">
      <w:pPr>
        <w:ind w:left="675"/>
        <w:jc w:val="both"/>
        <w:rPr>
          <w:b/>
          <w:sz w:val="28"/>
          <w:szCs w:val="28"/>
        </w:rPr>
      </w:pPr>
      <w:r>
        <w:rPr>
          <w:b/>
          <w:sz w:val="28"/>
          <w:szCs w:val="28"/>
        </w:rPr>
        <w:t>7.1. Состав конкурсной заявки</w:t>
      </w:r>
    </w:p>
    <w:p w:rsidR="00CB58C1" w:rsidRPr="0062629B" w:rsidRDefault="00CB58C1" w:rsidP="00CB58C1">
      <w:pPr>
        <w:pStyle w:val="a8"/>
        <w:suppressAutoHyphens/>
        <w:rPr>
          <w:rFonts w:eastAsia="Times New Roman"/>
          <w:i/>
          <w:sz w:val="28"/>
          <w:szCs w:val="28"/>
        </w:rPr>
      </w:pPr>
      <w:r w:rsidRPr="0062629B">
        <w:rPr>
          <w:sz w:val="28"/>
          <w:szCs w:val="28"/>
        </w:rPr>
        <w:t>7.1.1.Конкурсная заявка должна содержать всю требуемую в  конкурсной документации информацию и документы.</w:t>
      </w:r>
      <w:r w:rsidRPr="0062629B">
        <w:rPr>
          <w:rFonts w:eastAsia="Times New Roman"/>
          <w:i/>
          <w:sz w:val="28"/>
          <w:szCs w:val="28"/>
        </w:rPr>
        <w:t xml:space="preserve"> </w:t>
      </w:r>
    </w:p>
    <w:p w:rsidR="00CB58C1" w:rsidRPr="00CC4697" w:rsidRDefault="00CB58C1" w:rsidP="002E6A70">
      <w:pPr>
        <w:pStyle w:val="a8"/>
        <w:numPr>
          <w:ilvl w:val="2"/>
          <w:numId w:val="17"/>
        </w:numPr>
        <w:suppressAutoHyphens/>
        <w:ind w:left="0" w:firstLine="709"/>
        <w:rPr>
          <w:sz w:val="28"/>
          <w:szCs w:val="28"/>
        </w:rPr>
      </w:pPr>
      <w:r w:rsidRPr="0062629B">
        <w:rPr>
          <w:sz w:val="28"/>
          <w:szCs w:val="28"/>
        </w:rPr>
        <w:t xml:space="preserve">Конкурсная заявка должна действовать </w:t>
      </w:r>
      <w:r w:rsidRPr="00CC4697">
        <w:rPr>
          <w:sz w:val="28"/>
          <w:szCs w:val="28"/>
        </w:rPr>
        <w:t xml:space="preserve">не менее 120 (ста двадцати) дней </w:t>
      </w:r>
      <w:proofErr w:type="gramStart"/>
      <w:r w:rsidRPr="00CC4697">
        <w:rPr>
          <w:sz w:val="28"/>
          <w:szCs w:val="28"/>
        </w:rPr>
        <w:t>с даты вскрытия</w:t>
      </w:r>
      <w:proofErr w:type="gramEnd"/>
      <w:r w:rsidRPr="00CC4697">
        <w:rPr>
          <w:sz w:val="28"/>
          <w:szCs w:val="28"/>
        </w:rPr>
        <w:t xml:space="preserve"> заявок, установленной в пункте 1.</w:t>
      </w:r>
      <w:r w:rsidR="00340EB6" w:rsidRPr="00CC4697">
        <w:rPr>
          <w:sz w:val="28"/>
          <w:szCs w:val="28"/>
        </w:rPr>
        <w:t>7</w:t>
      </w:r>
      <w:r w:rsidRPr="00CC4697">
        <w:rPr>
          <w:sz w:val="28"/>
          <w:szCs w:val="28"/>
        </w:rPr>
        <w:t xml:space="preserve"> конкурсной документации.</w:t>
      </w:r>
    </w:p>
    <w:p w:rsidR="00CB58C1" w:rsidRPr="007242BE" w:rsidRDefault="00CB58C1" w:rsidP="002E6A70">
      <w:pPr>
        <w:pStyle w:val="a8"/>
        <w:numPr>
          <w:ilvl w:val="2"/>
          <w:numId w:val="17"/>
        </w:numPr>
        <w:suppressAutoHyphens/>
        <w:ind w:left="0" w:firstLine="709"/>
        <w:rPr>
          <w:sz w:val="28"/>
          <w:szCs w:val="28"/>
        </w:rPr>
      </w:pPr>
      <w:r w:rsidRPr="007242BE">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CB58C1" w:rsidRPr="007242BE" w:rsidRDefault="00CB58C1" w:rsidP="002E6A70">
      <w:pPr>
        <w:pStyle w:val="a8"/>
        <w:numPr>
          <w:ilvl w:val="2"/>
          <w:numId w:val="17"/>
        </w:numPr>
        <w:suppressAutoHyphens/>
        <w:ind w:left="0" w:firstLine="709"/>
        <w:rPr>
          <w:sz w:val="28"/>
          <w:szCs w:val="28"/>
        </w:rPr>
      </w:pPr>
      <w:r w:rsidRPr="007242BE">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CB58C1" w:rsidRPr="007242BE" w:rsidRDefault="00CB58C1" w:rsidP="00CB58C1">
      <w:pPr>
        <w:pStyle w:val="a8"/>
        <w:suppressAutoHyphens/>
        <w:rPr>
          <w:sz w:val="28"/>
          <w:szCs w:val="28"/>
        </w:rPr>
      </w:pPr>
      <w:r>
        <w:rPr>
          <w:sz w:val="28"/>
          <w:szCs w:val="28"/>
        </w:rPr>
        <w:lastRenderedPageBreak/>
        <w:t xml:space="preserve"> В</w:t>
      </w:r>
      <w:r w:rsidRPr="007242BE">
        <w:rPr>
          <w:sz w:val="28"/>
          <w:szCs w:val="28"/>
        </w:rPr>
        <w:t xml:space="preserve">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w:t>
      </w:r>
      <w:r>
        <w:rPr>
          <w:sz w:val="28"/>
          <w:szCs w:val="28"/>
        </w:rPr>
        <w:t>, предусмотренного пунктом 7.1.3</w:t>
      </w:r>
      <w:r w:rsidRPr="007242BE">
        <w:rPr>
          <w:sz w:val="28"/>
          <w:szCs w:val="28"/>
        </w:rPr>
        <w:t xml:space="preserve"> конкурсной документации) представляются с соблюдением следующих требований:</w:t>
      </w:r>
    </w:p>
    <w:p w:rsidR="00CB58C1" w:rsidRPr="007242BE" w:rsidRDefault="00CB58C1" w:rsidP="00CB58C1">
      <w:pPr>
        <w:pStyle w:val="a8"/>
        <w:suppressAutoHyphens/>
        <w:rPr>
          <w:sz w:val="28"/>
          <w:szCs w:val="28"/>
        </w:rPr>
      </w:pPr>
      <w:proofErr w:type="gramStart"/>
      <w:r w:rsidRPr="007242BE">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roofErr w:type="gramEnd"/>
    </w:p>
    <w:p w:rsidR="00CB58C1" w:rsidRPr="007242BE" w:rsidRDefault="00CB58C1" w:rsidP="00CB58C1">
      <w:pPr>
        <w:pStyle w:val="a8"/>
        <w:tabs>
          <w:tab w:val="left" w:pos="1891"/>
        </w:tabs>
        <w:suppressAutoHyphens/>
        <w:rPr>
          <w:sz w:val="28"/>
          <w:szCs w:val="28"/>
        </w:rPr>
      </w:pPr>
      <w:r w:rsidRPr="007242BE">
        <w:rPr>
          <w:sz w:val="28"/>
          <w:szCs w:val="28"/>
        </w:rPr>
        <w:t xml:space="preserve">или </w:t>
      </w:r>
      <w:r w:rsidRPr="007242BE">
        <w:rPr>
          <w:sz w:val="28"/>
          <w:szCs w:val="28"/>
        </w:rPr>
        <w:tab/>
      </w:r>
    </w:p>
    <w:p w:rsidR="00CB58C1" w:rsidRPr="007242BE" w:rsidRDefault="00CB58C1" w:rsidP="00CB58C1">
      <w:pPr>
        <w:pStyle w:val="a8"/>
        <w:suppressAutoHyphens/>
        <w:rPr>
          <w:sz w:val="28"/>
          <w:szCs w:val="28"/>
        </w:rPr>
      </w:pPr>
      <w:r w:rsidRPr="007242BE">
        <w:rPr>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7242BE">
        <w:rPr>
          <w:sz w:val="28"/>
          <w:szCs w:val="28"/>
        </w:rPr>
        <w:t>апостилированы</w:t>
      </w:r>
      <w:proofErr w:type="spellEnd"/>
      <w:r w:rsidRPr="007242BE">
        <w:rPr>
          <w:sz w:val="28"/>
          <w:szCs w:val="28"/>
        </w:rPr>
        <w:t xml:space="preserve"> в таком государстве в соответствии с требованиями Гаагской конвенции;</w:t>
      </w:r>
    </w:p>
    <w:p w:rsidR="00CB58C1" w:rsidRPr="007242BE" w:rsidRDefault="00CB58C1" w:rsidP="00CB58C1">
      <w:pPr>
        <w:pStyle w:val="a8"/>
        <w:suppressAutoHyphens/>
        <w:rPr>
          <w:sz w:val="28"/>
          <w:szCs w:val="28"/>
        </w:rPr>
      </w:pPr>
      <w:r w:rsidRPr="007242BE">
        <w:rPr>
          <w:sz w:val="28"/>
          <w:szCs w:val="28"/>
        </w:rPr>
        <w:t>или</w:t>
      </w:r>
    </w:p>
    <w:p w:rsidR="00CB58C1" w:rsidRPr="007242BE" w:rsidRDefault="00CB58C1" w:rsidP="00CB58C1">
      <w:pPr>
        <w:pStyle w:val="a8"/>
        <w:widowControl w:val="0"/>
        <w:suppressAutoHyphens/>
        <w:rPr>
          <w:sz w:val="28"/>
          <w:szCs w:val="28"/>
        </w:rPr>
      </w:pPr>
      <w:r w:rsidRPr="007242BE">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B58C1" w:rsidRDefault="00CB58C1" w:rsidP="002E6A70">
      <w:pPr>
        <w:pStyle w:val="a8"/>
        <w:widowControl w:val="0"/>
        <w:numPr>
          <w:ilvl w:val="2"/>
          <w:numId w:val="17"/>
        </w:numPr>
        <w:suppressAutoHyphens/>
        <w:ind w:left="0" w:firstLine="709"/>
        <w:rPr>
          <w:sz w:val="28"/>
          <w:szCs w:val="28"/>
        </w:rPr>
      </w:pPr>
      <w:r w:rsidRPr="007242BE">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CF5F38" w:rsidRPr="007242BE" w:rsidRDefault="00CF5F38" w:rsidP="00CF5F38">
      <w:pPr>
        <w:pStyle w:val="a8"/>
        <w:widowControl w:val="0"/>
        <w:suppressAutoHyphens/>
        <w:ind w:left="709" w:firstLine="0"/>
        <w:rPr>
          <w:sz w:val="28"/>
          <w:szCs w:val="28"/>
        </w:rPr>
      </w:pPr>
    </w:p>
    <w:p w:rsidR="00CB58C1" w:rsidRPr="002A2F0C" w:rsidRDefault="00CB58C1" w:rsidP="002E6A70">
      <w:pPr>
        <w:pStyle w:val="a8"/>
        <w:numPr>
          <w:ilvl w:val="2"/>
          <w:numId w:val="17"/>
        </w:numPr>
        <w:suppressAutoHyphens/>
        <w:ind w:left="0" w:firstLine="709"/>
        <w:rPr>
          <w:b/>
          <w:sz w:val="28"/>
          <w:szCs w:val="28"/>
        </w:rPr>
      </w:pPr>
      <w:r w:rsidRPr="002A2F0C">
        <w:rPr>
          <w:b/>
          <w:sz w:val="28"/>
          <w:szCs w:val="28"/>
        </w:rPr>
        <w:t>В конкурсной заявке должны быть представлены следующие документы:</w:t>
      </w:r>
    </w:p>
    <w:p w:rsidR="00CB58C1" w:rsidRPr="002129B2" w:rsidRDefault="00CB58C1" w:rsidP="002E6A70">
      <w:pPr>
        <w:numPr>
          <w:ilvl w:val="3"/>
          <w:numId w:val="17"/>
        </w:numPr>
        <w:ind w:left="0" w:firstLine="709"/>
        <w:jc w:val="both"/>
        <w:rPr>
          <w:sz w:val="28"/>
          <w:szCs w:val="28"/>
        </w:rPr>
      </w:pPr>
      <w:r w:rsidRPr="002129B2">
        <w:rPr>
          <w:sz w:val="28"/>
          <w:szCs w:val="28"/>
        </w:rPr>
        <w:t>опись представленных документов, заверенная подписью и печатью (при ее наличии) участника. Документ должен быть сканирован с оригинала;</w:t>
      </w:r>
    </w:p>
    <w:p w:rsidR="00CB58C1" w:rsidRPr="00B750CE" w:rsidRDefault="008E1B2B" w:rsidP="002E6A70">
      <w:pPr>
        <w:pStyle w:val="a8"/>
        <w:numPr>
          <w:ilvl w:val="3"/>
          <w:numId w:val="17"/>
        </w:numPr>
        <w:tabs>
          <w:tab w:val="left" w:pos="1440"/>
        </w:tabs>
        <w:suppressAutoHyphens/>
        <w:ind w:left="0" w:firstLine="709"/>
        <w:rPr>
          <w:sz w:val="28"/>
          <w:szCs w:val="28"/>
        </w:rPr>
      </w:pPr>
      <w:r w:rsidRPr="00B750CE">
        <w:rPr>
          <w:sz w:val="28"/>
          <w:szCs w:val="28"/>
        </w:rPr>
        <w:t xml:space="preserve">оформленные </w:t>
      </w:r>
      <w:r w:rsidRPr="00DB111A">
        <w:rPr>
          <w:sz w:val="28"/>
          <w:szCs w:val="28"/>
        </w:rPr>
        <w:t>приложения № 1,2</w:t>
      </w:r>
      <w:r w:rsidR="00A77513" w:rsidRPr="00DB111A">
        <w:rPr>
          <w:sz w:val="28"/>
          <w:szCs w:val="28"/>
        </w:rPr>
        <w:t>,3</w:t>
      </w:r>
      <w:r w:rsidR="00DB111A" w:rsidRPr="00DB111A">
        <w:rPr>
          <w:sz w:val="28"/>
          <w:szCs w:val="28"/>
        </w:rPr>
        <w:t>,5,6 и 7</w:t>
      </w:r>
      <w:r w:rsidR="00CB58C1" w:rsidRPr="00DB111A">
        <w:rPr>
          <w:sz w:val="28"/>
          <w:szCs w:val="28"/>
        </w:rPr>
        <w:t>;</w:t>
      </w:r>
    </w:p>
    <w:p w:rsidR="00CB58C1" w:rsidRPr="002129B2" w:rsidRDefault="00CB58C1" w:rsidP="002E6A70">
      <w:pPr>
        <w:pStyle w:val="a8"/>
        <w:numPr>
          <w:ilvl w:val="3"/>
          <w:numId w:val="17"/>
        </w:numPr>
        <w:tabs>
          <w:tab w:val="left" w:pos="0"/>
          <w:tab w:val="left" w:pos="1080"/>
        </w:tabs>
        <w:suppressAutoHyphens/>
        <w:ind w:left="0" w:firstLine="709"/>
        <w:rPr>
          <w:sz w:val="28"/>
          <w:szCs w:val="28"/>
        </w:rPr>
      </w:pPr>
      <w:r w:rsidRPr="002129B2">
        <w:rPr>
          <w:sz w:val="28"/>
          <w:szCs w:val="28"/>
        </w:rPr>
        <w:t xml:space="preserve">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открытого конкурса в </w:t>
      </w:r>
      <w:r w:rsidR="008E1B2B">
        <w:rPr>
          <w:sz w:val="28"/>
          <w:szCs w:val="28"/>
        </w:rPr>
        <w:t xml:space="preserve"> ЕИС, ЭТП</w:t>
      </w:r>
      <w:r w:rsidRPr="002129B2">
        <w:rPr>
          <w:sz w:val="28"/>
          <w:szCs w:val="28"/>
        </w:rPr>
        <w:t xml:space="preserve">,  выписка из единого государственного реестра индивидуальных предпринимателей, копии документов, удостоверяющих личность (для иных физических лиц); </w:t>
      </w:r>
      <w:proofErr w:type="gramStart"/>
      <w:r w:rsidRPr="002129B2">
        <w:rPr>
          <w:sz w:val="28"/>
          <w:szCs w:val="28"/>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открытого конкурса в единой информационной системе </w:t>
      </w:r>
      <w:hyperlink r:id="rId18" w:history="1">
        <w:r w:rsidRPr="002129B2">
          <w:rPr>
            <w:rStyle w:val="af5"/>
            <w:sz w:val="28"/>
            <w:szCs w:val="28"/>
            <w:lang w:val="en-US"/>
          </w:rPr>
          <w:t>www</w:t>
        </w:r>
        <w:r w:rsidRPr="002129B2">
          <w:rPr>
            <w:rStyle w:val="af5"/>
            <w:sz w:val="28"/>
            <w:szCs w:val="28"/>
          </w:rPr>
          <w:t>.</w:t>
        </w:r>
        <w:r w:rsidRPr="002129B2">
          <w:rPr>
            <w:rStyle w:val="af5"/>
            <w:sz w:val="28"/>
            <w:szCs w:val="28"/>
            <w:lang w:val="en-US"/>
          </w:rPr>
          <w:t>zakupki</w:t>
        </w:r>
        <w:r w:rsidRPr="002129B2">
          <w:rPr>
            <w:rStyle w:val="af5"/>
            <w:sz w:val="28"/>
            <w:szCs w:val="28"/>
          </w:rPr>
          <w:t>.</w:t>
        </w:r>
        <w:r w:rsidRPr="002129B2">
          <w:rPr>
            <w:rStyle w:val="af5"/>
            <w:sz w:val="28"/>
            <w:szCs w:val="28"/>
            <w:lang w:val="en-US"/>
          </w:rPr>
          <w:t>gov</w:t>
        </w:r>
        <w:r w:rsidRPr="002129B2">
          <w:rPr>
            <w:rStyle w:val="af5"/>
            <w:sz w:val="28"/>
            <w:szCs w:val="28"/>
          </w:rPr>
          <w:t>.</w:t>
        </w:r>
        <w:r w:rsidRPr="002129B2">
          <w:rPr>
            <w:rStyle w:val="af5"/>
            <w:sz w:val="28"/>
            <w:szCs w:val="28"/>
            <w:lang w:val="en-US"/>
          </w:rPr>
          <w:t>ru</w:t>
        </w:r>
      </w:hyperlink>
      <w:r w:rsidR="008E1B2B">
        <w:rPr>
          <w:sz w:val="28"/>
          <w:szCs w:val="28"/>
        </w:rPr>
        <w:t>,</w:t>
      </w:r>
      <w:r w:rsidR="008E1B2B" w:rsidRPr="008E1B2B">
        <w:rPr>
          <w:sz w:val="28"/>
          <w:szCs w:val="28"/>
        </w:rPr>
        <w:t xml:space="preserve"> </w:t>
      </w:r>
      <w:r w:rsidR="008E1B2B" w:rsidRPr="0081212D">
        <w:rPr>
          <w:sz w:val="28"/>
          <w:szCs w:val="28"/>
        </w:rPr>
        <w:t>сайте</w:t>
      </w:r>
      <w:r w:rsidR="008E1B2B">
        <w:rPr>
          <w:sz w:val="28"/>
          <w:szCs w:val="28"/>
        </w:rPr>
        <w:t xml:space="preserve"> ЭТП </w:t>
      </w:r>
      <w:r w:rsidR="008E1B2B" w:rsidRPr="0081212D">
        <w:rPr>
          <w:sz w:val="28"/>
          <w:szCs w:val="28"/>
        </w:rPr>
        <w:t xml:space="preserve"> </w:t>
      </w:r>
      <w:hyperlink r:id="rId19" w:history="1">
        <w:r w:rsidR="008E1B2B" w:rsidRPr="0081212D">
          <w:rPr>
            <w:rStyle w:val="af5"/>
            <w:sz w:val="28"/>
            <w:szCs w:val="28"/>
          </w:rPr>
          <w:t>www.utp.sberbank-ast.ru</w:t>
        </w:r>
      </w:hyperlink>
      <w:r w:rsidR="00866B02" w:rsidRPr="008235ED">
        <w:rPr>
          <w:sz w:val="28"/>
          <w:szCs w:val="28"/>
        </w:rPr>
        <w:t>(предоставляет каждое</w:t>
      </w:r>
      <w:proofErr w:type="gramEnd"/>
      <w:r w:rsidR="00866B02" w:rsidRPr="008235ED">
        <w:rPr>
          <w:sz w:val="28"/>
          <w:szCs w:val="28"/>
        </w:rPr>
        <w:t xml:space="preserve"> юридическое и/или физическое лицо, выступающ</w:t>
      </w:r>
      <w:r w:rsidR="00866B02">
        <w:rPr>
          <w:sz w:val="28"/>
          <w:szCs w:val="28"/>
        </w:rPr>
        <w:t>ее на стороне одного участника</w:t>
      </w:r>
      <w:r w:rsidR="00866B02" w:rsidRPr="008235ED">
        <w:rPr>
          <w:sz w:val="28"/>
          <w:szCs w:val="28"/>
        </w:rPr>
        <w:t>)</w:t>
      </w:r>
      <w:r w:rsidR="00866B02">
        <w:rPr>
          <w:sz w:val="28"/>
          <w:szCs w:val="28"/>
        </w:rPr>
        <w:t>;</w:t>
      </w:r>
    </w:p>
    <w:p w:rsidR="00CB58C1" w:rsidRPr="002129B2" w:rsidRDefault="00CB58C1" w:rsidP="002E6A70">
      <w:pPr>
        <w:pStyle w:val="a8"/>
        <w:numPr>
          <w:ilvl w:val="3"/>
          <w:numId w:val="17"/>
        </w:numPr>
        <w:tabs>
          <w:tab w:val="left" w:pos="0"/>
          <w:tab w:val="left" w:pos="1080"/>
        </w:tabs>
        <w:suppressAutoHyphens/>
        <w:ind w:left="0" w:firstLine="709"/>
        <w:rPr>
          <w:sz w:val="28"/>
          <w:szCs w:val="28"/>
        </w:rPr>
      </w:pPr>
      <w:r w:rsidRPr="002129B2">
        <w:rPr>
          <w:sz w:val="28"/>
          <w:szCs w:val="28"/>
        </w:rPr>
        <w:t>документы, подтверждающие полномочия лица, подписавшего конкурсную заявку;</w:t>
      </w:r>
    </w:p>
    <w:p w:rsidR="00CB58C1" w:rsidRPr="002129B2" w:rsidRDefault="00CB58C1" w:rsidP="002E6A70">
      <w:pPr>
        <w:pStyle w:val="a8"/>
        <w:numPr>
          <w:ilvl w:val="3"/>
          <w:numId w:val="17"/>
        </w:numPr>
        <w:tabs>
          <w:tab w:val="left" w:pos="1440"/>
        </w:tabs>
        <w:suppressAutoHyphens/>
        <w:ind w:left="0" w:firstLine="709"/>
        <w:rPr>
          <w:sz w:val="28"/>
          <w:szCs w:val="28"/>
        </w:rPr>
      </w:pPr>
      <w:r w:rsidRPr="002129B2">
        <w:rPr>
          <w:sz w:val="28"/>
          <w:szCs w:val="28"/>
        </w:rPr>
        <w:lastRenderedPageBreak/>
        <w:t>документы, подтверждающие внесение обеспечения конкурсной заявки (если в извещении и  конкурсной документации содержится данное требование). При предоставлении обеспечения заявки в форме внесения денежных сре</w:t>
      </w:r>
      <w:proofErr w:type="gramStart"/>
      <w:r w:rsidRPr="002129B2">
        <w:rPr>
          <w:sz w:val="28"/>
          <w:szCs w:val="28"/>
        </w:rPr>
        <w:t>дств пл</w:t>
      </w:r>
      <w:proofErr w:type="gramEnd"/>
      <w:r w:rsidRPr="002129B2">
        <w:rPr>
          <w:sz w:val="28"/>
          <w:szCs w:val="28"/>
        </w:rPr>
        <w:t>атежное поручение должно быть сканировано с оригинала или копии. При предоставлении обеспечения заявки в форме банковской гарантии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w:t>
      </w:r>
    </w:p>
    <w:p w:rsidR="00CB58C1" w:rsidRPr="002129B2" w:rsidRDefault="00CB58C1" w:rsidP="002E6A70">
      <w:pPr>
        <w:pStyle w:val="a8"/>
        <w:numPr>
          <w:ilvl w:val="3"/>
          <w:numId w:val="17"/>
        </w:numPr>
        <w:tabs>
          <w:tab w:val="left" w:pos="1440"/>
        </w:tabs>
        <w:suppressAutoHyphens/>
        <w:ind w:left="0" w:firstLine="709"/>
        <w:rPr>
          <w:sz w:val="28"/>
          <w:szCs w:val="28"/>
        </w:rPr>
      </w:pPr>
      <w:r w:rsidRPr="002129B2">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w:t>
      </w:r>
    </w:p>
    <w:p w:rsidR="00CB58C1" w:rsidRPr="002129B2" w:rsidRDefault="00CB58C1" w:rsidP="00CB58C1">
      <w:pPr>
        <w:ind w:firstLine="709"/>
        <w:jc w:val="both"/>
        <w:rPr>
          <w:sz w:val="28"/>
          <w:szCs w:val="28"/>
        </w:rPr>
      </w:pPr>
      <w:r w:rsidRPr="002129B2">
        <w:rPr>
          <w:sz w:val="28"/>
          <w:szCs w:val="28"/>
        </w:rPr>
        <w:t xml:space="preserve">7.1.6.7. </w:t>
      </w:r>
      <w:r w:rsidRPr="002129B2">
        <w:rPr>
          <w:b/>
          <w:sz w:val="28"/>
          <w:szCs w:val="28"/>
        </w:rPr>
        <w:t xml:space="preserve">документы (копии документов), подтверждающие соответствие претендентов установленным обязательным </w:t>
      </w:r>
      <w:r w:rsidR="00866B02">
        <w:rPr>
          <w:b/>
          <w:sz w:val="28"/>
          <w:szCs w:val="28"/>
        </w:rPr>
        <w:t xml:space="preserve"> </w:t>
      </w:r>
      <w:r w:rsidR="000411B8">
        <w:rPr>
          <w:b/>
          <w:sz w:val="28"/>
          <w:szCs w:val="28"/>
        </w:rPr>
        <w:t xml:space="preserve"> и квалификационным </w:t>
      </w:r>
      <w:r w:rsidRPr="002129B2">
        <w:rPr>
          <w:b/>
          <w:sz w:val="28"/>
          <w:szCs w:val="28"/>
        </w:rPr>
        <w:t>требованиям и условиям допуска к участию в открытом конкурсе</w:t>
      </w:r>
      <w:r w:rsidRPr="002129B2">
        <w:rPr>
          <w:sz w:val="28"/>
          <w:szCs w:val="28"/>
        </w:rPr>
        <w:t>:</w:t>
      </w:r>
    </w:p>
    <w:p w:rsidR="00CB58C1" w:rsidRPr="002129B2" w:rsidRDefault="00CB58C1" w:rsidP="00CB58C1">
      <w:pPr>
        <w:ind w:firstLine="703"/>
        <w:jc w:val="both"/>
        <w:rPr>
          <w:sz w:val="28"/>
          <w:szCs w:val="28"/>
        </w:rPr>
      </w:pPr>
      <w:proofErr w:type="gramStart"/>
      <w:r w:rsidRPr="002129B2">
        <w:rPr>
          <w:sz w:val="28"/>
          <w:szCs w:val="28"/>
        </w:rPr>
        <w:t>а</w:t>
      </w:r>
      <w:r w:rsidRPr="008235ED">
        <w:rPr>
          <w:sz w:val="28"/>
          <w:szCs w:val="28"/>
        </w:rPr>
        <w:t>) справку об исполнении налогоплательщиком (плательщиком сборов, налоговым агентом) обязанности по уплате налогов, сборов, пен</w:t>
      </w:r>
      <w:r w:rsidR="00D4353A">
        <w:rPr>
          <w:sz w:val="28"/>
          <w:szCs w:val="28"/>
        </w:rPr>
        <w:t>ей, штрафов, выданную не ранее 6</w:t>
      </w:r>
      <w:r w:rsidRPr="008235ED">
        <w:rPr>
          <w:sz w:val="28"/>
          <w:szCs w:val="28"/>
        </w:rPr>
        <w:t xml:space="preserve">0 календарных  дней, до дня  размещения извещения об открытом конкурсе налоговыми органами по форме, утвержденной приказом ФНС России от </w:t>
      </w:r>
      <w:r>
        <w:rPr>
          <w:sz w:val="28"/>
          <w:szCs w:val="28"/>
        </w:rPr>
        <w:t xml:space="preserve"> 20 января 2017</w:t>
      </w:r>
      <w:r w:rsidRPr="006D726E">
        <w:rPr>
          <w:sz w:val="28"/>
          <w:szCs w:val="28"/>
        </w:rPr>
        <w:t xml:space="preserve"> года №</w:t>
      </w:r>
      <w:r>
        <w:rPr>
          <w:sz w:val="28"/>
          <w:szCs w:val="28"/>
        </w:rPr>
        <w:t>ММВ-7-8/20</w:t>
      </w:r>
      <w:r w:rsidRPr="00B379A4">
        <w:rPr>
          <w:sz w:val="28"/>
          <w:szCs w:val="28"/>
        </w:rPr>
        <w:t>@</w:t>
      </w:r>
      <w:r w:rsidRPr="006D726E">
        <w:rPr>
          <w:sz w:val="28"/>
          <w:szCs w:val="28"/>
        </w:rPr>
        <w:t xml:space="preserve"> </w:t>
      </w:r>
      <w:r w:rsidRPr="008235ED">
        <w:rPr>
          <w:sz w:val="28"/>
          <w:szCs w:val="28"/>
        </w:rPr>
        <w:t>(предоставляет каждое юридическое и/или физическое лицо, выступающ</w:t>
      </w:r>
      <w:r w:rsidR="00FB2DF6">
        <w:rPr>
          <w:sz w:val="28"/>
          <w:szCs w:val="28"/>
        </w:rPr>
        <w:t>ее на стороне одного участника</w:t>
      </w:r>
      <w:r w:rsidRPr="008235ED">
        <w:rPr>
          <w:sz w:val="28"/>
          <w:szCs w:val="28"/>
        </w:rPr>
        <w:t>)</w:t>
      </w:r>
      <w:r>
        <w:rPr>
          <w:sz w:val="28"/>
          <w:szCs w:val="28"/>
        </w:rPr>
        <w:t>;</w:t>
      </w:r>
      <w:proofErr w:type="gramEnd"/>
    </w:p>
    <w:p w:rsidR="00CB58C1" w:rsidRPr="00A61A90" w:rsidRDefault="004457B9" w:rsidP="00CB58C1">
      <w:pPr>
        <w:ind w:firstLine="705"/>
        <w:jc w:val="both"/>
        <w:rPr>
          <w:sz w:val="28"/>
          <w:szCs w:val="28"/>
        </w:rPr>
      </w:pPr>
      <w:r>
        <w:rPr>
          <w:sz w:val="28"/>
          <w:szCs w:val="28"/>
        </w:rPr>
        <w:t>б</w:t>
      </w:r>
      <w:r w:rsidR="00CB58C1" w:rsidRPr="00A61A90">
        <w:rPr>
          <w:sz w:val="28"/>
          <w:szCs w:val="28"/>
        </w:rPr>
        <w:t>) Справка на фирменном бланке претендента содержащая:</w:t>
      </w:r>
    </w:p>
    <w:p w:rsidR="00CB58C1" w:rsidRPr="00A61A90" w:rsidRDefault="00CB58C1" w:rsidP="00CB58C1">
      <w:pPr>
        <w:ind w:firstLine="705"/>
        <w:jc w:val="both"/>
        <w:rPr>
          <w:sz w:val="28"/>
          <w:szCs w:val="28"/>
        </w:rPr>
      </w:pPr>
      <w:r w:rsidRPr="00A61A90">
        <w:rPr>
          <w:sz w:val="28"/>
          <w:szCs w:val="28"/>
        </w:rPr>
        <w:t>подтверждение, что в отношении претендента не проводится  процедура  ликвидации;</w:t>
      </w:r>
    </w:p>
    <w:p w:rsidR="00CB58C1" w:rsidRPr="00A61A90" w:rsidRDefault="00CB58C1" w:rsidP="00CB58C1">
      <w:pPr>
        <w:ind w:firstLine="705"/>
        <w:jc w:val="both"/>
        <w:rPr>
          <w:i/>
          <w:sz w:val="28"/>
          <w:szCs w:val="28"/>
        </w:rPr>
      </w:pPr>
      <w:r w:rsidRPr="00A61A90">
        <w:rPr>
          <w:sz w:val="28"/>
          <w:szCs w:val="28"/>
        </w:rPr>
        <w:t>подтверждение, что в отношении претендента не проводится процедура банкротства;</w:t>
      </w:r>
      <w:r w:rsidRPr="00A61A90">
        <w:rPr>
          <w:i/>
          <w:sz w:val="28"/>
          <w:szCs w:val="28"/>
        </w:rPr>
        <w:t xml:space="preserve">  </w:t>
      </w:r>
    </w:p>
    <w:p w:rsidR="00CB58C1" w:rsidRPr="00A61A90" w:rsidRDefault="00CB58C1" w:rsidP="00CB58C1">
      <w:pPr>
        <w:ind w:firstLine="705"/>
        <w:jc w:val="both"/>
        <w:rPr>
          <w:sz w:val="28"/>
          <w:szCs w:val="28"/>
        </w:rPr>
      </w:pPr>
      <w:r w:rsidRPr="00A61A90">
        <w:rPr>
          <w:sz w:val="28"/>
          <w:szCs w:val="28"/>
        </w:rPr>
        <w:t>подтверждение, что на имущество претендента не наложен арест;</w:t>
      </w:r>
    </w:p>
    <w:p w:rsidR="00CB58C1" w:rsidRPr="00A61A90" w:rsidRDefault="00CB58C1" w:rsidP="00CB58C1">
      <w:pPr>
        <w:ind w:firstLine="705"/>
        <w:jc w:val="both"/>
        <w:rPr>
          <w:sz w:val="28"/>
          <w:szCs w:val="28"/>
        </w:rPr>
      </w:pPr>
      <w:r w:rsidRPr="00A61A90">
        <w:rPr>
          <w:sz w:val="28"/>
          <w:szCs w:val="28"/>
        </w:rPr>
        <w:t>подтверждение, что экономическая деятельность претендента не приостановлена;</w:t>
      </w:r>
    </w:p>
    <w:p w:rsidR="00CB58C1" w:rsidRPr="00A61A90" w:rsidRDefault="00CB58C1" w:rsidP="00CB58C1">
      <w:pPr>
        <w:ind w:firstLine="705"/>
        <w:jc w:val="both"/>
        <w:rPr>
          <w:sz w:val="28"/>
          <w:szCs w:val="28"/>
        </w:rPr>
      </w:pPr>
      <w:r w:rsidRPr="00A61A90">
        <w:rPr>
          <w:sz w:val="28"/>
          <w:szCs w:val="28"/>
        </w:rPr>
        <w:t xml:space="preserve">сведения о претенденте отсутствуют  </w:t>
      </w:r>
      <w:r w:rsidRPr="00A61A90">
        <w:rPr>
          <w:color w:val="000000"/>
          <w:sz w:val="28"/>
          <w:szCs w:val="28"/>
        </w:rPr>
        <w:t>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CB58C1" w:rsidRDefault="004457B9" w:rsidP="00CB58C1">
      <w:pPr>
        <w:pStyle w:val="a8"/>
        <w:tabs>
          <w:tab w:val="left" w:pos="1440"/>
        </w:tabs>
        <w:suppressAutoHyphens/>
        <w:rPr>
          <w:sz w:val="28"/>
          <w:szCs w:val="28"/>
        </w:rPr>
      </w:pPr>
      <w:proofErr w:type="gramStart"/>
      <w:r>
        <w:rPr>
          <w:sz w:val="28"/>
          <w:szCs w:val="28"/>
        </w:rPr>
        <w:t>в</w:t>
      </w:r>
      <w:r w:rsidR="00CB58C1" w:rsidRPr="00A61A90">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00CB58C1" w:rsidRPr="00A61A90">
        <w:rPr>
          <w:sz w:val="28"/>
          <w:szCs w:val="28"/>
        </w:rPr>
        <w:t xml:space="preserve"> </w:t>
      </w:r>
      <w:proofErr w:type="gramStart"/>
      <w:r w:rsidR="00CB58C1" w:rsidRPr="00A61A90">
        <w:rPr>
          <w:sz w:val="28"/>
          <w:szCs w:val="28"/>
        </w:rPr>
        <w:t>конкурсе</w:t>
      </w:r>
      <w:proofErr w:type="gramEnd"/>
      <w:r w:rsidR="00CB58C1" w:rsidRPr="00A61A90">
        <w:rPr>
          <w:sz w:val="28"/>
          <w:szCs w:val="28"/>
        </w:rPr>
        <w:t>, обеспечение исполнения до</w:t>
      </w:r>
      <w:r w:rsidR="00866B02">
        <w:rPr>
          <w:sz w:val="28"/>
          <w:szCs w:val="28"/>
        </w:rPr>
        <w:t>говора являются крупной сделко</w:t>
      </w:r>
      <w:r w:rsidR="000411B8">
        <w:rPr>
          <w:sz w:val="28"/>
          <w:szCs w:val="28"/>
        </w:rPr>
        <w:t>й;</w:t>
      </w:r>
    </w:p>
    <w:p w:rsidR="000411B8" w:rsidRDefault="000411B8" w:rsidP="00CB58C1">
      <w:pPr>
        <w:pStyle w:val="a8"/>
        <w:tabs>
          <w:tab w:val="left" w:pos="1440"/>
        </w:tabs>
        <w:suppressAutoHyphens/>
        <w:rPr>
          <w:sz w:val="28"/>
          <w:szCs w:val="28"/>
        </w:rPr>
      </w:pPr>
      <w:r w:rsidRPr="00DB111A">
        <w:rPr>
          <w:sz w:val="28"/>
          <w:szCs w:val="28"/>
        </w:rPr>
        <w:t>г) действующую лицензию на право осуществления медицинской страховой деятельности, выданной в соответствии с требованиями Закона РФ от 27.11.1992 № 4015-1 «Об организации страхового дела в Российской Федерации».</w:t>
      </w:r>
    </w:p>
    <w:p w:rsidR="00F06C83" w:rsidRPr="00A61A90" w:rsidRDefault="00F06C83" w:rsidP="00CB58C1">
      <w:pPr>
        <w:pStyle w:val="a8"/>
        <w:tabs>
          <w:tab w:val="left" w:pos="1440"/>
        </w:tabs>
        <w:suppressAutoHyphens/>
        <w:rPr>
          <w:sz w:val="28"/>
          <w:szCs w:val="28"/>
        </w:rPr>
      </w:pPr>
    </w:p>
    <w:p w:rsidR="00CB58C1" w:rsidRPr="001E22F0" w:rsidRDefault="00CB58C1" w:rsidP="00CB58C1">
      <w:pPr>
        <w:pStyle w:val="a8"/>
        <w:tabs>
          <w:tab w:val="left" w:pos="1440"/>
        </w:tabs>
        <w:suppressAutoHyphens/>
        <w:rPr>
          <w:b/>
          <w:sz w:val="28"/>
          <w:szCs w:val="28"/>
        </w:rPr>
      </w:pPr>
      <w:r w:rsidRPr="00A61A90">
        <w:rPr>
          <w:sz w:val="28"/>
          <w:szCs w:val="28"/>
        </w:rPr>
        <w:lastRenderedPageBreak/>
        <w:t>7.1.6.8.</w:t>
      </w:r>
      <w:r>
        <w:rPr>
          <w:sz w:val="28"/>
          <w:szCs w:val="28"/>
        </w:rPr>
        <w:t xml:space="preserve"> </w:t>
      </w:r>
      <w:r w:rsidRPr="001E22F0">
        <w:rPr>
          <w:b/>
          <w:sz w:val="28"/>
          <w:szCs w:val="28"/>
        </w:rPr>
        <w:t>дополнительные документы, на основании которых проводится оценка заявки:</w:t>
      </w:r>
    </w:p>
    <w:p w:rsidR="005B59AA" w:rsidRPr="00D76B74" w:rsidRDefault="00711B35" w:rsidP="005B59AA">
      <w:pPr>
        <w:pStyle w:val="5"/>
        <w:numPr>
          <w:ilvl w:val="0"/>
          <w:numId w:val="0"/>
        </w:numPr>
        <w:spacing w:before="0"/>
        <w:ind w:firstLine="709"/>
        <w:rPr>
          <w:rFonts w:ascii="Times New Roman" w:hAnsi="Times New Roman"/>
          <w:color w:val="000000"/>
        </w:rPr>
      </w:pPr>
      <w:r w:rsidRPr="00D76B74">
        <w:rPr>
          <w:rFonts w:ascii="Times New Roman" w:hAnsi="Times New Roman"/>
          <w:color w:val="000000"/>
        </w:rPr>
        <w:t>а</w:t>
      </w:r>
      <w:r w:rsidR="000411B8" w:rsidRPr="00D76B74">
        <w:rPr>
          <w:rFonts w:ascii="Times New Roman" w:hAnsi="Times New Roman"/>
          <w:color w:val="000000"/>
        </w:rPr>
        <w:t xml:space="preserve">) </w:t>
      </w:r>
      <w:r w:rsidR="005B59AA" w:rsidRPr="00D76B74">
        <w:rPr>
          <w:rFonts w:ascii="Times New Roman" w:hAnsi="Times New Roman"/>
          <w:color w:val="000000"/>
        </w:rPr>
        <w:t>Форма ОКУД 0420125 – «Бухгалтерс</w:t>
      </w:r>
      <w:r w:rsidR="00B50C21" w:rsidRPr="00D76B74">
        <w:rPr>
          <w:rFonts w:ascii="Times New Roman" w:hAnsi="Times New Roman"/>
          <w:color w:val="000000"/>
        </w:rPr>
        <w:t>кий  баланс страховщика» за 2017</w:t>
      </w:r>
      <w:r w:rsidR="005B59AA" w:rsidRPr="00D76B74">
        <w:rPr>
          <w:rFonts w:ascii="Times New Roman" w:hAnsi="Times New Roman"/>
          <w:color w:val="000000"/>
        </w:rPr>
        <w:t xml:space="preserve"> год;</w:t>
      </w:r>
    </w:p>
    <w:p w:rsidR="005B59AA" w:rsidRPr="00D76B74" w:rsidRDefault="00D4353A" w:rsidP="005B59AA">
      <w:pPr>
        <w:pStyle w:val="a8"/>
        <w:tabs>
          <w:tab w:val="left" w:pos="1440"/>
        </w:tabs>
        <w:suppressAutoHyphens/>
        <w:rPr>
          <w:rStyle w:val="rvts48220"/>
          <w:rFonts w:ascii="Times New Roman" w:hAnsi="Times New Roman"/>
          <w:color w:val="auto"/>
          <w:sz w:val="28"/>
          <w:szCs w:val="28"/>
        </w:rPr>
      </w:pPr>
      <w:r w:rsidRPr="00D76B74">
        <w:rPr>
          <w:snapToGrid w:val="0"/>
          <w:sz w:val="28"/>
          <w:szCs w:val="28"/>
          <w:lang w:eastAsia="ar-SA"/>
        </w:rPr>
        <w:t>б</w:t>
      </w:r>
      <w:r w:rsidR="003B042B" w:rsidRPr="00D76B74">
        <w:rPr>
          <w:snapToGrid w:val="0"/>
          <w:sz w:val="28"/>
          <w:szCs w:val="28"/>
          <w:lang w:eastAsia="ar-SA"/>
        </w:rPr>
        <w:t>) раздел</w:t>
      </w:r>
      <w:r w:rsidR="00711B35" w:rsidRPr="00D76B74">
        <w:rPr>
          <w:snapToGrid w:val="0"/>
          <w:sz w:val="28"/>
          <w:szCs w:val="28"/>
          <w:lang w:eastAsia="ar-SA"/>
        </w:rPr>
        <w:t xml:space="preserve"> 1 Ф</w:t>
      </w:r>
      <w:r w:rsidR="003B042B" w:rsidRPr="00D76B74">
        <w:rPr>
          <w:snapToGrid w:val="0"/>
          <w:sz w:val="28"/>
          <w:szCs w:val="28"/>
          <w:lang w:eastAsia="ar-SA"/>
        </w:rPr>
        <w:t>ормы ОКУД 0420162 «Сведения о деятельности страхо</w:t>
      </w:r>
      <w:r w:rsidRPr="00D76B74">
        <w:rPr>
          <w:snapToGrid w:val="0"/>
          <w:sz w:val="28"/>
          <w:szCs w:val="28"/>
          <w:lang w:eastAsia="ar-SA"/>
        </w:rPr>
        <w:t xml:space="preserve">вщика» за </w:t>
      </w:r>
      <w:r w:rsidR="00B50C21" w:rsidRPr="00D76B74">
        <w:rPr>
          <w:snapToGrid w:val="0"/>
          <w:sz w:val="28"/>
          <w:szCs w:val="28"/>
          <w:lang w:eastAsia="ar-SA"/>
        </w:rPr>
        <w:t>январь-декабрь 2017</w:t>
      </w:r>
      <w:r w:rsidR="003B042B" w:rsidRPr="00D76B74">
        <w:rPr>
          <w:snapToGrid w:val="0"/>
          <w:sz w:val="28"/>
          <w:szCs w:val="28"/>
          <w:lang w:eastAsia="ar-SA"/>
        </w:rPr>
        <w:t xml:space="preserve"> года</w:t>
      </w:r>
      <w:r w:rsidRPr="00D76B74">
        <w:rPr>
          <w:snapToGrid w:val="0"/>
          <w:sz w:val="28"/>
          <w:szCs w:val="28"/>
          <w:lang w:eastAsia="ar-SA"/>
        </w:rPr>
        <w:t>;</w:t>
      </w:r>
    </w:p>
    <w:p w:rsidR="00D76B74" w:rsidRPr="00D76B74" w:rsidRDefault="00D4353A" w:rsidP="00D76B74">
      <w:pPr>
        <w:pStyle w:val="5"/>
        <w:numPr>
          <w:ilvl w:val="0"/>
          <w:numId w:val="0"/>
        </w:numPr>
        <w:spacing w:before="0"/>
        <w:ind w:firstLine="709"/>
        <w:rPr>
          <w:rFonts w:ascii="Times New Roman" w:hAnsi="Times New Roman"/>
          <w:color w:val="000000"/>
        </w:rPr>
      </w:pPr>
      <w:r w:rsidRPr="00D76B74">
        <w:rPr>
          <w:rFonts w:ascii="Times New Roman" w:hAnsi="Times New Roman"/>
          <w:color w:val="000000"/>
        </w:rPr>
        <w:t>в</w:t>
      </w:r>
      <w:r w:rsidR="005B59AA" w:rsidRPr="00D76B74">
        <w:rPr>
          <w:rFonts w:ascii="Times New Roman" w:hAnsi="Times New Roman"/>
          <w:color w:val="000000"/>
        </w:rPr>
        <w:t>)</w:t>
      </w:r>
      <w:r w:rsidR="00DB111A" w:rsidRPr="00D76B74">
        <w:rPr>
          <w:rFonts w:ascii="Times New Roman" w:hAnsi="Times New Roman"/>
          <w:color w:val="000000"/>
        </w:rPr>
        <w:t xml:space="preserve"> </w:t>
      </w:r>
      <w:r w:rsidR="00D76B74" w:rsidRPr="00D76B74">
        <w:rPr>
          <w:rFonts w:ascii="Times New Roman" w:hAnsi="Times New Roman"/>
          <w:color w:val="000000"/>
        </w:rPr>
        <w:t>Форма ОКУД 0420126 – «</w:t>
      </w:r>
      <w:r w:rsidR="00732629">
        <w:rPr>
          <w:rFonts w:ascii="Times New Roman" w:hAnsi="Times New Roman"/>
          <w:color w:val="000000"/>
        </w:rPr>
        <w:t>Отчет о финансовых результатах страховой организации</w:t>
      </w:r>
      <w:r w:rsidR="00D76B74" w:rsidRPr="00D76B74">
        <w:rPr>
          <w:rFonts w:ascii="Times New Roman" w:hAnsi="Times New Roman"/>
          <w:color w:val="000000"/>
        </w:rPr>
        <w:t>» за 2017 год;</w:t>
      </w:r>
    </w:p>
    <w:p w:rsidR="000411B8" w:rsidRPr="00D76B74" w:rsidRDefault="00D76B74" w:rsidP="000411B8">
      <w:pPr>
        <w:pStyle w:val="a8"/>
        <w:tabs>
          <w:tab w:val="left" w:pos="1440"/>
        </w:tabs>
        <w:suppressAutoHyphens/>
        <w:rPr>
          <w:sz w:val="28"/>
          <w:szCs w:val="28"/>
        </w:rPr>
      </w:pPr>
      <w:proofErr w:type="gramStart"/>
      <w:r w:rsidRPr="00D76B74">
        <w:rPr>
          <w:color w:val="000000"/>
          <w:sz w:val="28"/>
          <w:szCs w:val="28"/>
        </w:rPr>
        <w:t xml:space="preserve">г) </w:t>
      </w:r>
      <w:r w:rsidR="000411B8" w:rsidRPr="00D76B74">
        <w:rPr>
          <w:color w:val="000000"/>
          <w:sz w:val="28"/>
          <w:szCs w:val="28"/>
        </w:rPr>
        <w:t xml:space="preserve">действующие свидетельства </w:t>
      </w:r>
      <w:r w:rsidR="000411B8" w:rsidRPr="00D76B74">
        <w:rPr>
          <w:sz w:val="28"/>
          <w:szCs w:val="28"/>
          <w:lang w:eastAsia="ar-SA"/>
        </w:rPr>
        <w:t xml:space="preserve">о присвоении рейтинга надежности страховой компании, выданные рейтинговыми агентствами (АО «Рейтинговое агентство </w:t>
      </w:r>
      <w:r w:rsidR="000411B8" w:rsidRPr="00D76B74">
        <w:rPr>
          <w:sz w:val="28"/>
          <w:szCs w:val="28"/>
        </w:rPr>
        <w:t>«Эксперт РА», АО «Аналитическое Кредитное Рейтинговое Агентство», Компания «</w:t>
      </w:r>
      <w:proofErr w:type="spellStart"/>
      <w:r w:rsidR="000411B8" w:rsidRPr="00D76B74">
        <w:rPr>
          <w:sz w:val="28"/>
          <w:szCs w:val="28"/>
        </w:rPr>
        <w:t>Фитч</w:t>
      </w:r>
      <w:proofErr w:type="spellEnd"/>
      <w:r w:rsidR="000411B8" w:rsidRPr="00D76B74">
        <w:rPr>
          <w:sz w:val="28"/>
          <w:szCs w:val="28"/>
        </w:rPr>
        <w:t xml:space="preserve"> </w:t>
      </w:r>
      <w:proofErr w:type="spellStart"/>
      <w:r w:rsidR="000411B8" w:rsidRPr="00D76B74">
        <w:rPr>
          <w:sz w:val="28"/>
          <w:szCs w:val="28"/>
        </w:rPr>
        <w:t>Рейтингз</w:t>
      </w:r>
      <w:proofErr w:type="spellEnd"/>
      <w:r w:rsidR="000411B8" w:rsidRPr="00D76B74">
        <w:rPr>
          <w:sz w:val="28"/>
          <w:szCs w:val="28"/>
        </w:rPr>
        <w:t xml:space="preserve"> СНГ Лтд», Частная компания с ограниченной ответственностью </w:t>
      </w:r>
      <w:proofErr w:type="spellStart"/>
      <w:r w:rsidR="000411B8" w:rsidRPr="00D76B74">
        <w:rPr>
          <w:sz w:val="28"/>
          <w:szCs w:val="28"/>
        </w:rPr>
        <w:t>Муди'с</w:t>
      </w:r>
      <w:proofErr w:type="spellEnd"/>
      <w:r w:rsidR="000411B8" w:rsidRPr="00D76B74">
        <w:rPr>
          <w:sz w:val="28"/>
          <w:szCs w:val="28"/>
        </w:rPr>
        <w:t xml:space="preserve"> </w:t>
      </w:r>
      <w:proofErr w:type="spellStart"/>
      <w:r w:rsidR="000411B8" w:rsidRPr="00D76B74">
        <w:rPr>
          <w:sz w:val="28"/>
          <w:szCs w:val="28"/>
        </w:rPr>
        <w:t>Инвесторс</w:t>
      </w:r>
      <w:proofErr w:type="spellEnd"/>
      <w:r w:rsidR="000411B8" w:rsidRPr="00D76B74">
        <w:rPr>
          <w:sz w:val="28"/>
          <w:szCs w:val="28"/>
        </w:rPr>
        <w:t xml:space="preserve"> Сервис Лимитед, Частная компания с ограниченной </w:t>
      </w:r>
      <w:proofErr w:type="spellStart"/>
      <w:r w:rsidR="000411B8" w:rsidRPr="00D76B74">
        <w:rPr>
          <w:sz w:val="28"/>
          <w:szCs w:val="28"/>
        </w:rPr>
        <w:t>ответсвенностью</w:t>
      </w:r>
      <w:proofErr w:type="spellEnd"/>
      <w:r w:rsidR="000411B8" w:rsidRPr="00D76B74">
        <w:rPr>
          <w:sz w:val="28"/>
          <w:szCs w:val="28"/>
        </w:rPr>
        <w:t xml:space="preserve"> «</w:t>
      </w:r>
      <w:proofErr w:type="spellStart"/>
      <w:r w:rsidR="000411B8" w:rsidRPr="00D76B74">
        <w:rPr>
          <w:sz w:val="28"/>
          <w:szCs w:val="28"/>
        </w:rPr>
        <w:t>Стэндард</w:t>
      </w:r>
      <w:proofErr w:type="spellEnd"/>
      <w:r w:rsidR="000411B8" w:rsidRPr="00D76B74">
        <w:rPr>
          <w:sz w:val="28"/>
          <w:szCs w:val="28"/>
        </w:rPr>
        <w:t xml:space="preserve">  энд </w:t>
      </w:r>
      <w:proofErr w:type="spellStart"/>
      <w:r w:rsidR="000411B8" w:rsidRPr="00D76B74">
        <w:rPr>
          <w:sz w:val="28"/>
          <w:szCs w:val="28"/>
        </w:rPr>
        <w:t>Пурс</w:t>
      </w:r>
      <w:proofErr w:type="spellEnd"/>
      <w:r w:rsidR="000411B8" w:rsidRPr="00D76B74">
        <w:rPr>
          <w:sz w:val="28"/>
          <w:szCs w:val="28"/>
        </w:rPr>
        <w:t xml:space="preserve"> Кредит </w:t>
      </w:r>
      <w:proofErr w:type="spellStart"/>
      <w:r w:rsidR="000411B8" w:rsidRPr="00D76B74">
        <w:rPr>
          <w:sz w:val="28"/>
          <w:szCs w:val="28"/>
        </w:rPr>
        <w:t>Маркет</w:t>
      </w:r>
      <w:proofErr w:type="spellEnd"/>
      <w:r w:rsidR="000411B8" w:rsidRPr="00D76B74">
        <w:rPr>
          <w:sz w:val="28"/>
          <w:szCs w:val="28"/>
        </w:rPr>
        <w:t xml:space="preserve"> </w:t>
      </w:r>
      <w:proofErr w:type="spellStart"/>
      <w:r w:rsidR="000411B8" w:rsidRPr="00D76B74">
        <w:rPr>
          <w:sz w:val="28"/>
          <w:szCs w:val="28"/>
        </w:rPr>
        <w:t>Сервисез</w:t>
      </w:r>
      <w:proofErr w:type="spellEnd"/>
      <w:r w:rsidR="000411B8" w:rsidRPr="00D76B74">
        <w:rPr>
          <w:sz w:val="28"/>
          <w:szCs w:val="28"/>
        </w:rPr>
        <w:t xml:space="preserve"> </w:t>
      </w:r>
      <w:proofErr w:type="spellStart"/>
      <w:r w:rsidR="000411B8" w:rsidRPr="00D76B74">
        <w:rPr>
          <w:sz w:val="28"/>
          <w:szCs w:val="28"/>
        </w:rPr>
        <w:t>Юроп</w:t>
      </w:r>
      <w:proofErr w:type="spellEnd"/>
      <w:r w:rsidR="000411B8" w:rsidRPr="00D76B74">
        <w:rPr>
          <w:sz w:val="28"/>
          <w:szCs w:val="28"/>
        </w:rPr>
        <w:t xml:space="preserve"> Лимитед»</w:t>
      </w:r>
      <w:r w:rsidR="000411B8" w:rsidRPr="00D76B74">
        <w:rPr>
          <w:rFonts w:eastAsia="Calibri"/>
          <w:sz w:val="28"/>
          <w:szCs w:val="28"/>
        </w:rPr>
        <w:t>).</w:t>
      </w:r>
      <w:proofErr w:type="gramEnd"/>
    </w:p>
    <w:p w:rsidR="000411B8" w:rsidRPr="00DB111A" w:rsidRDefault="000411B8" w:rsidP="00CB58C1">
      <w:pPr>
        <w:pStyle w:val="a8"/>
        <w:suppressAutoHyphens/>
        <w:rPr>
          <w:sz w:val="28"/>
          <w:szCs w:val="28"/>
        </w:rPr>
      </w:pPr>
    </w:p>
    <w:p w:rsidR="00CB58C1" w:rsidRDefault="00CB58C1" w:rsidP="00CB58C1">
      <w:pPr>
        <w:pStyle w:val="a8"/>
        <w:tabs>
          <w:tab w:val="left" w:pos="1440"/>
        </w:tabs>
        <w:suppressAutoHyphens/>
        <w:rPr>
          <w:b/>
          <w:sz w:val="28"/>
          <w:szCs w:val="28"/>
        </w:rPr>
      </w:pPr>
      <w:r w:rsidRPr="00FB5A03">
        <w:rPr>
          <w:b/>
          <w:sz w:val="28"/>
          <w:szCs w:val="28"/>
        </w:rPr>
        <w:t>Все документы, предоставленные  в составе заявки</w:t>
      </w:r>
      <w:r>
        <w:rPr>
          <w:b/>
          <w:sz w:val="28"/>
          <w:szCs w:val="28"/>
        </w:rPr>
        <w:t>,</w:t>
      </w:r>
      <w:r w:rsidRPr="00FB5A03">
        <w:rPr>
          <w:b/>
          <w:sz w:val="28"/>
          <w:szCs w:val="28"/>
        </w:rPr>
        <w:t xml:space="preserve"> долж</w:t>
      </w:r>
      <w:r>
        <w:rPr>
          <w:b/>
          <w:sz w:val="28"/>
          <w:szCs w:val="28"/>
        </w:rPr>
        <w:t>ны быть сканированы с оригинала и/или с заверенных участником копий</w:t>
      </w:r>
      <w:r w:rsidR="0049485E">
        <w:rPr>
          <w:b/>
          <w:sz w:val="28"/>
          <w:szCs w:val="28"/>
        </w:rPr>
        <w:t>, если иное не указано в конкурсной документации.</w:t>
      </w:r>
    </w:p>
    <w:p w:rsidR="00CB58C1" w:rsidRPr="00FB5A03" w:rsidRDefault="00CB58C1" w:rsidP="00CB58C1">
      <w:pPr>
        <w:pStyle w:val="a8"/>
        <w:tabs>
          <w:tab w:val="left" w:pos="1440"/>
        </w:tabs>
        <w:suppressAutoHyphens/>
        <w:ind w:firstLine="0"/>
        <w:rPr>
          <w:b/>
          <w:sz w:val="28"/>
          <w:szCs w:val="28"/>
        </w:rPr>
      </w:pPr>
    </w:p>
    <w:p w:rsidR="00CB58C1" w:rsidRPr="007242BE" w:rsidRDefault="00CB58C1" w:rsidP="002E6A70">
      <w:pPr>
        <w:pStyle w:val="31"/>
        <w:numPr>
          <w:ilvl w:val="1"/>
          <w:numId w:val="17"/>
        </w:numPr>
        <w:spacing w:before="0" w:after="0"/>
        <w:ind w:left="0" w:firstLine="709"/>
        <w:jc w:val="both"/>
        <w:rPr>
          <w:rFonts w:ascii="Times New Roman" w:hAnsi="Times New Roman"/>
          <w:sz w:val="28"/>
          <w:szCs w:val="28"/>
        </w:rPr>
      </w:pPr>
      <w:r w:rsidRPr="007242BE">
        <w:rPr>
          <w:rFonts w:ascii="Times New Roman" w:hAnsi="Times New Roman"/>
          <w:sz w:val="28"/>
          <w:szCs w:val="28"/>
        </w:rPr>
        <w:t>Условия финансово-коммерческого предложения</w:t>
      </w:r>
    </w:p>
    <w:p w:rsidR="00CB58C1" w:rsidRPr="007242BE" w:rsidRDefault="00CB58C1" w:rsidP="002E6A70">
      <w:pPr>
        <w:pStyle w:val="ae"/>
        <w:numPr>
          <w:ilvl w:val="2"/>
          <w:numId w:val="17"/>
        </w:numPr>
        <w:tabs>
          <w:tab w:val="clear" w:pos="-567"/>
          <w:tab w:val="clear" w:pos="-426"/>
        </w:tabs>
        <w:ind w:left="0" w:right="0" w:firstLine="709"/>
        <w:jc w:val="both"/>
        <w:rPr>
          <w:b/>
          <w:i/>
        </w:rPr>
      </w:pPr>
      <w:r w:rsidRPr="0042473F">
        <w:t xml:space="preserve">Финансово-коммерческое предложение должно быть оформлено в соответствии с формой </w:t>
      </w:r>
      <w:r w:rsidRPr="00B750CE">
        <w:t>приложения № 3</w:t>
      </w:r>
      <w:r w:rsidRPr="0042473F">
        <w:t xml:space="preserve"> к конкурсной</w:t>
      </w:r>
      <w:r w:rsidRPr="007242BE">
        <w:t xml:space="preserve"> документации. Финансово-коммерческое предложение должно включать цену за единицу (если указание единичных расценок предусмотрено конкурсной документацией) и общую цену предложения, а также подробное описание с указанием марок, моделей (спецификацию, технические требования и др.) товаров, работ, услуг (если подробное описание предусмотрено конкурсной документацией). </w:t>
      </w:r>
    </w:p>
    <w:p w:rsidR="00CB58C1" w:rsidRPr="007242BE" w:rsidRDefault="00CB58C1" w:rsidP="002E6A70">
      <w:pPr>
        <w:pStyle w:val="ae"/>
        <w:numPr>
          <w:ilvl w:val="2"/>
          <w:numId w:val="17"/>
        </w:numPr>
        <w:tabs>
          <w:tab w:val="clear" w:pos="-567"/>
          <w:tab w:val="clear" w:pos="-426"/>
        </w:tabs>
        <w:ind w:left="0" w:right="0" w:firstLine="709"/>
        <w:jc w:val="both"/>
        <w:rPr>
          <w:b/>
          <w:i/>
        </w:rPr>
      </w:pPr>
      <w:r w:rsidRPr="007242BE">
        <w:t>Цены необходимо приводить в рублях с учетом всех возможных расходов участника.</w:t>
      </w:r>
    </w:p>
    <w:p w:rsidR="00CB58C1" w:rsidRPr="007242BE" w:rsidRDefault="00CB58C1" w:rsidP="002E6A70">
      <w:pPr>
        <w:pStyle w:val="ae"/>
        <w:numPr>
          <w:ilvl w:val="2"/>
          <w:numId w:val="17"/>
        </w:numPr>
        <w:tabs>
          <w:tab w:val="clear" w:pos="-567"/>
          <w:tab w:val="clear" w:pos="-426"/>
        </w:tabs>
        <w:ind w:left="0" w:right="0" w:firstLine="709"/>
        <w:jc w:val="both"/>
        <w:rPr>
          <w:b/>
          <w:i/>
        </w:rPr>
      </w:pPr>
      <w:r w:rsidRPr="007242BE">
        <w:t>Цены должны быть указаны с учетом НДС и без учета НДС.</w:t>
      </w:r>
    </w:p>
    <w:p w:rsidR="00CB58C1" w:rsidRPr="007242BE" w:rsidRDefault="00CB58C1" w:rsidP="002E6A70">
      <w:pPr>
        <w:pStyle w:val="ae"/>
        <w:numPr>
          <w:ilvl w:val="2"/>
          <w:numId w:val="17"/>
        </w:numPr>
        <w:tabs>
          <w:tab w:val="clear" w:pos="-567"/>
          <w:tab w:val="clear" w:pos="-426"/>
        </w:tabs>
        <w:ind w:left="0" w:right="0" w:firstLine="709"/>
        <w:jc w:val="both"/>
        <w:rPr>
          <w:b/>
          <w:i/>
        </w:rPr>
      </w:pPr>
      <w:proofErr w:type="gramStart"/>
      <w:r w:rsidRPr="007242BE">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w:t>
      </w:r>
      <w:r w:rsidR="00167AC2">
        <w:t>сле запятой и умножается на 1,20</w:t>
      </w:r>
      <w:r w:rsidRPr="007242BE">
        <w:t xml:space="preserve"> (либо иной коэффициент в зависимости от ставки НДС, применяемой в отношении участника).</w:t>
      </w:r>
      <w:proofErr w:type="gramEnd"/>
    </w:p>
    <w:p w:rsidR="00CB58C1" w:rsidRPr="007242BE" w:rsidRDefault="00CB58C1" w:rsidP="002E6A70">
      <w:pPr>
        <w:pStyle w:val="ae"/>
        <w:numPr>
          <w:ilvl w:val="2"/>
          <w:numId w:val="17"/>
        </w:numPr>
        <w:tabs>
          <w:tab w:val="clear" w:pos="-567"/>
          <w:tab w:val="clear" w:pos="-426"/>
        </w:tabs>
        <w:ind w:left="0" w:right="0" w:firstLine="709"/>
        <w:jc w:val="both"/>
        <w:rPr>
          <w:b/>
          <w:i/>
        </w:rPr>
      </w:pPr>
      <w:r w:rsidRPr="007242BE">
        <w:t>Финансово-коммерческое предложение должно содержать все условия, предусмотренные конкурсной документацией и позволяющие оценить конкурсную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B58C1" w:rsidRPr="007242BE" w:rsidRDefault="00CB58C1" w:rsidP="002E6A70">
      <w:pPr>
        <w:pStyle w:val="ae"/>
        <w:numPr>
          <w:ilvl w:val="2"/>
          <w:numId w:val="17"/>
        </w:numPr>
        <w:tabs>
          <w:tab w:val="clear" w:pos="-567"/>
          <w:tab w:val="clear" w:pos="-426"/>
        </w:tabs>
        <w:ind w:left="0" w:right="0" w:firstLine="709"/>
        <w:jc w:val="both"/>
        <w:rPr>
          <w:b/>
          <w:i/>
        </w:rPr>
      </w:pPr>
      <w:r w:rsidRPr="007242BE">
        <w:t xml:space="preserve">Предложение участника о цене, содержащееся в финансово-коммерческом предложении не должно превышать начальную (максимальную) цену договора (цену лота), установленную в конкурсной документации (с учетом </w:t>
      </w:r>
      <w:r w:rsidRPr="007242BE">
        <w:lastRenderedPageBreak/>
        <w:t>НДС и без учета НДС). Если в документации указаны единичные расценки закупаемых товаров, работ, услуг, в финансово-коммерческом предложении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конкурсной документации (с учетом НДС и без учета НДС).</w:t>
      </w:r>
    </w:p>
    <w:p w:rsidR="00CB58C1" w:rsidRDefault="00CB58C1" w:rsidP="00CB58C1">
      <w:pPr>
        <w:pStyle w:val="a8"/>
        <w:suppressAutoHyphens/>
        <w:rPr>
          <w:sz w:val="28"/>
          <w:szCs w:val="28"/>
        </w:rPr>
      </w:pPr>
    </w:p>
    <w:p w:rsidR="00CB58C1" w:rsidRPr="007242BE" w:rsidRDefault="00CB58C1" w:rsidP="00CB58C1">
      <w:pPr>
        <w:pStyle w:val="31"/>
        <w:spacing w:before="0" w:after="0"/>
        <w:jc w:val="both"/>
        <w:rPr>
          <w:rFonts w:ascii="Times New Roman" w:hAnsi="Times New Roman"/>
          <w:sz w:val="28"/>
          <w:szCs w:val="28"/>
        </w:rPr>
      </w:pPr>
      <w:r w:rsidRPr="00170FA9">
        <w:rPr>
          <w:rFonts w:ascii="Times New Roman" w:hAnsi="Times New Roman"/>
          <w:sz w:val="28"/>
          <w:szCs w:val="28"/>
        </w:rPr>
        <w:t>7.3. Предоставление</w:t>
      </w:r>
      <w:r w:rsidRPr="007242BE">
        <w:rPr>
          <w:rFonts w:ascii="Times New Roman" w:hAnsi="Times New Roman"/>
          <w:sz w:val="28"/>
          <w:szCs w:val="28"/>
        </w:rPr>
        <w:t xml:space="preserve"> технического предложения</w:t>
      </w:r>
    </w:p>
    <w:p w:rsidR="00CB58C1" w:rsidRPr="007242BE" w:rsidRDefault="00CB58C1" w:rsidP="002E6A70">
      <w:pPr>
        <w:pStyle w:val="aff9"/>
        <w:numPr>
          <w:ilvl w:val="2"/>
          <w:numId w:val="18"/>
        </w:numPr>
        <w:spacing w:before="0"/>
        <w:ind w:left="0" w:firstLine="709"/>
        <w:contextualSpacing w:val="0"/>
        <w:rPr>
          <w:sz w:val="28"/>
          <w:szCs w:val="28"/>
        </w:rPr>
      </w:pPr>
      <w:r w:rsidRPr="007242BE">
        <w:rPr>
          <w:sz w:val="28"/>
          <w:szCs w:val="28"/>
        </w:rPr>
        <w:t>Техническое предложение представляется в порядке, предусмотренном пунктом 3 конкурсной документации.</w:t>
      </w:r>
    </w:p>
    <w:p w:rsidR="00CB58C1" w:rsidRPr="007242BE" w:rsidRDefault="00CB58C1" w:rsidP="002E6A70">
      <w:pPr>
        <w:pStyle w:val="aff9"/>
        <w:numPr>
          <w:ilvl w:val="2"/>
          <w:numId w:val="18"/>
        </w:numPr>
        <w:spacing w:before="0"/>
        <w:ind w:left="0" w:firstLine="709"/>
        <w:contextualSpacing w:val="0"/>
        <w:rPr>
          <w:sz w:val="28"/>
          <w:szCs w:val="28"/>
        </w:rPr>
      </w:pPr>
      <w:r w:rsidRPr="007242BE">
        <w:rPr>
          <w:sz w:val="28"/>
          <w:szCs w:val="28"/>
        </w:rPr>
        <w:t>В техническом предложении участника должны быть отражены все условия, указанные в техническом задании конкурсной документации.</w:t>
      </w:r>
    </w:p>
    <w:p w:rsidR="00CB58C1" w:rsidRPr="007242BE" w:rsidRDefault="00CB58C1" w:rsidP="002E6A70">
      <w:pPr>
        <w:pStyle w:val="aff9"/>
        <w:numPr>
          <w:ilvl w:val="2"/>
          <w:numId w:val="18"/>
        </w:numPr>
        <w:spacing w:before="0"/>
        <w:ind w:left="0" w:firstLine="709"/>
        <w:contextualSpacing w:val="0"/>
        <w:rPr>
          <w:sz w:val="28"/>
          <w:szCs w:val="28"/>
        </w:rPr>
      </w:pPr>
      <w:r w:rsidRPr="007242BE">
        <w:rPr>
          <w:sz w:val="28"/>
          <w:szCs w:val="28"/>
        </w:rPr>
        <w:t>Все условия, указанные в техническом предложении, должны быть</w:t>
      </w:r>
      <w:r w:rsidR="00167AC2">
        <w:rPr>
          <w:sz w:val="28"/>
          <w:szCs w:val="28"/>
        </w:rPr>
        <w:t xml:space="preserve"> изложены таким образом, чтобы З</w:t>
      </w:r>
      <w:r w:rsidRPr="007242BE">
        <w:rPr>
          <w:sz w:val="28"/>
          <w:szCs w:val="28"/>
        </w:rPr>
        <w:t>аказчик мог определить конкретные показатели, характеристики предлагаемых товаров, работ, услуг.</w:t>
      </w:r>
    </w:p>
    <w:p w:rsidR="00CB58C1" w:rsidRPr="007242BE" w:rsidRDefault="00CB58C1" w:rsidP="002E6A70">
      <w:pPr>
        <w:pStyle w:val="aff9"/>
        <w:numPr>
          <w:ilvl w:val="2"/>
          <w:numId w:val="18"/>
        </w:numPr>
        <w:spacing w:before="0"/>
        <w:ind w:left="0" w:firstLine="709"/>
        <w:contextualSpacing w:val="0"/>
        <w:rPr>
          <w:sz w:val="28"/>
          <w:szCs w:val="28"/>
        </w:rPr>
      </w:pPr>
      <w:r w:rsidRPr="007242BE">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CB58C1" w:rsidRPr="007242BE" w:rsidRDefault="00CB58C1" w:rsidP="002E6A70">
      <w:pPr>
        <w:pStyle w:val="aff9"/>
        <w:numPr>
          <w:ilvl w:val="2"/>
          <w:numId w:val="18"/>
        </w:numPr>
        <w:spacing w:before="0"/>
        <w:ind w:left="0" w:firstLine="709"/>
        <w:contextualSpacing w:val="0"/>
        <w:rPr>
          <w:sz w:val="28"/>
          <w:szCs w:val="28"/>
        </w:rPr>
      </w:pPr>
      <w:r w:rsidRPr="007242BE">
        <w:rPr>
          <w:sz w:val="28"/>
          <w:szCs w:val="28"/>
        </w:rPr>
        <w:t>Если участником конкурса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CB58C1" w:rsidRDefault="00CB58C1" w:rsidP="00CB58C1">
      <w:pPr>
        <w:pStyle w:val="a8"/>
        <w:suppressAutoHyphens/>
        <w:rPr>
          <w:sz w:val="28"/>
          <w:szCs w:val="28"/>
          <w:highlight w:val="yellow"/>
        </w:rPr>
      </w:pPr>
    </w:p>
    <w:bookmarkEnd w:id="9"/>
    <w:p w:rsidR="00434EFC" w:rsidRDefault="00434EFC" w:rsidP="001A3C55">
      <w:pPr>
        <w:pStyle w:val="a8"/>
        <w:suppressAutoHyphens/>
        <w:rPr>
          <w:sz w:val="28"/>
          <w:szCs w:val="28"/>
        </w:rPr>
      </w:pPr>
    </w:p>
    <w:p w:rsidR="00167AC2" w:rsidRDefault="00167AC2" w:rsidP="001A3C55">
      <w:pPr>
        <w:pStyle w:val="a8"/>
        <w:suppressAutoHyphens/>
        <w:rPr>
          <w:sz w:val="28"/>
          <w:szCs w:val="28"/>
        </w:rPr>
      </w:pPr>
    </w:p>
    <w:p w:rsidR="001F3B1A" w:rsidRDefault="001F3B1A" w:rsidP="001A3C55">
      <w:pPr>
        <w:pStyle w:val="a8"/>
        <w:suppressAutoHyphens/>
        <w:rPr>
          <w:sz w:val="28"/>
          <w:szCs w:val="28"/>
        </w:rPr>
      </w:pPr>
    </w:p>
    <w:p w:rsidR="001F3B1A" w:rsidRDefault="001F3B1A" w:rsidP="001A3C55">
      <w:pPr>
        <w:pStyle w:val="a8"/>
        <w:suppressAutoHyphens/>
        <w:rPr>
          <w:sz w:val="28"/>
          <w:szCs w:val="28"/>
        </w:rPr>
      </w:pPr>
    </w:p>
    <w:p w:rsidR="001F3B1A" w:rsidRDefault="001F3B1A" w:rsidP="001A3C55">
      <w:pPr>
        <w:pStyle w:val="a8"/>
        <w:suppressAutoHyphens/>
        <w:rPr>
          <w:sz w:val="28"/>
          <w:szCs w:val="28"/>
        </w:rPr>
      </w:pPr>
    </w:p>
    <w:p w:rsidR="00711B35" w:rsidRDefault="00711B35" w:rsidP="001A3C55">
      <w:pPr>
        <w:pStyle w:val="a8"/>
        <w:suppressAutoHyphens/>
        <w:rPr>
          <w:sz w:val="28"/>
          <w:szCs w:val="28"/>
        </w:rPr>
      </w:pPr>
    </w:p>
    <w:p w:rsidR="00711B35" w:rsidRDefault="00711B35" w:rsidP="001A3C55">
      <w:pPr>
        <w:pStyle w:val="a8"/>
        <w:suppressAutoHyphens/>
        <w:rPr>
          <w:sz w:val="28"/>
          <w:szCs w:val="28"/>
        </w:rPr>
      </w:pPr>
    </w:p>
    <w:p w:rsidR="00711B35" w:rsidRDefault="00711B35" w:rsidP="001A3C55">
      <w:pPr>
        <w:pStyle w:val="a8"/>
        <w:suppressAutoHyphens/>
        <w:rPr>
          <w:sz w:val="28"/>
          <w:szCs w:val="28"/>
        </w:rPr>
      </w:pPr>
    </w:p>
    <w:p w:rsidR="00711B35" w:rsidRDefault="00711B35" w:rsidP="001A3C55">
      <w:pPr>
        <w:pStyle w:val="a8"/>
        <w:suppressAutoHyphens/>
        <w:rPr>
          <w:sz w:val="28"/>
          <w:szCs w:val="28"/>
        </w:rPr>
      </w:pPr>
    </w:p>
    <w:p w:rsidR="00711B35" w:rsidRDefault="00711B35" w:rsidP="001A3C55">
      <w:pPr>
        <w:pStyle w:val="a8"/>
        <w:suppressAutoHyphens/>
        <w:rPr>
          <w:sz w:val="28"/>
          <w:szCs w:val="28"/>
        </w:rPr>
      </w:pPr>
    </w:p>
    <w:p w:rsidR="00711B35" w:rsidRDefault="00711B35" w:rsidP="001A3C55">
      <w:pPr>
        <w:pStyle w:val="a8"/>
        <w:suppressAutoHyphens/>
        <w:rPr>
          <w:sz w:val="28"/>
          <w:szCs w:val="28"/>
        </w:rPr>
      </w:pPr>
    </w:p>
    <w:p w:rsidR="00711B35" w:rsidRDefault="00711B35" w:rsidP="001A3C55">
      <w:pPr>
        <w:pStyle w:val="a8"/>
        <w:suppressAutoHyphens/>
        <w:rPr>
          <w:sz w:val="28"/>
          <w:szCs w:val="28"/>
        </w:rPr>
      </w:pPr>
    </w:p>
    <w:p w:rsidR="00711B35" w:rsidRDefault="00711B35" w:rsidP="001A3C55">
      <w:pPr>
        <w:pStyle w:val="a8"/>
        <w:suppressAutoHyphens/>
        <w:rPr>
          <w:sz w:val="28"/>
          <w:szCs w:val="28"/>
        </w:rPr>
      </w:pPr>
    </w:p>
    <w:p w:rsidR="00711B35" w:rsidRDefault="00711B35" w:rsidP="001A3C55">
      <w:pPr>
        <w:pStyle w:val="a8"/>
        <w:suppressAutoHyphens/>
        <w:rPr>
          <w:sz w:val="28"/>
          <w:szCs w:val="28"/>
        </w:rPr>
      </w:pPr>
    </w:p>
    <w:p w:rsidR="00711B35" w:rsidRDefault="00711B35" w:rsidP="001A3C55">
      <w:pPr>
        <w:pStyle w:val="a8"/>
        <w:suppressAutoHyphens/>
        <w:rPr>
          <w:sz w:val="28"/>
          <w:szCs w:val="28"/>
        </w:rPr>
      </w:pPr>
    </w:p>
    <w:p w:rsidR="00711B35" w:rsidRDefault="00711B35" w:rsidP="001A3C55">
      <w:pPr>
        <w:pStyle w:val="a8"/>
        <w:suppressAutoHyphens/>
        <w:rPr>
          <w:sz w:val="28"/>
          <w:szCs w:val="28"/>
        </w:rPr>
      </w:pPr>
    </w:p>
    <w:p w:rsidR="00711B35" w:rsidRDefault="00711B35" w:rsidP="001A3C55">
      <w:pPr>
        <w:pStyle w:val="a8"/>
        <w:suppressAutoHyphens/>
        <w:rPr>
          <w:sz w:val="28"/>
          <w:szCs w:val="28"/>
        </w:rPr>
      </w:pPr>
    </w:p>
    <w:p w:rsidR="00711B35" w:rsidRDefault="00711B35" w:rsidP="001A3C55">
      <w:pPr>
        <w:pStyle w:val="a8"/>
        <w:suppressAutoHyphens/>
        <w:rPr>
          <w:sz w:val="28"/>
          <w:szCs w:val="28"/>
        </w:rPr>
      </w:pPr>
    </w:p>
    <w:p w:rsidR="00711B35" w:rsidRDefault="00711B35" w:rsidP="001A3C55">
      <w:pPr>
        <w:pStyle w:val="a8"/>
        <w:suppressAutoHyphens/>
        <w:rPr>
          <w:sz w:val="28"/>
          <w:szCs w:val="28"/>
        </w:rPr>
      </w:pPr>
    </w:p>
    <w:p w:rsidR="00711B35" w:rsidRDefault="00711B35" w:rsidP="001A3C55">
      <w:pPr>
        <w:pStyle w:val="a8"/>
        <w:suppressAutoHyphens/>
        <w:rPr>
          <w:sz w:val="28"/>
          <w:szCs w:val="28"/>
        </w:rPr>
      </w:pPr>
    </w:p>
    <w:p w:rsidR="00711B35" w:rsidRDefault="00711B35" w:rsidP="001A3C55">
      <w:pPr>
        <w:pStyle w:val="a8"/>
        <w:suppressAutoHyphens/>
        <w:rPr>
          <w:sz w:val="28"/>
          <w:szCs w:val="28"/>
        </w:rPr>
      </w:pPr>
    </w:p>
    <w:p w:rsidR="00711B35" w:rsidRDefault="00711B35" w:rsidP="001A3C55">
      <w:pPr>
        <w:pStyle w:val="a8"/>
        <w:suppressAutoHyphens/>
        <w:rPr>
          <w:sz w:val="28"/>
          <w:szCs w:val="28"/>
        </w:rPr>
      </w:pPr>
    </w:p>
    <w:p w:rsidR="001F3B1A" w:rsidRDefault="001F3B1A" w:rsidP="001A3C55">
      <w:pPr>
        <w:pStyle w:val="a8"/>
        <w:suppressAutoHyphens/>
        <w:rPr>
          <w:sz w:val="28"/>
          <w:szCs w:val="28"/>
        </w:rPr>
      </w:pPr>
    </w:p>
    <w:p w:rsidR="00F70116" w:rsidRPr="00172AA1" w:rsidRDefault="00F70116" w:rsidP="00F70116">
      <w:pPr>
        <w:pStyle w:val="16"/>
        <w:jc w:val="right"/>
        <w:rPr>
          <w:rFonts w:eastAsia="MS Mincho"/>
          <w:szCs w:val="28"/>
        </w:rPr>
      </w:pPr>
      <w:r>
        <w:rPr>
          <w:rFonts w:eastAsia="MS Mincho"/>
          <w:szCs w:val="28"/>
        </w:rPr>
        <w:t xml:space="preserve">                                                                        </w:t>
      </w:r>
      <w:r w:rsidRPr="00172AA1">
        <w:rPr>
          <w:rFonts w:eastAsia="MS Mincho"/>
          <w:szCs w:val="28"/>
        </w:rPr>
        <w:t>Приложение № 1</w:t>
      </w:r>
    </w:p>
    <w:p w:rsidR="00F70116" w:rsidRPr="00172AA1" w:rsidRDefault="00F70116" w:rsidP="00F70116">
      <w:pPr>
        <w:ind w:left="6237"/>
        <w:jc w:val="right"/>
        <w:rPr>
          <w:sz w:val="28"/>
          <w:szCs w:val="28"/>
        </w:rPr>
      </w:pPr>
      <w:r w:rsidRPr="00172AA1">
        <w:rPr>
          <w:sz w:val="28"/>
          <w:szCs w:val="28"/>
        </w:rPr>
        <w:t>к конкурсной документации</w:t>
      </w:r>
    </w:p>
    <w:p w:rsidR="00F70116" w:rsidRPr="00172AA1" w:rsidRDefault="00F70116" w:rsidP="00F70116">
      <w:pPr>
        <w:ind w:left="6804"/>
        <w:rPr>
          <w:b/>
          <w:sz w:val="28"/>
          <w:szCs w:val="28"/>
        </w:rPr>
      </w:pPr>
    </w:p>
    <w:p w:rsidR="00F70116" w:rsidRDefault="00F70116" w:rsidP="00F70116">
      <w:pPr>
        <w:pStyle w:val="21"/>
        <w:suppressAutoHyphens/>
        <w:spacing w:before="0" w:after="0"/>
        <w:ind w:firstLine="709"/>
        <w:rPr>
          <w:rFonts w:eastAsia="MS Mincho" w:cs="Times New Roman"/>
          <w:b w:val="0"/>
          <w:i w:val="0"/>
          <w:iCs w:val="0"/>
        </w:rPr>
      </w:pPr>
      <w:r w:rsidRPr="000721C7">
        <w:rPr>
          <w:rFonts w:eastAsia="MS Mincho" w:cs="Times New Roman"/>
          <w:b w:val="0"/>
          <w:i w:val="0"/>
          <w:iCs w:val="0"/>
        </w:rPr>
        <w:lastRenderedPageBreak/>
        <w:t>На бланке организации</w:t>
      </w:r>
    </w:p>
    <w:p w:rsidR="00F70116" w:rsidRPr="000721C7" w:rsidRDefault="00F70116" w:rsidP="00F70116">
      <w:pPr>
        <w:ind w:firstLine="709"/>
        <w:rPr>
          <w:rFonts w:eastAsia="MS Mincho"/>
        </w:rPr>
      </w:pPr>
    </w:p>
    <w:p w:rsidR="00F70116" w:rsidRDefault="00F70116" w:rsidP="00F70116">
      <w:pPr>
        <w:ind w:firstLine="709"/>
        <w:rPr>
          <w:rFonts w:eastAsia="MS Mincho"/>
        </w:rPr>
      </w:pPr>
      <w:r>
        <w:t xml:space="preserve">В постоянно действующую единую комиссию </w:t>
      </w:r>
    </w:p>
    <w:p w:rsidR="00F70116" w:rsidRPr="000721C7" w:rsidRDefault="00F70116" w:rsidP="00F70116">
      <w:pPr>
        <w:ind w:firstLine="709"/>
        <w:rPr>
          <w:rFonts w:eastAsia="MS Mincho"/>
        </w:rPr>
      </w:pPr>
    </w:p>
    <w:p w:rsidR="00F70116" w:rsidRPr="00445DDD" w:rsidRDefault="00F70116" w:rsidP="00F70116">
      <w:pPr>
        <w:jc w:val="center"/>
        <w:rPr>
          <w:b/>
          <w:sz w:val="28"/>
          <w:szCs w:val="28"/>
        </w:rPr>
      </w:pPr>
      <w:r w:rsidRPr="00445DDD">
        <w:rPr>
          <w:b/>
          <w:sz w:val="28"/>
          <w:szCs w:val="28"/>
        </w:rPr>
        <w:t xml:space="preserve">На бланке </w:t>
      </w:r>
      <w:r>
        <w:rPr>
          <w:b/>
          <w:sz w:val="28"/>
          <w:szCs w:val="28"/>
        </w:rPr>
        <w:t>участник</w:t>
      </w:r>
      <w:r w:rsidRPr="00445DDD">
        <w:rPr>
          <w:b/>
          <w:sz w:val="28"/>
          <w:szCs w:val="28"/>
        </w:rPr>
        <w:t>а</w:t>
      </w:r>
    </w:p>
    <w:p w:rsidR="00F70116" w:rsidRDefault="00F70116" w:rsidP="00F70116">
      <w:pPr>
        <w:pStyle w:val="21"/>
        <w:suppressAutoHyphens/>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 xml:space="preserve">(наименование </w:t>
      </w:r>
      <w:r>
        <w:rPr>
          <w:rFonts w:cs="Times New Roman"/>
          <w:b w:val="0"/>
        </w:rPr>
        <w:t>претендента</w:t>
      </w:r>
      <w:r w:rsidRPr="00445DDD">
        <w:rPr>
          <w:rFonts w:cs="Times New Roman"/>
          <w:b w:val="0"/>
        </w:rPr>
        <w:t>)</w:t>
      </w:r>
      <w:r w:rsidRPr="00445DDD">
        <w:rPr>
          <w:rFonts w:cs="Times New Roman"/>
          <w:i w:val="0"/>
        </w:rPr>
        <w:t xml:space="preserve"> НА УЧАСТИЕ</w:t>
      </w:r>
      <w:r w:rsidRPr="00445DDD">
        <w:rPr>
          <w:rFonts w:cs="Times New Roman"/>
          <w:i w:val="0"/>
        </w:rPr>
        <w:br/>
        <w:t xml:space="preserve">В </w:t>
      </w:r>
      <w:r w:rsidRPr="00514663">
        <w:rPr>
          <w:rFonts w:cs="Times New Roman"/>
          <w:i w:val="0"/>
        </w:rPr>
        <w:t>КОНКУРСЕ</w:t>
      </w:r>
      <w:r w:rsidRPr="00445DDD">
        <w:rPr>
          <w:rFonts w:cs="Times New Roman"/>
          <w:i w:val="0"/>
        </w:rPr>
        <w:t xml:space="preserve"> №____</w:t>
      </w:r>
      <w:r>
        <w:rPr>
          <w:rFonts w:cs="Times New Roman"/>
          <w:i w:val="0"/>
        </w:rPr>
        <w:t xml:space="preserve"> </w:t>
      </w:r>
    </w:p>
    <w:p w:rsidR="00F70116" w:rsidRPr="00584354" w:rsidRDefault="00F70116" w:rsidP="00F70116">
      <w:pPr>
        <w:pStyle w:val="ac"/>
        <w:ind w:left="6381" w:firstLine="0"/>
        <w:jc w:val="center"/>
        <w:rPr>
          <w:szCs w:val="28"/>
        </w:rPr>
      </w:pPr>
    </w:p>
    <w:tbl>
      <w:tblPr>
        <w:tblW w:w="12003" w:type="dxa"/>
        <w:tblLook w:val="0000" w:firstRow="0" w:lastRow="0" w:firstColumn="0" w:lastColumn="0" w:noHBand="0" w:noVBand="0"/>
      </w:tblPr>
      <w:tblGrid>
        <w:gridCol w:w="7054"/>
        <w:gridCol w:w="4949"/>
      </w:tblGrid>
      <w:tr w:rsidR="00F70116" w:rsidRPr="00445DDD" w:rsidTr="00B33C69">
        <w:tc>
          <w:tcPr>
            <w:tcW w:w="7054" w:type="dxa"/>
          </w:tcPr>
          <w:p w:rsidR="00F70116" w:rsidRPr="007B0542" w:rsidRDefault="00F70116" w:rsidP="00B33C69">
            <w:pPr>
              <w:pStyle w:val="ac"/>
              <w:ind w:firstLine="0"/>
              <w:jc w:val="both"/>
              <w:rPr>
                <w:b/>
                <w:szCs w:val="28"/>
              </w:rPr>
            </w:pPr>
            <w:r w:rsidRPr="007B0542">
              <w:rPr>
                <w:b/>
                <w:szCs w:val="28"/>
              </w:rPr>
              <w:t>В Конкурсную комиссию _________</w:t>
            </w:r>
          </w:p>
        </w:tc>
        <w:tc>
          <w:tcPr>
            <w:tcW w:w="4949" w:type="dxa"/>
          </w:tcPr>
          <w:p w:rsidR="00F70116" w:rsidRPr="007B0542" w:rsidRDefault="00F70116" w:rsidP="00B33C69">
            <w:pPr>
              <w:pStyle w:val="ac"/>
              <w:ind w:left="1215" w:firstLine="0"/>
              <w:jc w:val="right"/>
              <w:rPr>
                <w:szCs w:val="28"/>
              </w:rPr>
            </w:pPr>
          </w:p>
        </w:tc>
      </w:tr>
    </w:tbl>
    <w:p w:rsidR="00F70116" w:rsidRDefault="00F70116" w:rsidP="00F70116">
      <w:pPr>
        <w:jc w:val="both"/>
        <w:rPr>
          <w:sz w:val="28"/>
          <w:szCs w:val="28"/>
        </w:rPr>
      </w:pPr>
    </w:p>
    <w:p w:rsidR="00F70116" w:rsidRPr="00E10D91" w:rsidRDefault="00F70116" w:rsidP="00F70116">
      <w:pPr>
        <w:pStyle w:val="4e"/>
        <w:shd w:val="clear" w:color="auto" w:fill="auto"/>
        <w:spacing w:before="0" w:after="0" w:line="322" w:lineRule="exact"/>
        <w:ind w:firstLine="720"/>
        <w:jc w:val="both"/>
      </w:pPr>
      <w:r w:rsidRPr="00E10D91">
        <w:rPr>
          <w:rStyle w:val="2f9"/>
        </w:rPr>
        <w:t xml:space="preserve">Будучи </w:t>
      </w:r>
      <w:proofErr w:type="gramStart"/>
      <w:r w:rsidRPr="00E10D91">
        <w:rPr>
          <w:rStyle w:val="2f9"/>
        </w:rPr>
        <w:t>уполномоченным</w:t>
      </w:r>
      <w:proofErr w:type="gramEnd"/>
      <w:r w:rsidRPr="00E10D91">
        <w:rPr>
          <w:rStyle w:val="2f9"/>
        </w:rPr>
        <w:t xml:space="preserve"> представлять и действовать от имени</w:t>
      </w:r>
    </w:p>
    <w:p w:rsidR="00F70116" w:rsidRPr="00E10D91" w:rsidRDefault="00F70116" w:rsidP="00F70116">
      <w:pPr>
        <w:pStyle w:val="2c"/>
        <w:shd w:val="clear" w:color="auto" w:fill="auto"/>
        <w:tabs>
          <w:tab w:val="left" w:leader="underscore" w:pos="2246"/>
        </w:tabs>
      </w:pPr>
      <w:r w:rsidRPr="00E10D91">
        <w:rPr>
          <w:rStyle w:val="2fa"/>
        </w:rPr>
        <w:tab/>
      </w:r>
      <w:proofErr w:type="gramStart"/>
      <w:r w:rsidRPr="00E10D91">
        <w:rPr>
          <w:rStyle w:val="2fa"/>
        </w:rPr>
        <w:t xml:space="preserve">(далее - участник) </w:t>
      </w:r>
      <w:r w:rsidRPr="00E10D91">
        <w:rPr>
          <w:rStyle w:val="20pt"/>
          <w:i w:val="0"/>
          <w:iCs w:val="0"/>
        </w:rPr>
        <w:t>(указать наименование участника или, в</w:t>
      </w:r>
      <w:proofErr w:type="gramEnd"/>
    </w:p>
    <w:p w:rsidR="00F70116" w:rsidRPr="00E10D91" w:rsidRDefault="00F70116" w:rsidP="00F70116">
      <w:pPr>
        <w:pStyle w:val="4e"/>
        <w:shd w:val="clear" w:color="auto" w:fill="auto"/>
        <w:spacing w:before="0" w:after="0" w:line="322" w:lineRule="exact"/>
        <w:ind w:right="20"/>
        <w:jc w:val="both"/>
      </w:pPr>
      <w:r w:rsidRPr="00E10D91">
        <w:rPr>
          <w:rStyle w:val="0pt0"/>
        </w:rPr>
        <w:t>случае участия нескольких лиц на стороне одного участника, наименования таких лиц),</w:t>
      </w:r>
      <w:r w:rsidRPr="00E10D91">
        <w:rPr>
          <w:rStyle w:val="2f9"/>
        </w:rPr>
        <w:t xml:space="preserve"> а также полностью изучив всю конкурсную документацию, я, нижеподписавшийся, настоящим подаю заявку на участие в конкурсе № </w:t>
      </w:r>
      <w:proofErr w:type="gramStart"/>
      <w:r w:rsidRPr="00E10D91">
        <w:rPr>
          <w:rStyle w:val="2f9"/>
        </w:rPr>
        <w:t>по</w:t>
      </w:r>
      <w:proofErr w:type="gramEnd"/>
    </w:p>
    <w:p w:rsidR="00F70116" w:rsidRPr="00E10D91" w:rsidRDefault="00F70116" w:rsidP="00F70116">
      <w:pPr>
        <w:pStyle w:val="4e"/>
        <w:shd w:val="clear" w:color="auto" w:fill="auto"/>
        <w:tabs>
          <w:tab w:val="left" w:leader="underscore" w:pos="1248"/>
        </w:tabs>
        <w:spacing w:before="0" w:after="0" w:line="322" w:lineRule="exact"/>
        <w:jc w:val="both"/>
      </w:pPr>
      <w:r w:rsidRPr="00E10D91">
        <w:rPr>
          <w:rStyle w:val="2f9"/>
        </w:rPr>
        <w:t>лоту №</w:t>
      </w:r>
      <w:r w:rsidRPr="00E10D91">
        <w:rPr>
          <w:rStyle w:val="2f9"/>
        </w:rPr>
        <w:tab/>
        <w:t xml:space="preserve">(далее - конкурс) на право заключения договора </w:t>
      </w:r>
      <w:r w:rsidRPr="00E10D91">
        <w:rPr>
          <w:rStyle w:val="0pt0"/>
        </w:rPr>
        <w:t>указать предмет</w:t>
      </w:r>
    </w:p>
    <w:p w:rsidR="00F70116" w:rsidRPr="00E10D91" w:rsidRDefault="00F70116" w:rsidP="00F70116">
      <w:pPr>
        <w:pStyle w:val="2c"/>
        <w:shd w:val="clear" w:color="auto" w:fill="auto"/>
      </w:pPr>
      <w:r w:rsidRPr="00E10D91">
        <w:rPr>
          <w:rStyle w:val="20pt"/>
          <w:i w:val="0"/>
          <w:iCs w:val="0"/>
        </w:rPr>
        <w:t>договора.</w:t>
      </w:r>
    </w:p>
    <w:p w:rsidR="00F70116" w:rsidRPr="00E10D91" w:rsidRDefault="00F70116" w:rsidP="00F70116">
      <w:pPr>
        <w:pStyle w:val="4e"/>
        <w:shd w:val="clear" w:color="auto" w:fill="auto"/>
        <w:spacing w:before="0" w:after="0" w:line="322" w:lineRule="exact"/>
        <w:ind w:right="20" w:firstLine="720"/>
        <w:jc w:val="both"/>
      </w:pPr>
      <w:r w:rsidRPr="00E10D91">
        <w:rPr>
          <w:rStyle w:val="2f9"/>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F70116" w:rsidRDefault="00F70116" w:rsidP="00F70116">
      <w:pPr>
        <w:pStyle w:val="4e"/>
        <w:shd w:val="clear" w:color="auto" w:fill="auto"/>
        <w:spacing w:before="0" w:after="0" w:line="322" w:lineRule="exact"/>
        <w:ind w:right="20" w:firstLine="720"/>
        <w:jc w:val="both"/>
      </w:pPr>
      <w:r w:rsidRPr="00E10D91">
        <w:rPr>
          <w:rStyle w:val="2f9"/>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w:t>
      </w:r>
      <w:r>
        <w:rPr>
          <w:rStyle w:val="2f9"/>
        </w:rPr>
        <w:t xml:space="preserve"> для проверки заявлений и сведений, содержащихся в настоящей заявке, или относящихся к ресурсам, опыту и компетенции участника.</w:t>
      </w:r>
    </w:p>
    <w:p w:rsidR="00F70116" w:rsidRDefault="00F70116" w:rsidP="00F70116">
      <w:pPr>
        <w:pStyle w:val="4e"/>
        <w:shd w:val="clear" w:color="auto" w:fill="auto"/>
        <w:tabs>
          <w:tab w:val="left" w:leader="underscore" w:pos="6485"/>
        </w:tabs>
        <w:spacing w:before="0" w:after="0" w:line="322" w:lineRule="exact"/>
        <w:ind w:firstLine="720"/>
        <w:jc w:val="both"/>
      </w:pPr>
      <w:r>
        <w:rPr>
          <w:rStyle w:val="2f9"/>
        </w:rPr>
        <w:t xml:space="preserve">Настоящим подтверждается, что </w:t>
      </w:r>
      <w:r>
        <w:rPr>
          <w:rStyle w:val="2f9"/>
        </w:rPr>
        <w:tab/>
      </w:r>
      <w:r>
        <w:rPr>
          <w:rStyle w:val="0pt0"/>
        </w:rPr>
        <w:t>(наименование участника)</w:t>
      </w:r>
    </w:p>
    <w:p w:rsidR="00F70116" w:rsidRDefault="00F70116" w:rsidP="00F70116">
      <w:pPr>
        <w:pStyle w:val="4e"/>
        <w:shd w:val="clear" w:color="auto" w:fill="auto"/>
        <w:spacing w:before="0" w:after="0" w:line="322" w:lineRule="exact"/>
        <w:ind w:right="20"/>
        <w:jc w:val="both"/>
      </w:pPr>
      <w:r>
        <w:rPr>
          <w:rStyle w:val="2f9"/>
        </w:rPr>
        <w:t>ознакомилос</w:t>
      </w:r>
      <w:proofErr w:type="gramStart"/>
      <w:r>
        <w:rPr>
          <w:rStyle w:val="2f9"/>
        </w:rPr>
        <w:t>ь(</w:t>
      </w:r>
      <w:proofErr w:type="spellStart"/>
      <w:proofErr w:type="gramEnd"/>
      <w:r>
        <w:rPr>
          <w:rStyle w:val="2f9"/>
        </w:rPr>
        <w:t>ся</w:t>
      </w:r>
      <w:proofErr w:type="spellEnd"/>
      <w:r>
        <w:rPr>
          <w:rStyle w:val="2f9"/>
        </w:rPr>
        <w:t>) с условиями конкурсной документации, с ними согласно(</w:t>
      </w:r>
      <w:proofErr w:type="spellStart"/>
      <w:r>
        <w:rPr>
          <w:rStyle w:val="2f9"/>
        </w:rPr>
        <w:t>ен</w:t>
      </w:r>
      <w:proofErr w:type="spellEnd"/>
      <w:r>
        <w:rPr>
          <w:rStyle w:val="2f9"/>
        </w:rPr>
        <w:t>) и возражений не имеет.</w:t>
      </w:r>
    </w:p>
    <w:p w:rsidR="00F70116" w:rsidRDefault="00F70116" w:rsidP="00F70116">
      <w:pPr>
        <w:pStyle w:val="4e"/>
        <w:shd w:val="clear" w:color="auto" w:fill="auto"/>
        <w:tabs>
          <w:tab w:val="left" w:leader="underscore" w:pos="3566"/>
        </w:tabs>
        <w:spacing w:before="0" w:after="0" w:line="322" w:lineRule="exact"/>
        <w:ind w:firstLine="720"/>
        <w:jc w:val="both"/>
      </w:pPr>
      <w:r>
        <w:rPr>
          <w:rStyle w:val="2f9"/>
        </w:rPr>
        <w:t xml:space="preserve">В частности, </w:t>
      </w:r>
      <w:r>
        <w:rPr>
          <w:rStyle w:val="2f9"/>
        </w:rPr>
        <w:tab/>
        <w:t xml:space="preserve"> </w:t>
      </w:r>
      <w:r>
        <w:rPr>
          <w:rStyle w:val="0pt0"/>
        </w:rPr>
        <w:t>(наименование участника),</w:t>
      </w:r>
      <w:r>
        <w:rPr>
          <w:rStyle w:val="2f9"/>
        </w:rPr>
        <w:t xml:space="preserve"> подавая </w:t>
      </w:r>
      <w:proofErr w:type="gramStart"/>
      <w:r>
        <w:rPr>
          <w:rStyle w:val="2f9"/>
        </w:rPr>
        <w:t>настоящую</w:t>
      </w:r>
      <w:proofErr w:type="gramEnd"/>
    </w:p>
    <w:p w:rsidR="00F70116" w:rsidRDefault="00F70116" w:rsidP="00F70116">
      <w:pPr>
        <w:pStyle w:val="4e"/>
        <w:shd w:val="clear" w:color="auto" w:fill="auto"/>
        <w:spacing w:before="0" w:after="0" w:line="322" w:lineRule="exact"/>
        <w:jc w:val="both"/>
      </w:pPr>
      <w:r>
        <w:rPr>
          <w:rStyle w:val="2f9"/>
        </w:rPr>
        <w:t>заявку, согласн</w:t>
      </w:r>
      <w:proofErr w:type="gramStart"/>
      <w:r>
        <w:rPr>
          <w:rStyle w:val="2f9"/>
        </w:rPr>
        <w:t>о(</w:t>
      </w:r>
      <w:proofErr w:type="spellStart"/>
      <w:proofErr w:type="gramEnd"/>
      <w:r>
        <w:rPr>
          <w:rStyle w:val="2f9"/>
        </w:rPr>
        <w:t>ен</w:t>
      </w:r>
      <w:proofErr w:type="spellEnd"/>
      <w:r>
        <w:rPr>
          <w:rStyle w:val="2f9"/>
        </w:rPr>
        <w:t>) с тем, что:</w:t>
      </w:r>
    </w:p>
    <w:p w:rsidR="00F70116" w:rsidRDefault="00F70116" w:rsidP="008F5C4C">
      <w:pPr>
        <w:pStyle w:val="4e"/>
        <w:numPr>
          <w:ilvl w:val="0"/>
          <w:numId w:val="6"/>
        </w:numPr>
        <w:shd w:val="clear" w:color="auto" w:fill="auto"/>
        <w:tabs>
          <w:tab w:val="left" w:pos="998"/>
        </w:tabs>
        <w:spacing w:before="0" w:after="0" w:line="322" w:lineRule="exact"/>
        <w:ind w:firstLine="720"/>
        <w:jc w:val="both"/>
      </w:pPr>
      <w:r>
        <w:rPr>
          <w:rStyle w:val="2f9"/>
        </w:rPr>
        <w:t>результаты рассмотрения заявки зависят от проверки всех данных,</w:t>
      </w:r>
    </w:p>
    <w:p w:rsidR="00F70116" w:rsidRDefault="00F70116" w:rsidP="00F70116">
      <w:pPr>
        <w:pStyle w:val="4e"/>
        <w:shd w:val="clear" w:color="auto" w:fill="auto"/>
        <w:tabs>
          <w:tab w:val="left" w:leader="underscore" w:pos="4123"/>
        </w:tabs>
        <w:spacing w:before="0" w:after="0" w:line="322" w:lineRule="exact"/>
        <w:jc w:val="both"/>
      </w:pPr>
      <w:r>
        <w:rPr>
          <w:rStyle w:val="2f9"/>
        </w:rPr>
        <w:t xml:space="preserve">представленных </w:t>
      </w:r>
      <w:r>
        <w:rPr>
          <w:rStyle w:val="2f9"/>
        </w:rPr>
        <w:tab/>
        <w:t xml:space="preserve"> </w:t>
      </w:r>
      <w:r>
        <w:rPr>
          <w:rStyle w:val="0pt0"/>
        </w:rPr>
        <w:t>(наименование участника),</w:t>
      </w:r>
      <w:r>
        <w:rPr>
          <w:rStyle w:val="2f9"/>
        </w:rPr>
        <w:t xml:space="preserve"> а также иных</w:t>
      </w:r>
    </w:p>
    <w:p w:rsidR="00F70116" w:rsidRDefault="00F70116" w:rsidP="00F70116">
      <w:pPr>
        <w:pStyle w:val="4e"/>
        <w:shd w:val="clear" w:color="auto" w:fill="auto"/>
        <w:spacing w:before="0" w:after="0" w:line="322" w:lineRule="exact"/>
        <w:jc w:val="both"/>
      </w:pPr>
      <w:r>
        <w:rPr>
          <w:rStyle w:val="2f9"/>
        </w:rPr>
        <w:t>сведений, имеющихся в распоряжении заказчика;</w:t>
      </w:r>
    </w:p>
    <w:p w:rsidR="00F70116" w:rsidRDefault="00F70116" w:rsidP="008F5C4C">
      <w:pPr>
        <w:pStyle w:val="4e"/>
        <w:numPr>
          <w:ilvl w:val="0"/>
          <w:numId w:val="6"/>
        </w:numPr>
        <w:shd w:val="clear" w:color="auto" w:fill="auto"/>
        <w:tabs>
          <w:tab w:val="left" w:pos="912"/>
          <w:tab w:val="left" w:leader="underscore" w:pos="9845"/>
        </w:tabs>
        <w:spacing w:before="0" w:after="0" w:line="322" w:lineRule="exact"/>
        <w:ind w:firstLine="720"/>
        <w:jc w:val="both"/>
      </w:pPr>
      <w:r>
        <w:rPr>
          <w:rStyle w:val="2f9"/>
        </w:rPr>
        <w:t xml:space="preserve">за любую ошибку или упущение </w:t>
      </w:r>
      <w:proofErr w:type="gramStart"/>
      <w:r>
        <w:rPr>
          <w:rStyle w:val="2f9"/>
        </w:rPr>
        <w:t>в</w:t>
      </w:r>
      <w:proofErr w:type="gramEnd"/>
      <w:r>
        <w:rPr>
          <w:rStyle w:val="2f9"/>
        </w:rPr>
        <w:t xml:space="preserve"> представленной</w:t>
      </w:r>
      <w:r>
        <w:rPr>
          <w:rStyle w:val="2f9"/>
        </w:rPr>
        <w:tab/>
      </w:r>
    </w:p>
    <w:p w:rsidR="00F70116" w:rsidRDefault="00F70116" w:rsidP="00F70116">
      <w:pPr>
        <w:pStyle w:val="4e"/>
        <w:shd w:val="clear" w:color="auto" w:fill="auto"/>
        <w:tabs>
          <w:tab w:val="left" w:leader="underscore" w:pos="3768"/>
        </w:tabs>
        <w:spacing w:before="0" w:after="0" w:line="322" w:lineRule="exact"/>
        <w:ind w:right="20"/>
        <w:jc w:val="both"/>
      </w:pPr>
      <w:r>
        <w:rPr>
          <w:rStyle w:val="0pt0"/>
        </w:rPr>
        <w:t>(наименование участника)</w:t>
      </w:r>
      <w:r>
        <w:rPr>
          <w:rStyle w:val="2f9"/>
        </w:rPr>
        <w:t xml:space="preserve"> заявке ответственность целиком и полностью будет лежать на</w:t>
      </w:r>
      <w:r>
        <w:rPr>
          <w:rStyle w:val="2f9"/>
        </w:rPr>
        <w:tab/>
      </w:r>
      <w:r>
        <w:rPr>
          <w:rStyle w:val="0pt0"/>
        </w:rPr>
        <w:t>(наименование участника);</w:t>
      </w:r>
    </w:p>
    <w:p w:rsidR="00F70116" w:rsidRDefault="00F70116" w:rsidP="008F5C4C">
      <w:pPr>
        <w:pStyle w:val="4e"/>
        <w:numPr>
          <w:ilvl w:val="0"/>
          <w:numId w:val="6"/>
        </w:numPr>
        <w:shd w:val="clear" w:color="auto" w:fill="auto"/>
        <w:tabs>
          <w:tab w:val="left" w:pos="1066"/>
        </w:tabs>
        <w:spacing w:before="0" w:after="0" w:line="322" w:lineRule="exact"/>
        <w:ind w:right="20" w:firstLine="720"/>
        <w:jc w:val="both"/>
      </w:pPr>
      <w:r>
        <w:rPr>
          <w:rStyle w:val="2f9"/>
        </w:rPr>
        <w:t>заказчик вправе отказаться от проведения конкурса в порядке, предусмотренном конкурсной документацией без объяснения причин.</w:t>
      </w:r>
    </w:p>
    <w:p w:rsidR="00F70116" w:rsidRDefault="00F70116" w:rsidP="008F5C4C">
      <w:pPr>
        <w:pStyle w:val="4e"/>
        <w:numPr>
          <w:ilvl w:val="0"/>
          <w:numId w:val="6"/>
        </w:numPr>
        <w:shd w:val="clear" w:color="auto" w:fill="auto"/>
        <w:tabs>
          <w:tab w:val="left" w:pos="960"/>
        </w:tabs>
        <w:spacing w:before="0" w:after="0" w:line="322" w:lineRule="exact"/>
        <w:ind w:right="20" w:firstLine="720"/>
        <w:jc w:val="both"/>
      </w:pPr>
      <w:r>
        <w:rPr>
          <w:rStyle w:val="2f9"/>
        </w:rPr>
        <w:t>победителем может быть признан участник, предложивший не самую низкую цену.</w:t>
      </w:r>
    </w:p>
    <w:p w:rsidR="00F70116" w:rsidRDefault="00F70116" w:rsidP="00F70116">
      <w:pPr>
        <w:pStyle w:val="4e"/>
        <w:shd w:val="clear" w:color="auto" w:fill="auto"/>
        <w:tabs>
          <w:tab w:val="left" w:leader="underscore" w:pos="4523"/>
        </w:tabs>
        <w:spacing w:before="0" w:after="0" w:line="322" w:lineRule="exact"/>
        <w:ind w:left="40" w:firstLine="720"/>
        <w:jc w:val="both"/>
      </w:pPr>
      <w:r>
        <w:rPr>
          <w:rStyle w:val="2f9"/>
        </w:rPr>
        <w:t>В случае признания</w:t>
      </w:r>
      <w:r>
        <w:rPr>
          <w:rStyle w:val="2f9"/>
        </w:rPr>
        <w:tab/>
      </w:r>
      <w:r>
        <w:rPr>
          <w:rStyle w:val="0pt0"/>
        </w:rPr>
        <w:t>(наименование участника)</w:t>
      </w:r>
      <w:r>
        <w:rPr>
          <w:rStyle w:val="2f9"/>
        </w:rPr>
        <w:t xml:space="preserve"> победителем мы</w:t>
      </w:r>
    </w:p>
    <w:p w:rsidR="00F70116" w:rsidRDefault="00F70116" w:rsidP="00F70116">
      <w:pPr>
        <w:pStyle w:val="4e"/>
        <w:shd w:val="clear" w:color="auto" w:fill="auto"/>
        <w:spacing w:before="0" w:after="0" w:line="322" w:lineRule="exact"/>
        <w:ind w:left="40"/>
        <w:jc w:val="both"/>
      </w:pPr>
      <w:r>
        <w:rPr>
          <w:rStyle w:val="2f9"/>
        </w:rPr>
        <w:t>обязуемся:</w:t>
      </w:r>
    </w:p>
    <w:p w:rsidR="00F70116" w:rsidRDefault="00F70116" w:rsidP="008F5C4C">
      <w:pPr>
        <w:pStyle w:val="4e"/>
        <w:numPr>
          <w:ilvl w:val="0"/>
          <w:numId w:val="7"/>
        </w:numPr>
        <w:shd w:val="clear" w:color="auto" w:fill="auto"/>
        <w:tabs>
          <w:tab w:val="left" w:pos="1451"/>
        </w:tabs>
        <w:spacing w:before="0" w:after="0" w:line="322" w:lineRule="exact"/>
        <w:ind w:left="40" w:right="20" w:firstLine="720"/>
        <w:jc w:val="both"/>
      </w:pPr>
      <w:r>
        <w:rPr>
          <w:rStyle w:val="2f9"/>
        </w:rPr>
        <w:t xml:space="preserve">Придерживаться положений нашей заявки в течение </w:t>
      </w:r>
      <w:r>
        <w:rPr>
          <w:rStyle w:val="0pt0"/>
        </w:rPr>
        <w:t>указать срок, но не менее 120 календарных</w:t>
      </w:r>
      <w:r>
        <w:rPr>
          <w:rStyle w:val="2f9"/>
        </w:rPr>
        <w:t xml:space="preserve"> дней с даты, установленной как день вскрытия заявок. Заявка будет оставаться для нас обязательной до истечения указанного периода.</w:t>
      </w:r>
    </w:p>
    <w:p w:rsidR="00F70116" w:rsidRDefault="00F70116" w:rsidP="008F5C4C">
      <w:pPr>
        <w:pStyle w:val="4e"/>
        <w:numPr>
          <w:ilvl w:val="0"/>
          <w:numId w:val="7"/>
        </w:numPr>
        <w:shd w:val="clear" w:color="auto" w:fill="auto"/>
        <w:tabs>
          <w:tab w:val="left" w:pos="1456"/>
        </w:tabs>
        <w:spacing w:before="0" w:after="0" w:line="322" w:lineRule="exact"/>
        <w:ind w:left="40" w:right="20" w:firstLine="720"/>
        <w:jc w:val="both"/>
      </w:pPr>
      <w:r>
        <w:rPr>
          <w:rStyle w:val="2f9"/>
        </w:rPr>
        <w:t>Подписать догово</w:t>
      </w:r>
      <w:proofErr w:type="gramStart"/>
      <w:r>
        <w:rPr>
          <w:rStyle w:val="2f9"/>
        </w:rPr>
        <w:t>р(</w:t>
      </w:r>
      <w:proofErr w:type="gramEnd"/>
      <w:r>
        <w:rPr>
          <w:rStyle w:val="2f9"/>
        </w:rPr>
        <w:t xml:space="preserve">ы) на условиях настоящей конкурсной заявки и на </w:t>
      </w:r>
      <w:r>
        <w:rPr>
          <w:rStyle w:val="2f9"/>
        </w:rPr>
        <w:lastRenderedPageBreak/>
        <w:t>условиях, объявленных в конкурсной документации.</w:t>
      </w:r>
    </w:p>
    <w:p w:rsidR="00F70116" w:rsidRDefault="00F70116" w:rsidP="008F5C4C">
      <w:pPr>
        <w:pStyle w:val="4e"/>
        <w:numPr>
          <w:ilvl w:val="0"/>
          <w:numId w:val="7"/>
        </w:numPr>
        <w:shd w:val="clear" w:color="auto" w:fill="auto"/>
        <w:tabs>
          <w:tab w:val="left" w:pos="1446"/>
        </w:tabs>
        <w:spacing w:before="0" w:after="0" w:line="322" w:lineRule="exact"/>
        <w:ind w:left="40" w:right="20" w:firstLine="720"/>
        <w:jc w:val="both"/>
      </w:pPr>
      <w:r>
        <w:rPr>
          <w:rStyle w:val="2f9"/>
        </w:rPr>
        <w:t>Исполнять обязанности, предусмотренные заключенным договором, строго в соответствии с требованиями такого договора.</w:t>
      </w:r>
    </w:p>
    <w:p w:rsidR="00F70116" w:rsidRDefault="00F70116" w:rsidP="008F5C4C">
      <w:pPr>
        <w:pStyle w:val="4e"/>
        <w:numPr>
          <w:ilvl w:val="0"/>
          <w:numId w:val="7"/>
        </w:numPr>
        <w:shd w:val="clear" w:color="auto" w:fill="auto"/>
        <w:tabs>
          <w:tab w:val="left" w:pos="1451"/>
        </w:tabs>
        <w:spacing w:before="0" w:after="0" w:line="322" w:lineRule="exact"/>
        <w:ind w:left="40" w:right="20" w:firstLine="720"/>
        <w:jc w:val="both"/>
      </w:pPr>
      <w:r>
        <w:rPr>
          <w:rStyle w:val="2f9"/>
        </w:rPr>
        <w:t>Не вносить в договор изменения, не предусмотренные условиями конкурсной документации.</w:t>
      </w:r>
    </w:p>
    <w:p w:rsidR="00F70116" w:rsidRDefault="00F70116" w:rsidP="00F70116">
      <w:pPr>
        <w:pStyle w:val="4e"/>
        <w:shd w:val="clear" w:color="auto" w:fill="auto"/>
        <w:spacing w:before="0" w:after="0" w:line="322" w:lineRule="exact"/>
        <w:ind w:left="40" w:firstLine="720"/>
        <w:jc w:val="both"/>
      </w:pPr>
      <w:r>
        <w:rPr>
          <w:rStyle w:val="2f9"/>
        </w:rPr>
        <w:t>Настоящим подтверждаем, что:</w:t>
      </w:r>
    </w:p>
    <w:p w:rsidR="00F70116" w:rsidRDefault="00F70116" w:rsidP="008F5C4C">
      <w:pPr>
        <w:pStyle w:val="4e"/>
        <w:numPr>
          <w:ilvl w:val="0"/>
          <w:numId w:val="6"/>
        </w:numPr>
        <w:shd w:val="clear" w:color="auto" w:fill="auto"/>
        <w:tabs>
          <w:tab w:val="left" w:pos="971"/>
          <w:tab w:val="left" w:leader="underscore" w:pos="8008"/>
        </w:tabs>
        <w:spacing w:before="0" w:after="0" w:line="322" w:lineRule="exact"/>
        <w:ind w:left="40" w:firstLine="720"/>
        <w:jc w:val="both"/>
      </w:pPr>
      <w:proofErr w:type="gramStart"/>
      <w:r>
        <w:rPr>
          <w:rStyle w:val="2f9"/>
        </w:rPr>
        <w:t xml:space="preserve">услуг, предлагаемые </w:t>
      </w:r>
      <w:r>
        <w:rPr>
          <w:rStyle w:val="2f9"/>
        </w:rPr>
        <w:tab/>
        <w:t xml:space="preserve"> </w:t>
      </w:r>
      <w:r>
        <w:rPr>
          <w:rStyle w:val="0pt0"/>
        </w:rPr>
        <w:t>(наименование</w:t>
      </w:r>
      <w:proofErr w:type="gramEnd"/>
    </w:p>
    <w:p w:rsidR="00F70116" w:rsidRDefault="00F70116" w:rsidP="00F70116">
      <w:pPr>
        <w:pStyle w:val="4e"/>
        <w:shd w:val="clear" w:color="auto" w:fill="auto"/>
        <w:tabs>
          <w:tab w:val="left" w:leader="underscore" w:pos="9914"/>
        </w:tabs>
        <w:spacing w:before="0" w:after="0" w:line="322" w:lineRule="exact"/>
        <w:ind w:left="40"/>
        <w:jc w:val="both"/>
      </w:pPr>
      <w:proofErr w:type="gramStart"/>
      <w:r>
        <w:rPr>
          <w:rStyle w:val="0pt0"/>
        </w:rPr>
        <w:t>участника),</w:t>
      </w:r>
      <w:r>
        <w:rPr>
          <w:rStyle w:val="2f9"/>
        </w:rPr>
        <w:t xml:space="preserve"> свободны от любых прав со стороны третьих лиц, </w:t>
      </w:r>
      <w:r>
        <w:rPr>
          <w:rStyle w:val="2f9"/>
        </w:rPr>
        <w:tab/>
      </w:r>
      <w:proofErr w:type="gramEnd"/>
    </w:p>
    <w:p w:rsidR="00F70116" w:rsidRDefault="00F70116" w:rsidP="00F70116">
      <w:pPr>
        <w:pStyle w:val="4e"/>
        <w:shd w:val="clear" w:color="auto" w:fill="auto"/>
        <w:spacing w:before="0" w:after="0" w:line="322" w:lineRule="exact"/>
        <w:ind w:left="40" w:right="20"/>
        <w:jc w:val="both"/>
      </w:pPr>
      <w:r>
        <w:rPr>
          <w:rStyle w:val="0pt0"/>
        </w:rPr>
        <w:t>(наименование участника)</w:t>
      </w:r>
      <w:r>
        <w:rPr>
          <w:rStyle w:val="2f9"/>
        </w:rPr>
        <w:t xml:space="preserve"> согласно передать все права на  результаты услуг в случае признания победителем заказчику;</w:t>
      </w:r>
    </w:p>
    <w:p w:rsidR="00F70116" w:rsidRDefault="00F70116" w:rsidP="008F5C4C">
      <w:pPr>
        <w:pStyle w:val="2c"/>
        <w:widowControl w:val="0"/>
        <w:numPr>
          <w:ilvl w:val="0"/>
          <w:numId w:val="6"/>
        </w:numPr>
        <w:shd w:val="clear" w:color="auto" w:fill="auto"/>
        <w:tabs>
          <w:tab w:val="left" w:pos="1062"/>
          <w:tab w:val="left" w:leader="underscore" w:pos="2190"/>
        </w:tabs>
        <w:spacing w:line="322" w:lineRule="exact"/>
        <w:ind w:left="40" w:firstLine="720"/>
        <w:jc w:val="both"/>
      </w:pPr>
      <w:r>
        <w:rPr>
          <w:rStyle w:val="2fa"/>
        </w:rPr>
        <w:tab/>
      </w:r>
      <w:proofErr w:type="gramStart"/>
      <w:r>
        <w:rPr>
          <w:rStyle w:val="20pt"/>
          <w:i w:val="0"/>
          <w:iCs w:val="0"/>
        </w:rPr>
        <w:t>(наименование участника, лиц, выступающих на стороне</w:t>
      </w:r>
      <w:proofErr w:type="gramEnd"/>
    </w:p>
    <w:p w:rsidR="00F70116" w:rsidRDefault="00F70116" w:rsidP="00F70116">
      <w:pPr>
        <w:pStyle w:val="4e"/>
        <w:shd w:val="clear" w:color="auto" w:fill="auto"/>
        <w:spacing w:before="0" w:after="0" w:line="322" w:lineRule="exact"/>
        <w:ind w:left="40"/>
        <w:jc w:val="both"/>
      </w:pPr>
      <w:r>
        <w:rPr>
          <w:rStyle w:val="0pt0"/>
        </w:rPr>
        <w:t>участника)</w:t>
      </w:r>
      <w:r>
        <w:rPr>
          <w:rStyle w:val="2f9"/>
        </w:rPr>
        <w:t xml:space="preserve"> не находится в процессе ликвидации;</w:t>
      </w:r>
    </w:p>
    <w:p w:rsidR="00F70116" w:rsidRDefault="00F70116" w:rsidP="008F5C4C">
      <w:pPr>
        <w:pStyle w:val="2c"/>
        <w:widowControl w:val="0"/>
        <w:numPr>
          <w:ilvl w:val="0"/>
          <w:numId w:val="6"/>
        </w:numPr>
        <w:shd w:val="clear" w:color="auto" w:fill="auto"/>
        <w:tabs>
          <w:tab w:val="left" w:pos="1053"/>
          <w:tab w:val="left" w:leader="underscore" w:pos="3501"/>
        </w:tabs>
        <w:spacing w:line="322" w:lineRule="exact"/>
        <w:ind w:left="40" w:firstLine="720"/>
        <w:jc w:val="both"/>
      </w:pPr>
      <w:proofErr w:type="gramStart"/>
      <w:r>
        <w:rPr>
          <w:rStyle w:val="2fa"/>
        </w:rPr>
        <w:t xml:space="preserve">в отношении </w:t>
      </w:r>
      <w:r>
        <w:rPr>
          <w:rStyle w:val="2fa"/>
        </w:rPr>
        <w:tab/>
      </w:r>
      <w:r>
        <w:rPr>
          <w:rStyle w:val="20pt"/>
          <w:i w:val="0"/>
          <w:iCs w:val="0"/>
        </w:rPr>
        <w:t>(наименование участника, лиц, выступающих на</w:t>
      </w:r>
      <w:proofErr w:type="gramEnd"/>
    </w:p>
    <w:p w:rsidR="00F70116" w:rsidRDefault="00F70116" w:rsidP="00F70116">
      <w:pPr>
        <w:pStyle w:val="4e"/>
        <w:shd w:val="clear" w:color="auto" w:fill="auto"/>
        <w:spacing w:before="0" w:after="0" w:line="322" w:lineRule="exact"/>
        <w:ind w:left="40"/>
        <w:jc w:val="both"/>
      </w:pPr>
      <w:r>
        <w:rPr>
          <w:rStyle w:val="0pt0"/>
        </w:rPr>
        <w:t>стороне участника)</w:t>
      </w:r>
      <w:r>
        <w:rPr>
          <w:rStyle w:val="2f9"/>
        </w:rPr>
        <w:t xml:space="preserve"> не открыто конкурсное производство;</w:t>
      </w:r>
    </w:p>
    <w:p w:rsidR="00F70116" w:rsidRDefault="00F70116" w:rsidP="008F5C4C">
      <w:pPr>
        <w:pStyle w:val="2c"/>
        <w:widowControl w:val="0"/>
        <w:numPr>
          <w:ilvl w:val="0"/>
          <w:numId w:val="6"/>
        </w:numPr>
        <w:shd w:val="clear" w:color="auto" w:fill="auto"/>
        <w:tabs>
          <w:tab w:val="left" w:pos="942"/>
          <w:tab w:val="left" w:leader="underscore" w:pos="3856"/>
        </w:tabs>
        <w:spacing w:line="322" w:lineRule="exact"/>
        <w:ind w:left="40" w:firstLine="720"/>
        <w:jc w:val="both"/>
      </w:pPr>
      <w:proofErr w:type="gramStart"/>
      <w:r>
        <w:rPr>
          <w:rStyle w:val="2fa"/>
        </w:rPr>
        <w:t>на имущество</w:t>
      </w:r>
      <w:r>
        <w:rPr>
          <w:rStyle w:val="2fa"/>
        </w:rPr>
        <w:tab/>
      </w:r>
      <w:r>
        <w:rPr>
          <w:rStyle w:val="20pt"/>
          <w:i w:val="0"/>
          <w:iCs w:val="0"/>
        </w:rPr>
        <w:t>(наименование участника, лиц, выступающих на</w:t>
      </w:r>
      <w:proofErr w:type="gramEnd"/>
    </w:p>
    <w:p w:rsidR="00F70116" w:rsidRDefault="00F70116" w:rsidP="00F70116">
      <w:pPr>
        <w:pStyle w:val="4e"/>
        <w:shd w:val="clear" w:color="auto" w:fill="auto"/>
        <w:spacing w:before="0" w:after="0" w:line="322" w:lineRule="exact"/>
        <w:ind w:left="40" w:right="20"/>
        <w:jc w:val="both"/>
      </w:pPr>
      <w:r>
        <w:rPr>
          <w:rStyle w:val="0pt0"/>
        </w:rPr>
        <w:t>стороне участника)</w:t>
      </w:r>
      <w:r>
        <w:rPr>
          <w:rStyle w:val="2f9"/>
        </w:rPr>
        <w:t xml:space="preserve"> не наложен арест, экономическая деятельность не приостановлена;</w:t>
      </w:r>
    </w:p>
    <w:p w:rsidR="00F70116" w:rsidRDefault="00F70116" w:rsidP="008F5C4C">
      <w:pPr>
        <w:pStyle w:val="4e"/>
        <w:numPr>
          <w:ilvl w:val="0"/>
          <w:numId w:val="6"/>
        </w:numPr>
        <w:shd w:val="clear" w:color="auto" w:fill="auto"/>
        <w:tabs>
          <w:tab w:val="left" w:pos="1034"/>
        </w:tabs>
        <w:spacing w:before="0" w:after="0" w:line="322" w:lineRule="exact"/>
        <w:ind w:left="40" w:firstLine="720"/>
        <w:jc w:val="both"/>
      </w:pPr>
      <w:r>
        <w:rPr>
          <w:rStyle w:val="2f9"/>
        </w:rPr>
        <w:t>у руководителей, членов коллегиального исполнительного органа и</w:t>
      </w:r>
    </w:p>
    <w:p w:rsidR="00F70116" w:rsidRDefault="00F70116" w:rsidP="00F70116">
      <w:pPr>
        <w:pStyle w:val="2c"/>
        <w:shd w:val="clear" w:color="auto" w:fill="auto"/>
        <w:tabs>
          <w:tab w:val="left" w:leader="underscore" w:pos="3477"/>
        </w:tabs>
        <w:ind w:left="40"/>
      </w:pPr>
      <w:proofErr w:type="gramStart"/>
      <w:r>
        <w:rPr>
          <w:rStyle w:val="2fa"/>
        </w:rPr>
        <w:t xml:space="preserve">главного бухгалтера </w:t>
      </w:r>
      <w:r>
        <w:rPr>
          <w:rStyle w:val="2fa"/>
        </w:rPr>
        <w:tab/>
        <w:t xml:space="preserve"> </w:t>
      </w:r>
      <w:r>
        <w:rPr>
          <w:rStyle w:val="20pt"/>
          <w:i w:val="0"/>
          <w:iCs w:val="0"/>
        </w:rPr>
        <w:t>(наименование участника лиц, выступающих на</w:t>
      </w:r>
      <w:proofErr w:type="gramEnd"/>
    </w:p>
    <w:p w:rsidR="00F70116" w:rsidRDefault="00F70116" w:rsidP="00F70116">
      <w:pPr>
        <w:pStyle w:val="4e"/>
        <w:shd w:val="clear" w:color="auto" w:fill="auto"/>
        <w:spacing w:before="0" w:after="0" w:line="322" w:lineRule="exact"/>
        <w:ind w:left="40" w:right="20"/>
        <w:jc w:val="both"/>
      </w:pPr>
      <w:r>
        <w:rPr>
          <w:rStyle w:val="0pt0"/>
        </w:rPr>
        <w:t>стороне участника)</w:t>
      </w:r>
      <w:r>
        <w:rPr>
          <w:rStyle w:val="2f9"/>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F70116" w:rsidRDefault="00F70116" w:rsidP="008F5C4C">
      <w:pPr>
        <w:pStyle w:val="2c"/>
        <w:widowControl w:val="0"/>
        <w:numPr>
          <w:ilvl w:val="0"/>
          <w:numId w:val="6"/>
        </w:numPr>
        <w:shd w:val="clear" w:color="auto" w:fill="auto"/>
        <w:tabs>
          <w:tab w:val="left" w:pos="1053"/>
          <w:tab w:val="left" w:leader="underscore" w:pos="3501"/>
        </w:tabs>
        <w:spacing w:line="322" w:lineRule="exact"/>
        <w:ind w:left="40" w:firstLine="720"/>
        <w:jc w:val="both"/>
      </w:pPr>
      <w:proofErr w:type="gramStart"/>
      <w:r>
        <w:rPr>
          <w:rStyle w:val="2fa"/>
        </w:rPr>
        <w:t xml:space="preserve">в отношении </w:t>
      </w:r>
      <w:r>
        <w:rPr>
          <w:rStyle w:val="2fa"/>
        </w:rPr>
        <w:tab/>
      </w:r>
      <w:r>
        <w:rPr>
          <w:rStyle w:val="20pt"/>
          <w:i w:val="0"/>
          <w:iCs w:val="0"/>
        </w:rPr>
        <w:t>(наименование участника, лиц, выступающих на</w:t>
      </w:r>
      <w:proofErr w:type="gramEnd"/>
    </w:p>
    <w:p w:rsidR="00F70116" w:rsidRDefault="00F70116" w:rsidP="00F70116">
      <w:pPr>
        <w:pStyle w:val="4e"/>
        <w:shd w:val="clear" w:color="auto" w:fill="auto"/>
        <w:spacing w:before="0" w:after="0" w:line="322" w:lineRule="exact"/>
        <w:ind w:left="40"/>
        <w:jc w:val="both"/>
      </w:pPr>
      <w:r>
        <w:rPr>
          <w:rStyle w:val="0pt0"/>
        </w:rPr>
        <w:t>стороне участника)</w:t>
      </w:r>
      <w:r>
        <w:rPr>
          <w:rStyle w:val="2f9"/>
        </w:rPr>
        <w:t xml:space="preserve"> отсутствуют сведения в реестрах недобросовестных</w:t>
      </w:r>
    </w:p>
    <w:p w:rsidR="00F70116" w:rsidRDefault="00F70116" w:rsidP="00F70116">
      <w:pPr>
        <w:pStyle w:val="4e"/>
        <w:shd w:val="clear" w:color="auto" w:fill="auto"/>
        <w:spacing w:before="0" w:after="0" w:line="322" w:lineRule="exact"/>
        <w:ind w:left="40"/>
        <w:jc w:val="both"/>
      </w:pPr>
      <w:r>
        <w:rPr>
          <w:rStyle w:val="2f9"/>
        </w:rPr>
        <w:t>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70116" w:rsidRDefault="00F70116" w:rsidP="008F5C4C">
      <w:pPr>
        <w:pStyle w:val="4e"/>
        <w:numPr>
          <w:ilvl w:val="0"/>
          <w:numId w:val="6"/>
        </w:numPr>
        <w:shd w:val="clear" w:color="auto" w:fill="auto"/>
        <w:tabs>
          <w:tab w:val="left" w:leader="underscore" w:pos="1320"/>
          <w:tab w:val="left" w:pos="1450"/>
        </w:tabs>
        <w:spacing w:before="0" w:after="0" w:line="322" w:lineRule="exact"/>
        <w:ind w:right="20"/>
        <w:jc w:val="right"/>
      </w:pPr>
      <w:r>
        <w:rPr>
          <w:rStyle w:val="0pt0"/>
        </w:rPr>
        <w:t>(наименование участника)</w:t>
      </w:r>
      <w:r>
        <w:rPr>
          <w:rStyle w:val="2f9"/>
        </w:rPr>
        <w:t xml:space="preserve"> </w:t>
      </w:r>
      <w:proofErr w:type="gramStart"/>
      <w:r>
        <w:rPr>
          <w:rStyle w:val="2f9"/>
        </w:rPr>
        <w:t>извещены</w:t>
      </w:r>
      <w:proofErr w:type="gramEnd"/>
      <w:r>
        <w:rPr>
          <w:rStyle w:val="2f9"/>
        </w:rPr>
        <w:t xml:space="preserve"> о включении сведений о</w:t>
      </w:r>
    </w:p>
    <w:p w:rsidR="00F70116" w:rsidRDefault="00F70116" w:rsidP="00F70116">
      <w:pPr>
        <w:pStyle w:val="4e"/>
        <w:shd w:val="clear" w:color="auto" w:fill="auto"/>
        <w:tabs>
          <w:tab w:val="left" w:leader="underscore" w:pos="1148"/>
        </w:tabs>
        <w:spacing w:before="0" w:after="0" w:line="322" w:lineRule="exact"/>
        <w:ind w:left="20"/>
        <w:jc w:val="both"/>
      </w:pPr>
      <w:r>
        <w:rPr>
          <w:rStyle w:val="2f9"/>
        </w:rPr>
        <w:tab/>
      </w:r>
      <w:r>
        <w:rPr>
          <w:rStyle w:val="0pt0"/>
        </w:rPr>
        <w:t>(наименование участника)</w:t>
      </w:r>
      <w:r>
        <w:rPr>
          <w:rStyle w:val="2f9"/>
        </w:rPr>
        <w:t xml:space="preserve"> в Реестр недобросовестных поставщиков </w:t>
      </w:r>
      <w:proofErr w:type="gramStart"/>
      <w:r>
        <w:rPr>
          <w:rStyle w:val="2f9"/>
        </w:rPr>
        <w:t>в</w:t>
      </w:r>
      <w:proofErr w:type="gramEnd"/>
    </w:p>
    <w:p w:rsidR="00F70116" w:rsidRDefault="00F70116" w:rsidP="00F70116">
      <w:pPr>
        <w:pStyle w:val="4e"/>
        <w:shd w:val="clear" w:color="auto" w:fill="auto"/>
        <w:tabs>
          <w:tab w:val="left" w:leader="underscore" w:pos="3327"/>
        </w:tabs>
        <w:spacing w:before="0" w:after="0" w:line="322" w:lineRule="exact"/>
        <w:ind w:left="20"/>
        <w:jc w:val="both"/>
      </w:pPr>
      <w:proofErr w:type="gramStart"/>
      <w:r>
        <w:rPr>
          <w:rStyle w:val="2f9"/>
        </w:rPr>
        <w:t>случае</w:t>
      </w:r>
      <w:proofErr w:type="gramEnd"/>
      <w:r>
        <w:rPr>
          <w:rStyle w:val="2f9"/>
        </w:rPr>
        <w:t xml:space="preserve"> уклонения</w:t>
      </w:r>
      <w:r>
        <w:rPr>
          <w:rStyle w:val="2f9"/>
        </w:rPr>
        <w:tab/>
      </w:r>
      <w:r>
        <w:rPr>
          <w:rStyle w:val="0pt0"/>
        </w:rPr>
        <w:t>(наименование участника)</w:t>
      </w:r>
      <w:r>
        <w:rPr>
          <w:rStyle w:val="2f9"/>
        </w:rPr>
        <w:t xml:space="preserve"> от заключения договора.</w:t>
      </w:r>
    </w:p>
    <w:p w:rsidR="00F70116" w:rsidRDefault="00F70116" w:rsidP="00F70116">
      <w:pPr>
        <w:pStyle w:val="2c"/>
        <w:shd w:val="clear" w:color="auto" w:fill="auto"/>
        <w:tabs>
          <w:tab w:val="left" w:leader="underscore" w:pos="2683"/>
        </w:tabs>
        <w:ind w:right="20"/>
        <w:jc w:val="right"/>
      </w:pPr>
      <w:proofErr w:type="gramStart"/>
      <w:r>
        <w:rPr>
          <w:rStyle w:val="2fa"/>
        </w:rPr>
        <w:t xml:space="preserve">Настоящим </w:t>
      </w:r>
      <w:r>
        <w:rPr>
          <w:rStyle w:val="2fa"/>
        </w:rPr>
        <w:tab/>
        <w:t xml:space="preserve"> </w:t>
      </w:r>
      <w:r>
        <w:rPr>
          <w:rStyle w:val="20pt"/>
          <w:i w:val="0"/>
          <w:iCs w:val="0"/>
        </w:rPr>
        <w:t>(наименование участника, лиц, выступающих на</w:t>
      </w:r>
      <w:proofErr w:type="gramEnd"/>
    </w:p>
    <w:p w:rsidR="00F70116" w:rsidRDefault="00F70116" w:rsidP="00F70116">
      <w:pPr>
        <w:pStyle w:val="4e"/>
        <w:shd w:val="clear" w:color="auto" w:fill="auto"/>
        <w:spacing w:before="0" w:after="0" w:line="322" w:lineRule="exact"/>
        <w:ind w:left="20" w:right="20"/>
        <w:jc w:val="both"/>
      </w:pPr>
      <w:proofErr w:type="gramStart"/>
      <w:r>
        <w:rPr>
          <w:rStyle w:val="0pt0"/>
        </w:rPr>
        <w:t>стороне участника)</w:t>
      </w:r>
      <w:r>
        <w:rPr>
          <w:rStyle w:val="2f9"/>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roofErr w:type="gramEnd"/>
    </w:p>
    <w:p w:rsidR="00F70116" w:rsidRDefault="00F70116" w:rsidP="00F70116">
      <w:pPr>
        <w:pStyle w:val="2c"/>
        <w:shd w:val="clear" w:color="auto" w:fill="auto"/>
        <w:tabs>
          <w:tab w:val="left" w:leader="underscore" w:pos="989"/>
        </w:tabs>
        <w:ind w:right="20"/>
        <w:jc w:val="right"/>
      </w:pPr>
      <w:r>
        <w:rPr>
          <w:rStyle w:val="2fa"/>
        </w:rPr>
        <w:tab/>
        <w:t xml:space="preserve"> </w:t>
      </w:r>
      <w:r>
        <w:rPr>
          <w:rStyle w:val="20pt"/>
          <w:i w:val="0"/>
          <w:iCs w:val="0"/>
        </w:rPr>
        <w:t>(указывается ФИО лица, подписавшего Заявку)</w:t>
      </w:r>
      <w:r>
        <w:rPr>
          <w:rStyle w:val="2fa"/>
        </w:rPr>
        <w:t xml:space="preserve"> даю согласие </w:t>
      </w:r>
      <w:proofErr w:type="gramStart"/>
      <w:r>
        <w:rPr>
          <w:rStyle w:val="2fa"/>
        </w:rPr>
        <w:t>на</w:t>
      </w:r>
      <w:proofErr w:type="gramEnd"/>
    </w:p>
    <w:p w:rsidR="00F70116" w:rsidRDefault="00F70116" w:rsidP="00F70116">
      <w:pPr>
        <w:pStyle w:val="4e"/>
        <w:shd w:val="clear" w:color="auto" w:fill="auto"/>
        <w:spacing w:before="0" w:after="0" w:line="322" w:lineRule="exact"/>
        <w:ind w:left="20" w:right="20"/>
        <w:jc w:val="both"/>
      </w:pPr>
      <w:r>
        <w:rPr>
          <w:rStyle w:val="2f9"/>
        </w:rPr>
        <w:t>обработку всех своих персональных данных, указанных в конкурсной заявке, в соответствии с требованиями законодательства Российской Федерации, в целях проведения конкурса.</w:t>
      </w:r>
    </w:p>
    <w:p w:rsidR="00F70116" w:rsidRDefault="00F70116" w:rsidP="00F70116">
      <w:pPr>
        <w:pStyle w:val="4e"/>
        <w:shd w:val="clear" w:color="auto" w:fill="auto"/>
        <w:tabs>
          <w:tab w:val="left" w:leader="underscore" w:pos="3298"/>
        </w:tabs>
        <w:spacing w:before="0" w:after="0" w:line="322" w:lineRule="exact"/>
        <w:ind w:right="20"/>
        <w:jc w:val="right"/>
      </w:pPr>
      <w:r>
        <w:rPr>
          <w:rStyle w:val="2f9"/>
        </w:rPr>
        <w:t xml:space="preserve">Настоящим </w:t>
      </w:r>
      <w:r>
        <w:rPr>
          <w:rStyle w:val="2f9"/>
        </w:rPr>
        <w:tab/>
        <w:t xml:space="preserve"> </w:t>
      </w:r>
      <w:r>
        <w:rPr>
          <w:rStyle w:val="0pt0"/>
        </w:rPr>
        <w:t>(наименование участника)</w:t>
      </w:r>
      <w:r>
        <w:rPr>
          <w:rStyle w:val="2f9"/>
        </w:rPr>
        <w:t xml:space="preserve"> подтверждает и</w:t>
      </w:r>
    </w:p>
    <w:p w:rsidR="00F70116" w:rsidRDefault="00F70116" w:rsidP="00F70116">
      <w:pPr>
        <w:pStyle w:val="4e"/>
        <w:shd w:val="clear" w:color="auto" w:fill="auto"/>
        <w:spacing w:before="0" w:after="0" w:line="322" w:lineRule="exact"/>
        <w:ind w:left="20" w:right="20"/>
        <w:jc w:val="both"/>
      </w:pPr>
      <w:r>
        <w:rPr>
          <w:rStyle w:val="2f9"/>
        </w:rPr>
        <w:t>гарантирует подлинность всех документов, представленных в составе конкурсной заявки,</w:t>
      </w:r>
    </w:p>
    <w:p w:rsidR="00F70116" w:rsidRDefault="00F70116" w:rsidP="00F70116">
      <w:pPr>
        <w:pStyle w:val="4e"/>
        <w:shd w:val="clear" w:color="auto" w:fill="auto"/>
        <w:spacing w:before="0" w:after="0" w:line="322" w:lineRule="exact"/>
        <w:ind w:left="20" w:right="20" w:firstLine="720"/>
      </w:pPr>
      <w:proofErr w:type="gramStart"/>
      <w:r>
        <w:rPr>
          <w:rStyle w:val="2f9"/>
        </w:rPr>
        <w:t>Нижеподписавшийся</w:t>
      </w:r>
      <w:proofErr w:type="gramEnd"/>
      <w:r>
        <w:rPr>
          <w:rStyle w:val="2f9"/>
        </w:rPr>
        <w:t xml:space="preserve"> удостоверяет, что сделанные заявления и сведения, представленные в настоящей заявке, являются полными, точными и верными.</w:t>
      </w:r>
    </w:p>
    <w:p w:rsidR="00F70116" w:rsidRDefault="00F70116" w:rsidP="00F70116">
      <w:pPr>
        <w:pStyle w:val="4e"/>
        <w:shd w:val="clear" w:color="auto" w:fill="auto"/>
        <w:spacing w:before="0" w:after="529" w:line="322" w:lineRule="exact"/>
        <w:ind w:left="20" w:firstLine="720"/>
      </w:pPr>
      <w:r>
        <w:rPr>
          <w:rStyle w:val="2f9"/>
        </w:rPr>
        <w:t>В подтверждение этого прилагаем все необходимые документы.</w:t>
      </w:r>
    </w:p>
    <w:p w:rsidR="00F70116" w:rsidRPr="00D27A82" w:rsidRDefault="00F70116" w:rsidP="00F70116">
      <w:pPr>
        <w:pStyle w:val="16"/>
        <w:ind w:firstLine="0"/>
      </w:pPr>
    </w:p>
    <w:p w:rsidR="00F70116" w:rsidRPr="00445DDD" w:rsidRDefault="00F70116" w:rsidP="00F70116">
      <w:pPr>
        <w:pStyle w:val="31"/>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F70116" w:rsidRPr="00445DDD" w:rsidRDefault="00F70116" w:rsidP="00F70116">
      <w:pPr>
        <w:tabs>
          <w:tab w:val="left" w:pos="8640"/>
        </w:tabs>
        <w:jc w:val="center"/>
        <w:rPr>
          <w:sz w:val="28"/>
          <w:szCs w:val="28"/>
        </w:rPr>
      </w:pPr>
      <w:r w:rsidRPr="00445DDD">
        <w:rPr>
          <w:sz w:val="28"/>
          <w:szCs w:val="28"/>
        </w:rPr>
        <w:t>__________________________________________________________________</w:t>
      </w:r>
    </w:p>
    <w:p w:rsidR="00F70116" w:rsidRPr="00445DDD" w:rsidRDefault="00F70116" w:rsidP="00F70116">
      <w:pPr>
        <w:tabs>
          <w:tab w:val="left" w:pos="8640"/>
        </w:tabs>
        <w:jc w:val="center"/>
        <w:rPr>
          <w:sz w:val="28"/>
          <w:szCs w:val="28"/>
        </w:rPr>
      </w:pPr>
      <w:r w:rsidRPr="00445DDD">
        <w:rPr>
          <w:sz w:val="28"/>
          <w:szCs w:val="28"/>
        </w:rPr>
        <w:t>(полное наименование претендента)</w:t>
      </w:r>
    </w:p>
    <w:p w:rsidR="00F70116" w:rsidRPr="00445DDD" w:rsidRDefault="00F70116" w:rsidP="00F70116">
      <w:pPr>
        <w:pStyle w:val="35"/>
        <w:rPr>
          <w:sz w:val="28"/>
          <w:szCs w:val="28"/>
        </w:rPr>
      </w:pPr>
      <w:r w:rsidRPr="00445DDD">
        <w:rPr>
          <w:sz w:val="28"/>
          <w:szCs w:val="28"/>
        </w:rPr>
        <w:t>___________________________________________</w:t>
      </w:r>
    </w:p>
    <w:p w:rsidR="00F70116" w:rsidRPr="00445DDD" w:rsidRDefault="00F70116" w:rsidP="00F70116">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F70116" w:rsidRDefault="00F70116" w:rsidP="00F70116">
      <w:pPr>
        <w:pStyle w:val="35"/>
        <w:rPr>
          <w:sz w:val="28"/>
          <w:szCs w:val="28"/>
          <w:lang w:val="ru-RU"/>
        </w:rPr>
      </w:pPr>
      <w:r w:rsidRPr="00445DDD">
        <w:rPr>
          <w:sz w:val="28"/>
          <w:szCs w:val="28"/>
        </w:rPr>
        <w:t>"____" _________ 20</w:t>
      </w:r>
      <w:r>
        <w:rPr>
          <w:sz w:val="28"/>
          <w:szCs w:val="28"/>
        </w:rPr>
        <w:t>__</w:t>
      </w:r>
      <w:r w:rsidRPr="00445DDD">
        <w:rPr>
          <w:sz w:val="28"/>
          <w:szCs w:val="28"/>
        </w:rPr>
        <w:t> г.</w:t>
      </w:r>
    </w:p>
    <w:p w:rsidR="00F70116" w:rsidRDefault="00F70116" w:rsidP="00F70116">
      <w:pPr>
        <w:pStyle w:val="35"/>
        <w:rPr>
          <w:sz w:val="28"/>
          <w:szCs w:val="28"/>
          <w:lang w:val="ru-RU"/>
        </w:rPr>
      </w:pPr>
    </w:p>
    <w:p w:rsidR="00F70116" w:rsidRDefault="00F70116" w:rsidP="00F70116">
      <w:pPr>
        <w:pStyle w:val="35"/>
        <w:rPr>
          <w:sz w:val="28"/>
          <w:szCs w:val="28"/>
          <w:lang w:val="ru-RU"/>
        </w:rPr>
      </w:pPr>
    </w:p>
    <w:p w:rsidR="00F70116" w:rsidRDefault="00F70116" w:rsidP="00F70116">
      <w:pPr>
        <w:pStyle w:val="35"/>
        <w:rPr>
          <w:sz w:val="28"/>
          <w:szCs w:val="28"/>
          <w:lang w:val="ru-RU"/>
        </w:rPr>
      </w:pPr>
    </w:p>
    <w:p w:rsidR="00F70116" w:rsidRDefault="00F70116" w:rsidP="00F70116">
      <w:pPr>
        <w:pStyle w:val="35"/>
        <w:rPr>
          <w:sz w:val="28"/>
          <w:szCs w:val="28"/>
          <w:lang w:val="ru-RU"/>
        </w:rPr>
      </w:pPr>
    </w:p>
    <w:p w:rsidR="00F70116" w:rsidRDefault="00F70116"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F70116" w:rsidRDefault="00F70116" w:rsidP="00F70116">
      <w:pPr>
        <w:pStyle w:val="35"/>
        <w:rPr>
          <w:sz w:val="28"/>
          <w:szCs w:val="28"/>
          <w:lang w:val="ru-RU"/>
        </w:rPr>
      </w:pPr>
    </w:p>
    <w:p w:rsidR="00A50AFF" w:rsidRDefault="00A50AFF" w:rsidP="00F70116">
      <w:pPr>
        <w:pStyle w:val="35"/>
        <w:rPr>
          <w:sz w:val="28"/>
          <w:szCs w:val="28"/>
          <w:lang w:val="ru-RU"/>
        </w:rPr>
      </w:pPr>
    </w:p>
    <w:p w:rsidR="00A50AFF" w:rsidRDefault="00A50AFF" w:rsidP="00F70116">
      <w:pPr>
        <w:pStyle w:val="35"/>
        <w:rPr>
          <w:sz w:val="28"/>
          <w:szCs w:val="28"/>
          <w:lang w:val="ru-RU"/>
        </w:rPr>
      </w:pPr>
    </w:p>
    <w:p w:rsidR="00F70116" w:rsidRDefault="00F70116" w:rsidP="00F70116">
      <w:pPr>
        <w:pStyle w:val="35"/>
        <w:rPr>
          <w:sz w:val="28"/>
          <w:szCs w:val="28"/>
          <w:lang w:val="ru-RU"/>
        </w:rPr>
      </w:pPr>
    </w:p>
    <w:p w:rsidR="00F70116" w:rsidRDefault="00F70116" w:rsidP="00F70116">
      <w:pPr>
        <w:pStyle w:val="35"/>
        <w:rPr>
          <w:sz w:val="28"/>
          <w:szCs w:val="28"/>
          <w:lang w:val="ru-RU"/>
        </w:rPr>
      </w:pPr>
    </w:p>
    <w:tbl>
      <w:tblPr>
        <w:tblW w:w="0" w:type="auto"/>
        <w:tblLook w:val="0000" w:firstRow="0" w:lastRow="0" w:firstColumn="0" w:lastColumn="0" w:noHBand="0" w:noVBand="0"/>
      </w:tblPr>
      <w:tblGrid>
        <w:gridCol w:w="4785"/>
        <w:gridCol w:w="4785"/>
      </w:tblGrid>
      <w:tr w:rsidR="00F70116" w:rsidTr="00B33C69">
        <w:tc>
          <w:tcPr>
            <w:tcW w:w="4785" w:type="dxa"/>
          </w:tcPr>
          <w:p w:rsidR="00F70116" w:rsidRDefault="00F70116" w:rsidP="00B33C69">
            <w:pPr>
              <w:pStyle w:val="21"/>
              <w:suppressAutoHyphens/>
              <w:spacing w:before="0" w:after="0" w:line="260" w:lineRule="exact"/>
              <w:jc w:val="both"/>
              <w:rPr>
                <w:rFonts w:eastAsia="MS Mincho" w:cs="Times New Roman"/>
                <w:i w:val="0"/>
                <w:iCs w:val="0"/>
              </w:rPr>
            </w:pPr>
            <w:r>
              <w:rPr>
                <w:b w:val="0"/>
                <w:bCs w:val="0"/>
                <w:i w:val="0"/>
                <w:iCs w:val="0"/>
              </w:rPr>
              <w:lastRenderedPageBreak/>
              <w:br w:type="page"/>
            </w:r>
            <w:r>
              <w:br w:type="page"/>
            </w:r>
            <w:r>
              <w:rPr>
                <w:b w:val="0"/>
                <w:i w:val="0"/>
              </w:rPr>
              <w:br w:type="page"/>
            </w:r>
          </w:p>
        </w:tc>
        <w:tc>
          <w:tcPr>
            <w:tcW w:w="4785" w:type="dxa"/>
          </w:tcPr>
          <w:p w:rsidR="00F70116" w:rsidRDefault="00F70116" w:rsidP="00B33C69">
            <w:pPr>
              <w:pStyle w:val="21"/>
              <w:suppressAutoHyphens/>
              <w:spacing w:before="0" w:after="0" w:line="260" w:lineRule="exact"/>
              <w:ind w:left="1878" w:hanging="426"/>
              <w:jc w:val="right"/>
              <w:rPr>
                <w:b w:val="0"/>
                <w:bCs w:val="0"/>
                <w:i w:val="0"/>
                <w:iCs w:val="0"/>
                <w:sz w:val="24"/>
              </w:rPr>
            </w:pPr>
            <w:r>
              <w:rPr>
                <w:b w:val="0"/>
                <w:bCs w:val="0"/>
                <w:i w:val="0"/>
                <w:iCs w:val="0"/>
                <w:sz w:val="24"/>
              </w:rPr>
              <w:t xml:space="preserve">          Приложение № 2</w:t>
            </w:r>
          </w:p>
          <w:p w:rsidR="00F70116" w:rsidRDefault="00F70116" w:rsidP="00B33C69">
            <w:pPr>
              <w:pStyle w:val="21"/>
              <w:suppressAutoHyphens/>
              <w:spacing w:before="0" w:after="0" w:line="260" w:lineRule="exact"/>
              <w:ind w:left="1878" w:hanging="426"/>
              <w:jc w:val="right"/>
              <w:rPr>
                <w:rFonts w:eastAsia="MS Mincho" w:cs="Times New Roman"/>
                <w:b w:val="0"/>
                <w:bCs w:val="0"/>
                <w:i w:val="0"/>
                <w:iCs w:val="0"/>
                <w:sz w:val="24"/>
              </w:rPr>
            </w:pPr>
            <w:r>
              <w:rPr>
                <w:b w:val="0"/>
                <w:bCs w:val="0"/>
                <w:i w:val="0"/>
                <w:iCs w:val="0"/>
                <w:sz w:val="24"/>
              </w:rPr>
              <w:t>к конкурсной документации</w:t>
            </w:r>
          </w:p>
        </w:tc>
      </w:tr>
      <w:tr w:rsidR="00F70116" w:rsidTr="00B33C69">
        <w:tc>
          <w:tcPr>
            <w:tcW w:w="4785" w:type="dxa"/>
          </w:tcPr>
          <w:p w:rsidR="00F70116" w:rsidRDefault="00F70116" w:rsidP="00B33C69">
            <w:pPr>
              <w:pStyle w:val="21"/>
              <w:suppressAutoHyphens/>
              <w:spacing w:before="0" w:after="0" w:line="260" w:lineRule="exact"/>
              <w:jc w:val="both"/>
              <w:rPr>
                <w:rFonts w:eastAsia="MS Mincho" w:cs="Times New Roman"/>
                <w:i w:val="0"/>
                <w:iCs w:val="0"/>
              </w:rPr>
            </w:pPr>
          </w:p>
        </w:tc>
        <w:tc>
          <w:tcPr>
            <w:tcW w:w="4785" w:type="dxa"/>
          </w:tcPr>
          <w:p w:rsidR="00F70116" w:rsidRDefault="00F70116" w:rsidP="00B33C69">
            <w:pPr>
              <w:pStyle w:val="21"/>
              <w:suppressAutoHyphens/>
              <w:spacing w:before="0" w:after="0" w:line="260" w:lineRule="exact"/>
              <w:jc w:val="both"/>
              <w:rPr>
                <w:b w:val="0"/>
                <w:bCs w:val="0"/>
                <w:i w:val="0"/>
                <w:iCs w:val="0"/>
                <w:sz w:val="24"/>
              </w:rPr>
            </w:pPr>
          </w:p>
        </w:tc>
      </w:tr>
    </w:tbl>
    <w:p w:rsidR="00F70116" w:rsidRDefault="00F70116" w:rsidP="00F70116">
      <w:pPr>
        <w:pStyle w:val="4e"/>
        <w:shd w:val="clear" w:color="auto" w:fill="auto"/>
        <w:spacing w:before="0" w:after="128" w:line="260" w:lineRule="exact"/>
        <w:ind w:left="2020"/>
      </w:pPr>
      <w:r>
        <w:rPr>
          <w:rStyle w:val="2f9"/>
        </w:rPr>
        <w:t>СВЕДЕНИЯ ОБ УЧАСТНИКЕ (для юридических лиц)</w:t>
      </w:r>
    </w:p>
    <w:p w:rsidR="00F70116" w:rsidRDefault="00F70116" w:rsidP="00F70116">
      <w:pPr>
        <w:pStyle w:val="2c"/>
        <w:shd w:val="clear" w:color="auto" w:fill="auto"/>
        <w:spacing w:after="120"/>
        <w:ind w:left="2260" w:right="100" w:hanging="1220"/>
      </w:pPr>
      <w:r>
        <w:rPr>
          <w:rStyle w:val="20pt"/>
          <w:i w:val="0"/>
          <w:iCs w:val="0"/>
        </w:rPr>
        <w:t>(в случае если на стороне одного участника выступает несколько лиц, сведения предоставляются на каждое лицо)</w:t>
      </w:r>
    </w:p>
    <w:p w:rsidR="00F70116" w:rsidRDefault="00F70116" w:rsidP="008F5C4C">
      <w:pPr>
        <w:pStyle w:val="4e"/>
        <w:numPr>
          <w:ilvl w:val="0"/>
          <w:numId w:val="8"/>
        </w:numPr>
        <w:shd w:val="clear" w:color="auto" w:fill="auto"/>
        <w:tabs>
          <w:tab w:val="left" w:pos="1062"/>
        </w:tabs>
        <w:spacing w:before="0" w:after="0" w:line="322" w:lineRule="exact"/>
        <w:ind w:left="20" w:firstLine="720"/>
        <w:jc w:val="both"/>
      </w:pPr>
      <w:proofErr w:type="gramStart"/>
      <w:r>
        <w:rPr>
          <w:rStyle w:val="2f9"/>
        </w:rPr>
        <w:t>Наименование участника (если менялось в течение последних 5 лет,</w:t>
      </w:r>
      <w:proofErr w:type="gramEnd"/>
    </w:p>
    <w:p w:rsidR="00F70116" w:rsidRDefault="00F70116" w:rsidP="00F70116">
      <w:pPr>
        <w:pStyle w:val="4e"/>
        <w:shd w:val="clear" w:color="auto" w:fill="auto"/>
        <w:spacing w:before="0" w:after="0" w:line="322" w:lineRule="exact"/>
        <w:ind w:left="20" w:firstLine="720"/>
        <w:jc w:val="both"/>
      </w:pPr>
      <w:r>
        <w:rPr>
          <w:rStyle w:val="2f9"/>
        </w:rPr>
        <w:t>указать когда и привести прежнее название)</w:t>
      </w:r>
    </w:p>
    <w:p w:rsidR="00F70116" w:rsidRDefault="00F70116" w:rsidP="00F70116">
      <w:pPr>
        <w:pStyle w:val="4e"/>
        <w:shd w:val="clear" w:color="auto" w:fill="auto"/>
        <w:tabs>
          <w:tab w:val="left" w:leader="underscore" w:pos="8838"/>
        </w:tabs>
        <w:spacing w:before="0" w:after="0" w:line="322" w:lineRule="exact"/>
        <w:ind w:left="20" w:firstLine="720"/>
        <w:jc w:val="both"/>
      </w:pPr>
      <w:r>
        <w:rPr>
          <w:rStyle w:val="2f9"/>
        </w:rPr>
        <w:t>Юридический адрес</w:t>
      </w:r>
      <w:r>
        <w:rPr>
          <w:rStyle w:val="2f9"/>
        </w:rPr>
        <w:tab/>
      </w:r>
    </w:p>
    <w:p w:rsidR="00F70116" w:rsidRDefault="00F70116" w:rsidP="00F70116">
      <w:pPr>
        <w:pStyle w:val="4e"/>
        <w:shd w:val="clear" w:color="auto" w:fill="auto"/>
        <w:tabs>
          <w:tab w:val="left" w:leader="underscore" w:pos="8886"/>
        </w:tabs>
        <w:spacing w:before="0" w:after="0" w:line="322" w:lineRule="exact"/>
        <w:ind w:left="20" w:firstLine="720"/>
        <w:jc w:val="both"/>
      </w:pPr>
      <w:r>
        <w:rPr>
          <w:rStyle w:val="2f9"/>
        </w:rPr>
        <w:t xml:space="preserve">Фактическое местонахождение </w:t>
      </w:r>
      <w:r>
        <w:rPr>
          <w:rStyle w:val="2f9"/>
        </w:rPr>
        <w:tab/>
      </w:r>
    </w:p>
    <w:p w:rsidR="00F70116" w:rsidRDefault="00F70116" w:rsidP="00F70116">
      <w:pPr>
        <w:pStyle w:val="4e"/>
        <w:shd w:val="clear" w:color="auto" w:fill="auto"/>
        <w:tabs>
          <w:tab w:val="left" w:leader="underscore" w:pos="2775"/>
          <w:tab w:val="left" w:leader="underscore" w:pos="8823"/>
        </w:tabs>
        <w:spacing w:before="0" w:after="0" w:line="322" w:lineRule="exact"/>
        <w:ind w:left="20" w:firstLine="720"/>
        <w:jc w:val="both"/>
      </w:pPr>
      <w:r>
        <w:rPr>
          <w:rStyle w:val="2f9"/>
        </w:rPr>
        <w:t>Телефон</w:t>
      </w:r>
      <w:proofErr w:type="gramStart"/>
      <w:r>
        <w:rPr>
          <w:rStyle w:val="2f9"/>
        </w:rPr>
        <w:t xml:space="preserve"> (</w:t>
      </w:r>
      <w:r>
        <w:rPr>
          <w:rStyle w:val="2f9"/>
        </w:rPr>
        <w:tab/>
        <w:t xml:space="preserve"> ) </w:t>
      </w:r>
      <w:r>
        <w:rPr>
          <w:rStyle w:val="2f9"/>
        </w:rPr>
        <w:tab/>
      </w:r>
      <w:proofErr w:type="gramEnd"/>
    </w:p>
    <w:p w:rsidR="00F70116" w:rsidRDefault="00F70116" w:rsidP="00F70116">
      <w:pPr>
        <w:pStyle w:val="4e"/>
        <w:shd w:val="clear" w:color="auto" w:fill="auto"/>
        <w:tabs>
          <w:tab w:val="left" w:leader="underscore" w:pos="2343"/>
          <w:tab w:val="left" w:leader="underscore" w:pos="8809"/>
        </w:tabs>
        <w:spacing w:before="0" w:after="0" w:line="322" w:lineRule="exact"/>
        <w:ind w:left="20" w:firstLine="720"/>
        <w:jc w:val="both"/>
      </w:pPr>
      <w:r>
        <w:rPr>
          <w:rStyle w:val="2f9"/>
        </w:rPr>
        <w:t>Факс</w:t>
      </w:r>
      <w:proofErr w:type="gramStart"/>
      <w:r>
        <w:rPr>
          <w:rStyle w:val="2f9"/>
        </w:rPr>
        <w:t xml:space="preserve"> (</w:t>
      </w:r>
      <w:r>
        <w:rPr>
          <w:rStyle w:val="2f9"/>
        </w:rPr>
        <w:tab/>
        <w:t xml:space="preserve"> ) </w:t>
      </w:r>
      <w:r>
        <w:rPr>
          <w:rStyle w:val="2f9"/>
        </w:rPr>
        <w:tab/>
      </w:r>
      <w:proofErr w:type="gramEnd"/>
    </w:p>
    <w:p w:rsidR="00F70116" w:rsidRDefault="00F70116" w:rsidP="00F70116">
      <w:pPr>
        <w:pStyle w:val="4e"/>
        <w:shd w:val="clear" w:color="auto" w:fill="auto"/>
        <w:tabs>
          <w:tab w:val="left" w:leader="underscore" w:pos="6462"/>
          <w:tab w:val="left" w:leader="underscore" w:pos="8823"/>
        </w:tabs>
        <w:spacing w:before="0" w:after="0" w:line="322" w:lineRule="exact"/>
        <w:ind w:left="20" w:firstLine="720"/>
        <w:jc w:val="both"/>
      </w:pPr>
      <w:r>
        <w:rPr>
          <w:rStyle w:val="2f9"/>
        </w:rPr>
        <w:t>Адрес электронной почты</w:t>
      </w:r>
      <w:r>
        <w:rPr>
          <w:rStyle w:val="2f9"/>
        </w:rPr>
        <w:tab/>
        <w:t>@</w:t>
      </w:r>
      <w:r>
        <w:rPr>
          <w:rStyle w:val="2f9"/>
        </w:rPr>
        <w:tab/>
      </w:r>
    </w:p>
    <w:p w:rsidR="00F70116" w:rsidRDefault="00F70116" w:rsidP="008F5C4C">
      <w:pPr>
        <w:pStyle w:val="4e"/>
        <w:numPr>
          <w:ilvl w:val="0"/>
          <w:numId w:val="8"/>
        </w:numPr>
        <w:shd w:val="clear" w:color="auto" w:fill="auto"/>
        <w:tabs>
          <w:tab w:val="left" w:pos="1014"/>
        </w:tabs>
        <w:spacing w:before="0" w:after="0" w:line="322" w:lineRule="exact"/>
        <w:ind w:left="20" w:firstLine="720"/>
        <w:jc w:val="both"/>
      </w:pPr>
      <w:r>
        <w:rPr>
          <w:rStyle w:val="2f9"/>
        </w:rPr>
        <w:t>Руководитель</w:t>
      </w:r>
    </w:p>
    <w:p w:rsidR="00F70116" w:rsidRDefault="00F70116" w:rsidP="008F5C4C">
      <w:pPr>
        <w:pStyle w:val="4e"/>
        <w:numPr>
          <w:ilvl w:val="0"/>
          <w:numId w:val="8"/>
        </w:numPr>
        <w:shd w:val="clear" w:color="auto" w:fill="auto"/>
        <w:tabs>
          <w:tab w:val="left" w:pos="1014"/>
        </w:tabs>
        <w:spacing w:before="0" w:after="0" w:line="322" w:lineRule="exact"/>
        <w:ind w:left="20" w:firstLine="720"/>
        <w:jc w:val="both"/>
      </w:pPr>
      <w:r>
        <w:rPr>
          <w:rStyle w:val="2f9"/>
        </w:rPr>
        <w:t>Банковские реквизиты</w:t>
      </w:r>
    </w:p>
    <w:p w:rsidR="00F70116" w:rsidRDefault="00F70116" w:rsidP="008F5C4C">
      <w:pPr>
        <w:pStyle w:val="affff4"/>
        <w:widowControl w:val="0"/>
        <w:numPr>
          <w:ilvl w:val="0"/>
          <w:numId w:val="8"/>
        </w:numPr>
        <w:shd w:val="clear" w:color="auto" w:fill="auto"/>
        <w:tabs>
          <w:tab w:val="left" w:pos="1018"/>
        </w:tabs>
        <w:spacing w:before="0"/>
        <w:ind w:left="20" w:firstLine="720"/>
        <w:jc w:val="both"/>
      </w:pPr>
      <w:r>
        <w:t>ИНН</w:t>
      </w:r>
    </w:p>
    <w:p w:rsidR="00F70116" w:rsidRDefault="00F70116" w:rsidP="008F5C4C">
      <w:pPr>
        <w:pStyle w:val="affff4"/>
        <w:widowControl w:val="0"/>
        <w:numPr>
          <w:ilvl w:val="0"/>
          <w:numId w:val="8"/>
        </w:numPr>
        <w:shd w:val="clear" w:color="auto" w:fill="auto"/>
        <w:tabs>
          <w:tab w:val="left" w:pos="1009"/>
        </w:tabs>
        <w:spacing w:before="0"/>
        <w:ind w:left="20" w:firstLine="720"/>
        <w:jc w:val="both"/>
      </w:pPr>
      <w:r>
        <w:t>КПП</w:t>
      </w:r>
    </w:p>
    <w:p w:rsidR="00F70116" w:rsidRDefault="00F70116" w:rsidP="008F5C4C">
      <w:pPr>
        <w:pStyle w:val="affff4"/>
        <w:widowControl w:val="0"/>
        <w:numPr>
          <w:ilvl w:val="0"/>
          <w:numId w:val="8"/>
        </w:numPr>
        <w:shd w:val="clear" w:color="auto" w:fill="auto"/>
        <w:tabs>
          <w:tab w:val="left" w:pos="1023"/>
        </w:tabs>
        <w:spacing w:before="0"/>
        <w:ind w:left="20" w:firstLine="720"/>
        <w:jc w:val="both"/>
      </w:pPr>
      <w:r>
        <w:t>ОГРН</w:t>
      </w:r>
    </w:p>
    <w:p w:rsidR="00F70116" w:rsidRDefault="00F70116" w:rsidP="008F5C4C">
      <w:pPr>
        <w:pStyle w:val="affff4"/>
        <w:widowControl w:val="0"/>
        <w:numPr>
          <w:ilvl w:val="0"/>
          <w:numId w:val="8"/>
        </w:numPr>
        <w:shd w:val="clear" w:color="auto" w:fill="auto"/>
        <w:tabs>
          <w:tab w:val="left" w:pos="1018"/>
        </w:tabs>
        <w:spacing w:before="0"/>
        <w:ind w:left="20" w:firstLine="720"/>
        <w:jc w:val="both"/>
      </w:pPr>
      <w:r>
        <w:t>ОКПО</w:t>
      </w:r>
    </w:p>
    <w:p w:rsidR="00F70116" w:rsidRDefault="00F70116" w:rsidP="008F5C4C">
      <w:pPr>
        <w:pStyle w:val="4e"/>
        <w:numPr>
          <w:ilvl w:val="0"/>
          <w:numId w:val="8"/>
        </w:numPr>
        <w:shd w:val="clear" w:color="auto" w:fill="auto"/>
        <w:tabs>
          <w:tab w:val="left" w:pos="1004"/>
        </w:tabs>
        <w:spacing w:before="0" w:after="0" w:line="322" w:lineRule="exact"/>
        <w:ind w:left="20" w:firstLine="720"/>
        <w:jc w:val="both"/>
      </w:pPr>
      <w:r>
        <w:rPr>
          <w:rStyle w:val="2f9"/>
        </w:rPr>
        <w:t>Название и адрес филиалов</w:t>
      </w:r>
    </w:p>
    <w:p w:rsidR="00F70116" w:rsidRDefault="00F70116" w:rsidP="008F5C4C">
      <w:pPr>
        <w:pStyle w:val="4e"/>
        <w:numPr>
          <w:ilvl w:val="0"/>
          <w:numId w:val="8"/>
        </w:numPr>
        <w:shd w:val="clear" w:color="auto" w:fill="auto"/>
        <w:tabs>
          <w:tab w:val="left" w:pos="1009"/>
        </w:tabs>
        <w:spacing w:before="0" w:after="0" w:line="322" w:lineRule="exact"/>
        <w:ind w:left="20" w:firstLine="720"/>
        <w:jc w:val="both"/>
      </w:pPr>
      <w:r>
        <w:rPr>
          <w:rStyle w:val="2f9"/>
        </w:rPr>
        <w:t>Контактные лица</w:t>
      </w:r>
    </w:p>
    <w:p w:rsidR="00F70116" w:rsidRDefault="00F70116" w:rsidP="00F70116">
      <w:pPr>
        <w:pStyle w:val="4e"/>
        <w:shd w:val="clear" w:color="auto" w:fill="auto"/>
        <w:spacing w:before="0" w:after="0" w:line="322" w:lineRule="exact"/>
        <w:ind w:left="20" w:right="20" w:firstLine="720"/>
      </w:pPr>
      <w:r>
        <w:rPr>
          <w:rStyle w:val="2f9"/>
        </w:rPr>
        <w:t xml:space="preserve">Уполномоченные представители заказчика могут связаться со следующими лицами для получения дополнительной информации об участнике: </w:t>
      </w:r>
      <w:r>
        <w:rPr>
          <w:rStyle w:val="3f2"/>
        </w:rPr>
        <w:t>Справки по общим вопросам и вопросам управления</w:t>
      </w:r>
      <w:r>
        <w:rPr>
          <w:rStyle w:val="2f9"/>
        </w:rPr>
        <w:t xml:space="preserve"> Контактное лицо (должность, ФИО, телефон)</w:t>
      </w:r>
    </w:p>
    <w:p w:rsidR="00F70116" w:rsidRDefault="00F70116" w:rsidP="00F70116">
      <w:pPr>
        <w:pStyle w:val="4e"/>
        <w:shd w:val="clear" w:color="auto" w:fill="auto"/>
        <w:spacing w:before="0" w:after="0" w:line="322" w:lineRule="exact"/>
        <w:ind w:left="20" w:right="4400"/>
      </w:pPr>
      <w:r>
        <w:rPr>
          <w:rStyle w:val="3f2"/>
        </w:rPr>
        <w:t>Справки по кадровым вопросам</w:t>
      </w:r>
      <w:r>
        <w:rPr>
          <w:rStyle w:val="2f9"/>
        </w:rPr>
        <w:t xml:space="preserve"> Контактное лицо (должность, ФИО, телефон)</w:t>
      </w:r>
    </w:p>
    <w:p w:rsidR="00F70116" w:rsidRDefault="00F70116" w:rsidP="00F70116">
      <w:pPr>
        <w:pStyle w:val="4e"/>
        <w:shd w:val="clear" w:color="auto" w:fill="auto"/>
        <w:spacing w:before="0" w:after="0" w:line="322" w:lineRule="exact"/>
        <w:ind w:left="20" w:right="4400"/>
      </w:pPr>
      <w:r>
        <w:rPr>
          <w:rStyle w:val="3f2"/>
        </w:rPr>
        <w:t>Справки по техническим вопросам</w:t>
      </w:r>
      <w:r>
        <w:rPr>
          <w:rStyle w:val="2f9"/>
        </w:rPr>
        <w:t xml:space="preserve"> Контактное лицо (должность, ФИО, телефон)</w:t>
      </w:r>
    </w:p>
    <w:p w:rsidR="00F70116" w:rsidRDefault="00F70116" w:rsidP="00F70116">
      <w:pPr>
        <w:pStyle w:val="4e"/>
        <w:shd w:val="clear" w:color="auto" w:fill="auto"/>
        <w:spacing w:before="0" w:after="0" w:line="322" w:lineRule="exact"/>
        <w:ind w:left="20" w:right="4400"/>
      </w:pPr>
      <w:r>
        <w:rPr>
          <w:rStyle w:val="3f2"/>
        </w:rPr>
        <w:t>Справки по финансовым вопросам</w:t>
      </w:r>
      <w:r>
        <w:rPr>
          <w:rStyle w:val="2f9"/>
        </w:rPr>
        <w:t xml:space="preserve"> Контактное лицо (должность, ФИО, телефон)</w:t>
      </w:r>
    </w:p>
    <w:p w:rsidR="00F70116" w:rsidRDefault="00F70116" w:rsidP="008F5C4C">
      <w:pPr>
        <w:pStyle w:val="4e"/>
        <w:numPr>
          <w:ilvl w:val="0"/>
          <w:numId w:val="8"/>
        </w:numPr>
        <w:shd w:val="clear" w:color="auto" w:fill="auto"/>
        <w:tabs>
          <w:tab w:val="left" w:pos="1503"/>
          <w:tab w:val="left" w:leader="underscore" w:pos="3682"/>
        </w:tabs>
        <w:spacing w:before="0" w:after="0" w:line="322" w:lineRule="exact"/>
        <w:ind w:left="20" w:right="20" w:firstLine="720"/>
      </w:pPr>
      <w:r>
        <w:rPr>
          <w:rStyle w:val="2f9"/>
        </w:rPr>
        <w:t xml:space="preserve">Является ли участник субъектом малого и среднего предпринимательства </w:t>
      </w:r>
      <w:r>
        <w:rPr>
          <w:rStyle w:val="2f9"/>
        </w:rPr>
        <w:tab/>
        <w:t xml:space="preserve"> </w:t>
      </w:r>
      <w:r w:rsidR="0008333D">
        <w:rPr>
          <w:rStyle w:val="0pt0"/>
        </w:rPr>
        <w:t>(указать да или нет)</w:t>
      </w:r>
      <w:r>
        <w:rPr>
          <w:rStyle w:val="0pt0"/>
        </w:rPr>
        <w:t>.</w:t>
      </w:r>
    </w:p>
    <w:p w:rsidR="00F70116" w:rsidRPr="009065A6" w:rsidRDefault="00F70116" w:rsidP="008F5C4C">
      <w:pPr>
        <w:pStyle w:val="4e"/>
        <w:numPr>
          <w:ilvl w:val="0"/>
          <w:numId w:val="8"/>
        </w:numPr>
        <w:shd w:val="clear" w:color="auto" w:fill="auto"/>
        <w:tabs>
          <w:tab w:val="left" w:pos="1167"/>
          <w:tab w:val="left" w:leader="underscore" w:pos="3529"/>
        </w:tabs>
        <w:spacing w:before="0" w:after="120" w:line="322" w:lineRule="exact"/>
        <w:ind w:left="20" w:right="20" w:firstLine="720"/>
        <w:jc w:val="both"/>
        <w:rPr>
          <w:rStyle w:val="0pt0"/>
          <w:i w:val="0"/>
          <w:iCs w:val="0"/>
        </w:rPr>
      </w:pPr>
      <w:proofErr w:type="gramStart"/>
      <w:r>
        <w:rPr>
          <w:rStyle w:val="2f9"/>
        </w:rPr>
        <w:t xml:space="preserve">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 </w:t>
      </w:r>
      <w:r>
        <w:rPr>
          <w:rStyle w:val="2f9"/>
        </w:rPr>
        <w:tab/>
        <w:t xml:space="preserve"> </w:t>
      </w:r>
      <w:r>
        <w:rPr>
          <w:rStyle w:val="0pt0"/>
        </w:rPr>
        <w:t>(указать да или нет</w:t>
      </w:r>
      <w:proofErr w:type="gramEnd"/>
    </w:p>
    <w:p w:rsidR="00F70116" w:rsidRDefault="00F70116" w:rsidP="008F5C4C">
      <w:pPr>
        <w:pStyle w:val="4e"/>
        <w:numPr>
          <w:ilvl w:val="0"/>
          <w:numId w:val="8"/>
        </w:numPr>
        <w:shd w:val="clear" w:color="auto" w:fill="auto"/>
        <w:tabs>
          <w:tab w:val="left" w:pos="1167"/>
          <w:tab w:val="left" w:leader="underscore" w:pos="3529"/>
        </w:tabs>
        <w:spacing w:before="0" w:after="120" w:line="322" w:lineRule="exact"/>
        <w:ind w:left="20" w:right="20" w:firstLine="720"/>
        <w:jc w:val="both"/>
      </w:pPr>
      <w:r>
        <w:rPr>
          <w:rStyle w:val="0pt0"/>
        </w:rPr>
        <w:t>Страна происхождения услуг/работ/товара______________________.</w:t>
      </w:r>
    </w:p>
    <w:p w:rsidR="00F70116" w:rsidRPr="00445DDD" w:rsidRDefault="00F70116" w:rsidP="00F70116">
      <w:pPr>
        <w:pStyle w:val="31"/>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F70116" w:rsidRPr="00445DDD" w:rsidRDefault="00F70116" w:rsidP="00F70116">
      <w:pPr>
        <w:tabs>
          <w:tab w:val="left" w:pos="8640"/>
        </w:tabs>
        <w:jc w:val="center"/>
        <w:rPr>
          <w:sz w:val="28"/>
          <w:szCs w:val="28"/>
        </w:rPr>
      </w:pPr>
      <w:r w:rsidRPr="00445DDD">
        <w:rPr>
          <w:sz w:val="28"/>
          <w:szCs w:val="28"/>
        </w:rPr>
        <w:t>__________________________________________________________________</w:t>
      </w:r>
    </w:p>
    <w:p w:rsidR="00F70116" w:rsidRPr="00445DDD" w:rsidRDefault="00F70116" w:rsidP="00F70116">
      <w:pPr>
        <w:tabs>
          <w:tab w:val="left" w:pos="8640"/>
        </w:tabs>
        <w:jc w:val="center"/>
        <w:rPr>
          <w:sz w:val="28"/>
          <w:szCs w:val="28"/>
        </w:rPr>
      </w:pPr>
      <w:r w:rsidRPr="00445DDD">
        <w:rPr>
          <w:sz w:val="28"/>
          <w:szCs w:val="28"/>
        </w:rPr>
        <w:t>(полное наименование претендента)</w:t>
      </w:r>
    </w:p>
    <w:p w:rsidR="00F70116" w:rsidRPr="00445DDD" w:rsidRDefault="00F70116" w:rsidP="00F70116">
      <w:pPr>
        <w:pStyle w:val="35"/>
        <w:rPr>
          <w:sz w:val="28"/>
          <w:szCs w:val="28"/>
        </w:rPr>
      </w:pPr>
      <w:r w:rsidRPr="00445DDD">
        <w:rPr>
          <w:sz w:val="28"/>
          <w:szCs w:val="28"/>
        </w:rPr>
        <w:t>___________________________________________</w:t>
      </w:r>
    </w:p>
    <w:p w:rsidR="00F70116" w:rsidRPr="00445DDD" w:rsidRDefault="00F70116" w:rsidP="00F70116">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F70116" w:rsidRDefault="00F70116" w:rsidP="00F70116">
      <w:pPr>
        <w:pStyle w:val="35"/>
      </w:pPr>
      <w:r w:rsidRPr="00445DDD">
        <w:rPr>
          <w:sz w:val="28"/>
          <w:szCs w:val="28"/>
        </w:rPr>
        <w:t>"____" _________ 20</w:t>
      </w:r>
      <w:r>
        <w:rPr>
          <w:sz w:val="28"/>
          <w:szCs w:val="28"/>
        </w:rPr>
        <w:t>__</w:t>
      </w:r>
      <w:r w:rsidRPr="00445DDD">
        <w:rPr>
          <w:sz w:val="28"/>
          <w:szCs w:val="28"/>
        </w:rPr>
        <w:t> г.</w:t>
      </w:r>
      <w:r>
        <w:rPr>
          <w:sz w:val="28"/>
          <w:szCs w:val="28"/>
          <w:lang w:val="ru-RU"/>
        </w:rPr>
        <w:t xml:space="preserve"> </w:t>
      </w:r>
    </w:p>
    <w:p w:rsidR="00FD6F34" w:rsidRDefault="00FD6F34" w:rsidP="001A3C55">
      <w:pPr>
        <w:pStyle w:val="a8"/>
        <w:suppressAutoHyphens/>
        <w:rPr>
          <w:sz w:val="28"/>
          <w:szCs w:val="28"/>
        </w:rPr>
      </w:pPr>
    </w:p>
    <w:p w:rsidR="00FD6F34" w:rsidRDefault="00FD6F34" w:rsidP="001A3C55">
      <w:pPr>
        <w:pStyle w:val="a8"/>
        <w:suppressAutoHyphens/>
        <w:rPr>
          <w:sz w:val="28"/>
          <w:szCs w:val="28"/>
        </w:rPr>
      </w:pPr>
    </w:p>
    <w:p w:rsidR="00FD6F34" w:rsidRDefault="00FD6F34" w:rsidP="001A3C55">
      <w:pPr>
        <w:pStyle w:val="a8"/>
        <w:suppressAutoHyphens/>
        <w:rPr>
          <w:sz w:val="28"/>
          <w:szCs w:val="28"/>
        </w:rPr>
      </w:pPr>
    </w:p>
    <w:tbl>
      <w:tblPr>
        <w:tblW w:w="0" w:type="auto"/>
        <w:tblLook w:val="0000" w:firstRow="0" w:lastRow="0" w:firstColumn="0" w:lastColumn="0" w:noHBand="0" w:noVBand="0"/>
      </w:tblPr>
      <w:tblGrid>
        <w:gridCol w:w="4785"/>
        <w:gridCol w:w="4785"/>
      </w:tblGrid>
      <w:tr w:rsidR="000802B7" w:rsidRPr="00A7315F">
        <w:tc>
          <w:tcPr>
            <w:tcW w:w="4785" w:type="dxa"/>
          </w:tcPr>
          <w:p w:rsidR="000802B7" w:rsidRPr="00A7315F" w:rsidRDefault="000802B7" w:rsidP="001A3C55">
            <w:pPr>
              <w:pStyle w:val="21"/>
              <w:suppressAutoHyphens/>
              <w:spacing w:before="0" w:after="0"/>
              <w:jc w:val="both"/>
              <w:rPr>
                <w:rFonts w:eastAsia="MS Mincho" w:cs="Times New Roman"/>
                <w:i w:val="0"/>
                <w:iCs w:val="0"/>
              </w:rPr>
            </w:pPr>
            <w:bookmarkStart w:id="11" w:name="_Toc34648368"/>
            <w:bookmarkEnd w:id="1"/>
            <w:bookmarkEnd w:id="2"/>
            <w:bookmarkEnd w:id="6"/>
            <w:bookmarkEnd w:id="7"/>
            <w:bookmarkEnd w:id="8"/>
          </w:p>
        </w:tc>
        <w:tc>
          <w:tcPr>
            <w:tcW w:w="4785" w:type="dxa"/>
          </w:tcPr>
          <w:p w:rsidR="000802B7" w:rsidRPr="00A7315F" w:rsidRDefault="000802B7" w:rsidP="00BF32BB">
            <w:pPr>
              <w:pStyle w:val="21"/>
              <w:suppressAutoHyphens/>
              <w:spacing w:before="0" w:after="0"/>
              <w:ind w:left="615"/>
              <w:jc w:val="right"/>
              <w:rPr>
                <w:rFonts w:cs="Times New Roman"/>
                <w:b w:val="0"/>
                <w:bCs w:val="0"/>
                <w:i w:val="0"/>
                <w:iCs w:val="0"/>
                <w:sz w:val="24"/>
              </w:rPr>
            </w:pPr>
            <w:r w:rsidRPr="00A7315F">
              <w:rPr>
                <w:rFonts w:cs="Times New Roman"/>
                <w:b w:val="0"/>
                <w:bCs w:val="0"/>
                <w:i w:val="0"/>
                <w:iCs w:val="0"/>
                <w:sz w:val="24"/>
              </w:rPr>
              <w:t>Приложение № 3</w:t>
            </w:r>
          </w:p>
          <w:p w:rsidR="000802B7" w:rsidRPr="00A7315F" w:rsidRDefault="000802B7" w:rsidP="00BF32BB">
            <w:pPr>
              <w:pStyle w:val="21"/>
              <w:suppressAutoHyphens/>
              <w:spacing w:before="0" w:after="0"/>
              <w:ind w:left="615"/>
              <w:jc w:val="right"/>
              <w:rPr>
                <w:rFonts w:eastAsia="MS Mincho" w:cs="Times New Roman"/>
                <w:b w:val="0"/>
                <w:bCs w:val="0"/>
                <w:i w:val="0"/>
                <w:iCs w:val="0"/>
                <w:sz w:val="24"/>
              </w:rPr>
            </w:pPr>
            <w:r w:rsidRPr="00A7315F">
              <w:rPr>
                <w:rFonts w:cs="Times New Roman"/>
                <w:b w:val="0"/>
                <w:bCs w:val="0"/>
                <w:i w:val="0"/>
                <w:iCs w:val="0"/>
                <w:sz w:val="24"/>
              </w:rPr>
              <w:t>к конкурсной документации</w:t>
            </w:r>
          </w:p>
        </w:tc>
      </w:tr>
      <w:bookmarkEnd w:id="11"/>
    </w:tbl>
    <w:p w:rsidR="000802B7" w:rsidRPr="00A7315F" w:rsidRDefault="000802B7" w:rsidP="001A3C55">
      <w:pPr>
        <w:jc w:val="both"/>
      </w:pPr>
    </w:p>
    <w:p w:rsidR="00205FCA" w:rsidRPr="00A7315F" w:rsidRDefault="00205FCA" w:rsidP="001A3C55">
      <w:pPr>
        <w:pStyle w:val="35"/>
        <w:spacing w:after="0"/>
        <w:ind w:firstLine="709"/>
        <w:jc w:val="both"/>
        <w:rPr>
          <w:b/>
          <w:sz w:val="24"/>
          <w:szCs w:val="24"/>
        </w:rPr>
      </w:pPr>
      <w:r w:rsidRPr="00A7315F">
        <w:rPr>
          <w:b/>
          <w:sz w:val="24"/>
          <w:szCs w:val="24"/>
        </w:rPr>
        <w:t xml:space="preserve">Финансово-коммерческое предложение по открытому конкурсу </w:t>
      </w:r>
      <w:r w:rsidR="00147771" w:rsidRPr="00A7315F">
        <w:rPr>
          <w:b/>
          <w:sz w:val="24"/>
          <w:szCs w:val="24"/>
          <w:lang w:val="ru-RU"/>
        </w:rPr>
        <w:t xml:space="preserve">в электронной форме </w:t>
      </w:r>
      <w:r w:rsidR="006249C5" w:rsidRPr="00A7315F">
        <w:rPr>
          <w:sz w:val="24"/>
          <w:szCs w:val="24"/>
        </w:rPr>
        <w:t>№______</w:t>
      </w:r>
    </w:p>
    <w:p w:rsidR="00767617" w:rsidRPr="00607284" w:rsidRDefault="00205FCA" w:rsidP="00767617">
      <w:pPr>
        <w:pStyle w:val="a8"/>
        <w:suppressAutoHyphens/>
        <w:ind w:firstLine="720"/>
        <w:rPr>
          <w:sz w:val="24"/>
        </w:rPr>
      </w:pPr>
      <w:r w:rsidRPr="00A7315F">
        <w:rPr>
          <w:b/>
          <w:i/>
          <w:sz w:val="24"/>
        </w:rPr>
        <w:t>на право заключения с</w:t>
      </w:r>
      <w:r w:rsidRPr="00A7315F">
        <w:rPr>
          <w:b/>
          <w:sz w:val="24"/>
        </w:rPr>
        <w:t xml:space="preserve"> </w:t>
      </w:r>
      <w:r w:rsidRPr="00A7315F">
        <w:rPr>
          <w:b/>
          <w:i/>
          <w:sz w:val="24"/>
        </w:rPr>
        <w:t>АО «Содружество</w:t>
      </w:r>
      <w:r w:rsidRPr="00E54FEE">
        <w:rPr>
          <w:b/>
          <w:i/>
          <w:sz w:val="24"/>
        </w:rPr>
        <w:t xml:space="preserve">» договора </w:t>
      </w:r>
      <w:r w:rsidR="007107E5" w:rsidRPr="00E54FEE">
        <w:rPr>
          <w:b/>
          <w:i/>
          <w:sz w:val="24"/>
        </w:rPr>
        <w:t>на</w:t>
      </w:r>
      <w:r w:rsidRPr="00E54FEE">
        <w:rPr>
          <w:b/>
          <w:i/>
          <w:sz w:val="24"/>
        </w:rPr>
        <w:t xml:space="preserve"> </w:t>
      </w:r>
      <w:r w:rsidR="007107E5" w:rsidRPr="00E54FEE">
        <w:rPr>
          <w:b/>
          <w:i/>
          <w:sz w:val="24"/>
        </w:rPr>
        <w:t xml:space="preserve">оказание </w:t>
      </w:r>
      <w:r w:rsidR="00767617" w:rsidRPr="00607284">
        <w:rPr>
          <w:b/>
          <w:bCs/>
          <w:sz w:val="24"/>
        </w:rPr>
        <w:t xml:space="preserve">услуг </w:t>
      </w:r>
      <w:r w:rsidR="00F06C83">
        <w:rPr>
          <w:b/>
          <w:bCs/>
          <w:sz w:val="24"/>
        </w:rPr>
        <w:t>_____________</w:t>
      </w:r>
    </w:p>
    <w:p w:rsidR="006249C5" w:rsidRPr="00E466D5" w:rsidRDefault="006249C5" w:rsidP="00572906">
      <w:pPr>
        <w:pStyle w:val="24"/>
        <w:ind w:firstLine="709"/>
        <w:jc w:val="center"/>
        <w:rPr>
          <w:b/>
          <w:i/>
          <w:sz w:val="24"/>
          <w:szCs w:val="24"/>
        </w:rPr>
      </w:pPr>
    </w:p>
    <w:p w:rsidR="006249C5" w:rsidRPr="00A7315F" w:rsidRDefault="006249C5" w:rsidP="001A3C55">
      <w:pPr>
        <w:jc w:val="both"/>
      </w:pPr>
      <w:r w:rsidRPr="00A7315F">
        <w:t>_____________________________________________________________________________</w:t>
      </w:r>
    </w:p>
    <w:p w:rsidR="006249C5" w:rsidRPr="00A7315F" w:rsidRDefault="006249C5" w:rsidP="001A3C55">
      <w:pPr>
        <w:ind w:left="2832" w:firstLine="708"/>
        <w:jc w:val="both"/>
        <w:rPr>
          <w:bCs/>
        </w:rPr>
      </w:pPr>
      <w:r w:rsidRPr="00A7315F">
        <w:rPr>
          <w:bCs/>
        </w:rPr>
        <w:t>(Полное наименование п</w:t>
      </w:r>
      <w:r w:rsidRPr="00A7315F">
        <w:t>ретендента</w:t>
      </w:r>
      <w:r w:rsidRPr="00A7315F">
        <w:rPr>
          <w:bCs/>
        </w:rPr>
        <w:t>)</w:t>
      </w:r>
    </w:p>
    <w:p w:rsidR="0055292B" w:rsidRDefault="0055292B" w:rsidP="001A3C55">
      <w:pPr>
        <w:ind w:left="2832" w:firstLine="708"/>
        <w:jc w:val="both"/>
        <w:rPr>
          <w:bCs/>
          <w:highlight w:val="yellow"/>
        </w:rPr>
      </w:pPr>
    </w:p>
    <w:p w:rsidR="00E466D5" w:rsidRDefault="00E466D5" w:rsidP="001A3C55">
      <w:pPr>
        <w:ind w:left="2832" w:firstLine="708"/>
        <w:jc w:val="both"/>
        <w:rPr>
          <w:bCs/>
          <w:color w:val="E36C0A"/>
          <w:highlight w:val="yellow"/>
        </w:rPr>
      </w:pPr>
    </w:p>
    <w:p w:rsidR="00AB0210" w:rsidRDefault="00AB0210" w:rsidP="00AB0210">
      <w:pPr>
        <w:pStyle w:val="a8"/>
        <w:rPr>
          <w:szCs w:val="26"/>
        </w:rPr>
      </w:pPr>
      <w:r w:rsidRPr="00E05FEB">
        <w:rPr>
          <w:b/>
          <w:bCs/>
          <w:sz w:val="24"/>
        </w:rPr>
        <w:t xml:space="preserve">Стоимость </w:t>
      </w:r>
      <w:r w:rsidRPr="00E05FEB">
        <w:rPr>
          <w:b/>
          <w:szCs w:val="26"/>
        </w:rPr>
        <w:t>финансово-коммерческого предложения</w:t>
      </w:r>
      <w:r>
        <w:rPr>
          <w:szCs w:val="26"/>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4376"/>
        <w:gridCol w:w="2552"/>
        <w:gridCol w:w="2551"/>
      </w:tblGrid>
      <w:tr w:rsidR="00AB0210" w:rsidRPr="00AF2688" w:rsidTr="00795A21">
        <w:trPr>
          <w:trHeight w:val="20"/>
          <w:tblHeader/>
        </w:trPr>
        <w:tc>
          <w:tcPr>
            <w:tcW w:w="1011" w:type="dxa"/>
            <w:vAlign w:val="center"/>
          </w:tcPr>
          <w:p w:rsidR="00AB0210" w:rsidRPr="00AF2688" w:rsidRDefault="00AB0210" w:rsidP="00795A21">
            <w:pPr>
              <w:widowControl w:val="0"/>
              <w:autoSpaceDE w:val="0"/>
              <w:autoSpaceDN w:val="0"/>
              <w:adjustRightInd w:val="0"/>
              <w:ind w:left="-57" w:right="-57"/>
              <w:jc w:val="center"/>
              <w:rPr>
                <w:b/>
                <w:bCs/>
              </w:rPr>
            </w:pPr>
            <w:r w:rsidRPr="00AF2688">
              <w:rPr>
                <w:b/>
                <w:bCs/>
              </w:rPr>
              <w:t>№</w:t>
            </w:r>
          </w:p>
          <w:p w:rsidR="00AB0210" w:rsidRPr="00AF2688" w:rsidRDefault="00AB0210" w:rsidP="00795A21">
            <w:pPr>
              <w:widowControl w:val="0"/>
              <w:autoSpaceDE w:val="0"/>
              <w:autoSpaceDN w:val="0"/>
              <w:adjustRightInd w:val="0"/>
              <w:jc w:val="center"/>
              <w:rPr>
                <w:b/>
                <w:bCs/>
              </w:rPr>
            </w:pPr>
            <w:proofErr w:type="gramStart"/>
            <w:r w:rsidRPr="00AF2688">
              <w:rPr>
                <w:b/>
                <w:bCs/>
              </w:rPr>
              <w:t>п</w:t>
            </w:r>
            <w:proofErr w:type="gramEnd"/>
            <w:r w:rsidRPr="00AF2688">
              <w:rPr>
                <w:b/>
                <w:bCs/>
              </w:rPr>
              <w:t>/п</w:t>
            </w:r>
          </w:p>
          <w:p w:rsidR="00AB0210" w:rsidRPr="00AF2688" w:rsidRDefault="00AB0210" w:rsidP="00795A21">
            <w:pPr>
              <w:widowControl w:val="0"/>
              <w:autoSpaceDE w:val="0"/>
              <w:autoSpaceDN w:val="0"/>
              <w:adjustRightInd w:val="0"/>
              <w:jc w:val="center"/>
              <w:rPr>
                <w:b/>
                <w:bCs/>
              </w:rPr>
            </w:pPr>
          </w:p>
        </w:tc>
        <w:tc>
          <w:tcPr>
            <w:tcW w:w="4376" w:type="dxa"/>
            <w:vAlign w:val="center"/>
          </w:tcPr>
          <w:p w:rsidR="00AB0210" w:rsidRPr="002C52BC" w:rsidRDefault="00AB0210" w:rsidP="00795A21">
            <w:pPr>
              <w:widowControl w:val="0"/>
              <w:autoSpaceDE w:val="0"/>
              <w:autoSpaceDN w:val="0"/>
              <w:adjustRightInd w:val="0"/>
              <w:jc w:val="center"/>
              <w:rPr>
                <w:b/>
                <w:bCs/>
              </w:rPr>
            </w:pPr>
            <w:r w:rsidRPr="002C52BC">
              <w:rPr>
                <w:b/>
                <w:bCs/>
              </w:rPr>
              <w:t>Номер варианта страхования</w:t>
            </w:r>
          </w:p>
        </w:tc>
        <w:tc>
          <w:tcPr>
            <w:tcW w:w="2552" w:type="dxa"/>
            <w:vAlign w:val="center"/>
          </w:tcPr>
          <w:p w:rsidR="00AB0210" w:rsidRPr="00AF2688" w:rsidRDefault="00AB0210" w:rsidP="00795A21">
            <w:pPr>
              <w:widowControl w:val="0"/>
              <w:autoSpaceDE w:val="0"/>
              <w:autoSpaceDN w:val="0"/>
              <w:adjustRightInd w:val="0"/>
              <w:jc w:val="center"/>
              <w:rPr>
                <w:b/>
                <w:bCs/>
                <w:color w:val="000000"/>
              </w:rPr>
            </w:pPr>
            <w:r>
              <w:rPr>
                <w:b/>
                <w:bCs/>
                <w:color w:val="000000"/>
              </w:rPr>
              <w:t>1</w:t>
            </w:r>
          </w:p>
        </w:tc>
        <w:tc>
          <w:tcPr>
            <w:tcW w:w="2551" w:type="dxa"/>
            <w:vAlign w:val="center"/>
          </w:tcPr>
          <w:p w:rsidR="00AB0210" w:rsidRPr="00AF2688" w:rsidRDefault="00AB0210" w:rsidP="00795A21">
            <w:pPr>
              <w:widowControl w:val="0"/>
              <w:autoSpaceDE w:val="0"/>
              <w:autoSpaceDN w:val="0"/>
              <w:adjustRightInd w:val="0"/>
              <w:jc w:val="center"/>
              <w:rPr>
                <w:b/>
                <w:bCs/>
                <w:color w:val="000000"/>
              </w:rPr>
            </w:pPr>
            <w:r>
              <w:rPr>
                <w:b/>
                <w:bCs/>
                <w:color w:val="000000"/>
              </w:rPr>
              <w:t>2</w:t>
            </w:r>
          </w:p>
        </w:tc>
      </w:tr>
      <w:tr w:rsidR="00AB0210" w:rsidRPr="00AF2688" w:rsidTr="00795A21">
        <w:trPr>
          <w:trHeight w:val="20"/>
        </w:trPr>
        <w:tc>
          <w:tcPr>
            <w:tcW w:w="1011" w:type="dxa"/>
            <w:vAlign w:val="center"/>
          </w:tcPr>
          <w:p w:rsidR="00AB0210" w:rsidRPr="00AF2688" w:rsidRDefault="00AB0210" w:rsidP="00795A21">
            <w:pPr>
              <w:widowControl w:val="0"/>
              <w:autoSpaceDE w:val="0"/>
              <w:autoSpaceDN w:val="0"/>
              <w:adjustRightInd w:val="0"/>
              <w:jc w:val="center"/>
              <w:rPr>
                <w:bCs/>
              </w:rPr>
            </w:pPr>
            <w:r>
              <w:rPr>
                <w:bCs/>
              </w:rPr>
              <w:t>1</w:t>
            </w:r>
          </w:p>
        </w:tc>
        <w:tc>
          <w:tcPr>
            <w:tcW w:w="4376" w:type="dxa"/>
            <w:vAlign w:val="center"/>
          </w:tcPr>
          <w:p w:rsidR="00AB0210" w:rsidRPr="002C52BC" w:rsidRDefault="00AB0210" w:rsidP="00AB0210">
            <w:pPr>
              <w:widowControl w:val="0"/>
              <w:autoSpaceDE w:val="0"/>
              <w:autoSpaceDN w:val="0"/>
              <w:adjustRightInd w:val="0"/>
              <w:rPr>
                <w:bCs/>
              </w:rPr>
            </w:pPr>
            <w:r w:rsidRPr="002C52BC">
              <w:rPr>
                <w:bCs/>
              </w:rPr>
              <w:t>Программы добровольного медицинского страхования</w:t>
            </w:r>
          </w:p>
        </w:tc>
        <w:tc>
          <w:tcPr>
            <w:tcW w:w="2552" w:type="dxa"/>
            <w:vAlign w:val="center"/>
          </w:tcPr>
          <w:p w:rsidR="00AB0210" w:rsidRPr="00AF2688" w:rsidRDefault="00AB0210" w:rsidP="00795A21">
            <w:pPr>
              <w:widowControl w:val="0"/>
              <w:autoSpaceDE w:val="0"/>
              <w:autoSpaceDN w:val="0"/>
              <w:adjustRightInd w:val="0"/>
              <w:jc w:val="center"/>
              <w:rPr>
                <w:bCs/>
              </w:rPr>
            </w:pPr>
          </w:p>
        </w:tc>
        <w:tc>
          <w:tcPr>
            <w:tcW w:w="2551" w:type="dxa"/>
            <w:vAlign w:val="center"/>
          </w:tcPr>
          <w:p w:rsidR="00AB0210" w:rsidRPr="00AF2688" w:rsidRDefault="00AB0210" w:rsidP="00795A21">
            <w:pPr>
              <w:widowControl w:val="0"/>
              <w:autoSpaceDE w:val="0"/>
              <w:autoSpaceDN w:val="0"/>
              <w:adjustRightInd w:val="0"/>
              <w:jc w:val="center"/>
              <w:rPr>
                <w:bCs/>
              </w:rPr>
            </w:pPr>
          </w:p>
        </w:tc>
      </w:tr>
      <w:tr w:rsidR="00AB0210" w:rsidRPr="00AF2688" w:rsidTr="00795A21">
        <w:trPr>
          <w:trHeight w:val="20"/>
        </w:trPr>
        <w:tc>
          <w:tcPr>
            <w:tcW w:w="1011" w:type="dxa"/>
            <w:vAlign w:val="center"/>
          </w:tcPr>
          <w:p w:rsidR="00AB0210" w:rsidRPr="00AF2688" w:rsidRDefault="00AB0210" w:rsidP="00795A21">
            <w:pPr>
              <w:widowControl w:val="0"/>
              <w:autoSpaceDE w:val="0"/>
              <w:autoSpaceDN w:val="0"/>
              <w:adjustRightInd w:val="0"/>
              <w:jc w:val="center"/>
              <w:rPr>
                <w:bCs/>
              </w:rPr>
            </w:pPr>
          </w:p>
        </w:tc>
        <w:tc>
          <w:tcPr>
            <w:tcW w:w="4376" w:type="dxa"/>
            <w:vAlign w:val="center"/>
          </w:tcPr>
          <w:p w:rsidR="00AB0210" w:rsidRPr="00F105E7" w:rsidRDefault="00AB0210" w:rsidP="00795A21">
            <w:pPr>
              <w:widowControl w:val="0"/>
              <w:autoSpaceDE w:val="0"/>
              <w:autoSpaceDN w:val="0"/>
              <w:adjustRightInd w:val="0"/>
              <w:rPr>
                <w:bCs/>
              </w:rPr>
            </w:pPr>
            <w:r>
              <w:rPr>
                <w:sz w:val="28"/>
                <w:szCs w:val="28"/>
              </w:rPr>
              <w:t>Амбулаторно-поликлиническая</w:t>
            </w:r>
            <w:r w:rsidRPr="00F105E7">
              <w:rPr>
                <w:sz w:val="28"/>
                <w:szCs w:val="28"/>
              </w:rPr>
              <w:t xml:space="preserve"> </w:t>
            </w:r>
            <w:r>
              <w:rPr>
                <w:sz w:val="28"/>
                <w:szCs w:val="28"/>
              </w:rPr>
              <w:t>помощь</w:t>
            </w:r>
          </w:p>
        </w:tc>
        <w:tc>
          <w:tcPr>
            <w:tcW w:w="2552" w:type="dxa"/>
            <w:vAlign w:val="center"/>
          </w:tcPr>
          <w:p w:rsidR="00AB0210" w:rsidRPr="00AF2688" w:rsidRDefault="00AB0210" w:rsidP="00795A21">
            <w:pPr>
              <w:widowControl w:val="0"/>
              <w:autoSpaceDE w:val="0"/>
              <w:autoSpaceDN w:val="0"/>
              <w:adjustRightInd w:val="0"/>
              <w:jc w:val="center"/>
              <w:rPr>
                <w:bCs/>
              </w:rPr>
            </w:pPr>
            <w:r>
              <w:rPr>
                <w:bCs/>
              </w:rPr>
              <w:t>да</w:t>
            </w:r>
          </w:p>
        </w:tc>
        <w:tc>
          <w:tcPr>
            <w:tcW w:w="2551" w:type="dxa"/>
            <w:vAlign w:val="center"/>
          </w:tcPr>
          <w:p w:rsidR="00AB0210" w:rsidRPr="00AF2688" w:rsidRDefault="00AB0210" w:rsidP="00795A21">
            <w:pPr>
              <w:widowControl w:val="0"/>
              <w:autoSpaceDE w:val="0"/>
              <w:autoSpaceDN w:val="0"/>
              <w:adjustRightInd w:val="0"/>
              <w:jc w:val="center"/>
              <w:rPr>
                <w:bCs/>
              </w:rPr>
            </w:pPr>
            <w:r>
              <w:rPr>
                <w:bCs/>
              </w:rPr>
              <w:t>да</w:t>
            </w:r>
          </w:p>
        </w:tc>
      </w:tr>
      <w:tr w:rsidR="00AB0210" w:rsidRPr="00AF2688" w:rsidTr="00795A21">
        <w:trPr>
          <w:trHeight w:val="20"/>
        </w:trPr>
        <w:tc>
          <w:tcPr>
            <w:tcW w:w="1011" w:type="dxa"/>
            <w:vAlign w:val="center"/>
          </w:tcPr>
          <w:p w:rsidR="00AB0210" w:rsidRPr="00AF2688" w:rsidRDefault="00AB0210" w:rsidP="00795A21">
            <w:pPr>
              <w:widowControl w:val="0"/>
              <w:autoSpaceDE w:val="0"/>
              <w:autoSpaceDN w:val="0"/>
              <w:adjustRightInd w:val="0"/>
              <w:jc w:val="center"/>
              <w:rPr>
                <w:bCs/>
              </w:rPr>
            </w:pPr>
          </w:p>
        </w:tc>
        <w:tc>
          <w:tcPr>
            <w:tcW w:w="4376" w:type="dxa"/>
            <w:vAlign w:val="center"/>
          </w:tcPr>
          <w:p w:rsidR="00AB0210" w:rsidRPr="00F105E7" w:rsidRDefault="00AB0210" w:rsidP="00795A21">
            <w:pPr>
              <w:widowControl w:val="0"/>
              <w:autoSpaceDE w:val="0"/>
              <w:autoSpaceDN w:val="0"/>
              <w:adjustRightInd w:val="0"/>
              <w:rPr>
                <w:bCs/>
              </w:rPr>
            </w:pPr>
            <w:r w:rsidRPr="00F105E7">
              <w:rPr>
                <w:bCs/>
                <w:sz w:val="28"/>
                <w:szCs w:val="28"/>
                <w:lang w:eastAsia="ar-SA"/>
              </w:rPr>
              <w:t>Стоматология</w:t>
            </w:r>
          </w:p>
        </w:tc>
        <w:tc>
          <w:tcPr>
            <w:tcW w:w="2552" w:type="dxa"/>
            <w:vAlign w:val="center"/>
          </w:tcPr>
          <w:p w:rsidR="00AB0210" w:rsidRPr="00AF2688" w:rsidRDefault="00AB0210" w:rsidP="00795A21">
            <w:pPr>
              <w:widowControl w:val="0"/>
              <w:autoSpaceDE w:val="0"/>
              <w:autoSpaceDN w:val="0"/>
              <w:adjustRightInd w:val="0"/>
              <w:jc w:val="center"/>
              <w:rPr>
                <w:bCs/>
              </w:rPr>
            </w:pPr>
            <w:r>
              <w:rPr>
                <w:bCs/>
              </w:rPr>
              <w:t>да</w:t>
            </w:r>
          </w:p>
        </w:tc>
        <w:tc>
          <w:tcPr>
            <w:tcW w:w="2551" w:type="dxa"/>
            <w:vAlign w:val="center"/>
          </w:tcPr>
          <w:p w:rsidR="00AB0210" w:rsidRPr="00AF2688" w:rsidRDefault="00AB0210" w:rsidP="00795A21">
            <w:pPr>
              <w:widowControl w:val="0"/>
              <w:autoSpaceDE w:val="0"/>
              <w:autoSpaceDN w:val="0"/>
              <w:adjustRightInd w:val="0"/>
              <w:jc w:val="center"/>
              <w:rPr>
                <w:bCs/>
              </w:rPr>
            </w:pPr>
            <w:r>
              <w:rPr>
                <w:bCs/>
              </w:rPr>
              <w:t>да</w:t>
            </w:r>
          </w:p>
        </w:tc>
      </w:tr>
      <w:tr w:rsidR="00AB0210" w:rsidRPr="00AF2688" w:rsidTr="00795A21">
        <w:trPr>
          <w:trHeight w:val="20"/>
        </w:trPr>
        <w:tc>
          <w:tcPr>
            <w:tcW w:w="1011" w:type="dxa"/>
            <w:vAlign w:val="center"/>
          </w:tcPr>
          <w:p w:rsidR="00AB0210" w:rsidRPr="00AF2688" w:rsidRDefault="00AB0210" w:rsidP="00795A21">
            <w:pPr>
              <w:widowControl w:val="0"/>
              <w:autoSpaceDE w:val="0"/>
              <w:autoSpaceDN w:val="0"/>
              <w:adjustRightInd w:val="0"/>
              <w:jc w:val="center"/>
              <w:rPr>
                <w:bCs/>
              </w:rPr>
            </w:pPr>
          </w:p>
        </w:tc>
        <w:tc>
          <w:tcPr>
            <w:tcW w:w="4376" w:type="dxa"/>
            <w:vAlign w:val="center"/>
          </w:tcPr>
          <w:p w:rsidR="00AB0210" w:rsidRPr="009D0287" w:rsidRDefault="00AB0210" w:rsidP="00795A21">
            <w:pPr>
              <w:widowControl w:val="0"/>
              <w:autoSpaceDE w:val="0"/>
              <w:autoSpaceDN w:val="0"/>
              <w:adjustRightInd w:val="0"/>
              <w:rPr>
                <w:bCs/>
              </w:rPr>
            </w:pPr>
            <w:r>
              <w:rPr>
                <w:bCs/>
                <w:sz w:val="28"/>
                <w:szCs w:val="28"/>
                <w:lang w:eastAsia="ar-SA"/>
              </w:rPr>
              <w:t>Плановая и экстренная с</w:t>
            </w:r>
            <w:r w:rsidRPr="009D0287">
              <w:rPr>
                <w:bCs/>
                <w:sz w:val="28"/>
                <w:szCs w:val="28"/>
                <w:lang w:eastAsia="ar-SA"/>
              </w:rPr>
              <w:t>тационарн</w:t>
            </w:r>
            <w:r>
              <w:rPr>
                <w:bCs/>
                <w:sz w:val="28"/>
                <w:szCs w:val="28"/>
                <w:lang w:eastAsia="ar-SA"/>
              </w:rPr>
              <w:t>ая помощь</w:t>
            </w:r>
          </w:p>
        </w:tc>
        <w:tc>
          <w:tcPr>
            <w:tcW w:w="2552" w:type="dxa"/>
            <w:vAlign w:val="center"/>
          </w:tcPr>
          <w:p w:rsidR="00AB0210" w:rsidRPr="00AF2688" w:rsidRDefault="00AB0210" w:rsidP="00795A21">
            <w:pPr>
              <w:widowControl w:val="0"/>
              <w:autoSpaceDE w:val="0"/>
              <w:autoSpaceDN w:val="0"/>
              <w:adjustRightInd w:val="0"/>
              <w:jc w:val="center"/>
              <w:rPr>
                <w:bCs/>
              </w:rPr>
            </w:pPr>
            <w:r>
              <w:rPr>
                <w:bCs/>
              </w:rPr>
              <w:t>да</w:t>
            </w:r>
          </w:p>
        </w:tc>
        <w:tc>
          <w:tcPr>
            <w:tcW w:w="2551" w:type="dxa"/>
            <w:vAlign w:val="center"/>
          </w:tcPr>
          <w:p w:rsidR="00AB0210" w:rsidRPr="00AF2688" w:rsidRDefault="00AB0210" w:rsidP="00795A21">
            <w:pPr>
              <w:widowControl w:val="0"/>
              <w:autoSpaceDE w:val="0"/>
              <w:autoSpaceDN w:val="0"/>
              <w:adjustRightInd w:val="0"/>
              <w:jc w:val="center"/>
              <w:rPr>
                <w:bCs/>
              </w:rPr>
            </w:pPr>
            <w:r>
              <w:rPr>
                <w:bCs/>
              </w:rPr>
              <w:t>нет</w:t>
            </w:r>
          </w:p>
        </w:tc>
      </w:tr>
      <w:tr w:rsidR="00AB0210" w:rsidRPr="00AF2688" w:rsidTr="00795A21">
        <w:trPr>
          <w:trHeight w:val="20"/>
        </w:trPr>
        <w:tc>
          <w:tcPr>
            <w:tcW w:w="1011" w:type="dxa"/>
            <w:vAlign w:val="center"/>
          </w:tcPr>
          <w:p w:rsidR="00AB0210" w:rsidRDefault="00AB0210" w:rsidP="00795A21">
            <w:pPr>
              <w:widowControl w:val="0"/>
              <w:autoSpaceDE w:val="0"/>
              <w:autoSpaceDN w:val="0"/>
              <w:adjustRightInd w:val="0"/>
              <w:jc w:val="center"/>
              <w:rPr>
                <w:bCs/>
              </w:rPr>
            </w:pPr>
          </w:p>
        </w:tc>
        <w:tc>
          <w:tcPr>
            <w:tcW w:w="4376" w:type="dxa"/>
            <w:vAlign w:val="center"/>
          </w:tcPr>
          <w:p w:rsidR="00AB0210" w:rsidRPr="00F105E7" w:rsidRDefault="00AB0210" w:rsidP="00795A21">
            <w:pPr>
              <w:widowControl w:val="0"/>
              <w:autoSpaceDE w:val="0"/>
              <w:autoSpaceDN w:val="0"/>
              <w:adjustRightInd w:val="0"/>
              <w:rPr>
                <w:bCs/>
              </w:rPr>
            </w:pPr>
            <w:r w:rsidRPr="00F105E7">
              <w:rPr>
                <w:noProof/>
                <w:sz w:val="28"/>
                <w:szCs w:val="28"/>
              </w:rPr>
              <w:t>Реабилитационно-восстановительное (санаторно-курортное</w:t>
            </w:r>
            <w:r>
              <w:rPr>
                <w:noProof/>
                <w:sz w:val="28"/>
                <w:szCs w:val="28"/>
              </w:rPr>
              <w:t>)</w:t>
            </w:r>
            <w:r w:rsidRPr="00F105E7">
              <w:rPr>
                <w:noProof/>
                <w:sz w:val="28"/>
                <w:szCs w:val="28"/>
              </w:rPr>
              <w:t xml:space="preserve"> лечение</w:t>
            </w:r>
          </w:p>
        </w:tc>
        <w:tc>
          <w:tcPr>
            <w:tcW w:w="2552" w:type="dxa"/>
            <w:vAlign w:val="center"/>
          </w:tcPr>
          <w:p w:rsidR="00AB0210" w:rsidRPr="00AF2688" w:rsidRDefault="00AB0210" w:rsidP="00795A21">
            <w:pPr>
              <w:widowControl w:val="0"/>
              <w:autoSpaceDE w:val="0"/>
              <w:autoSpaceDN w:val="0"/>
              <w:adjustRightInd w:val="0"/>
              <w:jc w:val="center"/>
              <w:rPr>
                <w:bCs/>
              </w:rPr>
            </w:pPr>
            <w:r>
              <w:rPr>
                <w:bCs/>
              </w:rPr>
              <w:t>да</w:t>
            </w:r>
          </w:p>
        </w:tc>
        <w:tc>
          <w:tcPr>
            <w:tcW w:w="2551" w:type="dxa"/>
            <w:vAlign w:val="center"/>
          </w:tcPr>
          <w:p w:rsidR="00AB0210" w:rsidRPr="00AF2688" w:rsidRDefault="00AB0210" w:rsidP="00795A21">
            <w:pPr>
              <w:widowControl w:val="0"/>
              <w:autoSpaceDE w:val="0"/>
              <w:autoSpaceDN w:val="0"/>
              <w:adjustRightInd w:val="0"/>
              <w:jc w:val="center"/>
              <w:rPr>
                <w:bCs/>
              </w:rPr>
            </w:pPr>
            <w:r>
              <w:rPr>
                <w:bCs/>
              </w:rPr>
              <w:t>да</w:t>
            </w:r>
          </w:p>
        </w:tc>
      </w:tr>
      <w:tr w:rsidR="00AB0210" w:rsidRPr="00D46DA3" w:rsidTr="00795A21">
        <w:trPr>
          <w:trHeight w:val="20"/>
        </w:trPr>
        <w:tc>
          <w:tcPr>
            <w:tcW w:w="1011" w:type="dxa"/>
            <w:vAlign w:val="center"/>
          </w:tcPr>
          <w:p w:rsidR="00AB0210" w:rsidRPr="00AF2688" w:rsidRDefault="00AB0210" w:rsidP="00795A21">
            <w:pPr>
              <w:widowControl w:val="0"/>
              <w:autoSpaceDE w:val="0"/>
              <w:autoSpaceDN w:val="0"/>
              <w:adjustRightInd w:val="0"/>
              <w:jc w:val="center"/>
              <w:rPr>
                <w:bCs/>
              </w:rPr>
            </w:pPr>
            <w:r>
              <w:rPr>
                <w:bCs/>
              </w:rPr>
              <w:t>2</w:t>
            </w:r>
          </w:p>
        </w:tc>
        <w:tc>
          <w:tcPr>
            <w:tcW w:w="4376" w:type="dxa"/>
            <w:vAlign w:val="center"/>
          </w:tcPr>
          <w:p w:rsidR="00AB0210" w:rsidRPr="009D0287" w:rsidRDefault="00AB0210" w:rsidP="00795A21">
            <w:pPr>
              <w:widowControl w:val="0"/>
              <w:autoSpaceDE w:val="0"/>
              <w:autoSpaceDN w:val="0"/>
              <w:adjustRightInd w:val="0"/>
              <w:rPr>
                <w:bCs/>
                <w:sz w:val="28"/>
                <w:szCs w:val="28"/>
              </w:rPr>
            </w:pPr>
            <w:r>
              <w:rPr>
                <w:bCs/>
                <w:color w:val="000000"/>
                <w:sz w:val="28"/>
                <w:szCs w:val="28"/>
              </w:rPr>
              <w:t xml:space="preserve">Численность </w:t>
            </w:r>
            <w:proofErr w:type="gramStart"/>
            <w:r>
              <w:rPr>
                <w:bCs/>
                <w:color w:val="000000"/>
                <w:sz w:val="28"/>
                <w:szCs w:val="28"/>
              </w:rPr>
              <w:t>застрахованных</w:t>
            </w:r>
            <w:proofErr w:type="gramEnd"/>
          </w:p>
        </w:tc>
        <w:tc>
          <w:tcPr>
            <w:tcW w:w="2552" w:type="dxa"/>
            <w:vAlign w:val="center"/>
          </w:tcPr>
          <w:p w:rsidR="00AB0210" w:rsidRPr="00AB0210" w:rsidRDefault="00AB0210" w:rsidP="00795A21">
            <w:pPr>
              <w:widowControl w:val="0"/>
              <w:autoSpaceDE w:val="0"/>
              <w:autoSpaceDN w:val="0"/>
              <w:adjustRightInd w:val="0"/>
              <w:jc w:val="center"/>
              <w:rPr>
                <w:bCs/>
                <w:highlight w:val="yellow"/>
              </w:rPr>
            </w:pPr>
          </w:p>
        </w:tc>
        <w:tc>
          <w:tcPr>
            <w:tcW w:w="2551" w:type="dxa"/>
            <w:vAlign w:val="center"/>
          </w:tcPr>
          <w:p w:rsidR="00AB0210" w:rsidRPr="00AB0210" w:rsidRDefault="00AB0210" w:rsidP="00795A21">
            <w:pPr>
              <w:widowControl w:val="0"/>
              <w:autoSpaceDE w:val="0"/>
              <w:autoSpaceDN w:val="0"/>
              <w:adjustRightInd w:val="0"/>
              <w:jc w:val="center"/>
              <w:rPr>
                <w:bCs/>
                <w:highlight w:val="yellow"/>
              </w:rPr>
            </w:pPr>
          </w:p>
        </w:tc>
      </w:tr>
      <w:tr w:rsidR="00AB0210" w:rsidRPr="00D46DA3" w:rsidTr="00795A21">
        <w:trPr>
          <w:trHeight w:val="20"/>
        </w:trPr>
        <w:tc>
          <w:tcPr>
            <w:tcW w:w="1011" w:type="dxa"/>
            <w:vAlign w:val="center"/>
          </w:tcPr>
          <w:p w:rsidR="00AB0210" w:rsidRPr="00AF2688" w:rsidRDefault="00AB0210" w:rsidP="00795A21">
            <w:pPr>
              <w:widowControl w:val="0"/>
              <w:autoSpaceDE w:val="0"/>
              <w:autoSpaceDN w:val="0"/>
              <w:adjustRightInd w:val="0"/>
              <w:jc w:val="center"/>
              <w:rPr>
                <w:bCs/>
              </w:rPr>
            </w:pPr>
            <w:r>
              <w:rPr>
                <w:bCs/>
              </w:rPr>
              <w:t>3</w:t>
            </w:r>
          </w:p>
        </w:tc>
        <w:tc>
          <w:tcPr>
            <w:tcW w:w="4376" w:type="dxa"/>
            <w:vAlign w:val="center"/>
          </w:tcPr>
          <w:p w:rsidR="00AB0210" w:rsidRPr="002C52BC" w:rsidRDefault="00AB0210" w:rsidP="00795A21">
            <w:pPr>
              <w:widowControl w:val="0"/>
              <w:autoSpaceDE w:val="0"/>
              <w:autoSpaceDN w:val="0"/>
              <w:adjustRightInd w:val="0"/>
              <w:rPr>
                <w:bCs/>
                <w:sz w:val="28"/>
                <w:szCs w:val="28"/>
              </w:rPr>
            </w:pPr>
            <w:r w:rsidRPr="002C52BC">
              <w:rPr>
                <w:bCs/>
                <w:color w:val="000000"/>
                <w:sz w:val="28"/>
                <w:szCs w:val="28"/>
              </w:rPr>
              <w:t>Размер страховой премии за одного застрахованного на срок один год, руб.</w:t>
            </w:r>
          </w:p>
        </w:tc>
        <w:tc>
          <w:tcPr>
            <w:tcW w:w="2552" w:type="dxa"/>
            <w:vAlign w:val="center"/>
          </w:tcPr>
          <w:p w:rsidR="00AB0210" w:rsidRPr="00D46DA3" w:rsidRDefault="00AB0210" w:rsidP="00795A21">
            <w:pPr>
              <w:widowControl w:val="0"/>
              <w:autoSpaceDE w:val="0"/>
              <w:autoSpaceDN w:val="0"/>
              <w:adjustRightInd w:val="0"/>
              <w:jc w:val="center"/>
              <w:rPr>
                <w:bCs/>
                <w:highlight w:val="green"/>
              </w:rPr>
            </w:pPr>
          </w:p>
        </w:tc>
        <w:tc>
          <w:tcPr>
            <w:tcW w:w="2551" w:type="dxa"/>
            <w:vAlign w:val="center"/>
          </w:tcPr>
          <w:p w:rsidR="00AB0210" w:rsidRPr="00D46DA3" w:rsidRDefault="00AB0210" w:rsidP="00795A21">
            <w:pPr>
              <w:widowControl w:val="0"/>
              <w:autoSpaceDE w:val="0"/>
              <w:autoSpaceDN w:val="0"/>
              <w:adjustRightInd w:val="0"/>
              <w:jc w:val="center"/>
              <w:rPr>
                <w:bCs/>
                <w:highlight w:val="green"/>
              </w:rPr>
            </w:pPr>
          </w:p>
        </w:tc>
      </w:tr>
      <w:tr w:rsidR="00AB0210" w:rsidRPr="00D46DA3" w:rsidTr="00795A21">
        <w:trPr>
          <w:trHeight w:val="20"/>
        </w:trPr>
        <w:tc>
          <w:tcPr>
            <w:tcW w:w="1011" w:type="dxa"/>
            <w:vAlign w:val="center"/>
          </w:tcPr>
          <w:p w:rsidR="00AB0210" w:rsidRPr="00AF2688" w:rsidRDefault="00AB0210" w:rsidP="00795A21">
            <w:pPr>
              <w:widowControl w:val="0"/>
              <w:autoSpaceDE w:val="0"/>
              <w:autoSpaceDN w:val="0"/>
              <w:adjustRightInd w:val="0"/>
              <w:jc w:val="center"/>
              <w:rPr>
                <w:bCs/>
              </w:rPr>
            </w:pPr>
            <w:r>
              <w:rPr>
                <w:bCs/>
              </w:rPr>
              <w:t>4</w:t>
            </w:r>
          </w:p>
        </w:tc>
        <w:tc>
          <w:tcPr>
            <w:tcW w:w="4376" w:type="dxa"/>
            <w:vAlign w:val="center"/>
          </w:tcPr>
          <w:p w:rsidR="00AB0210" w:rsidRPr="002C52BC" w:rsidRDefault="00AB0210" w:rsidP="00795A21">
            <w:pPr>
              <w:widowControl w:val="0"/>
              <w:autoSpaceDE w:val="0"/>
              <w:autoSpaceDN w:val="0"/>
              <w:adjustRightInd w:val="0"/>
              <w:rPr>
                <w:bCs/>
                <w:sz w:val="28"/>
                <w:szCs w:val="28"/>
              </w:rPr>
            </w:pPr>
            <w:r w:rsidRPr="002C52BC">
              <w:rPr>
                <w:bCs/>
                <w:color w:val="000000"/>
                <w:sz w:val="28"/>
                <w:szCs w:val="28"/>
              </w:rPr>
              <w:t>Общий размер страховой премии за всех застрахованных на срок три  года, руб.</w:t>
            </w:r>
          </w:p>
        </w:tc>
        <w:tc>
          <w:tcPr>
            <w:tcW w:w="2552" w:type="dxa"/>
            <w:vAlign w:val="center"/>
          </w:tcPr>
          <w:p w:rsidR="00AB0210" w:rsidRPr="00D46DA3" w:rsidRDefault="00AB0210" w:rsidP="00795A21">
            <w:pPr>
              <w:widowControl w:val="0"/>
              <w:autoSpaceDE w:val="0"/>
              <w:autoSpaceDN w:val="0"/>
              <w:adjustRightInd w:val="0"/>
              <w:jc w:val="center"/>
              <w:rPr>
                <w:bCs/>
                <w:highlight w:val="green"/>
              </w:rPr>
            </w:pPr>
          </w:p>
        </w:tc>
        <w:tc>
          <w:tcPr>
            <w:tcW w:w="2551" w:type="dxa"/>
            <w:vAlign w:val="center"/>
          </w:tcPr>
          <w:p w:rsidR="00AB0210" w:rsidRPr="00D46DA3" w:rsidRDefault="00AB0210" w:rsidP="00795A21">
            <w:pPr>
              <w:widowControl w:val="0"/>
              <w:autoSpaceDE w:val="0"/>
              <w:autoSpaceDN w:val="0"/>
              <w:adjustRightInd w:val="0"/>
              <w:jc w:val="center"/>
              <w:rPr>
                <w:bCs/>
                <w:highlight w:val="green"/>
              </w:rPr>
            </w:pPr>
          </w:p>
        </w:tc>
      </w:tr>
      <w:tr w:rsidR="00AB0210" w:rsidRPr="00D46DA3" w:rsidTr="00795A21">
        <w:trPr>
          <w:trHeight w:val="20"/>
        </w:trPr>
        <w:tc>
          <w:tcPr>
            <w:tcW w:w="1011" w:type="dxa"/>
            <w:vAlign w:val="center"/>
          </w:tcPr>
          <w:p w:rsidR="00AB0210" w:rsidRPr="00AF2688" w:rsidRDefault="00AB0210" w:rsidP="00795A21">
            <w:pPr>
              <w:widowControl w:val="0"/>
              <w:autoSpaceDE w:val="0"/>
              <w:autoSpaceDN w:val="0"/>
              <w:adjustRightInd w:val="0"/>
              <w:jc w:val="center"/>
              <w:rPr>
                <w:bCs/>
              </w:rPr>
            </w:pPr>
            <w:r>
              <w:rPr>
                <w:bCs/>
              </w:rPr>
              <w:t>5</w:t>
            </w:r>
          </w:p>
        </w:tc>
        <w:tc>
          <w:tcPr>
            <w:tcW w:w="4376" w:type="dxa"/>
            <w:vAlign w:val="center"/>
          </w:tcPr>
          <w:p w:rsidR="00AB0210" w:rsidRPr="002C52BC" w:rsidRDefault="00AB0210" w:rsidP="00795A21">
            <w:pPr>
              <w:widowControl w:val="0"/>
              <w:autoSpaceDE w:val="0"/>
              <w:autoSpaceDN w:val="0"/>
              <w:adjustRightInd w:val="0"/>
              <w:rPr>
                <w:bCs/>
                <w:color w:val="000000"/>
                <w:sz w:val="28"/>
                <w:szCs w:val="28"/>
              </w:rPr>
            </w:pPr>
            <w:r w:rsidRPr="002C52BC">
              <w:rPr>
                <w:sz w:val="28"/>
                <w:szCs w:val="28"/>
              </w:rPr>
              <w:t xml:space="preserve"> Минимальная страховая сумма на одного застрахованного  в год</w:t>
            </w:r>
          </w:p>
        </w:tc>
        <w:tc>
          <w:tcPr>
            <w:tcW w:w="2552" w:type="dxa"/>
            <w:vAlign w:val="center"/>
          </w:tcPr>
          <w:p w:rsidR="00AB0210" w:rsidRPr="00D46DA3" w:rsidRDefault="00AB0210" w:rsidP="00795A21">
            <w:pPr>
              <w:widowControl w:val="0"/>
              <w:autoSpaceDE w:val="0"/>
              <w:autoSpaceDN w:val="0"/>
              <w:adjustRightInd w:val="0"/>
              <w:jc w:val="center"/>
              <w:rPr>
                <w:bCs/>
                <w:highlight w:val="green"/>
              </w:rPr>
            </w:pPr>
          </w:p>
        </w:tc>
        <w:tc>
          <w:tcPr>
            <w:tcW w:w="2551" w:type="dxa"/>
            <w:vAlign w:val="center"/>
          </w:tcPr>
          <w:p w:rsidR="00AB0210" w:rsidRPr="00D46DA3" w:rsidRDefault="00AB0210" w:rsidP="00795A21">
            <w:pPr>
              <w:widowControl w:val="0"/>
              <w:autoSpaceDE w:val="0"/>
              <w:autoSpaceDN w:val="0"/>
              <w:adjustRightInd w:val="0"/>
              <w:jc w:val="center"/>
              <w:rPr>
                <w:bCs/>
                <w:highlight w:val="green"/>
              </w:rPr>
            </w:pPr>
          </w:p>
        </w:tc>
      </w:tr>
      <w:tr w:rsidR="00AB0210" w:rsidRPr="00D46DA3" w:rsidTr="00795A21">
        <w:trPr>
          <w:trHeight w:val="20"/>
        </w:trPr>
        <w:tc>
          <w:tcPr>
            <w:tcW w:w="1011" w:type="dxa"/>
            <w:vAlign w:val="center"/>
          </w:tcPr>
          <w:p w:rsidR="00AB0210" w:rsidRPr="00A417B3" w:rsidRDefault="00AB0210" w:rsidP="00795A21">
            <w:pPr>
              <w:widowControl w:val="0"/>
              <w:autoSpaceDE w:val="0"/>
              <w:autoSpaceDN w:val="0"/>
              <w:adjustRightInd w:val="0"/>
              <w:jc w:val="center"/>
              <w:rPr>
                <w:bCs/>
                <w:highlight w:val="red"/>
              </w:rPr>
            </w:pPr>
            <w:r w:rsidRPr="002C52BC">
              <w:rPr>
                <w:bCs/>
              </w:rPr>
              <w:t>6</w:t>
            </w:r>
          </w:p>
        </w:tc>
        <w:tc>
          <w:tcPr>
            <w:tcW w:w="4376" w:type="dxa"/>
            <w:vAlign w:val="center"/>
          </w:tcPr>
          <w:p w:rsidR="00AB0210" w:rsidRPr="002C52BC" w:rsidRDefault="00AB0210" w:rsidP="00795A21">
            <w:pPr>
              <w:widowControl w:val="0"/>
              <w:autoSpaceDE w:val="0"/>
              <w:autoSpaceDN w:val="0"/>
              <w:adjustRightInd w:val="0"/>
              <w:rPr>
                <w:sz w:val="28"/>
                <w:szCs w:val="28"/>
              </w:rPr>
            </w:pPr>
            <w:r w:rsidRPr="002C52BC">
              <w:rPr>
                <w:sz w:val="28"/>
                <w:szCs w:val="28"/>
              </w:rPr>
              <w:t>Минимальная общая страховая сумма  за всех застрахованных на срок три года, руб.</w:t>
            </w:r>
          </w:p>
        </w:tc>
        <w:tc>
          <w:tcPr>
            <w:tcW w:w="2552" w:type="dxa"/>
            <w:vAlign w:val="center"/>
          </w:tcPr>
          <w:p w:rsidR="00AB0210" w:rsidRPr="00D46DA3" w:rsidRDefault="00AB0210" w:rsidP="00795A21">
            <w:pPr>
              <w:widowControl w:val="0"/>
              <w:autoSpaceDE w:val="0"/>
              <w:autoSpaceDN w:val="0"/>
              <w:adjustRightInd w:val="0"/>
              <w:jc w:val="center"/>
              <w:rPr>
                <w:bCs/>
                <w:highlight w:val="green"/>
              </w:rPr>
            </w:pPr>
          </w:p>
        </w:tc>
        <w:tc>
          <w:tcPr>
            <w:tcW w:w="2551" w:type="dxa"/>
            <w:vAlign w:val="center"/>
          </w:tcPr>
          <w:p w:rsidR="00AB0210" w:rsidRPr="00D46DA3" w:rsidRDefault="00AB0210" w:rsidP="00795A21">
            <w:pPr>
              <w:widowControl w:val="0"/>
              <w:autoSpaceDE w:val="0"/>
              <w:autoSpaceDN w:val="0"/>
              <w:adjustRightInd w:val="0"/>
              <w:jc w:val="center"/>
              <w:rPr>
                <w:bCs/>
                <w:highlight w:val="green"/>
              </w:rPr>
            </w:pPr>
          </w:p>
        </w:tc>
      </w:tr>
    </w:tbl>
    <w:p w:rsidR="00AB0210" w:rsidRDefault="00AB0210" w:rsidP="001A3C55">
      <w:pPr>
        <w:ind w:left="2832" w:firstLine="708"/>
        <w:jc w:val="both"/>
        <w:rPr>
          <w:bCs/>
          <w:color w:val="E36C0A"/>
          <w:highlight w:val="yellow"/>
        </w:rPr>
      </w:pPr>
    </w:p>
    <w:p w:rsidR="00AB0210" w:rsidRPr="00AB0210" w:rsidRDefault="00AB0210" w:rsidP="001A3C55">
      <w:pPr>
        <w:ind w:left="2832" w:firstLine="708"/>
        <w:jc w:val="both"/>
        <w:rPr>
          <w:bCs/>
          <w:color w:val="E36C0A"/>
          <w:sz w:val="28"/>
          <w:szCs w:val="28"/>
          <w:highlight w:val="yellow"/>
        </w:rPr>
      </w:pPr>
    </w:p>
    <w:p w:rsidR="006615BE" w:rsidRPr="00AB0210" w:rsidRDefault="006615BE" w:rsidP="006615BE">
      <w:pPr>
        <w:ind w:firstLine="709"/>
        <w:jc w:val="both"/>
        <w:rPr>
          <w:sz w:val="28"/>
          <w:szCs w:val="28"/>
        </w:rPr>
      </w:pPr>
      <w:r w:rsidRPr="00AB0210">
        <w:rPr>
          <w:sz w:val="28"/>
          <w:szCs w:val="28"/>
        </w:rPr>
        <w:t>в случае признания нас победителями конкурса</w:t>
      </w:r>
      <w:r w:rsidR="00147771" w:rsidRPr="00AB0210">
        <w:rPr>
          <w:sz w:val="28"/>
          <w:szCs w:val="28"/>
        </w:rPr>
        <w:t xml:space="preserve"> в электронной форме</w:t>
      </w:r>
      <w:r w:rsidRPr="00AB0210">
        <w:rPr>
          <w:sz w:val="28"/>
          <w:szCs w:val="28"/>
        </w:rPr>
        <w:t>, согласны заключить договор</w:t>
      </w:r>
      <w:r w:rsidRPr="00AB0210">
        <w:rPr>
          <w:b/>
          <w:i/>
          <w:sz w:val="28"/>
          <w:szCs w:val="28"/>
        </w:rPr>
        <w:t xml:space="preserve"> </w:t>
      </w:r>
      <w:r w:rsidRPr="00AB0210">
        <w:rPr>
          <w:sz w:val="28"/>
          <w:szCs w:val="28"/>
        </w:rPr>
        <w:t xml:space="preserve">оказания услуг по </w:t>
      </w:r>
      <w:r w:rsidR="00A21516" w:rsidRPr="00AB0210">
        <w:rPr>
          <w:sz w:val="28"/>
          <w:szCs w:val="28"/>
        </w:rPr>
        <w:t>____________________</w:t>
      </w:r>
      <w:r w:rsidRPr="00AB0210">
        <w:rPr>
          <w:sz w:val="28"/>
          <w:szCs w:val="28"/>
        </w:rPr>
        <w:t xml:space="preserve"> и выполнить предусмотренные конкурсом функции в соответствии с требованиями конкурсной документации и на условиях, указанных ниже (включая цену договора): </w:t>
      </w:r>
    </w:p>
    <w:p w:rsidR="00205FCA" w:rsidRPr="00AB0210" w:rsidRDefault="00205FCA" w:rsidP="001A3C55">
      <w:pPr>
        <w:pStyle w:val="afc"/>
        <w:ind w:firstLine="720"/>
        <w:rPr>
          <w:sz w:val="28"/>
          <w:szCs w:val="28"/>
        </w:rPr>
      </w:pPr>
    </w:p>
    <w:p w:rsidR="00AB0210" w:rsidRPr="00AB0210" w:rsidRDefault="00AB0210" w:rsidP="00AB0210">
      <w:pPr>
        <w:pStyle w:val="afc"/>
        <w:ind w:firstLine="720"/>
        <w:rPr>
          <w:rStyle w:val="rvts48220"/>
          <w:rFonts w:ascii="Times New Roman" w:hAnsi="Times New Roman"/>
          <w:sz w:val="28"/>
          <w:szCs w:val="28"/>
          <w:lang w:val="ru-RU"/>
        </w:rPr>
      </w:pPr>
      <w:r w:rsidRPr="00AB0210">
        <w:rPr>
          <w:sz w:val="28"/>
          <w:szCs w:val="28"/>
        </w:rPr>
        <w:t xml:space="preserve">Срок рассмотрения жалоб и обращений на ненадлежащее оказание услуг </w:t>
      </w:r>
      <w:r w:rsidRPr="00AB0210">
        <w:rPr>
          <w:rStyle w:val="rvts48220"/>
          <w:rFonts w:ascii="Times New Roman" w:hAnsi="Times New Roman"/>
          <w:sz w:val="28"/>
          <w:szCs w:val="28"/>
        </w:rPr>
        <w:t xml:space="preserve">(в </w:t>
      </w:r>
      <w:r w:rsidRPr="00AB0210">
        <w:rPr>
          <w:rStyle w:val="rvts48220"/>
          <w:rFonts w:ascii="Times New Roman" w:hAnsi="Times New Roman"/>
          <w:sz w:val="28"/>
          <w:szCs w:val="28"/>
          <w:lang w:val="ru-RU"/>
        </w:rPr>
        <w:t>рабочих</w:t>
      </w:r>
      <w:r w:rsidRPr="00AB0210">
        <w:rPr>
          <w:rStyle w:val="rvts48220"/>
          <w:rFonts w:ascii="Times New Roman" w:hAnsi="Times New Roman"/>
          <w:sz w:val="28"/>
          <w:szCs w:val="28"/>
        </w:rPr>
        <w:t xml:space="preserve"> днях: не менее 1, но не более </w:t>
      </w:r>
      <w:r w:rsidRPr="00AB0210">
        <w:rPr>
          <w:rStyle w:val="rvts48220"/>
          <w:rFonts w:ascii="Times New Roman" w:hAnsi="Times New Roman"/>
          <w:sz w:val="28"/>
          <w:szCs w:val="28"/>
          <w:lang w:val="ru-RU"/>
        </w:rPr>
        <w:t>________________</w:t>
      </w:r>
      <w:r w:rsidRPr="00AB0210">
        <w:rPr>
          <w:rStyle w:val="rvts48220"/>
          <w:rFonts w:ascii="Times New Roman" w:hAnsi="Times New Roman"/>
          <w:sz w:val="28"/>
          <w:szCs w:val="28"/>
        </w:rPr>
        <w:t xml:space="preserve"> </w:t>
      </w:r>
      <w:r w:rsidRPr="00AB0210">
        <w:rPr>
          <w:rStyle w:val="rvts48220"/>
          <w:rFonts w:ascii="Times New Roman" w:hAnsi="Times New Roman"/>
          <w:sz w:val="28"/>
          <w:szCs w:val="28"/>
          <w:lang w:val="ru-RU"/>
        </w:rPr>
        <w:t>рабочих</w:t>
      </w:r>
      <w:r w:rsidRPr="00AB0210">
        <w:rPr>
          <w:rStyle w:val="rvts48220"/>
          <w:rFonts w:ascii="Times New Roman" w:hAnsi="Times New Roman"/>
          <w:sz w:val="28"/>
          <w:szCs w:val="28"/>
        </w:rPr>
        <w:t xml:space="preserve"> дней</w:t>
      </w:r>
      <w:r w:rsidRPr="00AB0210">
        <w:rPr>
          <w:rStyle w:val="rvts48220"/>
          <w:rFonts w:ascii="Times New Roman" w:hAnsi="Times New Roman"/>
          <w:sz w:val="28"/>
          <w:szCs w:val="28"/>
          <w:lang w:val="ru-RU"/>
        </w:rPr>
        <w:t>.</w:t>
      </w:r>
    </w:p>
    <w:p w:rsidR="00AB0210" w:rsidRPr="00376FE4" w:rsidRDefault="00AB0210" w:rsidP="00AB0210">
      <w:pPr>
        <w:ind w:firstLine="709"/>
        <w:jc w:val="both"/>
        <w:rPr>
          <w:sz w:val="26"/>
          <w:szCs w:val="26"/>
        </w:rPr>
      </w:pPr>
      <w:r w:rsidRPr="00376FE4">
        <w:rPr>
          <w:sz w:val="26"/>
          <w:szCs w:val="26"/>
        </w:rPr>
        <w:lastRenderedPageBreak/>
        <w:t>Полная и окончательная стоимость финансово-коммерческого предложения на условиях Заказчика с учетом стоимости всех видов расходов, включая транспортные, всех видов налогов, составляет:</w:t>
      </w:r>
      <w:r w:rsidRPr="00376FE4">
        <w:rPr>
          <w:bCs/>
          <w:sz w:val="26"/>
          <w:szCs w:val="26"/>
        </w:rPr>
        <w:t xml:space="preserve"> _________ (</w:t>
      </w:r>
      <w:r w:rsidRPr="00376FE4">
        <w:rPr>
          <w:bCs/>
          <w:i/>
          <w:sz w:val="26"/>
          <w:szCs w:val="26"/>
        </w:rPr>
        <w:t>прописью</w:t>
      </w:r>
      <w:r w:rsidRPr="00376FE4">
        <w:rPr>
          <w:bCs/>
          <w:sz w:val="26"/>
          <w:szCs w:val="26"/>
        </w:rPr>
        <w:t>) рублей.</w:t>
      </w:r>
    </w:p>
    <w:p w:rsidR="00F70116" w:rsidRPr="00AB0210" w:rsidRDefault="00F70116" w:rsidP="001A3C55">
      <w:pPr>
        <w:ind w:firstLine="709"/>
        <w:jc w:val="both"/>
        <w:rPr>
          <w:lang w:val="x-none"/>
        </w:rPr>
      </w:pPr>
    </w:p>
    <w:p w:rsidR="00205FCA" w:rsidRPr="00711B35" w:rsidRDefault="00205FCA" w:rsidP="001A3C55">
      <w:pPr>
        <w:pStyle w:val="afc"/>
        <w:rPr>
          <w:bCs/>
          <w:szCs w:val="26"/>
        </w:rPr>
      </w:pPr>
    </w:p>
    <w:p w:rsidR="00205FCA" w:rsidRPr="00711B35" w:rsidRDefault="00205FCA" w:rsidP="001A3C55">
      <w:pPr>
        <w:ind w:firstLine="720"/>
        <w:jc w:val="both"/>
        <w:rPr>
          <w:sz w:val="26"/>
          <w:szCs w:val="26"/>
        </w:rPr>
      </w:pPr>
      <w:r w:rsidRPr="00711B35">
        <w:rPr>
          <w:sz w:val="26"/>
          <w:szCs w:val="26"/>
        </w:rPr>
        <w:t xml:space="preserve">Срок действия настоящей таблицы цен финансово-коммерческого предложения составляет ______ (_____________________________________) дней с даты проведения открытого конкурса </w:t>
      </w:r>
      <w:r w:rsidR="00D95264" w:rsidRPr="00711B35">
        <w:rPr>
          <w:sz w:val="26"/>
          <w:szCs w:val="26"/>
        </w:rPr>
        <w:t xml:space="preserve">в электронной форме  </w:t>
      </w:r>
      <w:r w:rsidRPr="00711B35">
        <w:rPr>
          <w:sz w:val="26"/>
          <w:szCs w:val="26"/>
        </w:rPr>
        <w:t xml:space="preserve">№ </w:t>
      </w:r>
      <w:proofErr w:type="gramStart"/>
      <w:r w:rsidRPr="00711B35">
        <w:rPr>
          <w:sz w:val="26"/>
          <w:szCs w:val="26"/>
        </w:rPr>
        <w:t>ОК</w:t>
      </w:r>
      <w:proofErr w:type="gramEnd"/>
      <w:r w:rsidRPr="00711B35">
        <w:rPr>
          <w:sz w:val="26"/>
          <w:szCs w:val="26"/>
        </w:rPr>
        <w:t>-___.</w:t>
      </w:r>
    </w:p>
    <w:p w:rsidR="00205FCA" w:rsidRPr="00711B35" w:rsidRDefault="00205FCA" w:rsidP="001A3C55">
      <w:pPr>
        <w:jc w:val="both"/>
        <w:rPr>
          <w:sz w:val="26"/>
          <w:szCs w:val="26"/>
        </w:rPr>
      </w:pPr>
    </w:p>
    <w:p w:rsidR="00205FCA" w:rsidRPr="00711B35" w:rsidRDefault="00205FCA" w:rsidP="001A3C55">
      <w:pPr>
        <w:jc w:val="both"/>
        <w:rPr>
          <w:sz w:val="26"/>
          <w:szCs w:val="26"/>
        </w:rPr>
      </w:pPr>
      <w:r w:rsidRPr="00711B35">
        <w:rPr>
          <w:sz w:val="26"/>
          <w:szCs w:val="26"/>
        </w:rPr>
        <w:tab/>
        <w:t>Сроки оказания услуг в пределах установл</w:t>
      </w:r>
      <w:r w:rsidR="006249C5" w:rsidRPr="00711B35">
        <w:rPr>
          <w:sz w:val="26"/>
          <w:szCs w:val="26"/>
        </w:rPr>
        <w:t xml:space="preserve">енных конкурсной документацией </w:t>
      </w:r>
      <w:r w:rsidRPr="00711B35">
        <w:rPr>
          <w:sz w:val="26"/>
          <w:szCs w:val="26"/>
        </w:rPr>
        <w:t>_______________________________________________.</w:t>
      </w:r>
    </w:p>
    <w:p w:rsidR="00205FCA" w:rsidRPr="00A7315F" w:rsidRDefault="00205FCA" w:rsidP="001A3C55">
      <w:pPr>
        <w:ind w:firstLine="709"/>
        <w:jc w:val="both"/>
      </w:pPr>
    </w:p>
    <w:p w:rsidR="00F70116" w:rsidRPr="00445DDD" w:rsidRDefault="00F70116" w:rsidP="00F70116">
      <w:pPr>
        <w:pStyle w:val="31"/>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F70116" w:rsidRPr="00445DDD" w:rsidRDefault="00F70116" w:rsidP="00F70116">
      <w:pPr>
        <w:tabs>
          <w:tab w:val="left" w:pos="8640"/>
        </w:tabs>
        <w:jc w:val="center"/>
        <w:rPr>
          <w:sz w:val="28"/>
          <w:szCs w:val="28"/>
        </w:rPr>
      </w:pPr>
      <w:r w:rsidRPr="00445DDD">
        <w:rPr>
          <w:sz w:val="28"/>
          <w:szCs w:val="28"/>
        </w:rPr>
        <w:t>__________________________________________________________________</w:t>
      </w:r>
    </w:p>
    <w:p w:rsidR="00F70116" w:rsidRPr="00445DDD" w:rsidRDefault="00F70116" w:rsidP="00F70116">
      <w:pPr>
        <w:tabs>
          <w:tab w:val="left" w:pos="8640"/>
        </w:tabs>
        <w:jc w:val="center"/>
        <w:rPr>
          <w:sz w:val="28"/>
          <w:szCs w:val="28"/>
        </w:rPr>
      </w:pPr>
      <w:r w:rsidRPr="00445DDD">
        <w:rPr>
          <w:sz w:val="28"/>
          <w:szCs w:val="28"/>
        </w:rPr>
        <w:t>(полное наименование претендента)</w:t>
      </w:r>
    </w:p>
    <w:p w:rsidR="00F70116" w:rsidRPr="00445DDD" w:rsidRDefault="00F70116" w:rsidP="00F70116">
      <w:pPr>
        <w:pStyle w:val="35"/>
        <w:spacing w:after="0"/>
        <w:rPr>
          <w:sz w:val="28"/>
          <w:szCs w:val="28"/>
        </w:rPr>
      </w:pPr>
      <w:r w:rsidRPr="00445DDD">
        <w:rPr>
          <w:sz w:val="28"/>
          <w:szCs w:val="28"/>
        </w:rPr>
        <w:t>___________________________________________</w:t>
      </w:r>
    </w:p>
    <w:p w:rsidR="00F70116" w:rsidRPr="00445DDD" w:rsidRDefault="00F70116" w:rsidP="00F70116">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F70116" w:rsidRDefault="00F70116" w:rsidP="00F70116">
      <w:pPr>
        <w:pStyle w:val="35"/>
        <w:rPr>
          <w:sz w:val="28"/>
          <w:szCs w:val="28"/>
          <w:lang w:val="ru-RU"/>
        </w:rPr>
      </w:pPr>
      <w:r w:rsidRPr="00445DDD">
        <w:rPr>
          <w:sz w:val="28"/>
          <w:szCs w:val="28"/>
        </w:rPr>
        <w:t>"____" _________ 20</w:t>
      </w:r>
      <w:r>
        <w:rPr>
          <w:sz w:val="28"/>
          <w:szCs w:val="28"/>
        </w:rPr>
        <w:t>__</w:t>
      </w:r>
      <w:r w:rsidRPr="00445DDD">
        <w:rPr>
          <w:sz w:val="28"/>
          <w:szCs w:val="28"/>
        </w:rPr>
        <w:t> г.</w:t>
      </w:r>
    </w:p>
    <w:p w:rsidR="00A7315F" w:rsidRDefault="00A7315F" w:rsidP="001A3C55">
      <w:pPr>
        <w:jc w:val="both"/>
        <w:rPr>
          <w:sz w:val="28"/>
          <w:szCs w:val="28"/>
        </w:rPr>
        <w:sectPr w:rsidR="00A7315F" w:rsidSect="001C7036">
          <w:footerReference w:type="even" r:id="rId20"/>
          <w:pgSz w:w="11906" w:h="16838" w:code="9"/>
          <w:pgMar w:top="530" w:right="707" w:bottom="993" w:left="1134" w:header="511"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AB0210" w:rsidRPr="004A3304" w:rsidTr="00795A21">
        <w:tc>
          <w:tcPr>
            <w:tcW w:w="4785" w:type="dxa"/>
          </w:tcPr>
          <w:p w:rsidR="00AB0210" w:rsidRDefault="00AB0210" w:rsidP="00795A21">
            <w:pPr>
              <w:pStyle w:val="21"/>
              <w:suppressAutoHyphens/>
              <w:spacing w:before="0" w:after="0"/>
              <w:jc w:val="both"/>
              <w:rPr>
                <w:rFonts w:eastAsia="MS Mincho" w:cs="Times New Roman"/>
                <w:i w:val="0"/>
                <w:iCs w:val="0"/>
              </w:rPr>
            </w:pPr>
          </w:p>
        </w:tc>
        <w:tc>
          <w:tcPr>
            <w:tcW w:w="4785" w:type="dxa"/>
          </w:tcPr>
          <w:p w:rsidR="00AB0210" w:rsidRPr="00C91FDE" w:rsidRDefault="00AB0210" w:rsidP="00795A21">
            <w:pPr>
              <w:pStyle w:val="21"/>
              <w:suppressAutoHyphens/>
              <w:spacing w:before="0" w:after="0"/>
              <w:ind w:left="615"/>
              <w:jc w:val="both"/>
              <w:rPr>
                <w:b w:val="0"/>
                <w:bCs w:val="0"/>
                <w:i w:val="0"/>
                <w:iCs w:val="0"/>
                <w:sz w:val="24"/>
              </w:rPr>
            </w:pPr>
            <w:r w:rsidRPr="00C91FDE">
              <w:rPr>
                <w:b w:val="0"/>
                <w:bCs w:val="0"/>
                <w:i w:val="0"/>
                <w:iCs w:val="0"/>
                <w:sz w:val="24"/>
              </w:rPr>
              <w:t>Приложение № 4</w:t>
            </w:r>
          </w:p>
          <w:p w:rsidR="00AB0210" w:rsidRPr="004A3304" w:rsidRDefault="00AB0210" w:rsidP="00795A21">
            <w:pPr>
              <w:pStyle w:val="21"/>
              <w:suppressAutoHyphens/>
              <w:spacing w:before="0" w:after="0"/>
              <w:ind w:left="615"/>
              <w:jc w:val="both"/>
              <w:rPr>
                <w:rFonts w:eastAsia="MS Mincho" w:cs="Times New Roman"/>
                <w:b w:val="0"/>
                <w:bCs w:val="0"/>
                <w:i w:val="0"/>
                <w:iCs w:val="0"/>
                <w:sz w:val="24"/>
              </w:rPr>
            </w:pPr>
            <w:r w:rsidRPr="00C91FDE">
              <w:rPr>
                <w:b w:val="0"/>
                <w:bCs w:val="0"/>
                <w:i w:val="0"/>
                <w:iCs w:val="0"/>
                <w:sz w:val="24"/>
              </w:rPr>
              <w:t>к конкурсной документации</w:t>
            </w:r>
          </w:p>
        </w:tc>
      </w:tr>
    </w:tbl>
    <w:p w:rsidR="00AB0210" w:rsidRPr="004A3304" w:rsidRDefault="00AB0210" w:rsidP="00AB0210">
      <w:pPr>
        <w:pStyle w:val="a8"/>
        <w:rPr>
          <w:rFonts w:ascii="Proxima Nova ExCn Rg" w:hAnsi="Proxima Nova ExCn Rg"/>
          <w:b/>
          <w:color w:val="000000"/>
          <w:sz w:val="30"/>
          <w:szCs w:val="30"/>
        </w:rPr>
      </w:pPr>
    </w:p>
    <w:tbl>
      <w:tblPr>
        <w:tblW w:w="0" w:type="auto"/>
        <w:jc w:val="right"/>
        <w:tblLook w:val="0000" w:firstRow="0" w:lastRow="0" w:firstColumn="0" w:lastColumn="0" w:noHBand="0" w:noVBand="0"/>
      </w:tblPr>
      <w:tblGrid>
        <w:gridCol w:w="4785"/>
        <w:gridCol w:w="4785"/>
      </w:tblGrid>
      <w:tr w:rsidR="00AB0210" w:rsidTr="00795A21">
        <w:trPr>
          <w:jc w:val="right"/>
        </w:trPr>
        <w:tc>
          <w:tcPr>
            <w:tcW w:w="4785" w:type="dxa"/>
          </w:tcPr>
          <w:p w:rsidR="00AB0210" w:rsidRDefault="00AB0210" w:rsidP="00795A21">
            <w:pPr>
              <w:pStyle w:val="21"/>
              <w:suppressAutoHyphens/>
              <w:spacing w:before="0" w:after="0"/>
              <w:jc w:val="center"/>
              <w:rPr>
                <w:rFonts w:eastAsia="MS Mincho" w:cs="Times New Roman"/>
                <w:i w:val="0"/>
                <w:iCs w:val="0"/>
              </w:rPr>
            </w:pPr>
          </w:p>
        </w:tc>
        <w:tc>
          <w:tcPr>
            <w:tcW w:w="4785" w:type="dxa"/>
          </w:tcPr>
          <w:p w:rsidR="00AB0210" w:rsidRDefault="00AB0210" w:rsidP="00795A21">
            <w:pPr>
              <w:pStyle w:val="21"/>
              <w:suppressAutoHyphens/>
              <w:spacing w:before="0" w:after="0"/>
              <w:ind w:left="615"/>
              <w:rPr>
                <w:rFonts w:eastAsia="MS Mincho" w:cs="Times New Roman"/>
                <w:b w:val="0"/>
                <w:bCs w:val="0"/>
                <w:i w:val="0"/>
                <w:iCs w:val="0"/>
                <w:sz w:val="24"/>
              </w:rPr>
            </w:pPr>
          </w:p>
        </w:tc>
      </w:tr>
    </w:tbl>
    <w:p w:rsidR="00AB0210" w:rsidRDefault="00AB0210" w:rsidP="00AB0210">
      <w:pPr>
        <w:jc w:val="both"/>
      </w:pPr>
    </w:p>
    <w:p w:rsidR="00AB0210" w:rsidRDefault="00AB0210" w:rsidP="00AB0210">
      <w:pPr>
        <w:ind w:firstLine="714"/>
        <w:jc w:val="center"/>
        <w:rPr>
          <w:sz w:val="28"/>
          <w:szCs w:val="28"/>
        </w:rPr>
      </w:pPr>
    </w:p>
    <w:p w:rsidR="00AB0210" w:rsidRDefault="00AB0210" w:rsidP="00AB0210">
      <w:pPr>
        <w:ind w:left="6379"/>
      </w:pPr>
    </w:p>
    <w:p w:rsidR="00AB0210" w:rsidRDefault="00AB0210" w:rsidP="00AB0210">
      <w:pPr>
        <w:ind w:left="6379"/>
      </w:pPr>
    </w:p>
    <w:p w:rsidR="00AB0210" w:rsidRDefault="00AB0210" w:rsidP="00AB0210">
      <w:pPr>
        <w:pStyle w:val="21"/>
        <w:suppressAutoHyphens/>
        <w:jc w:val="center"/>
        <w:rPr>
          <w:rFonts w:eastAsia="MS Mincho" w:cs="Times New Roman"/>
          <w:i w:val="0"/>
          <w:iCs w:val="0"/>
        </w:rPr>
      </w:pPr>
      <w:r w:rsidRPr="00E46E92">
        <w:rPr>
          <w:rFonts w:eastAsia="MS Mincho" w:cs="Times New Roman"/>
          <w:i w:val="0"/>
          <w:iCs w:val="0"/>
        </w:rPr>
        <w:t>Проект договора</w:t>
      </w:r>
    </w:p>
    <w:p w:rsidR="00AB0210" w:rsidRDefault="00AB0210" w:rsidP="00AB0210">
      <w:pPr>
        <w:ind w:left="2328" w:right="1745" w:firstLine="504"/>
        <w:jc w:val="center"/>
        <w:rPr>
          <w:b/>
          <w:sz w:val="28"/>
          <w:szCs w:val="28"/>
        </w:rPr>
      </w:pPr>
      <w:r>
        <w:rPr>
          <w:b/>
          <w:sz w:val="28"/>
          <w:szCs w:val="28"/>
        </w:rPr>
        <w:t xml:space="preserve">По добровольному медицинскому </w:t>
      </w:r>
      <w:r w:rsidRPr="00146926">
        <w:rPr>
          <w:b/>
          <w:sz w:val="28"/>
          <w:szCs w:val="28"/>
        </w:rPr>
        <w:t>страховани</w:t>
      </w:r>
      <w:r>
        <w:rPr>
          <w:b/>
          <w:sz w:val="28"/>
          <w:szCs w:val="28"/>
        </w:rPr>
        <w:t>ю</w:t>
      </w:r>
      <w:r w:rsidRPr="00146926">
        <w:rPr>
          <w:b/>
          <w:sz w:val="28"/>
          <w:szCs w:val="28"/>
        </w:rPr>
        <w:t xml:space="preserve"> </w:t>
      </w:r>
      <w:r>
        <w:rPr>
          <w:b/>
          <w:sz w:val="28"/>
          <w:szCs w:val="28"/>
        </w:rPr>
        <w:t>сотрудников АО «Содружество»</w:t>
      </w:r>
    </w:p>
    <w:p w:rsidR="00AB0210" w:rsidRDefault="00AB0210" w:rsidP="00AB0210">
      <w:pPr>
        <w:ind w:left="2328" w:right="1745" w:firstLine="504"/>
        <w:jc w:val="center"/>
        <w:rPr>
          <w:b/>
          <w:sz w:val="28"/>
          <w:szCs w:val="28"/>
        </w:rPr>
      </w:pPr>
    </w:p>
    <w:p w:rsidR="00AB0210" w:rsidRDefault="00AB0210" w:rsidP="00AB0210">
      <w:pPr>
        <w:jc w:val="center"/>
        <w:rPr>
          <w:b/>
        </w:rPr>
      </w:pPr>
      <w:r>
        <w:rPr>
          <w:b/>
        </w:rPr>
        <w:t>Отдельным файлом – приложение к документации</w:t>
      </w: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rPr>
      </w:pPr>
    </w:p>
    <w:p w:rsidR="00AB0210" w:rsidRDefault="00AB0210" w:rsidP="00AB0210">
      <w:pPr>
        <w:ind w:left="6379"/>
      </w:pPr>
      <w:r w:rsidRPr="007132C7">
        <w:t xml:space="preserve">Приложение № </w:t>
      </w:r>
      <w:r>
        <w:t xml:space="preserve">5 </w:t>
      </w:r>
      <w:r w:rsidRPr="007132C7">
        <w:t>к конкурсной документации</w:t>
      </w:r>
    </w:p>
    <w:p w:rsidR="00AB0210" w:rsidRDefault="00AB0210" w:rsidP="00AB0210">
      <w:pPr>
        <w:jc w:val="center"/>
        <w:rPr>
          <w:b/>
        </w:rPr>
      </w:pPr>
    </w:p>
    <w:p w:rsidR="00AB0210" w:rsidRDefault="00AB0210" w:rsidP="00AB0210">
      <w:pPr>
        <w:jc w:val="center"/>
        <w:rPr>
          <w:b/>
        </w:rPr>
      </w:pPr>
    </w:p>
    <w:p w:rsidR="00AB0210" w:rsidRDefault="00AB0210" w:rsidP="00AB0210">
      <w:pPr>
        <w:jc w:val="center"/>
        <w:rPr>
          <w:b/>
          <w:sz w:val="28"/>
          <w:szCs w:val="28"/>
        </w:rPr>
      </w:pPr>
      <w:r w:rsidRPr="00055825">
        <w:rPr>
          <w:b/>
          <w:sz w:val="28"/>
          <w:szCs w:val="28"/>
        </w:rPr>
        <w:t>Правила добровольного медицинского страхования</w:t>
      </w:r>
      <w:r>
        <w:rPr>
          <w:b/>
          <w:sz w:val="28"/>
          <w:szCs w:val="28"/>
        </w:rPr>
        <w:t xml:space="preserve"> Страховщика</w:t>
      </w: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ind w:left="6379"/>
      </w:pPr>
      <w:r w:rsidRPr="007132C7">
        <w:t xml:space="preserve">Приложение № </w:t>
      </w:r>
      <w:r>
        <w:t xml:space="preserve">6 </w:t>
      </w:r>
      <w:r w:rsidRPr="007132C7">
        <w:t>к конкурсной документации</w:t>
      </w:r>
    </w:p>
    <w:p w:rsidR="00AB0210" w:rsidRDefault="00AB0210" w:rsidP="00AB0210">
      <w:pPr>
        <w:jc w:val="center"/>
        <w:rPr>
          <w:b/>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Pr="00BB7040" w:rsidRDefault="00AB0210" w:rsidP="00AB0210">
      <w:pPr>
        <w:jc w:val="center"/>
        <w:rPr>
          <w:b/>
          <w:sz w:val="28"/>
          <w:szCs w:val="28"/>
        </w:rPr>
      </w:pPr>
      <w:r w:rsidRPr="00BB7040">
        <w:rPr>
          <w:b/>
          <w:sz w:val="28"/>
          <w:szCs w:val="28"/>
        </w:rPr>
        <w:t>Техническое предложение участника конкурса</w:t>
      </w:r>
    </w:p>
    <w:p w:rsidR="00AB0210" w:rsidRDefault="00AB0210" w:rsidP="00AB0210">
      <w:pPr>
        <w:jc w:val="center"/>
        <w:rPr>
          <w:b/>
          <w:sz w:val="28"/>
          <w:szCs w:val="28"/>
        </w:rPr>
      </w:pPr>
    </w:p>
    <w:p w:rsidR="00AB0210" w:rsidRPr="00BB7040" w:rsidRDefault="00AB0210" w:rsidP="00AB0210">
      <w:pPr>
        <w:ind w:firstLine="709"/>
        <w:jc w:val="both"/>
        <w:rPr>
          <w:sz w:val="28"/>
          <w:szCs w:val="28"/>
        </w:rPr>
      </w:pPr>
      <w:r w:rsidRPr="00BB7040">
        <w:rPr>
          <w:sz w:val="28"/>
          <w:szCs w:val="28"/>
        </w:rPr>
        <w:t>В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ind w:left="6379"/>
      </w:pPr>
      <w:r w:rsidRPr="007132C7">
        <w:lastRenderedPageBreak/>
        <w:t xml:space="preserve">Приложение № </w:t>
      </w:r>
      <w:r>
        <w:t xml:space="preserve">7 </w:t>
      </w:r>
      <w:r w:rsidRPr="007132C7">
        <w:t>к конкурсной документации</w:t>
      </w:r>
    </w:p>
    <w:p w:rsidR="00AB0210" w:rsidRDefault="00AB0210" w:rsidP="00AB0210">
      <w:pPr>
        <w:jc w:val="center"/>
        <w:rPr>
          <w:b/>
        </w:rPr>
      </w:pPr>
    </w:p>
    <w:p w:rsidR="00AB0210" w:rsidRDefault="00AB0210" w:rsidP="00AB0210">
      <w:pPr>
        <w:jc w:val="center"/>
        <w:rPr>
          <w:b/>
          <w:sz w:val="32"/>
          <w:szCs w:val="32"/>
        </w:rPr>
      </w:pPr>
    </w:p>
    <w:p w:rsidR="00AB0210" w:rsidRDefault="00AB0210" w:rsidP="00AB0210">
      <w:pPr>
        <w:jc w:val="center"/>
        <w:rPr>
          <w:b/>
          <w:sz w:val="32"/>
          <w:szCs w:val="32"/>
        </w:rPr>
      </w:pPr>
    </w:p>
    <w:p w:rsidR="00AB0210" w:rsidRPr="00BA2256" w:rsidRDefault="00AB0210" w:rsidP="00AB0210">
      <w:pPr>
        <w:jc w:val="center"/>
        <w:rPr>
          <w:b/>
          <w:sz w:val="32"/>
          <w:szCs w:val="32"/>
        </w:rPr>
      </w:pPr>
      <w:r w:rsidRPr="00BA2256">
        <w:rPr>
          <w:b/>
          <w:sz w:val="32"/>
          <w:szCs w:val="32"/>
        </w:rPr>
        <w:t>Протокол разногласий к проекту Договора</w:t>
      </w:r>
    </w:p>
    <w:p w:rsidR="00AB0210" w:rsidRPr="00BA2256" w:rsidRDefault="00AB0210" w:rsidP="00AB0210"/>
    <w:p w:rsidR="00AB0210" w:rsidRPr="00BA2256" w:rsidRDefault="00AB0210" w:rsidP="00AB0210">
      <w:pPr>
        <w:rPr>
          <w:color w:val="000000"/>
        </w:rPr>
      </w:pPr>
      <w:r w:rsidRPr="00BA2256">
        <w:rPr>
          <w:color w:val="000000"/>
        </w:rPr>
        <w:t>Наименование и адрес Участника конкурса: _________________________________</w:t>
      </w:r>
    </w:p>
    <w:p w:rsidR="00AB0210" w:rsidRPr="00BA2256" w:rsidRDefault="00AB0210" w:rsidP="00AB0210">
      <w:pPr>
        <w:jc w:val="center"/>
        <w:rPr>
          <w:b/>
          <w:bCs/>
          <w:color w:val="000000"/>
        </w:rPr>
      </w:pPr>
      <w:r w:rsidRPr="00BA2256">
        <w:rPr>
          <w:b/>
          <w:bCs/>
          <w:color w:val="000000"/>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2396"/>
        <w:gridCol w:w="2416"/>
        <w:gridCol w:w="2412"/>
        <w:gridCol w:w="2410"/>
      </w:tblGrid>
      <w:tr w:rsidR="00AB0210" w:rsidRPr="00BA2256" w:rsidTr="00795A21">
        <w:tc>
          <w:tcPr>
            <w:tcW w:w="648"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6"/>
            </w:pPr>
            <w:r w:rsidRPr="00BA2256">
              <w:t xml:space="preserve">№ </w:t>
            </w:r>
            <w:proofErr w:type="gramStart"/>
            <w:r w:rsidRPr="00BA2256">
              <w:t>п</w:t>
            </w:r>
            <w:proofErr w:type="gramEnd"/>
            <w:r w:rsidRPr="00BA2256">
              <w:t>/п</w:t>
            </w: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6"/>
            </w:pPr>
            <w:r w:rsidRPr="00BA2256">
              <w:t xml:space="preserve">№ пункта проекта Договора </w:t>
            </w: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6"/>
            </w:pPr>
            <w:r w:rsidRPr="00BA2256">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6"/>
            </w:pPr>
            <w:r w:rsidRPr="00BA2256">
              <w:t>Предложения Участника конкурса</w:t>
            </w:r>
          </w:p>
        </w:tc>
        <w:tc>
          <w:tcPr>
            <w:tcW w:w="2444"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6"/>
            </w:pPr>
            <w:r w:rsidRPr="00BA2256">
              <w:t>Примечания, обоснование</w:t>
            </w:r>
          </w:p>
        </w:tc>
      </w:tr>
      <w:tr w:rsidR="00AB0210" w:rsidRPr="00BA2256" w:rsidTr="00795A21">
        <w:tc>
          <w:tcPr>
            <w:tcW w:w="648" w:type="dxa"/>
            <w:tcBorders>
              <w:top w:val="single" w:sz="4" w:space="0" w:color="auto"/>
              <w:left w:val="single" w:sz="4" w:space="0" w:color="auto"/>
              <w:bottom w:val="single" w:sz="4" w:space="0" w:color="auto"/>
              <w:right w:val="single" w:sz="4" w:space="0" w:color="auto"/>
            </w:tcBorders>
          </w:tcPr>
          <w:p w:rsidR="00AB0210" w:rsidRPr="00BA2256" w:rsidRDefault="00AB0210" w:rsidP="00AB0210">
            <w:pPr>
              <w:numPr>
                <w:ilvl w:val="0"/>
                <w:numId w:val="37"/>
              </w:numPr>
              <w:jc w:val="both"/>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4"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r>
      <w:tr w:rsidR="00AB0210" w:rsidRPr="00BA2256" w:rsidTr="00795A21">
        <w:tc>
          <w:tcPr>
            <w:tcW w:w="648" w:type="dxa"/>
            <w:tcBorders>
              <w:top w:val="single" w:sz="4" w:space="0" w:color="auto"/>
              <w:left w:val="single" w:sz="4" w:space="0" w:color="auto"/>
              <w:bottom w:val="single" w:sz="4" w:space="0" w:color="auto"/>
              <w:right w:val="single" w:sz="4" w:space="0" w:color="auto"/>
            </w:tcBorders>
          </w:tcPr>
          <w:p w:rsidR="00AB0210" w:rsidRPr="00BA2256" w:rsidRDefault="00AB0210" w:rsidP="00AB0210">
            <w:pPr>
              <w:numPr>
                <w:ilvl w:val="0"/>
                <w:numId w:val="37"/>
              </w:numPr>
              <w:jc w:val="both"/>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4"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r>
      <w:tr w:rsidR="00AB0210" w:rsidRPr="00BA2256" w:rsidTr="00795A21">
        <w:tc>
          <w:tcPr>
            <w:tcW w:w="648" w:type="dxa"/>
            <w:tcBorders>
              <w:top w:val="single" w:sz="4" w:space="0" w:color="auto"/>
              <w:left w:val="single" w:sz="4" w:space="0" w:color="auto"/>
              <w:bottom w:val="single" w:sz="4" w:space="0" w:color="auto"/>
              <w:right w:val="single" w:sz="4" w:space="0" w:color="auto"/>
            </w:tcBorders>
          </w:tcPr>
          <w:p w:rsidR="00AB0210" w:rsidRPr="00BA2256" w:rsidRDefault="00AB0210" w:rsidP="00AB0210">
            <w:pPr>
              <w:numPr>
                <w:ilvl w:val="0"/>
                <w:numId w:val="37"/>
              </w:numPr>
              <w:jc w:val="both"/>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4"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r>
      <w:tr w:rsidR="00AB0210" w:rsidRPr="00BA2256" w:rsidTr="00795A21">
        <w:tc>
          <w:tcPr>
            <w:tcW w:w="648"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r w:rsidRPr="00BA2256">
              <w:rPr>
                <w:color w:val="000000"/>
              </w:rPr>
              <w:t>…</w:t>
            </w: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4"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r>
    </w:tbl>
    <w:p w:rsidR="00AB0210" w:rsidRPr="00BA2256" w:rsidRDefault="00AB0210" w:rsidP="00AB0210">
      <w:pPr>
        <w:jc w:val="center"/>
        <w:rPr>
          <w:b/>
          <w:bCs/>
          <w:color w:val="000000"/>
        </w:rPr>
      </w:pPr>
      <w:r w:rsidRPr="00BA2256">
        <w:rPr>
          <w:b/>
          <w:bCs/>
          <w:color w:val="000000"/>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2396"/>
        <w:gridCol w:w="2416"/>
        <w:gridCol w:w="2412"/>
        <w:gridCol w:w="2410"/>
      </w:tblGrid>
      <w:tr w:rsidR="00AB0210" w:rsidRPr="00BA2256" w:rsidTr="00795A21">
        <w:tc>
          <w:tcPr>
            <w:tcW w:w="648"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6"/>
            </w:pPr>
            <w:r w:rsidRPr="00BA2256">
              <w:t xml:space="preserve">№ </w:t>
            </w:r>
            <w:proofErr w:type="gramStart"/>
            <w:r w:rsidRPr="00BA2256">
              <w:t>п</w:t>
            </w:r>
            <w:proofErr w:type="gramEnd"/>
            <w:r w:rsidRPr="00BA2256">
              <w:t>/п</w:t>
            </w: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6"/>
            </w:pPr>
            <w:r w:rsidRPr="00BA2256">
              <w:t xml:space="preserve">№ пункта проекта Договора </w:t>
            </w: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6"/>
            </w:pPr>
            <w:r w:rsidRPr="00BA2256">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6"/>
            </w:pPr>
            <w:r w:rsidRPr="00BA2256">
              <w:t>Предложения Участника конкурса</w:t>
            </w:r>
          </w:p>
        </w:tc>
        <w:tc>
          <w:tcPr>
            <w:tcW w:w="2444"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6"/>
            </w:pPr>
            <w:r w:rsidRPr="00BA2256">
              <w:t>Примечания, обоснование</w:t>
            </w:r>
          </w:p>
        </w:tc>
      </w:tr>
      <w:tr w:rsidR="00AB0210" w:rsidRPr="00BA2256" w:rsidTr="00795A21">
        <w:tc>
          <w:tcPr>
            <w:tcW w:w="648" w:type="dxa"/>
            <w:tcBorders>
              <w:top w:val="single" w:sz="4" w:space="0" w:color="auto"/>
              <w:left w:val="single" w:sz="4" w:space="0" w:color="auto"/>
              <w:bottom w:val="single" w:sz="4" w:space="0" w:color="auto"/>
              <w:right w:val="single" w:sz="4" w:space="0" w:color="auto"/>
            </w:tcBorders>
          </w:tcPr>
          <w:p w:rsidR="00AB0210" w:rsidRPr="00BA2256" w:rsidRDefault="00AB0210" w:rsidP="00AB0210">
            <w:pPr>
              <w:numPr>
                <w:ilvl w:val="0"/>
                <w:numId w:val="38"/>
              </w:numPr>
              <w:jc w:val="both"/>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4"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r>
      <w:tr w:rsidR="00AB0210" w:rsidRPr="00BA2256" w:rsidTr="00795A21">
        <w:tc>
          <w:tcPr>
            <w:tcW w:w="648" w:type="dxa"/>
            <w:tcBorders>
              <w:top w:val="single" w:sz="4" w:space="0" w:color="auto"/>
              <w:left w:val="single" w:sz="4" w:space="0" w:color="auto"/>
              <w:bottom w:val="single" w:sz="4" w:space="0" w:color="auto"/>
              <w:right w:val="single" w:sz="4" w:space="0" w:color="auto"/>
            </w:tcBorders>
          </w:tcPr>
          <w:p w:rsidR="00AB0210" w:rsidRPr="00BA2256" w:rsidRDefault="00AB0210" w:rsidP="00AB0210">
            <w:pPr>
              <w:numPr>
                <w:ilvl w:val="0"/>
                <w:numId w:val="38"/>
              </w:numPr>
              <w:jc w:val="both"/>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4"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r>
      <w:tr w:rsidR="00AB0210" w:rsidRPr="00BA2256" w:rsidTr="00795A21">
        <w:tc>
          <w:tcPr>
            <w:tcW w:w="648" w:type="dxa"/>
            <w:tcBorders>
              <w:top w:val="single" w:sz="4" w:space="0" w:color="auto"/>
              <w:left w:val="single" w:sz="4" w:space="0" w:color="auto"/>
              <w:bottom w:val="single" w:sz="4" w:space="0" w:color="auto"/>
              <w:right w:val="single" w:sz="4" w:space="0" w:color="auto"/>
            </w:tcBorders>
          </w:tcPr>
          <w:p w:rsidR="00AB0210" w:rsidRPr="00BA2256" w:rsidRDefault="00AB0210" w:rsidP="00AB0210">
            <w:pPr>
              <w:numPr>
                <w:ilvl w:val="0"/>
                <w:numId w:val="38"/>
              </w:numPr>
              <w:jc w:val="both"/>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4"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r>
      <w:tr w:rsidR="00AB0210" w:rsidRPr="00BA2256" w:rsidTr="00795A21">
        <w:tc>
          <w:tcPr>
            <w:tcW w:w="648"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r w:rsidRPr="00BA2256">
              <w:rPr>
                <w:color w:val="000000"/>
              </w:rPr>
              <w:t>…</w:t>
            </w: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4"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r>
    </w:tbl>
    <w:p w:rsidR="00AB0210" w:rsidRPr="00BA2256" w:rsidRDefault="00AB0210" w:rsidP="00AB0210">
      <w:pPr>
        <w:rPr>
          <w:color w:val="000000"/>
        </w:rPr>
      </w:pPr>
    </w:p>
    <w:p w:rsidR="00AB0210" w:rsidRPr="00BA2256" w:rsidRDefault="00AB0210" w:rsidP="00AB0210">
      <w:pPr>
        <w:rPr>
          <w:color w:val="000000"/>
        </w:rPr>
      </w:pPr>
      <w:r w:rsidRPr="00BA2256">
        <w:rPr>
          <w:color w:val="000000"/>
        </w:rPr>
        <w:t>____________________________________</w:t>
      </w:r>
    </w:p>
    <w:p w:rsidR="00AB0210" w:rsidRPr="00BA2256" w:rsidRDefault="00AB0210" w:rsidP="00AB0210">
      <w:pPr>
        <w:ind w:right="3684"/>
        <w:jc w:val="center"/>
        <w:rPr>
          <w:color w:val="000000"/>
          <w:vertAlign w:val="superscript"/>
        </w:rPr>
      </w:pPr>
      <w:r w:rsidRPr="00BA2256">
        <w:rPr>
          <w:color w:val="000000"/>
          <w:vertAlign w:val="superscript"/>
        </w:rPr>
        <w:t>(подпись, М.П.)</w:t>
      </w:r>
    </w:p>
    <w:p w:rsidR="00AB0210" w:rsidRPr="00BA2256" w:rsidRDefault="00AB0210" w:rsidP="00AB0210">
      <w:pPr>
        <w:rPr>
          <w:color w:val="000000"/>
        </w:rPr>
      </w:pPr>
      <w:r w:rsidRPr="00BA2256">
        <w:rPr>
          <w:color w:val="000000"/>
        </w:rPr>
        <w:t>____________________________________</w:t>
      </w:r>
    </w:p>
    <w:p w:rsidR="00AB0210" w:rsidRPr="00BA2256" w:rsidRDefault="00AB0210" w:rsidP="00AB0210">
      <w:pPr>
        <w:ind w:right="3684"/>
        <w:jc w:val="center"/>
        <w:rPr>
          <w:color w:val="000000"/>
          <w:vertAlign w:val="superscript"/>
        </w:rPr>
      </w:pPr>
      <w:r w:rsidRPr="00BA2256">
        <w:rPr>
          <w:color w:val="000000"/>
          <w:vertAlign w:val="superscript"/>
        </w:rPr>
        <w:t xml:space="preserve">(фамилия, имя, отчество </w:t>
      </w:r>
      <w:proofErr w:type="gramStart"/>
      <w:r w:rsidRPr="00BA2256">
        <w:rPr>
          <w:color w:val="000000"/>
          <w:vertAlign w:val="superscript"/>
        </w:rPr>
        <w:t>подписавшего</w:t>
      </w:r>
      <w:proofErr w:type="gramEnd"/>
      <w:r w:rsidRPr="00BA2256">
        <w:rPr>
          <w:color w:val="000000"/>
          <w:vertAlign w:val="superscript"/>
        </w:rPr>
        <w:t>, должность)</w:t>
      </w:r>
    </w:p>
    <w:p w:rsidR="00AB0210" w:rsidRPr="000020A8" w:rsidRDefault="00AB0210" w:rsidP="00AB0210">
      <w:pPr>
        <w:tabs>
          <w:tab w:val="left" w:pos="1875"/>
        </w:tabs>
      </w:pPr>
    </w:p>
    <w:p w:rsidR="00AB0210" w:rsidRDefault="00AB0210" w:rsidP="00AB0210">
      <w:pPr>
        <w:jc w:val="center"/>
        <w:rPr>
          <w:b/>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Pr="00055825" w:rsidRDefault="00AB0210" w:rsidP="00AB0210">
      <w:pPr>
        <w:jc w:val="center"/>
        <w:rPr>
          <w:b/>
          <w:sz w:val="28"/>
          <w:szCs w:val="28"/>
        </w:rPr>
      </w:pPr>
    </w:p>
    <w:p w:rsidR="006615BE" w:rsidRPr="002820F4" w:rsidRDefault="006615BE" w:rsidP="006615BE">
      <w:pPr>
        <w:suppressAutoHyphens/>
        <w:ind w:right="306" w:firstLine="709"/>
        <w:jc w:val="right"/>
        <w:rPr>
          <w:rFonts w:eastAsia="MS Mincho"/>
        </w:rPr>
      </w:pPr>
    </w:p>
    <w:sectPr w:rsidR="006615BE" w:rsidRPr="002820F4" w:rsidSect="00795A21">
      <w:footerReference w:type="even" r:id="rId21"/>
      <w:footerReference w:type="default" r:id="rId22"/>
      <w:pgSz w:w="11906" w:h="16838" w:code="9"/>
      <w:pgMar w:top="311" w:right="707" w:bottom="1134" w:left="1134" w:header="656" w:footer="5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268" w:rsidRDefault="00FC5268">
      <w:r>
        <w:separator/>
      </w:r>
    </w:p>
  </w:endnote>
  <w:endnote w:type="continuationSeparator" w:id="0">
    <w:p w:rsidR="00FC5268" w:rsidRDefault="00FC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EuropeExt08">
    <w:altName w:val="Georgia"/>
    <w:panose1 w:val="00000000000000000000"/>
    <w:charset w:val="CC"/>
    <w:family w:val="auto"/>
    <w:notTrueType/>
    <w:pitch w:val="variable"/>
    <w:sig w:usb0="00000203" w:usb1="00000000" w:usb2="00000000" w:usb3="00000000" w:csb0="00000005" w:csb1="00000000"/>
  </w:font>
  <w:font w:name="RussianRail B Pro">
    <w:altName w:val="Arial"/>
    <w:panose1 w:val="00000000000000000000"/>
    <w:charset w:val="00"/>
    <w:family w:val="modern"/>
    <w:notTrueType/>
    <w:pitch w:val="variable"/>
    <w:sig w:usb0="00000001" w:usb1="4000204B" w:usb2="00000000" w:usb3="00000000" w:csb0="00000005"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851" w:rsidRDefault="009E7851" w:rsidP="000026BC">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E7851" w:rsidRDefault="009E7851" w:rsidP="00AD3DB0">
    <w:pPr>
      <w:pStyle w:val="af0"/>
      <w:ind w:right="360"/>
    </w:pPr>
  </w:p>
  <w:p w:rsidR="009E7851" w:rsidRDefault="009E78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851" w:rsidRDefault="009E7851" w:rsidP="000026BC">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E7851" w:rsidRDefault="009E7851" w:rsidP="00AD3DB0">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851" w:rsidRDefault="009E7851" w:rsidP="00AD3DB0">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268" w:rsidRDefault="00FC5268">
      <w:r>
        <w:separator/>
      </w:r>
    </w:p>
  </w:footnote>
  <w:footnote w:type="continuationSeparator" w:id="0">
    <w:p w:rsidR="00FC5268" w:rsidRDefault="00FC5268">
      <w:r>
        <w:continuationSeparator/>
      </w:r>
    </w:p>
  </w:footnote>
  <w:footnote w:id="1">
    <w:p w:rsidR="009E7851" w:rsidRPr="006F6DE5" w:rsidRDefault="009E7851" w:rsidP="005B4B65">
      <w:pPr>
        <w:pStyle w:val="af2"/>
        <w:jc w:val="both"/>
      </w:pPr>
      <w:r w:rsidRPr="006F6DE5">
        <w:rPr>
          <w:rStyle w:val="af9"/>
        </w:rPr>
        <w:footnoteRef/>
      </w:r>
      <w:r w:rsidRPr="006F6DE5">
        <w:t xml:space="preserve"> За исключением случаев, предусмотренных программами добровольного медицинского страхования.</w:t>
      </w:r>
    </w:p>
  </w:footnote>
  <w:footnote w:id="2">
    <w:p w:rsidR="009E7851" w:rsidRPr="006F6DE5" w:rsidRDefault="009E7851" w:rsidP="005B4B65">
      <w:pPr>
        <w:pStyle w:val="af2"/>
        <w:jc w:val="both"/>
      </w:pPr>
      <w:r w:rsidRPr="006F6DE5">
        <w:rPr>
          <w:rStyle w:val="af9"/>
        </w:rPr>
        <w:footnoteRef/>
      </w:r>
      <w:r w:rsidRPr="006F6DE5">
        <w:t xml:space="preserve"> За исключением пневмомассажа барабанных перепонок.</w:t>
      </w:r>
    </w:p>
  </w:footnote>
  <w:footnote w:id="3">
    <w:p w:rsidR="009E7851" w:rsidRPr="006F6DE5" w:rsidRDefault="009E7851" w:rsidP="005B4B65">
      <w:pPr>
        <w:pStyle w:val="af2"/>
        <w:jc w:val="both"/>
      </w:pPr>
      <w:r w:rsidRPr="006F6DE5">
        <w:rPr>
          <w:rStyle w:val="af9"/>
        </w:rPr>
        <w:footnoteRef/>
      </w:r>
      <w:r w:rsidRPr="006F6DE5">
        <w:t xml:space="preserve"> За исключением случаев прерывания беременности по жизненным показаниям (при наличии маточного кровотечения, аборта в ходу, нарушенной внематочной беременности).</w:t>
      </w:r>
    </w:p>
  </w:footnote>
  <w:footnote w:id="4">
    <w:p w:rsidR="009E7851" w:rsidRPr="006F6DE5" w:rsidRDefault="009E7851" w:rsidP="005B4B65">
      <w:pPr>
        <w:pStyle w:val="af2"/>
        <w:jc w:val="both"/>
        <w:rPr>
          <w:b/>
        </w:rPr>
      </w:pPr>
      <w:r w:rsidRPr="006F6DE5">
        <w:rPr>
          <w:rStyle w:val="af9"/>
        </w:rPr>
        <w:footnoteRef/>
      </w:r>
      <w:r w:rsidRPr="006F6DE5">
        <w:t xml:space="preserve"> За исключением выдачи справки о перенесенном заболевании (форма 095/у) или листка нетрудоспособности.</w:t>
      </w:r>
    </w:p>
  </w:footnote>
  <w:footnote w:id="5">
    <w:p w:rsidR="009E7851" w:rsidRPr="006F6DE5" w:rsidRDefault="009E7851" w:rsidP="005B4B65">
      <w:pPr>
        <w:pStyle w:val="af2"/>
        <w:jc w:val="both"/>
      </w:pPr>
      <w:r w:rsidRPr="006F6DE5">
        <w:rPr>
          <w:rStyle w:val="af9"/>
        </w:rPr>
        <w:footnoteRef/>
      </w:r>
      <w:r w:rsidRPr="006F6DE5">
        <w:t xml:space="preserve"> За исключением случаев наличия травмированных и воспаленных элементов, а также подозрения на злокачественное перерождение пигментного </w:t>
      </w:r>
      <w:proofErr w:type="spellStart"/>
      <w:r w:rsidRPr="006F6DE5">
        <w:t>невуса</w:t>
      </w:r>
      <w:proofErr w:type="spellEnd"/>
      <w:r w:rsidRPr="006F6DE5">
        <w:t xml:space="preserve">. </w:t>
      </w:r>
    </w:p>
  </w:footnote>
  <w:footnote w:id="6">
    <w:p w:rsidR="009E7851" w:rsidRPr="006F6DE5" w:rsidRDefault="009E7851" w:rsidP="005B4B65">
      <w:pPr>
        <w:pStyle w:val="af2"/>
        <w:jc w:val="both"/>
      </w:pPr>
      <w:r w:rsidRPr="006F6DE5">
        <w:rPr>
          <w:rStyle w:val="af9"/>
        </w:rPr>
        <w:footnoteRef/>
      </w:r>
      <w:r w:rsidRPr="006F6DE5">
        <w:t xml:space="preserve"> Кроме реабилитации после травм, произошедших в течение срока действия контракта страхования, в поликлиниках, предусмотренных программой добровольного медицинского страхования.</w:t>
      </w:r>
    </w:p>
  </w:footnote>
  <w:footnote w:id="7">
    <w:p w:rsidR="009E7851" w:rsidRPr="006F6DE5" w:rsidRDefault="009E7851" w:rsidP="005B4B65">
      <w:pPr>
        <w:pStyle w:val="af2"/>
        <w:jc w:val="both"/>
      </w:pPr>
      <w:r w:rsidRPr="006F6DE5">
        <w:rPr>
          <w:rStyle w:val="af9"/>
        </w:rPr>
        <w:footnoteRef/>
      </w:r>
      <w:r w:rsidRPr="006F6DE5">
        <w:t xml:space="preserve"> Кроме операций, проводимых в экстренных случаях по жизненным показаниям.</w:t>
      </w:r>
    </w:p>
  </w:footnote>
  <w:footnote w:id="8">
    <w:p w:rsidR="009E7851" w:rsidRPr="00323637" w:rsidRDefault="009E7851" w:rsidP="005B4B65">
      <w:pPr>
        <w:pStyle w:val="21"/>
        <w:spacing w:before="0" w:after="0"/>
        <w:rPr>
          <w:b w:val="0"/>
          <w:sz w:val="20"/>
          <w:szCs w:val="20"/>
        </w:rPr>
      </w:pPr>
      <w:r w:rsidRPr="00323637">
        <w:rPr>
          <w:rStyle w:val="af9"/>
          <w:b w:val="0"/>
          <w:sz w:val="20"/>
          <w:szCs w:val="20"/>
        </w:rPr>
        <w:footnoteRef/>
      </w:r>
      <w:r w:rsidRPr="00323637">
        <w:rPr>
          <w:b w:val="0"/>
          <w:sz w:val="20"/>
          <w:szCs w:val="20"/>
        </w:rPr>
        <w:t xml:space="preserve"> Кроме случаев, когда необходимость в них возникла в результате травмы, произошедшей в течение срока действия контракта </w:t>
      </w:r>
      <w:proofErr w:type="spellStart"/>
      <w:r w:rsidRPr="00323637">
        <w:rPr>
          <w:b w:val="0"/>
          <w:sz w:val="20"/>
          <w:szCs w:val="20"/>
        </w:rPr>
        <w:t>страхования</w:t>
      </w:r>
      <w:proofErr w:type="gramStart"/>
      <w:r w:rsidRPr="00323637">
        <w:rPr>
          <w:b w:val="0"/>
          <w:sz w:val="20"/>
          <w:szCs w:val="20"/>
        </w:rPr>
        <w:t>,п</w:t>
      </w:r>
      <w:proofErr w:type="gramEnd"/>
      <w:r w:rsidRPr="00323637">
        <w:rPr>
          <w:b w:val="0"/>
          <w:sz w:val="20"/>
          <w:szCs w:val="20"/>
        </w:rPr>
        <w:t>о</w:t>
      </w:r>
      <w:proofErr w:type="spellEnd"/>
      <w:r w:rsidRPr="00323637">
        <w:rPr>
          <w:b w:val="0"/>
          <w:sz w:val="20"/>
          <w:szCs w:val="20"/>
        </w:rPr>
        <w:t xml:space="preserve"> программам </w:t>
      </w:r>
      <w:proofErr w:type="spellStart"/>
      <w:r w:rsidRPr="00323637">
        <w:rPr>
          <w:b w:val="0"/>
          <w:sz w:val="20"/>
          <w:szCs w:val="20"/>
        </w:rPr>
        <w:t>ДМС,предусматривающим</w:t>
      </w:r>
      <w:proofErr w:type="spellEnd"/>
      <w:r w:rsidRPr="00323637">
        <w:rPr>
          <w:b w:val="0"/>
          <w:sz w:val="20"/>
          <w:szCs w:val="20"/>
        </w:rPr>
        <w:t xml:space="preserve"> оказание стационарной помощи.</w:t>
      </w:r>
    </w:p>
  </w:footnote>
  <w:footnote w:id="9">
    <w:p w:rsidR="009E7851" w:rsidRPr="00323637" w:rsidRDefault="009E7851" w:rsidP="005B4B65">
      <w:pPr>
        <w:pStyle w:val="21"/>
        <w:spacing w:before="0" w:after="0"/>
        <w:rPr>
          <w:sz w:val="20"/>
          <w:szCs w:val="20"/>
        </w:rPr>
      </w:pPr>
      <w:r w:rsidRPr="00323637">
        <w:rPr>
          <w:rStyle w:val="af9"/>
          <w:b w:val="0"/>
          <w:sz w:val="20"/>
          <w:szCs w:val="20"/>
        </w:rPr>
        <w:footnoteRef/>
      </w:r>
      <w:r w:rsidRPr="00323637">
        <w:rPr>
          <w:b w:val="0"/>
          <w:sz w:val="20"/>
          <w:szCs w:val="20"/>
        </w:rPr>
        <w:t xml:space="preserve"> За исключением случаев использования гипсовых повязок для иммобилизации в случае травмы, произошедшей в течение срока действия контракта страхования.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9EA75D6"/>
    <w:lvl w:ilvl="0">
      <w:numFmt w:val="decimal"/>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7"/>
    <w:multiLevelType w:val="singleLevel"/>
    <w:tmpl w:val="00000007"/>
    <w:name w:val="WW8Num40"/>
    <w:lvl w:ilvl="0">
      <w:start w:val="1"/>
      <w:numFmt w:val="bullet"/>
      <w:lvlText w:val=""/>
      <w:lvlJc w:val="left"/>
      <w:pPr>
        <w:tabs>
          <w:tab w:val="num" w:pos="0"/>
        </w:tabs>
        <w:ind w:left="0" w:firstLine="397"/>
      </w:pPr>
      <w:rPr>
        <w:rFonts w:ascii="Symbol" w:hAnsi="Symbol"/>
      </w:rPr>
    </w:lvl>
  </w:abstractNum>
  <w:abstractNum w:abstractNumId="3">
    <w:nsid w:val="04584F49"/>
    <w:multiLevelType w:val="multilevel"/>
    <w:tmpl w:val="DB280CC6"/>
    <w:lvl w:ilvl="0">
      <w:start w:val="6"/>
      <w:numFmt w:val="decimal"/>
      <w:lvlText w:val="%1."/>
      <w:lvlJc w:val="left"/>
      <w:pPr>
        <w:ind w:left="810" w:hanging="810"/>
      </w:pPr>
      <w:rPr>
        <w:rFonts w:hint="default"/>
      </w:rPr>
    </w:lvl>
    <w:lvl w:ilvl="1">
      <w:start w:val="3"/>
      <w:numFmt w:val="decimal"/>
      <w:lvlText w:val="%1.%2."/>
      <w:lvlJc w:val="left"/>
      <w:pPr>
        <w:ind w:left="960" w:hanging="810"/>
      </w:pPr>
      <w:rPr>
        <w:rFonts w:hint="default"/>
      </w:rPr>
    </w:lvl>
    <w:lvl w:ilvl="2">
      <w:start w:val="18"/>
      <w:numFmt w:val="decimal"/>
      <w:lvlText w:val="%1.%2.%3."/>
      <w:lvlJc w:val="left"/>
      <w:pPr>
        <w:ind w:left="1110" w:hanging="81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04950030"/>
    <w:multiLevelType w:val="hybridMultilevel"/>
    <w:tmpl w:val="35741B30"/>
    <w:lvl w:ilvl="0" w:tplc="5ECC24A6">
      <w:start w:val="1"/>
      <w:numFmt w:val="decimal"/>
      <w:pStyle w:val="TimesNewRoman"/>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DF3562"/>
    <w:multiLevelType w:val="multilevel"/>
    <w:tmpl w:val="A0BA7C5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nsid w:val="0E075C5B"/>
    <w:multiLevelType w:val="hybridMultilevel"/>
    <w:tmpl w:val="937ED35C"/>
    <w:lvl w:ilvl="0" w:tplc="FDFE9A60">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9175BF"/>
    <w:multiLevelType w:val="multilevel"/>
    <w:tmpl w:val="D1DA5558"/>
    <w:lvl w:ilvl="0">
      <w:start w:val="1"/>
      <w:numFmt w:val="decimal"/>
      <w:pStyle w:val="1"/>
      <w:lvlText w:val="%1."/>
      <w:lvlJc w:val="left"/>
      <w:pPr>
        <w:tabs>
          <w:tab w:val="num" w:pos="705"/>
        </w:tabs>
        <w:ind w:left="705" w:hanging="705"/>
      </w:pPr>
      <w:rPr>
        <w:rFonts w:hint="default"/>
      </w:rPr>
    </w:lvl>
    <w:lvl w:ilvl="1">
      <w:start w:val="1"/>
      <w:numFmt w:val="decimal"/>
      <w:pStyle w:val="20"/>
      <w:lvlText w:val="%1.%2."/>
      <w:lvlJc w:val="left"/>
      <w:pPr>
        <w:tabs>
          <w:tab w:val="num" w:pos="720"/>
        </w:tabs>
        <w:ind w:left="720" w:hanging="720"/>
      </w:pPr>
      <w:rPr>
        <w:rFonts w:hint="default"/>
      </w:rPr>
    </w:lvl>
    <w:lvl w:ilvl="2">
      <w:start w:val="1"/>
      <w:numFmt w:val="decimal"/>
      <w:pStyle w:val="30"/>
      <w:suff w:val="space"/>
      <w:lvlText w:val="%1.%2.%3."/>
      <w:lvlJc w:val="left"/>
      <w:pPr>
        <w:ind w:left="851" w:firstLine="0"/>
      </w:pPr>
      <w:rPr>
        <w:rFonts w:hint="default"/>
      </w:rPr>
    </w:lvl>
    <w:lvl w:ilvl="3">
      <w:start w:val="1"/>
      <w:numFmt w:val="decimal"/>
      <w:pStyle w:val="40"/>
      <w:lvlText w:val="%1.%2.%3.%4."/>
      <w:lvlJc w:val="left"/>
      <w:pPr>
        <w:tabs>
          <w:tab w:val="num" w:pos="1080"/>
        </w:tabs>
        <w:ind w:left="1080" w:hanging="1080"/>
      </w:pPr>
      <w:rPr>
        <w:rFonts w:hint="default"/>
      </w:rPr>
    </w:lvl>
    <w:lvl w:ilvl="4">
      <w:start w:val="1"/>
      <w:numFmt w:val="decimal"/>
      <w:pStyle w:val="50"/>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4504CDC"/>
    <w:multiLevelType w:val="multilevel"/>
    <w:tmpl w:val="ABF666A6"/>
    <w:lvl w:ilvl="0">
      <w:start w:val="4"/>
      <w:numFmt w:val="decimal"/>
      <w:lvlText w:val="%1."/>
      <w:lvlJc w:val="left"/>
      <w:pPr>
        <w:ind w:left="450" w:hanging="450"/>
      </w:pPr>
      <w:rPr>
        <w:rFonts w:hint="default"/>
        <w:b/>
        <w:i w:val="0"/>
      </w:rPr>
    </w:lvl>
    <w:lvl w:ilvl="1">
      <w:start w:val="1"/>
      <w:numFmt w:val="decimal"/>
      <w:lvlText w:val="%1.%2."/>
      <w:lvlJc w:val="left"/>
      <w:pPr>
        <w:ind w:left="1430" w:hanging="720"/>
      </w:pPr>
      <w:rPr>
        <w:rFonts w:hint="default"/>
      </w:rPr>
    </w:lvl>
    <w:lvl w:ilvl="2">
      <w:start w:val="1"/>
      <w:numFmt w:val="decimal"/>
      <w:lvlText w:val="%1.%2.%3."/>
      <w:lvlJc w:val="left"/>
      <w:pPr>
        <w:ind w:left="1146" w:hanging="720"/>
      </w:pPr>
      <w:rPr>
        <w:rFonts w:hint="default"/>
        <w:b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2F0B7BAF"/>
    <w:multiLevelType w:val="hybridMultilevel"/>
    <w:tmpl w:val="CAFE2F0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7767FB"/>
    <w:multiLevelType w:val="multilevel"/>
    <w:tmpl w:val="97004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AA933B1"/>
    <w:multiLevelType w:val="hybridMultilevel"/>
    <w:tmpl w:val="B4AA7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0F2F64"/>
    <w:multiLevelType w:val="hybridMultilevel"/>
    <w:tmpl w:val="88780656"/>
    <w:lvl w:ilvl="0" w:tplc="55E6ED28">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0A54A21"/>
    <w:multiLevelType w:val="multilevel"/>
    <w:tmpl w:val="4528625E"/>
    <w:lvl w:ilvl="0">
      <w:start w:val="1"/>
      <w:numFmt w:val="decimal"/>
      <w:lvlText w:val="%1."/>
      <w:lvlJc w:val="left"/>
      <w:pPr>
        <w:ind w:left="675" w:hanging="675"/>
      </w:pPr>
      <w:rPr>
        <w:rFonts w:hint="default"/>
      </w:rPr>
    </w:lvl>
    <w:lvl w:ilvl="1">
      <w:start w:val="9"/>
      <w:numFmt w:val="decimal"/>
      <w:lvlText w:val="%1.%2."/>
      <w:lvlJc w:val="left"/>
      <w:pPr>
        <w:ind w:left="1004" w:hanging="72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nsid w:val="43961B66"/>
    <w:multiLevelType w:val="multilevel"/>
    <w:tmpl w:val="AB50B1A2"/>
    <w:lvl w:ilvl="0">
      <w:start w:val="9"/>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nsid w:val="4400750B"/>
    <w:multiLevelType w:val="multilevel"/>
    <w:tmpl w:val="FD08A74C"/>
    <w:lvl w:ilvl="0">
      <w:start w:val="6"/>
      <w:numFmt w:val="decimal"/>
      <w:lvlText w:val="%1."/>
      <w:lvlJc w:val="left"/>
      <w:pPr>
        <w:ind w:left="900" w:hanging="900"/>
      </w:pPr>
      <w:rPr>
        <w:rFonts w:hint="default"/>
      </w:rPr>
    </w:lvl>
    <w:lvl w:ilvl="1">
      <w:start w:val="3"/>
      <w:numFmt w:val="decimal"/>
      <w:lvlText w:val="%1.%2."/>
      <w:lvlJc w:val="left"/>
      <w:pPr>
        <w:ind w:left="1050" w:hanging="900"/>
      </w:pPr>
      <w:rPr>
        <w:rFonts w:hint="default"/>
      </w:rPr>
    </w:lvl>
    <w:lvl w:ilvl="2">
      <w:start w:val="5"/>
      <w:numFmt w:val="decimal"/>
      <w:lvlText w:val="%1.%2.%3."/>
      <w:lvlJc w:val="left"/>
      <w:pPr>
        <w:ind w:left="1200" w:hanging="900"/>
      </w:pPr>
      <w:rPr>
        <w:rFonts w:hint="default"/>
      </w:rPr>
    </w:lvl>
    <w:lvl w:ilvl="3">
      <w:start w:val="3"/>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9">
    <w:nsid w:val="45825E5F"/>
    <w:multiLevelType w:val="hybridMultilevel"/>
    <w:tmpl w:val="ED36CA7E"/>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7217455"/>
    <w:multiLevelType w:val="multilevel"/>
    <w:tmpl w:val="72B899BC"/>
    <w:lvl w:ilvl="0">
      <w:start w:val="6"/>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8C615FD"/>
    <w:multiLevelType w:val="multilevel"/>
    <w:tmpl w:val="47448A58"/>
    <w:lvl w:ilvl="0">
      <w:start w:val="1"/>
      <w:numFmt w:val="decimal"/>
      <w:lvlText w:val="%1."/>
      <w:lvlJc w:val="left"/>
      <w:pPr>
        <w:ind w:left="1069" w:hanging="360"/>
      </w:pPr>
      <w:rPr>
        <w:rFonts w:eastAsia="Times New Roman"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4A4C7BE3"/>
    <w:multiLevelType w:val="multilevel"/>
    <w:tmpl w:val="307C69D2"/>
    <w:lvl w:ilvl="0">
      <w:start w:val="7"/>
      <w:numFmt w:val="decimal"/>
      <w:lvlText w:val="%1."/>
      <w:lvlJc w:val="left"/>
      <w:pPr>
        <w:ind w:left="675" w:hanging="675"/>
      </w:pPr>
      <w:rPr>
        <w:rFonts w:hint="default"/>
      </w:rPr>
    </w:lvl>
    <w:lvl w:ilvl="1">
      <w:start w:val="3"/>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3">
    <w:nsid w:val="4C5E7160"/>
    <w:multiLevelType w:val="multilevel"/>
    <w:tmpl w:val="5B740F2E"/>
    <w:lvl w:ilvl="0">
      <w:start w:val="1"/>
      <w:numFmt w:val="decimal"/>
      <w:pStyle w:val="10"/>
      <w:lvlText w:val="%1."/>
      <w:lvlJc w:val="center"/>
      <w:pPr>
        <w:tabs>
          <w:tab w:val="num" w:pos="567"/>
        </w:tabs>
        <w:ind w:left="567" w:hanging="279"/>
      </w:pPr>
      <w:rPr>
        <w:rFonts w:hint="default"/>
      </w:rPr>
    </w:lvl>
    <w:lvl w:ilvl="1">
      <w:start w:val="1"/>
      <w:numFmt w:val="decimal"/>
      <w:pStyle w:val="a0"/>
      <w:lvlText w:val="%1.%2."/>
      <w:lvlJc w:val="left"/>
      <w:pPr>
        <w:tabs>
          <w:tab w:val="num" w:pos="1844"/>
        </w:tabs>
        <w:ind w:left="1844" w:hanging="567"/>
      </w:pPr>
      <w:rPr>
        <w:rFonts w:hint="default"/>
        <w:u w:val="none"/>
      </w:rPr>
    </w:lvl>
    <w:lvl w:ilvl="2">
      <w:start w:val="1"/>
      <w:numFmt w:val="decimal"/>
      <w:pStyle w:val="a1"/>
      <w:lvlText w:val="%1.%2.%3."/>
      <w:lvlJc w:val="left"/>
      <w:pPr>
        <w:tabs>
          <w:tab w:val="num" w:pos="1135"/>
        </w:tabs>
        <w:ind w:left="1135" w:hanging="851"/>
      </w:pPr>
      <w:rPr>
        <w:rFonts w:hint="default"/>
        <w:strike w:val="0"/>
      </w:rPr>
    </w:lvl>
    <w:lvl w:ilvl="3">
      <w:start w:val="1"/>
      <w:numFmt w:val="decimal"/>
      <w:pStyle w:val="a2"/>
      <w:lvlText w:val="%1.%2.%3.%4."/>
      <w:lvlJc w:val="left"/>
      <w:pPr>
        <w:tabs>
          <w:tab w:val="num" w:pos="1277"/>
        </w:tabs>
        <w:ind w:left="1277" w:hanging="567"/>
      </w:pPr>
      <w:rPr>
        <w:rFonts w:hint="default"/>
      </w:rPr>
    </w:lvl>
    <w:lvl w:ilvl="4">
      <w:start w:val="1"/>
      <w:numFmt w:val="lowerLetter"/>
      <w:pStyle w:val="a3"/>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4">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1571BB"/>
    <w:multiLevelType w:val="multilevel"/>
    <w:tmpl w:val="C22A5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AA5613"/>
    <w:multiLevelType w:val="multilevel"/>
    <w:tmpl w:val="211C9E3C"/>
    <w:lvl w:ilvl="0">
      <w:start w:val="2"/>
      <w:numFmt w:val="upperRoman"/>
      <w:lvlText w:val="%1."/>
      <w:lvlJc w:val="left"/>
      <w:pPr>
        <w:ind w:left="1800" w:hanging="72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7">
    <w:nsid w:val="565078D6"/>
    <w:multiLevelType w:val="hybridMultilevel"/>
    <w:tmpl w:val="64B8472A"/>
    <w:lvl w:ilvl="0" w:tplc="356238C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7866863"/>
    <w:multiLevelType w:val="multilevel"/>
    <w:tmpl w:val="9DAC7742"/>
    <w:lvl w:ilvl="0">
      <w:start w:val="6"/>
      <w:numFmt w:val="decimal"/>
      <w:lvlText w:val="%1."/>
      <w:lvlJc w:val="left"/>
      <w:pPr>
        <w:ind w:left="675" w:hanging="675"/>
      </w:pPr>
      <w:rPr>
        <w:rFonts w:hint="default"/>
      </w:rPr>
    </w:lvl>
    <w:lvl w:ilvl="1">
      <w:start w:val="4"/>
      <w:numFmt w:val="decimal"/>
      <w:lvlText w:val="%1.%2."/>
      <w:lvlJc w:val="left"/>
      <w:pPr>
        <w:ind w:left="1074" w:hanging="720"/>
      </w:pPr>
      <w:rPr>
        <w:rFonts w:hint="default"/>
        <w:b/>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585E5363"/>
    <w:multiLevelType w:val="hybridMultilevel"/>
    <w:tmpl w:val="A00EE9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9E031B8"/>
    <w:multiLevelType w:val="multilevel"/>
    <w:tmpl w:val="145A31F8"/>
    <w:lvl w:ilvl="0">
      <w:start w:val="1"/>
      <w:numFmt w:val="decimal"/>
      <w:pStyle w:val="11"/>
      <w:lvlText w:val="%1"/>
      <w:lvlJc w:val="left"/>
      <w:pPr>
        <w:tabs>
          <w:tab w:val="num" w:pos="1429"/>
        </w:tabs>
        <w:ind w:left="1069" w:hanging="360"/>
      </w:pPr>
      <w:rPr>
        <w:rFonts w:hint="default"/>
      </w:rPr>
    </w:lvl>
    <w:lvl w:ilvl="1">
      <w:start w:val="1"/>
      <w:numFmt w:val="decimal"/>
      <w:lvlText w:val="%1.%2"/>
      <w:lvlJc w:val="left"/>
      <w:pPr>
        <w:tabs>
          <w:tab w:val="num" w:pos="2509"/>
        </w:tabs>
        <w:ind w:left="1501" w:hanging="432"/>
      </w:pPr>
      <w:rPr>
        <w:rFonts w:hint="default"/>
      </w:rPr>
    </w:lvl>
    <w:lvl w:ilvl="2">
      <w:start w:val="1"/>
      <w:numFmt w:val="decimal"/>
      <w:lvlText w:val="%1.%2.%3"/>
      <w:lvlJc w:val="left"/>
      <w:pPr>
        <w:tabs>
          <w:tab w:val="num" w:pos="3229"/>
        </w:tabs>
        <w:ind w:left="1933" w:hanging="504"/>
      </w:pPr>
      <w:rPr>
        <w:rFonts w:hint="default"/>
      </w:rPr>
    </w:lvl>
    <w:lvl w:ilvl="3">
      <w:start w:val="1"/>
      <w:numFmt w:val="decimal"/>
      <w:lvlText w:val="%1.%2.%3.%4"/>
      <w:lvlJc w:val="left"/>
      <w:pPr>
        <w:tabs>
          <w:tab w:val="num" w:pos="4309"/>
        </w:tabs>
        <w:ind w:left="2437" w:hanging="648"/>
      </w:pPr>
      <w:rPr>
        <w:rFonts w:hint="default"/>
      </w:rPr>
    </w:lvl>
    <w:lvl w:ilvl="4">
      <w:start w:val="1"/>
      <w:numFmt w:val="decimal"/>
      <w:lvlText w:val="%1.%2.%3.%4.%5."/>
      <w:lvlJc w:val="left"/>
      <w:pPr>
        <w:tabs>
          <w:tab w:val="num" w:pos="5029"/>
        </w:tabs>
        <w:ind w:left="2941" w:hanging="792"/>
      </w:pPr>
      <w:rPr>
        <w:rFonts w:hint="default"/>
      </w:rPr>
    </w:lvl>
    <w:lvl w:ilvl="5">
      <w:start w:val="1"/>
      <w:numFmt w:val="decimal"/>
      <w:lvlText w:val="%1.%2.%3.%4.%5.%6."/>
      <w:lvlJc w:val="left"/>
      <w:pPr>
        <w:tabs>
          <w:tab w:val="num" w:pos="6109"/>
        </w:tabs>
        <w:ind w:left="3445" w:hanging="936"/>
      </w:pPr>
      <w:rPr>
        <w:rFonts w:hint="default"/>
      </w:rPr>
    </w:lvl>
    <w:lvl w:ilvl="6">
      <w:start w:val="1"/>
      <w:numFmt w:val="decimal"/>
      <w:lvlText w:val="%1.%2.%3.%4.%5.%6.%7."/>
      <w:lvlJc w:val="left"/>
      <w:pPr>
        <w:tabs>
          <w:tab w:val="num" w:pos="6829"/>
        </w:tabs>
        <w:ind w:left="3949" w:hanging="1080"/>
      </w:pPr>
      <w:rPr>
        <w:rFonts w:hint="default"/>
      </w:rPr>
    </w:lvl>
    <w:lvl w:ilvl="7">
      <w:start w:val="1"/>
      <w:numFmt w:val="decimal"/>
      <w:lvlText w:val="%1.%2.%3.%4.%5.%6.%7.%8."/>
      <w:lvlJc w:val="left"/>
      <w:pPr>
        <w:tabs>
          <w:tab w:val="num" w:pos="7909"/>
        </w:tabs>
        <w:ind w:left="4453" w:hanging="1224"/>
      </w:pPr>
      <w:rPr>
        <w:rFonts w:hint="default"/>
      </w:rPr>
    </w:lvl>
    <w:lvl w:ilvl="8">
      <w:start w:val="1"/>
      <w:numFmt w:val="decimal"/>
      <w:lvlText w:val="%1.%2.%3.%4.%5.%6.%7.%8.%9."/>
      <w:lvlJc w:val="left"/>
      <w:pPr>
        <w:tabs>
          <w:tab w:val="num" w:pos="8629"/>
        </w:tabs>
        <w:ind w:left="5029" w:hanging="1440"/>
      </w:pPr>
      <w:rPr>
        <w:rFonts w:hint="default"/>
      </w:rPr>
    </w:lvl>
  </w:abstractNum>
  <w:abstractNum w:abstractNumId="31">
    <w:nsid w:val="5ADD1BDA"/>
    <w:multiLevelType w:val="multilevel"/>
    <w:tmpl w:val="7E644DDC"/>
    <w:lvl w:ilvl="0">
      <w:start w:val="1"/>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61BF1591"/>
    <w:multiLevelType w:val="multilevel"/>
    <w:tmpl w:val="564C3A3A"/>
    <w:lvl w:ilvl="0">
      <w:start w:val="1"/>
      <w:numFmt w:val="decimal"/>
      <w:pStyle w:val="12"/>
      <w:lvlText w:val="%1."/>
      <w:lvlJc w:val="left"/>
      <w:pPr>
        <w:ind w:left="1842" w:hanging="1128"/>
      </w:pPr>
      <w:rPr>
        <w:rFonts w:hint="default"/>
      </w:rPr>
    </w:lvl>
    <w:lvl w:ilvl="1">
      <w:start w:val="4"/>
      <w:numFmt w:val="decimal"/>
      <w:isLgl/>
      <w:lvlText w:val="%1.%2."/>
      <w:lvlJc w:val="left"/>
      <w:pPr>
        <w:ind w:left="1809" w:hanging="1095"/>
      </w:pPr>
      <w:rPr>
        <w:rFonts w:hint="default"/>
        <w:color w:val="000000"/>
      </w:rPr>
    </w:lvl>
    <w:lvl w:ilvl="2">
      <w:start w:val="1"/>
      <w:numFmt w:val="decimal"/>
      <w:isLgl/>
      <w:lvlText w:val="%1.%2.%3."/>
      <w:lvlJc w:val="left"/>
      <w:pPr>
        <w:ind w:left="1809" w:hanging="1095"/>
      </w:pPr>
      <w:rPr>
        <w:rFonts w:hint="default"/>
        <w:color w:val="000000"/>
      </w:rPr>
    </w:lvl>
    <w:lvl w:ilvl="3">
      <w:start w:val="1"/>
      <w:numFmt w:val="decimal"/>
      <w:isLgl/>
      <w:lvlText w:val="%1.%2.%3.%4."/>
      <w:lvlJc w:val="left"/>
      <w:pPr>
        <w:ind w:left="1809" w:hanging="1095"/>
      </w:pPr>
      <w:rPr>
        <w:rFonts w:hint="default"/>
        <w:color w:val="000000"/>
      </w:rPr>
    </w:lvl>
    <w:lvl w:ilvl="4">
      <w:start w:val="1"/>
      <w:numFmt w:val="decimal"/>
      <w:isLgl/>
      <w:lvlText w:val="%1.%2.%3.%4.%5."/>
      <w:lvlJc w:val="left"/>
      <w:pPr>
        <w:ind w:left="1809" w:hanging="1095"/>
      </w:pPr>
      <w:rPr>
        <w:rFonts w:hint="default"/>
        <w:color w:val="000000"/>
      </w:rPr>
    </w:lvl>
    <w:lvl w:ilvl="5">
      <w:start w:val="1"/>
      <w:numFmt w:val="decimal"/>
      <w:isLgl/>
      <w:lvlText w:val="%1.%2.%3.%4.%5.%6."/>
      <w:lvlJc w:val="left"/>
      <w:pPr>
        <w:ind w:left="2154" w:hanging="1440"/>
      </w:pPr>
      <w:rPr>
        <w:rFonts w:hint="default"/>
        <w:color w:val="000000"/>
      </w:rPr>
    </w:lvl>
    <w:lvl w:ilvl="6">
      <w:start w:val="1"/>
      <w:numFmt w:val="decimal"/>
      <w:isLgl/>
      <w:lvlText w:val="%1.%2.%3.%4.%5.%6.%7."/>
      <w:lvlJc w:val="left"/>
      <w:pPr>
        <w:ind w:left="2514" w:hanging="1800"/>
      </w:pPr>
      <w:rPr>
        <w:rFonts w:hint="default"/>
        <w:color w:val="000000"/>
      </w:rPr>
    </w:lvl>
    <w:lvl w:ilvl="7">
      <w:start w:val="1"/>
      <w:numFmt w:val="decimal"/>
      <w:isLgl/>
      <w:lvlText w:val="%1.%2.%3.%4.%5.%6.%7.%8."/>
      <w:lvlJc w:val="left"/>
      <w:pPr>
        <w:ind w:left="2514" w:hanging="1800"/>
      </w:pPr>
      <w:rPr>
        <w:rFonts w:hint="default"/>
        <w:color w:val="000000"/>
      </w:rPr>
    </w:lvl>
    <w:lvl w:ilvl="8">
      <w:start w:val="1"/>
      <w:numFmt w:val="decimal"/>
      <w:isLgl/>
      <w:lvlText w:val="%1.%2.%3.%4.%5.%6.%7.%8.%9."/>
      <w:lvlJc w:val="left"/>
      <w:pPr>
        <w:ind w:left="2874" w:hanging="2160"/>
      </w:pPr>
      <w:rPr>
        <w:rFonts w:hint="default"/>
        <w:color w:val="000000"/>
      </w:rPr>
    </w:lvl>
  </w:abstractNum>
  <w:abstractNum w:abstractNumId="33">
    <w:nsid w:val="61E56682"/>
    <w:multiLevelType w:val="hybridMultilevel"/>
    <w:tmpl w:val="C4988C60"/>
    <w:lvl w:ilvl="0" w:tplc="FDFE9A60">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63033BAD"/>
    <w:multiLevelType w:val="multilevel"/>
    <w:tmpl w:val="01EE5B2E"/>
    <w:lvl w:ilvl="0">
      <w:start w:val="1"/>
      <w:numFmt w:val="decimal"/>
      <w:lvlText w:val="%1."/>
      <w:lvlJc w:val="left"/>
      <w:pPr>
        <w:ind w:left="720" w:hanging="360"/>
      </w:pPr>
      <w:rPr>
        <w:rFonts w:cs="Times New Roman"/>
      </w:rPr>
    </w:lvl>
    <w:lvl w:ilvl="1">
      <w:start w:val="1"/>
      <w:numFmt w:val="decimal"/>
      <w:isLgl/>
      <w:lvlText w:val="%1.%2."/>
      <w:lvlJc w:val="left"/>
      <w:pPr>
        <w:ind w:left="1211" w:hanging="360"/>
      </w:pPr>
      <w:rPr>
        <w:rFonts w:cs="Times New Roman"/>
        <w:b w:val="0"/>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5">
    <w:nsid w:val="65872A4D"/>
    <w:multiLevelType w:val="multilevel"/>
    <w:tmpl w:val="14EE7114"/>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5AD386C"/>
    <w:multiLevelType w:val="multilevel"/>
    <w:tmpl w:val="FD766306"/>
    <w:lvl w:ilvl="0">
      <w:start w:val="7"/>
      <w:numFmt w:val="decimal"/>
      <w:lvlText w:val="%1."/>
      <w:lvlJc w:val="left"/>
      <w:pPr>
        <w:ind w:left="675" w:hanging="675"/>
      </w:pPr>
      <w:rPr>
        <w:rFonts w:hint="default"/>
      </w:rPr>
    </w:lvl>
    <w:lvl w:ilvl="1">
      <w:start w:val="1"/>
      <w:numFmt w:val="decimal"/>
      <w:lvlText w:val="%1.%2."/>
      <w:lvlJc w:val="left"/>
      <w:pPr>
        <w:ind w:left="2134" w:hanging="720"/>
      </w:pPr>
      <w:rPr>
        <w:rFonts w:hint="default"/>
      </w:rPr>
    </w:lvl>
    <w:lvl w:ilvl="2">
      <w:start w:val="2"/>
      <w:numFmt w:val="decimal"/>
      <w:lvlText w:val="%1.%2.%3."/>
      <w:lvlJc w:val="left"/>
      <w:pPr>
        <w:ind w:left="3131" w:hanging="720"/>
      </w:pPr>
      <w:rPr>
        <w:rFonts w:hint="default"/>
        <w:i w:val="0"/>
      </w:rPr>
    </w:lvl>
    <w:lvl w:ilvl="3">
      <w:start w:val="1"/>
      <w:numFmt w:val="decimal"/>
      <w:lvlText w:val="%1.%2.%3.%4."/>
      <w:lvlJc w:val="left"/>
      <w:pPr>
        <w:ind w:left="2215"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37">
    <w:nsid w:val="77206993"/>
    <w:multiLevelType w:val="multilevel"/>
    <w:tmpl w:val="F082543A"/>
    <w:lvl w:ilvl="0">
      <w:start w:val="1"/>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8">
    <w:nsid w:val="79DB0910"/>
    <w:multiLevelType w:val="multilevel"/>
    <w:tmpl w:val="BC34BDC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A306095"/>
    <w:multiLevelType w:val="multilevel"/>
    <w:tmpl w:val="22882532"/>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A445882"/>
    <w:multiLevelType w:val="hybridMultilevel"/>
    <w:tmpl w:val="0D06FC0E"/>
    <w:lvl w:ilvl="0" w:tplc="5656ABF0">
      <w:start w:val="9"/>
      <w:numFmt w:val="decimal"/>
      <w:lvlText w:val="%1."/>
      <w:lvlJc w:val="left"/>
      <w:pPr>
        <w:tabs>
          <w:tab w:val="num" w:pos="720"/>
        </w:tabs>
        <w:ind w:left="720" w:hanging="360"/>
      </w:pPr>
      <w:rPr>
        <w:rFonts w:hint="default"/>
      </w:rPr>
    </w:lvl>
    <w:lvl w:ilvl="1" w:tplc="B38A4848">
      <w:numFmt w:val="none"/>
      <w:lvlText w:val=""/>
      <w:lvlJc w:val="left"/>
      <w:pPr>
        <w:tabs>
          <w:tab w:val="num" w:pos="360"/>
        </w:tabs>
      </w:pPr>
    </w:lvl>
    <w:lvl w:ilvl="2" w:tplc="46385BA6">
      <w:numFmt w:val="none"/>
      <w:lvlText w:val=""/>
      <w:lvlJc w:val="left"/>
      <w:pPr>
        <w:tabs>
          <w:tab w:val="num" w:pos="360"/>
        </w:tabs>
      </w:pPr>
    </w:lvl>
    <w:lvl w:ilvl="3" w:tplc="6C4C08F4">
      <w:numFmt w:val="none"/>
      <w:lvlText w:val=""/>
      <w:lvlJc w:val="left"/>
      <w:pPr>
        <w:tabs>
          <w:tab w:val="num" w:pos="360"/>
        </w:tabs>
      </w:pPr>
    </w:lvl>
    <w:lvl w:ilvl="4" w:tplc="F40E6648">
      <w:numFmt w:val="none"/>
      <w:lvlText w:val=""/>
      <w:lvlJc w:val="left"/>
      <w:pPr>
        <w:tabs>
          <w:tab w:val="num" w:pos="360"/>
        </w:tabs>
      </w:pPr>
    </w:lvl>
    <w:lvl w:ilvl="5" w:tplc="50DEC46A">
      <w:numFmt w:val="none"/>
      <w:lvlText w:val=""/>
      <w:lvlJc w:val="left"/>
      <w:pPr>
        <w:tabs>
          <w:tab w:val="num" w:pos="360"/>
        </w:tabs>
      </w:pPr>
    </w:lvl>
    <w:lvl w:ilvl="6" w:tplc="97C04816">
      <w:numFmt w:val="none"/>
      <w:lvlText w:val=""/>
      <w:lvlJc w:val="left"/>
      <w:pPr>
        <w:tabs>
          <w:tab w:val="num" w:pos="360"/>
        </w:tabs>
      </w:pPr>
    </w:lvl>
    <w:lvl w:ilvl="7" w:tplc="DF382122">
      <w:numFmt w:val="none"/>
      <w:lvlText w:val=""/>
      <w:lvlJc w:val="left"/>
      <w:pPr>
        <w:tabs>
          <w:tab w:val="num" w:pos="360"/>
        </w:tabs>
      </w:pPr>
    </w:lvl>
    <w:lvl w:ilvl="8" w:tplc="8F22A828">
      <w:numFmt w:val="none"/>
      <w:lvlText w:val=""/>
      <w:lvlJc w:val="left"/>
      <w:pPr>
        <w:tabs>
          <w:tab w:val="num" w:pos="360"/>
        </w:tabs>
      </w:pPr>
    </w:lvl>
  </w:abstractNum>
  <w:num w:numId="1">
    <w:abstractNumId w:val="8"/>
  </w:num>
  <w:num w:numId="2">
    <w:abstractNumId w:val="32"/>
  </w:num>
  <w:num w:numId="3">
    <w:abstractNumId w:val="30"/>
  </w:num>
  <w:num w:numId="4">
    <w:abstractNumId w:val="4"/>
  </w:num>
  <w:num w:numId="5">
    <w:abstractNumId w:val="23"/>
  </w:num>
  <w:num w:numId="6">
    <w:abstractNumId w:val="7"/>
  </w:num>
  <w:num w:numId="7">
    <w:abstractNumId w:val="25"/>
  </w:num>
  <w:num w:numId="8">
    <w:abstractNumId w:val="12"/>
  </w:num>
  <w:num w:numId="9">
    <w:abstractNumId w:val="38"/>
  </w:num>
  <w:num w:numId="10">
    <w:abstractNumId w:val="10"/>
  </w:num>
  <w:num w:numId="11">
    <w:abstractNumId w:val="11"/>
  </w:num>
  <w:num w:numId="12">
    <w:abstractNumId w:val="9"/>
  </w:num>
  <w:num w:numId="13">
    <w:abstractNumId w:val="26"/>
  </w:num>
  <w:num w:numId="14">
    <w:abstractNumId w:val="18"/>
  </w:num>
  <w:num w:numId="15">
    <w:abstractNumId w:val="3"/>
  </w:num>
  <w:num w:numId="16">
    <w:abstractNumId w:val="28"/>
  </w:num>
  <w:num w:numId="17">
    <w:abstractNumId w:val="36"/>
  </w:num>
  <w:num w:numId="18">
    <w:abstractNumId w:val="22"/>
  </w:num>
  <w:num w:numId="19">
    <w:abstractNumId w:val="16"/>
  </w:num>
  <w:num w:numId="20">
    <w:abstractNumId w:val="31"/>
  </w:num>
  <w:num w:numId="21">
    <w:abstractNumId w:val="1"/>
  </w:num>
  <w:num w:numId="22">
    <w:abstractNumId w:val="37"/>
  </w:num>
  <w:num w:numId="23">
    <w:abstractNumId w:val="20"/>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5"/>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9"/>
    </w:lvlOverride>
    <w:lvlOverride w:ilvl="1"/>
    <w:lvlOverride w:ilvl="2"/>
    <w:lvlOverride w:ilvl="3"/>
    <w:lvlOverride w:ilvl="4"/>
    <w:lvlOverride w:ilvl="5"/>
    <w:lvlOverride w:ilvl="6"/>
    <w:lvlOverride w:ilvl="7"/>
    <w:lvlOverride w:ilvl="8"/>
  </w:num>
  <w:num w:numId="29">
    <w:abstractNumId w:val="21"/>
  </w:num>
  <w:num w:numId="30">
    <w:abstractNumId w:val="17"/>
  </w:num>
  <w:num w:numId="31">
    <w:abstractNumId w:val="0"/>
    <w:lvlOverride w:ilvl="0">
      <w:lvl w:ilvl="0">
        <w:start w:val="1"/>
        <w:numFmt w:val="bullet"/>
        <w:lvlText w:val=""/>
        <w:legacy w:legacy="1" w:legacySpace="170" w:legacyIndent="0"/>
        <w:lvlJc w:val="left"/>
        <w:rPr>
          <w:rFonts w:ascii="Symbol" w:hAnsi="Symbol" w:hint="default"/>
        </w:rPr>
      </w:lvl>
    </w:lvlOverride>
  </w:num>
  <w:num w:numId="32">
    <w:abstractNumId w:val="29"/>
  </w:num>
  <w:num w:numId="33">
    <w:abstractNumId w:val="14"/>
  </w:num>
  <w:num w:numId="34">
    <w:abstractNumId w:val="33"/>
  </w:num>
  <w:num w:numId="35">
    <w:abstractNumId w:val="6"/>
  </w:num>
  <w:num w:numId="36">
    <w:abstractNumId w:val="39"/>
  </w:num>
  <w:num w:numId="37">
    <w:abstractNumId w:val="13"/>
  </w:num>
  <w:num w:numId="38">
    <w:abstractNumId w:val="24"/>
  </w:num>
  <w:num w:numId="39">
    <w:abstractNumId w:val="5"/>
  </w:num>
  <w:num w:numId="40">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57"/>
    <w:rsid w:val="000012CB"/>
    <w:rsid w:val="000016DD"/>
    <w:rsid w:val="000020A8"/>
    <w:rsid w:val="000026BC"/>
    <w:rsid w:val="00004364"/>
    <w:rsid w:val="0000493E"/>
    <w:rsid w:val="0000515C"/>
    <w:rsid w:val="0001010E"/>
    <w:rsid w:val="00010A12"/>
    <w:rsid w:val="00013E68"/>
    <w:rsid w:val="000149DB"/>
    <w:rsid w:val="00015334"/>
    <w:rsid w:val="00016041"/>
    <w:rsid w:val="00016454"/>
    <w:rsid w:val="000166BA"/>
    <w:rsid w:val="0001685D"/>
    <w:rsid w:val="00016C88"/>
    <w:rsid w:val="00020606"/>
    <w:rsid w:val="000211FF"/>
    <w:rsid w:val="00023753"/>
    <w:rsid w:val="00023EF4"/>
    <w:rsid w:val="00024752"/>
    <w:rsid w:val="00026098"/>
    <w:rsid w:val="0002620F"/>
    <w:rsid w:val="00026BDC"/>
    <w:rsid w:val="00032F04"/>
    <w:rsid w:val="000360BD"/>
    <w:rsid w:val="00036755"/>
    <w:rsid w:val="00040AC9"/>
    <w:rsid w:val="000411B8"/>
    <w:rsid w:val="00042118"/>
    <w:rsid w:val="0004333D"/>
    <w:rsid w:val="00043F22"/>
    <w:rsid w:val="00044197"/>
    <w:rsid w:val="000451D8"/>
    <w:rsid w:val="00046B05"/>
    <w:rsid w:val="0005073C"/>
    <w:rsid w:val="00050E54"/>
    <w:rsid w:val="0005169C"/>
    <w:rsid w:val="00051FBA"/>
    <w:rsid w:val="0005209B"/>
    <w:rsid w:val="00052B6C"/>
    <w:rsid w:val="00053D70"/>
    <w:rsid w:val="00056412"/>
    <w:rsid w:val="00056BC0"/>
    <w:rsid w:val="000571C7"/>
    <w:rsid w:val="00060A55"/>
    <w:rsid w:val="0006151B"/>
    <w:rsid w:val="00061D05"/>
    <w:rsid w:val="000622EF"/>
    <w:rsid w:val="00062D4D"/>
    <w:rsid w:val="0006313F"/>
    <w:rsid w:val="00063D15"/>
    <w:rsid w:val="00063EE3"/>
    <w:rsid w:val="000653C4"/>
    <w:rsid w:val="00065AAF"/>
    <w:rsid w:val="00065EC5"/>
    <w:rsid w:val="0006710D"/>
    <w:rsid w:val="00071864"/>
    <w:rsid w:val="00071AE6"/>
    <w:rsid w:val="00072F05"/>
    <w:rsid w:val="00075334"/>
    <w:rsid w:val="0007572C"/>
    <w:rsid w:val="00075EDE"/>
    <w:rsid w:val="000761BA"/>
    <w:rsid w:val="00076A1B"/>
    <w:rsid w:val="000776D3"/>
    <w:rsid w:val="000802B7"/>
    <w:rsid w:val="00080345"/>
    <w:rsid w:val="00080A6A"/>
    <w:rsid w:val="00080CB7"/>
    <w:rsid w:val="00082A71"/>
    <w:rsid w:val="0008333D"/>
    <w:rsid w:val="000849A4"/>
    <w:rsid w:val="000849E7"/>
    <w:rsid w:val="000849F7"/>
    <w:rsid w:val="0008729C"/>
    <w:rsid w:val="00091CC1"/>
    <w:rsid w:val="000927CD"/>
    <w:rsid w:val="00093E40"/>
    <w:rsid w:val="00094BAE"/>
    <w:rsid w:val="000962F6"/>
    <w:rsid w:val="000975B2"/>
    <w:rsid w:val="000A0304"/>
    <w:rsid w:val="000A0E75"/>
    <w:rsid w:val="000A1459"/>
    <w:rsid w:val="000A180A"/>
    <w:rsid w:val="000A29B7"/>
    <w:rsid w:val="000A3EA2"/>
    <w:rsid w:val="000A3F12"/>
    <w:rsid w:val="000A516E"/>
    <w:rsid w:val="000A5F12"/>
    <w:rsid w:val="000B1D8B"/>
    <w:rsid w:val="000B4123"/>
    <w:rsid w:val="000B4CB8"/>
    <w:rsid w:val="000B525D"/>
    <w:rsid w:val="000B6E07"/>
    <w:rsid w:val="000C05D8"/>
    <w:rsid w:val="000C2772"/>
    <w:rsid w:val="000C2CD4"/>
    <w:rsid w:val="000C53D8"/>
    <w:rsid w:val="000C55CD"/>
    <w:rsid w:val="000C5827"/>
    <w:rsid w:val="000C5FFA"/>
    <w:rsid w:val="000D032F"/>
    <w:rsid w:val="000D163D"/>
    <w:rsid w:val="000D239F"/>
    <w:rsid w:val="000D26A8"/>
    <w:rsid w:val="000D4B15"/>
    <w:rsid w:val="000D56ED"/>
    <w:rsid w:val="000D6A9C"/>
    <w:rsid w:val="000D7F50"/>
    <w:rsid w:val="000E2266"/>
    <w:rsid w:val="000E563B"/>
    <w:rsid w:val="000E7107"/>
    <w:rsid w:val="000E7C3D"/>
    <w:rsid w:val="000F0D30"/>
    <w:rsid w:val="000F1F20"/>
    <w:rsid w:val="000F3231"/>
    <w:rsid w:val="000F3BFF"/>
    <w:rsid w:val="000F47BC"/>
    <w:rsid w:val="000F661F"/>
    <w:rsid w:val="000F77CE"/>
    <w:rsid w:val="00100056"/>
    <w:rsid w:val="00100109"/>
    <w:rsid w:val="00101306"/>
    <w:rsid w:val="001018B8"/>
    <w:rsid w:val="001024F1"/>
    <w:rsid w:val="001029AA"/>
    <w:rsid w:val="00102A62"/>
    <w:rsid w:val="00103735"/>
    <w:rsid w:val="00103B67"/>
    <w:rsid w:val="00103ED6"/>
    <w:rsid w:val="001048CD"/>
    <w:rsid w:val="0010597D"/>
    <w:rsid w:val="00105F44"/>
    <w:rsid w:val="001060CC"/>
    <w:rsid w:val="00106755"/>
    <w:rsid w:val="001069C8"/>
    <w:rsid w:val="00107DF4"/>
    <w:rsid w:val="001124C3"/>
    <w:rsid w:val="00113629"/>
    <w:rsid w:val="00116310"/>
    <w:rsid w:val="00116C38"/>
    <w:rsid w:val="00116CFA"/>
    <w:rsid w:val="00120A84"/>
    <w:rsid w:val="00121171"/>
    <w:rsid w:val="001227EF"/>
    <w:rsid w:val="00122937"/>
    <w:rsid w:val="001229DB"/>
    <w:rsid w:val="00123F27"/>
    <w:rsid w:val="0012593A"/>
    <w:rsid w:val="001307E6"/>
    <w:rsid w:val="00130B0F"/>
    <w:rsid w:val="001316BC"/>
    <w:rsid w:val="0013186B"/>
    <w:rsid w:val="001318C0"/>
    <w:rsid w:val="001320EB"/>
    <w:rsid w:val="0013586C"/>
    <w:rsid w:val="00136095"/>
    <w:rsid w:val="0013672A"/>
    <w:rsid w:val="001367F9"/>
    <w:rsid w:val="00136D6A"/>
    <w:rsid w:val="00137F6A"/>
    <w:rsid w:val="00141CBC"/>
    <w:rsid w:val="001422E7"/>
    <w:rsid w:val="001423C1"/>
    <w:rsid w:val="001423EF"/>
    <w:rsid w:val="00144845"/>
    <w:rsid w:val="00144A60"/>
    <w:rsid w:val="001454C5"/>
    <w:rsid w:val="00147771"/>
    <w:rsid w:val="0014792C"/>
    <w:rsid w:val="00147B8B"/>
    <w:rsid w:val="00147E2D"/>
    <w:rsid w:val="00150072"/>
    <w:rsid w:val="00151883"/>
    <w:rsid w:val="00151B8F"/>
    <w:rsid w:val="00151C56"/>
    <w:rsid w:val="00152648"/>
    <w:rsid w:val="00153C66"/>
    <w:rsid w:val="001620B1"/>
    <w:rsid w:val="0016219E"/>
    <w:rsid w:val="00162CB4"/>
    <w:rsid w:val="00162F95"/>
    <w:rsid w:val="00163CF3"/>
    <w:rsid w:val="00164041"/>
    <w:rsid w:val="00165B10"/>
    <w:rsid w:val="00165D4A"/>
    <w:rsid w:val="001662BA"/>
    <w:rsid w:val="00166AEB"/>
    <w:rsid w:val="00166EE8"/>
    <w:rsid w:val="00167AC2"/>
    <w:rsid w:val="001700C1"/>
    <w:rsid w:val="00170BCA"/>
    <w:rsid w:val="00170FB5"/>
    <w:rsid w:val="00171DAC"/>
    <w:rsid w:val="0017279F"/>
    <w:rsid w:val="00173021"/>
    <w:rsid w:val="001745BC"/>
    <w:rsid w:val="00175C88"/>
    <w:rsid w:val="00176F96"/>
    <w:rsid w:val="00177853"/>
    <w:rsid w:val="00177C60"/>
    <w:rsid w:val="001822E9"/>
    <w:rsid w:val="00183A87"/>
    <w:rsid w:val="0018405A"/>
    <w:rsid w:val="00184580"/>
    <w:rsid w:val="00185D78"/>
    <w:rsid w:val="00186427"/>
    <w:rsid w:val="001920F5"/>
    <w:rsid w:val="00192C3F"/>
    <w:rsid w:val="001961B8"/>
    <w:rsid w:val="0019787E"/>
    <w:rsid w:val="00197932"/>
    <w:rsid w:val="001A1444"/>
    <w:rsid w:val="001A1779"/>
    <w:rsid w:val="001A25D5"/>
    <w:rsid w:val="001A32DE"/>
    <w:rsid w:val="001A3B81"/>
    <w:rsid w:val="001A3C55"/>
    <w:rsid w:val="001A544E"/>
    <w:rsid w:val="001A756B"/>
    <w:rsid w:val="001A7C37"/>
    <w:rsid w:val="001A7CF6"/>
    <w:rsid w:val="001B0583"/>
    <w:rsid w:val="001B5253"/>
    <w:rsid w:val="001B60AF"/>
    <w:rsid w:val="001B7CAE"/>
    <w:rsid w:val="001C06E0"/>
    <w:rsid w:val="001C12D7"/>
    <w:rsid w:val="001C19D1"/>
    <w:rsid w:val="001C325B"/>
    <w:rsid w:val="001C4BF2"/>
    <w:rsid w:val="001C5C34"/>
    <w:rsid w:val="001C5C66"/>
    <w:rsid w:val="001C5ECB"/>
    <w:rsid w:val="001C6952"/>
    <w:rsid w:val="001C6F9F"/>
    <w:rsid w:val="001C7036"/>
    <w:rsid w:val="001D2A0B"/>
    <w:rsid w:val="001D2CDB"/>
    <w:rsid w:val="001D33D7"/>
    <w:rsid w:val="001D3CFB"/>
    <w:rsid w:val="001D6B4D"/>
    <w:rsid w:val="001D7CAA"/>
    <w:rsid w:val="001E1B00"/>
    <w:rsid w:val="001E2B0F"/>
    <w:rsid w:val="001E41E3"/>
    <w:rsid w:val="001E4292"/>
    <w:rsid w:val="001F1002"/>
    <w:rsid w:val="001F3B1A"/>
    <w:rsid w:val="001F417B"/>
    <w:rsid w:val="001F4BD4"/>
    <w:rsid w:val="002012E8"/>
    <w:rsid w:val="00201777"/>
    <w:rsid w:val="00204130"/>
    <w:rsid w:val="002041A8"/>
    <w:rsid w:val="0020544B"/>
    <w:rsid w:val="00205B81"/>
    <w:rsid w:val="00205FCA"/>
    <w:rsid w:val="00205FCD"/>
    <w:rsid w:val="00207B72"/>
    <w:rsid w:val="00214443"/>
    <w:rsid w:val="002167CD"/>
    <w:rsid w:val="00220700"/>
    <w:rsid w:val="002218FC"/>
    <w:rsid w:val="00222D78"/>
    <w:rsid w:val="0022316F"/>
    <w:rsid w:val="00223C65"/>
    <w:rsid w:val="00224A2E"/>
    <w:rsid w:val="00226F54"/>
    <w:rsid w:val="002272E3"/>
    <w:rsid w:val="00230EC3"/>
    <w:rsid w:val="00232596"/>
    <w:rsid w:val="00232806"/>
    <w:rsid w:val="00232A6B"/>
    <w:rsid w:val="0023399B"/>
    <w:rsid w:val="00233A52"/>
    <w:rsid w:val="00234680"/>
    <w:rsid w:val="00235991"/>
    <w:rsid w:val="00236CC5"/>
    <w:rsid w:val="00236D42"/>
    <w:rsid w:val="00236EE8"/>
    <w:rsid w:val="00237752"/>
    <w:rsid w:val="00237A4B"/>
    <w:rsid w:val="0024176F"/>
    <w:rsid w:val="00242736"/>
    <w:rsid w:val="002429F5"/>
    <w:rsid w:val="00243138"/>
    <w:rsid w:val="00246048"/>
    <w:rsid w:val="00246DF3"/>
    <w:rsid w:val="002474AB"/>
    <w:rsid w:val="00247FB0"/>
    <w:rsid w:val="0025362D"/>
    <w:rsid w:val="00255673"/>
    <w:rsid w:val="00255CD6"/>
    <w:rsid w:val="00255F0E"/>
    <w:rsid w:val="002561C9"/>
    <w:rsid w:val="00256661"/>
    <w:rsid w:val="0025679B"/>
    <w:rsid w:val="0025767A"/>
    <w:rsid w:val="00257AF1"/>
    <w:rsid w:val="00261441"/>
    <w:rsid w:val="002626CE"/>
    <w:rsid w:val="002628E3"/>
    <w:rsid w:val="00262B02"/>
    <w:rsid w:val="002637E1"/>
    <w:rsid w:val="00263FB6"/>
    <w:rsid w:val="0026425E"/>
    <w:rsid w:val="002650A1"/>
    <w:rsid w:val="002665B3"/>
    <w:rsid w:val="00266CF8"/>
    <w:rsid w:val="00266FC0"/>
    <w:rsid w:val="0026741E"/>
    <w:rsid w:val="00267EB4"/>
    <w:rsid w:val="00271468"/>
    <w:rsid w:val="00271CD0"/>
    <w:rsid w:val="00272313"/>
    <w:rsid w:val="00273645"/>
    <w:rsid w:val="0027537A"/>
    <w:rsid w:val="002762DE"/>
    <w:rsid w:val="0027760E"/>
    <w:rsid w:val="00277711"/>
    <w:rsid w:val="00281564"/>
    <w:rsid w:val="002820F4"/>
    <w:rsid w:val="00282138"/>
    <w:rsid w:val="00283DFD"/>
    <w:rsid w:val="00284025"/>
    <w:rsid w:val="0028462D"/>
    <w:rsid w:val="00284D95"/>
    <w:rsid w:val="0028578C"/>
    <w:rsid w:val="002857DC"/>
    <w:rsid w:val="0028698B"/>
    <w:rsid w:val="00292369"/>
    <w:rsid w:val="00295E98"/>
    <w:rsid w:val="00296BAA"/>
    <w:rsid w:val="00297010"/>
    <w:rsid w:val="00297923"/>
    <w:rsid w:val="002A0184"/>
    <w:rsid w:val="002A1CD7"/>
    <w:rsid w:val="002A5B1C"/>
    <w:rsid w:val="002A6CA8"/>
    <w:rsid w:val="002A7437"/>
    <w:rsid w:val="002A7E03"/>
    <w:rsid w:val="002A7F3F"/>
    <w:rsid w:val="002B15E3"/>
    <w:rsid w:val="002B4A57"/>
    <w:rsid w:val="002B514A"/>
    <w:rsid w:val="002B5B9B"/>
    <w:rsid w:val="002B6D7C"/>
    <w:rsid w:val="002B70E8"/>
    <w:rsid w:val="002B7260"/>
    <w:rsid w:val="002B76AC"/>
    <w:rsid w:val="002B7A33"/>
    <w:rsid w:val="002B7E02"/>
    <w:rsid w:val="002C0D6A"/>
    <w:rsid w:val="002C38AF"/>
    <w:rsid w:val="002C3CBF"/>
    <w:rsid w:val="002C62A3"/>
    <w:rsid w:val="002D3383"/>
    <w:rsid w:val="002D4461"/>
    <w:rsid w:val="002D51F9"/>
    <w:rsid w:val="002D605F"/>
    <w:rsid w:val="002D692F"/>
    <w:rsid w:val="002D6F59"/>
    <w:rsid w:val="002E09A9"/>
    <w:rsid w:val="002E36FD"/>
    <w:rsid w:val="002E3E20"/>
    <w:rsid w:val="002E4694"/>
    <w:rsid w:val="002E46E6"/>
    <w:rsid w:val="002E47C3"/>
    <w:rsid w:val="002E49F2"/>
    <w:rsid w:val="002E6A70"/>
    <w:rsid w:val="002E6E09"/>
    <w:rsid w:val="002E73A7"/>
    <w:rsid w:val="002E7C3C"/>
    <w:rsid w:val="002F0598"/>
    <w:rsid w:val="002F1729"/>
    <w:rsid w:val="002F3956"/>
    <w:rsid w:val="002F5B3B"/>
    <w:rsid w:val="003010BC"/>
    <w:rsid w:val="003047FA"/>
    <w:rsid w:val="0031083F"/>
    <w:rsid w:val="003124F3"/>
    <w:rsid w:val="00313AAF"/>
    <w:rsid w:val="00314015"/>
    <w:rsid w:val="00314AB4"/>
    <w:rsid w:val="00316796"/>
    <w:rsid w:val="00317670"/>
    <w:rsid w:val="00320280"/>
    <w:rsid w:val="00320512"/>
    <w:rsid w:val="00321349"/>
    <w:rsid w:val="00322501"/>
    <w:rsid w:val="00323E23"/>
    <w:rsid w:val="00323FA1"/>
    <w:rsid w:val="0032424D"/>
    <w:rsid w:val="00324287"/>
    <w:rsid w:val="003245BA"/>
    <w:rsid w:val="00325C5B"/>
    <w:rsid w:val="0032650E"/>
    <w:rsid w:val="00326DE7"/>
    <w:rsid w:val="00326E5D"/>
    <w:rsid w:val="00327049"/>
    <w:rsid w:val="003273F7"/>
    <w:rsid w:val="00327851"/>
    <w:rsid w:val="00331547"/>
    <w:rsid w:val="00331CEF"/>
    <w:rsid w:val="00332AD4"/>
    <w:rsid w:val="0033331C"/>
    <w:rsid w:val="003336DC"/>
    <w:rsid w:val="00333D1E"/>
    <w:rsid w:val="00334B40"/>
    <w:rsid w:val="00337D6B"/>
    <w:rsid w:val="0034004B"/>
    <w:rsid w:val="00340EB6"/>
    <w:rsid w:val="00344419"/>
    <w:rsid w:val="00344623"/>
    <w:rsid w:val="00344E81"/>
    <w:rsid w:val="00347242"/>
    <w:rsid w:val="00347637"/>
    <w:rsid w:val="00350161"/>
    <w:rsid w:val="00351701"/>
    <w:rsid w:val="00356A39"/>
    <w:rsid w:val="00360B95"/>
    <w:rsid w:val="00360E92"/>
    <w:rsid w:val="0036190F"/>
    <w:rsid w:val="00363CBF"/>
    <w:rsid w:val="00364EB0"/>
    <w:rsid w:val="00365571"/>
    <w:rsid w:val="00366C38"/>
    <w:rsid w:val="00367C3C"/>
    <w:rsid w:val="00367ECE"/>
    <w:rsid w:val="00370957"/>
    <w:rsid w:val="00372068"/>
    <w:rsid w:val="0037375F"/>
    <w:rsid w:val="00375B32"/>
    <w:rsid w:val="00375FA7"/>
    <w:rsid w:val="00376FE4"/>
    <w:rsid w:val="00377284"/>
    <w:rsid w:val="003805E3"/>
    <w:rsid w:val="00382F28"/>
    <w:rsid w:val="00383605"/>
    <w:rsid w:val="003846D3"/>
    <w:rsid w:val="00384917"/>
    <w:rsid w:val="0038585A"/>
    <w:rsid w:val="003866B5"/>
    <w:rsid w:val="00386907"/>
    <w:rsid w:val="0039028F"/>
    <w:rsid w:val="003908E3"/>
    <w:rsid w:val="003918CE"/>
    <w:rsid w:val="00393791"/>
    <w:rsid w:val="00397794"/>
    <w:rsid w:val="003A0229"/>
    <w:rsid w:val="003A17DD"/>
    <w:rsid w:val="003A19BA"/>
    <w:rsid w:val="003A1B26"/>
    <w:rsid w:val="003A3E9B"/>
    <w:rsid w:val="003A4221"/>
    <w:rsid w:val="003A5C82"/>
    <w:rsid w:val="003A5E0A"/>
    <w:rsid w:val="003A67FA"/>
    <w:rsid w:val="003A6DE4"/>
    <w:rsid w:val="003A75BA"/>
    <w:rsid w:val="003A769B"/>
    <w:rsid w:val="003A7AA9"/>
    <w:rsid w:val="003B042B"/>
    <w:rsid w:val="003B08E3"/>
    <w:rsid w:val="003B0E02"/>
    <w:rsid w:val="003B1907"/>
    <w:rsid w:val="003B23BB"/>
    <w:rsid w:val="003B2591"/>
    <w:rsid w:val="003B2685"/>
    <w:rsid w:val="003B2EC1"/>
    <w:rsid w:val="003B4626"/>
    <w:rsid w:val="003B5E63"/>
    <w:rsid w:val="003B6E15"/>
    <w:rsid w:val="003B74D1"/>
    <w:rsid w:val="003B78AA"/>
    <w:rsid w:val="003C19DF"/>
    <w:rsid w:val="003C1D23"/>
    <w:rsid w:val="003C26A4"/>
    <w:rsid w:val="003C5413"/>
    <w:rsid w:val="003C5B27"/>
    <w:rsid w:val="003C7B98"/>
    <w:rsid w:val="003D0FB7"/>
    <w:rsid w:val="003D1B62"/>
    <w:rsid w:val="003D53F0"/>
    <w:rsid w:val="003D5454"/>
    <w:rsid w:val="003D7708"/>
    <w:rsid w:val="003D7799"/>
    <w:rsid w:val="003D7C28"/>
    <w:rsid w:val="003E10D4"/>
    <w:rsid w:val="003E18D3"/>
    <w:rsid w:val="003E1AA6"/>
    <w:rsid w:val="003E41C0"/>
    <w:rsid w:val="003E5D8A"/>
    <w:rsid w:val="003E7BB4"/>
    <w:rsid w:val="003F1130"/>
    <w:rsid w:val="003F1FC3"/>
    <w:rsid w:val="003F238D"/>
    <w:rsid w:val="003F2B96"/>
    <w:rsid w:val="003F2FA4"/>
    <w:rsid w:val="003F5FD3"/>
    <w:rsid w:val="003F666A"/>
    <w:rsid w:val="003F6958"/>
    <w:rsid w:val="00402247"/>
    <w:rsid w:val="004031D2"/>
    <w:rsid w:val="0040330D"/>
    <w:rsid w:val="0040353C"/>
    <w:rsid w:val="00404448"/>
    <w:rsid w:val="0040492D"/>
    <w:rsid w:val="00404ACE"/>
    <w:rsid w:val="0040658E"/>
    <w:rsid w:val="00406A7A"/>
    <w:rsid w:val="0041106F"/>
    <w:rsid w:val="00411930"/>
    <w:rsid w:val="00415057"/>
    <w:rsid w:val="0041510D"/>
    <w:rsid w:val="004159F8"/>
    <w:rsid w:val="004178D9"/>
    <w:rsid w:val="004210CB"/>
    <w:rsid w:val="00423336"/>
    <w:rsid w:val="00423357"/>
    <w:rsid w:val="00423B38"/>
    <w:rsid w:val="0042473F"/>
    <w:rsid w:val="00426006"/>
    <w:rsid w:val="00426190"/>
    <w:rsid w:val="0042619B"/>
    <w:rsid w:val="00426AFC"/>
    <w:rsid w:val="00427596"/>
    <w:rsid w:val="0042763D"/>
    <w:rsid w:val="00427931"/>
    <w:rsid w:val="00427AE6"/>
    <w:rsid w:val="00430236"/>
    <w:rsid w:val="0043201E"/>
    <w:rsid w:val="00432236"/>
    <w:rsid w:val="00432C2B"/>
    <w:rsid w:val="00434EFC"/>
    <w:rsid w:val="004434BC"/>
    <w:rsid w:val="0044495A"/>
    <w:rsid w:val="004457B9"/>
    <w:rsid w:val="00447E13"/>
    <w:rsid w:val="00450465"/>
    <w:rsid w:val="00452EB7"/>
    <w:rsid w:val="0045438D"/>
    <w:rsid w:val="004563FC"/>
    <w:rsid w:val="00456475"/>
    <w:rsid w:val="0045696D"/>
    <w:rsid w:val="004575C7"/>
    <w:rsid w:val="00460BF1"/>
    <w:rsid w:val="00460FC6"/>
    <w:rsid w:val="0046215F"/>
    <w:rsid w:val="004630A8"/>
    <w:rsid w:val="0046451F"/>
    <w:rsid w:val="0046690D"/>
    <w:rsid w:val="0046694B"/>
    <w:rsid w:val="00470D38"/>
    <w:rsid w:val="00471759"/>
    <w:rsid w:val="00471B31"/>
    <w:rsid w:val="0047586D"/>
    <w:rsid w:val="00477FDD"/>
    <w:rsid w:val="004805D3"/>
    <w:rsid w:val="00480A6A"/>
    <w:rsid w:val="00481C8C"/>
    <w:rsid w:val="0048242A"/>
    <w:rsid w:val="004825E8"/>
    <w:rsid w:val="00483BC2"/>
    <w:rsid w:val="0048441D"/>
    <w:rsid w:val="00484820"/>
    <w:rsid w:val="00484A6C"/>
    <w:rsid w:val="00485C68"/>
    <w:rsid w:val="00486467"/>
    <w:rsid w:val="00486698"/>
    <w:rsid w:val="00490CA0"/>
    <w:rsid w:val="00493317"/>
    <w:rsid w:val="004937A8"/>
    <w:rsid w:val="0049485E"/>
    <w:rsid w:val="004966A5"/>
    <w:rsid w:val="00496FBF"/>
    <w:rsid w:val="0049728D"/>
    <w:rsid w:val="004973B4"/>
    <w:rsid w:val="00497904"/>
    <w:rsid w:val="004A4E70"/>
    <w:rsid w:val="004A519B"/>
    <w:rsid w:val="004A553A"/>
    <w:rsid w:val="004A62BC"/>
    <w:rsid w:val="004A6E9C"/>
    <w:rsid w:val="004A7380"/>
    <w:rsid w:val="004A7AC3"/>
    <w:rsid w:val="004B0066"/>
    <w:rsid w:val="004B09CD"/>
    <w:rsid w:val="004B10FE"/>
    <w:rsid w:val="004B122F"/>
    <w:rsid w:val="004B289E"/>
    <w:rsid w:val="004B32CB"/>
    <w:rsid w:val="004B5058"/>
    <w:rsid w:val="004B5236"/>
    <w:rsid w:val="004B544E"/>
    <w:rsid w:val="004B5BF3"/>
    <w:rsid w:val="004B60E3"/>
    <w:rsid w:val="004B6D53"/>
    <w:rsid w:val="004B7762"/>
    <w:rsid w:val="004C1434"/>
    <w:rsid w:val="004C1923"/>
    <w:rsid w:val="004C2C6E"/>
    <w:rsid w:val="004C3A7D"/>
    <w:rsid w:val="004C51FB"/>
    <w:rsid w:val="004C6C0C"/>
    <w:rsid w:val="004C7BC4"/>
    <w:rsid w:val="004D32CA"/>
    <w:rsid w:val="004D49D7"/>
    <w:rsid w:val="004D546D"/>
    <w:rsid w:val="004D57C0"/>
    <w:rsid w:val="004D5BE7"/>
    <w:rsid w:val="004D6095"/>
    <w:rsid w:val="004D7E2C"/>
    <w:rsid w:val="004D7FC2"/>
    <w:rsid w:val="004E32E4"/>
    <w:rsid w:val="004E3FC7"/>
    <w:rsid w:val="004E56AC"/>
    <w:rsid w:val="004E61CD"/>
    <w:rsid w:val="004E70D2"/>
    <w:rsid w:val="004E7255"/>
    <w:rsid w:val="004F0EC6"/>
    <w:rsid w:val="004F1FFF"/>
    <w:rsid w:val="004F3907"/>
    <w:rsid w:val="004F39A6"/>
    <w:rsid w:val="004F4969"/>
    <w:rsid w:val="004F4EA5"/>
    <w:rsid w:val="004F5010"/>
    <w:rsid w:val="004F5D1D"/>
    <w:rsid w:val="004F777C"/>
    <w:rsid w:val="004F7D7E"/>
    <w:rsid w:val="004F7DBA"/>
    <w:rsid w:val="00502981"/>
    <w:rsid w:val="00504115"/>
    <w:rsid w:val="005043F2"/>
    <w:rsid w:val="00507957"/>
    <w:rsid w:val="005121C6"/>
    <w:rsid w:val="00512852"/>
    <w:rsid w:val="00513296"/>
    <w:rsid w:val="00513534"/>
    <w:rsid w:val="00513B90"/>
    <w:rsid w:val="00514663"/>
    <w:rsid w:val="00515E6F"/>
    <w:rsid w:val="005161B7"/>
    <w:rsid w:val="00516928"/>
    <w:rsid w:val="00516EF2"/>
    <w:rsid w:val="00520A20"/>
    <w:rsid w:val="005211DC"/>
    <w:rsid w:val="0052265D"/>
    <w:rsid w:val="0052385E"/>
    <w:rsid w:val="0052490F"/>
    <w:rsid w:val="00524AD0"/>
    <w:rsid w:val="005252F0"/>
    <w:rsid w:val="00530B65"/>
    <w:rsid w:val="00531490"/>
    <w:rsid w:val="00531712"/>
    <w:rsid w:val="00532020"/>
    <w:rsid w:val="00533C27"/>
    <w:rsid w:val="00533D9A"/>
    <w:rsid w:val="005347F5"/>
    <w:rsid w:val="00536058"/>
    <w:rsid w:val="00537B45"/>
    <w:rsid w:val="00537F46"/>
    <w:rsid w:val="0054426D"/>
    <w:rsid w:val="0054532D"/>
    <w:rsid w:val="00545F9F"/>
    <w:rsid w:val="00545FDB"/>
    <w:rsid w:val="005471E6"/>
    <w:rsid w:val="0055055C"/>
    <w:rsid w:val="0055292B"/>
    <w:rsid w:val="00552D1C"/>
    <w:rsid w:val="00552E3B"/>
    <w:rsid w:val="005533F0"/>
    <w:rsid w:val="00553947"/>
    <w:rsid w:val="005549F1"/>
    <w:rsid w:val="00555702"/>
    <w:rsid w:val="00555ADE"/>
    <w:rsid w:val="00556A6E"/>
    <w:rsid w:val="00556A87"/>
    <w:rsid w:val="0056001D"/>
    <w:rsid w:val="005606ED"/>
    <w:rsid w:val="00561DB5"/>
    <w:rsid w:val="00562913"/>
    <w:rsid w:val="005632C4"/>
    <w:rsid w:val="00564582"/>
    <w:rsid w:val="00564EF7"/>
    <w:rsid w:val="005663F5"/>
    <w:rsid w:val="00571C62"/>
    <w:rsid w:val="00571D8F"/>
    <w:rsid w:val="00572749"/>
    <w:rsid w:val="00572906"/>
    <w:rsid w:val="00573D29"/>
    <w:rsid w:val="00575681"/>
    <w:rsid w:val="005762E4"/>
    <w:rsid w:val="0057676D"/>
    <w:rsid w:val="0058032C"/>
    <w:rsid w:val="005817F2"/>
    <w:rsid w:val="0058191D"/>
    <w:rsid w:val="00582439"/>
    <w:rsid w:val="00582B4F"/>
    <w:rsid w:val="00586947"/>
    <w:rsid w:val="00590838"/>
    <w:rsid w:val="00591975"/>
    <w:rsid w:val="00594E36"/>
    <w:rsid w:val="005954A7"/>
    <w:rsid w:val="005965D2"/>
    <w:rsid w:val="00596AA3"/>
    <w:rsid w:val="00597213"/>
    <w:rsid w:val="00597450"/>
    <w:rsid w:val="005976C4"/>
    <w:rsid w:val="00597ACD"/>
    <w:rsid w:val="00597B08"/>
    <w:rsid w:val="00597DBF"/>
    <w:rsid w:val="005A000F"/>
    <w:rsid w:val="005A1BE5"/>
    <w:rsid w:val="005A3BA7"/>
    <w:rsid w:val="005A41E5"/>
    <w:rsid w:val="005A57BA"/>
    <w:rsid w:val="005A62FA"/>
    <w:rsid w:val="005A6A83"/>
    <w:rsid w:val="005A70EC"/>
    <w:rsid w:val="005A785B"/>
    <w:rsid w:val="005B0C97"/>
    <w:rsid w:val="005B1F5E"/>
    <w:rsid w:val="005B2938"/>
    <w:rsid w:val="005B2B22"/>
    <w:rsid w:val="005B3931"/>
    <w:rsid w:val="005B3F94"/>
    <w:rsid w:val="005B4134"/>
    <w:rsid w:val="005B4B65"/>
    <w:rsid w:val="005B59AA"/>
    <w:rsid w:val="005B6327"/>
    <w:rsid w:val="005B7E46"/>
    <w:rsid w:val="005C3371"/>
    <w:rsid w:val="005C382D"/>
    <w:rsid w:val="005C3ECD"/>
    <w:rsid w:val="005C4C5E"/>
    <w:rsid w:val="005C4E84"/>
    <w:rsid w:val="005D179D"/>
    <w:rsid w:val="005D219C"/>
    <w:rsid w:val="005D523A"/>
    <w:rsid w:val="005E12ED"/>
    <w:rsid w:val="005E1B1F"/>
    <w:rsid w:val="005E299A"/>
    <w:rsid w:val="005E4479"/>
    <w:rsid w:val="005E4A7D"/>
    <w:rsid w:val="005E4DEE"/>
    <w:rsid w:val="005E58B3"/>
    <w:rsid w:val="005E6288"/>
    <w:rsid w:val="005E6388"/>
    <w:rsid w:val="005E638F"/>
    <w:rsid w:val="005E709F"/>
    <w:rsid w:val="005E75FA"/>
    <w:rsid w:val="005E77EC"/>
    <w:rsid w:val="005F04AB"/>
    <w:rsid w:val="005F2139"/>
    <w:rsid w:val="005F28F1"/>
    <w:rsid w:val="005F425B"/>
    <w:rsid w:val="005F4969"/>
    <w:rsid w:val="005F6E9C"/>
    <w:rsid w:val="005F7275"/>
    <w:rsid w:val="00600ED3"/>
    <w:rsid w:val="006019FA"/>
    <w:rsid w:val="0060223B"/>
    <w:rsid w:val="00603422"/>
    <w:rsid w:val="006041E7"/>
    <w:rsid w:val="0060447C"/>
    <w:rsid w:val="00604A00"/>
    <w:rsid w:val="00606910"/>
    <w:rsid w:val="006103F0"/>
    <w:rsid w:val="00610941"/>
    <w:rsid w:val="006110E2"/>
    <w:rsid w:val="0061113F"/>
    <w:rsid w:val="00612131"/>
    <w:rsid w:val="00613305"/>
    <w:rsid w:val="006134B9"/>
    <w:rsid w:val="00613B73"/>
    <w:rsid w:val="00613CC0"/>
    <w:rsid w:val="00614534"/>
    <w:rsid w:val="006164BC"/>
    <w:rsid w:val="00617370"/>
    <w:rsid w:val="0061789B"/>
    <w:rsid w:val="00617AD2"/>
    <w:rsid w:val="006202FD"/>
    <w:rsid w:val="006204D2"/>
    <w:rsid w:val="006205CF"/>
    <w:rsid w:val="00621354"/>
    <w:rsid w:val="00622FFF"/>
    <w:rsid w:val="006232A8"/>
    <w:rsid w:val="00624885"/>
    <w:rsid w:val="006249C5"/>
    <w:rsid w:val="00625C8D"/>
    <w:rsid w:val="00625F7C"/>
    <w:rsid w:val="0062701C"/>
    <w:rsid w:val="00627700"/>
    <w:rsid w:val="00627C81"/>
    <w:rsid w:val="00627D7A"/>
    <w:rsid w:val="00627EC8"/>
    <w:rsid w:val="00630F2E"/>
    <w:rsid w:val="00631D5A"/>
    <w:rsid w:val="006333BF"/>
    <w:rsid w:val="006339F3"/>
    <w:rsid w:val="006352E5"/>
    <w:rsid w:val="006353BA"/>
    <w:rsid w:val="0063619C"/>
    <w:rsid w:val="00637F2E"/>
    <w:rsid w:val="00640781"/>
    <w:rsid w:val="006409A4"/>
    <w:rsid w:val="00640F9A"/>
    <w:rsid w:val="00642946"/>
    <w:rsid w:val="00642C6B"/>
    <w:rsid w:val="00642DDF"/>
    <w:rsid w:val="006466A1"/>
    <w:rsid w:val="0064696B"/>
    <w:rsid w:val="006479A3"/>
    <w:rsid w:val="00647A42"/>
    <w:rsid w:val="00653CC9"/>
    <w:rsid w:val="00654A8E"/>
    <w:rsid w:val="00654EE7"/>
    <w:rsid w:val="00655153"/>
    <w:rsid w:val="006554AF"/>
    <w:rsid w:val="00660D43"/>
    <w:rsid w:val="006615BE"/>
    <w:rsid w:val="006644C9"/>
    <w:rsid w:val="00664AE6"/>
    <w:rsid w:val="00664C81"/>
    <w:rsid w:val="0066543C"/>
    <w:rsid w:val="0066551B"/>
    <w:rsid w:val="006655CD"/>
    <w:rsid w:val="0066589F"/>
    <w:rsid w:val="006678F7"/>
    <w:rsid w:val="006700E1"/>
    <w:rsid w:val="006726EF"/>
    <w:rsid w:val="00673644"/>
    <w:rsid w:val="00673B31"/>
    <w:rsid w:val="0067467E"/>
    <w:rsid w:val="00674AEE"/>
    <w:rsid w:val="00674B05"/>
    <w:rsid w:val="00674D80"/>
    <w:rsid w:val="00676CAF"/>
    <w:rsid w:val="00676DD0"/>
    <w:rsid w:val="0067767F"/>
    <w:rsid w:val="006776B8"/>
    <w:rsid w:val="006818BD"/>
    <w:rsid w:val="00681F7E"/>
    <w:rsid w:val="006832AD"/>
    <w:rsid w:val="006840D9"/>
    <w:rsid w:val="006843FA"/>
    <w:rsid w:val="006852D6"/>
    <w:rsid w:val="006856D9"/>
    <w:rsid w:val="006857B4"/>
    <w:rsid w:val="00686A4A"/>
    <w:rsid w:val="0068707E"/>
    <w:rsid w:val="00690648"/>
    <w:rsid w:val="00690C1D"/>
    <w:rsid w:val="00691A84"/>
    <w:rsid w:val="006925FC"/>
    <w:rsid w:val="00693E7E"/>
    <w:rsid w:val="00695A64"/>
    <w:rsid w:val="00695F72"/>
    <w:rsid w:val="006969A2"/>
    <w:rsid w:val="0069715A"/>
    <w:rsid w:val="006A0B6C"/>
    <w:rsid w:val="006A2175"/>
    <w:rsid w:val="006A2459"/>
    <w:rsid w:val="006A2C53"/>
    <w:rsid w:val="006A5216"/>
    <w:rsid w:val="006A66FC"/>
    <w:rsid w:val="006A695E"/>
    <w:rsid w:val="006A7C2F"/>
    <w:rsid w:val="006B32A7"/>
    <w:rsid w:val="006B55C3"/>
    <w:rsid w:val="006B5E77"/>
    <w:rsid w:val="006B6A0A"/>
    <w:rsid w:val="006C31AC"/>
    <w:rsid w:val="006C31F7"/>
    <w:rsid w:val="006C345A"/>
    <w:rsid w:val="006C3EB0"/>
    <w:rsid w:val="006C535A"/>
    <w:rsid w:val="006C7965"/>
    <w:rsid w:val="006D0FCA"/>
    <w:rsid w:val="006D165F"/>
    <w:rsid w:val="006D1949"/>
    <w:rsid w:val="006D29FD"/>
    <w:rsid w:val="006D4309"/>
    <w:rsid w:val="006D519D"/>
    <w:rsid w:val="006D726E"/>
    <w:rsid w:val="006D7E45"/>
    <w:rsid w:val="006E0723"/>
    <w:rsid w:val="006E2556"/>
    <w:rsid w:val="006E260F"/>
    <w:rsid w:val="006E33F7"/>
    <w:rsid w:val="006E4AA5"/>
    <w:rsid w:val="006E6368"/>
    <w:rsid w:val="006E6D4F"/>
    <w:rsid w:val="006F2E12"/>
    <w:rsid w:val="006F4566"/>
    <w:rsid w:val="006F4601"/>
    <w:rsid w:val="006F4C77"/>
    <w:rsid w:val="006F62AD"/>
    <w:rsid w:val="006F6F11"/>
    <w:rsid w:val="006F7232"/>
    <w:rsid w:val="006F7C77"/>
    <w:rsid w:val="00700906"/>
    <w:rsid w:val="0070093E"/>
    <w:rsid w:val="00701358"/>
    <w:rsid w:val="00705406"/>
    <w:rsid w:val="00706692"/>
    <w:rsid w:val="00707A69"/>
    <w:rsid w:val="007107E5"/>
    <w:rsid w:val="00711B35"/>
    <w:rsid w:val="00711ED2"/>
    <w:rsid w:val="00714043"/>
    <w:rsid w:val="00714594"/>
    <w:rsid w:val="00715E14"/>
    <w:rsid w:val="007164B8"/>
    <w:rsid w:val="00716E27"/>
    <w:rsid w:val="007172AE"/>
    <w:rsid w:val="007175CE"/>
    <w:rsid w:val="0071787F"/>
    <w:rsid w:val="00720EC6"/>
    <w:rsid w:val="00721167"/>
    <w:rsid w:val="00723BC5"/>
    <w:rsid w:val="00725B8D"/>
    <w:rsid w:val="0072605C"/>
    <w:rsid w:val="00726830"/>
    <w:rsid w:val="00730507"/>
    <w:rsid w:val="007322B2"/>
    <w:rsid w:val="00732307"/>
    <w:rsid w:val="00732629"/>
    <w:rsid w:val="00732BBF"/>
    <w:rsid w:val="00735C85"/>
    <w:rsid w:val="00737C7A"/>
    <w:rsid w:val="007402C3"/>
    <w:rsid w:val="00746681"/>
    <w:rsid w:val="00750272"/>
    <w:rsid w:val="00752943"/>
    <w:rsid w:val="00752B00"/>
    <w:rsid w:val="00753B69"/>
    <w:rsid w:val="00756855"/>
    <w:rsid w:val="007570F5"/>
    <w:rsid w:val="007603CB"/>
    <w:rsid w:val="0076273E"/>
    <w:rsid w:val="00762FBF"/>
    <w:rsid w:val="00763E0E"/>
    <w:rsid w:val="00764C36"/>
    <w:rsid w:val="00764FD8"/>
    <w:rsid w:val="0076524C"/>
    <w:rsid w:val="00765757"/>
    <w:rsid w:val="00765995"/>
    <w:rsid w:val="00767617"/>
    <w:rsid w:val="00771FA2"/>
    <w:rsid w:val="00775107"/>
    <w:rsid w:val="00775913"/>
    <w:rsid w:val="00777955"/>
    <w:rsid w:val="007826CD"/>
    <w:rsid w:val="00782D42"/>
    <w:rsid w:val="007834DD"/>
    <w:rsid w:val="00783820"/>
    <w:rsid w:val="00783C1F"/>
    <w:rsid w:val="00784E9C"/>
    <w:rsid w:val="00785D00"/>
    <w:rsid w:val="00786BA6"/>
    <w:rsid w:val="007873D0"/>
    <w:rsid w:val="00787479"/>
    <w:rsid w:val="00790125"/>
    <w:rsid w:val="00792153"/>
    <w:rsid w:val="0079234A"/>
    <w:rsid w:val="00793C8D"/>
    <w:rsid w:val="00794532"/>
    <w:rsid w:val="00795A21"/>
    <w:rsid w:val="007965E9"/>
    <w:rsid w:val="00797C3F"/>
    <w:rsid w:val="007A0104"/>
    <w:rsid w:val="007A0928"/>
    <w:rsid w:val="007A1271"/>
    <w:rsid w:val="007A2057"/>
    <w:rsid w:val="007A3155"/>
    <w:rsid w:val="007A3C3B"/>
    <w:rsid w:val="007A4D66"/>
    <w:rsid w:val="007A4FAC"/>
    <w:rsid w:val="007A622B"/>
    <w:rsid w:val="007A67AC"/>
    <w:rsid w:val="007A7B40"/>
    <w:rsid w:val="007B11BA"/>
    <w:rsid w:val="007B171A"/>
    <w:rsid w:val="007B1965"/>
    <w:rsid w:val="007B1C09"/>
    <w:rsid w:val="007B2091"/>
    <w:rsid w:val="007B2990"/>
    <w:rsid w:val="007B2C88"/>
    <w:rsid w:val="007B37B1"/>
    <w:rsid w:val="007B3AF9"/>
    <w:rsid w:val="007B4398"/>
    <w:rsid w:val="007B462C"/>
    <w:rsid w:val="007B46EC"/>
    <w:rsid w:val="007B4E9D"/>
    <w:rsid w:val="007B7CE8"/>
    <w:rsid w:val="007C1CF0"/>
    <w:rsid w:val="007C1DB2"/>
    <w:rsid w:val="007C20EE"/>
    <w:rsid w:val="007C2527"/>
    <w:rsid w:val="007C2BCF"/>
    <w:rsid w:val="007C4153"/>
    <w:rsid w:val="007C4B3C"/>
    <w:rsid w:val="007C5598"/>
    <w:rsid w:val="007C6A7D"/>
    <w:rsid w:val="007C6F0E"/>
    <w:rsid w:val="007C7F9A"/>
    <w:rsid w:val="007D0A23"/>
    <w:rsid w:val="007D0C7F"/>
    <w:rsid w:val="007D279B"/>
    <w:rsid w:val="007D2C21"/>
    <w:rsid w:val="007D4200"/>
    <w:rsid w:val="007D4295"/>
    <w:rsid w:val="007D4910"/>
    <w:rsid w:val="007D4B3F"/>
    <w:rsid w:val="007E055C"/>
    <w:rsid w:val="007E05A9"/>
    <w:rsid w:val="007E1501"/>
    <w:rsid w:val="007E6B36"/>
    <w:rsid w:val="007F2106"/>
    <w:rsid w:val="007F2D10"/>
    <w:rsid w:val="007F30F8"/>
    <w:rsid w:val="007F69C1"/>
    <w:rsid w:val="007F6A5E"/>
    <w:rsid w:val="007F6AB6"/>
    <w:rsid w:val="007F7CE2"/>
    <w:rsid w:val="00801904"/>
    <w:rsid w:val="00801EB8"/>
    <w:rsid w:val="00802329"/>
    <w:rsid w:val="0080335C"/>
    <w:rsid w:val="008046D7"/>
    <w:rsid w:val="008058CC"/>
    <w:rsid w:val="00807686"/>
    <w:rsid w:val="00810126"/>
    <w:rsid w:val="0081082B"/>
    <w:rsid w:val="00813387"/>
    <w:rsid w:val="008138B3"/>
    <w:rsid w:val="008138E4"/>
    <w:rsid w:val="00813E25"/>
    <w:rsid w:val="00814BDE"/>
    <w:rsid w:val="00816FE4"/>
    <w:rsid w:val="00817C0F"/>
    <w:rsid w:val="008202A5"/>
    <w:rsid w:val="00820E22"/>
    <w:rsid w:val="00820E94"/>
    <w:rsid w:val="00822DAD"/>
    <w:rsid w:val="008230BA"/>
    <w:rsid w:val="00823D72"/>
    <w:rsid w:val="00824C05"/>
    <w:rsid w:val="008258FD"/>
    <w:rsid w:val="00825F13"/>
    <w:rsid w:val="00826027"/>
    <w:rsid w:val="00826F53"/>
    <w:rsid w:val="00831061"/>
    <w:rsid w:val="008317D9"/>
    <w:rsid w:val="008325BA"/>
    <w:rsid w:val="00832D6A"/>
    <w:rsid w:val="00833458"/>
    <w:rsid w:val="008349F7"/>
    <w:rsid w:val="00834B31"/>
    <w:rsid w:val="00835BF6"/>
    <w:rsid w:val="008361F1"/>
    <w:rsid w:val="00836433"/>
    <w:rsid w:val="008366C0"/>
    <w:rsid w:val="00836C33"/>
    <w:rsid w:val="008437A5"/>
    <w:rsid w:val="008441CC"/>
    <w:rsid w:val="00844DE3"/>
    <w:rsid w:val="0084521D"/>
    <w:rsid w:val="00845588"/>
    <w:rsid w:val="008459C0"/>
    <w:rsid w:val="00847160"/>
    <w:rsid w:val="008502CD"/>
    <w:rsid w:val="00852804"/>
    <w:rsid w:val="0085408A"/>
    <w:rsid w:val="00854ED4"/>
    <w:rsid w:val="0085587D"/>
    <w:rsid w:val="00860323"/>
    <w:rsid w:val="00860349"/>
    <w:rsid w:val="00860670"/>
    <w:rsid w:val="00861DBA"/>
    <w:rsid w:val="008620C9"/>
    <w:rsid w:val="008628FF"/>
    <w:rsid w:val="00865282"/>
    <w:rsid w:val="008666B4"/>
    <w:rsid w:val="00866B02"/>
    <w:rsid w:val="00867A8F"/>
    <w:rsid w:val="00867C90"/>
    <w:rsid w:val="00872431"/>
    <w:rsid w:val="00875EE3"/>
    <w:rsid w:val="00877750"/>
    <w:rsid w:val="008803A7"/>
    <w:rsid w:val="00881028"/>
    <w:rsid w:val="008819D6"/>
    <w:rsid w:val="008823DC"/>
    <w:rsid w:val="00883DA5"/>
    <w:rsid w:val="00884347"/>
    <w:rsid w:val="0088488D"/>
    <w:rsid w:val="00884AEB"/>
    <w:rsid w:val="00886B23"/>
    <w:rsid w:val="0088772B"/>
    <w:rsid w:val="00887DA8"/>
    <w:rsid w:val="00892515"/>
    <w:rsid w:val="008926A3"/>
    <w:rsid w:val="008A0B7F"/>
    <w:rsid w:val="008A140C"/>
    <w:rsid w:val="008A40D0"/>
    <w:rsid w:val="008A585A"/>
    <w:rsid w:val="008A6A25"/>
    <w:rsid w:val="008A6B69"/>
    <w:rsid w:val="008B00B9"/>
    <w:rsid w:val="008B0C0C"/>
    <w:rsid w:val="008B18E8"/>
    <w:rsid w:val="008B1BF2"/>
    <w:rsid w:val="008B1E5A"/>
    <w:rsid w:val="008B207E"/>
    <w:rsid w:val="008B3E5A"/>
    <w:rsid w:val="008B5617"/>
    <w:rsid w:val="008B70B6"/>
    <w:rsid w:val="008B795B"/>
    <w:rsid w:val="008B7D71"/>
    <w:rsid w:val="008C04C6"/>
    <w:rsid w:val="008C080F"/>
    <w:rsid w:val="008C16DD"/>
    <w:rsid w:val="008C3004"/>
    <w:rsid w:val="008C328F"/>
    <w:rsid w:val="008C3322"/>
    <w:rsid w:val="008C40C9"/>
    <w:rsid w:val="008C45AC"/>
    <w:rsid w:val="008C4927"/>
    <w:rsid w:val="008C5517"/>
    <w:rsid w:val="008C71FA"/>
    <w:rsid w:val="008C74CF"/>
    <w:rsid w:val="008D0419"/>
    <w:rsid w:val="008D0465"/>
    <w:rsid w:val="008D0B07"/>
    <w:rsid w:val="008D0B2F"/>
    <w:rsid w:val="008D0E60"/>
    <w:rsid w:val="008D2DDC"/>
    <w:rsid w:val="008D2E2C"/>
    <w:rsid w:val="008D443D"/>
    <w:rsid w:val="008D46AB"/>
    <w:rsid w:val="008D6160"/>
    <w:rsid w:val="008D6BC1"/>
    <w:rsid w:val="008D7953"/>
    <w:rsid w:val="008E0DE3"/>
    <w:rsid w:val="008E1B2B"/>
    <w:rsid w:val="008E2902"/>
    <w:rsid w:val="008E3A6E"/>
    <w:rsid w:val="008E42F2"/>
    <w:rsid w:val="008E50D4"/>
    <w:rsid w:val="008E6D80"/>
    <w:rsid w:val="008E7BD1"/>
    <w:rsid w:val="008F0286"/>
    <w:rsid w:val="008F06E8"/>
    <w:rsid w:val="008F24E6"/>
    <w:rsid w:val="008F2949"/>
    <w:rsid w:val="008F2DDF"/>
    <w:rsid w:val="008F348A"/>
    <w:rsid w:val="008F37BC"/>
    <w:rsid w:val="008F4989"/>
    <w:rsid w:val="008F54B1"/>
    <w:rsid w:val="008F5AF0"/>
    <w:rsid w:val="008F5C4C"/>
    <w:rsid w:val="008F7F0D"/>
    <w:rsid w:val="00902809"/>
    <w:rsid w:val="00902B2B"/>
    <w:rsid w:val="00903442"/>
    <w:rsid w:val="00903DCB"/>
    <w:rsid w:val="00910820"/>
    <w:rsid w:val="0091110B"/>
    <w:rsid w:val="009120EA"/>
    <w:rsid w:val="00913FDC"/>
    <w:rsid w:val="00915221"/>
    <w:rsid w:val="00920841"/>
    <w:rsid w:val="00924B36"/>
    <w:rsid w:val="00924E27"/>
    <w:rsid w:val="00925E51"/>
    <w:rsid w:val="0092744E"/>
    <w:rsid w:val="00927EC2"/>
    <w:rsid w:val="00931268"/>
    <w:rsid w:val="00931562"/>
    <w:rsid w:val="00932C6E"/>
    <w:rsid w:val="00932EB7"/>
    <w:rsid w:val="00933114"/>
    <w:rsid w:val="00933BF6"/>
    <w:rsid w:val="0093421C"/>
    <w:rsid w:val="00934DC1"/>
    <w:rsid w:val="00937466"/>
    <w:rsid w:val="00937B19"/>
    <w:rsid w:val="00940DDE"/>
    <w:rsid w:val="0094129E"/>
    <w:rsid w:val="00942514"/>
    <w:rsid w:val="00942A16"/>
    <w:rsid w:val="00942A37"/>
    <w:rsid w:val="00943BDD"/>
    <w:rsid w:val="0094425D"/>
    <w:rsid w:val="009455A6"/>
    <w:rsid w:val="0094676F"/>
    <w:rsid w:val="00951049"/>
    <w:rsid w:val="00951997"/>
    <w:rsid w:val="00951A0B"/>
    <w:rsid w:val="0095296C"/>
    <w:rsid w:val="00952CED"/>
    <w:rsid w:val="009530DD"/>
    <w:rsid w:val="009532FB"/>
    <w:rsid w:val="0095442E"/>
    <w:rsid w:val="009552F3"/>
    <w:rsid w:val="009562E8"/>
    <w:rsid w:val="00956524"/>
    <w:rsid w:val="00956721"/>
    <w:rsid w:val="00957AAE"/>
    <w:rsid w:val="00957C95"/>
    <w:rsid w:val="00960D14"/>
    <w:rsid w:val="0096182B"/>
    <w:rsid w:val="009644AB"/>
    <w:rsid w:val="009676A4"/>
    <w:rsid w:val="0097136D"/>
    <w:rsid w:val="009728F4"/>
    <w:rsid w:val="00972A07"/>
    <w:rsid w:val="00975D94"/>
    <w:rsid w:val="0097617C"/>
    <w:rsid w:val="009763A7"/>
    <w:rsid w:val="00977800"/>
    <w:rsid w:val="009814C1"/>
    <w:rsid w:val="00981B2F"/>
    <w:rsid w:val="00982349"/>
    <w:rsid w:val="00983D44"/>
    <w:rsid w:val="00984AD3"/>
    <w:rsid w:val="00986AA1"/>
    <w:rsid w:val="009911E3"/>
    <w:rsid w:val="0099133C"/>
    <w:rsid w:val="009918A0"/>
    <w:rsid w:val="00991F25"/>
    <w:rsid w:val="009934EA"/>
    <w:rsid w:val="009945B1"/>
    <w:rsid w:val="00994833"/>
    <w:rsid w:val="00995B78"/>
    <w:rsid w:val="00995D1D"/>
    <w:rsid w:val="009969DD"/>
    <w:rsid w:val="009A038F"/>
    <w:rsid w:val="009A09A0"/>
    <w:rsid w:val="009A1AB9"/>
    <w:rsid w:val="009A27CF"/>
    <w:rsid w:val="009A3142"/>
    <w:rsid w:val="009A3758"/>
    <w:rsid w:val="009A4E94"/>
    <w:rsid w:val="009B0B46"/>
    <w:rsid w:val="009B0D72"/>
    <w:rsid w:val="009B2303"/>
    <w:rsid w:val="009B3AF8"/>
    <w:rsid w:val="009B3DA0"/>
    <w:rsid w:val="009B4410"/>
    <w:rsid w:val="009B7D7B"/>
    <w:rsid w:val="009C0C50"/>
    <w:rsid w:val="009C0EB2"/>
    <w:rsid w:val="009C2998"/>
    <w:rsid w:val="009C46AE"/>
    <w:rsid w:val="009C5F4A"/>
    <w:rsid w:val="009C5F58"/>
    <w:rsid w:val="009C684C"/>
    <w:rsid w:val="009C6987"/>
    <w:rsid w:val="009C77DB"/>
    <w:rsid w:val="009C7D9D"/>
    <w:rsid w:val="009C7DEF"/>
    <w:rsid w:val="009D242A"/>
    <w:rsid w:val="009D2771"/>
    <w:rsid w:val="009D2B7B"/>
    <w:rsid w:val="009D3028"/>
    <w:rsid w:val="009D347A"/>
    <w:rsid w:val="009D49A1"/>
    <w:rsid w:val="009D54B7"/>
    <w:rsid w:val="009D5C85"/>
    <w:rsid w:val="009D6819"/>
    <w:rsid w:val="009D7932"/>
    <w:rsid w:val="009E0168"/>
    <w:rsid w:val="009E0336"/>
    <w:rsid w:val="009E0B04"/>
    <w:rsid w:val="009E1ED7"/>
    <w:rsid w:val="009E4D98"/>
    <w:rsid w:val="009E6821"/>
    <w:rsid w:val="009E73C0"/>
    <w:rsid w:val="009E7851"/>
    <w:rsid w:val="009F14BE"/>
    <w:rsid w:val="009F238E"/>
    <w:rsid w:val="009F2E62"/>
    <w:rsid w:val="009F4005"/>
    <w:rsid w:val="009F40D5"/>
    <w:rsid w:val="009F41A0"/>
    <w:rsid w:val="009F431B"/>
    <w:rsid w:val="009F500B"/>
    <w:rsid w:val="009F5C99"/>
    <w:rsid w:val="00A00F24"/>
    <w:rsid w:val="00A0133F"/>
    <w:rsid w:val="00A0567F"/>
    <w:rsid w:val="00A05DDD"/>
    <w:rsid w:val="00A066A4"/>
    <w:rsid w:val="00A1045A"/>
    <w:rsid w:val="00A10700"/>
    <w:rsid w:val="00A11702"/>
    <w:rsid w:val="00A1170D"/>
    <w:rsid w:val="00A11FDE"/>
    <w:rsid w:val="00A12302"/>
    <w:rsid w:val="00A1310D"/>
    <w:rsid w:val="00A133E4"/>
    <w:rsid w:val="00A1369A"/>
    <w:rsid w:val="00A15255"/>
    <w:rsid w:val="00A1525C"/>
    <w:rsid w:val="00A15572"/>
    <w:rsid w:val="00A17B6F"/>
    <w:rsid w:val="00A21516"/>
    <w:rsid w:val="00A21F1A"/>
    <w:rsid w:val="00A263D9"/>
    <w:rsid w:val="00A26D41"/>
    <w:rsid w:val="00A26E94"/>
    <w:rsid w:val="00A2744E"/>
    <w:rsid w:val="00A31C0D"/>
    <w:rsid w:val="00A33B96"/>
    <w:rsid w:val="00A33DFE"/>
    <w:rsid w:val="00A34409"/>
    <w:rsid w:val="00A35EA2"/>
    <w:rsid w:val="00A377F0"/>
    <w:rsid w:val="00A37A97"/>
    <w:rsid w:val="00A42B4A"/>
    <w:rsid w:val="00A43B27"/>
    <w:rsid w:val="00A4568F"/>
    <w:rsid w:val="00A45E52"/>
    <w:rsid w:val="00A466BE"/>
    <w:rsid w:val="00A475B4"/>
    <w:rsid w:val="00A50AFF"/>
    <w:rsid w:val="00A51953"/>
    <w:rsid w:val="00A51D1A"/>
    <w:rsid w:val="00A51FAE"/>
    <w:rsid w:val="00A52E26"/>
    <w:rsid w:val="00A54D92"/>
    <w:rsid w:val="00A55068"/>
    <w:rsid w:val="00A56A68"/>
    <w:rsid w:val="00A604BC"/>
    <w:rsid w:val="00A61E2E"/>
    <w:rsid w:val="00A640AC"/>
    <w:rsid w:val="00A64138"/>
    <w:rsid w:val="00A652EF"/>
    <w:rsid w:val="00A67B4D"/>
    <w:rsid w:val="00A70510"/>
    <w:rsid w:val="00A70683"/>
    <w:rsid w:val="00A71E9D"/>
    <w:rsid w:val="00A7250C"/>
    <w:rsid w:val="00A7315F"/>
    <w:rsid w:val="00A75C67"/>
    <w:rsid w:val="00A77513"/>
    <w:rsid w:val="00A776C5"/>
    <w:rsid w:val="00A80B66"/>
    <w:rsid w:val="00A8297A"/>
    <w:rsid w:val="00A830AA"/>
    <w:rsid w:val="00A8537C"/>
    <w:rsid w:val="00A85D97"/>
    <w:rsid w:val="00A86190"/>
    <w:rsid w:val="00A87149"/>
    <w:rsid w:val="00A87ECE"/>
    <w:rsid w:val="00A91E8F"/>
    <w:rsid w:val="00A921A5"/>
    <w:rsid w:val="00A92A67"/>
    <w:rsid w:val="00A92DE8"/>
    <w:rsid w:val="00A93CD3"/>
    <w:rsid w:val="00A97ED0"/>
    <w:rsid w:val="00A97F48"/>
    <w:rsid w:val="00AA0C60"/>
    <w:rsid w:val="00AA0EFF"/>
    <w:rsid w:val="00AA1AD8"/>
    <w:rsid w:val="00AA34BA"/>
    <w:rsid w:val="00AA4EC4"/>
    <w:rsid w:val="00AA520A"/>
    <w:rsid w:val="00AA62F3"/>
    <w:rsid w:val="00AA6331"/>
    <w:rsid w:val="00AA7716"/>
    <w:rsid w:val="00AB0210"/>
    <w:rsid w:val="00AB18A7"/>
    <w:rsid w:val="00AB3697"/>
    <w:rsid w:val="00AB4ECA"/>
    <w:rsid w:val="00AB4F6A"/>
    <w:rsid w:val="00AB5396"/>
    <w:rsid w:val="00AB6301"/>
    <w:rsid w:val="00AB7744"/>
    <w:rsid w:val="00AB7C3C"/>
    <w:rsid w:val="00AC018F"/>
    <w:rsid w:val="00AC1E56"/>
    <w:rsid w:val="00AC2744"/>
    <w:rsid w:val="00AC2A72"/>
    <w:rsid w:val="00AC5888"/>
    <w:rsid w:val="00AC666E"/>
    <w:rsid w:val="00AC7C1B"/>
    <w:rsid w:val="00AD12FC"/>
    <w:rsid w:val="00AD204D"/>
    <w:rsid w:val="00AD25AB"/>
    <w:rsid w:val="00AD2D20"/>
    <w:rsid w:val="00AD326E"/>
    <w:rsid w:val="00AD3DB0"/>
    <w:rsid w:val="00AD56C8"/>
    <w:rsid w:val="00AD598C"/>
    <w:rsid w:val="00AD687A"/>
    <w:rsid w:val="00AD75CF"/>
    <w:rsid w:val="00AE26F2"/>
    <w:rsid w:val="00AE2ECD"/>
    <w:rsid w:val="00AE2F25"/>
    <w:rsid w:val="00AE63D5"/>
    <w:rsid w:val="00AE71DE"/>
    <w:rsid w:val="00AE79A1"/>
    <w:rsid w:val="00AF3480"/>
    <w:rsid w:val="00AF3719"/>
    <w:rsid w:val="00AF3EF4"/>
    <w:rsid w:val="00AF4AC5"/>
    <w:rsid w:val="00AF4F1F"/>
    <w:rsid w:val="00AF5F5D"/>
    <w:rsid w:val="00AF605E"/>
    <w:rsid w:val="00AF69A1"/>
    <w:rsid w:val="00AF6EA5"/>
    <w:rsid w:val="00AF6EBE"/>
    <w:rsid w:val="00AF76FB"/>
    <w:rsid w:val="00B00E98"/>
    <w:rsid w:val="00B015A3"/>
    <w:rsid w:val="00B0179E"/>
    <w:rsid w:val="00B02945"/>
    <w:rsid w:val="00B037EF"/>
    <w:rsid w:val="00B04A60"/>
    <w:rsid w:val="00B04FB0"/>
    <w:rsid w:val="00B05F1B"/>
    <w:rsid w:val="00B10391"/>
    <w:rsid w:val="00B1093B"/>
    <w:rsid w:val="00B10FF5"/>
    <w:rsid w:val="00B12774"/>
    <w:rsid w:val="00B14A39"/>
    <w:rsid w:val="00B14B7F"/>
    <w:rsid w:val="00B14CAE"/>
    <w:rsid w:val="00B14EE0"/>
    <w:rsid w:val="00B15B92"/>
    <w:rsid w:val="00B1712E"/>
    <w:rsid w:val="00B17D04"/>
    <w:rsid w:val="00B17D60"/>
    <w:rsid w:val="00B214AA"/>
    <w:rsid w:val="00B23415"/>
    <w:rsid w:val="00B238A2"/>
    <w:rsid w:val="00B2672B"/>
    <w:rsid w:val="00B2711F"/>
    <w:rsid w:val="00B272CF"/>
    <w:rsid w:val="00B276E8"/>
    <w:rsid w:val="00B31EE2"/>
    <w:rsid w:val="00B32920"/>
    <w:rsid w:val="00B335A3"/>
    <w:rsid w:val="00B33C69"/>
    <w:rsid w:val="00B34216"/>
    <w:rsid w:val="00B34706"/>
    <w:rsid w:val="00B35538"/>
    <w:rsid w:val="00B357C0"/>
    <w:rsid w:val="00B35A21"/>
    <w:rsid w:val="00B3689F"/>
    <w:rsid w:val="00B36ACE"/>
    <w:rsid w:val="00B36DBC"/>
    <w:rsid w:val="00B4003E"/>
    <w:rsid w:val="00B407C3"/>
    <w:rsid w:val="00B410BD"/>
    <w:rsid w:val="00B41D51"/>
    <w:rsid w:val="00B42AB9"/>
    <w:rsid w:val="00B431E5"/>
    <w:rsid w:val="00B44495"/>
    <w:rsid w:val="00B44EB1"/>
    <w:rsid w:val="00B45A3E"/>
    <w:rsid w:val="00B45D63"/>
    <w:rsid w:val="00B45FB3"/>
    <w:rsid w:val="00B46A50"/>
    <w:rsid w:val="00B46D6E"/>
    <w:rsid w:val="00B505C6"/>
    <w:rsid w:val="00B5072D"/>
    <w:rsid w:val="00B50A71"/>
    <w:rsid w:val="00B50C21"/>
    <w:rsid w:val="00B511D5"/>
    <w:rsid w:val="00B521BD"/>
    <w:rsid w:val="00B522E3"/>
    <w:rsid w:val="00B52747"/>
    <w:rsid w:val="00B52D6F"/>
    <w:rsid w:val="00B539AC"/>
    <w:rsid w:val="00B53DFE"/>
    <w:rsid w:val="00B5460E"/>
    <w:rsid w:val="00B55850"/>
    <w:rsid w:val="00B561B5"/>
    <w:rsid w:val="00B6052C"/>
    <w:rsid w:val="00B607BE"/>
    <w:rsid w:val="00B6153C"/>
    <w:rsid w:val="00B638B7"/>
    <w:rsid w:val="00B641AD"/>
    <w:rsid w:val="00B643D2"/>
    <w:rsid w:val="00B6472F"/>
    <w:rsid w:val="00B64F6A"/>
    <w:rsid w:val="00B66D68"/>
    <w:rsid w:val="00B67382"/>
    <w:rsid w:val="00B7093A"/>
    <w:rsid w:val="00B71727"/>
    <w:rsid w:val="00B738A4"/>
    <w:rsid w:val="00B73E8B"/>
    <w:rsid w:val="00B7413B"/>
    <w:rsid w:val="00B750CE"/>
    <w:rsid w:val="00B76DAC"/>
    <w:rsid w:val="00B81E9A"/>
    <w:rsid w:val="00B825D5"/>
    <w:rsid w:val="00B838EC"/>
    <w:rsid w:val="00B83AC4"/>
    <w:rsid w:val="00B83BBD"/>
    <w:rsid w:val="00B844F3"/>
    <w:rsid w:val="00B84B41"/>
    <w:rsid w:val="00B85068"/>
    <w:rsid w:val="00B8547C"/>
    <w:rsid w:val="00B8557E"/>
    <w:rsid w:val="00B85E51"/>
    <w:rsid w:val="00B86A6F"/>
    <w:rsid w:val="00B86E6B"/>
    <w:rsid w:val="00B870EC"/>
    <w:rsid w:val="00B879D5"/>
    <w:rsid w:val="00B90428"/>
    <w:rsid w:val="00B90996"/>
    <w:rsid w:val="00B92231"/>
    <w:rsid w:val="00B945DC"/>
    <w:rsid w:val="00B97363"/>
    <w:rsid w:val="00B976F2"/>
    <w:rsid w:val="00B97837"/>
    <w:rsid w:val="00BA0CAC"/>
    <w:rsid w:val="00BA162A"/>
    <w:rsid w:val="00BA1B87"/>
    <w:rsid w:val="00BA1F5F"/>
    <w:rsid w:val="00BA3B3B"/>
    <w:rsid w:val="00BA48F8"/>
    <w:rsid w:val="00BA55C2"/>
    <w:rsid w:val="00BA57EF"/>
    <w:rsid w:val="00BA5FF3"/>
    <w:rsid w:val="00BA6087"/>
    <w:rsid w:val="00BA640E"/>
    <w:rsid w:val="00BA7AD6"/>
    <w:rsid w:val="00BB082F"/>
    <w:rsid w:val="00BB14BB"/>
    <w:rsid w:val="00BB2B8A"/>
    <w:rsid w:val="00BB3077"/>
    <w:rsid w:val="00BB4035"/>
    <w:rsid w:val="00BB431C"/>
    <w:rsid w:val="00BB54CD"/>
    <w:rsid w:val="00BC3EB1"/>
    <w:rsid w:val="00BC455F"/>
    <w:rsid w:val="00BC5486"/>
    <w:rsid w:val="00BD0788"/>
    <w:rsid w:val="00BD3082"/>
    <w:rsid w:val="00BD3B27"/>
    <w:rsid w:val="00BD4CF6"/>
    <w:rsid w:val="00BD4EFF"/>
    <w:rsid w:val="00BD62B5"/>
    <w:rsid w:val="00BD6666"/>
    <w:rsid w:val="00BD701F"/>
    <w:rsid w:val="00BE27AC"/>
    <w:rsid w:val="00BE2A62"/>
    <w:rsid w:val="00BE2EED"/>
    <w:rsid w:val="00BE3CD6"/>
    <w:rsid w:val="00BE3E46"/>
    <w:rsid w:val="00BE3FCA"/>
    <w:rsid w:val="00BE4926"/>
    <w:rsid w:val="00BE5293"/>
    <w:rsid w:val="00BE62BC"/>
    <w:rsid w:val="00BE7386"/>
    <w:rsid w:val="00BF0F68"/>
    <w:rsid w:val="00BF18F7"/>
    <w:rsid w:val="00BF3102"/>
    <w:rsid w:val="00BF32BB"/>
    <w:rsid w:val="00BF32F5"/>
    <w:rsid w:val="00BF5ABF"/>
    <w:rsid w:val="00BF740E"/>
    <w:rsid w:val="00BF7989"/>
    <w:rsid w:val="00C018E7"/>
    <w:rsid w:val="00C02A94"/>
    <w:rsid w:val="00C02CFF"/>
    <w:rsid w:val="00C02E13"/>
    <w:rsid w:val="00C04115"/>
    <w:rsid w:val="00C04247"/>
    <w:rsid w:val="00C04875"/>
    <w:rsid w:val="00C06CB7"/>
    <w:rsid w:val="00C0733B"/>
    <w:rsid w:val="00C07691"/>
    <w:rsid w:val="00C102BA"/>
    <w:rsid w:val="00C11278"/>
    <w:rsid w:val="00C130CC"/>
    <w:rsid w:val="00C13A2C"/>
    <w:rsid w:val="00C13B94"/>
    <w:rsid w:val="00C142D0"/>
    <w:rsid w:val="00C14C5C"/>
    <w:rsid w:val="00C14DD7"/>
    <w:rsid w:val="00C15688"/>
    <w:rsid w:val="00C157AB"/>
    <w:rsid w:val="00C1773C"/>
    <w:rsid w:val="00C20973"/>
    <w:rsid w:val="00C2170F"/>
    <w:rsid w:val="00C21A7A"/>
    <w:rsid w:val="00C222A8"/>
    <w:rsid w:val="00C227D3"/>
    <w:rsid w:val="00C2597E"/>
    <w:rsid w:val="00C25E35"/>
    <w:rsid w:val="00C26648"/>
    <w:rsid w:val="00C26C0F"/>
    <w:rsid w:val="00C26F1C"/>
    <w:rsid w:val="00C3057F"/>
    <w:rsid w:val="00C308DD"/>
    <w:rsid w:val="00C3166D"/>
    <w:rsid w:val="00C32BAA"/>
    <w:rsid w:val="00C3400F"/>
    <w:rsid w:val="00C341C5"/>
    <w:rsid w:val="00C34EB2"/>
    <w:rsid w:val="00C352A9"/>
    <w:rsid w:val="00C35578"/>
    <w:rsid w:val="00C37B03"/>
    <w:rsid w:val="00C40A2F"/>
    <w:rsid w:val="00C41B92"/>
    <w:rsid w:val="00C423DD"/>
    <w:rsid w:val="00C439D4"/>
    <w:rsid w:val="00C45025"/>
    <w:rsid w:val="00C504E9"/>
    <w:rsid w:val="00C50BDE"/>
    <w:rsid w:val="00C513F9"/>
    <w:rsid w:val="00C51CDD"/>
    <w:rsid w:val="00C544F0"/>
    <w:rsid w:val="00C54B7E"/>
    <w:rsid w:val="00C54BE9"/>
    <w:rsid w:val="00C57738"/>
    <w:rsid w:val="00C57EAA"/>
    <w:rsid w:val="00C6095B"/>
    <w:rsid w:val="00C623CC"/>
    <w:rsid w:val="00C63421"/>
    <w:rsid w:val="00C644D3"/>
    <w:rsid w:val="00C64817"/>
    <w:rsid w:val="00C64A89"/>
    <w:rsid w:val="00C64BBF"/>
    <w:rsid w:val="00C6586C"/>
    <w:rsid w:val="00C6675F"/>
    <w:rsid w:val="00C6731B"/>
    <w:rsid w:val="00C71CA0"/>
    <w:rsid w:val="00C724AD"/>
    <w:rsid w:val="00C74351"/>
    <w:rsid w:val="00C754CF"/>
    <w:rsid w:val="00C80AED"/>
    <w:rsid w:val="00C8187D"/>
    <w:rsid w:val="00C8271C"/>
    <w:rsid w:val="00C856A1"/>
    <w:rsid w:val="00C86144"/>
    <w:rsid w:val="00C86955"/>
    <w:rsid w:val="00C905D6"/>
    <w:rsid w:val="00C911CA"/>
    <w:rsid w:val="00C920EC"/>
    <w:rsid w:val="00C9368D"/>
    <w:rsid w:val="00C93EEF"/>
    <w:rsid w:val="00C94A02"/>
    <w:rsid w:val="00C9507D"/>
    <w:rsid w:val="00C96024"/>
    <w:rsid w:val="00C963A8"/>
    <w:rsid w:val="00C96DC2"/>
    <w:rsid w:val="00CA0654"/>
    <w:rsid w:val="00CA20BA"/>
    <w:rsid w:val="00CA249E"/>
    <w:rsid w:val="00CA2561"/>
    <w:rsid w:val="00CA3C2B"/>
    <w:rsid w:val="00CB06AB"/>
    <w:rsid w:val="00CB0E19"/>
    <w:rsid w:val="00CB12AA"/>
    <w:rsid w:val="00CB14FC"/>
    <w:rsid w:val="00CB1BF2"/>
    <w:rsid w:val="00CB1E75"/>
    <w:rsid w:val="00CB2448"/>
    <w:rsid w:val="00CB5393"/>
    <w:rsid w:val="00CB58C1"/>
    <w:rsid w:val="00CC13D2"/>
    <w:rsid w:val="00CC14AF"/>
    <w:rsid w:val="00CC2592"/>
    <w:rsid w:val="00CC4697"/>
    <w:rsid w:val="00CC6594"/>
    <w:rsid w:val="00CD06A2"/>
    <w:rsid w:val="00CD2A13"/>
    <w:rsid w:val="00CD32DC"/>
    <w:rsid w:val="00CD482D"/>
    <w:rsid w:val="00CD60AC"/>
    <w:rsid w:val="00CD7030"/>
    <w:rsid w:val="00CD7BA6"/>
    <w:rsid w:val="00CE000D"/>
    <w:rsid w:val="00CE05EF"/>
    <w:rsid w:val="00CE19E1"/>
    <w:rsid w:val="00CE3408"/>
    <w:rsid w:val="00CE350B"/>
    <w:rsid w:val="00CE69EE"/>
    <w:rsid w:val="00CE6B54"/>
    <w:rsid w:val="00CE6CB1"/>
    <w:rsid w:val="00CE6D02"/>
    <w:rsid w:val="00CF3F4E"/>
    <w:rsid w:val="00CF477C"/>
    <w:rsid w:val="00CF5075"/>
    <w:rsid w:val="00CF51D6"/>
    <w:rsid w:val="00CF5A4E"/>
    <w:rsid w:val="00CF5F38"/>
    <w:rsid w:val="00CF6377"/>
    <w:rsid w:val="00CF65E8"/>
    <w:rsid w:val="00CF6DB3"/>
    <w:rsid w:val="00CF78EA"/>
    <w:rsid w:val="00D004C9"/>
    <w:rsid w:val="00D00877"/>
    <w:rsid w:val="00D00E47"/>
    <w:rsid w:val="00D02AE7"/>
    <w:rsid w:val="00D07851"/>
    <w:rsid w:val="00D07EBF"/>
    <w:rsid w:val="00D100F9"/>
    <w:rsid w:val="00D1030E"/>
    <w:rsid w:val="00D10DE5"/>
    <w:rsid w:val="00D11024"/>
    <w:rsid w:val="00D127CB"/>
    <w:rsid w:val="00D127F6"/>
    <w:rsid w:val="00D135B8"/>
    <w:rsid w:val="00D13F9E"/>
    <w:rsid w:val="00D148C9"/>
    <w:rsid w:val="00D212F9"/>
    <w:rsid w:val="00D21B4B"/>
    <w:rsid w:val="00D2206E"/>
    <w:rsid w:val="00D224B2"/>
    <w:rsid w:val="00D2298E"/>
    <w:rsid w:val="00D23343"/>
    <w:rsid w:val="00D2476E"/>
    <w:rsid w:val="00D24EF0"/>
    <w:rsid w:val="00D24F2F"/>
    <w:rsid w:val="00D275E2"/>
    <w:rsid w:val="00D27D9B"/>
    <w:rsid w:val="00D311A5"/>
    <w:rsid w:val="00D32F71"/>
    <w:rsid w:val="00D33455"/>
    <w:rsid w:val="00D33DE7"/>
    <w:rsid w:val="00D3480F"/>
    <w:rsid w:val="00D367A7"/>
    <w:rsid w:val="00D375A3"/>
    <w:rsid w:val="00D40FEB"/>
    <w:rsid w:val="00D4353A"/>
    <w:rsid w:val="00D442A2"/>
    <w:rsid w:val="00D455F4"/>
    <w:rsid w:val="00D46440"/>
    <w:rsid w:val="00D47C56"/>
    <w:rsid w:val="00D52013"/>
    <w:rsid w:val="00D53158"/>
    <w:rsid w:val="00D537B2"/>
    <w:rsid w:val="00D55CCD"/>
    <w:rsid w:val="00D5729F"/>
    <w:rsid w:val="00D579FC"/>
    <w:rsid w:val="00D6005D"/>
    <w:rsid w:val="00D604EE"/>
    <w:rsid w:val="00D6091E"/>
    <w:rsid w:val="00D60CA6"/>
    <w:rsid w:val="00D60CCB"/>
    <w:rsid w:val="00D60D16"/>
    <w:rsid w:val="00D60D60"/>
    <w:rsid w:val="00D655DB"/>
    <w:rsid w:val="00D65A53"/>
    <w:rsid w:val="00D65DD2"/>
    <w:rsid w:val="00D65E7C"/>
    <w:rsid w:val="00D6696E"/>
    <w:rsid w:val="00D67E82"/>
    <w:rsid w:val="00D70690"/>
    <w:rsid w:val="00D71A97"/>
    <w:rsid w:val="00D74795"/>
    <w:rsid w:val="00D74A5E"/>
    <w:rsid w:val="00D75550"/>
    <w:rsid w:val="00D76377"/>
    <w:rsid w:val="00D76B74"/>
    <w:rsid w:val="00D814BF"/>
    <w:rsid w:val="00D81967"/>
    <w:rsid w:val="00D83973"/>
    <w:rsid w:val="00D83DC4"/>
    <w:rsid w:val="00D85091"/>
    <w:rsid w:val="00D85DA9"/>
    <w:rsid w:val="00D8626D"/>
    <w:rsid w:val="00D86310"/>
    <w:rsid w:val="00D90091"/>
    <w:rsid w:val="00D93CB6"/>
    <w:rsid w:val="00D95264"/>
    <w:rsid w:val="00D9620F"/>
    <w:rsid w:val="00D978F6"/>
    <w:rsid w:val="00D97A74"/>
    <w:rsid w:val="00D97D9E"/>
    <w:rsid w:val="00DA162D"/>
    <w:rsid w:val="00DA208C"/>
    <w:rsid w:val="00DA2D8F"/>
    <w:rsid w:val="00DA4E97"/>
    <w:rsid w:val="00DA4FDB"/>
    <w:rsid w:val="00DA54B4"/>
    <w:rsid w:val="00DA7960"/>
    <w:rsid w:val="00DB111A"/>
    <w:rsid w:val="00DB1540"/>
    <w:rsid w:val="00DB2072"/>
    <w:rsid w:val="00DB377C"/>
    <w:rsid w:val="00DB4625"/>
    <w:rsid w:val="00DB4658"/>
    <w:rsid w:val="00DB4A95"/>
    <w:rsid w:val="00DB4D3E"/>
    <w:rsid w:val="00DB6743"/>
    <w:rsid w:val="00DC0B6B"/>
    <w:rsid w:val="00DC2817"/>
    <w:rsid w:val="00DC3856"/>
    <w:rsid w:val="00DC3D03"/>
    <w:rsid w:val="00DC3EBD"/>
    <w:rsid w:val="00DC56D1"/>
    <w:rsid w:val="00DC7053"/>
    <w:rsid w:val="00DC7DFF"/>
    <w:rsid w:val="00DD0B00"/>
    <w:rsid w:val="00DD0D5F"/>
    <w:rsid w:val="00DD1572"/>
    <w:rsid w:val="00DD27B7"/>
    <w:rsid w:val="00DD2A40"/>
    <w:rsid w:val="00DD2C08"/>
    <w:rsid w:val="00DD2D3F"/>
    <w:rsid w:val="00DD3DE2"/>
    <w:rsid w:val="00DD611C"/>
    <w:rsid w:val="00DD6BDF"/>
    <w:rsid w:val="00DD7DAC"/>
    <w:rsid w:val="00DE0349"/>
    <w:rsid w:val="00DE0897"/>
    <w:rsid w:val="00DE1D30"/>
    <w:rsid w:val="00DE35D1"/>
    <w:rsid w:val="00DE3781"/>
    <w:rsid w:val="00DE4503"/>
    <w:rsid w:val="00DE4A69"/>
    <w:rsid w:val="00DE5DA1"/>
    <w:rsid w:val="00DE5FF0"/>
    <w:rsid w:val="00DE6294"/>
    <w:rsid w:val="00DF06CC"/>
    <w:rsid w:val="00DF077E"/>
    <w:rsid w:val="00DF2907"/>
    <w:rsid w:val="00DF29B3"/>
    <w:rsid w:val="00DF2D96"/>
    <w:rsid w:val="00DF367E"/>
    <w:rsid w:val="00DF4315"/>
    <w:rsid w:val="00DF43BE"/>
    <w:rsid w:val="00DF4680"/>
    <w:rsid w:val="00DF4E57"/>
    <w:rsid w:val="00DF5DBC"/>
    <w:rsid w:val="00DF690D"/>
    <w:rsid w:val="00DF6F72"/>
    <w:rsid w:val="00E0053C"/>
    <w:rsid w:val="00E02576"/>
    <w:rsid w:val="00E04130"/>
    <w:rsid w:val="00E05C44"/>
    <w:rsid w:val="00E07C44"/>
    <w:rsid w:val="00E10987"/>
    <w:rsid w:val="00E110F9"/>
    <w:rsid w:val="00E11291"/>
    <w:rsid w:val="00E1225D"/>
    <w:rsid w:val="00E12AD9"/>
    <w:rsid w:val="00E131D8"/>
    <w:rsid w:val="00E13524"/>
    <w:rsid w:val="00E14F49"/>
    <w:rsid w:val="00E15B9D"/>
    <w:rsid w:val="00E16718"/>
    <w:rsid w:val="00E2122A"/>
    <w:rsid w:val="00E21769"/>
    <w:rsid w:val="00E229DA"/>
    <w:rsid w:val="00E23C76"/>
    <w:rsid w:val="00E24ABB"/>
    <w:rsid w:val="00E27AA6"/>
    <w:rsid w:val="00E27B29"/>
    <w:rsid w:val="00E3095C"/>
    <w:rsid w:val="00E30F79"/>
    <w:rsid w:val="00E319CE"/>
    <w:rsid w:val="00E32FC1"/>
    <w:rsid w:val="00E34E78"/>
    <w:rsid w:val="00E3526E"/>
    <w:rsid w:val="00E378BD"/>
    <w:rsid w:val="00E422A5"/>
    <w:rsid w:val="00E4321C"/>
    <w:rsid w:val="00E43E52"/>
    <w:rsid w:val="00E44232"/>
    <w:rsid w:val="00E45778"/>
    <w:rsid w:val="00E466D5"/>
    <w:rsid w:val="00E46B68"/>
    <w:rsid w:val="00E46BB3"/>
    <w:rsid w:val="00E47294"/>
    <w:rsid w:val="00E50905"/>
    <w:rsid w:val="00E521F1"/>
    <w:rsid w:val="00E53608"/>
    <w:rsid w:val="00E549DD"/>
    <w:rsid w:val="00E54FEE"/>
    <w:rsid w:val="00E55067"/>
    <w:rsid w:val="00E559ED"/>
    <w:rsid w:val="00E6119B"/>
    <w:rsid w:val="00E6179E"/>
    <w:rsid w:val="00E6233F"/>
    <w:rsid w:val="00E666EB"/>
    <w:rsid w:val="00E66EB7"/>
    <w:rsid w:val="00E71A7D"/>
    <w:rsid w:val="00E72225"/>
    <w:rsid w:val="00E731C0"/>
    <w:rsid w:val="00E73B08"/>
    <w:rsid w:val="00E73ED1"/>
    <w:rsid w:val="00E75F75"/>
    <w:rsid w:val="00E81425"/>
    <w:rsid w:val="00E83FB0"/>
    <w:rsid w:val="00E84DE3"/>
    <w:rsid w:val="00E86A06"/>
    <w:rsid w:val="00E86B05"/>
    <w:rsid w:val="00E87FD1"/>
    <w:rsid w:val="00E94FC2"/>
    <w:rsid w:val="00E9565E"/>
    <w:rsid w:val="00E96E95"/>
    <w:rsid w:val="00E975A4"/>
    <w:rsid w:val="00EA0AA2"/>
    <w:rsid w:val="00EA0FA5"/>
    <w:rsid w:val="00EA180D"/>
    <w:rsid w:val="00EA1EC4"/>
    <w:rsid w:val="00EA2E3E"/>
    <w:rsid w:val="00EA3508"/>
    <w:rsid w:val="00EA35AE"/>
    <w:rsid w:val="00EA4A78"/>
    <w:rsid w:val="00EA5F88"/>
    <w:rsid w:val="00EA603B"/>
    <w:rsid w:val="00EA62F1"/>
    <w:rsid w:val="00EA66ED"/>
    <w:rsid w:val="00EA684A"/>
    <w:rsid w:val="00EB34B4"/>
    <w:rsid w:val="00EB3F70"/>
    <w:rsid w:val="00EB532B"/>
    <w:rsid w:val="00EB6438"/>
    <w:rsid w:val="00EC06AE"/>
    <w:rsid w:val="00EC2084"/>
    <w:rsid w:val="00EC21D4"/>
    <w:rsid w:val="00EC21DF"/>
    <w:rsid w:val="00EC221E"/>
    <w:rsid w:val="00EC222B"/>
    <w:rsid w:val="00EC3834"/>
    <w:rsid w:val="00EC4186"/>
    <w:rsid w:val="00EC536C"/>
    <w:rsid w:val="00EC57B6"/>
    <w:rsid w:val="00EC7353"/>
    <w:rsid w:val="00EC7C8E"/>
    <w:rsid w:val="00ED2A69"/>
    <w:rsid w:val="00ED2AE6"/>
    <w:rsid w:val="00ED4090"/>
    <w:rsid w:val="00ED42CE"/>
    <w:rsid w:val="00ED573C"/>
    <w:rsid w:val="00ED7459"/>
    <w:rsid w:val="00EE1CF1"/>
    <w:rsid w:val="00EE54DC"/>
    <w:rsid w:val="00EE5AC5"/>
    <w:rsid w:val="00EE6462"/>
    <w:rsid w:val="00EE7008"/>
    <w:rsid w:val="00EE71A7"/>
    <w:rsid w:val="00EE7355"/>
    <w:rsid w:val="00EE7623"/>
    <w:rsid w:val="00EF06CC"/>
    <w:rsid w:val="00EF105C"/>
    <w:rsid w:val="00EF191C"/>
    <w:rsid w:val="00EF28FE"/>
    <w:rsid w:val="00EF29EE"/>
    <w:rsid w:val="00EF29FA"/>
    <w:rsid w:val="00EF3982"/>
    <w:rsid w:val="00EF4870"/>
    <w:rsid w:val="00EF49F6"/>
    <w:rsid w:val="00EF4B75"/>
    <w:rsid w:val="00EF4C2A"/>
    <w:rsid w:val="00EF6D96"/>
    <w:rsid w:val="00EF6E4E"/>
    <w:rsid w:val="00F00664"/>
    <w:rsid w:val="00F01379"/>
    <w:rsid w:val="00F04293"/>
    <w:rsid w:val="00F06C83"/>
    <w:rsid w:val="00F11052"/>
    <w:rsid w:val="00F111A6"/>
    <w:rsid w:val="00F112CA"/>
    <w:rsid w:val="00F12025"/>
    <w:rsid w:val="00F12527"/>
    <w:rsid w:val="00F132E2"/>
    <w:rsid w:val="00F14944"/>
    <w:rsid w:val="00F15050"/>
    <w:rsid w:val="00F1595A"/>
    <w:rsid w:val="00F162EB"/>
    <w:rsid w:val="00F223A2"/>
    <w:rsid w:val="00F22C29"/>
    <w:rsid w:val="00F234A9"/>
    <w:rsid w:val="00F237B8"/>
    <w:rsid w:val="00F24224"/>
    <w:rsid w:val="00F25CBE"/>
    <w:rsid w:val="00F27BE7"/>
    <w:rsid w:val="00F3074B"/>
    <w:rsid w:val="00F31063"/>
    <w:rsid w:val="00F31174"/>
    <w:rsid w:val="00F330BE"/>
    <w:rsid w:val="00F334B7"/>
    <w:rsid w:val="00F33604"/>
    <w:rsid w:val="00F34432"/>
    <w:rsid w:val="00F34EE7"/>
    <w:rsid w:val="00F353A5"/>
    <w:rsid w:val="00F35C3F"/>
    <w:rsid w:val="00F36F47"/>
    <w:rsid w:val="00F37DB7"/>
    <w:rsid w:val="00F4045F"/>
    <w:rsid w:val="00F4249B"/>
    <w:rsid w:val="00F433FB"/>
    <w:rsid w:val="00F4655A"/>
    <w:rsid w:val="00F46E4B"/>
    <w:rsid w:val="00F46F3C"/>
    <w:rsid w:val="00F50689"/>
    <w:rsid w:val="00F513A6"/>
    <w:rsid w:val="00F51AA1"/>
    <w:rsid w:val="00F51E3A"/>
    <w:rsid w:val="00F54ABA"/>
    <w:rsid w:val="00F54EFC"/>
    <w:rsid w:val="00F555DC"/>
    <w:rsid w:val="00F57381"/>
    <w:rsid w:val="00F630C7"/>
    <w:rsid w:val="00F64E21"/>
    <w:rsid w:val="00F663AA"/>
    <w:rsid w:val="00F66AEF"/>
    <w:rsid w:val="00F70116"/>
    <w:rsid w:val="00F708AA"/>
    <w:rsid w:val="00F73675"/>
    <w:rsid w:val="00F74565"/>
    <w:rsid w:val="00F745E1"/>
    <w:rsid w:val="00F74F4D"/>
    <w:rsid w:val="00F7655F"/>
    <w:rsid w:val="00F777EB"/>
    <w:rsid w:val="00F80488"/>
    <w:rsid w:val="00F8264C"/>
    <w:rsid w:val="00F849B3"/>
    <w:rsid w:val="00F85639"/>
    <w:rsid w:val="00F85865"/>
    <w:rsid w:val="00F85E09"/>
    <w:rsid w:val="00F86809"/>
    <w:rsid w:val="00F9068D"/>
    <w:rsid w:val="00F90A3A"/>
    <w:rsid w:val="00F951D5"/>
    <w:rsid w:val="00F965C5"/>
    <w:rsid w:val="00FA0A8E"/>
    <w:rsid w:val="00FA18A5"/>
    <w:rsid w:val="00FA37D0"/>
    <w:rsid w:val="00FA5B08"/>
    <w:rsid w:val="00FA6927"/>
    <w:rsid w:val="00FA6B72"/>
    <w:rsid w:val="00FB0CDD"/>
    <w:rsid w:val="00FB0D51"/>
    <w:rsid w:val="00FB0DFF"/>
    <w:rsid w:val="00FB10BB"/>
    <w:rsid w:val="00FB1AC7"/>
    <w:rsid w:val="00FB2DF6"/>
    <w:rsid w:val="00FB47DA"/>
    <w:rsid w:val="00FB5A03"/>
    <w:rsid w:val="00FB6232"/>
    <w:rsid w:val="00FB6A7B"/>
    <w:rsid w:val="00FB7D96"/>
    <w:rsid w:val="00FC0102"/>
    <w:rsid w:val="00FC07C9"/>
    <w:rsid w:val="00FC09C7"/>
    <w:rsid w:val="00FC1413"/>
    <w:rsid w:val="00FC2B2F"/>
    <w:rsid w:val="00FC2BDE"/>
    <w:rsid w:val="00FC5268"/>
    <w:rsid w:val="00FC5F25"/>
    <w:rsid w:val="00FD02D1"/>
    <w:rsid w:val="00FD3349"/>
    <w:rsid w:val="00FD3DC4"/>
    <w:rsid w:val="00FD4818"/>
    <w:rsid w:val="00FD48E3"/>
    <w:rsid w:val="00FD4A16"/>
    <w:rsid w:val="00FD6B3F"/>
    <w:rsid w:val="00FD6F34"/>
    <w:rsid w:val="00FD7533"/>
    <w:rsid w:val="00FE0E77"/>
    <w:rsid w:val="00FE30FF"/>
    <w:rsid w:val="00FE34DF"/>
    <w:rsid w:val="00FE377C"/>
    <w:rsid w:val="00FE3ECB"/>
    <w:rsid w:val="00FE67BE"/>
    <w:rsid w:val="00FE67E0"/>
    <w:rsid w:val="00FE706A"/>
    <w:rsid w:val="00FE74B9"/>
    <w:rsid w:val="00FE7778"/>
    <w:rsid w:val="00FF0CD4"/>
    <w:rsid w:val="00FF1300"/>
    <w:rsid w:val="00FF1C5E"/>
    <w:rsid w:val="00FF3562"/>
    <w:rsid w:val="00FF3C75"/>
    <w:rsid w:val="00FF4682"/>
    <w:rsid w:val="00FF5DE9"/>
    <w:rsid w:val="00FF644F"/>
    <w:rsid w:val="00FF6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caption" w:semiHidden="1" w:unhideWhenUsed="1" w:qFormat="1"/>
    <w:lsdException w:name="annotation reference" w:uiPriority="99"/>
    <w:lsdException w:name="List Bullet 3" w:uiPriority="99"/>
    <w:lsdException w:name="List Bullet 4" w:uiPriority="99"/>
    <w:lsdException w:name="Title" w:qFormat="1"/>
    <w:lsdException w:name="Subtitle" w:qFormat="1"/>
    <w:lsdException w:name="Hyperlink" w:uiPriority="99"/>
    <w:lsdException w:name="FollowedHyperlink" w:uiPriority="99"/>
    <w:lsdException w:name="Strong" w:uiPriority="99" w:qFormat="1"/>
    <w:lsdException w:name="Emphasis" w:uiPriority="99" w:qFormat="1"/>
    <w:lsdException w:name="Plain Text"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765757"/>
    <w:rPr>
      <w:sz w:val="24"/>
      <w:szCs w:val="24"/>
    </w:rPr>
  </w:style>
  <w:style w:type="paragraph" w:styleId="13">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Ðàçäåë"/>
    <w:basedOn w:val="a4"/>
    <w:next w:val="a4"/>
    <w:link w:val="14"/>
    <w:qFormat/>
    <w:rsid w:val="00765757"/>
    <w:pPr>
      <w:keepNext/>
      <w:spacing w:before="240" w:after="60"/>
      <w:ind w:left="540"/>
      <w:outlineLvl w:val="0"/>
    </w:pPr>
    <w:rPr>
      <w:rFonts w:eastAsia="MS Mincho" w:cs="Arial"/>
      <w:b/>
      <w:bCs/>
      <w:kern w:val="32"/>
      <w:sz w:val="32"/>
      <w:szCs w:val="32"/>
    </w:rPr>
  </w:style>
  <w:style w:type="paragraph" w:styleId="21">
    <w:name w:val="heading 2"/>
    <w:aliases w:val=" Знак,Знак,Заголовок 2 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2,Numbered text 3,h21,5"/>
    <w:basedOn w:val="a4"/>
    <w:next w:val="a4"/>
    <w:link w:val="210"/>
    <w:uiPriority w:val="9"/>
    <w:qFormat/>
    <w:rsid w:val="00765757"/>
    <w:pPr>
      <w:keepNext/>
      <w:spacing w:before="240" w:after="60"/>
      <w:outlineLvl w:val="1"/>
    </w:pPr>
    <w:rPr>
      <w:rFonts w:cs="Arial"/>
      <w:b/>
      <w:bCs/>
      <w:i/>
      <w:iCs/>
      <w:sz w:val="28"/>
      <w:szCs w:val="28"/>
    </w:rPr>
  </w:style>
  <w:style w:type="paragraph" w:styleId="31">
    <w:name w:val="heading 3"/>
    <w:aliases w:val="H3"/>
    <w:basedOn w:val="a4"/>
    <w:next w:val="a4"/>
    <w:link w:val="32"/>
    <w:qFormat/>
    <w:rsid w:val="00AD3DB0"/>
    <w:pPr>
      <w:keepNext/>
      <w:spacing w:before="240" w:after="60"/>
      <w:outlineLvl w:val="2"/>
    </w:pPr>
    <w:rPr>
      <w:rFonts w:ascii="Arial" w:hAnsi="Arial"/>
      <w:b/>
      <w:bCs/>
      <w:sz w:val="26"/>
      <w:szCs w:val="26"/>
      <w:lang w:val="x-none" w:eastAsia="x-none"/>
    </w:rPr>
  </w:style>
  <w:style w:type="paragraph" w:styleId="41">
    <w:name w:val="heading 4"/>
    <w:basedOn w:val="a4"/>
    <w:next w:val="a4"/>
    <w:link w:val="42"/>
    <w:qFormat/>
    <w:rsid w:val="00AD3DB0"/>
    <w:pPr>
      <w:keepNext/>
      <w:spacing w:before="240" w:after="60"/>
      <w:outlineLvl w:val="3"/>
    </w:pPr>
    <w:rPr>
      <w:b/>
      <w:bCs/>
      <w:sz w:val="28"/>
      <w:szCs w:val="28"/>
      <w:lang w:val="x-none" w:eastAsia="x-none"/>
    </w:rPr>
  </w:style>
  <w:style w:type="paragraph" w:styleId="51">
    <w:name w:val="heading 5"/>
    <w:basedOn w:val="a4"/>
    <w:next w:val="a4"/>
    <w:link w:val="52"/>
    <w:qFormat/>
    <w:rsid w:val="00262B02"/>
    <w:pPr>
      <w:spacing w:before="240" w:after="60"/>
      <w:jc w:val="both"/>
      <w:outlineLvl w:val="4"/>
    </w:pPr>
    <w:rPr>
      <w:rFonts w:ascii="Calibri" w:hAnsi="Calibri"/>
      <w:b/>
      <w:bCs/>
      <w:i/>
      <w:iCs/>
      <w:sz w:val="26"/>
      <w:szCs w:val="26"/>
      <w:lang w:val="x-none" w:eastAsia="x-none"/>
    </w:rPr>
  </w:style>
  <w:style w:type="paragraph" w:styleId="60">
    <w:name w:val="heading 6"/>
    <w:basedOn w:val="a4"/>
    <w:next w:val="a4"/>
    <w:link w:val="61"/>
    <w:qFormat/>
    <w:rsid w:val="00262B02"/>
    <w:pPr>
      <w:spacing w:before="240" w:after="60"/>
      <w:jc w:val="both"/>
      <w:outlineLvl w:val="5"/>
    </w:pPr>
    <w:rPr>
      <w:rFonts w:ascii="Calibri" w:hAnsi="Calibri"/>
      <w:b/>
      <w:bCs/>
      <w:sz w:val="22"/>
      <w:szCs w:val="22"/>
      <w:lang w:val="x-none" w:eastAsia="x-none"/>
    </w:rPr>
  </w:style>
  <w:style w:type="paragraph" w:styleId="7">
    <w:name w:val="heading 7"/>
    <w:basedOn w:val="a4"/>
    <w:next w:val="a4"/>
    <w:link w:val="70"/>
    <w:qFormat/>
    <w:rsid w:val="00C504E9"/>
    <w:pPr>
      <w:keepNext/>
      <w:ind w:left="1440" w:right="-360" w:hanging="11"/>
      <w:jc w:val="both"/>
      <w:outlineLvl w:val="6"/>
    </w:pPr>
    <w:rPr>
      <w:sz w:val="28"/>
      <w:lang w:val="x-none" w:eastAsia="x-none"/>
    </w:rPr>
  </w:style>
  <w:style w:type="paragraph" w:styleId="8">
    <w:name w:val="heading 8"/>
    <w:basedOn w:val="a4"/>
    <w:next w:val="a4"/>
    <w:link w:val="80"/>
    <w:qFormat/>
    <w:rsid w:val="00C504E9"/>
    <w:pPr>
      <w:keepNext/>
      <w:jc w:val="both"/>
      <w:outlineLvl w:val="7"/>
    </w:pPr>
    <w:rPr>
      <w:sz w:val="28"/>
      <w:lang w:val="x-none" w:eastAsia="x-none"/>
    </w:rPr>
  </w:style>
  <w:style w:type="paragraph" w:styleId="9">
    <w:name w:val="heading 9"/>
    <w:aliases w:val=" Знак6"/>
    <w:basedOn w:val="a4"/>
    <w:next w:val="a4"/>
    <w:link w:val="90"/>
    <w:qFormat/>
    <w:rsid w:val="00C504E9"/>
    <w:pPr>
      <w:keepNext/>
      <w:jc w:val="center"/>
      <w:outlineLvl w:val="8"/>
    </w:pPr>
    <w:rPr>
      <w:rFonts w:eastAsia="MS Mincho"/>
      <w:sz w:val="44"/>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Document Header1 Знак,H1 Знак1,H1 Знак Знак,Headi... Знак,Heading 1iz Знак,Б1 Знак,Б11 Знак,Введение... Знак,Заголовок параграфа (1.) Знак,Ðàçäåë Знак"/>
    <w:link w:val="13"/>
    <w:rsid w:val="00765757"/>
    <w:rPr>
      <w:rFonts w:eastAsia="MS Mincho" w:cs="Arial"/>
      <w:b/>
      <w:bCs/>
      <w:kern w:val="32"/>
      <w:sz w:val="32"/>
      <w:szCs w:val="32"/>
      <w:lang w:val="ru-RU" w:eastAsia="ru-RU" w:bidi="ar-SA"/>
    </w:rPr>
  </w:style>
  <w:style w:type="character" w:customStyle="1" w:styleId="210">
    <w:name w:val="Заголовок 2 Знак1"/>
    <w:aliases w:val=" Знак Знак,Знак Знак,Заголовок 2 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H2 Знак,h2 Знак"/>
    <w:link w:val="21"/>
    <w:locked/>
    <w:rsid w:val="00765757"/>
    <w:rPr>
      <w:rFonts w:cs="Arial"/>
      <w:b/>
      <w:bCs/>
      <w:i/>
      <w:iCs/>
      <w:sz w:val="28"/>
      <w:szCs w:val="28"/>
      <w:lang w:val="ru-RU" w:eastAsia="ru-RU" w:bidi="ar-SA"/>
    </w:rPr>
  </w:style>
  <w:style w:type="character" w:customStyle="1" w:styleId="32">
    <w:name w:val="Заголовок 3 Знак"/>
    <w:aliases w:val="H3 Знак"/>
    <w:link w:val="31"/>
    <w:rsid w:val="00514663"/>
    <w:rPr>
      <w:rFonts w:ascii="Arial" w:hAnsi="Arial" w:cs="Arial"/>
      <w:b/>
      <w:bCs/>
      <w:sz w:val="26"/>
      <w:szCs w:val="26"/>
    </w:rPr>
  </w:style>
  <w:style w:type="character" w:customStyle="1" w:styleId="42">
    <w:name w:val="Заголовок 4 Знак"/>
    <w:link w:val="41"/>
    <w:rsid w:val="00262B02"/>
    <w:rPr>
      <w:b/>
      <w:bCs/>
      <w:sz w:val="28"/>
      <w:szCs w:val="28"/>
    </w:rPr>
  </w:style>
  <w:style w:type="character" w:customStyle="1" w:styleId="52">
    <w:name w:val="Заголовок 5 Знак"/>
    <w:link w:val="51"/>
    <w:rsid w:val="00262B02"/>
    <w:rPr>
      <w:rFonts w:ascii="Calibri" w:hAnsi="Calibri"/>
      <w:b/>
      <w:bCs/>
      <w:i/>
      <w:iCs/>
      <w:sz w:val="26"/>
      <w:szCs w:val="26"/>
    </w:rPr>
  </w:style>
  <w:style w:type="character" w:customStyle="1" w:styleId="61">
    <w:name w:val="Заголовок 6 Знак"/>
    <w:link w:val="60"/>
    <w:rsid w:val="00262B02"/>
    <w:rPr>
      <w:rFonts w:ascii="Calibri" w:hAnsi="Calibri"/>
      <w:b/>
      <w:bCs/>
      <w:sz w:val="22"/>
      <w:szCs w:val="22"/>
    </w:rPr>
  </w:style>
  <w:style w:type="paragraph" w:customStyle="1" w:styleId="15">
    <w:name w:val="Текст1"/>
    <w:basedOn w:val="16"/>
    <w:rsid w:val="00765757"/>
    <w:pPr>
      <w:ind w:firstLine="0"/>
      <w:jc w:val="left"/>
    </w:pPr>
    <w:rPr>
      <w:sz w:val="26"/>
    </w:rPr>
  </w:style>
  <w:style w:type="paragraph" w:customStyle="1" w:styleId="16">
    <w:name w:val="Обычный1"/>
    <w:link w:val="Normal"/>
    <w:rsid w:val="00765757"/>
    <w:pPr>
      <w:ind w:firstLine="720"/>
      <w:jc w:val="both"/>
    </w:pPr>
    <w:rPr>
      <w:sz w:val="28"/>
    </w:rPr>
  </w:style>
  <w:style w:type="character" w:customStyle="1" w:styleId="Normal">
    <w:name w:val="Normal Знак"/>
    <w:link w:val="16"/>
    <w:rsid w:val="00765757"/>
    <w:rPr>
      <w:sz w:val="28"/>
      <w:lang w:val="ru-RU" w:eastAsia="ru-RU" w:bidi="ar-SA"/>
    </w:rPr>
  </w:style>
  <w:style w:type="paragraph" w:customStyle="1" w:styleId="110">
    <w:name w:val="Заголовок 11"/>
    <w:basedOn w:val="16"/>
    <w:next w:val="16"/>
    <w:rsid w:val="00765757"/>
    <w:pPr>
      <w:keepNext/>
      <w:spacing w:before="240" w:after="60"/>
      <w:ind w:firstLine="0"/>
      <w:jc w:val="center"/>
    </w:pPr>
    <w:rPr>
      <w:b/>
      <w:kern w:val="28"/>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4"/>
    <w:link w:val="a9"/>
    <w:rsid w:val="00765757"/>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8"/>
    <w:rsid w:val="00765757"/>
    <w:rPr>
      <w:rFonts w:eastAsia="MS Mincho"/>
      <w:sz w:val="26"/>
      <w:szCs w:val="24"/>
      <w:lang w:val="ru-RU" w:eastAsia="ru-RU" w:bidi="ar-SA"/>
    </w:rPr>
  </w:style>
  <w:style w:type="paragraph" w:styleId="aa">
    <w:name w:val="header"/>
    <w:basedOn w:val="a4"/>
    <w:link w:val="ab"/>
    <w:rsid w:val="00765757"/>
    <w:pPr>
      <w:tabs>
        <w:tab w:val="center" w:pos="4677"/>
        <w:tab w:val="right" w:pos="9355"/>
      </w:tabs>
    </w:pPr>
    <w:rPr>
      <w:lang w:val="x-none" w:eastAsia="x-none"/>
    </w:rPr>
  </w:style>
  <w:style w:type="character" w:customStyle="1" w:styleId="ab">
    <w:name w:val="Верхний колонтитул Знак"/>
    <w:link w:val="aa"/>
    <w:rsid w:val="00327049"/>
    <w:rPr>
      <w:sz w:val="24"/>
      <w:szCs w:val="24"/>
    </w:rPr>
  </w:style>
  <w:style w:type="paragraph" w:styleId="ac">
    <w:name w:val="Body Text Indent"/>
    <w:basedOn w:val="a4"/>
    <w:link w:val="ad"/>
    <w:rsid w:val="00765757"/>
    <w:pPr>
      <w:ind w:firstLine="720"/>
    </w:pPr>
    <w:rPr>
      <w:sz w:val="28"/>
      <w:szCs w:val="20"/>
    </w:rPr>
  </w:style>
  <w:style w:type="character" w:customStyle="1" w:styleId="ad">
    <w:name w:val="Основной текст с отступом Знак"/>
    <w:link w:val="ac"/>
    <w:rsid w:val="00765757"/>
    <w:rPr>
      <w:sz w:val="28"/>
      <w:lang w:val="ru-RU" w:eastAsia="ru-RU" w:bidi="ar-SA"/>
    </w:rPr>
  </w:style>
  <w:style w:type="paragraph" w:styleId="ae">
    <w:name w:val="List Bullet"/>
    <w:basedOn w:val="a4"/>
    <w:autoRedefine/>
    <w:rsid w:val="001A32DE"/>
    <w:pPr>
      <w:tabs>
        <w:tab w:val="left" w:pos="-567"/>
        <w:tab w:val="left" w:pos="-426"/>
      </w:tabs>
      <w:autoSpaceDE w:val="0"/>
      <w:autoSpaceDN w:val="0"/>
      <w:adjustRightInd w:val="0"/>
      <w:ind w:right="306" w:firstLine="709"/>
      <w:jc w:val="right"/>
    </w:pPr>
    <w:rPr>
      <w:bCs/>
      <w:color w:val="000000"/>
      <w:sz w:val="28"/>
      <w:szCs w:val="28"/>
    </w:rPr>
  </w:style>
  <w:style w:type="character" w:styleId="af">
    <w:name w:val="page number"/>
    <w:basedOn w:val="a5"/>
    <w:rsid w:val="00765757"/>
  </w:style>
  <w:style w:type="paragraph" w:styleId="af0">
    <w:name w:val="footer"/>
    <w:basedOn w:val="a4"/>
    <w:link w:val="af1"/>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f1">
    <w:name w:val="Нижний колонтитул Знак"/>
    <w:link w:val="af0"/>
    <w:locked/>
    <w:rsid w:val="00765757"/>
    <w:rPr>
      <w:rFonts w:eastAsia="MS Mincho"/>
      <w:spacing w:val="-2"/>
      <w:sz w:val="24"/>
      <w:szCs w:val="24"/>
      <w:lang w:val="ru-RU" w:eastAsia="ru-RU" w:bidi="ar-SA"/>
    </w:rPr>
  </w:style>
  <w:style w:type="paragraph" w:styleId="33">
    <w:name w:val="Body Text Indent 3"/>
    <w:basedOn w:val="a4"/>
    <w:link w:val="34"/>
    <w:rsid w:val="00765757"/>
    <w:pPr>
      <w:spacing w:before="120"/>
      <w:ind w:left="284" w:firstLine="424"/>
    </w:pPr>
    <w:rPr>
      <w:sz w:val="28"/>
      <w:lang w:val="x-none" w:eastAsia="x-none"/>
    </w:rPr>
  </w:style>
  <w:style w:type="paragraph" w:customStyle="1" w:styleId="43">
    <w:name w:val="заголовок 4"/>
    <w:basedOn w:val="a4"/>
    <w:next w:val="a4"/>
    <w:rsid w:val="00765757"/>
    <w:pPr>
      <w:keepNext/>
      <w:tabs>
        <w:tab w:val="left" w:pos="0"/>
      </w:tabs>
      <w:suppressAutoHyphens/>
      <w:jc w:val="center"/>
    </w:pPr>
    <w:rPr>
      <w:snapToGrid w:val="0"/>
      <w:spacing w:val="-2"/>
      <w:szCs w:val="20"/>
    </w:rPr>
  </w:style>
  <w:style w:type="paragraph" w:customStyle="1" w:styleId="17">
    <w:name w:val="заголовок 1"/>
    <w:basedOn w:val="a4"/>
    <w:next w:val="a4"/>
    <w:rsid w:val="00765757"/>
    <w:pPr>
      <w:keepNext/>
      <w:spacing w:before="240" w:after="60"/>
      <w:jc w:val="both"/>
    </w:pPr>
    <w:rPr>
      <w:rFonts w:ascii="Arial" w:hAnsi="Arial"/>
      <w:b/>
      <w:snapToGrid w:val="0"/>
      <w:kern w:val="28"/>
      <w:sz w:val="28"/>
      <w:szCs w:val="20"/>
      <w:lang w:val="en-GB"/>
    </w:rPr>
  </w:style>
  <w:style w:type="paragraph" w:styleId="a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4"/>
    <w:link w:val="af3"/>
    <w:qFormat/>
    <w:rsid w:val="00765757"/>
    <w:pPr>
      <w:widowControl w:val="0"/>
      <w:autoSpaceDE w:val="0"/>
      <w:autoSpaceDN w:val="0"/>
    </w:pPr>
    <w:rPr>
      <w:sz w:val="20"/>
      <w:szCs w:val="20"/>
    </w:rPr>
  </w:style>
  <w:style w:type="character" w:customStyle="1" w:styleId="a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5"/>
    <w:link w:val="af2"/>
    <w:rsid w:val="00262B02"/>
  </w:style>
  <w:style w:type="table" w:styleId="af4">
    <w:name w:val="Table Grid"/>
    <w:basedOn w:val="a6"/>
    <w:uiPriority w:val="3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rsid w:val="00765757"/>
    <w:rPr>
      <w:color w:val="0000FF"/>
      <w:u w:val="single"/>
    </w:rPr>
  </w:style>
  <w:style w:type="paragraph" w:customStyle="1" w:styleId="af6">
    <w:name w:val="Статья"/>
    <w:basedOn w:val="a8"/>
    <w:next w:val="a4"/>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7">
    <w:name w:val="annotation text"/>
    <w:basedOn w:val="a4"/>
    <w:link w:val="af8"/>
    <w:uiPriority w:val="99"/>
    <w:rsid w:val="00765757"/>
    <w:rPr>
      <w:sz w:val="20"/>
      <w:szCs w:val="20"/>
    </w:rPr>
  </w:style>
  <w:style w:type="character" w:customStyle="1" w:styleId="af8">
    <w:name w:val="Текст примечания Знак"/>
    <w:link w:val="af7"/>
    <w:uiPriority w:val="99"/>
    <w:locked/>
    <w:rsid w:val="00765757"/>
    <w:rPr>
      <w:lang w:val="ru-RU" w:eastAsia="ru-RU" w:bidi="ar-SA"/>
    </w:rPr>
  </w:style>
  <w:style w:type="character" w:styleId="af9">
    <w:name w:val="footnote reference"/>
    <w:aliases w:val="Знак сноски 1,Знак сноски-FN"/>
    <w:rsid w:val="00E4321C"/>
    <w:rPr>
      <w:vertAlign w:val="superscript"/>
    </w:rPr>
  </w:style>
  <w:style w:type="paragraph" w:styleId="35">
    <w:name w:val="Body Text 3"/>
    <w:basedOn w:val="a4"/>
    <w:link w:val="36"/>
    <w:rsid w:val="00AD3DB0"/>
    <w:pPr>
      <w:spacing w:after="120"/>
    </w:pPr>
    <w:rPr>
      <w:sz w:val="16"/>
      <w:szCs w:val="16"/>
      <w:lang w:val="x-none" w:eastAsia="x-none"/>
    </w:rPr>
  </w:style>
  <w:style w:type="character" w:customStyle="1" w:styleId="36">
    <w:name w:val="Основной текст 3 Знак"/>
    <w:link w:val="35"/>
    <w:rsid w:val="00514663"/>
    <w:rPr>
      <w:sz w:val="16"/>
      <w:szCs w:val="16"/>
    </w:rPr>
  </w:style>
  <w:style w:type="paragraph" w:styleId="22">
    <w:name w:val="Body Text 2"/>
    <w:basedOn w:val="a4"/>
    <w:link w:val="23"/>
    <w:rsid w:val="00AD3DB0"/>
    <w:pPr>
      <w:spacing w:after="120" w:line="480" w:lineRule="auto"/>
    </w:pPr>
    <w:rPr>
      <w:lang w:val="x-none" w:eastAsia="x-none"/>
    </w:rPr>
  </w:style>
  <w:style w:type="character" w:customStyle="1" w:styleId="23">
    <w:name w:val="Основной текст 2 Знак"/>
    <w:link w:val="22"/>
    <w:rsid w:val="00262B02"/>
    <w:rPr>
      <w:sz w:val="24"/>
      <w:szCs w:val="24"/>
    </w:rPr>
  </w:style>
  <w:style w:type="paragraph" w:styleId="afa">
    <w:name w:val="Title"/>
    <w:basedOn w:val="a4"/>
    <w:link w:val="afb"/>
    <w:qFormat/>
    <w:rsid w:val="00AD3DB0"/>
    <w:pPr>
      <w:widowControl w:val="0"/>
      <w:autoSpaceDE w:val="0"/>
      <w:autoSpaceDN w:val="0"/>
      <w:adjustRightInd w:val="0"/>
      <w:spacing w:before="240" w:after="60"/>
      <w:jc w:val="center"/>
      <w:outlineLvl w:val="0"/>
    </w:pPr>
    <w:rPr>
      <w:rFonts w:ascii="Arial" w:hAnsi="Arial"/>
      <w:b/>
      <w:bCs/>
      <w:kern w:val="28"/>
      <w:sz w:val="32"/>
      <w:szCs w:val="32"/>
      <w:lang w:val="x-none" w:eastAsia="x-none"/>
    </w:rPr>
  </w:style>
  <w:style w:type="character" w:customStyle="1" w:styleId="afb">
    <w:name w:val="Название Знак"/>
    <w:link w:val="afa"/>
    <w:rsid w:val="00262B02"/>
    <w:rPr>
      <w:rFonts w:ascii="Arial" w:hAnsi="Arial" w:cs="Arial"/>
      <w:b/>
      <w:bCs/>
      <w:kern w:val="28"/>
      <w:sz w:val="32"/>
      <w:szCs w:val="32"/>
    </w:rPr>
  </w:style>
  <w:style w:type="paragraph" w:customStyle="1" w:styleId="Head71">
    <w:name w:val="Head 7.1"/>
    <w:basedOn w:val="a4"/>
    <w:rsid w:val="00AD3DB0"/>
    <w:pPr>
      <w:widowControl w:val="0"/>
      <w:suppressAutoHyphens/>
      <w:jc w:val="center"/>
    </w:pPr>
    <w:rPr>
      <w:rFonts w:ascii="CG Times" w:hAnsi="CG Times"/>
      <w:b/>
      <w:snapToGrid w:val="0"/>
      <w:sz w:val="28"/>
      <w:szCs w:val="20"/>
      <w:lang w:val="en-US"/>
    </w:rPr>
  </w:style>
  <w:style w:type="paragraph" w:styleId="afc">
    <w:name w:val="Plain Text"/>
    <w:basedOn w:val="a4"/>
    <w:link w:val="afd"/>
    <w:uiPriority w:val="99"/>
    <w:rsid w:val="00AD3DB0"/>
    <w:pPr>
      <w:tabs>
        <w:tab w:val="left" w:pos="360"/>
      </w:tabs>
      <w:ind w:firstLine="900"/>
      <w:jc w:val="both"/>
    </w:pPr>
    <w:rPr>
      <w:rFonts w:eastAsia="MS Mincho"/>
      <w:spacing w:val="-2"/>
      <w:sz w:val="26"/>
      <w:szCs w:val="20"/>
      <w:lang w:val="x-none" w:eastAsia="x-none"/>
    </w:rPr>
  </w:style>
  <w:style w:type="character" w:customStyle="1" w:styleId="afd">
    <w:name w:val="Текст Знак"/>
    <w:link w:val="afc"/>
    <w:uiPriority w:val="99"/>
    <w:rsid w:val="00262B02"/>
    <w:rPr>
      <w:rFonts w:eastAsia="MS Mincho"/>
      <w:spacing w:val="-2"/>
      <w:sz w:val="26"/>
    </w:rPr>
  </w:style>
  <w:style w:type="paragraph" w:styleId="afe">
    <w:name w:val="Subtitle"/>
    <w:basedOn w:val="a4"/>
    <w:link w:val="aff"/>
    <w:qFormat/>
    <w:rsid w:val="00AD3DB0"/>
    <w:rPr>
      <w:b/>
      <w:bCs/>
      <w:lang w:val="x-none" w:eastAsia="x-none"/>
    </w:rPr>
  </w:style>
  <w:style w:type="character" w:customStyle="1" w:styleId="aff">
    <w:name w:val="Подзаголовок Знак"/>
    <w:link w:val="afe"/>
    <w:rsid w:val="00375FA7"/>
    <w:rPr>
      <w:b/>
      <w:bCs/>
      <w:sz w:val="24"/>
      <w:szCs w:val="24"/>
    </w:rPr>
  </w:style>
  <w:style w:type="paragraph" w:customStyle="1" w:styleId="aff0">
    <w:name w:val="Нормальный"/>
    <w:rsid w:val="00AD3DB0"/>
  </w:style>
  <w:style w:type="paragraph" w:customStyle="1" w:styleId="aff1">
    <w:name w:val="áû÷íûé"/>
    <w:rsid w:val="00AD3DB0"/>
    <w:pPr>
      <w:overflowPunct w:val="0"/>
      <w:autoSpaceDE w:val="0"/>
      <w:autoSpaceDN w:val="0"/>
      <w:adjustRightInd w:val="0"/>
      <w:textAlignment w:val="baseline"/>
    </w:pPr>
  </w:style>
  <w:style w:type="paragraph" w:styleId="aff2">
    <w:name w:val="Document Map"/>
    <w:basedOn w:val="a4"/>
    <w:link w:val="aff3"/>
    <w:rsid w:val="00D21B4B"/>
    <w:pPr>
      <w:shd w:val="clear" w:color="auto" w:fill="000080"/>
    </w:pPr>
    <w:rPr>
      <w:rFonts w:ascii="Tahoma" w:hAnsi="Tahoma"/>
      <w:sz w:val="20"/>
      <w:szCs w:val="20"/>
      <w:lang w:val="x-none" w:eastAsia="x-none"/>
    </w:rPr>
  </w:style>
  <w:style w:type="character" w:customStyle="1" w:styleId="aff3">
    <w:name w:val="Схема документа Знак"/>
    <w:link w:val="aff2"/>
    <w:rsid w:val="00D21B4B"/>
    <w:rPr>
      <w:rFonts w:ascii="Tahoma" w:hAnsi="Tahoma" w:cs="Tahoma"/>
      <w:shd w:val="clear" w:color="auto" w:fill="000080"/>
    </w:rPr>
  </w:style>
  <w:style w:type="character" w:styleId="aff4">
    <w:name w:val="annotation reference"/>
    <w:uiPriority w:val="99"/>
    <w:rsid w:val="00050E54"/>
    <w:rPr>
      <w:sz w:val="16"/>
      <w:szCs w:val="16"/>
    </w:rPr>
  </w:style>
  <w:style w:type="paragraph" w:styleId="aff5">
    <w:name w:val="annotation subject"/>
    <w:basedOn w:val="af7"/>
    <w:next w:val="af7"/>
    <w:link w:val="aff6"/>
    <w:uiPriority w:val="99"/>
    <w:rsid w:val="00050E54"/>
    <w:rPr>
      <w:b/>
      <w:bCs/>
    </w:rPr>
  </w:style>
  <w:style w:type="character" w:customStyle="1" w:styleId="aff6">
    <w:name w:val="Тема примечания Знак"/>
    <w:link w:val="aff5"/>
    <w:uiPriority w:val="99"/>
    <w:rsid w:val="00050E54"/>
    <w:rPr>
      <w:b/>
      <w:bCs/>
      <w:lang w:val="ru-RU" w:eastAsia="ru-RU" w:bidi="ar-SA"/>
    </w:rPr>
  </w:style>
  <w:style w:type="paragraph" w:styleId="aff7">
    <w:name w:val="Balloon Text"/>
    <w:basedOn w:val="a4"/>
    <w:link w:val="aff8"/>
    <w:uiPriority w:val="99"/>
    <w:rsid w:val="00050E54"/>
    <w:rPr>
      <w:rFonts w:ascii="Tahoma" w:hAnsi="Tahoma"/>
      <w:sz w:val="16"/>
      <w:szCs w:val="16"/>
      <w:lang w:val="x-none" w:eastAsia="x-none"/>
    </w:rPr>
  </w:style>
  <w:style w:type="character" w:customStyle="1" w:styleId="aff8">
    <w:name w:val="Текст выноски Знак"/>
    <w:link w:val="aff7"/>
    <w:uiPriority w:val="99"/>
    <w:rsid w:val="00050E54"/>
    <w:rPr>
      <w:rFonts w:ascii="Tahoma" w:hAnsi="Tahoma" w:cs="Tahoma"/>
      <w:sz w:val="16"/>
      <w:szCs w:val="16"/>
    </w:rPr>
  </w:style>
  <w:style w:type="paragraph" w:customStyle="1" w:styleId="24">
    <w:name w:val="Обычный2"/>
    <w:rsid w:val="00A640AC"/>
    <w:pPr>
      <w:ind w:firstLine="720"/>
      <w:jc w:val="both"/>
    </w:pPr>
    <w:rPr>
      <w:sz w:val="28"/>
    </w:rPr>
  </w:style>
  <w:style w:type="paragraph" w:styleId="aff9">
    <w:name w:val="List Paragraph"/>
    <w:aliases w:val="Маркер,Абзац списка4,Bullet List,FooterText,numbered,SL_Абзац списка,название,Bullet Number,Нумерованый список,lp1,1,UL,Абзац маркированнный,f_Абзац 1,List Paragraph,Paragraphe de liste1,ПАРАГРАФ"/>
    <w:basedOn w:val="a4"/>
    <w:link w:val="affa"/>
    <w:uiPriority w:val="34"/>
    <w:qFormat/>
    <w:rsid w:val="00775107"/>
    <w:pPr>
      <w:spacing w:before="120"/>
      <w:ind w:left="720"/>
      <w:contextualSpacing/>
      <w:jc w:val="both"/>
    </w:pPr>
  </w:style>
  <w:style w:type="paragraph" w:customStyle="1" w:styleId="18">
    <w:name w:val="Основной текст с отступом1"/>
    <w:basedOn w:val="a4"/>
    <w:rsid w:val="00262B02"/>
    <w:pPr>
      <w:suppressAutoHyphens/>
      <w:autoSpaceDE w:val="0"/>
      <w:autoSpaceDN w:val="0"/>
      <w:ind w:firstLine="420"/>
      <w:jc w:val="both"/>
    </w:pPr>
    <w:rPr>
      <w:spacing w:val="-3"/>
      <w:sz w:val="20"/>
    </w:rPr>
  </w:style>
  <w:style w:type="paragraph" w:customStyle="1" w:styleId="-">
    <w:name w:val="Стиль-Приложение"/>
    <w:basedOn w:val="a4"/>
    <w:autoRedefine/>
    <w:qFormat/>
    <w:rsid w:val="00262B02"/>
    <w:pPr>
      <w:pageBreakBefore/>
      <w:spacing w:before="120" w:after="120"/>
      <w:ind w:firstLine="720"/>
      <w:contextualSpacing/>
      <w:jc w:val="right"/>
    </w:pPr>
    <w:rPr>
      <w:b/>
      <w:caps/>
      <w:sz w:val="28"/>
      <w:szCs w:val="28"/>
    </w:rPr>
  </w:style>
  <w:style w:type="paragraph" w:styleId="affb">
    <w:name w:val="Normal (Web)"/>
    <w:aliases w:val="Обычный (Web),Обычный (веб)1"/>
    <w:basedOn w:val="a4"/>
    <w:link w:val="affc"/>
    <w:rsid w:val="00262B02"/>
    <w:pPr>
      <w:spacing w:after="169"/>
      <w:jc w:val="both"/>
    </w:pPr>
    <w:rPr>
      <w:rFonts w:ascii="Verdana" w:eastAsia="Arial Unicode MS" w:hAnsi="Verdana" w:cs="Arial Unicode MS"/>
      <w:color w:val="000000"/>
      <w:sz w:val="19"/>
      <w:szCs w:val="19"/>
    </w:rPr>
  </w:style>
  <w:style w:type="character" w:customStyle="1" w:styleId="rvts48220">
    <w:name w:val="rvts48220"/>
    <w:rsid w:val="00262B02"/>
    <w:rPr>
      <w:rFonts w:ascii="Verdana" w:hAnsi="Verdana" w:hint="default"/>
      <w:b w:val="0"/>
      <w:bCs w:val="0"/>
      <w:i w:val="0"/>
      <w:iCs w:val="0"/>
      <w:strike w:val="0"/>
      <w:dstrike w:val="0"/>
      <w:color w:val="000000"/>
      <w:sz w:val="16"/>
      <w:szCs w:val="16"/>
      <w:u w:val="none"/>
      <w:effect w:val="none"/>
    </w:rPr>
  </w:style>
  <w:style w:type="paragraph" w:customStyle="1" w:styleId="affd">
    <w:name w:val="Абзац"/>
    <w:basedOn w:val="a4"/>
    <w:rsid w:val="00262B02"/>
    <w:pPr>
      <w:spacing w:after="120"/>
      <w:jc w:val="both"/>
    </w:pPr>
    <w:rPr>
      <w:lang w:eastAsia="en-US"/>
    </w:rPr>
  </w:style>
  <w:style w:type="paragraph" w:customStyle="1" w:styleId="ConsNonformat">
    <w:name w:val="ConsNonformat"/>
    <w:link w:val="ConsNonformat0"/>
    <w:rsid w:val="00262B02"/>
    <w:pPr>
      <w:widowControl w:val="0"/>
      <w:autoSpaceDE w:val="0"/>
      <w:autoSpaceDN w:val="0"/>
      <w:adjustRightInd w:val="0"/>
    </w:pPr>
    <w:rPr>
      <w:rFonts w:ascii="Courier New" w:hAnsi="Courier New" w:cs="Courier New"/>
    </w:rPr>
  </w:style>
  <w:style w:type="paragraph" w:customStyle="1" w:styleId="Style3">
    <w:name w:val="Style3"/>
    <w:basedOn w:val="a4"/>
    <w:rsid w:val="00262B02"/>
    <w:pPr>
      <w:widowControl w:val="0"/>
      <w:autoSpaceDE w:val="0"/>
      <w:autoSpaceDN w:val="0"/>
      <w:adjustRightInd w:val="0"/>
    </w:pPr>
  </w:style>
  <w:style w:type="character" w:customStyle="1" w:styleId="FontStyle28">
    <w:name w:val="Font Style28"/>
    <w:rsid w:val="00262B02"/>
    <w:rPr>
      <w:rFonts w:ascii="Times New Roman" w:hAnsi="Times New Roman" w:cs="Times New Roman"/>
      <w:b/>
      <w:bCs/>
      <w:sz w:val="24"/>
      <w:szCs w:val="24"/>
    </w:rPr>
  </w:style>
  <w:style w:type="character" w:customStyle="1" w:styleId="apple-converted-space">
    <w:name w:val="apple-converted-space"/>
    <w:basedOn w:val="a5"/>
    <w:uiPriority w:val="99"/>
    <w:rsid w:val="00262B02"/>
  </w:style>
  <w:style w:type="paragraph" w:customStyle="1" w:styleId="19">
    <w:name w:val="Знак1"/>
    <w:basedOn w:val="a4"/>
    <w:rsid w:val="00603422"/>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F513A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F513A6"/>
    <w:rPr>
      <w:rFonts w:ascii="Arial" w:hAnsi="Arial" w:cs="Arial"/>
      <w:lang w:val="ru-RU" w:eastAsia="ru-RU" w:bidi="ar-SA"/>
    </w:rPr>
  </w:style>
  <w:style w:type="character" w:styleId="affe">
    <w:name w:val="Strong"/>
    <w:uiPriority w:val="99"/>
    <w:qFormat/>
    <w:rsid w:val="00A67B4D"/>
    <w:rPr>
      <w:b/>
      <w:bCs/>
    </w:rPr>
  </w:style>
  <w:style w:type="paragraph" w:customStyle="1" w:styleId="37">
    <w:name w:val="Пункт_3"/>
    <w:basedOn w:val="a4"/>
    <w:uiPriority w:val="99"/>
    <w:rsid w:val="009C2998"/>
    <w:pPr>
      <w:tabs>
        <w:tab w:val="num" w:pos="1134"/>
      </w:tabs>
      <w:spacing w:line="360" w:lineRule="auto"/>
      <w:ind w:left="1134" w:hanging="1133"/>
      <w:jc w:val="both"/>
    </w:pPr>
    <w:rPr>
      <w:snapToGrid w:val="0"/>
      <w:sz w:val="28"/>
      <w:szCs w:val="20"/>
    </w:rPr>
  </w:style>
  <w:style w:type="paragraph" w:customStyle="1" w:styleId="25">
    <w:name w:val="Обычный2"/>
    <w:rsid w:val="001961B8"/>
    <w:pPr>
      <w:ind w:firstLine="720"/>
      <w:jc w:val="both"/>
    </w:pPr>
    <w:rPr>
      <w:sz w:val="28"/>
    </w:rPr>
  </w:style>
  <w:style w:type="paragraph" w:customStyle="1" w:styleId="xl65">
    <w:name w:val="xl65"/>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7">
    <w:name w:val="xl67"/>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9">
    <w:name w:val="xl69"/>
    <w:basedOn w:val="a4"/>
    <w:rsid w:val="006134B9"/>
    <w:pPr>
      <w:spacing w:before="100" w:beforeAutospacing="1" w:after="100" w:afterAutospacing="1"/>
      <w:jc w:val="center"/>
    </w:pPr>
  </w:style>
  <w:style w:type="paragraph" w:customStyle="1" w:styleId="xl70">
    <w:name w:val="xl70"/>
    <w:basedOn w:val="a4"/>
    <w:rsid w:val="006134B9"/>
    <w:pPr>
      <w:spacing w:before="100" w:beforeAutospacing="1" w:after="100" w:afterAutospacing="1"/>
    </w:pPr>
  </w:style>
  <w:style w:type="paragraph" w:customStyle="1" w:styleId="xl71">
    <w:name w:val="xl71"/>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4"/>
    <w:rsid w:val="006134B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2">
    <w:name w:val="xl82"/>
    <w:basedOn w:val="a4"/>
    <w:rsid w:val="006134B9"/>
    <w:pPr>
      <w:pBdr>
        <w:top w:val="single" w:sz="4" w:space="0" w:color="auto"/>
        <w:bottom w:val="single" w:sz="4" w:space="0" w:color="auto"/>
      </w:pBdr>
      <w:spacing w:before="100" w:beforeAutospacing="1" w:after="100" w:afterAutospacing="1"/>
      <w:jc w:val="center"/>
    </w:pPr>
  </w:style>
  <w:style w:type="paragraph" w:customStyle="1" w:styleId="xl83">
    <w:name w:val="xl83"/>
    <w:basedOn w:val="a4"/>
    <w:rsid w:val="006134B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4"/>
    <w:rsid w:val="006134B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5">
    <w:name w:val="xl85"/>
    <w:basedOn w:val="a4"/>
    <w:rsid w:val="006134B9"/>
    <w:pPr>
      <w:pBdr>
        <w:top w:val="single" w:sz="4" w:space="0" w:color="auto"/>
        <w:bottom w:val="single" w:sz="4" w:space="0" w:color="auto"/>
      </w:pBdr>
      <w:spacing w:before="100" w:beforeAutospacing="1" w:after="100" w:afterAutospacing="1"/>
      <w:jc w:val="center"/>
    </w:pPr>
    <w:rPr>
      <w:b/>
      <w:bCs/>
    </w:rPr>
  </w:style>
  <w:style w:type="paragraph" w:customStyle="1" w:styleId="xl86">
    <w:name w:val="xl86"/>
    <w:basedOn w:val="a4"/>
    <w:rsid w:val="006134B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7">
    <w:name w:val="xl87"/>
    <w:basedOn w:val="a4"/>
    <w:rsid w:val="006134B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8">
    <w:name w:val="xl88"/>
    <w:basedOn w:val="a4"/>
    <w:rsid w:val="006134B9"/>
    <w:pPr>
      <w:pBdr>
        <w:top w:val="single" w:sz="4" w:space="0" w:color="auto"/>
        <w:bottom w:val="single" w:sz="4" w:space="0" w:color="auto"/>
      </w:pBdr>
      <w:spacing w:before="100" w:beforeAutospacing="1" w:after="100" w:afterAutospacing="1"/>
      <w:jc w:val="center"/>
    </w:pPr>
  </w:style>
  <w:style w:type="paragraph" w:customStyle="1" w:styleId="xl89">
    <w:name w:val="xl89"/>
    <w:basedOn w:val="a4"/>
    <w:rsid w:val="006134B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4"/>
    <w:rsid w:val="006134B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1">
    <w:name w:val="xl91"/>
    <w:basedOn w:val="a4"/>
    <w:rsid w:val="006134B9"/>
    <w:pPr>
      <w:pBdr>
        <w:top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4"/>
    <w:rsid w:val="006134B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4"/>
    <w:rsid w:val="006134B9"/>
    <w:pPr>
      <w:pBdr>
        <w:right w:val="single" w:sz="4" w:space="0" w:color="auto"/>
      </w:pBdr>
      <w:spacing w:before="100" w:beforeAutospacing="1" w:after="100" w:afterAutospacing="1"/>
      <w:jc w:val="center"/>
    </w:pPr>
  </w:style>
  <w:style w:type="paragraph" w:customStyle="1" w:styleId="xl94">
    <w:name w:val="xl94"/>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5">
    <w:name w:val="xl95"/>
    <w:basedOn w:val="a4"/>
    <w:rsid w:val="006134B9"/>
    <w:pPr>
      <w:spacing w:before="100" w:beforeAutospacing="1" w:after="100" w:afterAutospacing="1"/>
      <w:jc w:val="center"/>
    </w:pPr>
  </w:style>
  <w:style w:type="paragraph" w:customStyle="1" w:styleId="xl96">
    <w:name w:val="xl96"/>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FontStyle56">
    <w:name w:val="Font Style56"/>
    <w:uiPriority w:val="99"/>
    <w:rsid w:val="006134B9"/>
    <w:rPr>
      <w:rFonts w:ascii="Times New Roman" w:hAnsi="Times New Roman" w:cs="Times New Roman"/>
      <w:b/>
      <w:bCs/>
      <w:i/>
      <w:iCs/>
      <w:sz w:val="26"/>
      <w:szCs w:val="26"/>
    </w:rPr>
  </w:style>
  <w:style w:type="character" w:customStyle="1" w:styleId="34">
    <w:name w:val="Основной текст с отступом 3 Знак"/>
    <w:link w:val="33"/>
    <w:rsid w:val="006134B9"/>
    <w:rPr>
      <w:sz w:val="28"/>
      <w:szCs w:val="24"/>
    </w:rPr>
  </w:style>
  <w:style w:type="paragraph" w:customStyle="1" w:styleId="1a">
    <w:name w:val="Знак1"/>
    <w:basedOn w:val="a4"/>
    <w:rsid w:val="006134B9"/>
    <w:pPr>
      <w:widowControl w:val="0"/>
      <w:adjustRightInd w:val="0"/>
      <w:spacing w:after="160" w:line="240" w:lineRule="exact"/>
      <w:jc w:val="right"/>
    </w:pPr>
    <w:rPr>
      <w:sz w:val="20"/>
      <w:szCs w:val="20"/>
      <w:lang w:val="en-GB" w:eastAsia="en-US"/>
    </w:rPr>
  </w:style>
  <w:style w:type="character" w:customStyle="1" w:styleId="70">
    <w:name w:val="Заголовок 7 Знак"/>
    <w:link w:val="7"/>
    <w:rsid w:val="00C504E9"/>
    <w:rPr>
      <w:sz w:val="28"/>
      <w:szCs w:val="24"/>
    </w:rPr>
  </w:style>
  <w:style w:type="character" w:customStyle="1" w:styleId="80">
    <w:name w:val="Заголовок 8 Знак"/>
    <w:link w:val="8"/>
    <w:rsid w:val="00C504E9"/>
    <w:rPr>
      <w:sz w:val="28"/>
      <w:szCs w:val="24"/>
    </w:rPr>
  </w:style>
  <w:style w:type="character" w:customStyle="1" w:styleId="90">
    <w:name w:val="Заголовок 9 Знак"/>
    <w:aliases w:val=" Знак6 Знак"/>
    <w:link w:val="9"/>
    <w:rsid w:val="00C504E9"/>
    <w:rPr>
      <w:rFonts w:eastAsia="MS Mincho"/>
      <w:sz w:val="44"/>
      <w:szCs w:val="24"/>
    </w:rPr>
  </w:style>
  <w:style w:type="character" w:customStyle="1" w:styleId="1b">
    <w:name w:val="Знак Знак1"/>
    <w:aliases w:val="Знак Знак2,h2 Знак2,h21 Знак2,5 Знак,Заголовок пункта (1.1) Знак,222 Знак,Reset numbering Знак1,H2 Знак2,H2 Знак Знак1,Заголовок 21 Знак1,Заголовок 2 Знак Знак Знак Знак Знак1"/>
    <w:rsid w:val="00C504E9"/>
    <w:rPr>
      <w:rFonts w:cs="Arial"/>
      <w:b/>
      <w:bCs/>
      <w:i/>
      <w:iCs/>
      <w:sz w:val="28"/>
      <w:szCs w:val="28"/>
      <w:lang w:val="ru-RU" w:eastAsia="ru-RU" w:bidi="ar-SA"/>
    </w:rPr>
  </w:style>
  <w:style w:type="paragraph" w:styleId="26">
    <w:name w:val="Body Text Indent 2"/>
    <w:basedOn w:val="a4"/>
    <w:link w:val="27"/>
    <w:rsid w:val="00C504E9"/>
    <w:pPr>
      <w:ind w:left="72"/>
    </w:pPr>
    <w:rPr>
      <w:sz w:val="28"/>
      <w:lang w:val="x-none" w:eastAsia="x-none"/>
    </w:rPr>
  </w:style>
  <w:style w:type="character" w:customStyle="1" w:styleId="27">
    <w:name w:val="Основной текст с отступом 2 Знак"/>
    <w:link w:val="26"/>
    <w:rsid w:val="00C504E9"/>
    <w:rPr>
      <w:sz w:val="28"/>
      <w:szCs w:val="24"/>
    </w:rPr>
  </w:style>
  <w:style w:type="paragraph" w:customStyle="1" w:styleId="71">
    <w:name w:val="заголовок 7"/>
    <w:basedOn w:val="a4"/>
    <w:next w:val="a4"/>
    <w:rsid w:val="00C504E9"/>
    <w:pPr>
      <w:keepNext/>
      <w:jc w:val="center"/>
    </w:pPr>
    <w:rPr>
      <w:b/>
      <w:snapToGrid w:val="0"/>
      <w:szCs w:val="20"/>
    </w:rPr>
  </w:style>
  <w:style w:type="paragraph" w:customStyle="1" w:styleId="44">
    <w:name w:val="оглавление 4"/>
    <w:basedOn w:val="a4"/>
    <w:next w:val="a4"/>
    <w:rsid w:val="00C504E9"/>
    <w:pPr>
      <w:ind w:left="720"/>
    </w:pPr>
    <w:rPr>
      <w:rFonts w:ascii="Garamond" w:hAnsi="Garamond"/>
      <w:snapToGrid w:val="0"/>
      <w:sz w:val="18"/>
      <w:szCs w:val="20"/>
      <w:lang w:val="en-GB"/>
    </w:rPr>
  </w:style>
  <w:style w:type="paragraph" w:customStyle="1" w:styleId="IniiaioaenoIoieo">
    <w:name w:val="Iniiai? oaenoIoieo"/>
    <w:basedOn w:val="a4"/>
    <w:rsid w:val="00C504E9"/>
    <w:pPr>
      <w:tabs>
        <w:tab w:val="left" w:pos="360"/>
      </w:tabs>
      <w:ind w:left="360" w:hanging="360"/>
      <w:jc w:val="both"/>
    </w:pPr>
    <w:rPr>
      <w:snapToGrid w:val="0"/>
      <w:szCs w:val="20"/>
      <w:lang w:val="en-GB"/>
    </w:rPr>
  </w:style>
  <w:style w:type="paragraph" w:styleId="afff">
    <w:name w:val="Block Text"/>
    <w:basedOn w:val="a4"/>
    <w:rsid w:val="00C504E9"/>
    <w:pPr>
      <w:shd w:val="clear" w:color="auto" w:fill="FFFFFF"/>
      <w:spacing w:line="300" w:lineRule="exact"/>
      <w:ind w:left="14" w:right="10" w:firstLine="511"/>
      <w:jc w:val="both"/>
    </w:pPr>
    <w:rPr>
      <w:sz w:val="28"/>
    </w:rPr>
  </w:style>
  <w:style w:type="paragraph" w:customStyle="1" w:styleId="FR1">
    <w:name w:val="FR1"/>
    <w:rsid w:val="00C504E9"/>
    <w:pPr>
      <w:widowControl w:val="0"/>
      <w:autoSpaceDE w:val="0"/>
      <w:autoSpaceDN w:val="0"/>
      <w:adjustRightInd w:val="0"/>
      <w:spacing w:before="1240"/>
    </w:pPr>
    <w:rPr>
      <w:b/>
      <w:bCs/>
      <w:sz w:val="28"/>
      <w:szCs w:val="28"/>
    </w:rPr>
  </w:style>
  <w:style w:type="paragraph" w:customStyle="1" w:styleId="1c">
    <w:name w:val="Основной текст1"/>
    <w:basedOn w:val="a4"/>
    <w:link w:val="afff0"/>
    <w:rsid w:val="00C504E9"/>
    <w:rPr>
      <w:snapToGrid w:val="0"/>
      <w:szCs w:val="20"/>
    </w:rPr>
  </w:style>
  <w:style w:type="paragraph" w:customStyle="1" w:styleId="ConsPlusNonformat">
    <w:name w:val="ConsPlusNonformat"/>
    <w:rsid w:val="00C504E9"/>
    <w:pPr>
      <w:widowControl w:val="0"/>
      <w:autoSpaceDE w:val="0"/>
      <w:autoSpaceDN w:val="0"/>
      <w:adjustRightInd w:val="0"/>
    </w:pPr>
    <w:rPr>
      <w:rFonts w:ascii="Courier New" w:hAnsi="Courier New" w:cs="Courier New"/>
    </w:rPr>
  </w:style>
  <w:style w:type="paragraph" w:customStyle="1" w:styleId="Style2">
    <w:name w:val="Style2"/>
    <w:basedOn w:val="a4"/>
    <w:rsid w:val="00C504E9"/>
    <w:pPr>
      <w:widowControl w:val="0"/>
      <w:autoSpaceDE w:val="0"/>
      <w:autoSpaceDN w:val="0"/>
      <w:adjustRightInd w:val="0"/>
      <w:spacing w:line="320" w:lineRule="exact"/>
    </w:pPr>
  </w:style>
  <w:style w:type="paragraph" w:customStyle="1" w:styleId="Style4">
    <w:name w:val="Style4"/>
    <w:basedOn w:val="a4"/>
    <w:rsid w:val="00C504E9"/>
    <w:pPr>
      <w:widowControl w:val="0"/>
      <w:autoSpaceDE w:val="0"/>
      <w:autoSpaceDN w:val="0"/>
      <w:adjustRightInd w:val="0"/>
      <w:spacing w:line="322" w:lineRule="exact"/>
      <w:ind w:firstLine="542"/>
    </w:pPr>
  </w:style>
  <w:style w:type="character" w:customStyle="1" w:styleId="FontStyle12">
    <w:name w:val="Font Style12"/>
    <w:uiPriority w:val="99"/>
    <w:rsid w:val="00C504E9"/>
    <w:rPr>
      <w:rFonts w:ascii="Times New Roman" w:hAnsi="Times New Roman" w:cs="Times New Roman"/>
      <w:b/>
      <w:bCs/>
      <w:sz w:val="26"/>
      <w:szCs w:val="26"/>
    </w:rPr>
  </w:style>
  <w:style w:type="character" w:customStyle="1" w:styleId="FontStyle13">
    <w:name w:val="Font Style13"/>
    <w:uiPriority w:val="99"/>
    <w:rsid w:val="00C504E9"/>
    <w:rPr>
      <w:rFonts w:ascii="Times New Roman" w:hAnsi="Times New Roman" w:cs="Times New Roman"/>
      <w:sz w:val="26"/>
      <w:szCs w:val="26"/>
    </w:rPr>
  </w:style>
  <w:style w:type="character" w:customStyle="1" w:styleId="FontStyle14">
    <w:name w:val="Font Style14"/>
    <w:rsid w:val="00C504E9"/>
    <w:rPr>
      <w:rFonts w:ascii="Times New Roman" w:hAnsi="Times New Roman" w:cs="Times New Roman"/>
      <w:sz w:val="26"/>
      <w:szCs w:val="26"/>
    </w:rPr>
  </w:style>
  <w:style w:type="paragraph" w:customStyle="1" w:styleId="Style1">
    <w:name w:val="Style1"/>
    <w:basedOn w:val="a4"/>
    <w:uiPriority w:val="99"/>
    <w:rsid w:val="00C504E9"/>
    <w:pPr>
      <w:widowControl w:val="0"/>
      <w:autoSpaceDE w:val="0"/>
      <w:autoSpaceDN w:val="0"/>
      <w:adjustRightInd w:val="0"/>
    </w:pPr>
  </w:style>
  <w:style w:type="character" w:customStyle="1" w:styleId="FontStyle11">
    <w:name w:val="Font Style11"/>
    <w:uiPriority w:val="99"/>
    <w:rsid w:val="00C504E9"/>
    <w:rPr>
      <w:rFonts w:ascii="Times New Roman" w:hAnsi="Times New Roman" w:cs="Times New Roman"/>
      <w:sz w:val="26"/>
      <w:szCs w:val="26"/>
    </w:rPr>
  </w:style>
  <w:style w:type="paragraph" w:customStyle="1" w:styleId="Cell">
    <w:name w:val="Cell"/>
    <w:basedOn w:val="a4"/>
    <w:rsid w:val="00C504E9"/>
    <w:pPr>
      <w:widowControl w:val="0"/>
    </w:pPr>
    <w:rPr>
      <w:snapToGrid w:val="0"/>
      <w:sz w:val="20"/>
      <w:szCs w:val="20"/>
    </w:rPr>
  </w:style>
  <w:style w:type="paragraph" w:customStyle="1" w:styleId="-0">
    <w:name w:val="Таблица-текст"/>
    <w:basedOn w:val="a4"/>
    <w:rsid w:val="00C504E9"/>
    <w:pPr>
      <w:spacing w:line="288" w:lineRule="auto"/>
      <w:jc w:val="both"/>
    </w:pPr>
    <w:rPr>
      <w:kern w:val="20"/>
      <w:szCs w:val="20"/>
    </w:rPr>
  </w:style>
  <w:style w:type="paragraph" w:customStyle="1" w:styleId="28">
    <w:name w:val="Текст2"/>
    <w:basedOn w:val="24"/>
    <w:rsid w:val="00C504E9"/>
    <w:pPr>
      <w:ind w:firstLine="0"/>
      <w:jc w:val="left"/>
    </w:pPr>
    <w:rPr>
      <w:sz w:val="26"/>
    </w:rPr>
  </w:style>
  <w:style w:type="paragraph" w:customStyle="1" w:styleId="120">
    <w:name w:val="Заголовок 12"/>
    <w:basedOn w:val="24"/>
    <w:next w:val="24"/>
    <w:rsid w:val="00C504E9"/>
    <w:pPr>
      <w:keepNext/>
      <w:spacing w:before="240" w:after="60"/>
      <w:ind w:firstLine="0"/>
      <w:jc w:val="center"/>
    </w:pPr>
    <w:rPr>
      <w:b/>
      <w:kern w:val="28"/>
    </w:rPr>
  </w:style>
  <w:style w:type="paragraph" w:customStyle="1" w:styleId="29">
    <w:name w:val="Основной текст2"/>
    <w:basedOn w:val="a4"/>
    <w:rsid w:val="00C504E9"/>
    <w:rPr>
      <w:snapToGrid w:val="0"/>
      <w:szCs w:val="20"/>
    </w:rPr>
  </w:style>
  <w:style w:type="paragraph" w:customStyle="1" w:styleId="afff1">
    <w:name w:val="Знак Знак Знак Знак"/>
    <w:basedOn w:val="a4"/>
    <w:rsid w:val="00C504E9"/>
    <w:pPr>
      <w:spacing w:after="160" w:line="240" w:lineRule="exact"/>
    </w:pPr>
    <w:rPr>
      <w:rFonts w:ascii="Verdana" w:hAnsi="Verdana"/>
      <w:lang w:val="en-US" w:eastAsia="en-US"/>
    </w:rPr>
  </w:style>
  <w:style w:type="paragraph" w:customStyle="1" w:styleId="ConsPlusTitle">
    <w:name w:val="ConsPlusTitle"/>
    <w:rsid w:val="00C504E9"/>
    <w:pPr>
      <w:widowControl w:val="0"/>
      <w:autoSpaceDE w:val="0"/>
      <w:autoSpaceDN w:val="0"/>
      <w:adjustRightInd w:val="0"/>
    </w:pPr>
    <w:rPr>
      <w:rFonts w:ascii="Arial" w:hAnsi="Arial" w:cs="Arial"/>
      <w:b/>
      <w:bCs/>
    </w:rPr>
  </w:style>
  <w:style w:type="paragraph" w:customStyle="1" w:styleId="38">
    <w:name w:val="Стиль3"/>
    <w:basedOn w:val="26"/>
    <w:rsid w:val="00C504E9"/>
    <w:pPr>
      <w:widowControl w:val="0"/>
      <w:tabs>
        <w:tab w:val="num" w:pos="1307"/>
      </w:tabs>
      <w:adjustRightInd w:val="0"/>
      <w:ind w:left="1080"/>
      <w:jc w:val="both"/>
      <w:textAlignment w:val="baseline"/>
    </w:pPr>
    <w:rPr>
      <w:sz w:val="24"/>
      <w:szCs w:val="20"/>
    </w:rPr>
  </w:style>
  <w:style w:type="numbering" w:customStyle="1" w:styleId="1d">
    <w:name w:val="Нет списка1"/>
    <w:next w:val="a7"/>
    <w:uiPriority w:val="99"/>
    <w:semiHidden/>
    <w:unhideWhenUsed/>
    <w:rsid w:val="007D279B"/>
  </w:style>
  <w:style w:type="character" w:customStyle="1" w:styleId="kdkommNO">
    <w:name w:val="kd_komm_NO"/>
    <w:qFormat/>
    <w:rsid w:val="007D279B"/>
    <w:rPr>
      <w:sz w:val="28"/>
      <w:szCs w:val="28"/>
      <w:bdr w:val="none" w:sz="0" w:space="0" w:color="auto"/>
      <w:shd w:val="clear" w:color="auto" w:fill="auto"/>
    </w:rPr>
  </w:style>
  <w:style w:type="paragraph" w:customStyle="1" w:styleId="Style5">
    <w:name w:val="Style5"/>
    <w:basedOn w:val="a4"/>
    <w:uiPriority w:val="99"/>
    <w:rsid w:val="007D279B"/>
    <w:pPr>
      <w:widowControl w:val="0"/>
      <w:autoSpaceDE w:val="0"/>
      <w:autoSpaceDN w:val="0"/>
      <w:adjustRightInd w:val="0"/>
      <w:spacing w:line="245" w:lineRule="exact"/>
      <w:ind w:firstLine="706"/>
    </w:pPr>
  </w:style>
  <w:style w:type="paragraph" w:customStyle="1" w:styleId="Style6">
    <w:name w:val="Style6"/>
    <w:basedOn w:val="a4"/>
    <w:uiPriority w:val="99"/>
    <w:rsid w:val="007D279B"/>
    <w:pPr>
      <w:widowControl w:val="0"/>
      <w:autoSpaceDE w:val="0"/>
      <w:autoSpaceDN w:val="0"/>
      <w:adjustRightInd w:val="0"/>
      <w:spacing w:line="245" w:lineRule="exact"/>
      <w:ind w:hanging="365"/>
    </w:pPr>
  </w:style>
  <w:style w:type="paragraph" w:customStyle="1" w:styleId="Style7">
    <w:name w:val="Style7"/>
    <w:basedOn w:val="a4"/>
    <w:uiPriority w:val="99"/>
    <w:rsid w:val="007D279B"/>
    <w:pPr>
      <w:widowControl w:val="0"/>
      <w:autoSpaceDE w:val="0"/>
      <w:autoSpaceDN w:val="0"/>
      <w:adjustRightInd w:val="0"/>
      <w:spacing w:line="251" w:lineRule="exact"/>
      <w:ind w:firstLine="365"/>
    </w:pPr>
  </w:style>
  <w:style w:type="paragraph" w:customStyle="1" w:styleId="kd12">
    <w:name w:val="kd_12"/>
    <w:basedOn w:val="a4"/>
    <w:qFormat/>
    <w:rsid w:val="007D279B"/>
    <w:pPr>
      <w:tabs>
        <w:tab w:val="left" w:pos="851"/>
      </w:tabs>
      <w:ind w:left="858" w:hanging="432"/>
      <w:jc w:val="both"/>
    </w:pPr>
    <w:rPr>
      <w:sz w:val="28"/>
      <w:szCs w:val="28"/>
    </w:rPr>
  </w:style>
  <w:style w:type="paragraph" w:customStyle="1" w:styleId="kd123">
    <w:name w:val="kd_123"/>
    <w:basedOn w:val="a4"/>
    <w:qFormat/>
    <w:rsid w:val="007D279B"/>
    <w:pPr>
      <w:tabs>
        <w:tab w:val="left" w:pos="1701"/>
      </w:tabs>
      <w:ind w:left="1639" w:hanging="504"/>
      <w:jc w:val="both"/>
    </w:pPr>
    <w:rPr>
      <w:sz w:val="28"/>
      <w:szCs w:val="28"/>
    </w:rPr>
  </w:style>
  <w:style w:type="paragraph" w:customStyle="1" w:styleId="kd1234">
    <w:name w:val="kd_1234"/>
    <w:basedOn w:val="a4"/>
    <w:qFormat/>
    <w:rsid w:val="007D279B"/>
    <w:pPr>
      <w:tabs>
        <w:tab w:val="left" w:pos="851"/>
      </w:tabs>
      <w:ind w:left="6602" w:hanging="648"/>
      <w:jc w:val="both"/>
    </w:pPr>
    <w:rPr>
      <w:sz w:val="28"/>
      <w:szCs w:val="28"/>
    </w:rPr>
  </w:style>
  <w:style w:type="paragraph" w:styleId="HTML">
    <w:name w:val="HTML Preformatted"/>
    <w:basedOn w:val="a4"/>
    <w:link w:val="HTML0"/>
    <w:rsid w:val="007D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eastAsia="Courier New" w:hAnsi="Tahoma" w:cs="Tahoma"/>
      <w:sz w:val="14"/>
      <w:szCs w:val="14"/>
    </w:rPr>
  </w:style>
  <w:style w:type="character" w:customStyle="1" w:styleId="HTML0">
    <w:name w:val="Стандартный HTML Знак"/>
    <w:link w:val="HTML"/>
    <w:rsid w:val="007D279B"/>
    <w:rPr>
      <w:rFonts w:ascii="Tahoma" w:eastAsia="Courier New" w:hAnsi="Tahoma" w:cs="Tahoma"/>
      <w:sz w:val="14"/>
      <w:szCs w:val="14"/>
    </w:rPr>
  </w:style>
  <w:style w:type="character" w:styleId="afff2">
    <w:name w:val="FollowedHyperlink"/>
    <w:uiPriority w:val="99"/>
    <w:unhideWhenUsed/>
    <w:rsid w:val="007D279B"/>
    <w:rPr>
      <w:color w:val="800080"/>
      <w:u w:val="single"/>
    </w:rPr>
  </w:style>
  <w:style w:type="paragraph" w:customStyle="1" w:styleId="font5">
    <w:name w:val="font5"/>
    <w:basedOn w:val="a4"/>
    <w:rsid w:val="007D279B"/>
    <w:pPr>
      <w:spacing w:before="100" w:beforeAutospacing="1" w:after="100" w:afterAutospacing="1"/>
    </w:pPr>
    <w:rPr>
      <w:color w:val="000000"/>
      <w:sz w:val="28"/>
      <w:szCs w:val="28"/>
    </w:rPr>
  </w:style>
  <w:style w:type="paragraph" w:customStyle="1" w:styleId="font6">
    <w:name w:val="font6"/>
    <w:basedOn w:val="a4"/>
    <w:rsid w:val="007D279B"/>
    <w:pPr>
      <w:spacing w:before="100" w:beforeAutospacing="1" w:after="100" w:afterAutospacing="1"/>
    </w:pPr>
    <w:rPr>
      <w:color w:val="000000"/>
      <w:sz w:val="28"/>
      <w:szCs w:val="28"/>
      <w:u w:val="single"/>
    </w:rPr>
  </w:style>
  <w:style w:type="paragraph" w:customStyle="1" w:styleId="xl97">
    <w:name w:val="xl97"/>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98">
    <w:name w:val="xl98"/>
    <w:basedOn w:val="a4"/>
    <w:rsid w:val="007D279B"/>
    <w:pPr>
      <w:spacing w:before="100" w:beforeAutospacing="1" w:after="100" w:afterAutospacing="1"/>
      <w:jc w:val="center"/>
    </w:pPr>
    <w:rPr>
      <w:color w:val="000000"/>
      <w:sz w:val="28"/>
      <w:szCs w:val="28"/>
    </w:rPr>
  </w:style>
  <w:style w:type="paragraph" w:customStyle="1" w:styleId="xl99">
    <w:name w:val="xl99"/>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0">
    <w:name w:val="xl100"/>
    <w:basedOn w:val="a4"/>
    <w:rsid w:val="007D279B"/>
    <w:pPr>
      <w:pBdr>
        <w:top w:val="single" w:sz="4" w:space="0" w:color="auto"/>
        <w:left w:val="single" w:sz="4" w:space="0" w:color="auto"/>
        <w:right w:val="single" w:sz="4" w:space="0" w:color="auto"/>
      </w:pBdr>
      <w:spacing w:before="100" w:beforeAutospacing="1" w:after="100" w:afterAutospacing="1"/>
      <w:jc w:val="center"/>
    </w:pPr>
    <w:rPr>
      <w:color w:val="000000"/>
      <w:sz w:val="28"/>
      <w:szCs w:val="28"/>
    </w:rPr>
  </w:style>
  <w:style w:type="paragraph" w:customStyle="1" w:styleId="xl101">
    <w:name w:val="xl101"/>
    <w:basedOn w:val="a4"/>
    <w:rsid w:val="007D279B"/>
    <w:pPr>
      <w:pBdr>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02">
    <w:name w:val="xl102"/>
    <w:basedOn w:val="a4"/>
    <w:rsid w:val="007D279B"/>
    <w:pPr>
      <w:pBdr>
        <w:top w:val="single" w:sz="4" w:space="0" w:color="auto"/>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03">
    <w:name w:val="xl103"/>
    <w:basedOn w:val="a4"/>
    <w:rsid w:val="007D279B"/>
    <w:pPr>
      <w:pBdr>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04">
    <w:name w:val="xl104"/>
    <w:basedOn w:val="a4"/>
    <w:rsid w:val="007D279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5">
    <w:name w:val="xl105"/>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4"/>
    <w:rsid w:val="007D279B"/>
    <w:pPr>
      <w:pBdr>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4"/>
    <w:rsid w:val="007D279B"/>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4"/>
    <w:rsid w:val="007D279B"/>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1">
    <w:name w:val="xl111"/>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4"/>
    <w:rsid w:val="007D279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5">
    <w:name w:val="xl115"/>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7D279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1">
    <w:name w:val="xl121"/>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7D279B"/>
    <w:pPr>
      <w:pBdr>
        <w:bottom w:val="single" w:sz="4" w:space="0" w:color="auto"/>
      </w:pBdr>
      <w:spacing w:before="100" w:beforeAutospacing="1" w:after="100" w:afterAutospacing="1"/>
    </w:pPr>
    <w:rPr>
      <w:color w:val="000000"/>
      <w:sz w:val="28"/>
      <w:szCs w:val="28"/>
    </w:rPr>
  </w:style>
  <w:style w:type="paragraph" w:customStyle="1" w:styleId="xl123">
    <w:name w:val="xl123"/>
    <w:basedOn w:val="a4"/>
    <w:rsid w:val="007D279B"/>
    <w:pPr>
      <w:pBdr>
        <w:bottom w:val="single" w:sz="4" w:space="0" w:color="auto"/>
      </w:pBdr>
      <w:spacing w:before="100" w:beforeAutospacing="1" w:after="100" w:afterAutospacing="1"/>
    </w:pPr>
  </w:style>
  <w:style w:type="paragraph" w:customStyle="1" w:styleId="xl124">
    <w:name w:val="xl124"/>
    <w:basedOn w:val="a4"/>
    <w:rsid w:val="007D279B"/>
    <w:pPr>
      <w:spacing w:before="100" w:beforeAutospacing="1" w:after="100" w:afterAutospacing="1"/>
    </w:pPr>
    <w:rPr>
      <w:sz w:val="28"/>
      <w:szCs w:val="28"/>
    </w:rPr>
  </w:style>
  <w:style w:type="paragraph" w:customStyle="1" w:styleId="xl24">
    <w:name w:val="xl24"/>
    <w:basedOn w:val="a4"/>
    <w:uiPriority w:val="99"/>
    <w:rsid w:val="007D279B"/>
    <w:pPr>
      <w:pBdr>
        <w:left w:val="single" w:sz="4" w:space="0" w:color="auto"/>
        <w:bottom w:val="single" w:sz="4" w:space="0" w:color="auto"/>
        <w:right w:val="single" w:sz="4" w:space="0" w:color="auto"/>
      </w:pBdr>
      <w:spacing w:before="100" w:beforeAutospacing="1" w:after="100" w:afterAutospacing="1"/>
    </w:pPr>
    <w:rPr>
      <w:rFonts w:ascii="Arial" w:hAnsi="Arial"/>
      <w:sz w:val="28"/>
      <w:szCs w:val="28"/>
    </w:rPr>
  </w:style>
  <w:style w:type="paragraph" w:customStyle="1" w:styleId="xl45">
    <w:name w:val="xl45"/>
    <w:basedOn w:val="a4"/>
    <w:uiPriority w:val="99"/>
    <w:rsid w:val="007D279B"/>
    <w:pPr>
      <w:spacing w:before="100" w:beforeAutospacing="1" w:after="100" w:afterAutospacing="1"/>
      <w:jc w:val="center"/>
    </w:pPr>
    <w:rPr>
      <w:rFonts w:ascii="Arial" w:hAnsi="Arial" w:cs="Arial"/>
      <w:sz w:val="28"/>
      <w:szCs w:val="28"/>
    </w:rPr>
  </w:style>
  <w:style w:type="paragraph" w:customStyle="1" w:styleId="xl49">
    <w:name w:val="xl49"/>
    <w:basedOn w:val="a4"/>
    <w:uiPriority w:val="99"/>
    <w:rsid w:val="007D279B"/>
    <w:pPr>
      <w:pBdr>
        <w:bottom w:val="single" w:sz="8" w:space="0" w:color="auto"/>
      </w:pBdr>
      <w:spacing w:before="100" w:beforeAutospacing="1" w:after="100" w:afterAutospacing="1"/>
      <w:jc w:val="center"/>
    </w:pPr>
    <w:rPr>
      <w:rFonts w:ascii="Arial" w:hAnsi="Arial" w:cs="Arial"/>
      <w:sz w:val="28"/>
      <w:szCs w:val="28"/>
    </w:rPr>
  </w:style>
  <w:style w:type="paragraph" w:customStyle="1" w:styleId="xl43">
    <w:name w:val="xl43"/>
    <w:basedOn w:val="a4"/>
    <w:uiPriority w:val="99"/>
    <w:rsid w:val="007D279B"/>
    <w:pPr>
      <w:spacing w:before="100" w:beforeAutospacing="1" w:after="100" w:afterAutospacing="1"/>
      <w:jc w:val="right"/>
    </w:pPr>
    <w:rPr>
      <w:rFonts w:ascii="Arial" w:hAnsi="Arial" w:cs="Arial"/>
      <w:sz w:val="28"/>
      <w:szCs w:val="28"/>
    </w:rPr>
  </w:style>
  <w:style w:type="paragraph" w:customStyle="1" w:styleId="afff3">
    <w:name w:val="Текст (лев. подпись)"/>
    <w:basedOn w:val="a4"/>
    <w:next w:val="a4"/>
    <w:rsid w:val="007D279B"/>
    <w:pPr>
      <w:widowControl w:val="0"/>
      <w:autoSpaceDE w:val="0"/>
      <w:autoSpaceDN w:val="0"/>
      <w:adjustRightInd w:val="0"/>
    </w:pPr>
    <w:rPr>
      <w:rFonts w:ascii="Arial" w:hAnsi="Arial"/>
      <w:sz w:val="20"/>
      <w:szCs w:val="20"/>
    </w:rPr>
  </w:style>
  <w:style w:type="paragraph" w:customStyle="1" w:styleId="afff4">
    <w:name w:val="Текст (прав. подпись)"/>
    <w:basedOn w:val="a4"/>
    <w:next w:val="a4"/>
    <w:rsid w:val="007D279B"/>
    <w:pPr>
      <w:widowControl w:val="0"/>
      <w:autoSpaceDE w:val="0"/>
      <w:autoSpaceDN w:val="0"/>
      <w:adjustRightInd w:val="0"/>
      <w:jc w:val="right"/>
    </w:pPr>
    <w:rPr>
      <w:rFonts w:ascii="Arial" w:hAnsi="Arial"/>
      <w:sz w:val="20"/>
      <w:szCs w:val="20"/>
    </w:rPr>
  </w:style>
  <w:style w:type="paragraph" w:customStyle="1" w:styleId="afff5">
    <w:name w:val="Таблицы (моноширинный)"/>
    <w:basedOn w:val="a4"/>
    <w:next w:val="a4"/>
    <w:rsid w:val="007D279B"/>
    <w:pPr>
      <w:widowControl w:val="0"/>
      <w:autoSpaceDE w:val="0"/>
      <w:autoSpaceDN w:val="0"/>
      <w:adjustRightInd w:val="0"/>
      <w:jc w:val="both"/>
    </w:pPr>
    <w:rPr>
      <w:rFonts w:ascii="Courier New" w:hAnsi="Courier New" w:cs="Courier New"/>
      <w:sz w:val="20"/>
      <w:szCs w:val="20"/>
    </w:rPr>
  </w:style>
  <w:style w:type="paragraph" w:customStyle="1" w:styleId="afff6">
    <w:name w:val="Прижатый влево"/>
    <w:basedOn w:val="a4"/>
    <w:next w:val="a4"/>
    <w:rsid w:val="007D279B"/>
    <w:pPr>
      <w:widowControl w:val="0"/>
      <w:autoSpaceDE w:val="0"/>
      <w:autoSpaceDN w:val="0"/>
      <w:adjustRightInd w:val="0"/>
    </w:pPr>
    <w:rPr>
      <w:rFonts w:ascii="Arial" w:hAnsi="Arial"/>
      <w:sz w:val="20"/>
      <w:szCs w:val="20"/>
    </w:rPr>
  </w:style>
  <w:style w:type="paragraph" w:customStyle="1" w:styleId="afff7">
    <w:name w:val="Форматка"/>
    <w:basedOn w:val="a4"/>
    <w:uiPriority w:val="99"/>
    <w:rsid w:val="007D279B"/>
    <w:pPr>
      <w:spacing w:before="120"/>
      <w:ind w:left="284" w:right="284" w:firstLine="720"/>
    </w:pPr>
    <w:rPr>
      <w:szCs w:val="20"/>
    </w:rPr>
  </w:style>
  <w:style w:type="paragraph" w:styleId="afff8">
    <w:name w:val="caption"/>
    <w:basedOn w:val="a4"/>
    <w:next w:val="a4"/>
    <w:qFormat/>
    <w:rsid w:val="007D279B"/>
    <w:pPr>
      <w:spacing w:before="120"/>
      <w:ind w:left="284" w:right="45" w:firstLine="425"/>
      <w:jc w:val="both"/>
    </w:pPr>
    <w:rPr>
      <w:b/>
      <w:sz w:val="28"/>
      <w:szCs w:val="20"/>
    </w:rPr>
  </w:style>
  <w:style w:type="paragraph" w:styleId="45">
    <w:name w:val="List Bullet 4"/>
    <w:basedOn w:val="a4"/>
    <w:autoRedefine/>
    <w:uiPriority w:val="99"/>
    <w:rsid w:val="007D279B"/>
    <w:pPr>
      <w:ind w:left="1132" w:hanging="283"/>
    </w:pPr>
    <w:rPr>
      <w:rFonts w:ascii="MS Sans Serif" w:hAnsi="MS Sans Serif"/>
      <w:sz w:val="20"/>
      <w:szCs w:val="20"/>
      <w:lang w:val="en-US"/>
    </w:rPr>
  </w:style>
  <w:style w:type="paragraph" w:styleId="39">
    <w:name w:val="List Bullet 3"/>
    <w:basedOn w:val="a4"/>
    <w:autoRedefine/>
    <w:uiPriority w:val="99"/>
    <w:rsid w:val="007D279B"/>
    <w:pPr>
      <w:ind w:left="849" w:hanging="283"/>
    </w:pPr>
    <w:rPr>
      <w:rFonts w:ascii="MS Sans Serif" w:hAnsi="MS Sans Serif"/>
      <w:sz w:val="20"/>
      <w:szCs w:val="20"/>
      <w:lang w:val="en-US"/>
    </w:rPr>
  </w:style>
  <w:style w:type="paragraph" w:customStyle="1" w:styleId="afff9">
    <w:name w:val="таблица"/>
    <w:basedOn w:val="a4"/>
    <w:uiPriority w:val="99"/>
    <w:rsid w:val="007D279B"/>
    <w:pPr>
      <w:spacing w:before="120"/>
      <w:jc w:val="center"/>
    </w:pPr>
    <w:rPr>
      <w:sz w:val="28"/>
      <w:szCs w:val="20"/>
    </w:rPr>
  </w:style>
  <w:style w:type="paragraph" w:customStyle="1" w:styleId="xl22">
    <w:name w:val="xl22"/>
    <w:basedOn w:val="a4"/>
    <w:uiPriority w:val="99"/>
    <w:rsid w:val="007D279B"/>
    <w:pPr>
      <w:spacing w:before="100" w:beforeAutospacing="1" w:after="100" w:afterAutospacing="1"/>
      <w:jc w:val="center"/>
      <w:textAlignment w:val="center"/>
    </w:pPr>
  </w:style>
  <w:style w:type="paragraph" w:customStyle="1" w:styleId="xl23">
    <w:name w:val="xl23"/>
    <w:basedOn w:val="a4"/>
    <w:uiPriority w:val="99"/>
    <w:rsid w:val="007D27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4"/>
    <w:uiPriority w:val="99"/>
    <w:rsid w:val="007D279B"/>
    <w:pPr>
      <w:pBdr>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4"/>
    <w:uiPriority w:val="99"/>
    <w:rsid w:val="007D279B"/>
    <w:pPr>
      <w:pBdr>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27">
    <w:name w:val="xl27"/>
    <w:basedOn w:val="a4"/>
    <w:uiPriority w:val="99"/>
    <w:rsid w:val="007D279B"/>
    <w:pPr>
      <w:spacing w:before="100" w:beforeAutospacing="1" w:after="100" w:afterAutospacing="1"/>
      <w:jc w:val="center"/>
      <w:textAlignment w:val="center"/>
    </w:pPr>
    <w:rPr>
      <w:b/>
      <w:bCs/>
    </w:rPr>
  </w:style>
  <w:style w:type="paragraph" w:customStyle="1" w:styleId="xl28">
    <w:name w:val="xl28"/>
    <w:basedOn w:val="a4"/>
    <w:uiPriority w:val="99"/>
    <w:rsid w:val="007D279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9">
    <w:name w:val="xl29"/>
    <w:basedOn w:val="a4"/>
    <w:uiPriority w:val="99"/>
    <w:rsid w:val="007D279B"/>
    <w:pPr>
      <w:pBdr>
        <w:left w:val="single" w:sz="8" w:space="0" w:color="auto"/>
        <w:right w:val="single" w:sz="8" w:space="0" w:color="auto"/>
      </w:pBdr>
      <w:spacing w:before="100" w:beforeAutospacing="1" w:after="100" w:afterAutospacing="1"/>
      <w:jc w:val="center"/>
      <w:textAlignment w:val="center"/>
    </w:pPr>
  </w:style>
  <w:style w:type="paragraph" w:customStyle="1" w:styleId="xl30">
    <w:name w:val="xl30"/>
    <w:basedOn w:val="a4"/>
    <w:uiPriority w:val="99"/>
    <w:rsid w:val="007D279B"/>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1">
    <w:name w:val="xl31"/>
    <w:basedOn w:val="a4"/>
    <w:uiPriority w:val="99"/>
    <w:rsid w:val="007D279B"/>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32">
    <w:name w:val="xl32"/>
    <w:basedOn w:val="a4"/>
    <w:uiPriority w:val="99"/>
    <w:rsid w:val="007D279B"/>
    <w:pPr>
      <w:spacing w:before="100" w:beforeAutospacing="1" w:after="100" w:afterAutospacing="1"/>
      <w:jc w:val="center"/>
      <w:textAlignment w:val="center"/>
    </w:pPr>
    <w:rPr>
      <w:b/>
      <w:bCs/>
    </w:rPr>
  </w:style>
  <w:style w:type="paragraph" w:customStyle="1" w:styleId="ConsTitle">
    <w:name w:val="ConsTitle"/>
    <w:link w:val="ConsTitle0"/>
    <w:rsid w:val="007D279B"/>
    <w:pPr>
      <w:widowControl w:val="0"/>
      <w:autoSpaceDE w:val="0"/>
      <w:autoSpaceDN w:val="0"/>
      <w:adjustRightInd w:val="0"/>
    </w:pPr>
    <w:rPr>
      <w:rFonts w:ascii="Arial" w:hAnsi="Arial" w:cs="Arial"/>
      <w:b/>
      <w:bCs/>
      <w:sz w:val="16"/>
      <w:szCs w:val="16"/>
    </w:rPr>
  </w:style>
  <w:style w:type="paragraph" w:customStyle="1" w:styleId="ConsCell">
    <w:name w:val="ConsCell"/>
    <w:uiPriority w:val="99"/>
    <w:rsid w:val="007D279B"/>
    <w:pPr>
      <w:widowControl w:val="0"/>
      <w:autoSpaceDE w:val="0"/>
      <w:autoSpaceDN w:val="0"/>
      <w:adjustRightInd w:val="0"/>
    </w:pPr>
    <w:rPr>
      <w:rFonts w:ascii="Arial" w:hAnsi="Arial" w:cs="Arial"/>
    </w:rPr>
  </w:style>
  <w:style w:type="paragraph" w:customStyle="1" w:styleId="afffa">
    <w:name w:val="Основной стиль"/>
    <w:basedOn w:val="ac"/>
    <w:uiPriority w:val="99"/>
    <w:rsid w:val="007D279B"/>
    <w:pPr>
      <w:spacing w:line="360" w:lineRule="auto"/>
      <w:ind w:firstLine="567"/>
      <w:jc w:val="both"/>
    </w:pPr>
    <w:rPr>
      <w:szCs w:val="28"/>
    </w:rPr>
  </w:style>
  <w:style w:type="character" w:customStyle="1" w:styleId="1e">
    <w:name w:val="Текст выноски Знак1"/>
    <w:uiPriority w:val="99"/>
    <w:semiHidden/>
    <w:rsid w:val="007D279B"/>
    <w:rPr>
      <w:rFonts w:ascii="Tahoma" w:eastAsia="Times New Roman" w:hAnsi="Tahoma" w:cs="Tahoma"/>
      <w:sz w:val="16"/>
      <w:szCs w:val="16"/>
      <w:lang w:eastAsia="ru-RU"/>
    </w:rPr>
  </w:style>
  <w:style w:type="character" w:customStyle="1" w:styleId="1f">
    <w:name w:val="Тема примечания Знак1"/>
    <w:uiPriority w:val="99"/>
    <w:semiHidden/>
    <w:rsid w:val="007D279B"/>
    <w:rPr>
      <w:rFonts w:ascii="Times New Roman" w:eastAsia="Times New Roman" w:hAnsi="Times New Roman" w:cs="Times New Roman"/>
      <w:b/>
      <w:bCs/>
      <w:sz w:val="20"/>
      <w:szCs w:val="20"/>
      <w:lang w:val="ru-RU" w:eastAsia="ru-RU" w:bidi="ar-SA"/>
    </w:rPr>
  </w:style>
  <w:style w:type="paragraph" w:customStyle="1" w:styleId="consnormal0">
    <w:name w:val="consnormal"/>
    <w:basedOn w:val="a4"/>
    <w:uiPriority w:val="99"/>
    <w:rsid w:val="007D279B"/>
    <w:pPr>
      <w:autoSpaceDE w:val="0"/>
      <w:autoSpaceDN w:val="0"/>
      <w:ind w:firstLine="720"/>
    </w:pPr>
    <w:rPr>
      <w:rFonts w:ascii="Arial" w:hAnsi="Arial" w:cs="Arial"/>
      <w:sz w:val="20"/>
      <w:szCs w:val="20"/>
    </w:rPr>
  </w:style>
  <w:style w:type="character" w:customStyle="1" w:styleId="TitleChar">
    <w:name w:val="Title Char"/>
    <w:locked/>
    <w:rsid w:val="007D279B"/>
    <w:rPr>
      <w:rFonts w:cs="Times New Roman"/>
      <w:b/>
      <w:sz w:val="28"/>
      <w:lang w:val="ru-RU" w:eastAsia="ru-RU"/>
    </w:rPr>
  </w:style>
  <w:style w:type="character" w:customStyle="1" w:styleId="PlainTextChar">
    <w:name w:val="Plain Text Char"/>
    <w:locked/>
    <w:rsid w:val="007D279B"/>
    <w:rPr>
      <w:rFonts w:ascii="Courier New" w:hAnsi="Courier New" w:cs="Times New Roman"/>
    </w:rPr>
  </w:style>
  <w:style w:type="character" w:customStyle="1" w:styleId="BodyTextIndentChar">
    <w:name w:val="Body Text Indent Char"/>
    <w:locked/>
    <w:rsid w:val="007D279B"/>
    <w:rPr>
      <w:rFonts w:cs="Times New Roman"/>
      <w:sz w:val="28"/>
    </w:rPr>
  </w:style>
  <w:style w:type="paragraph" w:customStyle="1" w:styleId="1f0">
    <w:name w:val="Абзац списка1"/>
    <w:basedOn w:val="a4"/>
    <w:rsid w:val="007D279B"/>
    <w:pPr>
      <w:ind w:left="720"/>
      <w:contextualSpacing/>
    </w:pPr>
    <w:rPr>
      <w:sz w:val="20"/>
      <w:szCs w:val="20"/>
    </w:rPr>
  </w:style>
  <w:style w:type="character" w:customStyle="1" w:styleId="HTMLPreformattedChar">
    <w:name w:val="HTML Preformatted Char"/>
    <w:locked/>
    <w:rsid w:val="007D279B"/>
    <w:rPr>
      <w:rFonts w:ascii="Tahoma" w:hAnsi="Tahoma" w:cs="Times New Roman"/>
      <w:sz w:val="14"/>
      <w:lang w:val="ru-RU" w:eastAsia="ru-RU"/>
    </w:rPr>
  </w:style>
  <w:style w:type="paragraph" w:styleId="afffb">
    <w:name w:val="Revision"/>
    <w:uiPriority w:val="99"/>
    <w:semiHidden/>
    <w:rsid w:val="007D279B"/>
  </w:style>
  <w:style w:type="table" w:customStyle="1" w:styleId="1f1">
    <w:name w:val="Сетка таблицы1"/>
    <w:basedOn w:val="a6"/>
    <w:next w:val="af4"/>
    <w:uiPriority w:val="59"/>
    <w:rsid w:val="007D279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Текст Знак1"/>
    <w:uiPriority w:val="99"/>
    <w:rsid w:val="007D279B"/>
    <w:rPr>
      <w:rFonts w:ascii="Courier New" w:hAnsi="Courier New"/>
    </w:rPr>
  </w:style>
  <w:style w:type="paragraph" w:customStyle="1" w:styleId="Style8">
    <w:name w:val="Style8"/>
    <w:basedOn w:val="a4"/>
    <w:uiPriority w:val="99"/>
    <w:rsid w:val="007D279B"/>
    <w:pPr>
      <w:widowControl w:val="0"/>
      <w:autoSpaceDE w:val="0"/>
      <w:autoSpaceDN w:val="0"/>
      <w:adjustRightInd w:val="0"/>
      <w:spacing w:line="317" w:lineRule="exact"/>
      <w:jc w:val="center"/>
    </w:pPr>
  </w:style>
  <w:style w:type="character" w:customStyle="1" w:styleId="53">
    <w:name w:val="Знак Знак5"/>
    <w:uiPriority w:val="99"/>
    <w:rsid w:val="007D279B"/>
    <w:rPr>
      <w:rFonts w:cs="Times New Roman"/>
      <w:b/>
      <w:sz w:val="28"/>
      <w:lang w:val="ru-RU" w:eastAsia="ru-RU" w:bidi="ar-SA"/>
    </w:rPr>
  </w:style>
  <w:style w:type="character" w:customStyle="1" w:styleId="1f3">
    <w:name w:val="Знак Знак1"/>
    <w:uiPriority w:val="99"/>
    <w:rsid w:val="007D279B"/>
    <w:rPr>
      <w:rFonts w:ascii="Tahoma" w:hAnsi="Tahoma" w:cs="Tahoma"/>
      <w:sz w:val="14"/>
      <w:szCs w:val="14"/>
      <w:lang w:val="ru-RU" w:eastAsia="ru-RU" w:bidi="ar-SA"/>
    </w:rPr>
  </w:style>
  <w:style w:type="paragraph" w:customStyle="1" w:styleId="ConsPlusCell">
    <w:name w:val="ConsPlusCell"/>
    <w:rsid w:val="007D279B"/>
    <w:pPr>
      <w:widowControl w:val="0"/>
      <w:autoSpaceDE w:val="0"/>
      <w:autoSpaceDN w:val="0"/>
      <w:adjustRightInd w:val="0"/>
    </w:pPr>
    <w:rPr>
      <w:rFonts w:ascii="Arial" w:hAnsi="Arial" w:cs="Arial"/>
    </w:rPr>
  </w:style>
  <w:style w:type="paragraph" w:customStyle="1" w:styleId="ConsPlusDocList">
    <w:name w:val="ConsPlusDocList"/>
    <w:uiPriority w:val="99"/>
    <w:rsid w:val="007D279B"/>
    <w:pPr>
      <w:widowControl w:val="0"/>
      <w:autoSpaceDE w:val="0"/>
      <w:autoSpaceDN w:val="0"/>
      <w:adjustRightInd w:val="0"/>
    </w:pPr>
    <w:rPr>
      <w:rFonts w:ascii="Courier New" w:hAnsi="Courier New" w:cs="Courier New"/>
    </w:rPr>
  </w:style>
  <w:style w:type="character" w:customStyle="1" w:styleId="62">
    <w:name w:val="Знак6"/>
    <w:rsid w:val="007D279B"/>
    <w:rPr>
      <w:b/>
      <w:sz w:val="28"/>
      <w:lang w:val="ru-RU" w:eastAsia="ru-RU" w:bidi="ar-SA"/>
    </w:rPr>
  </w:style>
  <w:style w:type="paragraph" w:customStyle="1" w:styleId="afffc">
    <w:name w:val="Обычный + По ширине"/>
    <w:aliases w:val="Слева:  0,63 см,Первая строка:  1,27 см,Справа:  -0 см"/>
    <w:basedOn w:val="a4"/>
    <w:rsid w:val="007D279B"/>
    <w:pPr>
      <w:ind w:left="360" w:right="-2" w:firstLine="720"/>
      <w:jc w:val="center"/>
    </w:pPr>
    <w:rPr>
      <w:b/>
      <w:sz w:val="20"/>
      <w:szCs w:val="20"/>
    </w:rPr>
  </w:style>
  <w:style w:type="paragraph" w:customStyle="1" w:styleId="2a">
    <w:name w:val="Абзац списка2"/>
    <w:basedOn w:val="a4"/>
    <w:rsid w:val="007D279B"/>
    <w:pPr>
      <w:ind w:left="720"/>
    </w:pPr>
    <w:rPr>
      <w:sz w:val="20"/>
      <w:szCs w:val="20"/>
    </w:rPr>
  </w:style>
  <w:style w:type="paragraph" w:customStyle="1" w:styleId="xl125">
    <w:name w:val="xl125"/>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8">
    <w:name w:val="xl128"/>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9966"/>
      <w:sz w:val="20"/>
      <w:szCs w:val="20"/>
    </w:rPr>
  </w:style>
  <w:style w:type="paragraph" w:customStyle="1" w:styleId="xl129">
    <w:name w:val="xl129"/>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0">
    <w:name w:val="xl130"/>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1">
    <w:name w:val="xl131"/>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2">
    <w:name w:val="xl132"/>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34">
    <w:name w:val="xl134"/>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5">
    <w:name w:val="xl135"/>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6">
    <w:name w:val="xl136"/>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7">
    <w:name w:val="xl137"/>
    <w:basedOn w:val="a4"/>
    <w:rsid w:val="007D279B"/>
    <w:pPr>
      <w:spacing w:before="100" w:beforeAutospacing="1" w:after="100" w:afterAutospacing="1"/>
      <w:jc w:val="center"/>
      <w:textAlignment w:val="center"/>
    </w:pPr>
    <w:rPr>
      <w:b/>
      <w:bCs/>
      <w:sz w:val="28"/>
      <w:szCs w:val="28"/>
    </w:rPr>
  </w:style>
  <w:style w:type="character" w:customStyle="1" w:styleId="2b">
    <w:name w:val="Основной текст (2)_"/>
    <w:link w:val="2c"/>
    <w:rsid w:val="007D279B"/>
    <w:rPr>
      <w:spacing w:val="-10"/>
      <w:sz w:val="28"/>
      <w:szCs w:val="28"/>
      <w:shd w:val="clear" w:color="auto" w:fill="FFFFFF"/>
    </w:rPr>
  </w:style>
  <w:style w:type="paragraph" w:customStyle="1" w:styleId="2c">
    <w:name w:val="Основной текст (2)"/>
    <w:basedOn w:val="a4"/>
    <w:link w:val="2b"/>
    <w:rsid w:val="007D279B"/>
    <w:pPr>
      <w:shd w:val="clear" w:color="auto" w:fill="FFFFFF"/>
      <w:spacing w:line="0" w:lineRule="atLeast"/>
    </w:pPr>
    <w:rPr>
      <w:spacing w:val="-10"/>
      <w:sz w:val="28"/>
      <w:szCs w:val="28"/>
    </w:rPr>
  </w:style>
  <w:style w:type="character" w:customStyle="1" w:styleId="2-1pt">
    <w:name w:val="Основной текст (2) + Интервал -1 pt"/>
    <w:rsid w:val="007D279B"/>
    <w:rPr>
      <w:rFonts w:ascii="Times New Roman" w:eastAsia="Times New Roman" w:hAnsi="Times New Roman" w:cs="Times New Roman"/>
      <w:spacing w:val="-30"/>
      <w:sz w:val="28"/>
      <w:szCs w:val="28"/>
      <w:u w:val="single"/>
      <w:shd w:val="clear" w:color="auto" w:fill="FFFFFF"/>
    </w:rPr>
  </w:style>
  <w:style w:type="character" w:customStyle="1" w:styleId="2d">
    <w:name w:val="Заголовок №2_"/>
    <w:link w:val="2e"/>
    <w:rsid w:val="007D279B"/>
    <w:rPr>
      <w:rFonts w:ascii="Consolas" w:eastAsia="Consolas" w:hAnsi="Consolas" w:cs="Consolas"/>
      <w:sz w:val="28"/>
      <w:szCs w:val="28"/>
      <w:shd w:val="clear" w:color="auto" w:fill="FFFFFF"/>
    </w:rPr>
  </w:style>
  <w:style w:type="paragraph" w:customStyle="1" w:styleId="2e">
    <w:name w:val="Заголовок №2"/>
    <w:basedOn w:val="a4"/>
    <w:link w:val="2d"/>
    <w:rsid w:val="007D279B"/>
    <w:pPr>
      <w:shd w:val="clear" w:color="auto" w:fill="FFFFFF"/>
      <w:spacing w:line="278" w:lineRule="exact"/>
      <w:outlineLvl w:val="1"/>
    </w:pPr>
    <w:rPr>
      <w:rFonts w:ascii="Consolas" w:eastAsia="Consolas" w:hAnsi="Consolas" w:cs="Consolas"/>
      <w:sz w:val="28"/>
      <w:szCs w:val="28"/>
    </w:rPr>
  </w:style>
  <w:style w:type="character" w:customStyle="1" w:styleId="3a">
    <w:name w:val="Основной текст (3)_"/>
    <w:link w:val="3b"/>
    <w:rsid w:val="007D279B"/>
    <w:rPr>
      <w:rFonts w:ascii="Microsoft Sans Serif" w:eastAsia="Microsoft Sans Serif" w:hAnsi="Microsoft Sans Serif" w:cs="Microsoft Sans Serif"/>
      <w:sz w:val="21"/>
      <w:szCs w:val="21"/>
      <w:shd w:val="clear" w:color="auto" w:fill="FFFFFF"/>
    </w:rPr>
  </w:style>
  <w:style w:type="paragraph" w:customStyle="1" w:styleId="3b">
    <w:name w:val="Основной текст (3)"/>
    <w:basedOn w:val="a4"/>
    <w:link w:val="3a"/>
    <w:rsid w:val="007D279B"/>
    <w:pPr>
      <w:shd w:val="clear" w:color="auto" w:fill="FFFFFF"/>
      <w:spacing w:after="540" w:line="264" w:lineRule="exact"/>
      <w:jc w:val="center"/>
    </w:pPr>
    <w:rPr>
      <w:rFonts w:ascii="Microsoft Sans Serif" w:eastAsia="Microsoft Sans Serif" w:hAnsi="Microsoft Sans Serif" w:cs="Microsoft Sans Serif"/>
      <w:sz w:val="21"/>
      <w:szCs w:val="21"/>
    </w:rPr>
  </w:style>
  <w:style w:type="character" w:customStyle="1" w:styleId="30pt">
    <w:name w:val="Основной текст (3) + Не полужирный;Интервал 0 pt"/>
    <w:rsid w:val="007D279B"/>
    <w:rPr>
      <w:rFonts w:ascii="Microsoft Sans Serif" w:eastAsia="Microsoft Sans Serif" w:hAnsi="Microsoft Sans Serif" w:cs="Microsoft Sans Serif"/>
      <w:b/>
      <w:bCs/>
      <w:spacing w:val="10"/>
      <w:sz w:val="21"/>
      <w:szCs w:val="21"/>
      <w:shd w:val="clear" w:color="auto" w:fill="FFFFFF"/>
    </w:rPr>
  </w:style>
  <w:style w:type="character" w:customStyle="1" w:styleId="1f4">
    <w:name w:val="Заголовок №1_"/>
    <w:link w:val="1f5"/>
    <w:rsid w:val="007D279B"/>
    <w:rPr>
      <w:rFonts w:ascii="Verdana" w:eastAsia="Verdana" w:hAnsi="Verdana" w:cs="Verdana"/>
      <w:sz w:val="31"/>
      <w:szCs w:val="31"/>
      <w:shd w:val="clear" w:color="auto" w:fill="FFFFFF"/>
    </w:rPr>
  </w:style>
  <w:style w:type="paragraph" w:customStyle="1" w:styleId="1f5">
    <w:name w:val="Заголовок №1"/>
    <w:basedOn w:val="a4"/>
    <w:link w:val="1f4"/>
    <w:rsid w:val="007D279B"/>
    <w:pPr>
      <w:shd w:val="clear" w:color="auto" w:fill="FFFFFF"/>
      <w:spacing w:before="540" w:line="0" w:lineRule="atLeast"/>
      <w:jc w:val="center"/>
      <w:outlineLvl w:val="0"/>
    </w:pPr>
    <w:rPr>
      <w:rFonts w:ascii="Verdana" w:eastAsia="Verdana" w:hAnsi="Verdana" w:cs="Verdana"/>
      <w:sz w:val="31"/>
      <w:szCs w:val="31"/>
    </w:rPr>
  </w:style>
  <w:style w:type="character" w:customStyle="1" w:styleId="46">
    <w:name w:val="Основной текст (4)_"/>
    <w:link w:val="47"/>
    <w:rsid w:val="007D279B"/>
    <w:rPr>
      <w:rFonts w:ascii="Microsoft Sans Serif" w:eastAsia="Microsoft Sans Serif" w:hAnsi="Microsoft Sans Serif" w:cs="Microsoft Sans Serif"/>
      <w:spacing w:val="10"/>
      <w:sz w:val="21"/>
      <w:szCs w:val="21"/>
      <w:shd w:val="clear" w:color="auto" w:fill="FFFFFF"/>
    </w:rPr>
  </w:style>
  <w:style w:type="paragraph" w:customStyle="1" w:styleId="47">
    <w:name w:val="Основной текст (4)"/>
    <w:basedOn w:val="a4"/>
    <w:link w:val="46"/>
    <w:rsid w:val="007D279B"/>
    <w:pPr>
      <w:shd w:val="clear" w:color="auto" w:fill="FFFFFF"/>
      <w:spacing w:line="0" w:lineRule="atLeast"/>
    </w:pPr>
    <w:rPr>
      <w:rFonts w:ascii="Microsoft Sans Serif" w:eastAsia="Microsoft Sans Serif" w:hAnsi="Microsoft Sans Serif" w:cs="Microsoft Sans Serif"/>
      <w:spacing w:val="10"/>
      <w:sz w:val="21"/>
      <w:szCs w:val="21"/>
    </w:rPr>
  </w:style>
  <w:style w:type="character" w:customStyle="1" w:styleId="54">
    <w:name w:val="Основной текст (5)_"/>
    <w:link w:val="55"/>
    <w:rsid w:val="007D279B"/>
    <w:rPr>
      <w:rFonts w:ascii="Verdana" w:eastAsia="Verdana" w:hAnsi="Verdana" w:cs="Verdana"/>
      <w:sz w:val="16"/>
      <w:szCs w:val="16"/>
      <w:shd w:val="clear" w:color="auto" w:fill="FFFFFF"/>
    </w:rPr>
  </w:style>
  <w:style w:type="paragraph" w:customStyle="1" w:styleId="55">
    <w:name w:val="Основной текст (5)"/>
    <w:basedOn w:val="a4"/>
    <w:link w:val="54"/>
    <w:rsid w:val="007D279B"/>
    <w:pPr>
      <w:shd w:val="clear" w:color="auto" w:fill="FFFFFF"/>
      <w:spacing w:line="0" w:lineRule="atLeast"/>
    </w:pPr>
    <w:rPr>
      <w:rFonts w:ascii="Verdana" w:eastAsia="Verdana" w:hAnsi="Verdana" w:cs="Verdana"/>
      <w:sz w:val="16"/>
      <w:szCs w:val="16"/>
    </w:rPr>
  </w:style>
  <w:style w:type="character" w:customStyle="1" w:styleId="4TimesNewRoman85pt0pt">
    <w:name w:val="Основной текст (4) + Times New Roman;8;5 pt;Полужирный;Интервал 0 pt"/>
    <w:rsid w:val="007D279B"/>
    <w:rPr>
      <w:rFonts w:ascii="Times New Roman" w:eastAsia="Times New Roman" w:hAnsi="Times New Roman" w:cs="Times New Roman"/>
      <w:b/>
      <w:bCs/>
      <w:spacing w:val="0"/>
      <w:sz w:val="17"/>
      <w:szCs w:val="17"/>
      <w:shd w:val="clear" w:color="auto" w:fill="FFFFFF"/>
    </w:rPr>
  </w:style>
  <w:style w:type="character" w:customStyle="1" w:styleId="48">
    <w:name w:val="Заголовок №4_"/>
    <w:link w:val="49"/>
    <w:rsid w:val="007D279B"/>
    <w:rPr>
      <w:sz w:val="27"/>
      <w:szCs w:val="27"/>
      <w:shd w:val="clear" w:color="auto" w:fill="FFFFFF"/>
    </w:rPr>
  </w:style>
  <w:style w:type="paragraph" w:customStyle="1" w:styleId="49">
    <w:name w:val="Заголовок №4"/>
    <w:basedOn w:val="a4"/>
    <w:link w:val="48"/>
    <w:rsid w:val="007D279B"/>
    <w:pPr>
      <w:shd w:val="clear" w:color="auto" w:fill="FFFFFF"/>
      <w:spacing w:after="420" w:line="326" w:lineRule="exact"/>
      <w:jc w:val="center"/>
      <w:outlineLvl w:val="3"/>
    </w:pPr>
    <w:rPr>
      <w:sz w:val="27"/>
      <w:szCs w:val="27"/>
    </w:rPr>
  </w:style>
  <w:style w:type="character" w:customStyle="1" w:styleId="afff0">
    <w:name w:val="Основной текст_"/>
    <w:link w:val="1c"/>
    <w:rsid w:val="007D279B"/>
    <w:rPr>
      <w:snapToGrid w:val="0"/>
      <w:sz w:val="24"/>
    </w:rPr>
  </w:style>
  <w:style w:type="character" w:customStyle="1" w:styleId="afffd">
    <w:name w:val="Колонтитул_"/>
    <w:link w:val="afffe"/>
    <w:rsid w:val="007D279B"/>
    <w:rPr>
      <w:shd w:val="clear" w:color="auto" w:fill="FFFFFF"/>
    </w:rPr>
  </w:style>
  <w:style w:type="paragraph" w:customStyle="1" w:styleId="afffe">
    <w:name w:val="Колонтитул"/>
    <w:basedOn w:val="a4"/>
    <w:link w:val="afffd"/>
    <w:rsid w:val="007D279B"/>
    <w:pPr>
      <w:shd w:val="clear" w:color="auto" w:fill="FFFFFF"/>
    </w:pPr>
    <w:rPr>
      <w:sz w:val="20"/>
      <w:szCs w:val="20"/>
    </w:rPr>
  </w:style>
  <w:style w:type="character" w:customStyle="1" w:styleId="95pt0pt">
    <w:name w:val="Колонтитул + 9;5 pt;Полужирный;Интервал 0 pt"/>
    <w:rsid w:val="007D279B"/>
    <w:rPr>
      <w:rFonts w:ascii="Times New Roman" w:eastAsia="Times New Roman" w:hAnsi="Times New Roman" w:cs="Times New Roman"/>
      <w:b/>
      <w:bCs/>
      <w:spacing w:val="10"/>
      <w:sz w:val="19"/>
      <w:szCs w:val="19"/>
      <w:shd w:val="clear" w:color="auto" w:fill="FFFFFF"/>
    </w:rPr>
  </w:style>
  <w:style w:type="character" w:customStyle="1" w:styleId="63">
    <w:name w:val="Основной текст (6)_"/>
    <w:link w:val="64"/>
    <w:uiPriority w:val="99"/>
    <w:rsid w:val="007D279B"/>
    <w:rPr>
      <w:rFonts w:ascii="Consolas" w:eastAsia="Consolas" w:hAnsi="Consolas" w:cs="Consolas"/>
      <w:sz w:val="25"/>
      <w:szCs w:val="25"/>
      <w:shd w:val="clear" w:color="auto" w:fill="FFFFFF"/>
    </w:rPr>
  </w:style>
  <w:style w:type="paragraph" w:customStyle="1" w:styleId="64">
    <w:name w:val="Основной текст (6)"/>
    <w:basedOn w:val="a4"/>
    <w:link w:val="63"/>
    <w:rsid w:val="007D279B"/>
    <w:pPr>
      <w:shd w:val="clear" w:color="auto" w:fill="FFFFFF"/>
      <w:spacing w:before="6600" w:line="336" w:lineRule="exact"/>
    </w:pPr>
    <w:rPr>
      <w:rFonts w:ascii="Consolas" w:eastAsia="Consolas" w:hAnsi="Consolas" w:cs="Consolas"/>
      <w:sz w:val="25"/>
      <w:szCs w:val="25"/>
    </w:rPr>
  </w:style>
  <w:style w:type="character" w:customStyle="1" w:styleId="72">
    <w:name w:val="Основной текст (7)_"/>
    <w:link w:val="73"/>
    <w:rsid w:val="007D279B"/>
    <w:rPr>
      <w:shd w:val="clear" w:color="auto" w:fill="FFFFFF"/>
    </w:rPr>
  </w:style>
  <w:style w:type="paragraph" w:customStyle="1" w:styleId="73">
    <w:name w:val="Основной текст (7)"/>
    <w:basedOn w:val="a4"/>
    <w:link w:val="72"/>
    <w:rsid w:val="007D279B"/>
    <w:pPr>
      <w:shd w:val="clear" w:color="auto" w:fill="FFFFFF"/>
      <w:spacing w:before="720" w:after="300" w:line="0" w:lineRule="atLeast"/>
      <w:jc w:val="both"/>
    </w:pPr>
    <w:rPr>
      <w:sz w:val="20"/>
      <w:szCs w:val="20"/>
    </w:rPr>
  </w:style>
  <w:style w:type="character" w:customStyle="1" w:styleId="4a">
    <w:name w:val="Заголовок №4 + Не полужирный"/>
    <w:rsid w:val="007D279B"/>
    <w:rPr>
      <w:rFonts w:ascii="Times New Roman" w:eastAsia="Times New Roman" w:hAnsi="Times New Roman" w:cs="Times New Roman"/>
      <w:b/>
      <w:bCs/>
      <w:sz w:val="27"/>
      <w:szCs w:val="27"/>
      <w:shd w:val="clear" w:color="auto" w:fill="FFFFFF"/>
    </w:rPr>
  </w:style>
  <w:style w:type="character" w:customStyle="1" w:styleId="affff">
    <w:name w:val="Основной текст + Полужирный"/>
    <w:rsid w:val="007D279B"/>
    <w:rPr>
      <w:rFonts w:ascii="Times New Roman" w:eastAsia="Times New Roman" w:hAnsi="Times New Roman" w:cs="Times New Roman"/>
      <w:b/>
      <w:bCs/>
      <w:sz w:val="27"/>
      <w:szCs w:val="27"/>
      <w:shd w:val="clear" w:color="auto" w:fill="FFFFFF"/>
    </w:rPr>
  </w:style>
  <w:style w:type="character" w:customStyle="1" w:styleId="MicrosoftSansSerif75pt">
    <w:name w:val="Колонтитул + Microsoft Sans Serif;7;5 pt;Полужирный"/>
    <w:rsid w:val="007D279B"/>
    <w:rPr>
      <w:rFonts w:ascii="Microsoft Sans Serif" w:eastAsia="Microsoft Sans Serif" w:hAnsi="Microsoft Sans Serif" w:cs="Microsoft Sans Serif"/>
      <w:b/>
      <w:bCs/>
      <w:spacing w:val="0"/>
      <w:sz w:val="15"/>
      <w:szCs w:val="15"/>
      <w:shd w:val="clear" w:color="auto" w:fill="FFFFFF"/>
    </w:rPr>
  </w:style>
  <w:style w:type="character" w:customStyle="1" w:styleId="11pt">
    <w:name w:val="Основной текст + Интервал 11 pt"/>
    <w:rsid w:val="007D279B"/>
    <w:rPr>
      <w:rFonts w:ascii="Times New Roman" w:eastAsia="Times New Roman" w:hAnsi="Times New Roman" w:cs="Times New Roman"/>
      <w:spacing w:val="230"/>
      <w:sz w:val="27"/>
      <w:szCs w:val="27"/>
      <w:shd w:val="clear" w:color="auto" w:fill="FFFFFF"/>
    </w:rPr>
  </w:style>
  <w:style w:type="character" w:customStyle="1" w:styleId="affff0">
    <w:name w:val="Основной текст + Курсив"/>
    <w:rsid w:val="007D279B"/>
    <w:rPr>
      <w:rFonts w:ascii="Times New Roman" w:eastAsia="Times New Roman" w:hAnsi="Times New Roman" w:cs="Times New Roman"/>
      <w:i/>
      <w:iCs/>
      <w:sz w:val="27"/>
      <w:szCs w:val="27"/>
      <w:shd w:val="clear" w:color="auto" w:fill="FFFFFF"/>
    </w:rPr>
  </w:style>
  <w:style w:type="character" w:customStyle="1" w:styleId="11pt0">
    <w:name w:val="Основной текст + 11 pt"/>
    <w:rsid w:val="007D279B"/>
    <w:rPr>
      <w:rFonts w:ascii="Times New Roman" w:eastAsia="Times New Roman" w:hAnsi="Times New Roman" w:cs="Times New Roman"/>
      <w:sz w:val="22"/>
      <w:szCs w:val="22"/>
      <w:shd w:val="clear" w:color="auto" w:fill="FFFFFF"/>
    </w:rPr>
  </w:style>
  <w:style w:type="character" w:customStyle="1" w:styleId="81">
    <w:name w:val="Основной текст (8)_"/>
    <w:link w:val="82"/>
    <w:rsid w:val="007D279B"/>
    <w:rPr>
      <w:rFonts w:ascii="Consolas" w:eastAsia="Consolas" w:hAnsi="Consolas" w:cs="Consolas"/>
      <w:sz w:val="27"/>
      <w:szCs w:val="27"/>
      <w:shd w:val="clear" w:color="auto" w:fill="FFFFFF"/>
    </w:rPr>
  </w:style>
  <w:style w:type="paragraph" w:customStyle="1" w:styleId="82">
    <w:name w:val="Основной текст (8)"/>
    <w:basedOn w:val="a4"/>
    <w:link w:val="81"/>
    <w:rsid w:val="007D279B"/>
    <w:pPr>
      <w:shd w:val="clear" w:color="auto" w:fill="FFFFFF"/>
      <w:spacing w:line="0" w:lineRule="atLeast"/>
    </w:pPr>
    <w:rPr>
      <w:rFonts w:ascii="Consolas" w:eastAsia="Consolas" w:hAnsi="Consolas" w:cs="Consolas"/>
      <w:sz w:val="27"/>
      <w:szCs w:val="27"/>
    </w:rPr>
  </w:style>
  <w:style w:type="character" w:customStyle="1" w:styleId="91">
    <w:name w:val="Основной текст (9)_"/>
    <w:link w:val="92"/>
    <w:rsid w:val="007D279B"/>
    <w:rPr>
      <w:rFonts w:ascii="Consolas" w:eastAsia="Consolas" w:hAnsi="Consolas" w:cs="Consolas"/>
      <w:sz w:val="27"/>
      <w:szCs w:val="27"/>
      <w:shd w:val="clear" w:color="auto" w:fill="FFFFFF"/>
    </w:rPr>
  </w:style>
  <w:style w:type="paragraph" w:customStyle="1" w:styleId="92">
    <w:name w:val="Основной текст (9)"/>
    <w:basedOn w:val="a4"/>
    <w:link w:val="91"/>
    <w:rsid w:val="007D279B"/>
    <w:pPr>
      <w:shd w:val="clear" w:color="auto" w:fill="FFFFFF"/>
      <w:spacing w:line="0" w:lineRule="atLeast"/>
    </w:pPr>
    <w:rPr>
      <w:rFonts w:ascii="Consolas" w:eastAsia="Consolas" w:hAnsi="Consolas" w:cs="Consolas"/>
      <w:sz w:val="27"/>
      <w:szCs w:val="27"/>
    </w:rPr>
  </w:style>
  <w:style w:type="character" w:customStyle="1" w:styleId="100">
    <w:name w:val="Основной текст (10)_"/>
    <w:link w:val="101"/>
    <w:rsid w:val="007D279B"/>
    <w:rPr>
      <w:shd w:val="clear" w:color="auto" w:fill="FFFFFF"/>
    </w:rPr>
  </w:style>
  <w:style w:type="paragraph" w:customStyle="1" w:styleId="101">
    <w:name w:val="Основной текст (10)"/>
    <w:basedOn w:val="a4"/>
    <w:link w:val="100"/>
    <w:rsid w:val="007D279B"/>
    <w:pPr>
      <w:shd w:val="clear" w:color="auto" w:fill="FFFFFF"/>
      <w:spacing w:line="0" w:lineRule="atLeast"/>
    </w:pPr>
    <w:rPr>
      <w:sz w:val="20"/>
      <w:szCs w:val="20"/>
    </w:rPr>
  </w:style>
  <w:style w:type="character" w:customStyle="1" w:styleId="111">
    <w:name w:val="Основной текст (11)_"/>
    <w:link w:val="112"/>
    <w:rsid w:val="007D279B"/>
    <w:rPr>
      <w:sz w:val="27"/>
      <w:szCs w:val="27"/>
      <w:shd w:val="clear" w:color="auto" w:fill="FFFFFF"/>
    </w:rPr>
  </w:style>
  <w:style w:type="paragraph" w:customStyle="1" w:styleId="112">
    <w:name w:val="Основной текст (11)"/>
    <w:basedOn w:val="a4"/>
    <w:link w:val="111"/>
    <w:rsid w:val="007D279B"/>
    <w:pPr>
      <w:shd w:val="clear" w:color="auto" w:fill="FFFFFF"/>
      <w:spacing w:line="322" w:lineRule="exact"/>
    </w:pPr>
    <w:rPr>
      <w:sz w:val="27"/>
      <w:szCs w:val="27"/>
    </w:rPr>
  </w:style>
  <w:style w:type="character" w:customStyle="1" w:styleId="121">
    <w:name w:val="Основной текст (12)_"/>
    <w:link w:val="122"/>
    <w:rsid w:val="007D279B"/>
    <w:rPr>
      <w:sz w:val="17"/>
      <w:szCs w:val="17"/>
      <w:shd w:val="clear" w:color="auto" w:fill="FFFFFF"/>
    </w:rPr>
  </w:style>
  <w:style w:type="paragraph" w:customStyle="1" w:styleId="122">
    <w:name w:val="Основной текст (12)"/>
    <w:basedOn w:val="a4"/>
    <w:link w:val="121"/>
    <w:rsid w:val="007D279B"/>
    <w:pPr>
      <w:shd w:val="clear" w:color="auto" w:fill="FFFFFF"/>
      <w:spacing w:line="230" w:lineRule="exact"/>
      <w:jc w:val="right"/>
    </w:pPr>
    <w:rPr>
      <w:sz w:val="17"/>
      <w:szCs w:val="17"/>
    </w:rPr>
  </w:style>
  <w:style w:type="character" w:customStyle="1" w:styleId="130">
    <w:name w:val="Основной текст (13)_"/>
    <w:link w:val="131"/>
    <w:rsid w:val="007D279B"/>
    <w:rPr>
      <w:sz w:val="19"/>
      <w:szCs w:val="19"/>
      <w:shd w:val="clear" w:color="auto" w:fill="FFFFFF"/>
    </w:rPr>
  </w:style>
  <w:style w:type="paragraph" w:customStyle="1" w:styleId="131">
    <w:name w:val="Основной текст (13)"/>
    <w:basedOn w:val="a4"/>
    <w:link w:val="130"/>
    <w:rsid w:val="007D279B"/>
    <w:pPr>
      <w:shd w:val="clear" w:color="auto" w:fill="FFFFFF"/>
      <w:spacing w:line="0" w:lineRule="atLeast"/>
    </w:pPr>
    <w:rPr>
      <w:sz w:val="19"/>
      <w:szCs w:val="19"/>
    </w:rPr>
  </w:style>
  <w:style w:type="character" w:customStyle="1" w:styleId="1111pt">
    <w:name w:val="Основной текст (11) + 11 pt;Не полужирный"/>
    <w:rsid w:val="007D279B"/>
    <w:rPr>
      <w:rFonts w:ascii="Times New Roman" w:eastAsia="Times New Roman" w:hAnsi="Times New Roman" w:cs="Times New Roman"/>
      <w:b/>
      <w:bCs/>
      <w:sz w:val="22"/>
      <w:szCs w:val="22"/>
      <w:shd w:val="clear" w:color="auto" w:fill="FFFFFF"/>
    </w:rPr>
  </w:style>
  <w:style w:type="character" w:customStyle="1" w:styleId="1295pt">
    <w:name w:val="Основной текст (12) + 9;5 pt"/>
    <w:rsid w:val="007D279B"/>
    <w:rPr>
      <w:rFonts w:ascii="Times New Roman" w:eastAsia="Times New Roman" w:hAnsi="Times New Roman" w:cs="Times New Roman"/>
      <w:sz w:val="19"/>
      <w:szCs w:val="19"/>
      <w:shd w:val="clear" w:color="auto" w:fill="FFFFFF"/>
    </w:rPr>
  </w:style>
  <w:style w:type="character" w:customStyle="1" w:styleId="7135pt">
    <w:name w:val="Основной текст (7) + 13;5 pt;Полужирный"/>
    <w:rsid w:val="007D279B"/>
    <w:rPr>
      <w:rFonts w:ascii="Times New Roman" w:eastAsia="Times New Roman" w:hAnsi="Times New Roman" w:cs="Times New Roman"/>
      <w:b/>
      <w:bCs/>
      <w:sz w:val="27"/>
      <w:szCs w:val="27"/>
      <w:shd w:val="clear" w:color="auto" w:fill="FFFFFF"/>
    </w:rPr>
  </w:style>
  <w:style w:type="character" w:customStyle="1" w:styleId="3c">
    <w:name w:val="Заголовок №3_"/>
    <w:link w:val="3d"/>
    <w:rsid w:val="007D279B"/>
    <w:rPr>
      <w:sz w:val="27"/>
      <w:szCs w:val="27"/>
      <w:shd w:val="clear" w:color="auto" w:fill="FFFFFF"/>
    </w:rPr>
  </w:style>
  <w:style w:type="paragraph" w:customStyle="1" w:styleId="3d">
    <w:name w:val="Заголовок №3"/>
    <w:basedOn w:val="a4"/>
    <w:link w:val="3c"/>
    <w:rsid w:val="007D279B"/>
    <w:pPr>
      <w:shd w:val="clear" w:color="auto" w:fill="FFFFFF"/>
      <w:spacing w:line="317" w:lineRule="exact"/>
      <w:outlineLvl w:val="2"/>
    </w:pPr>
    <w:rPr>
      <w:sz w:val="27"/>
      <w:szCs w:val="27"/>
    </w:rPr>
  </w:style>
  <w:style w:type="character" w:customStyle="1" w:styleId="140">
    <w:name w:val="Основной текст (14)_"/>
    <w:rsid w:val="007D279B"/>
    <w:rPr>
      <w:rFonts w:ascii="Times New Roman" w:eastAsia="Times New Roman" w:hAnsi="Times New Roman" w:cs="Times New Roman"/>
      <w:b w:val="0"/>
      <w:bCs w:val="0"/>
      <w:i w:val="0"/>
      <w:iCs w:val="0"/>
      <w:smallCaps w:val="0"/>
      <w:strike w:val="0"/>
      <w:spacing w:val="0"/>
      <w:sz w:val="22"/>
      <w:szCs w:val="22"/>
    </w:rPr>
  </w:style>
  <w:style w:type="character" w:customStyle="1" w:styleId="affff1">
    <w:name w:val="Подпись к таблице_"/>
    <w:rsid w:val="007D279B"/>
    <w:rPr>
      <w:rFonts w:ascii="Times New Roman" w:eastAsia="Times New Roman" w:hAnsi="Times New Roman" w:cs="Times New Roman"/>
      <w:b w:val="0"/>
      <w:bCs w:val="0"/>
      <w:i w:val="0"/>
      <w:iCs w:val="0"/>
      <w:smallCaps w:val="0"/>
      <w:strike w:val="0"/>
      <w:spacing w:val="0"/>
      <w:sz w:val="27"/>
      <w:szCs w:val="27"/>
    </w:rPr>
  </w:style>
  <w:style w:type="character" w:customStyle="1" w:styleId="150">
    <w:name w:val="Основной текст (15)_"/>
    <w:link w:val="151"/>
    <w:rsid w:val="007D279B"/>
    <w:rPr>
      <w:rFonts w:ascii="Consolas" w:eastAsia="Consolas" w:hAnsi="Consolas" w:cs="Consolas"/>
      <w:sz w:val="27"/>
      <w:szCs w:val="27"/>
      <w:shd w:val="clear" w:color="auto" w:fill="FFFFFF"/>
    </w:rPr>
  </w:style>
  <w:style w:type="paragraph" w:customStyle="1" w:styleId="151">
    <w:name w:val="Основной текст (15)"/>
    <w:basedOn w:val="a4"/>
    <w:link w:val="150"/>
    <w:rsid w:val="007D279B"/>
    <w:pPr>
      <w:shd w:val="clear" w:color="auto" w:fill="FFFFFF"/>
      <w:spacing w:after="120" w:line="0" w:lineRule="atLeast"/>
    </w:pPr>
    <w:rPr>
      <w:rFonts w:ascii="Consolas" w:eastAsia="Consolas" w:hAnsi="Consolas" w:cs="Consolas"/>
      <w:sz w:val="27"/>
      <w:szCs w:val="27"/>
    </w:rPr>
  </w:style>
  <w:style w:type="character" w:customStyle="1" w:styleId="160">
    <w:name w:val="Основной текст (16)_"/>
    <w:link w:val="161"/>
    <w:rsid w:val="007D279B"/>
    <w:rPr>
      <w:sz w:val="27"/>
      <w:szCs w:val="27"/>
      <w:shd w:val="clear" w:color="auto" w:fill="FFFFFF"/>
    </w:rPr>
  </w:style>
  <w:style w:type="paragraph" w:customStyle="1" w:styleId="161">
    <w:name w:val="Основной текст (16)"/>
    <w:basedOn w:val="a4"/>
    <w:link w:val="160"/>
    <w:rsid w:val="007D279B"/>
    <w:pPr>
      <w:shd w:val="clear" w:color="auto" w:fill="FFFFFF"/>
      <w:spacing w:before="120" w:after="600" w:line="0" w:lineRule="atLeast"/>
    </w:pPr>
    <w:rPr>
      <w:sz w:val="27"/>
      <w:szCs w:val="27"/>
    </w:rPr>
  </w:style>
  <w:style w:type="character" w:customStyle="1" w:styleId="170">
    <w:name w:val="Основной текст (17)_"/>
    <w:rsid w:val="007D279B"/>
    <w:rPr>
      <w:rFonts w:ascii="Times New Roman" w:eastAsia="Times New Roman" w:hAnsi="Times New Roman" w:cs="Times New Roman"/>
      <w:b w:val="0"/>
      <w:bCs w:val="0"/>
      <w:i w:val="0"/>
      <w:iCs w:val="0"/>
      <w:smallCaps w:val="0"/>
      <w:strike w:val="0"/>
      <w:spacing w:val="0"/>
      <w:sz w:val="12"/>
      <w:szCs w:val="12"/>
    </w:rPr>
  </w:style>
  <w:style w:type="character" w:customStyle="1" w:styleId="171">
    <w:name w:val="Основной текст (17)"/>
    <w:rsid w:val="007D279B"/>
    <w:rPr>
      <w:rFonts w:ascii="Times New Roman" w:eastAsia="Times New Roman" w:hAnsi="Times New Roman" w:cs="Times New Roman"/>
      <w:b w:val="0"/>
      <w:bCs w:val="0"/>
      <w:i w:val="0"/>
      <w:iCs w:val="0"/>
      <w:smallCaps w:val="0"/>
      <w:strike w:val="0"/>
      <w:spacing w:val="0"/>
      <w:sz w:val="12"/>
      <w:szCs w:val="12"/>
      <w:u w:val="single"/>
    </w:rPr>
  </w:style>
  <w:style w:type="character" w:customStyle="1" w:styleId="180">
    <w:name w:val="Основной текст (18)_"/>
    <w:rsid w:val="007D279B"/>
    <w:rPr>
      <w:rFonts w:ascii="Times New Roman" w:eastAsia="Times New Roman" w:hAnsi="Times New Roman" w:cs="Times New Roman"/>
      <w:b w:val="0"/>
      <w:bCs w:val="0"/>
      <w:i w:val="0"/>
      <w:iCs w:val="0"/>
      <w:smallCaps w:val="0"/>
      <w:strike w:val="0"/>
      <w:spacing w:val="0"/>
      <w:sz w:val="12"/>
      <w:szCs w:val="12"/>
    </w:rPr>
  </w:style>
  <w:style w:type="character" w:customStyle="1" w:styleId="181">
    <w:name w:val="Основной текст (18)"/>
    <w:rsid w:val="007D279B"/>
    <w:rPr>
      <w:rFonts w:ascii="Times New Roman" w:eastAsia="Times New Roman" w:hAnsi="Times New Roman" w:cs="Times New Roman"/>
      <w:b w:val="0"/>
      <w:bCs w:val="0"/>
      <w:i w:val="0"/>
      <w:iCs w:val="0"/>
      <w:smallCaps w:val="0"/>
      <w:strike w:val="0"/>
      <w:spacing w:val="0"/>
      <w:sz w:val="12"/>
      <w:szCs w:val="12"/>
    </w:rPr>
  </w:style>
  <w:style w:type="character" w:customStyle="1" w:styleId="200">
    <w:name w:val="Основной текст (20)_"/>
    <w:rsid w:val="007D279B"/>
    <w:rPr>
      <w:rFonts w:ascii="Georgia" w:eastAsia="Georgia" w:hAnsi="Georgia" w:cs="Georgia"/>
      <w:b w:val="0"/>
      <w:bCs w:val="0"/>
      <w:i w:val="0"/>
      <w:iCs w:val="0"/>
      <w:smallCaps w:val="0"/>
      <w:strike w:val="0"/>
      <w:spacing w:val="0"/>
      <w:sz w:val="13"/>
      <w:szCs w:val="13"/>
    </w:rPr>
  </w:style>
  <w:style w:type="character" w:customStyle="1" w:styleId="1210pt">
    <w:name w:val="Основной текст (12) + 10 pt;Курсив"/>
    <w:rsid w:val="007D279B"/>
    <w:rPr>
      <w:rFonts w:ascii="Times New Roman" w:eastAsia="Times New Roman" w:hAnsi="Times New Roman" w:cs="Times New Roman"/>
      <w:i/>
      <w:iCs/>
      <w:sz w:val="20"/>
      <w:szCs w:val="20"/>
      <w:shd w:val="clear" w:color="auto" w:fill="FFFFFF"/>
    </w:rPr>
  </w:style>
  <w:style w:type="character" w:customStyle="1" w:styleId="2f">
    <w:name w:val="Подпись к таблице (2)_"/>
    <w:rsid w:val="007D279B"/>
    <w:rPr>
      <w:rFonts w:ascii="Georgia" w:eastAsia="Georgia" w:hAnsi="Georgia" w:cs="Georgia"/>
      <w:b w:val="0"/>
      <w:bCs w:val="0"/>
      <w:i w:val="0"/>
      <w:iCs w:val="0"/>
      <w:smallCaps w:val="0"/>
      <w:strike w:val="0"/>
      <w:spacing w:val="0"/>
      <w:sz w:val="13"/>
      <w:szCs w:val="13"/>
    </w:rPr>
  </w:style>
  <w:style w:type="character" w:customStyle="1" w:styleId="2f0">
    <w:name w:val="Подпись к таблице (2)"/>
    <w:rsid w:val="007D279B"/>
    <w:rPr>
      <w:rFonts w:ascii="Georgia" w:eastAsia="Georgia" w:hAnsi="Georgia" w:cs="Georgia"/>
      <w:b w:val="0"/>
      <w:bCs w:val="0"/>
      <w:i w:val="0"/>
      <w:iCs w:val="0"/>
      <w:smallCaps w:val="0"/>
      <w:strike w:val="0"/>
      <w:spacing w:val="0"/>
      <w:sz w:val="13"/>
      <w:szCs w:val="13"/>
      <w:u w:val="single"/>
    </w:rPr>
  </w:style>
  <w:style w:type="character" w:customStyle="1" w:styleId="190">
    <w:name w:val="Основной текст (19)_"/>
    <w:link w:val="191"/>
    <w:rsid w:val="007D279B"/>
    <w:rPr>
      <w:sz w:val="18"/>
      <w:szCs w:val="18"/>
      <w:shd w:val="clear" w:color="auto" w:fill="FFFFFF"/>
    </w:rPr>
  </w:style>
  <w:style w:type="paragraph" w:customStyle="1" w:styleId="191">
    <w:name w:val="Основной текст (19)"/>
    <w:basedOn w:val="a4"/>
    <w:link w:val="190"/>
    <w:rsid w:val="007D279B"/>
    <w:pPr>
      <w:shd w:val="clear" w:color="auto" w:fill="FFFFFF"/>
      <w:spacing w:line="302" w:lineRule="exact"/>
      <w:jc w:val="right"/>
    </w:pPr>
    <w:rPr>
      <w:sz w:val="18"/>
      <w:szCs w:val="18"/>
    </w:rPr>
  </w:style>
  <w:style w:type="character" w:customStyle="1" w:styleId="141">
    <w:name w:val="Основной текст (14) + Не полужирный"/>
    <w:rsid w:val="007D279B"/>
    <w:rPr>
      <w:rFonts w:ascii="Times New Roman" w:eastAsia="Times New Roman" w:hAnsi="Times New Roman" w:cs="Times New Roman"/>
      <w:b/>
      <w:bCs/>
      <w:i w:val="0"/>
      <w:iCs w:val="0"/>
      <w:smallCaps w:val="0"/>
      <w:strike w:val="0"/>
      <w:spacing w:val="0"/>
      <w:sz w:val="22"/>
      <w:szCs w:val="22"/>
    </w:rPr>
  </w:style>
  <w:style w:type="character" w:customStyle="1" w:styleId="74">
    <w:name w:val="Основной текст (7) + Полужирный"/>
    <w:rsid w:val="007D279B"/>
    <w:rPr>
      <w:rFonts w:ascii="Times New Roman" w:eastAsia="Times New Roman" w:hAnsi="Times New Roman" w:cs="Times New Roman"/>
      <w:b/>
      <w:bCs/>
      <w:shd w:val="clear" w:color="auto" w:fill="FFFFFF"/>
    </w:rPr>
  </w:style>
  <w:style w:type="character" w:customStyle="1" w:styleId="142">
    <w:name w:val="Основной текст (14)"/>
    <w:rsid w:val="007D279B"/>
    <w:rPr>
      <w:rFonts w:ascii="Times New Roman" w:eastAsia="Times New Roman" w:hAnsi="Times New Roman" w:cs="Times New Roman"/>
      <w:b w:val="0"/>
      <w:bCs w:val="0"/>
      <w:i w:val="0"/>
      <w:iCs w:val="0"/>
      <w:smallCaps w:val="0"/>
      <w:strike w:val="0"/>
      <w:spacing w:val="0"/>
      <w:sz w:val="22"/>
      <w:szCs w:val="22"/>
    </w:rPr>
  </w:style>
  <w:style w:type="character" w:customStyle="1" w:styleId="3e">
    <w:name w:val="Подпись к таблице (3)_"/>
    <w:link w:val="3f"/>
    <w:rsid w:val="007D279B"/>
    <w:rPr>
      <w:shd w:val="clear" w:color="auto" w:fill="FFFFFF"/>
    </w:rPr>
  </w:style>
  <w:style w:type="paragraph" w:customStyle="1" w:styleId="3f">
    <w:name w:val="Подпись к таблице (3)"/>
    <w:basedOn w:val="a4"/>
    <w:link w:val="3e"/>
    <w:rsid w:val="007D279B"/>
    <w:pPr>
      <w:shd w:val="clear" w:color="auto" w:fill="FFFFFF"/>
      <w:spacing w:line="0" w:lineRule="atLeast"/>
    </w:pPr>
    <w:rPr>
      <w:sz w:val="20"/>
      <w:szCs w:val="20"/>
    </w:rPr>
  </w:style>
  <w:style w:type="character" w:customStyle="1" w:styleId="8pt">
    <w:name w:val="Основной текст + Интервал 8 pt"/>
    <w:rsid w:val="007D279B"/>
    <w:rPr>
      <w:rFonts w:ascii="Times New Roman" w:eastAsia="Times New Roman" w:hAnsi="Times New Roman" w:cs="Times New Roman"/>
      <w:spacing w:val="160"/>
      <w:sz w:val="27"/>
      <w:szCs w:val="27"/>
      <w:shd w:val="clear" w:color="auto" w:fill="FFFFFF"/>
    </w:rPr>
  </w:style>
  <w:style w:type="character" w:customStyle="1" w:styleId="41pt">
    <w:name w:val="Заголовок №4 + Курсив;Интервал 1 pt"/>
    <w:rsid w:val="007D279B"/>
    <w:rPr>
      <w:rFonts w:ascii="Times New Roman" w:eastAsia="Times New Roman" w:hAnsi="Times New Roman" w:cs="Times New Roman"/>
      <w:i/>
      <w:iCs/>
      <w:spacing w:val="20"/>
      <w:sz w:val="27"/>
      <w:szCs w:val="27"/>
      <w:shd w:val="clear" w:color="auto" w:fill="FFFFFF"/>
    </w:rPr>
  </w:style>
  <w:style w:type="character" w:customStyle="1" w:styleId="211">
    <w:name w:val="Основной текст (21)_"/>
    <w:link w:val="212"/>
    <w:rsid w:val="007D279B"/>
    <w:rPr>
      <w:sz w:val="26"/>
      <w:szCs w:val="26"/>
      <w:shd w:val="clear" w:color="auto" w:fill="FFFFFF"/>
    </w:rPr>
  </w:style>
  <w:style w:type="paragraph" w:customStyle="1" w:styleId="212">
    <w:name w:val="Основной текст (21)"/>
    <w:basedOn w:val="a4"/>
    <w:link w:val="211"/>
    <w:rsid w:val="007D279B"/>
    <w:pPr>
      <w:shd w:val="clear" w:color="auto" w:fill="FFFFFF"/>
      <w:spacing w:line="0" w:lineRule="atLeast"/>
    </w:pPr>
    <w:rPr>
      <w:sz w:val="26"/>
      <w:szCs w:val="26"/>
    </w:rPr>
  </w:style>
  <w:style w:type="character" w:customStyle="1" w:styleId="220">
    <w:name w:val="Основной текст (22)_"/>
    <w:link w:val="221"/>
    <w:rsid w:val="007D279B"/>
    <w:rPr>
      <w:rFonts w:ascii="Consolas" w:eastAsia="Consolas" w:hAnsi="Consolas" w:cs="Consolas"/>
      <w:sz w:val="29"/>
      <w:szCs w:val="29"/>
      <w:shd w:val="clear" w:color="auto" w:fill="FFFFFF"/>
    </w:rPr>
  </w:style>
  <w:style w:type="paragraph" w:customStyle="1" w:styleId="221">
    <w:name w:val="Основной текст (22)"/>
    <w:basedOn w:val="a4"/>
    <w:link w:val="220"/>
    <w:rsid w:val="007D279B"/>
    <w:pPr>
      <w:shd w:val="clear" w:color="auto" w:fill="FFFFFF"/>
      <w:spacing w:line="0" w:lineRule="atLeast"/>
    </w:pPr>
    <w:rPr>
      <w:rFonts w:ascii="Consolas" w:eastAsia="Consolas" w:hAnsi="Consolas" w:cs="Consolas"/>
      <w:sz w:val="29"/>
      <w:szCs w:val="29"/>
    </w:rPr>
  </w:style>
  <w:style w:type="character" w:customStyle="1" w:styleId="230">
    <w:name w:val="Основной текст (23)_"/>
    <w:link w:val="231"/>
    <w:rsid w:val="007D279B"/>
    <w:rPr>
      <w:rFonts w:ascii="Consolas" w:eastAsia="Consolas" w:hAnsi="Consolas" w:cs="Consolas"/>
      <w:sz w:val="27"/>
      <w:szCs w:val="27"/>
      <w:shd w:val="clear" w:color="auto" w:fill="FFFFFF"/>
    </w:rPr>
  </w:style>
  <w:style w:type="paragraph" w:customStyle="1" w:styleId="231">
    <w:name w:val="Основной текст (23)"/>
    <w:basedOn w:val="a4"/>
    <w:link w:val="230"/>
    <w:rsid w:val="007D279B"/>
    <w:pPr>
      <w:shd w:val="clear" w:color="auto" w:fill="FFFFFF"/>
      <w:spacing w:line="0" w:lineRule="atLeast"/>
    </w:pPr>
    <w:rPr>
      <w:rFonts w:ascii="Consolas" w:eastAsia="Consolas" w:hAnsi="Consolas" w:cs="Consolas"/>
      <w:sz w:val="27"/>
      <w:szCs w:val="27"/>
    </w:rPr>
  </w:style>
  <w:style w:type="character" w:customStyle="1" w:styleId="240">
    <w:name w:val="Основной текст (24)_"/>
    <w:link w:val="241"/>
    <w:rsid w:val="007D279B"/>
    <w:rPr>
      <w:rFonts w:ascii="Consolas" w:eastAsia="Consolas" w:hAnsi="Consolas" w:cs="Consolas"/>
      <w:sz w:val="25"/>
      <w:szCs w:val="25"/>
      <w:shd w:val="clear" w:color="auto" w:fill="FFFFFF"/>
    </w:rPr>
  </w:style>
  <w:style w:type="paragraph" w:customStyle="1" w:styleId="241">
    <w:name w:val="Основной текст (24)"/>
    <w:basedOn w:val="a4"/>
    <w:link w:val="240"/>
    <w:rsid w:val="007D279B"/>
    <w:pPr>
      <w:shd w:val="clear" w:color="auto" w:fill="FFFFFF"/>
      <w:spacing w:line="0" w:lineRule="atLeast"/>
    </w:pPr>
    <w:rPr>
      <w:rFonts w:ascii="Consolas" w:eastAsia="Consolas" w:hAnsi="Consolas" w:cs="Consolas"/>
      <w:sz w:val="25"/>
      <w:szCs w:val="25"/>
    </w:rPr>
  </w:style>
  <w:style w:type="character" w:customStyle="1" w:styleId="250">
    <w:name w:val="Основной текст (25)_"/>
    <w:link w:val="251"/>
    <w:rsid w:val="007D279B"/>
    <w:rPr>
      <w:rFonts w:ascii="Consolas" w:eastAsia="Consolas" w:hAnsi="Consolas" w:cs="Consolas"/>
      <w:sz w:val="27"/>
      <w:szCs w:val="27"/>
      <w:shd w:val="clear" w:color="auto" w:fill="FFFFFF"/>
    </w:rPr>
  </w:style>
  <w:style w:type="paragraph" w:customStyle="1" w:styleId="251">
    <w:name w:val="Основной текст (25)"/>
    <w:basedOn w:val="a4"/>
    <w:link w:val="250"/>
    <w:rsid w:val="007D279B"/>
    <w:pPr>
      <w:shd w:val="clear" w:color="auto" w:fill="FFFFFF"/>
      <w:spacing w:line="0" w:lineRule="atLeast"/>
    </w:pPr>
    <w:rPr>
      <w:rFonts w:ascii="Consolas" w:eastAsia="Consolas" w:hAnsi="Consolas" w:cs="Consolas"/>
      <w:sz w:val="27"/>
      <w:szCs w:val="27"/>
    </w:rPr>
  </w:style>
  <w:style w:type="character" w:customStyle="1" w:styleId="320">
    <w:name w:val="Заголовок №3 (2)_"/>
    <w:link w:val="321"/>
    <w:rsid w:val="007D279B"/>
    <w:rPr>
      <w:sz w:val="27"/>
      <w:szCs w:val="27"/>
      <w:shd w:val="clear" w:color="auto" w:fill="FFFFFF"/>
    </w:rPr>
  </w:style>
  <w:style w:type="paragraph" w:customStyle="1" w:styleId="321">
    <w:name w:val="Заголовок №3 (2)"/>
    <w:basedOn w:val="a4"/>
    <w:link w:val="320"/>
    <w:rsid w:val="007D279B"/>
    <w:pPr>
      <w:shd w:val="clear" w:color="auto" w:fill="FFFFFF"/>
      <w:spacing w:line="317" w:lineRule="exact"/>
      <w:outlineLvl w:val="2"/>
    </w:pPr>
    <w:rPr>
      <w:sz w:val="27"/>
      <w:szCs w:val="27"/>
    </w:rPr>
  </w:style>
  <w:style w:type="character" w:customStyle="1" w:styleId="260">
    <w:name w:val="Основной текст (26)_"/>
    <w:link w:val="261"/>
    <w:rsid w:val="007D279B"/>
    <w:rPr>
      <w:sz w:val="28"/>
      <w:szCs w:val="28"/>
      <w:shd w:val="clear" w:color="auto" w:fill="FFFFFF"/>
    </w:rPr>
  </w:style>
  <w:style w:type="paragraph" w:customStyle="1" w:styleId="261">
    <w:name w:val="Основной текст (26)"/>
    <w:basedOn w:val="a4"/>
    <w:link w:val="260"/>
    <w:rsid w:val="007D279B"/>
    <w:pPr>
      <w:shd w:val="clear" w:color="auto" w:fill="FFFFFF"/>
      <w:spacing w:after="60" w:line="0" w:lineRule="atLeast"/>
    </w:pPr>
    <w:rPr>
      <w:sz w:val="28"/>
      <w:szCs w:val="28"/>
    </w:rPr>
  </w:style>
  <w:style w:type="character" w:customStyle="1" w:styleId="270">
    <w:name w:val="Основной текст (27)_"/>
    <w:link w:val="271"/>
    <w:rsid w:val="007D279B"/>
    <w:rPr>
      <w:sz w:val="27"/>
      <w:szCs w:val="27"/>
      <w:shd w:val="clear" w:color="auto" w:fill="FFFFFF"/>
    </w:rPr>
  </w:style>
  <w:style w:type="paragraph" w:customStyle="1" w:styleId="271">
    <w:name w:val="Основной текст (27)"/>
    <w:basedOn w:val="a4"/>
    <w:link w:val="270"/>
    <w:rsid w:val="007D279B"/>
    <w:pPr>
      <w:shd w:val="clear" w:color="auto" w:fill="FFFFFF"/>
      <w:spacing w:line="317" w:lineRule="exact"/>
    </w:pPr>
    <w:rPr>
      <w:sz w:val="27"/>
      <w:szCs w:val="27"/>
    </w:rPr>
  </w:style>
  <w:style w:type="character" w:customStyle="1" w:styleId="7-1pt">
    <w:name w:val="Основной текст (7) + Интервал -1 pt"/>
    <w:rsid w:val="007D279B"/>
    <w:rPr>
      <w:rFonts w:ascii="Times New Roman" w:eastAsia="Times New Roman" w:hAnsi="Times New Roman" w:cs="Times New Roman"/>
      <w:spacing w:val="-20"/>
      <w:shd w:val="clear" w:color="auto" w:fill="FFFFFF"/>
    </w:rPr>
  </w:style>
  <w:style w:type="character" w:customStyle="1" w:styleId="280">
    <w:name w:val="Основной текст (28)_"/>
    <w:rsid w:val="007D279B"/>
    <w:rPr>
      <w:rFonts w:ascii="Microsoft Sans Serif" w:eastAsia="Microsoft Sans Serif" w:hAnsi="Microsoft Sans Serif" w:cs="Microsoft Sans Serif"/>
      <w:b w:val="0"/>
      <w:bCs w:val="0"/>
      <w:i w:val="0"/>
      <w:iCs w:val="0"/>
      <w:smallCaps w:val="0"/>
      <w:strike w:val="0"/>
      <w:spacing w:val="0"/>
      <w:sz w:val="12"/>
      <w:szCs w:val="12"/>
    </w:rPr>
  </w:style>
  <w:style w:type="character" w:customStyle="1" w:styleId="281">
    <w:name w:val="Основной текст (28)"/>
    <w:rsid w:val="007D279B"/>
    <w:rPr>
      <w:rFonts w:ascii="Microsoft Sans Serif" w:eastAsia="Microsoft Sans Serif" w:hAnsi="Microsoft Sans Serif" w:cs="Microsoft Sans Serif"/>
      <w:b w:val="0"/>
      <w:bCs w:val="0"/>
      <w:i w:val="0"/>
      <w:iCs w:val="0"/>
      <w:smallCaps w:val="0"/>
      <w:strike w:val="0"/>
      <w:spacing w:val="0"/>
      <w:sz w:val="12"/>
      <w:szCs w:val="12"/>
      <w:u w:val="single"/>
    </w:rPr>
  </w:style>
  <w:style w:type="character" w:customStyle="1" w:styleId="290">
    <w:name w:val="Основной текст (29)_"/>
    <w:link w:val="291"/>
    <w:rsid w:val="007D279B"/>
    <w:rPr>
      <w:sz w:val="13"/>
      <w:szCs w:val="13"/>
      <w:shd w:val="clear" w:color="auto" w:fill="FFFFFF"/>
    </w:rPr>
  </w:style>
  <w:style w:type="paragraph" w:customStyle="1" w:styleId="291">
    <w:name w:val="Основной текст (29)"/>
    <w:basedOn w:val="a4"/>
    <w:link w:val="290"/>
    <w:rsid w:val="007D279B"/>
    <w:pPr>
      <w:shd w:val="clear" w:color="auto" w:fill="FFFFFF"/>
      <w:spacing w:line="0" w:lineRule="atLeast"/>
    </w:pPr>
    <w:rPr>
      <w:sz w:val="13"/>
      <w:szCs w:val="13"/>
    </w:rPr>
  </w:style>
  <w:style w:type="character" w:customStyle="1" w:styleId="300">
    <w:name w:val="Основной текст (30)_"/>
    <w:link w:val="301"/>
    <w:rsid w:val="007D279B"/>
    <w:rPr>
      <w:sz w:val="13"/>
      <w:szCs w:val="13"/>
      <w:shd w:val="clear" w:color="auto" w:fill="FFFFFF"/>
    </w:rPr>
  </w:style>
  <w:style w:type="paragraph" w:customStyle="1" w:styleId="301">
    <w:name w:val="Основной текст (30)"/>
    <w:basedOn w:val="a4"/>
    <w:link w:val="300"/>
    <w:rsid w:val="007D279B"/>
    <w:pPr>
      <w:shd w:val="clear" w:color="auto" w:fill="FFFFFF"/>
      <w:spacing w:line="0" w:lineRule="atLeast"/>
    </w:pPr>
    <w:rPr>
      <w:sz w:val="13"/>
      <w:szCs w:val="13"/>
    </w:rPr>
  </w:style>
  <w:style w:type="character" w:customStyle="1" w:styleId="30Georgia6pt">
    <w:name w:val="Основной текст (30) + Georgia;6 pt"/>
    <w:rsid w:val="007D279B"/>
    <w:rPr>
      <w:rFonts w:ascii="Georgia" w:eastAsia="Georgia" w:hAnsi="Georgia" w:cs="Georgia"/>
      <w:sz w:val="12"/>
      <w:szCs w:val="12"/>
      <w:shd w:val="clear" w:color="auto" w:fill="FFFFFF"/>
    </w:rPr>
  </w:style>
  <w:style w:type="character" w:customStyle="1" w:styleId="310">
    <w:name w:val="Основной текст (31)_"/>
    <w:link w:val="311"/>
    <w:rsid w:val="007D279B"/>
    <w:rPr>
      <w:shd w:val="clear" w:color="auto" w:fill="FFFFFF"/>
    </w:rPr>
  </w:style>
  <w:style w:type="paragraph" w:customStyle="1" w:styleId="311">
    <w:name w:val="Основной текст (31)"/>
    <w:basedOn w:val="a4"/>
    <w:link w:val="310"/>
    <w:rsid w:val="007D279B"/>
    <w:pPr>
      <w:shd w:val="clear" w:color="auto" w:fill="FFFFFF"/>
      <w:spacing w:after="120" w:line="0" w:lineRule="atLeast"/>
    </w:pPr>
    <w:rPr>
      <w:sz w:val="20"/>
      <w:szCs w:val="20"/>
    </w:rPr>
  </w:style>
  <w:style w:type="character" w:customStyle="1" w:styleId="4pt">
    <w:name w:val="Основной текст + Интервал 4 pt"/>
    <w:rsid w:val="007D279B"/>
    <w:rPr>
      <w:rFonts w:ascii="Times New Roman" w:eastAsia="Times New Roman" w:hAnsi="Times New Roman" w:cs="Times New Roman"/>
      <w:spacing w:val="80"/>
      <w:sz w:val="27"/>
      <w:szCs w:val="27"/>
      <w:shd w:val="clear" w:color="auto" w:fill="FFFFFF"/>
    </w:rPr>
  </w:style>
  <w:style w:type="character" w:customStyle="1" w:styleId="Consolas105pt">
    <w:name w:val="Основной текст + Consolas;10;5 pt"/>
    <w:rsid w:val="007D279B"/>
    <w:rPr>
      <w:rFonts w:ascii="Consolas" w:eastAsia="Consolas" w:hAnsi="Consolas" w:cs="Consolas"/>
      <w:sz w:val="21"/>
      <w:szCs w:val="21"/>
      <w:shd w:val="clear" w:color="auto" w:fill="FFFFFF"/>
    </w:rPr>
  </w:style>
  <w:style w:type="character" w:customStyle="1" w:styleId="322">
    <w:name w:val="Основной текст (32)_"/>
    <w:link w:val="323"/>
    <w:rsid w:val="007D279B"/>
    <w:rPr>
      <w:rFonts w:ascii="Consolas" w:eastAsia="Consolas" w:hAnsi="Consolas" w:cs="Consolas"/>
      <w:shd w:val="clear" w:color="auto" w:fill="FFFFFF"/>
    </w:rPr>
  </w:style>
  <w:style w:type="paragraph" w:customStyle="1" w:styleId="323">
    <w:name w:val="Основной текст (32)"/>
    <w:basedOn w:val="a4"/>
    <w:link w:val="322"/>
    <w:rsid w:val="007D279B"/>
    <w:pPr>
      <w:shd w:val="clear" w:color="auto" w:fill="FFFFFF"/>
      <w:spacing w:before="300" w:after="60" w:line="0" w:lineRule="atLeast"/>
    </w:pPr>
    <w:rPr>
      <w:rFonts w:ascii="Consolas" w:eastAsia="Consolas" w:hAnsi="Consolas" w:cs="Consolas"/>
      <w:sz w:val="20"/>
      <w:szCs w:val="20"/>
    </w:rPr>
  </w:style>
  <w:style w:type="character" w:customStyle="1" w:styleId="32TimesNewRoman135pt">
    <w:name w:val="Основной текст (32) + Times New Roman;13;5 pt;Курсив"/>
    <w:rsid w:val="007D279B"/>
    <w:rPr>
      <w:rFonts w:ascii="Times New Roman" w:eastAsia="Times New Roman" w:hAnsi="Times New Roman" w:cs="Times New Roman"/>
      <w:i/>
      <w:iCs/>
      <w:spacing w:val="0"/>
      <w:sz w:val="27"/>
      <w:szCs w:val="27"/>
      <w:shd w:val="clear" w:color="auto" w:fill="FFFFFF"/>
    </w:rPr>
  </w:style>
  <w:style w:type="character" w:customStyle="1" w:styleId="330">
    <w:name w:val="Основной текст (33)_"/>
    <w:link w:val="331"/>
    <w:rsid w:val="007D279B"/>
    <w:rPr>
      <w:rFonts w:ascii="Consolas" w:eastAsia="Consolas" w:hAnsi="Consolas" w:cs="Consolas"/>
      <w:sz w:val="26"/>
      <w:szCs w:val="26"/>
      <w:shd w:val="clear" w:color="auto" w:fill="FFFFFF"/>
    </w:rPr>
  </w:style>
  <w:style w:type="paragraph" w:customStyle="1" w:styleId="331">
    <w:name w:val="Основной текст (33)"/>
    <w:basedOn w:val="a4"/>
    <w:link w:val="330"/>
    <w:rsid w:val="007D279B"/>
    <w:pPr>
      <w:shd w:val="clear" w:color="auto" w:fill="FFFFFF"/>
      <w:spacing w:line="0" w:lineRule="atLeast"/>
    </w:pPr>
    <w:rPr>
      <w:rFonts w:ascii="Consolas" w:eastAsia="Consolas" w:hAnsi="Consolas" w:cs="Consolas"/>
      <w:sz w:val="26"/>
      <w:szCs w:val="26"/>
    </w:rPr>
  </w:style>
  <w:style w:type="character" w:customStyle="1" w:styleId="4b">
    <w:name w:val="Подпись к таблице (4)_"/>
    <w:link w:val="4c"/>
    <w:rsid w:val="007D279B"/>
    <w:rPr>
      <w:sz w:val="27"/>
      <w:szCs w:val="27"/>
      <w:shd w:val="clear" w:color="auto" w:fill="FFFFFF"/>
    </w:rPr>
  </w:style>
  <w:style w:type="paragraph" w:customStyle="1" w:styleId="4c">
    <w:name w:val="Подпись к таблице (4)"/>
    <w:basedOn w:val="a4"/>
    <w:link w:val="4b"/>
    <w:rsid w:val="007D279B"/>
    <w:pPr>
      <w:shd w:val="clear" w:color="auto" w:fill="FFFFFF"/>
      <w:spacing w:line="317" w:lineRule="exact"/>
      <w:jc w:val="center"/>
    </w:pPr>
    <w:rPr>
      <w:sz w:val="27"/>
      <w:szCs w:val="27"/>
    </w:rPr>
  </w:style>
  <w:style w:type="character" w:customStyle="1" w:styleId="affff2">
    <w:name w:val="Подпись к таблице"/>
    <w:rsid w:val="007D279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pt">
    <w:name w:val="Основной текст + Интервал 2 pt"/>
    <w:rsid w:val="007D279B"/>
    <w:rPr>
      <w:rFonts w:ascii="Times New Roman" w:eastAsia="Times New Roman" w:hAnsi="Times New Roman" w:cs="Times New Roman"/>
      <w:spacing w:val="40"/>
      <w:sz w:val="27"/>
      <w:szCs w:val="27"/>
      <w:shd w:val="clear" w:color="auto" w:fill="FFFFFF"/>
    </w:rPr>
  </w:style>
  <w:style w:type="character" w:customStyle="1" w:styleId="14pt0pt">
    <w:name w:val="Основной текст + 14 pt;Полужирный;Интервал 0 pt"/>
    <w:rsid w:val="007D279B"/>
    <w:rPr>
      <w:rFonts w:ascii="Times New Roman" w:eastAsia="Times New Roman" w:hAnsi="Times New Roman" w:cs="Times New Roman"/>
      <w:b/>
      <w:bCs/>
      <w:spacing w:val="-10"/>
      <w:sz w:val="28"/>
      <w:szCs w:val="28"/>
      <w:shd w:val="clear" w:color="auto" w:fill="FFFFFF"/>
    </w:rPr>
  </w:style>
  <w:style w:type="character" w:customStyle="1" w:styleId="143pt">
    <w:name w:val="Основной текст (14) + Интервал 3 pt"/>
    <w:rsid w:val="007D279B"/>
    <w:rPr>
      <w:rFonts w:ascii="Times New Roman" w:eastAsia="Times New Roman" w:hAnsi="Times New Roman" w:cs="Times New Roman"/>
      <w:b w:val="0"/>
      <w:bCs w:val="0"/>
      <w:i w:val="0"/>
      <w:iCs w:val="0"/>
      <w:smallCaps w:val="0"/>
      <w:strike w:val="0"/>
      <w:spacing w:val="70"/>
      <w:sz w:val="22"/>
      <w:szCs w:val="22"/>
    </w:rPr>
  </w:style>
  <w:style w:type="character" w:customStyle="1" w:styleId="202pt">
    <w:name w:val="Основной текст (20) + Интервал 2 pt"/>
    <w:rsid w:val="007D279B"/>
    <w:rPr>
      <w:rFonts w:ascii="Georgia" w:eastAsia="Georgia" w:hAnsi="Georgia" w:cs="Georgia"/>
      <w:b w:val="0"/>
      <w:bCs w:val="0"/>
      <w:i w:val="0"/>
      <w:iCs w:val="0"/>
      <w:smallCaps w:val="0"/>
      <w:strike w:val="0"/>
      <w:spacing w:val="40"/>
      <w:sz w:val="13"/>
      <w:szCs w:val="13"/>
    </w:rPr>
  </w:style>
  <w:style w:type="character" w:customStyle="1" w:styleId="201">
    <w:name w:val="Основной текст (20)"/>
    <w:rsid w:val="007D279B"/>
    <w:rPr>
      <w:rFonts w:ascii="Georgia" w:eastAsia="Georgia" w:hAnsi="Georgia" w:cs="Georgia"/>
      <w:b w:val="0"/>
      <w:bCs w:val="0"/>
      <w:i w:val="0"/>
      <w:iCs w:val="0"/>
      <w:smallCaps w:val="0"/>
      <w:strike w:val="0"/>
      <w:spacing w:val="0"/>
      <w:sz w:val="13"/>
      <w:szCs w:val="13"/>
      <w:u w:val="single"/>
    </w:rPr>
  </w:style>
  <w:style w:type="character" w:customStyle="1" w:styleId="340">
    <w:name w:val="Основной текст (34)_"/>
    <w:link w:val="341"/>
    <w:rsid w:val="007D279B"/>
    <w:rPr>
      <w:shd w:val="clear" w:color="auto" w:fill="FFFFFF"/>
    </w:rPr>
  </w:style>
  <w:style w:type="paragraph" w:customStyle="1" w:styleId="341">
    <w:name w:val="Основной текст (34)"/>
    <w:basedOn w:val="a4"/>
    <w:link w:val="340"/>
    <w:rsid w:val="007D279B"/>
    <w:pPr>
      <w:shd w:val="clear" w:color="auto" w:fill="FFFFFF"/>
      <w:spacing w:line="0" w:lineRule="atLeast"/>
      <w:jc w:val="both"/>
    </w:pPr>
    <w:rPr>
      <w:sz w:val="20"/>
      <w:szCs w:val="20"/>
    </w:rPr>
  </w:style>
  <w:style w:type="character" w:customStyle="1" w:styleId="2f1">
    <w:name w:val="Оглавление (2)_"/>
    <w:link w:val="2f2"/>
    <w:rsid w:val="007D279B"/>
    <w:rPr>
      <w:sz w:val="27"/>
      <w:szCs w:val="27"/>
      <w:shd w:val="clear" w:color="auto" w:fill="FFFFFF"/>
    </w:rPr>
  </w:style>
  <w:style w:type="paragraph" w:customStyle="1" w:styleId="2f2">
    <w:name w:val="Оглавление (2)"/>
    <w:basedOn w:val="a4"/>
    <w:link w:val="2f1"/>
    <w:rsid w:val="007D279B"/>
    <w:pPr>
      <w:shd w:val="clear" w:color="auto" w:fill="FFFFFF"/>
      <w:spacing w:after="240" w:line="322" w:lineRule="exact"/>
    </w:pPr>
    <w:rPr>
      <w:sz w:val="27"/>
      <w:szCs w:val="27"/>
    </w:rPr>
  </w:style>
  <w:style w:type="character" w:customStyle="1" w:styleId="affff3">
    <w:name w:val="Оглавление_"/>
    <w:link w:val="affff4"/>
    <w:rsid w:val="007D279B"/>
    <w:rPr>
      <w:sz w:val="27"/>
      <w:szCs w:val="27"/>
      <w:shd w:val="clear" w:color="auto" w:fill="FFFFFF"/>
    </w:rPr>
  </w:style>
  <w:style w:type="paragraph" w:customStyle="1" w:styleId="affff4">
    <w:name w:val="Оглавление"/>
    <w:basedOn w:val="a4"/>
    <w:link w:val="affff3"/>
    <w:rsid w:val="007D279B"/>
    <w:pPr>
      <w:shd w:val="clear" w:color="auto" w:fill="FFFFFF"/>
      <w:spacing w:before="240" w:line="322" w:lineRule="exact"/>
    </w:pPr>
    <w:rPr>
      <w:sz w:val="27"/>
      <w:szCs w:val="27"/>
    </w:rPr>
  </w:style>
  <w:style w:type="character" w:customStyle="1" w:styleId="350">
    <w:name w:val="Основной текст (35)_"/>
    <w:link w:val="351"/>
    <w:rsid w:val="007D279B"/>
    <w:rPr>
      <w:sz w:val="27"/>
      <w:szCs w:val="27"/>
      <w:shd w:val="clear" w:color="auto" w:fill="FFFFFF"/>
    </w:rPr>
  </w:style>
  <w:style w:type="paragraph" w:customStyle="1" w:styleId="351">
    <w:name w:val="Основной текст (35)"/>
    <w:basedOn w:val="a4"/>
    <w:link w:val="350"/>
    <w:rsid w:val="007D279B"/>
    <w:pPr>
      <w:shd w:val="clear" w:color="auto" w:fill="FFFFFF"/>
      <w:spacing w:line="0" w:lineRule="atLeast"/>
    </w:pPr>
    <w:rPr>
      <w:sz w:val="27"/>
      <w:szCs w:val="27"/>
    </w:rPr>
  </w:style>
  <w:style w:type="character" w:customStyle="1" w:styleId="3511pt">
    <w:name w:val="Основной текст (35) + 11 pt;Не курсив"/>
    <w:rsid w:val="007D279B"/>
    <w:rPr>
      <w:rFonts w:ascii="Times New Roman" w:eastAsia="Times New Roman" w:hAnsi="Times New Roman" w:cs="Times New Roman"/>
      <w:i/>
      <w:iCs/>
      <w:sz w:val="22"/>
      <w:szCs w:val="22"/>
      <w:shd w:val="clear" w:color="auto" w:fill="FFFFFF"/>
    </w:rPr>
  </w:style>
  <w:style w:type="character" w:customStyle="1" w:styleId="360">
    <w:name w:val="Основной текст (36)_"/>
    <w:link w:val="361"/>
    <w:rsid w:val="007D279B"/>
    <w:rPr>
      <w:rFonts w:ascii="Consolas" w:eastAsia="Consolas" w:hAnsi="Consolas" w:cs="Consolas"/>
      <w:sz w:val="44"/>
      <w:szCs w:val="44"/>
      <w:shd w:val="clear" w:color="auto" w:fill="FFFFFF"/>
    </w:rPr>
  </w:style>
  <w:style w:type="paragraph" w:customStyle="1" w:styleId="361">
    <w:name w:val="Основной текст (36)"/>
    <w:basedOn w:val="a4"/>
    <w:link w:val="360"/>
    <w:rsid w:val="007D279B"/>
    <w:pPr>
      <w:shd w:val="clear" w:color="auto" w:fill="FFFFFF"/>
      <w:spacing w:line="0" w:lineRule="atLeast"/>
    </w:pPr>
    <w:rPr>
      <w:rFonts w:ascii="Consolas" w:eastAsia="Consolas" w:hAnsi="Consolas" w:cs="Consolas"/>
      <w:sz w:val="44"/>
      <w:szCs w:val="44"/>
    </w:rPr>
  </w:style>
  <w:style w:type="character" w:customStyle="1" w:styleId="1211pt">
    <w:name w:val="Основной текст (12) + 11 pt;Не полужирный"/>
    <w:rsid w:val="007D279B"/>
    <w:rPr>
      <w:rFonts w:ascii="Times New Roman" w:eastAsia="Times New Roman" w:hAnsi="Times New Roman" w:cs="Times New Roman"/>
      <w:b/>
      <w:bCs/>
      <w:sz w:val="22"/>
      <w:szCs w:val="22"/>
      <w:shd w:val="clear" w:color="auto" w:fill="FFFFFF"/>
    </w:rPr>
  </w:style>
  <w:style w:type="character" w:customStyle="1" w:styleId="7135pt0">
    <w:name w:val="Основной текст (7) + 13;5 pt;Курсив"/>
    <w:rsid w:val="007D279B"/>
    <w:rPr>
      <w:rFonts w:ascii="Times New Roman" w:eastAsia="Times New Roman" w:hAnsi="Times New Roman" w:cs="Times New Roman"/>
      <w:i/>
      <w:iCs/>
      <w:sz w:val="27"/>
      <w:szCs w:val="27"/>
      <w:shd w:val="clear" w:color="auto" w:fill="FFFFFF"/>
    </w:rPr>
  </w:style>
  <w:style w:type="character" w:customStyle="1" w:styleId="370">
    <w:name w:val="Основной текст (37)_"/>
    <w:link w:val="371"/>
    <w:rsid w:val="007D279B"/>
    <w:rPr>
      <w:sz w:val="30"/>
      <w:szCs w:val="30"/>
      <w:shd w:val="clear" w:color="auto" w:fill="FFFFFF"/>
    </w:rPr>
  </w:style>
  <w:style w:type="paragraph" w:customStyle="1" w:styleId="371">
    <w:name w:val="Основной текст (37)"/>
    <w:basedOn w:val="a4"/>
    <w:link w:val="370"/>
    <w:rsid w:val="007D279B"/>
    <w:pPr>
      <w:shd w:val="clear" w:color="auto" w:fill="FFFFFF"/>
      <w:spacing w:line="0" w:lineRule="atLeast"/>
    </w:pPr>
    <w:rPr>
      <w:sz w:val="30"/>
      <w:szCs w:val="30"/>
    </w:rPr>
  </w:style>
  <w:style w:type="character" w:customStyle="1" w:styleId="3711pt">
    <w:name w:val="Основной текст (37) + 11 pt;Не курсив"/>
    <w:rsid w:val="007D279B"/>
    <w:rPr>
      <w:rFonts w:ascii="Times New Roman" w:eastAsia="Times New Roman" w:hAnsi="Times New Roman" w:cs="Times New Roman"/>
      <w:i/>
      <w:iCs/>
      <w:spacing w:val="0"/>
      <w:sz w:val="22"/>
      <w:szCs w:val="22"/>
      <w:shd w:val="clear" w:color="auto" w:fill="FFFFFF"/>
    </w:rPr>
  </w:style>
  <w:style w:type="character" w:customStyle="1" w:styleId="35Consolas13pt">
    <w:name w:val="Основной текст (35) + Consolas;13 pt;Не курсив"/>
    <w:rsid w:val="007D279B"/>
    <w:rPr>
      <w:rFonts w:ascii="Consolas" w:eastAsia="Consolas" w:hAnsi="Consolas" w:cs="Consolas"/>
      <w:i/>
      <w:iCs/>
      <w:sz w:val="26"/>
      <w:szCs w:val="26"/>
      <w:shd w:val="clear" w:color="auto" w:fill="FFFFFF"/>
    </w:rPr>
  </w:style>
  <w:style w:type="character" w:customStyle="1" w:styleId="35Consolas85pt">
    <w:name w:val="Основной текст (35) + Consolas;8;5 pt;Не курсив"/>
    <w:rsid w:val="007D279B"/>
    <w:rPr>
      <w:rFonts w:ascii="Consolas" w:eastAsia="Consolas" w:hAnsi="Consolas" w:cs="Consolas"/>
      <w:i/>
      <w:iCs/>
      <w:sz w:val="17"/>
      <w:szCs w:val="17"/>
      <w:shd w:val="clear" w:color="auto" w:fill="FFFFFF"/>
    </w:rPr>
  </w:style>
  <w:style w:type="character" w:customStyle="1" w:styleId="12Consolas7pt">
    <w:name w:val="Основной текст (12) + Consolas;7 pt;Не полужирный;Курсив"/>
    <w:rsid w:val="007D279B"/>
    <w:rPr>
      <w:rFonts w:ascii="Consolas" w:eastAsia="Consolas" w:hAnsi="Consolas" w:cs="Consolas"/>
      <w:b/>
      <w:bCs/>
      <w:i/>
      <w:iCs/>
      <w:sz w:val="14"/>
      <w:szCs w:val="14"/>
      <w:shd w:val="clear" w:color="auto" w:fill="FFFFFF"/>
    </w:rPr>
  </w:style>
  <w:style w:type="character" w:customStyle="1" w:styleId="12Georgia65pt">
    <w:name w:val="Основной текст (12) + Georgia;6;5 pt;Не полужирный;Курсив"/>
    <w:rsid w:val="007D279B"/>
    <w:rPr>
      <w:rFonts w:ascii="Georgia" w:eastAsia="Georgia" w:hAnsi="Georgia" w:cs="Georgia"/>
      <w:b/>
      <w:bCs/>
      <w:i/>
      <w:iCs/>
      <w:sz w:val="13"/>
      <w:szCs w:val="13"/>
      <w:shd w:val="clear" w:color="auto" w:fill="FFFFFF"/>
    </w:rPr>
  </w:style>
  <w:style w:type="character" w:customStyle="1" w:styleId="113">
    <w:name w:val="Основной текст (11) + Не полужирный"/>
    <w:rsid w:val="007D279B"/>
    <w:rPr>
      <w:rFonts w:ascii="Times New Roman" w:eastAsia="Times New Roman" w:hAnsi="Times New Roman" w:cs="Times New Roman"/>
      <w:b/>
      <w:bCs/>
      <w:sz w:val="27"/>
      <w:szCs w:val="27"/>
      <w:shd w:val="clear" w:color="auto" w:fill="FFFFFF"/>
    </w:rPr>
  </w:style>
  <w:style w:type="numbering" w:customStyle="1" w:styleId="114">
    <w:name w:val="Нет списка11"/>
    <w:next w:val="a7"/>
    <w:uiPriority w:val="99"/>
    <w:semiHidden/>
    <w:unhideWhenUsed/>
    <w:rsid w:val="007D279B"/>
  </w:style>
  <w:style w:type="paragraph" w:customStyle="1" w:styleId="xl64">
    <w:name w:val="xl64"/>
    <w:basedOn w:val="a4"/>
    <w:rsid w:val="007D279B"/>
    <w:pPr>
      <w:spacing w:before="100" w:beforeAutospacing="1" w:after="100" w:afterAutospacing="1"/>
      <w:jc w:val="right"/>
    </w:pPr>
    <w:rPr>
      <w:sz w:val="28"/>
      <w:szCs w:val="28"/>
    </w:rPr>
  </w:style>
  <w:style w:type="paragraph" w:customStyle="1" w:styleId="xl138">
    <w:name w:val="xl138"/>
    <w:basedOn w:val="a4"/>
    <w:rsid w:val="007D27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39">
    <w:name w:val="xl139"/>
    <w:basedOn w:val="a4"/>
    <w:rsid w:val="007D27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4"/>
    <w:rsid w:val="007D279B"/>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44">
    <w:name w:val="xl144"/>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5">
    <w:name w:val="xl145"/>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
    <w:name w:val="xl146"/>
    <w:basedOn w:val="a4"/>
    <w:rsid w:val="007D279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7">
    <w:name w:val="xl147"/>
    <w:basedOn w:val="a4"/>
    <w:rsid w:val="007D279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8">
    <w:name w:val="xl148"/>
    <w:basedOn w:val="a4"/>
    <w:rsid w:val="007D279B"/>
    <w:pPr>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49">
    <w:name w:val="xl149"/>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50">
    <w:name w:val="xl150"/>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rPr>
  </w:style>
  <w:style w:type="paragraph" w:customStyle="1" w:styleId="xl151">
    <w:name w:val="xl151"/>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2">
    <w:name w:val="xl152"/>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3">
    <w:name w:val="xl153"/>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4">
    <w:name w:val="xl154"/>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2"/>
      <w:szCs w:val="32"/>
    </w:rPr>
  </w:style>
  <w:style w:type="paragraph" w:customStyle="1" w:styleId="xl155">
    <w:name w:val="xl155"/>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2"/>
      <w:szCs w:val="32"/>
    </w:rPr>
  </w:style>
  <w:style w:type="paragraph" w:customStyle="1" w:styleId="xl156">
    <w:name w:val="xl156"/>
    <w:basedOn w:val="a4"/>
    <w:rsid w:val="007D279B"/>
    <w:pPr>
      <w:spacing w:before="100" w:beforeAutospacing="1" w:after="100" w:afterAutospacing="1"/>
    </w:pPr>
    <w:rPr>
      <w:b/>
      <w:bCs/>
      <w:sz w:val="32"/>
      <w:szCs w:val="32"/>
    </w:rPr>
  </w:style>
  <w:style w:type="paragraph" w:customStyle="1" w:styleId="xl157">
    <w:name w:val="xl157"/>
    <w:basedOn w:val="a4"/>
    <w:rsid w:val="007D279B"/>
    <w:pPr>
      <w:spacing w:before="100" w:beforeAutospacing="1" w:after="100" w:afterAutospacing="1"/>
      <w:jc w:val="center"/>
    </w:pPr>
    <w:rPr>
      <w:b/>
      <w:bCs/>
      <w:sz w:val="32"/>
      <w:szCs w:val="32"/>
    </w:rPr>
  </w:style>
  <w:style w:type="paragraph" w:customStyle="1" w:styleId="xl158">
    <w:name w:val="xl158"/>
    <w:basedOn w:val="a4"/>
    <w:rsid w:val="007D279B"/>
    <w:pPr>
      <w:spacing w:before="100" w:beforeAutospacing="1" w:after="100" w:afterAutospacing="1"/>
    </w:pPr>
    <w:rPr>
      <w:b/>
      <w:bCs/>
      <w:sz w:val="32"/>
      <w:szCs w:val="32"/>
    </w:rPr>
  </w:style>
  <w:style w:type="paragraph" w:customStyle="1" w:styleId="xl159">
    <w:name w:val="xl159"/>
    <w:basedOn w:val="a4"/>
    <w:rsid w:val="007D279B"/>
    <w:pPr>
      <w:spacing w:before="100" w:beforeAutospacing="1" w:after="100" w:afterAutospacing="1"/>
      <w:jc w:val="right"/>
    </w:pPr>
    <w:rPr>
      <w:sz w:val="30"/>
      <w:szCs w:val="30"/>
    </w:rPr>
  </w:style>
  <w:style w:type="paragraph" w:customStyle="1" w:styleId="xl160">
    <w:name w:val="xl160"/>
    <w:basedOn w:val="a4"/>
    <w:rsid w:val="007D279B"/>
    <w:pPr>
      <w:spacing w:before="100" w:beforeAutospacing="1" w:after="100" w:afterAutospacing="1"/>
    </w:pPr>
    <w:rPr>
      <w:sz w:val="30"/>
      <w:szCs w:val="30"/>
    </w:rPr>
  </w:style>
  <w:style w:type="paragraph" w:customStyle="1" w:styleId="xl161">
    <w:name w:val="xl161"/>
    <w:basedOn w:val="a4"/>
    <w:rsid w:val="007D279B"/>
    <w:pPr>
      <w:spacing w:before="100" w:beforeAutospacing="1" w:after="100" w:afterAutospacing="1"/>
      <w:jc w:val="center"/>
    </w:pPr>
    <w:rPr>
      <w:sz w:val="30"/>
      <w:szCs w:val="30"/>
    </w:rPr>
  </w:style>
  <w:style w:type="paragraph" w:customStyle="1" w:styleId="xl162">
    <w:name w:val="xl162"/>
    <w:basedOn w:val="a4"/>
    <w:rsid w:val="007D279B"/>
    <w:pPr>
      <w:spacing w:before="100" w:beforeAutospacing="1" w:after="100" w:afterAutospacing="1"/>
      <w:jc w:val="center"/>
    </w:pPr>
    <w:rPr>
      <w:sz w:val="30"/>
      <w:szCs w:val="30"/>
    </w:rPr>
  </w:style>
  <w:style w:type="paragraph" w:customStyle="1" w:styleId="xl163">
    <w:name w:val="xl163"/>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4">
    <w:name w:val="xl164"/>
    <w:basedOn w:val="a4"/>
    <w:rsid w:val="007D279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5">
    <w:name w:val="xl165"/>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6">
    <w:name w:val="xl166"/>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7">
    <w:name w:val="xl167"/>
    <w:basedOn w:val="a4"/>
    <w:rsid w:val="007D279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8">
    <w:name w:val="xl168"/>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9">
    <w:name w:val="xl169"/>
    <w:basedOn w:val="a4"/>
    <w:rsid w:val="007D279B"/>
    <w:pPr>
      <w:pBdr>
        <w:left w:val="single" w:sz="4" w:space="0" w:color="auto"/>
        <w:right w:val="single" w:sz="4" w:space="0" w:color="auto"/>
      </w:pBdr>
      <w:spacing w:before="100" w:beforeAutospacing="1" w:after="100" w:afterAutospacing="1"/>
    </w:pPr>
  </w:style>
  <w:style w:type="paragraph" w:customStyle="1" w:styleId="xl170">
    <w:name w:val="xl170"/>
    <w:basedOn w:val="a4"/>
    <w:rsid w:val="007D279B"/>
    <w:pPr>
      <w:pBdr>
        <w:left w:val="single" w:sz="4" w:space="0" w:color="auto"/>
        <w:bottom w:val="single" w:sz="4" w:space="0" w:color="auto"/>
        <w:right w:val="single" w:sz="4" w:space="0" w:color="auto"/>
      </w:pBdr>
      <w:spacing w:before="100" w:beforeAutospacing="1" w:after="100" w:afterAutospacing="1"/>
    </w:pPr>
  </w:style>
  <w:style w:type="paragraph" w:customStyle="1" w:styleId="xl171">
    <w:name w:val="xl171"/>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2">
    <w:name w:val="xl172"/>
    <w:basedOn w:val="a4"/>
    <w:rsid w:val="007D279B"/>
    <w:pPr>
      <w:pBdr>
        <w:top w:val="single" w:sz="4" w:space="0" w:color="auto"/>
        <w:bottom w:val="single" w:sz="4" w:space="0" w:color="auto"/>
      </w:pBdr>
      <w:spacing w:before="100" w:beforeAutospacing="1" w:after="100" w:afterAutospacing="1"/>
      <w:jc w:val="center"/>
      <w:textAlignment w:val="center"/>
    </w:pPr>
  </w:style>
  <w:style w:type="paragraph" w:customStyle="1" w:styleId="xl173">
    <w:name w:val="xl173"/>
    <w:basedOn w:val="a4"/>
    <w:rsid w:val="007D27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4">
    <w:name w:val="xl174"/>
    <w:basedOn w:val="a4"/>
    <w:rsid w:val="007D279B"/>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75">
    <w:name w:val="xl175"/>
    <w:basedOn w:val="a4"/>
    <w:rsid w:val="007D279B"/>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76">
    <w:name w:val="xl176"/>
    <w:basedOn w:val="a4"/>
    <w:rsid w:val="007D279B"/>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77">
    <w:name w:val="xl177"/>
    <w:basedOn w:val="a4"/>
    <w:rsid w:val="007D279B"/>
    <w:pPr>
      <w:pBdr>
        <w:top w:val="single" w:sz="4" w:space="0" w:color="auto"/>
      </w:pBdr>
      <w:spacing w:before="100" w:beforeAutospacing="1" w:after="100" w:afterAutospacing="1"/>
      <w:jc w:val="center"/>
      <w:textAlignment w:val="center"/>
    </w:pPr>
    <w:rPr>
      <w:sz w:val="28"/>
      <w:szCs w:val="28"/>
    </w:rPr>
  </w:style>
  <w:style w:type="paragraph" w:customStyle="1" w:styleId="xl178">
    <w:name w:val="xl178"/>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9">
    <w:name w:val="xl179"/>
    <w:basedOn w:val="a4"/>
    <w:rsid w:val="007D279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0">
    <w:name w:val="xl180"/>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7D279B"/>
    <w:pPr>
      <w:pBdr>
        <w:top w:val="single" w:sz="4" w:space="0" w:color="auto"/>
        <w:bottom w:val="single" w:sz="4" w:space="0" w:color="auto"/>
      </w:pBdr>
      <w:spacing w:before="100" w:beforeAutospacing="1" w:after="100" w:afterAutospacing="1"/>
    </w:pPr>
  </w:style>
  <w:style w:type="paragraph" w:customStyle="1" w:styleId="xl182">
    <w:name w:val="xl182"/>
    <w:basedOn w:val="a4"/>
    <w:rsid w:val="007D279B"/>
    <w:pPr>
      <w:pBdr>
        <w:top w:val="single" w:sz="4" w:space="0" w:color="auto"/>
        <w:bottom w:val="single" w:sz="4" w:space="0" w:color="auto"/>
        <w:right w:val="single" w:sz="4" w:space="0" w:color="auto"/>
      </w:pBdr>
      <w:spacing w:before="100" w:beforeAutospacing="1" w:after="100" w:afterAutospacing="1"/>
    </w:pPr>
  </w:style>
  <w:style w:type="paragraph" w:customStyle="1" w:styleId="xl183">
    <w:name w:val="xl183"/>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4">
    <w:name w:val="xl184"/>
    <w:basedOn w:val="a4"/>
    <w:rsid w:val="007D279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050">
    <w:name w:val="xl3050"/>
    <w:basedOn w:val="a4"/>
    <w:rsid w:val="007D279B"/>
    <w:pPr>
      <w:spacing w:before="100" w:beforeAutospacing="1" w:after="100" w:afterAutospacing="1"/>
      <w:textAlignment w:val="center"/>
    </w:pPr>
  </w:style>
  <w:style w:type="paragraph" w:customStyle="1" w:styleId="xl3051">
    <w:name w:val="xl3051"/>
    <w:basedOn w:val="a4"/>
    <w:rsid w:val="007D279B"/>
    <w:pPr>
      <w:spacing w:before="100" w:beforeAutospacing="1" w:after="100" w:afterAutospacing="1"/>
      <w:textAlignment w:val="center"/>
    </w:pPr>
  </w:style>
  <w:style w:type="paragraph" w:customStyle="1" w:styleId="xl3052">
    <w:name w:val="xl3052"/>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3">
    <w:name w:val="xl3053"/>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4">
    <w:name w:val="xl3054"/>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5">
    <w:name w:val="xl3055"/>
    <w:basedOn w:val="a4"/>
    <w:rsid w:val="007D279B"/>
    <w:pPr>
      <w:spacing w:before="100" w:beforeAutospacing="1" w:after="100" w:afterAutospacing="1"/>
      <w:textAlignment w:val="center"/>
    </w:pPr>
    <w:rPr>
      <w:sz w:val="20"/>
      <w:szCs w:val="20"/>
    </w:rPr>
  </w:style>
  <w:style w:type="paragraph" w:customStyle="1" w:styleId="xl3056">
    <w:name w:val="xl3056"/>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7">
    <w:name w:val="xl3057"/>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8">
    <w:name w:val="xl3058"/>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9">
    <w:name w:val="xl3059"/>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60">
    <w:name w:val="xl3060"/>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1">
    <w:name w:val="xl3061"/>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2">
    <w:name w:val="xl3062"/>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63">
    <w:name w:val="xl3063"/>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4">
    <w:name w:val="xl3064"/>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5">
    <w:name w:val="xl3065"/>
    <w:basedOn w:val="a4"/>
    <w:rsid w:val="007D279B"/>
    <w:pPr>
      <w:spacing w:before="100" w:beforeAutospacing="1" w:after="100" w:afterAutospacing="1"/>
      <w:jc w:val="center"/>
      <w:textAlignment w:val="center"/>
    </w:pPr>
  </w:style>
  <w:style w:type="paragraph" w:customStyle="1" w:styleId="xl3066">
    <w:name w:val="xl3066"/>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7">
    <w:name w:val="xl3067"/>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2f3">
    <w:name w:val="Нет списка2"/>
    <w:next w:val="a7"/>
    <w:uiPriority w:val="99"/>
    <w:semiHidden/>
    <w:unhideWhenUsed/>
    <w:rsid w:val="007D279B"/>
  </w:style>
  <w:style w:type="numbering" w:customStyle="1" w:styleId="3f0">
    <w:name w:val="Нет списка3"/>
    <w:next w:val="a7"/>
    <w:uiPriority w:val="99"/>
    <w:semiHidden/>
    <w:unhideWhenUsed/>
    <w:rsid w:val="00BF32BB"/>
  </w:style>
  <w:style w:type="table" w:customStyle="1" w:styleId="2f4">
    <w:name w:val="Сетка таблицы2"/>
    <w:basedOn w:val="a6"/>
    <w:next w:val="af4"/>
    <w:rsid w:val="00BF32B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7"/>
    <w:uiPriority w:val="99"/>
    <w:semiHidden/>
    <w:unhideWhenUsed/>
    <w:rsid w:val="00BF32BB"/>
  </w:style>
  <w:style w:type="numbering" w:customStyle="1" w:styleId="213">
    <w:name w:val="Нет списка21"/>
    <w:next w:val="a7"/>
    <w:semiHidden/>
    <w:unhideWhenUsed/>
    <w:rsid w:val="00BF32BB"/>
  </w:style>
  <w:style w:type="table" w:customStyle="1" w:styleId="115">
    <w:name w:val="Сетка таблицы11"/>
    <w:basedOn w:val="a6"/>
    <w:next w:val="af4"/>
    <w:rsid w:val="00BF3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4">
    <w:name w:val="Основной текст 21"/>
    <w:basedOn w:val="a4"/>
    <w:rsid w:val="00DB4625"/>
    <w:pPr>
      <w:spacing w:line="360" w:lineRule="auto"/>
    </w:pPr>
    <w:rPr>
      <w:szCs w:val="20"/>
    </w:rPr>
  </w:style>
  <w:style w:type="paragraph" w:styleId="affff5">
    <w:name w:val="envelope address"/>
    <w:basedOn w:val="a4"/>
    <w:rsid w:val="00DB4625"/>
    <w:pPr>
      <w:framePr w:w="7920" w:h="1980" w:hRule="exact" w:hSpace="180" w:wrap="auto" w:hAnchor="page" w:xAlign="center" w:yAlign="bottom"/>
      <w:ind w:left="2880"/>
    </w:pPr>
    <w:rPr>
      <w:rFonts w:ascii="Cambria" w:hAnsi="Cambria"/>
    </w:rPr>
  </w:style>
  <w:style w:type="paragraph" w:styleId="2f5">
    <w:name w:val="envelope return"/>
    <w:basedOn w:val="a4"/>
    <w:rsid w:val="00DB4625"/>
    <w:rPr>
      <w:rFonts w:ascii="Cambria" w:hAnsi="Cambria"/>
      <w:sz w:val="20"/>
      <w:szCs w:val="20"/>
    </w:rPr>
  </w:style>
  <w:style w:type="paragraph" w:customStyle="1" w:styleId="affff6">
    <w:name w:val="Таблица шапка"/>
    <w:basedOn w:val="a4"/>
    <w:rsid w:val="00DB4625"/>
    <w:pPr>
      <w:keepNext/>
      <w:spacing w:before="40" w:after="40"/>
      <w:ind w:left="57" w:right="57"/>
    </w:pPr>
    <w:rPr>
      <w:snapToGrid w:val="0"/>
      <w:sz w:val="22"/>
      <w:szCs w:val="20"/>
    </w:rPr>
  </w:style>
  <w:style w:type="paragraph" w:customStyle="1" w:styleId="affff7">
    <w:name w:val="Таблица текст"/>
    <w:basedOn w:val="a4"/>
    <w:rsid w:val="00DB4625"/>
    <w:pPr>
      <w:spacing w:before="40" w:after="40"/>
      <w:ind w:left="57" w:right="57"/>
    </w:pPr>
    <w:rPr>
      <w:snapToGrid w:val="0"/>
      <w:szCs w:val="20"/>
    </w:rPr>
  </w:style>
  <w:style w:type="paragraph" w:customStyle="1" w:styleId="affff8">
    <w:name w:val="Главный"/>
    <w:basedOn w:val="a4"/>
    <w:rsid w:val="00DB4625"/>
    <w:pPr>
      <w:ind w:firstLine="709"/>
      <w:jc w:val="both"/>
    </w:pPr>
    <w:rPr>
      <w:sz w:val="28"/>
      <w:szCs w:val="28"/>
    </w:rPr>
  </w:style>
  <w:style w:type="character" w:customStyle="1" w:styleId="affff9">
    <w:name w:val="Знак Знак Знак"/>
    <w:rsid w:val="00DB4625"/>
    <w:rPr>
      <w:rFonts w:cs="Arial"/>
      <w:b/>
      <w:bCs/>
      <w:i/>
      <w:iCs/>
      <w:sz w:val="28"/>
      <w:szCs w:val="28"/>
      <w:lang w:val="ru-RU" w:eastAsia="ru-RU" w:bidi="ar-SA"/>
    </w:rPr>
  </w:style>
  <w:style w:type="paragraph" w:customStyle="1" w:styleId="116">
    <w:name w:val="Знак11"/>
    <w:basedOn w:val="a4"/>
    <w:rsid w:val="00DB4625"/>
    <w:pPr>
      <w:widowControl w:val="0"/>
      <w:adjustRightInd w:val="0"/>
      <w:spacing w:after="160" w:line="240" w:lineRule="exact"/>
      <w:jc w:val="right"/>
    </w:pPr>
    <w:rPr>
      <w:sz w:val="20"/>
      <w:szCs w:val="20"/>
      <w:lang w:val="en-GB" w:eastAsia="en-US"/>
    </w:rPr>
  </w:style>
  <w:style w:type="paragraph" w:customStyle="1" w:styleId="2f6">
    <w:name w:val="Знак Знак Знак2 Знак"/>
    <w:basedOn w:val="a4"/>
    <w:rsid w:val="00DB4625"/>
    <w:pPr>
      <w:widowControl w:val="0"/>
      <w:adjustRightInd w:val="0"/>
      <w:spacing w:after="160" w:line="240" w:lineRule="exact"/>
      <w:jc w:val="right"/>
    </w:pPr>
    <w:rPr>
      <w:sz w:val="20"/>
      <w:szCs w:val="20"/>
      <w:lang w:val="en-GB" w:eastAsia="en-US"/>
    </w:rPr>
  </w:style>
  <w:style w:type="paragraph" w:customStyle="1" w:styleId="affffa">
    <w:name w:val="Обычный фирм"/>
    <w:basedOn w:val="a4"/>
    <w:rsid w:val="00DB4625"/>
    <w:pPr>
      <w:spacing w:line="360" w:lineRule="auto"/>
      <w:ind w:left="284"/>
    </w:pPr>
    <w:rPr>
      <w:rFonts w:ascii="EuropeExt08" w:eastAsia="MS Mincho" w:hAnsi="EuropeExt08"/>
    </w:rPr>
  </w:style>
  <w:style w:type="paragraph" w:customStyle="1" w:styleId="161818">
    <w:name w:val="Стиль 16 пт полужирный По центру Перед:  18 пт После:  18 пт М..."/>
    <w:basedOn w:val="a4"/>
    <w:next w:val="affffb"/>
    <w:rsid w:val="00DB4625"/>
    <w:pPr>
      <w:spacing w:before="360" w:after="360" w:line="360" w:lineRule="auto"/>
      <w:jc w:val="center"/>
    </w:pPr>
    <w:rPr>
      <w:b/>
      <w:bCs/>
      <w:sz w:val="32"/>
      <w:szCs w:val="20"/>
      <w:lang w:eastAsia="ja-JP"/>
    </w:rPr>
  </w:style>
  <w:style w:type="paragraph" w:styleId="affffb">
    <w:name w:val="Normal Indent"/>
    <w:basedOn w:val="a4"/>
    <w:link w:val="affffc"/>
    <w:rsid w:val="00DB4625"/>
    <w:pPr>
      <w:spacing w:line="360" w:lineRule="auto"/>
      <w:ind w:firstLine="709"/>
      <w:jc w:val="both"/>
    </w:pPr>
    <w:rPr>
      <w:rFonts w:eastAsia="MS Mincho"/>
      <w:lang w:val="x-none" w:eastAsia="ja-JP"/>
    </w:rPr>
  </w:style>
  <w:style w:type="character" w:customStyle="1" w:styleId="affffc">
    <w:name w:val="Обычный отступ Знак"/>
    <w:link w:val="affffb"/>
    <w:rsid w:val="00DB4625"/>
    <w:rPr>
      <w:rFonts w:eastAsia="MS Mincho"/>
      <w:sz w:val="24"/>
      <w:szCs w:val="24"/>
      <w:lang w:val="x-none" w:eastAsia="ja-JP"/>
    </w:rPr>
  </w:style>
  <w:style w:type="paragraph" w:styleId="3f1">
    <w:name w:val="toc 3"/>
    <w:basedOn w:val="a4"/>
    <w:next w:val="a4"/>
    <w:autoRedefine/>
    <w:rsid w:val="00DB4625"/>
    <w:pPr>
      <w:spacing w:line="360" w:lineRule="exact"/>
    </w:pPr>
    <w:rPr>
      <w:rFonts w:eastAsia="MS Mincho"/>
      <w:lang w:eastAsia="ja-JP"/>
    </w:rPr>
  </w:style>
  <w:style w:type="paragraph" w:styleId="2f7">
    <w:name w:val="toc 2"/>
    <w:basedOn w:val="a4"/>
    <w:next w:val="a4"/>
    <w:autoRedefine/>
    <w:rsid w:val="00DB4625"/>
    <w:pPr>
      <w:tabs>
        <w:tab w:val="left" w:pos="960"/>
        <w:tab w:val="right" w:leader="dot" w:pos="9628"/>
      </w:tabs>
      <w:spacing w:line="360" w:lineRule="exact"/>
      <w:ind w:left="238" w:hanging="238"/>
    </w:pPr>
    <w:rPr>
      <w:rFonts w:eastAsia="MS Mincho"/>
      <w:noProof/>
      <w:lang w:eastAsia="ja-JP"/>
    </w:rPr>
  </w:style>
  <w:style w:type="paragraph" w:styleId="11">
    <w:name w:val="toc 1"/>
    <w:basedOn w:val="a4"/>
    <w:next w:val="a4"/>
    <w:autoRedefine/>
    <w:rsid w:val="00DB4625"/>
    <w:pPr>
      <w:numPr>
        <w:numId w:val="3"/>
      </w:numPr>
      <w:tabs>
        <w:tab w:val="clear" w:pos="1429"/>
        <w:tab w:val="left" w:pos="720"/>
        <w:tab w:val="right" w:leader="dot" w:pos="9628"/>
      </w:tabs>
      <w:spacing w:line="360" w:lineRule="exact"/>
      <w:ind w:left="0" w:firstLine="0"/>
    </w:pPr>
    <w:rPr>
      <w:rFonts w:ascii="RussianRail B Pro" w:eastAsia="MS Mincho" w:hAnsi="RussianRail B Pro"/>
      <w:noProof/>
      <w:lang w:eastAsia="ja-JP"/>
    </w:rPr>
  </w:style>
  <w:style w:type="paragraph" w:customStyle="1" w:styleId="TimesNewRoman">
    <w:name w:val="Стиль Нумерованный + (латиница) Times New Roman"/>
    <w:basedOn w:val="a4"/>
    <w:rsid w:val="00DB4625"/>
    <w:pPr>
      <w:numPr>
        <w:numId w:val="4"/>
      </w:numPr>
      <w:tabs>
        <w:tab w:val="clear" w:pos="720"/>
        <w:tab w:val="left" w:pos="1247"/>
        <w:tab w:val="num" w:pos="1429"/>
      </w:tabs>
      <w:spacing w:line="360" w:lineRule="auto"/>
      <w:ind w:left="1069"/>
      <w:jc w:val="both"/>
    </w:pPr>
    <w:rPr>
      <w:rFonts w:eastAsia="MS Mincho"/>
    </w:rPr>
  </w:style>
  <w:style w:type="paragraph" w:customStyle="1" w:styleId="12">
    <w:name w:val="Стиль По ширине Перед:  1 пт Междустр.интервал:  полуторный"/>
    <w:basedOn w:val="a4"/>
    <w:rsid w:val="00DB4625"/>
    <w:pPr>
      <w:numPr>
        <w:numId w:val="2"/>
      </w:numPr>
      <w:tabs>
        <w:tab w:val="left" w:pos="1247"/>
      </w:tabs>
      <w:spacing w:line="360" w:lineRule="auto"/>
      <w:jc w:val="both"/>
    </w:pPr>
    <w:rPr>
      <w:szCs w:val="20"/>
      <w:lang w:eastAsia="ja-JP"/>
    </w:rPr>
  </w:style>
  <w:style w:type="paragraph" w:customStyle="1" w:styleId="501">
    <w:name w:val="Стиль Обычный многоуровневый + Слева:  5 мм Первая строка:  0 мм ...1"/>
    <w:basedOn w:val="a4"/>
    <w:rsid w:val="00DB4625"/>
    <w:pPr>
      <w:tabs>
        <w:tab w:val="num" w:pos="1200"/>
        <w:tab w:val="left" w:pos="1247"/>
      </w:tabs>
      <w:spacing w:line="360" w:lineRule="auto"/>
      <w:ind w:left="1200" w:hanging="576"/>
      <w:jc w:val="both"/>
    </w:pPr>
    <w:rPr>
      <w:rFonts w:eastAsia="MS Mincho"/>
      <w:color w:val="000000"/>
      <w:spacing w:val="8"/>
    </w:rPr>
  </w:style>
  <w:style w:type="paragraph" w:customStyle="1" w:styleId="502">
    <w:name w:val="Стиль Стиль Обычный многоуровневый + Слева:  5 мм Первая строка:  0...2"/>
    <w:basedOn w:val="12"/>
    <w:rsid w:val="00DB4625"/>
    <w:pPr>
      <w:ind w:left="0" w:firstLine="709"/>
    </w:pPr>
  </w:style>
  <w:style w:type="paragraph" w:customStyle="1" w:styleId="End">
    <w:name w:val="End"/>
    <w:basedOn w:val="a4"/>
    <w:rsid w:val="00DB4625"/>
    <w:pPr>
      <w:jc w:val="both"/>
    </w:pPr>
    <w:rPr>
      <w:rFonts w:ascii="Tahoma" w:hAnsi="Tahoma" w:cs="Tahoma"/>
      <w:sz w:val="2"/>
      <w:szCs w:val="2"/>
    </w:rPr>
  </w:style>
  <w:style w:type="paragraph" w:customStyle="1" w:styleId="affffd">
    <w:name w:val="Утверждаю"/>
    <w:basedOn w:val="a8"/>
    <w:rsid w:val="00DB4625"/>
    <w:pPr>
      <w:tabs>
        <w:tab w:val="left" w:pos="851"/>
      </w:tabs>
      <w:spacing w:before="120" w:after="120" w:line="360" w:lineRule="auto"/>
      <w:ind w:firstLine="0"/>
      <w:jc w:val="right"/>
    </w:pPr>
    <w:rPr>
      <w:rFonts w:ascii="Arial" w:eastAsia="Times New Roman" w:hAnsi="Arial" w:cs="Arial"/>
      <w:caps/>
      <w:sz w:val="24"/>
    </w:rPr>
  </w:style>
  <w:style w:type="paragraph" w:customStyle="1" w:styleId="affffe">
    <w:name w:val="Обычный По правому краю"/>
    <w:basedOn w:val="a4"/>
    <w:link w:val="afffff"/>
    <w:rsid w:val="00DB4625"/>
    <w:pPr>
      <w:spacing w:after="120" w:line="360" w:lineRule="auto"/>
      <w:ind w:left="284"/>
      <w:jc w:val="right"/>
    </w:pPr>
    <w:rPr>
      <w:rFonts w:ascii="Arial" w:hAnsi="Arial"/>
      <w:lang w:val="x-none" w:eastAsia="x-none"/>
    </w:rPr>
  </w:style>
  <w:style w:type="character" w:customStyle="1" w:styleId="afffff">
    <w:name w:val="Обычный По правому краю Знак"/>
    <w:link w:val="affffe"/>
    <w:rsid w:val="00DB4625"/>
    <w:rPr>
      <w:rFonts w:ascii="Arial" w:hAnsi="Arial"/>
      <w:sz w:val="24"/>
      <w:szCs w:val="24"/>
      <w:lang w:val="x-none" w:eastAsia="x-none"/>
    </w:rPr>
  </w:style>
  <w:style w:type="paragraph" w:customStyle="1" w:styleId="afffff0">
    <w:name w:val="Табличный"/>
    <w:basedOn w:val="a4"/>
    <w:rsid w:val="00DB4625"/>
    <w:pPr>
      <w:tabs>
        <w:tab w:val="left" w:pos="567"/>
      </w:tabs>
      <w:jc w:val="center"/>
    </w:pPr>
    <w:rPr>
      <w:rFonts w:ascii="Arial" w:hAnsi="Arial"/>
      <w:sz w:val="16"/>
      <w:szCs w:val="20"/>
    </w:rPr>
  </w:style>
  <w:style w:type="paragraph" w:customStyle="1" w:styleId="1f6">
    <w:name w:val="Стиль1"/>
    <w:basedOn w:val="a4"/>
    <w:qFormat/>
    <w:rsid w:val="00DB4625"/>
    <w:pPr>
      <w:ind w:left="-306" w:right="-261"/>
      <w:jc w:val="center"/>
    </w:pPr>
    <w:rPr>
      <w:rFonts w:ascii="EuropeExt08" w:eastAsia="MS Mincho" w:hAnsi="EuropeExt08"/>
      <w:color w:val="000000"/>
      <w:spacing w:val="-4"/>
      <w:sz w:val="20"/>
      <w:szCs w:val="20"/>
      <w:lang w:eastAsia="ja-JP"/>
    </w:rPr>
  </w:style>
  <w:style w:type="paragraph" w:customStyle="1" w:styleId="-1">
    <w:name w:val="Стиль-новый"/>
    <w:basedOn w:val="13"/>
    <w:link w:val="-2"/>
    <w:qFormat/>
    <w:rsid w:val="00DB4625"/>
    <w:pPr>
      <w:tabs>
        <w:tab w:val="left" w:pos="1260"/>
      </w:tabs>
      <w:spacing w:before="120" w:after="120" w:line="340" w:lineRule="exact"/>
      <w:ind w:left="0" w:firstLine="720"/>
    </w:pPr>
    <w:rPr>
      <w:rFonts w:ascii="RussianRail B Pro" w:hAnsi="RussianRail B Pro" w:cs="Times New Roman"/>
      <w:sz w:val="22"/>
      <w:szCs w:val="22"/>
      <w:lang w:val="x-none" w:eastAsia="ja-JP"/>
    </w:rPr>
  </w:style>
  <w:style w:type="character" w:customStyle="1" w:styleId="-2">
    <w:name w:val="Стиль-новый Знак"/>
    <w:link w:val="-1"/>
    <w:rsid w:val="00DB4625"/>
    <w:rPr>
      <w:rFonts w:ascii="RussianRail B Pro" w:eastAsia="MS Mincho" w:hAnsi="RussianRail B Pro"/>
      <w:b/>
      <w:bCs/>
      <w:kern w:val="32"/>
      <w:sz w:val="22"/>
      <w:szCs w:val="22"/>
      <w:lang w:val="x-none" w:eastAsia="ja-JP"/>
    </w:rPr>
  </w:style>
  <w:style w:type="paragraph" w:customStyle="1" w:styleId="1f7">
    <w:name w:val="Знак1 Знак Знак Знак Знак Знак Знак Знак Знак Знак"/>
    <w:basedOn w:val="a4"/>
    <w:rsid w:val="00DB4625"/>
    <w:pPr>
      <w:spacing w:after="160" w:line="240" w:lineRule="exact"/>
    </w:pPr>
    <w:rPr>
      <w:rFonts w:ascii="Verdana" w:hAnsi="Verdana"/>
      <w:lang w:val="en-US" w:eastAsia="en-US"/>
    </w:rPr>
  </w:style>
  <w:style w:type="character" w:customStyle="1" w:styleId="Heading1Char">
    <w:name w:val="Heading 1 Char"/>
    <w:locked/>
    <w:rsid w:val="00DB4625"/>
    <w:rPr>
      <w:rFonts w:eastAsia="MS Mincho" w:cs="Arial"/>
      <w:b/>
      <w:bCs/>
      <w:kern w:val="32"/>
      <w:sz w:val="32"/>
      <w:szCs w:val="32"/>
      <w:lang w:val="ru-RU" w:eastAsia="ru-RU" w:bidi="ar-SA"/>
    </w:rPr>
  </w:style>
  <w:style w:type="character" w:customStyle="1" w:styleId="affa">
    <w:name w:val="Абзац списка Знак"/>
    <w:aliases w:val="Маркер Знак,Абзац списка4 Знак,Bullet List Знак,FooterText Знак,numbered Знак,SL_Абзац списка Знак,название Знак,Bullet Number Знак,Нумерованый список Знак,lp1 Знак,1 Знак,UL Знак,Абзац маркированнный Знак,f_Абзац 1 Знак,ПАРАГРАФ Знак"/>
    <w:link w:val="aff9"/>
    <w:uiPriority w:val="34"/>
    <w:qFormat/>
    <w:rsid w:val="00B04A60"/>
    <w:rPr>
      <w:sz w:val="24"/>
      <w:szCs w:val="24"/>
    </w:rPr>
  </w:style>
  <w:style w:type="character" w:customStyle="1" w:styleId="ConsTitle0">
    <w:name w:val="ConsTitle Знак"/>
    <w:link w:val="ConsTitle"/>
    <w:rsid w:val="00BC5486"/>
    <w:rPr>
      <w:rFonts w:ascii="Arial" w:hAnsi="Arial" w:cs="Arial"/>
      <w:b/>
      <w:bCs/>
      <w:sz w:val="16"/>
      <w:szCs w:val="16"/>
    </w:rPr>
  </w:style>
  <w:style w:type="character" w:customStyle="1" w:styleId="ConsNonformat0">
    <w:name w:val="ConsNonformat Знак"/>
    <w:link w:val="ConsNonformat"/>
    <w:rsid w:val="00BC5486"/>
    <w:rPr>
      <w:rFonts w:ascii="Courier New" w:hAnsi="Courier New" w:cs="Courier New"/>
    </w:rPr>
  </w:style>
  <w:style w:type="paragraph" w:customStyle="1" w:styleId="FR2">
    <w:name w:val="FR2"/>
    <w:rsid w:val="00BC5486"/>
    <w:pPr>
      <w:widowControl w:val="0"/>
      <w:spacing w:line="320" w:lineRule="auto"/>
      <w:jc w:val="center"/>
    </w:pPr>
    <w:rPr>
      <w:sz w:val="36"/>
      <w:szCs w:val="36"/>
    </w:rPr>
  </w:style>
  <w:style w:type="paragraph" w:customStyle="1" w:styleId="a0">
    <w:name w:val="Пункт Знак"/>
    <w:basedOn w:val="a4"/>
    <w:rsid w:val="00BC5486"/>
    <w:pPr>
      <w:numPr>
        <w:ilvl w:val="1"/>
        <w:numId w:val="5"/>
      </w:numPr>
      <w:tabs>
        <w:tab w:val="left" w:pos="851"/>
        <w:tab w:val="left" w:pos="1134"/>
      </w:tabs>
      <w:spacing w:line="360" w:lineRule="auto"/>
      <w:jc w:val="both"/>
    </w:pPr>
    <w:rPr>
      <w:b/>
      <w:snapToGrid w:val="0"/>
      <w:sz w:val="28"/>
      <w:szCs w:val="20"/>
    </w:rPr>
  </w:style>
  <w:style w:type="paragraph" w:customStyle="1" w:styleId="a1">
    <w:name w:val="Подпункт"/>
    <w:basedOn w:val="a0"/>
    <w:rsid w:val="00BC5486"/>
    <w:pPr>
      <w:numPr>
        <w:ilvl w:val="2"/>
      </w:numPr>
      <w:tabs>
        <w:tab w:val="clear" w:pos="1135"/>
      </w:tabs>
    </w:pPr>
  </w:style>
  <w:style w:type="paragraph" w:customStyle="1" w:styleId="a2">
    <w:name w:val="Подподпункт"/>
    <w:basedOn w:val="a1"/>
    <w:rsid w:val="00BC5486"/>
    <w:pPr>
      <w:numPr>
        <w:ilvl w:val="3"/>
      </w:numPr>
      <w:tabs>
        <w:tab w:val="left" w:pos="1134"/>
        <w:tab w:val="left" w:pos="1418"/>
      </w:tabs>
    </w:pPr>
    <w:rPr>
      <w:snapToGrid/>
    </w:rPr>
  </w:style>
  <w:style w:type="paragraph" w:customStyle="1" w:styleId="a3">
    <w:name w:val="Подподподпункт"/>
    <w:basedOn w:val="a4"/>
    <w:rsid w:val="00BC5486"/>
    <w:pPr>
      <w:numPr>
        <w:ilvl w:val="4"/>
        <w:numId w:val="5"/>
      </w:numPr>
      <w:tabs>
        <w:tab w:val="left" w:pos="1134"/>
        <w:tab w:val="left" w:pos="1701"/>
      </w:tabs>
      <w:spacing w:line="360" w:lineRule="auto"/>
      <w:jc w:val="both"/>
    </w:pPr>
    <w:rPr>
      <w:snapToGrid w:val="0"/>
      <w:sz w:val="28"/>
      <w:szCs w:val="20"/>
    </w:rPr>
  </w:style>
  <w:style w:type="paragraph" w:customStyle="1" w:styleId="10">
    <w:name w:val="Пункт1"/>
    <w:basedOn w:val="a4"/>
    <w:rsid w:val="00BC5486"/>
    <w:pPr>
      <w:numPr>
        <w:numId w:val="5"/>
      </w:numPr>
      <w:spacing w:before="240" w:line="360" w:lineRule="auto"/>
      <w:jc w:val="center"/>
    </w:pPr>
    <w:rPr>
      <w:rFonts w:ascii="Arial" w:hAnsi="Arial"/>
      <w:b/>
      <w:snapToGrid w:val="0"/>
      <w:sz w:val="28"/>
      <w:szCs w:val="28"/>
    </w:rPr>
  </w:style>
  <w:style w:type="character" w:customStyle="1" w:styleId="grame">
    <w:name w:val="grame"/>
    <w:rsid w:val="00BC5486"/>
  </w:style>
  <w:style w:type="paragraph" w:customStyle="1" w:styleId="5ABCD">
    <w:name w:val="Пункт_5_ABCD"/>
    <w:basedOn w:val="a4"/>
    <w:rsid w:val="00BC5486"/>
    <w:pPr>
      <w:tabs>
        <w:tab w:val="num" w:pos="1701"/>
      </w:tabs>
      <w:spacing w:line="360" w:lineRule="auto"/>
      <w:ind w:left="1701" w:hanging="567"/>
      <w:jc w:val="both"/>
    </w:pPr>
    <w:rPr>
      <w:snapToGrid w:val="0"/>
      <w:sz w:val="28"/>
      <w:szCs w:val="20"/>
    </w:rPr>
  </w:style>
  <w:style w:type="paragraph" w:customStyle="1" w:styleId="afffff1">
    <w:name w:val="Примечание"/>
    <w:basedOn w:val="a4"/>
    <w:uiPriority w:val="99"/>
    <w:rsid w:val="00BC5486"/>
    <w:pPr>
      <w:numPr>
        <w:ilvl w:val="1"/>
      </w:numPr>
      <w:spacing w:before="120" w:after="240" w:line="360" w:lineRule="auto"/>
      <w:ind w:left="1701" w:right="567"/>
      <w:jc w:val="both"/>
    </w:pPr>
    <w:rPr>
      <w:snapToGrid w:val="0"/>
      <w:spacing w:val="20"/>
      <w:sz w:val="20"/>
      <w:szCs w:val="20"/>
    </w:rPr>
  </w:style>
  <w:style w:type="paragraph" w:customStyle="1" w:styleId="50">
    <w:name w:val="Пункт_5"/>
    <w:basedOn w:val="a4"/>
    <w:uiPriority w:val="99"/>
    <w:rsid w:val="00BC5486"/>
    <w:pPr>
      <w:numPr>
        <w:ilvl w:val="4"/>
        <w:numId w:val="1"/>
      </w:numPr>
      <w:tabs>
        <w:tab w:val="num" w:pos="1701"/>
      </w:tabs>
      <w:jc w:val="both"/>
    </w:pPr>
    <w:rPr>
      <w:sz w:val="28"/>
    </w:rPr>
  </w:style>
  <w:style w:type="paragraph" w:customStyle="1" w:styleId="1">
    <w:name w:val="Заголовок_1"/>
    <w:basedOn w:val="a4"/>
    <w:uiPriority w:val="99"/>
    <w:locked/>
    <w:rsid w:val="00BC5486"/>
    <w:pPr>
      <w:keepNext/>
      <w:keepLines/>
      <w:numPr>
        <w:numId w:val="1"/>
      </w:numPr>
      <w:tabs>
        <w:tab w:val="num" w:pos="0"/>
      </w:tabs>
      <w:suppressAutoHyphens/>
      <w:spacing w:before="360" w:after="120"/>
      <w:ind w:firstLine="0"/>
      <w:jc w:val="center"/>
      <w:outlineLvl w:val="0"/>
    </w:pPr>
    <w:rPr>
      <w:rFonts w:ascii="Arial" w:hAnsi="Arial" w:cs="Arial"/>
      <w:b/>
      <w:bCs/>
      <w:caps/>
      <w:sz w:val="36"/>
      <w:szCs w:val="28"/>
    </w:rPr>
  </w:style>
  <w:style w:type="paragraph" w:customStyle="1" w:styleId="40">
    <w:name w:val="Пункт_4"/>
    <w:basedOn w:val="a4"/>
    <w:link w:val="4d"/>
    <w:uiPriority w:val="99"/>
    <w:rsid w:val="00BC5486"/>
    <w:pPr>
      <w:numPr>
        <w:ilvl w:val="3"/>
        <w:numId w:val="1"/>
      </w:numPr>
      <w:tabs>
        <w:tab w:val="num" w:pos="1701"/>
      </w:tabs>
      <w:jc w:val="both"/>
    </w:pPr>
    <w:rPr>
      <w:sz w:val="28"/>
      <w:szCs w:val="28"/>
      <w:lang w:val="x-none" w:eastAsia="x-none"/>
    </w:rPr>
  </w:style>
  <w:style w:type="paragraph" w:customStyle="1" w:styleId="20">
    <w:name w:val="Подзаголовок_2"/>
    <w:basedOn w:val="a4"/>
    <w:uiPriority w:val="99"/>
    <w:rsid w:val="00BC5486"/>
    <w:pPr>
      <w:keepNext/>
      <w:numPr>
        <w:ilvl w:val="1"/>
        <w:numId w:val="1"/>
      </w:numPr>
      <w:tabs>
        <w:tab w:val="num" w:pos="1701"/>
      </w:tabs>
      <w:suppressAutoHyphens/>
      <w:spacing w:before="360" w:after="120"/>
      <w:jc w:val="both"/>
      <w:outlineLvl w:val="1"/>
    </w:pPr>
    <w:rPr>
      <w:b/>
      <w:sz w:val="32"/>
      <w:szCs w:val="20"/>
    </w:rPr>
  </w:style>
  <w:style w:type="paragraph" w:customStyle="1" w:styleId="30">
    <w:name w:val="Подзаголовок_3"/>
    <w:basedOn w:val="37"/>
    <w:uiPriority w:val="99"/>
    <w:rsid w:val="00BC5486"/>
    <w:pPr>
      <w:keepNext/>
      <w:numPr>
        <w:ilvl w:val="2"/>
        <w:numId w:val="1"/>
      </w:numPr>
      <w:spacing w:before="240" w:after="120" w:line="240" w:lineRule="auto"/>
      <w:outlineLvl w:val="2"/>
    </w:pPr>
    <w:rPr>
      <w:b/>
      <w:snapToGrid/>
      <w:szCs w:val="28"/>
    </w:rPr>
  </w:style>
  <w:style w:type="character" w:customStyle="1" w:styleId="4d">
    <w:name w:val="Пункт_4 Знак"/>
    <w:link w:val="40"/>
    <w:uiPriority w:val="99"/>
    <w:locked/>
    <w:rsid w:val="00BC5486"/>
    <w:rPr>
      <w:sz w:val="28"/>
      <w:szCs w:val="28"/>
      <w:lang w:val="x-none" w:eastAsia="x-none"/>
    </w:rPr>
  </w:style>
  <w:style w:type="paragraph" w:customStyle="1" w:styleId="2f8">
    <w:name w:val="Пункт_2"/>
    <w:basedOn w:val="a4"/>
    <w:uiPriority w:val="99"/>
    <w:rsid w:val="00BC5486"/>
    <w:pPr>
      <w:tabs>
        <w:tab w:val="num" w:pos="720"/>
        <w:tab w:val="num" w:pos="1701"/>
      </w:tabs>
      <w:ind w:left="720" w:hanging="720"/>
      <w:jc w:val="both"/>
    </w:pPr>
    <w:rPr>
      <w:sz w:val="28"/>
      <w:szCs w:val="20"/>
    </w:rPr>
  </w:style>
  <w:style w:type="character" w:customStyle="1" w:styleId="TimesNewRoman7pt">
    <w:name w:val="Основной текст + Times New Roman;7 pt"/>
    <w:rsid w:val="00BC5486"/>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95pt">
    <w:name w:val="Основной текст + 9;5 pt"/>
    <w:rsid w:val="00BC5486"/>
    <w:rPr>
      <w:spacing w:val="10"/>
      <w:sz w:val="19"/>
      <w:szCs w:val="19"/>
      <w:shd w:val="clear" w:color="auto" w:fill="FFFFFF"/>
    </w:rPr>
  </w:style>
  <w:style w:type="character" w:customStyle="1" w:styleId="0pt">
    <w:name w:val="Основной текст + Полужирный;Интервал 0 pt"/>
    <w:rsid w:val="00BC5486"/>
    <w:rPr>
      <w:b/>
      <w:bCs/>
      <w:spacing w:val="0"/>
      <w:sz w:val="21"/>
      <w:szCs w:val="21"/>
      <w:shd w:val="clear" w:color="auto" w:fill="FFFFFF"/>
    </w:rPr>
  </w:style>
  <w:style w:type="character" w:customStyle="1" w:styleId="13pt80">
    <w:name w:val="Основной текст + 13 pt;Масштаб 80%"/>
    <w:rsid w:val="00BC5486"/>
    <w:rPr>
      <w:spacing w:val="10"/>
      <w:w w:val="80"/>
      <w:sz w:val="26"/>
      <w:szCs w:val="26"/>
      <w:shd w:val="clear" w:color="auto" w:fill="FFFFFF"/>
    </w:rPr>
  </w:style>
  <w:style w:type="character" w:customStyle="1" w:styleId="21pt">
    <w:name w:val="Заголовок №2 + Интервал 1 pt"/>
    <w:rsid w:val="00BC5486"/>
    <w:rPr>
      <w:spacing w:val="30"/>
      <w:w w:val="80"/>
      <w:sz w:val="26"/>
      <w:szCs w:val="26"/>
      <w:shd w:val="clear" w:color="auto" w:fill="FFFFFF"/>
    </w:rPr>
  </w:style>
  <w:style w:type="paragraph" w:customStyle="1" w:styleId="ListParagraph1">
    <w:name w:val="List Paragraph1"/>
    <w:basedOn w:val="a4"/>
    <w:rsid w:val="00BC5486"/>
    <w:pPr>
      <w:ind w:left="720"/>
      <w:contextualSpacing/>
    </w:pPr>
    <w:rPr>
      <w:rFonts w:eastAsia="Calibri"/>
    </w:rPr>
  </w:style>
  <w:style w:type="character" w:customStyle="1" w:styleId="affc">
    <w:name w:val="Обычный (веб) Знак"/>
    <w:aliases w:val="Обычный (Web) Знак,Обычный (веб)1 Знак"/>
    <w:link w:val="affb"/>
    <w:locked/>
    <w:rsid w:val="00BC5486"/>
    <w:rPr>
      <w:rFonts w:ascii="Verdana" w:eastAsia="Arial Unicode MS" w:hAnsi="Verdana" w:cs="Arial Unicode MS"/>
      <w:color w:val="000000"/>
      <w:sz w:val="19"/>
      <w:szCs w:val="19"/>
    </w:rPr>
  </w:style>
  <w:style w:type="paragraph" w:customStyle="1" w:styleId="4e">
    <w:name w:val="Основной текст4"/>
    <w:basedOn w:val="a4"/>
    <w:rsid w:val="00013E68"/>
    <w:pPr>
      <w:widowControl w:val="0"/>
      <w:shd w:val="clear" w:color="auto" w:fill="FFFFFF"/>
      <w:spacing w:before="360" w:after="360" w:line="0" w:lineRule="atLeast"/>
    </w:pPr>
    <w:rPr>
      <w:sz w:val="26"/>
      <w:szCs w:val="26"/>
    </w:rPr>
  </w:style>
  <w:style w:type="character" w:customStyle="1" w:styleId="2f9">
    <w:name w:val="Основной текст2"/>
    <w:rsid w:val="00E72225"/>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fa">
    <w:name w:val="Основной текст (2) + Не курсив"/>
    <w:rsid w:val="00E7222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A7315F"/>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0">
    <w:name w:val="Основной текст + Курсив;Интервал 0 pt"/>
    <w:rsid w:val="00A7315F"/>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customStyle="1" w:styleId="3f2">
    <w:name w:val="Основной текст3"/>
    <w:rsid w:val="00A7315F"/>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paragraph" w:customStyle="1" w:styleId="610">
    <w:name w:val="Основной текст (6)1"/>
    <w:basedOn w:val="a4"/>
    <w:uiPriority w:val="99"/>
    <w:rsid w:val="00F86809"/>
    <w:pPr>
      <w:shd w:val="clear" w:color="auto" w:fill="FFFFFF"/>
      <w:spacing w:line="322" w:lineRule="exact"/>
      <w:ind w:hanging="360"/>
      <w:jc w:val="both"/>
    </w:pPr>
    <w:rPr>
      <w:rFonts w:eastAsia="Calibri"/>
      <w:sz w:val="27"/>
      <w:szCs w:val="27"/>
      <w:lang w:eastAsia="en-US"/>
    </w:rPr>
  </w:style>
  <w:style w:type="paragraph" w:styleId="afffff2">
    <w:name w:val="No Spacing"/>
    <w:link w:val="afffff3"/>
    <w:uiPriority w:val="1"/>
    <w:qFormat/>
    <w:rsid w:val="00367C3C"/>
    <w:pPr>
      <w:ind w:firstLine="567"/>
      <w:jc w:val="both"/>
    </w:pPr>
    <w:rPr>
      <w:snapToGrid w:val="0"/>
      <w:sz w:val="28"/>
    </w:rPr>
  </w:style>
  <w:style w:type="paragraph" w:customStyle="1" w:styleId="xl63">
    <w:name w:val="xl63"/>
    <w:basedOn w:val="a4"/>
    <w:rsid w:val="00AC2744"/>
    <w:pPr>
      <w:shd w:val="clear" w:color="000000" w:fill="FFFFFF"/>
      <w:spacing w:before="100" w:beforeAutospacing="1" w:after="100" w:afterAutospacing="1"/>
    </w:pPr>
  </w:style>
  <w:style w:type="character" w:customStyle="1" w:styleId="20pt0">
    <w:name w:val="Основной текст (2) + Не курсив;Интервал 0 pt"/>
    <w:rsid w:val="00C754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17">
    <w:name w:val="Обычный11"/>
    <w:link w:val="1f8"/>
    <w:rsid w:val="00CB58C1"/>
    <w:pPr>
      <w:ind w:firstLine="720"/>
      <w:jc w:val="both"/>
    </w:pPr>
    <w:rPr>
      <w:sz w:val="28"/>
    </w:rPr>
  </w:style>
  <w:style w:type="character" w:customStyle="1" w:styleId="1f8">
    <w:name w:val="Обычный1 Знак"/>
    <w:link w:val="117"/>
    <w:locked/>
    <w:rsid w:val="00CB58C1"/>
    <w:rPr>
      <w:sz w:val="28"/>
    </w:rPr>
  </w:style>
  <w:style w:type="paragraph" w:customStyle="1" w:styleId="font7">
    <w:name w:val="font7"/>
    <w:basedOn w:val="a4"/>
    <w:rsid w:val="004A553A"/>
    <w:pPr>
      <w:spacing w:before="100" w:beforeAutospacing="1" w:after="100" w:afterAutospacing="1"/>
    </w:pPr>
    <w:rPr>
      <w:rFonts w:ascii="Calibri" w:hAnsi="Calibri"/>
      <w:b/>
      <w:bCs/>
      <w:i/>
      <w:iCs/>
      <w:sz w:val="40"/>
      <w:szCs w:val="40"/>
    </w:rPr>
  </w:style>
  <w:style w:type="paragraph" w:customStyle="1" w:styleId="xl3049">
    <w:name w:val="xl3049"/>
    <w:basedOn w:val="a4"/>
    <w:rsid w:val="004A55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068">
    <w:name w:val="xl3068"/>
    <w:basedOn w:val="a4"/>
    <w:rsid w:val="004A55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69">
    <w:name w:val="xl3069"/>
    <w:basedOn w:val="a4"/>
    <w:rsid w:val="004A55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70">
    <w:name w:val="xl3070"/>
    <w:basedOn w:val="a4"/>
    <w:rsid w:val="004A55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71">
    <w:name w:val="xl3071"/>
    <w:basedOn w:val="a4"/>
    <w:rsid w:val="004A553A"/>
    <w:pPr>
      <w:pBdr>
        <w:bottom w:val="single" w:sz="4" w:space="0" w:color="auto"/>
      </w:pBdr>
      <w:spacing w:before="100" w:beforeAutospacing="1" w:after="100" w:afterAutospacing="1"/>
      <w:jc w:val="center"/>
      <w:textAlignment w:val="center"/>
    </w:pPr>
    <w:rPr>
      <w:b/>
      <w:bCs/>
      <w:sz w:val="40"/>
      <w:szCs w:val="40"/>
    </w:rPr>
  </w:style>
  <w:style w:type="paragraph" w:customStyle="1" w:styleId="xl3072">
    <w:name w:val="xl3072"/>
    <w:basedOn w:val="a4"/>
    <w:rsid w:val="004A553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73">
    <w:name w:val="xl3073"/>
    <w:basedOn w:val="a4"/>
    <w:rsid w:val="004A553A"/>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074">
    <w:name w:val="xl3074"/>
    <w:basedOn w:val="a4"/>
    <w:rsid w:val="004A553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75">
    <w:name w:val="xl3075"/>
    <w:basedOn w:val="a4"/>
    <w:rsid w:val="004A553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76">
    <w:name w:val="xl3076"/>
    <w:basedOn w:val="a4"/>
    <w:rsid w:val="004A553A"/>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077">
    <w:name w:val="xl3077"/>
    <w:basedOn w:val="a4"/>
    <w:rsid w:val="004A553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78">
    <w:name w:val="xl3078"/>
    <w:basedOn w:val="a4"/>
    <w:rsid w:val="004A55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79">
    <w:name w:val="xl3079"/>
    <w:basedOn w:val="a4"/>
    <w:rsid w:val="004A55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80">
    <w:name w:val="xl3080"/>
    <w:basedOn w:val="a4"/>
    <w:rsid w:val="004A553A"/>
    <w:pPr>
      <w:pBdr>
        <w:left w:val="single" w:sz="4" w:space="0" w:color="auto"/>
        <w:right w:val="single" w:sz="4" w:space="0" w:color="auto"/>
      </w:pBdr>
      <w:spacing w:before="100" w:beforeAutospacing="1" w:after="100" w:afterAutospacing="1"/>
      <w:jc w:val="center"/>
      <w:textAlignment w:val="center"/>
    </w:pPr>
  </w:style>
  <w:style w:type="paragraph" w:customStyle="1" w:styleId="xl3081">
    <w:name w:val="xl3081"/>
    <w:basedOn w:val="a4"/>
    <w:rsid w:val="004A55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82">
    <w:name w:val="xl3082"/>
    <w:basedOn w:val="a4"/>
    <w:rsid w:val="004A55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83">
    <w:name w:val="xl3083"/>
    <w:basedOn w:val="a4"/>
    <w:rsid w:val="006F62AD"/>
    <w:pPr>
      <w:pBdr>
        <w:top w:val="single" w:sz="4" w:space="0" w:color="auto"/>
        <w:bottom w:val="single" w:sz="4" w:space="0" w:color="auto"/>
      </w:pBdr>
      <w:shd w:val="clear" w:color="000000" w:fill="BFBFBF"/>
      <w:spacing w:before="100" w:beforeAutospacing="1" w:after="100" w:afterAutospacing="1"/>
      <w:jc w:val="center"/>
      <w:textAlignment w:val="center"/>
    </w:pPr>
  </w:style>
  <w:style w:type="character" w:customStyle="1" w:styleId="afffff4">
    <w:name w:val="основа Знак"/>
    <w:link w:val="afffff5"/>
    <w:uiPriority w:val="99"/>
    <w:locked/>
    <w:rsid w:val="00207B72"/>
    <w:rPr>
      <w:lang w:eastAsia="ar-SA"/>
    </w:rPr>
  </w:style>
  <w:style w:type="paragraph" w:customStyle="1" w:styleId="afffff5">
    <w:name w:val="основа"/>
    <w:basedOn w:val="a4"/>
    <w:link w:val="afffff4"/>
    <w:uiPriority w:val="99"/>
    <w:qFormat/>
    <w:rsid w:val="00207B72"/>
    <w:pPr>
      <w:tabs>
        <w:tab w:val="left" w:pos="3261"/>
        <w:tab w:val="left" w:pos="5895"/>
      </w:tabs>
      <w:suppressAutoHyphens/>
      <w:spacing w:line="276" w:lineRule="auto"/>
      <w:ind w:firstLine="569"/>
      <w:jc w:val="both"/>
    </w:pPr>
    <w:rPr>
      <w:sz w:val="20"/>
      <w:szCs w:val="20"/>
      <w:lang w:eastAsia="ar-SA"/>
    </w:rPr>
  </w:style>
  <w:style w:type="paragraph" w:customStyle="1" w:styleId="65">
    <w:name w:val="Основной текст6"/>
    <w:basedOn w:val="a4"/>
    <w:rsid w:val="00924E27"/>
    <w:pPr>
      <w:widowControl w:val="0"/>
      <w:shd w:val="clear" w:color="auto" w:fill="FFFFFF"/>
      <w:spacing w:after="180" w:line="250" w:lineRule="exact"/>
      <w:jc w:val="both"/>
    </w:pPr>
    <w:rPr>
      <w:sz w:val="21"/>
      <w:szCs w:val="21"/>
      <w:lang w:eastAsia="en-US"/>
    </w:rPr>
  </w:style>
  <w:style w:type="character" w:customStyle="1" w:styleId="afffff3">
    <w:name w:val="Без интервала Знак"/>
    <w:link w:val="afffff2"/>
    <w:uiPriority w:val="99"/>
    <w:rsid w:val="00E87FD1"/>
    <w:rPr>
      <w:snapToGrid w:val="0"/>
      <w:sz w:val="28"/>
    </w:rPr>
  </w:style>
  <w:style w:type="paragraph" w:customStyle="1" w:styleId="215">
    <w:name w:val="Основной текст с отступом 21"/>
    <w:basedOn w:val="a4"/>
    <w:rsid w:val="00866B02"/>
    <w:pPr>
      <w:widowControl w:val="0"/>
      <w:spacing w:before="280"/>
      <w:ind w:firstLine="709"/>
      <w:jc w:val="center"/>
    </w:pPr>
    <w:rPr>
      <w:b/>
      <w:sz w:val="22"/>
      <w:szCs w:val="20"/>
    </w:rPr>
  </w:style>
  <w:style w:type="paragraph" w:customStyle="1" w:styleId="216">
    <w:name w:val="Основной текст с отступом 21"/>
    <w:basedOn w:val="a4"/>
    <w:rsid w:val="00866B02"/>
    <w:pPr>
      <w:tabs>
        <w:tab w:val="left" w:pos="1276"/>
      </w:tabs>
      <w:suppressAutoHyphens/>
      <w:autoSpaceDE w:val="0"/>
      <w:ind w:firstLine="567"/>
      <w:jc w:val="both"/>
    </w:pPr>
    <w:rPr>
      <w:sz w:val="28"/>
      <w:szCs w:val="28"/>
      <w:lang w:eastAsia="ar-SA"/>
    </w:rPr>
  </w:style>
  <w:style w:type="paragraph" w:customStyle="1" w:styleId="Iniiaiieoaeno">
    <w:name w:val="!Iniiaiie oaeno"/>
    <w:basedOn w:val="a4"/>
    <w:rsid w:val="00866B02"/>
    <w:pPr>
      <w:widowControl w:val="0"/>
      <w:adjustRightInd w:val="0"/>
      <w:spacing w:line="360" w:lineRule="atLeast"/>
      <w:ind w:firstLine="709"/>
      <w:jc w:val="both"/>
      <w:textAlignment w:val="baseline"/>
    </w:pPr>
    <w:rPr>
      <w:szCs w:val="20"/>
    </w:rPr>
  </w:style>
  <w:style w:type="character" w:customStyle="1" w:styleId="blk">
    <w:name w:val="blk"/>
    <w:rsid w:val="00866B02"/>
  </w:style>
  <w:style w:type="paragraph" w:customStyle="1" w:styleId="Style13">
    <w:name w:val="Style13"/>
    <w:basedOn w:val="a4"/>
    <w:rsid w:val="00866B02"/>
    <w:pPr>
      <w:widowControl w:val="0"/>
      <w:autoSpaceDE w:val="0"/>
      <w:autoSpaceDN w:val="0"/>
      <w:adjustRightInd w:val="0"/>
    </w:pPr>
  </w:style>
  <w:style w:type="paragraph" w:customStyle="1" w:styleId="Style14">
    <w:name w:val="Style14"/>
    <w:basedOn w:val="a4"/>
    <w:uiPriority w:val="99"/>
    <w:rsid w:val="00866B02"/>
    <w:pPr>
      <w:widowControl w:val="0"/>
      <w:autoSpaceDE w:val="0"/>
      <w:autoSpaceDN w:val="0"/>
      <w:adjustRightInd w:val="0"/>
    </w:pPr>
  </w:style>
  <w:style w:type="paragraph" w:customStyle="1" w:styleId="Style15">
    <w:name w:val="Style15"/>
    <w:basedOn w:val="a4"/>
    <w:uiPriority w:val="99"/>
    <w:rsid w:val="00866B02"/>
    <w:pPr>
      <w:widowControl w:val="0"/>
      <w:autoSpaceDE w:val="0"/>
      <w:autoSpaceDN w:val="0"/>
      <w:adjustRightInd w:val="0"/>
    </w:pPr>
  </w:style>
  <w:style w:type="character" w:customStyle="1" w:styleId="FontStyle21">
    <w:name w:val="Font Style21"/>
    <w:rsid w:val="00866B02"/>
    <w:rPr>
      <w:rFonts w:ascii="Times New Roman" w:hAnsi="Times New Roman" w:cs="Times New Roman"/>
      <w:b/>
      <w:bCs/>
      <w:color w:val="000000"/>
      <w:sz w:val="26"/>
      <w:szCs w:val="26"/>
    </w:rPr>
  </w:style>
  <w:style w:type="character" w:customStyle="1" w:styleId="FontStyle22">
    <w:name w:val="Font Style22"/>
    <w:rsid w:val="00866B02"/>
    <w:rPr>
      <w:rFonts w:ascii="Times New Roman" w:hAnsi="Times New Roman" w:cs="Times New Roman"/>
      <w:b/>
      <w:bCs/>
      <w:color w:val="000000"/>
      <w:sz w:val="28"/>
      <w:szCs w:val="28"/>
    </w:rPr>
  </w:style>
  <w:style w:type="character" w:customStyle="1" w:styleId="FontStyle23">
    <w:name w:val="Font Style23"/>
    <w:rsid w:val="00866B02"/>
    <w:rPr>
      <w:rFonts w:ascii="Times New Roman" w:hAnsi="Times New Roman" w:cs="Times New Roman"/>
      <w:color w:val="000000"/>
      <w:sz w:val="26"/>
      <w:szCs w:val="26"/>
    </w:rPr>
  </w:style>
  <w:style w:type="character" w:styleId="afffff6">
    <w:name w:val="Emphasis"/>
    <w:uiPriority w:val="99"/>
    <w:qFormat/>
    <w:rsid w:val="00866B02"/>
    <w:rPr>
      <w:i/>
      <w:iCs/>
    </w:rPr>
  </w:style>
  <w:style w:type="character" w:customStyle="1" w:styleId="66">
    <w:name w:val="Знак Знак6"/>
    <w:rsid w:val="00866B02"/>
    <w:rPr>
      <w:b/>
      <w:bCs/>
      <w:sz w:val="28"/>
      <w:szCs w:val="24"/>
      <w:lang w:val="ru-RU" w:eastAsia="ru-RU" w:bidi="ar-SA"/>
    </w:rPr>
  </w:style>
  <w:style w:type="character" w:customStyle="1" w:styleId="3f3">
    <w:name w:val="Знак Знак3"/>
    <w:rsid w:val="00866B02"/>
    <w:rPr>
      <w:sz w:val="28"/>
      <w:szCs w:val="24"/>
      <w:lang w:val="ru-RU" w:eastAsia="ru-RU" w:bidi="ar-SA"/>
    </w:rPr>
  </w:style>
  <w:style w:type="paragraph" w:customStyle="1" w:styleId="2fb">
    <w:name w:val="Текст2"/>
    <w:rsid w:val="00866B02"/>
    <w:pPr>
      <w:widowControl w:val="0"/>
      <w:tabs>
        <w:tab w:val="left" w:pos="360"/>
      </w:tabs>
      <w:suppressAutoHyphens/>
      <w:ind w:firstLine="900"/>
      <w:jc w:val="both"/>
    </w:pPr>
    <w:rPr>
      <w:rFonts w:eastAsia="MS Mincho"/>
      <w:spacing w:val="-2"/>
      <w:kern w:val="1"/>
      <w:sz w:val="26"/>
      <w:lang w:eastAsia="ar-SA"/>
    </w:rPr>
  </w:style>
  <w:style w:type="paragraph" w:customStyle="1" w:styleId="124">
    <w:name w:val="Заголовок 12"/>
    <w:basedOn w:val="25"/>
    <w:next w:val="25"/>
    <w:rsid w:val="00866B02"/>
    <w:pPr>
      <w:keepNext/>
      <w:spacing w:before="240" w:after="60"/>
      <w:ind w:firstLine="0"/>
      <w:jc w:val="center"/>
    </w:pPr>
    <w:rPr>
      <w:b/>
      <w:kern w:val="28"/>
    </w:rPr>
  </w:style>
  <w:style w:type="paragraph" w:customStyle="1" w:styleId="3f4">
    <w:name w:val="Обычный3"/>
    <w:rsid w:val="00866B02"/>
    <w:pPr>
      <w:ind w:firstLine="720"/>
      <w:jc w:val="both"/>
    </w:pPr>
    <w:rPr>
      <w:sz w:val="28"/>
    </w:rPr>
  </w:style>
  <w:style w:type="paragraph" w:customStyle="1" w:styleId="4f">
    <w:name w:val="Обычный4"/>
    <w:rsid w:val="00866B02"/>
    <w:pPr>
      <w:ind w:firstLine="720"/>
      <w:jc w:val="both"/>
    </w:pPr>
    <w:rPr>
      <w:sz w:val="28"/>
    </w:rPr>
  </w:style>
  <w:style w:type="paragraph" w:customStyle="1" w:styleId="56">
    <w:name w:val="Обычный5"/>
    <w:rsid w:val="00866B02"/>
    <w:pPr>
      <w:ind w:firstLine="720"/>
      <w:jc w:val="both"/>
    </w:pPr>
    <w:rPr>
      <w:sz w:val="28"/>
    </w:rPr>
  </w:style>
  <w:style w:type="paragraph" w:customStyle="1" w:styleId="67">
    <w:name w:val="Обычный6"/>
    <w:rsid w:val="00866B02"/>
    <w:pPr>
      <w:ind w:firstLine="720"/>
      <w:jc w:val="both"/>
    </w:pPr>
    <w:rPr>
      <w:sz w:val="28"/>
    </w:rPr>
  </w:style>
  <w:style w:type="paragraph" w:customStyle="1" w:styleId="75">
    <w:name w:val="Обычный7"/>
    <w:rsid w:val="00866B02"/>
    <w:pPr>
      <w:ind w:firstLine="720"/>
      <w:jc w:val="both"/>
    </w:pPr>
    <w:rPr>
      <w:sz w:val="28"/>
    </w:rPr>
  </w:style>
  <w:style w:type="paragraph" w:customStyle="1" w:styleId="83">
    <w:name w:val="Обычный8"/>
    <w:rsid w:val="00866B02"/>
    <w:pPr>
      <w:ind w:firstLine="720"/>
      <w:jc w:val="both"/>
    </w:pPr>
    <w:rPr>
      <w:sz w:val="28"/>
    </w:rPr>
  </w:style>
  <w:style w:type="character" w:customStyle="1" w:styleId="76">
    <w:name w:val="Знак Знак7"/>
    <w:locked/>
    <w:rsid w:val="00866B02"/>
    <w:rPr>
      <w:sz w:val="16"/>
      <w:szCs w:val="16"/>
      <w:lang w:val="ru-RU" w:eastAsia="ru-RU" w:bidi="ar-SA"/>
    </w:rPr>
  </w:style>
  <w:style w:type="character" w:customStyle="1" w:styleId="102">
    <w:name w:val="Знак Знак10"/>
    <w:locked/>
    <w:rsid w:val="00866B02"/>
    <w:rPr>
      <w:rFonts w:ascii="Arial" w:hAnsi="Arial" w:cs="Arial"/>
      <w:b/>
      <w:bCs/>
      <w:sz w:val="26"/>
      <w:szCs w:val="26"/>
      <w:lang w:val="ru-RU" w:eastAsia="ru-RU" w:bidi="ar-SA"/>
    </w:rPr>
  </w:style>
  <w:style w:type="character" w:customStyle="1" w:styleId="4f0">
    <w:name w:val="Знак Знак4"/>
    <w:locked/>
    <w:rsid w:val="00866B02"/>
    <w:rPr>
      <w:sz w:val="24"/>
      <w:szCs w:val="24"/>
      <w:lang w:val="ru-RU" w:eastAsia="ru-RU" w:bidi="ar-SA"/>
    </w:rPr>
  </w:style>
  <w:style w:type="character" w:customStyle="1" w:styleId="Heading2Char">
    <w:name w:val="Heading 2 Char"/>
    <w:aliases w:val="Знак Char,Заголовок 2 Знак Char,h2 Char,h21 Char,5 Char,Заголовок пункта (1.1) Char,222 Char,Reset numbering Char,H2 Char,H2 Знак Char,Заголовок 21 Char,Заголовок 2 Знак Знак Знак Знак Char"/>
    <w:locked/>
    <w:rsid w:val="00866B02"/>
    <w:rPr>
      <w:rFonts w:cs="Arial"/>
      <w:b/>
      <w:bCs/>
      <w:i/>
      <w:iCs/>
      <w:sz w:val="28"/>
      <w:szCs w:val="28"/>
      <w:lang w:val="ru-RU" w:eastAsia="ru-RU" w:bidi="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2 Char"/>
    <w:locked/>
    <w:rsid w:val="00866B02"/>
    <w:rPr>
      <w:rFonts w:eastAsia="MS Mincho"/>
      <w:sz w:val="26"/>
      <w:szCs w:val="24"/>
      <w:lang w:val="ru-RU" w:eastAsia="ru-RU" w:bidi="ar-SA"/>
    </w:rPr>
  </w:style>
  <w:style w:type="character" w:customStyle="1" w:styleId="FontStyle27">
    <w:name w:val="Font Style27"/>
    <w:rsid w:val="00866B02"/>
    <w:rPr>
      <w:rFonts w:ascii="Times New Roman" w:hAnsi="Times New Roman" w:cs="Times New Roman"/>
      <w:sz w:val="22"/>
      <w:szCs w:val="22"/>
    </w:rPr>
  </w:style>
  <w:style w:type="character" w:customStyle="1" w:styleId="WW8Num29z1">
    <w:name w:val="WW8Num29z1"/>
    <w:rsid w:val="00866B02"/>
    <w:rPr>
      <w:b w:val="0"/>
      <w:color w:val="auto"/>
    </w:rPr>
  </w:style>
  <w:style w:type="character" w:customStyle="1" w:styleId="EmailStyle70">
    <w:name w:val="EmailStyle70"/>
    <w:semiHidden/>
    <w:rsid w:val="00866B02"/>
    <w:rPr>
      <w:color w:val="000000"/>
    </w:rPr>
  </w:style>
  <w:style w:type="paragraph" w:customStyle="1" w:styleId="Default">
    <w:name w:val="Default"/>
    <w:rsid w:val="00866B02"/>
    <w:pPr>
      <w:autoSpaceDE w:val="0"/>
      <w:autoSpaceDN w:val="0"/>
      <w:adjustRightInd w:val="0"/>
    </w:pPr>
    <w:rPr>
      <w:rFonts w:ascii="Cambria" w:hAnsi="Cambria" w:cs="Cambria"/>
      <w:color w:val="000000"/>
      <w:sz w:val="24"/>
      <w:szCs w:val="24"/>
    </w:rPr>
  </w:style>
  <w:style w:type="paragraph" w:customStyle="1" w:styleId="132">
    <w:name w:val="Обычный + 13 пт"/>
    <w:aliases w:val="По ширине"/>
    <w:basedOn w:val="a4"/>
    <w:rsid w:val="00866B02"/>
    <w:pPr>
      <w:tabs>
        <w:tab w:val="num" w:pos="630"/>
        <w:tab w:val="num" w:pos="705"/>
        <w:tab w:val="num" w:pos="1800"/>
      </w:tabs>
      <w:ind w:left="540" w:hanging="705"/>
      <w:jc w:val="both"/>
    </w:pPr>
    <w:rPr>
      <w:iCs/>
      <w:sz w:val="28"/>
      <w:szCs w:val="26"/>
    </w:rPr>
  </w:style>
  <w:style w:type="character" w:customStyle="1" w:styleId="192">
    <w:name w:val="Знак Знак19"/>
    <w:locked/>
    <w:rsid w:val="00866B02"/>
    <w:rPr>
      <w:sz w:val="24"/>
      <w:szCs w:val="24"/>
      <w:lang w:val="ru-RU" w:eastAsia="ru-RU" w:bidi="ar-SA"/>
    </w:rPr>
  </w:style>
  <w:style w:type="table" w:styleId="-20">
    <w:name w:val="Table Web 2"/>
    <w:basedOn w:val="a6"/>
    <w:rsid w:val="00866B0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WW8Num5z0">
    <w:name w:val="WW8Num5z0"/>
    <w:rsid w:val="00866B02"/>
    <w:rPr>
      <w:rFonts w:ascii="Symbol" w:hAnsi="Symbol"/>
      <w:sz w:val="22"/>
      <w:szCs w:val="22"/>
    </w:rPr>
  </w:style>
  <w:style w:type="character" w:customStyle="1" w:styleId="afffff7">
    <w:name w:val="Символ сноски"/>
    <w:rsid w:val="00866B02"/>
    <w:rPr>
      <w:vertAlign w:val="superscript"/>
    </w:rPr>
  </w:style>
  <w:style w:type="paragraph" w:customStyle="1" w:styleId="312">
    <w:name w:val="Основной текст с отступом 31"/>
    <w:basedOn w:val="a4"/>
    <w:rsid w:val="00866B02"/>
    <w:pPr>
      <w:suppressAutoHyphens/>
      <w:spacing w:before="120"/>
      <w:ind w:left="284" w:firstLine="424"/>
    </w:pPr>
    <w:rPr>
      <w:sz w:val="28"/>
      <w:lang w:eastAsia="ar-SA"/>
    </w:rPr>
  </w:style>
  <w:style w:type="paragraph" w:customStyle="1" w:styleId="FR3">
    <w:name w:val="FR3"/>
    <w:rsid w:val="00866B02"/>
    <w:pPr>
      <w:widowControl w:val="0"/>
      <w:autoSpaceDE w:val="0"/>
      <w:autoSpaceDN w:val="0"/>
      <w:adjustRightInd w:val="0"/>
      <w:spacing w:line="280" w:lineRule="auto"/>
      <w:ind w:right="1000"/>
      <w:jc w:val="right"/>
    </w:pPr>
    <w:rPr>
      <w:rFonts w:ascii="Arial" w:hAnsi="Arial" w:cs="Arial"/>
    </w:rPr>
  </w:style>
  <w:style w:type="character" w:customStyle="1" w:styleId="Heading3Char">
    <w:name w:val="Heading 3 Char"/>
    <w:locked/>
    <w:rsid w:val="00866B02"/>
    <w:rPr>
      <w:rFonts w:ascii="Arial" w:hAnsi="Arial" w:cs="Arial"/>
      <w:b/>
      <w:bCs/>
      <w:sz w:val="26"/>
      <w:szCs w:val="26"/>
      <w:lang w:val="ru-RU" w:eastAsia="ru-RU" w:bidi="ar-SA"/>
    </w:rPr>
  </w:style>
  <w:style w:type="character" w:customStyle="1" w:styleId="Heading4Char">
    <w:name w:val="Heading 4 Char"/>
    <w:locked/>
    <w:rsid w:val="00866B02"/>
    <w:rPr>
      <w:rFonts w:cs="Times New Roman"/>
      <w:b/>
      <w:bCs/>
      <w:sz w:val="28"/>
      <w:szCs w:val="28"/>
    </w:rPr>
  </w:style>
  <w:style w:type="character" w:customStyle="1" w:styleId="Heading5Char">
    <w:name w:val="Heading 5 Char"/>
    <w:locked/>
    <w:rsid w:val="00866B02"/>
    <w:rPr>
      <w:rFonts w:ascii="Calibri" w:hAnsi="Calibri" w:cs="Times New Roman"/>
      <w:b/>
      <w:bCs/>
      <w:i/>
      <w:iCs/>
      <w:sz w:val="26"/>
      <w:szCs w:val="26"/>
    </w:rPr>
  </w:style>
  <w:style w:type="character" w:customStyle="1" w:styleId="Heading2Char1">
    <w:name w:val="Heading 2 Char1"/>
    <w:aliases w:val="Знак Char1,Заголовок 2 Знак Char1,h2 Char1,h21 Char1,5 Char1,Заголовок пункта (1.1) Char1,222 Char1,Reset numbering Char1,H2 Char1,H2 Знак Char1,Заголовок 21 Char1,Заголовок 2 Знак Знак Знак Знак Char1"/>
    <w:locked/>
    <w:rsid w:val="00866B02"/>
    <w:rPr>
      <w:rFonts w:cs="Arial"/>
      <w:b/>
      <w:bCs/>
      <w:i/>
      <w:iCs/>
      <w:sz w:val="28"/>
      <w:szCs w:val="28"/>
      <w:lang w:val="ru-RU" w:eastAsia="ru-RU"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866B02"/>
    <w:rPr>
      <w:rFonts w:eastAsia="MS Mincho" w:cs="Times New Roman"/>
      <w:sz w:val="24"/>
      <w:szCs w:val="24"/>
      <w:lang w:val="ru-RU" w:eastAsia="ru-RU" w:bidi="ar-SA"/>
    </w:rPr>
  </w:style>
  <w:style w:type="character" w:customStyle="1" w:styleId="BodyTextIndent3Char">
    <w:name w:val="Body Text Indent 3 Char"/>
    <w:locked/>
    <w:rsid w:val="00866B02"/>
    <w:rPr>
      <w:rFonts w:cs="Times New Roman"/>
      <w:sz w:val="24"/>
      <w:szCs w:val="24"/>
      <w:lang w:val="ru-RU" w:eastAsia="ru-RU" w:bidi="ar-SA"/>
    </w:rPr>
  </w:style>
  <w:style w:type="character" w:customStyle="1" w:styleId="BodyText3Char">
    <w:name w:val="Body Text 3 Char"/>
    <w:locked/>
    <w:rsid w:val="00866B02"/>
    <w:rPr>
      <w:rFonts w:cs="Times New Roman"/>
      <w:sz w:val="16"/>
      <w:szCs w:val="16"/>
      <w:lang w:val="ru-RU" w:eastAsia="ru-RU" w:bidi="ar-SA"/>
    </w:rPr>
  </w:style>
  <w:style w:type="character" w:customStyle="1" w:styleId="BodyTextIndent2Char">
    <w:name w:val="Body Text Indent 2 Char"/>
    <w:locked/>
    <w:rsid w:val="00866B02"/>
    <w:rPr>
      <w:rFonts w:cs="Times New Roman"/>
      <w:sz w:val="24"/>
      <w:szCs w:val="24"/>
    </w:rPr>
  </w:style>
  <w:style w:type="character" w:customStyle="1" w:styleId="BodyTextIndentChar1">
    <w:name w:val="Body Text Indent Char1"/>
    <w:locked/>
    <w:rsid w:val="00866B02"/>
    <w:rPr>
      <w:rFonts w:cs="Times New Roman"/>
      <w:sz w:val="24"/>
      <w:szCs w:val="24"/>
      <w:lang w:val="ru-RU" w:eastAsia="ru-RU" w:bidi="ar-SA"/>
    </w:rPr>
  </w:style>
  <w:style w:type="character" w:customStyle="1" w:styleId="TitleChar1">
    <w:name w:val="Title Char1"/>
    <w:locked/>
    <w:rsid w:val="00866B02"/>
    <w:rPr>
      <w:rFonts w:ascii="Arial" w:hAnsi="Arial" w:cs="Arial"/>
      <w:b/>
      <w:bCs/>
      <w:kern w:val="28"/>
      <w:sz w:val="32"/>
      <w:szCs w:val="32"/>
      <w:lang w:val="ru-RU" w:eastAsia="ru-RU" w:bidi="ar-SA"/>
    </w:rPr>
  </w:style>
  <w:style w:type="character" w:customStyle="1" w:styleId="BodyText2Char">
    <w:name w:val="Body Text 2 Char"/>
    <w:locked/>
    <w:rsid w:val="00866B02"/>
    <w:rPr>
      <w:rFonts w:cs="Times New Roman"/>
      <w:sz w:val="24"/>
      <w:szCs w:val="24"/>
    </w:rPr>
  </w:style>
  <w:style w:type="character" w:customStyle="1" w:styleId="1010">
    <w:name w:val="Знак Знак101"/>
    <w:rsid w:val="00866B02"/>
    <w:rPr>
      <w:rFonts w:ascii="Arial" w:hAnsi="Arial" w:cs="Arial"/>
      <w:b/>
      <w:bCs/>
      <w:sz w:val="26"/>
      <w:szCs w:val="26"/>
      <w:lang w:val="ru-RU" w:eastAsia="ru-RU" w:bidi="ar-SA"/>
    </w:rPr>
  </w:style>
  <w:style w:type="character" w:customStyle="1" w:styleId="FooterChar">
    <w:name w:val="Footer Char"/>
    <w:locked/>
    <w:rsid w:val="00866B02"/>
    <w:rPr>
      <w:rFonts w:eastAsia="MS Mincho" w:cs="Times New Roman"/>
      <w:spacing w:val="-2"/>
      <w:sz w:val="24"/>
      <w:szCs w:val="24"/>
    </w:rPr>
  </w:style>
  <w:style w:type="paragraph" w:customStyle="1" w:styleId="118">
    <w:name w:val="Текст11"/>
    <w:basedOn w:val="a4"/>
    <w:rsid w:val="00866B02"/>
    <w:pPr>
      <w:tabs>
        <w:tab w:val="left" w:pos="360"/>
      </w:tabs>
      <w:suppressAutoHyphens/>
      <w:ind w:firstLine="900"/>
      <w:jc w:val="both"/>
    </w:pPr>
    <w:rPr>
      <w:rFonts w:eastAsia="MS Mincho"/>
      <w:spacing w:val="-2"/>
      <w:sz w:val="26"/>
      <w:szCs w:val="20"/>
      <w:lang w:eastAsia="ar-SA"/>
    </w:rPr>
  </w:style>
  <w:style w:type="paragraph" w:customStyle="1" w:styleId="1f9">
    <w:name w:val="Обычный 1"/>
    <w:basedOn w:val="a4"/>
    <w:rsid w:val="00866B02"/>
    <w:pPr>
      <w:ind w:firstLine="709"/>
      <w:jc w:val="both"/>
    </w:pPr>
    <w:rPr>
      <w:lang w:eastAsia="en-US"/>
    </w:rPr>
  </w:style>
  <w:style w:type="paragraph" w:customStyle="1" w:styleId="afffff8">
    <w:name w:val="РЕГЛАМЕНТ ПЕРЕЧИСЛЕНИЕ"/>
    <w:basedOn w:val="aff9"/>
    <w:link w:val="afffff9"/>
    <w:qFormat/>
    <w:rsid w:val="00866B02"/>
    <w:pPr>
      <w:tabs>
        <w:tab w:val="left" w:pos="1134"/>
      </w:tabs>
      <w:spacing w:before="0"/>
      <w:ind w:left="1134" w:hanging="360"/>
    </w:pPr>
    <w:rPr>
      <w:bCs/>
      <w:sz w:val="28"/>
      <w:szCs w:val="28"/>
    </w:rPr>
  </w:style>
  <w:style w:type="character" w:customStyle="1" w:styleId="afffff9">
    <w:name w:val="РЕГЛАМЕНТ ПЕРЕЧИСЛЕНИЕ Знак"/>
    <w:link w:val="afffff8"/>
    <w:rsid w:val="00866B02"/>
    <w:rPr>
      <w:bCs/>
      <w:sz w:val="28"/>
      <w:szCs w:val="28"/>
    </w:rPr>
  </w:style>
  <w:style w:type="paragraph" w:customStyle="1" w:styleId="afffffa">
    <w:name w:val="Регламент подпункт"/>
    <w:basedOn w:val="aff9"/>
    <w:link w:val="afffffb"/>
    <w:qFormat/>
    <w:rsid w:val="00866B02"/>
    <w:pPr>
      <w:tabs>
        <w:tab w:val="left" w:pos="1418"/>
      </w:tabs>
      <w:spacing w:before="0"/>
      <w:ind w:left="709" w:hanging="567"/>
    </w:pPr>
    <w:rPr>
      <w:sz w:val="28"/>
      <w:szCs w:val="28"/>
    </w:rPr>
  </w:style>
  <w:style w:type="character" w:customStyle="1" w:styleId="afffffb">
    <w:name w:val="Регламент подпункт Знак"/>
    <w:link w:val="afffffa"/>
    <w:rsid w:val="00866B02"/>
    <w:rPr>
      <w:sz w:val="28"/>
      <w:szCs w:val="28"/>
    </w:rPr>
  </w:style>
  <w:style w:type="paragraph" w:customStyle="1" w:styleId="afffffc">
    <w:name w:val="РЕГЛАМЕНТ ПОДЗАГОЛОВОК"/>
    <w:basedOn w:val="aff9"/>
    <w:link w:val="afffffd"/>
    <w:qFormat/>
    <w:rsid w:val="00866B02"/>
    <w:pPr>
      <w:spacing w:before="0"/>
      <w:ind w:left="709" w:hanging="720"/>
    </w:pPr>
    <w:rPr>
      <w:b/>
      <w:sz w:val="28"/>
      <w:szCs w:val="28"/>
    </w:rPr>
  </w:style>
  <w:style w:type="character" w:customStyle="1" w:styleId="afffffd">
    <w:name w:val="РЕГЛАМЕНТ ПОДЗАГОЛОВОК Знак"/>
    <w:link w:val="afffffc"/>
    <w:rsid w:val="00866B02"/>
    <w:rPr>
      <w:b/>
      <w:sz w:val="28"/>
      <w:szCs w:val="28"/>
    </w:rPr>
  </w:style>
  <w:style w:type="paragraph" w:customStyle="1" w:styleId="afffffe">
    <w:name w:val="Регламент под подпункт"/>
    <w:basedOn w:val="aff9"/>
    <w:link w:val="affffff"/>
    <w:qFormat/>
    <w:rsid w:val="00866B02"/>
    <w:pPr>
      <w:tabs>
        <w:tab w:val="left" w:pos="-3402"/>
        <w:tab w:val="left" w:pos="1418"/>
      </w:tabs>
      <w:spacing w:before="0"/>
      <w:ind w:left="709" w:hanging="425"/>
    </w:pPr>
    <w:rPr>
      <w:sz w:val="28"/>
      <w:szCs w:val="28"/>
    </w:rPr>
  </w:style>
  <w:style w:type="character" w:customStyle="1" w:styleId="affffff">
    <w:name w:val="Регламент под подпункт Знак"/>
    <w:link w:val="afffffe"/>
    <w:rsid w:val="00866B02"/>
    <w:rPr>
      <w:sz w:val="28"/>
      <w:szCs w:val="28"/>
    </w:rPr>
  </w:style>
  <w:style w:type="character" w:customStyle="1" w:styleId="FontStyle61">
    <w:name w:val="Font Style61"/>
    <w:uiPriority w:val="99"/>
    <w:rsid w:val="00866B02"/>
    <w:rPr>
      <w:rFonts w:ascii="Times New Roman" w:hAnsi="Times New Roman" w:cs="Times New Roman"/>
      <w:sz w:val="22"/>
      <w:szCs w:val="22"/>
    </w:rPr>
  </w:style>
  <w:style w:type="paragraph" w:customStyle="1" w:styleId="222">
    <w:name w:val="Список 22"/>
    <w:basedOn w:val="a4"/>
    <w:rsid w:val="00866B02"/>
    <w:pPr>
      <w:ind w:left="566" w:hanging="283"/>
    </w:pPr>
    <w:rPr>
      <w:snapToGrid w:val="0"/>
      <w:sz w:val="20"/>
      <w:szCs w:val="20"/>
    </w:rPr>
  </w:style>
  <w:style w:type="table" w:customStyle="1" w:styleId="217">
    <w:name w:val="Сетка таблицы21"/>
    <w:basedOn w:val="a6"/>
    <w:next w:val="af4"/>
    <w:uiPriority w:val="59"/>
    <w:rsid w:val="00866B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6"/>
    <w:next w:val="af4"/>
    <w:uiPriority w:val="59"/>
    <w:rsid w:val="00866B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5">
    <w:name w:val="Font Style45"/>
    <w:rsid w:val="00866B02"/>
    <w:rPr>
      <w:rFonts w:ascii="Times New Roman" w:hAnsi="Times New Roman" w:cs="Times New Roman"/>
      <w:sz w:val="26"/>
      <w:szCs w:val="26"/>
    </w:rPr>
  </w:style>
  <w:style w:type="paragraph" w:customStyle="1" w:styleId="3">
    <w:name w:val="[Ростех] Наименование Подраздела (Уровень 3)"/>
    <w:uiPriority w:val="99"/>
    <w:qFormat/>
    <w:rsid w:val="006E2556"/>
    <w:pPr>
      <w:keepNext/>
      <w:keepLines/>
      <w:numPr>
        <w:ilvl w:val="1"/>
        <w:numId w:val="39"/>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6E2556"/>
    <w:pPr>
      <w:keepNext/>
      <w:keepLines/>
      <w:numPr>
        <w:numId w:val="39"/>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rsid w:val="006E2556"/>
    <w:pPr>
      <w:numPr>
        <w:ilvl w:val="5"/>
        <w:numId w:val="39"/>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link w:val="57"/>
    <w:uiPriority w:val="99"/>
    <w:qFormat/>
    <w:rsid w:val="006E2556"/>
    <w:pPr>
      <w:numPr>
        <w:ilvl w:val="3"/>
        <w:numId w:val="39"/>
      </w:numPr>
      <w:suppressAutoHyphens/>
      <w:spacing w:before="120"/>
      <w:jc w:val="both"/>
      <w:outlineLvl w:val="4"/>
    </w:pPr>
    <w:rPr>
      <w:rFonts w:ascii="Proxima Nova ExCn Rg" w:hAnsi="Proxima Nova ExCn Rg"/>
      <w:sz w:val="28"/>
      <w:szCs w:val="28"/>
    </w:rPr>
  </w:style>
  <w:style w:type="character" w:customStyle="1" w:styleId="57">
    <w:name w:val="[Ростех] Текст Подпункта (Уровень 5) Знак"/>
    <w:link w:val="5"/>
    <w:uiPriority w:val="99"/>
    <w:rsid w:val="006E2556"/>
    <w:rPr>
      <w:rFonts w:ascii="Proxima Nova ExCn Rg" w:hAnsi="Proxima Nova ExCn Rg"/>
      <w:sz w:val="28"/>
      <w:szCs w:val="28"/>
    </w:rPr>
  </w:style>
  <w:style w:type="paragraph" w:customStyle="1" w:styleId="6">
    <w:name w:val="[Ростех] Текст Подпункта подпункта (Уровень 6)"/>
    <w:uiPriority w:val="99"/>
    <w:qFormat/>
    <w:rsid w:val="006E2556"/>
    <w:pPr>
      <w:numPr>
        <w:ilvl w:val="4"/>
        <w:numId w:val="39"/>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6E2556"/>
    <w:pPr>
      <w:numPr>
        <w:ilvl w:val="2"/>
        <w:numId w:val="39"/>
      </w:numPr>
      <w:suppressAutoHyphens/>
      <w:spacing w:before="120"/>
      <w:jc w:val="both"/>
      <w:outlineLvl w:val="3"/>
    </w:pPr>
    <w:rPr>
      <w:rFonts w:ascii="Proxima Nova ExCn Rg" w:hAnsi="Proxima Nova ExCn Rg"/>
      <w:sz w:val="28"/>
      <w:szCs w:val="28"/>
    </w:rPr>
  </w:style>
  <w:style w:type="character" w:styleId="affffff0">
    <w:name w:val="Placeholder Text"/>
    <w:basedOn w:val="a5"/>
    <w:uiPriority w:val="99"/>
    <w:semiHidden/>
    <w:rsid w:val="001920F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caption" w:semiHidden="1" w:unhideWhenUsed="1" w:qFormat="1"/>
    <w:lsdException w:name="annotation reference" w:uiPriority="99"/>
    <w:lsdException w:name="List Bullet 3" w:uiPriority="99"/>
    <w:lsdException w:name="List Bullet 4" w:uiPriority="99"/>
    <w:lsdException w:name="Title" w:qFormat="1"/>
    <w:lsdException w:name="Subtitle" w:qFormat="1"/>
    <w:lsdException w:name="Hyperlink" w:uiPriority="99"/>
    <w:lsdException w:name="FollowedHyperlink" w:uiPriority="99"/>
    <w:lsdException w:name="Strong" w:uiPriority="99" w:qFormat="1"/>
    <w:lsdException w:name="Emphasis" w:uiPriority="99" w:qFormat="1"/>
    <w:lsdException w:name="Plain Text"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765757"/>
    <w:rPr>
      <w:sz w:val="24"/>
      <w:szCs w:val="24"/>
    </w:rPr>
  </w:style>
  <w:style w:type="paragraph" w:styleId="13">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Ðàçäåë"/>
    <w:basedOn w:val="a4"/>
    <w:next w:val="a4"/>
    <w:link w:val="14"/>
    <w:qFormat/>
    <w:rsid w:val="00765757"/>
    <w:pPr>
      <w:keepNext/>
      <w:spacing w:before="240" w:after="60"/>
      <w:ind w:left="540"/>
      <w:outlineLvl w:val="0"/>
    </w:pPr>
    <w:rPr>
      <w:rFonts w:eastAsia="MS Mincho" w:cs="Arial"/>
      <w:b/>
      <w:bCs/>
      <w:kern w:val="32"/>
      <w:sz w:val="32"/>
      <w:szCs w:val="32"/>
    </w:rPr>
  </w:style>
  <w:style w:type="paragraph" w:styleId="21">
    <w:name w:val="heading 2"/>
    <w:aliases w:val=" Знак,Знак,Заголовок 2 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2,Numbered text 3,h21,5"/>
    <w:basedOn w:val="a4"/>
    <w:next w:val="a4"/>
    <w:link w:val="210"/>
    <w:uiPriority w:val="9"/>
    <w:qFormat/>
    <w:rsid w:val="00765757"/>
    <w:pPr>
      <w:keepNext/>
      <w:spacing w:before="240" w:after="60"/>
      <w:outlineLvl w:val="1"/>
    </w:pPr>
    <w:rPr>
      <w:rFonts w:cs="Arial"/>
      <w:b/>
      <w:bCs/>
      <w:i/>
      <w:iCs/>
      <w:sz w:val="28"/>
      <w:szCs w:val="28"/>
    </w:rPr>
  </w:style>
  <w:style w:type="paragraph" w:styleId="31">
    <w:name w:val="heading 3"/>
    <w:aliases w:val="H3"/>
    <w:basedOn w:val="a4"/>
    <w:next w:val="a4"/>
    <w:link w:val="32"/>
    <w:qFormat/>
    <w:rsid w:val="00AD3DB0"/>
    <w:pPr>
      <w:keepNext/>
      <w:spacing w:before="240" w:after="60"/>
      <w:outlineLvl w:val="2"/>
    </w:pPr>
    <w:rPr>
      <w:rFonts w:ascii="Arial" w:hAnsi="Arial"/>
      <w:b/>
      <w:bCs/>
      <w:sz w:val="26"/>
      <w:szCs w:val="26"/>
      <w:lang w:val="x-none" w:eastAsia="x-none"/>
    </w:rPr>
  </w:style>
  <w:style w:type="paragraph" w:styleId="41">
    <w:name w:val="heading 4"/>
    <w:basedOn w:val="a4"/>
    <w:next w:val="a4"/>
    <w:link w:val="42"/>
    <w:qFormat/>
    <w:rsid w:val="00AD3DB0"/>
    <w:pPr>
      <w:keepNext/>
      <w:spacing w:before="240" w:after="60"/>
      <w:outlineLvl w:val="3"/>
    </w:pPr>
    <w:rPr>
      <w:b/>
      <w:bCs/>
      <w:sz w:val="28"/>
      <w:szCs w:val="28"/>
      <w:lang w:val="x-none" w:eastAsia="x-none"/>
    </w:rPr>
  </w:style>
  <w:style w:type="paragraph" w:styleId="51">
    <w:name w:val="heading 5"/>
    <w:basedOn w:val="a4"/>
    <w:next w:val="a4"/>
    <w:link w:val="52"/>
    <w:qFormat/>
    <w:rsid w:val="00262B02"/>
    <w:pPr>
      <w:spacing w:before="240" w:after="60"/>
      <w:jc w:val="both"/>
      <w:outlineLvl w:val="4"/>
    </w:pPr>
    <w:rPr>
      <w:rFonts w:ascii="Calibri" w:hAnsi="Calibri"/>
      <w:b/>
      <w:bCs/>
      <w:i/>
      <w:iCs/>
      <w:sz w:val="26"/>
      <w:szCs w:val="26"/>
      <w:lang w:val="x-none" w:eastAsia="x-none"/>
    </w:rPr>
  </w:style>
  <w:style w:type="paragraph" w:styleId="60">
    <w:name w:val="heading 6"/>
    <w:basedOn w:val="a4"/>
    <w:next w:val="a4"/>
    <w:link w:val="61"/>
    <w:qFormat/>
    <w:rsid w:val="00262B02"/>
    <w:pPr>
      <w:spacing w:before="240" w:after="60"/>
      <w:jc w:val="both"/>
      <w:outlineLvl w:val="5"/>
    </w:pPr>
    <w:rPr>
      <w:rFonts w:ascii="Calibri" w:hAnsi="Calibri"/>
      <w:b/>
      <w:bCs/>
      <w:sz w:val="22"/>
      <w:szCs w:val="22"/>
      <w:lang w:val="x-none" w:eastAsia="x-none"/>
    </w:rPr>
  </w:style>
  <w:style w:type="paragraph" w:styleId="7">
    <w:name w:val="heading 7"/>
    <w:basedOn w:val="a4"/>
    <w:next w:val="a4"/>
    <w:link w:val="70"/>
    <w:qFormat/>
    <w:rsid w:val="00C504E9"/>
    <w:pPr>
      <w:keepNext/>
      <w:ind w:left="1440" w:right="-360" w:hanging="11"/>
      <w:jc w:val="both"/>
      <w:outlineLvl w:val="6"/>
    </w:pPr>
    <w:rPr>
      <w:sz w:val="28"/>
      <w:lang w:val="x-none" w:eastAsia="x-none"/>
    </w:rPr>
  </w:style>
  <w:style w:type="paragraph" w:styleId="8">
    <w:name w:val="heading 8"/>
    <w:basedOn w:val="a4"/>
    <w:next w:val="a4"/>
    <w:link w:val="80"/>
    <w:qFormat/>
    <w:rsid w:val="00C504E9"/>
    <w:pPr>
      <w:keepNext/>
      <w:jc w:val="both"/>
      <w:outlineLvl w:val="7"/>
    </w:pPr>
    <w:rPr>
      <w:sz w:val="28"/>
      <w:lang w:val="x-none" w:eastAsia="x-none"/>
    </w:rPr>
  </w:style>
  <w:style w:type="paragraph" w:styleId="9">
    <w:name w:val="heading 9"/>
    <w:aliases w:val=" Знак6"/>
    <w:basedOn w:val="a4"/>
    <w:next w:val="a4"/>
    <w:link w:val="90"/>
    <w:qFormat/>
    <w:rsid w:val="00C504E9"/>
    <w:pPr>
      <w:keepNext/>
      <w:jc w:val="center"/>
      <w:outlineLvl w:val="8"/>
    </w:pPr>
    <w:rPr>
      <w:rFonts w:eastAsia="MS Mincho"/>
      <w:sz w:val="44"/>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Document Header1 Знак,H1 Знак1,H1 Знак Знак,Headi... Знак,Heading 1iz Знак,Б1 Знак,Б11 Знак,Введение... Знак,Заголовок параграфа (1.) Знак,Ðàçäåë Знак"/>
    <w:link w:val="13"/>
    <w:rsid w:val="00765757"/>
    <w:rPr>
      <w:rFonts w:eastAsia="MS Mincho" w:cs="Arial"/>
      <w:b/>
      <w:bCs/>
      <w:kern w:val="32"/>
      <w:sz w:val="32"/>
      <w:szCs w:val="32"/>
      <w:lang w:val="ru-RU" w:eastAsia="ru-RU" w:bidi="ar-SA"/>
    </w:rPr>
  </w:style>
  <w:style w:type="character" w:customStyle="1" w:styleId="210">
    <w:name w:val="Заголовок 2 Знак1"/>
    <w:aliases w:val=" Знак Знак,Знак Знак,Заголовок 2 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H2 Знак,h2 Знак"/>
    <w:link w:val="21"/>
    <w:locked/>
    <w:rsid w:val="00765757"/>
    <w:rPr>
      <w:rFonts w:cs="Arial"/>
      <w:b/>
      <w:bCs/>
      <w:i/>
      <w:iCs/>
      <w:sz w:val="28"/>
      <w:szCs w:val="28"/>
      <w:lang w:val="ru-RU" w:eastAsia="ru-RU" w:bidi="ar-SA"/>
    </w:rPr>
  </w:style>
  <w:style w:type="character" w:customStyle="1" w:styleId="32">
    <w:name w:val="Заголовок 3 Знак"/>
    <w:aliases w:val="H3 Знак"/>
    <w:link w:val="31"/>
    <w:rsid w:val="00514663"/>
    <w:rPr>
      <w:rFonts w:ascii="Arial" w:hAnsi="Arial" w:cs="Arial"/>
      <w:b/>
      <w:bCs/>
      <w:sz w:val="26"/>
      <w:szCs w:val="26"/>
    </w:rPr>
  </w:style>
  <w:style w:type="character" w:customStyle="1" w:styleId="42">
    <w:name w:val="Заголовок 4 Знак"/>
    <w:link w:val="41"/>
    <w:rsid w:val="00262B02"/>
    <w:rPr>
      <w:b/>
      <w:bCs/>
      <w:sz w:val="28"/>
      <w:szCs w:val="28"/>
    </w:rPr>
  </w:style>
  <w:style w:type="character" w:customStyle="1" w:styleId="52">
    <w:name w:val="Заголовок 5 Знак"/>
    <w:link w:val="51"/>
    <w:rsid w:val="00262B02"/>
    <w:rPr>
      <w:rFonts w:ascii="Calibri" w:hAnsi="Calibri"/>
      <w:b/>
      <w:bCs/>
      <w:i/>
      <w:iCs/>
      <w:sz w:val="26"/>
      <w:szCs w:val="26"/>
    </w:rPr>
  </w:style>
  <w:style w:type="character" w:customStyle="1" w:styleId="61">
    <w:name w:val="Заголовок 6 Знак"/>
    <w:link w:val="60"/>
    <w:rsid w:val="00262B02"/>
    <w:rPr>
      <w:rFonts w:ascii="Calibri" w:hAnsi="Calibri"/>
      <w:b/>
      <w:bCs/>
      <w:sz w:val="22"/>
      <w:szCs w:val="22"/>
    </w:rPr>
  </w:style>
  <w:style w:type="paragraph" w:customStyle="1" w:styleId="15">
    <w:name w:val="Текст1"/>
    <w:basedOn w:val="16"/>
    <w:rsid w:val="00765757"/>
    <w:pPr>
      <w:ind w:firstLine="0"/>
      <w:jc w:val="left"/>
    </w:pPr>
    <w:rPr>
      <w:sz w:val="26"/>
    </w:rPr>
  </w:style>
  <w:style w:type="paragraph" w:customStyle="1" w:styleId="16">
    <w:name w:val="Обычный1"/>
    <w:link w:val="Normal"/>
    <w:rsid w:val="00765757"/>
    <w:pPr>
      <w:ind w:firstLine="720"/>
      <w:jc w:val="both"/>
    </w:pPr>
    <w:rPr>
      <w:sz w:val="28"/>
    </w:rPr>
  </w:style>
  <w:style w:type="character" w:customStyle="1" w:styleId="Normal">
    <w:name w:val="Normal Знак"/>
    <w:link w:val="16"/>
    <w:rsid w:val="00765757"/>
    <w:rPr>
      <w:sz w:val="28"/>
      <w:lang w:val="ru-RU" w:eastAsia="ru-RU" w:bidi="ar-SA"/>
    </w:rPr>
  </w:style>
  <w:style w:type="paragraph" w:customStyle="1" w:styleId="110">
    <w:name w:val="Заголовок 11"/>
    <w:basedOn w:val="16"/>
    <w:next w:val="16"/>
    <w:rsid w:val="00765757"/>
    <w:pPr>
      <w:keepNext/>
      <w:spacing w:before="240" w:after="60"/>
      <w:ind w:firstLine="0"/>
      <w:jc w:val="center"/>
    </w:pPr>
    <w:rPr>
      <w:b/>
      <w:kern w:val="28"/>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4"/>
    <w:link w:val="a9"/>
    <w:rsid w:val="00765757"/>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8"/>
    <w:rsid w:val="00765757"/>
    <w:rPr>
      <w:rFonts w:eastAsia="MS Mincho"/>
      <w:sz w:val="26"/>
      <w:szCs w:val="24"/>
      <w:lang w:val="ru-RU" w:eastAsia="ru-RU" w:bidi="ar-SA"/>
    </w:rPr>
  </w:style>
  <w:style w:type="paragraph" w:styleId="aa">
    <w:name w:val="header"/>
    <w:basedOn w:val="a4"/>
    <w:link w:val="ab"/>
    <w:rsid w:val="00765757"/>
    <w:pPr>
      <w:tabs>
        <w:tab w:val="center" w:pos="4677"/>
        <w:tab w:val="right" w:pos="9355"/>
      </w:tabs>
    </w:pPr>
    <w:rPr>
      <w:lang w:val="x-none" w:eastAsia="x-none"/>
    </w:rPr>
  </w:style>
  <w:style w:type="character" w:customStyle="1" w:styleId="ab">
    <w:name w:val="Верхний колонтитул Знак"/>
    <w:link w:val="aa"/>
    <w:rsid w:val="00327049"/>
    <w:rPr>
      <w:sz w:val="24"/>
      <w:szCs w:val="24"/>
    </w:rPr>
  </w:style>
  <w:style w:type="paragraph" w:styleId="ac">
    <w:name w:val="Body Text Indent"/>
    <w:basedOn w:val="a4"/>
    <w:link w:val="ad"/>
    <w:rsid w:val="00765757"/>
    <w:pPr>
      <w:ind w:firstLine="720"/>
    </w:pPr>
    <w:rPr>
      <w:sz w:val="28"/>
      <w:szCs w:val="20"/>
    </w:rPr>
  </w:style>
  <w:style w:type="character" w:customStyle="1" w:styleId="ad">
    <w:name w:val="Основной текст с отступом Знак"/>
    <w:link w:val="ac"/>
    <w:rsid w:val="00765757"/>
    <w:rPr>
      <w:sz w:val="28"/>
      <w:lang w:val="ru-RU" w:eastAsia="ru-RU" w:bidi="ar-SA"/>
    </w:rPr>
  </w:style>
  <w:style w:type="paragraph" w:styleId="ae">
    <w:name w:val="List Bullet"/>
    <w:basedOn w:val="a4"/>
    <w:autoRedefine/>
    <w:rsid w:val="001A32DE"/>
    <w:pPr>
      <w:tabs>
        <w:tab w:val="left" w:pos="-567"/>
        <w:tab w:val="left" w:pos="-426"/>
      </w:tabs>
      <w:autoSpaceDE w:val="0"/>
      <w:autoSpaceDN w:val="0"/>
      <w:adjustRightInd w:val="0"/>
      <w:ind w:right="306" w:firstLine="709"/>
      <w:jc w:val="right"/>
    </w:pPr>
    <w:rPr>
      <w:bCs/>
      <w:color w:val="000000"/>
      <w:sz w:val="28"/>
      <w:szCs w:val="28"/>
    </w:rPr>
  </w:style>
  <w:style w:type="character" w:styleId="af">
    <w:name w:val="page number"/>
    <w:basedOn w:val="a5"/>
    <w:rsid w:val="00765757"/>
  </w:style>
  <w:style w:type="paragraph" w:styleId="af0">
    <w:name w:val="footer"/>
    <w:basedOn w:val="a4"/>
    <w:link w:val="af1"/>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f1">
    <w:name w:val="Нижний колонтитул Знак"/>
    <w:link w:val="af0"/>
    <w:locked/>
    <w:rsid w:val="00765757"/>
    <w:rPr>
      <w:rFonts w:eastAsia="MS Mincho"/>
      <w:spacing w:val="-2"/>
      <w:sz w:val="24"/>
      <w:szCs w:val="24"/>
      <w:lang w:val="ru-RU" w:eastAsia="ru-RU" w:bidi="ar-SA"/>
    </w:rPr>
  </w:style>
  <w:style w:type="paragraph" w:styleId="33">
    <w:name w:val="Body Text Indent 3"/>
    <w:basedOn w:val="a4"/>
    <w:link w:val="34"/>
    <w:rsid w:val="00765757"/>
    <w:pPr>
      <w:spacing w:before="120"/>
      <w:ind w:left="284" w:firstLine="424"/>
    </w:pPr>
    <w:rPr>
      <w:sz w:val="28"/>
      <w:lang w:val="x-none" w:eastAsia="x-none"/>
    </w:rPr>
  </w:style>
  <w:style w:type="paragraph" w:customStyle="1" w:styleId="43">
    <w:name w:val="заголовок 4"/>
    <w:basedOn w:val="a4"/>
    <w:next w:val="a4"/>
    <w:rsid w:val="00765757"/>
    <w:pPr>
      <w:keepNext/>
      <w:tabs>
        <w:tab w:val="left" w:pos="0"/>
      </w:tabs>
      <w:suppressAutoHyphens/>
      <w:jc w:val="center"/>
    </w:pPr>
    <w:rPr>
      <w:snapToGrid w:val="0"/>
      <w:spacing w:val="-2"/>
      <w:szCs w:val="20"/>
    </w:rPr>
  </w:style>
  <w:style w:type="paragraph" w:customStyle="1" w:styleId="17">
    <w:name w:val="заголовок 1"/>
    <w:basedOn w:val="a4"/>
    <w:next w:val="a4"/>
    <w:rsid w:val="00765757"/>
    <w:pPr>
      <w:keepNext/>
      <w:spacing w:before="240" w:after="60"/>
      <w:jc w:val="both"/>
    </w:pPr>
    <w:rPr>
      <w:rFonts w:ascii="Arial" w:hAnsi="Arial"/>
      <w:b/>
      <w:snapToGrid w:val="0"/>
      <w:kern w:val="28"/>
      <w:sz w:val="28"/>
      <w:szCs w:val="20"/>
      <w:lang w:val="en-GB"/>
    </w:rPr>
  </w:style>
  <w:style w:type="paragraph" w:styleId="a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4"/>
    <w:link w:val="af3"/>
    <w:qFormat/>
    <w:rsid w:val="00765757"/>
    <w:pPr>
      <w:widowControl w:val="0"/>
      <w:autoSpaceDE w:val="0"/>
      <w:autoSpaceDN w:val="0"/>
    </w:pPr>
    <w:rPr>
      <w:sz w:val="20"/>
      <w:szCs w:val="20"/>
    </w:rPr>
  </w:style>
  <w:style w:type="character" w:customStyle="1" w:styleId="a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5"/>
    <w:link w:val="af2"/>
    <w:rsid w:val="00262B02"/>
  </w:style>
  <w:style w:type="table" w:styleId="af4">
    <w:name w:val="Table Grid"/>
    <w:basedOn w:val="a6"/>
    <w:uiPriority w:val="3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rsid w:val="00765757"/>
    <w:rPr>
      <w:color w:val="0000FF"/>
      <w:u w:val="single"/>
    </w:rPr>
  </w:style>
  <w:style w:type="paragraph" w:customStyle="1" w:styleId="af6">
    <w:name w:val="Статья"/>
    <w:basedOn w:val="a8"/>
    <w:next w:val="a4"/>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7">
    <w:name w:val="annotation text"/>
    <w:basedOn w:val="a4"/>
    <w:link w:val="af8"/>
    <w:uiPriority w:val="99"/>
    <w:rsid w:val="00765757"/>
    <w:rPr>
      <w:sz w:val="20"/>
      <w:szCs w:val="20"/>
    </w:rPr>
  </w:style>
  <w:style w:type="character" w:customStyle="1" w:styleId="af8">
    <w:name w:val="Текст примечания Знак"/>
    <w:link w:val="af7"/>
    <w:uiPriority w:val="99"/>
    <w:locked/>
    <w:rsid w:val="00765757"/>
    <w:rPr>
      <w:lang w:val="ru-RU" w:eastAsia="ru-RU" w:bidi="ar-SA"/>
    </w:rPr>
  </w:style>
  <w:style w:type="character" w:styleId="af9">
    <w:name w:val="footnote reference"/>
    <w:aliases w:val="Знак сноски 1,Знак сноски-FN"/>
    <w:rsid w:val="00E4321C"/>
    <w:rPr>
      <w:vertAlign w:val="superscript"/>
    </w:rPr>
  </w:style>
  <w:style w:type="paragraph" w:styleId="35">
    <w:name w:val="Body Text 3"/>
    <w:basedOn w:val="a4"/>
    <w:link w:val="36"/>
    <w:rsid w:val="00AD3DB0"/>
    <w:pPr>
      <w:spacing w:after="120"/>
    </w:pPr>
    <w:rPr>
      <w:sz w:val="16"/>
      <w:szCs w:val="16"/>
      <w:lang w:val="x-none" w:eastAsia="x-none"/>
    </w:rPr>
  </w:style>
  <w:style w:type="character" w:customStyle="1" w:styleId="36">
    <w:name w:val="Основной текст 3 Знак"/>
    <w:link w:val="35"/>
    <w:rsid w:val="00514663"/>
    <w:rPr>
      <w:sz w:val="16"/>
      <w:szCs w:val="16"/>
    </w:rPr>
  </w:style>
  <w:style w:type="paragraph" w:styleId="22">
    <w:name w:val="Body Text 2"/>
    <w:basedOn w:val="a4"/>
    <w:link w:val="23"/>
    <w:rsid w:val="00AD3DB0"/>
    <w:pPr>
      <w:spacing w:after="120" w:line="480" w:lineRule="auto"/>
    </w:pPr>
    <w:rPr>
      <w:lang w:val="x-none" w:eastAsia="x-none"/>
    </w:rPr>
  </w:style>
  <w:style w:type="character" w:customStyle="1" w:styleId="23">
    <w:name w:val="Основной текст 2 Знак"/>
    <w:link w:val="22"/>
    <w:rsid w:val="00262B02"/>
    <w:rPr>
      <w:sz w:val="24"/>
      <w:szCs w:val="24"/>
    </w:rPr>
  </w:style>
  <w:style w:type="paragraph" w:styleId="afa">
    <w:name w:val="Title"/>
    <w:basedOn w:val="a4"/>
    <w:link w:val="afb"/>
    <w:qFormat/>
    <w:rsid w:val="00AD3DB0"/>
    <w:pPr>
      <w:widowControl w:val="0"/>
      <w:autoSpaceDE w:val="0"/>
      <w:autoSpaceDN w:val="0"/>
      <w:adjustRightInd w:val="0"/>
      <w:spacing w:before="240" w:after="60"/>
      <w:jc w:val="center"/>
      <w:outlineLvl w:val="0"/>
    </w:pPr>
    <w:rPr>
      <w:rFonts w:ascii="Arial" w:hAnsi="Arial"/>
      <w:b/>
      <w:bCs/>
      <w:kern w:val="28"/>
      <w:sz w:val="32"/>
      <w:szCs w:val="32"/>
      <w:lang w:val="x-none" w:eastAsia="x-none"/>
    </w:rPr>
  </w:style>
  <w:style w:type="character" w:customStyle="1" w:styleId="afb">
    <w:name w:val="Название Знак"/>
    <w:link w:val="afa"/>
    <w:rsid w:val="00262B02"/>
    <w:rPr>
      <w:rFonts w:ascii="Arial" w:hAnsi="Arial" w:cs="Arial"/>
      <w:b/>
      <w:bCs/>
      <w:kern w:val="28"/>
      <w:sz w:val="32"/>
      <w:szCs w:val="32"/>
    </w:rPr>
  </w:style>
  <w:style w:type="paragraph" w:customStyle="1" w:styleId="Head71">
    <w:name w:val="Head 7.1"/>
    <w:basedOn w:val="a4"/>
    <w:rsid w:val="00AD3DB0"/>
    <w:pPr>
      <w:widowControl w:val="0"/>
      <w:suppressAutoHyphens/>
      <w:jc w:val="center"/>
    </w:pPr>
    <w:rPr>
      <w:rFonts w:ascii="CG Times" w:hAnsi="CG Times"/>
      <w:b/>
      <w:snapToGrid w:val="0"/>
      <w:sz w:val="28"/>
      <w:szCs w:val="20"/>
      <w:lang w:val="en-US"/>
    </w:rPr>
  </w:style>
  <w:style w:type="paragraph" w:styleId="afc">
    <w:name w:val="Plain Text"/>
    <w:basedOn w:val="a4"/>
    <w:link w:val="afd"/>
    <w:uiPriority w:val="99"/>
    <w:rsid w:val="00AD3DB0"/>
    <w:pPr>
      <w:tabs>
        <w:tab w:val="left" w:pos="360"/>
      </w:tabs>
      <w:ind w:firstLine="900"/>
      <w:jc w:val="both"/>
    </w:pPr>
    <w:rPr>
      <w:rFonts w:eastAsia="MS Mincho"/>
      <w:spacing w:val="-2"/>
      <w:sz w:val="26"/>
      <w:szCs w:val="20"/>
      <w:lang w:val="x-none" w:eastAsia="x-none"/>
    </w:rPr>
  </w:style>
  <w:style w:type="character" w:customStyle="1" w:styleId="afd">
    <w:name w:val="Текст Знак"/>
    <w:link w:val="afc"/>
    <w:uiPriority w:val="99"/>
    <w:rsid w:val="00262B02"/>
    <w:rPr>
      <w:rFonts w:eastAsia="MS Mincho"/>
      <w:spacing w:val="-2"/>
      <w:sz w:val="26"/>
    </w:rPr>
  </w:style>
  <w:style w:type="paragraph" w:styleId="afe">
    <w:name w:val="Subtitle"/>
    <w:basedOn w:val="a4"/>
    <w:link w:val="aff"/>
    <w:qFormat/>
    <w:rsid w:val="00AD3DB0"/>
    <w:rPr>
      <w:b/>
      <w:bCs/>
      <w:lang w:val="x-none" w:eastAsia="x-none"/>
    </w:rPr>
  </w:style>
  <w:style w:type="character" w:customStyle="1" w:styleId="aff">
    <w:name w:val="Подзаголовок Знак"/>
    <w:link w:val="afe"/>
    <w:rsid w:val="00375FA7"/>
    <w:rPr>
      <w:b/>
      <w:bCs/>
      <w:sz w:val="24"/>
      <w:szCs w:val="24"/>
    </w:rPr>
  </w:style>
  <w:style w:type="paragraph" w:customStyle="1" w:styleId="aff0">
    <w:name w:val="Нормальный"/>
    <w:rsid w:val="00AD3DB0"/>
  </w:style>
  <w:style w:type="paragraph" w:customStyle="1" w:styleId="aff1">
    <w:name w:val="áû÷íûé"/>
    <w:rsid w:val="00AD3DB0"/>
    <w:pPr>
      <w:overflowPunct w:val="0"/>
      <w:autoSpaceDE w:val="0"/>
      <w:autoSpaceDN w:val="0"/>
      <w:adjustRightInd w:val="0"/>
      <w:textAlignment w:val="baseline"/>
    </w:pPr>
  </w:style>
  <w:style w:type="paragraph" w:styleId="aff2">
    <w:name w:val="Document Map"/>
    <w:basedOn w:val="a4"/>
    <w:link w:val="aff3"/>
    <w:rsid w:val="00D21B4B"/>
    <w:pPr>
      <w:shd w:val="clear" w:color="auto" w:fill="000080"/>
    </w:pPr>
    <w:rPr>
      <w:rFonts w:ascii="Tahoma" w:hAnsi="Tahoma"/>
      <w:sz w:val="20"/>
      <w:szCs w:val="20"/>
      <w:lang w:val="x-none" w:eastAsia="x-none"/>
    </w:rPr>
  </w:style>
  <w:style w:type="character" w:customStyle="1" w:styleId="aff3">
    <w:name w:val="Схема документа Знак"/>
    <w:link w:val="aff2"/>
    <w:rsid w:val="00D21B4B"/>
    <w:rPr>
      <w:rFonts w:ascii="Tahoma" w:hAnsi="Tahoma" w:cs="Tahoma"/>
      <w:shd w:val="clear" w:color="auto" w:fill="000080"/>
    </w:rPr>
  </w:style>
  <w:style w:type="character" w:styleId="aff4">
    <w:name w:val="annotation reference"/>
    <w:uiPriority w:val="99"/>
    <w:rsid w:val="00050E54"/>
    <w:rPr>
      <w:sz w:val="16"/>
      <w:szCs w:val="16"/>
    </w:rPr>
  </w:style>
  <w:style w:type="paragraph" w:styleId="aff5">
    <w:name w:val="annotation subject"/>
    <w:basedOn w:val="af7"/>
    <w:next w:val="af7"/>
    <w:link w:val="aff6"/>
    <w:uiPriority w:val="99"/>
    <w:rsid w:val="00050E54"/>
    <w:rPr>
      <w:b/>
      <w:bCs/>
    </w:rPr>
  </w:style>
  <w:style w:type="character" w:customStyle="1" w:styleId="aff6">
    <w:name w:val="Тема примечания Знак"/>
    <w:link w:val="aff5"/>
    <w:uiPriority w:val="99"/>
    <w:rsid w:val="00050E54"/>
    <w:rPr>
      <w:b/>
      <w:bCs/>
      <w:lang w:val="ru-RU" w:eastAsia="ru-RU" w:bidi="ar-SA"/>
    </w:rPr>
  </w:style>
  <w:style w:type="paragraph" w:styleId="aff7">
    <w:name w:val="Balloon Text"/>
    <w:basedOn w:val="a4"/>
    <w:link w:val="aff8"/>
    <w:uiPriority w:val="99"/>
    <w:rsid w:val="00050E54"/>
    <w:rPr>
      <w:rFonts w:ascii="Tahoma" w:hAnsi="Tahoma"/>
      <w:sz w:val="16"/>
      <w:szCs w:val="16"/>
      <w:lang w:val="x-none" w:eastAsia="x-none"/>
    </w:rPr>
  </w:style>
  <w:style w:type="character" w:customStyle="1" w:styleId="aff8">
    <w:name w:val="Текст выноски Знак"/>
    <w:link w:val="aff7"/>
    <w:uiPriority w:val="99"/>
    <w:rsid w:val="00050E54"/>
    <w:rPr>
      <w:rFonts w:ascii="Tahoma" w:hAnsi="Tahoma" w:cs="Tahoma"/>
      <w:sz w:val="16"/>
      <w:szCs w:val="16"/>
    </w:rPr>
  </w:style>
  <w:style w:type="paragraph" w:customStyle="1" w:styleId="24">
    <w:name w:val="Обычный2"/>
    <w:rsid w:val="00A640AC"/>
    <w:pPr>
      <w:ind w:firstLine="720"/>
      <w:jc w:val="both"/>
    </w:pPr>
    <w:rPr>
      <w:sz w:val="28"/>
    </w:rPr>
  </w:style>
  <w:style w:type="paragraph" w:styleId="aff9">
    <w:name w:val="List Paragraph"/>
    <w:aliases w:val="Маркер,Абзац списка4,Bullet List,FooterText,numbered,SL_Абзац списка,название,Bullet Number,Нумерованый список,lp1,1,UL,Абзац маркированнный,f_Абзац 1,List Paragraph,Paragraphe de liste1,ПАРАГРАФ"/>
    <w:basedOn w:val="a4"/>
    <w:link w:val="affa"/>
    <w:uiPriority w:val="34"/>
    <w:qFormat/>
    <w:rsid w:val="00775107"/>
    <w:pPr>
      <w:spacing w:before="120"/>
      <w:ind w:left="720"/>
      <w:contextualSpacing/>
      <w:jc w:val="both"/>
    </w:pPr>
  </w:style>
  <w:style w:type="paragraph" w:customStyle="1" w:styleId="18">
    <w:name w:val="Основной текст с отступом1"/>
    <w:basedOn w:val="a4"/>
    <w:rsid w:val="00262B02"/>
    <w:pPr>
      <w:suppressAutoHyphens/>
      <w:autoSpaceDE w:val="0"/>
      <w:autoSpaceDN w:val="0"/>
      <w:ind w:firstLine="420"/>
      <w:jc w:val="both"/>
    </w:pPr>
    <w:rPr>
      <w:spacing w:val="-3"/>
      <w:sz w:val="20"/>
    </w:rPr>
  </w:style>
  <w:style w:type="paragraph" w:customStyle="1" w:styleId="-">
    <w:name w:val="Стиль-Приложение"/>
    <w:basedOn w:val="a4"/>
    <w:autoRedefine/>
    <w:qFormat/>
    <w:rsid w:val="00262B02"/>
    <w:pPr>
      <w:pageBreakBefore/>
      <w:spacing w:before="120" w:after="120"/>
      <w:ind w:firstLine="720"/>
      <w:contextualSpacing/>
      <w:jc w:val="right"/>
    </w:pPr>
    <w:rPr>
      <w:b/>
      <w:caps/>
      <w:sz w:val="28"/>
      <w:szCs w:val="28"/>
    </w:rPr>
  </w:style>
  <w:style w:type="paragraph" w:styleId="affb">
    <w:name w:val="Normal (Web)"/>
    <w:aliases w:val="Обычный (Web),Обычный (веб)1"/>
    <w:basedOn w:val="a4"/>
    <w:link w:val="affc"/>
    <w:rsid w:val="00262B02"/>
    <w:pPr>
      <w:spacing w:after="169"/>
      <w:jc w:val="both"/>
    </w:pPr>
    <w:rPr>
      <w:rFonts w:ascii="Verdana" w:eastAsia="Arial Unicode MS" w:hAnsi="Verdana" w:cs="Arial Unicode MS"/>
      <w:color w:val="000000"/>
      <w:sz w:val="19"/>
      <w:szCs w:val="19"/>
    </w:rPr>
  </w:style>
  <w:style w:type="character" w:customStyle="1" w:styleId="rvts48220">
    <w:name w:val="rvts48220"/>
    <w:rsid w:val="00262B02"/>
    <w:rPr>
      <w:rFonts w:ascii="Verdana" w:hAnsi="Verdana" w:hint="default"/>
      <w:b w:val="0"/>
      <w:bCs w:val="0"/>
      <w:i w:val="0"/>
      <w:iCs w:val="0"/>
      <w:strike w:val="0"/>
      <w:dstrike w:val="0"/>
      <w:color w:val="000000"/>
      <w:sz w:val="16"/>
      <w:szCs w:val="16"/>
      <w:u w:val="none"/>
      <w:effect w:val="none"/>
    </w:rPr>
  </w:style>
  <w:style w:type="paragraph" w:customStyle="1" w:styleId="affd">
    <w:name w:val="Абзац"/>
    <w:basedOn w:val="a4"/>
    <w:rsid w:val="00262B02"/>
    <w:pPr>
      <w:spacing w:after="120"/>
      <w:jc w:val="both"/>
    </w:pPr>
    <w:rPr>
      <w:lang w:eastAsia="en-US"/>
    </w:rPr>
  </w:style>
  <w:style w:type="paragraph" w:customStyle="1" w:styleId="ConsNonformat">
    <w:name w:val="ConsNonformat"/>
    <w:link w:val="ConsNonformat0"/>
    <w:rsid w:val="00262B02"/>
    <w:pPr>
      <w:widowControl w:val="0"/>
      <w:autoSpaceDE w:val="0"/>
      <w:autoSpaceDN w:val="0"/>
      <w:adjustRightInd w:val="0"/>
    </w:pPr>
    <w:rPr>
      <w:rFonts w:ascii="Courier New" w:hAnsi="Courier New" w:cs="Courier New"/>
    </w:rPr>
  </w:style>
  <w:style w:type="paragraph" w:customStyle="1" w:styleId="Style3">
    <w:name w:val="Style3"/>
    <w:basedOn w:val="a4"/>
    <w:rsid w:val="00262B02"/>
    <w:pPr>
      <w:widowControl w:val="0"/>
      <w:autoSpaceDE w:val="0"/>
      <w:autoSpaceDN w:val="0"/>
      <w:adjustRightInd w:val="0"/>
    </w:pPr>
  </w:style>
  <w:style w:type="character" w:customStyle="1" w:styleId="FontStyle28">
    <w:name w:val="Font Style28"/>
    <w:rsid w:val="00262B02"/>
    <w:rPr>
      <w:rFonts w:ascii="Times New Roman" w:hAnsi="Times New Roman" w:cs="Times New Roman"/>
      <w:b/>
      <w:bCs/>
      <w:sz w:val="24"/>
      <w:szCs w:val="24"/>
    </w:rPr>
  </w:style>
  <w:style w:type="character" w:customStyle="1" w:styleId="apple-converted-space">
    <w:name w:val="apple-converted-space"/>
    <w:basedOn w:val="a5"/>
    <w:uiPriority w:val="99"/>
    <w:rsid w:val="00262B02"/>
  </w:style>
  <w:style w:type="paragraph" w:customStyle="1" w:styleId="19">
    <w:name w:val="Знак1"/>
    <w:basedOn w:val="a4"/>
    <w:rsid w:val="00603422"/>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F513A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F513A6"/>
    <w:rPr>
      <w:rFonts w:ascii="Arial" w:hAnsi="Arial" w:cs="Arial"/>
      <w:lang w:val="ru-RU" w:eastAsia="ru-RU" w:bidi="ar-SA"/>
    </w:rPr>
  </w:style>
  <w:style w:type="character" w:styleId="affe">
    <w:name w:val="Strong"/>
    <w:uiPriority w:val="99"/>
    <w:qFormat/>
    <w:rsid w:val="00A67B4D"/>
    <w:rPr>
      <w:b/>
      <w:bCs/>
    </w:rPr>
  </w:style>
  <w:style w:type="paragraph" w:customStyle="1" w:styleId="37">
    <w:name w:val="Пункт_3"/>
    <w:basedOn w:val="a4"/>
    <w:uiPriority w:val="99"/>
    <w:rsid w:val="009C2998"/>
    <w:pPr>
      <w:tabs>
        <w:tab w:val="num" w:pos="1134"/>
      </w:tabs>
      <w:spacing w:line="360" w:lineRule="auto"/>
      <w:ind w:left="1134" w:hanging="1133"/>
      <w:jc w:val="both"/>
    </w:pPr>
    <w:rPr>
      <w:snapToGrid w:val="0"/>
      <w:sz w:val="28"/>
      <w:szCs w:val="20"/>
    </w:rPr>
  </w:style>
  <w:style w:type="paragraph" w:customStyle="1" w:styleId="25">
    <w:name w:val="Обычный2"/>
    <w:rsid w:val="001961B8"/>
    <w:pPr>
      <w:ind w:firstLine="720"/>
      <w:jc w:val="both"/>
    </w:pPr>
    <w:rPr>
      <w:sz w:val="28"/>
    </w:rPr>
  </w:style>
  <w:style w:type="paragraph" w:customStyle="1" w:styleId="xl65">
    <w:name w:val="xl65"/>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7">
    <w:name w:val="xl67"/>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9">
    <w:name w:val="xl69"/>
    <w:basedOn w:val="a4"/>
    <w:rsid w:val="006134B9"/>
    <w:pPr>
      <w:spacing w:before="100" w:beforeAutospacing="1" w:after="100" w:afterAutospacing="1"/>
      <w:jc w:val="center"/>
    </w:pPr>
  </w:style>
  <w:style w:type="paragraph" w:customStyle="1" w:styleId="xl70">
    <w:name w:val="xl70"/>
    <w:basedOn w:val="a4"/>
    <w:rsid w:val="006134B9"/>
    <w:pPr>
      <w:spacing w:before="100" w:beforeAutospacing="1" w:after="100" w:afterAutospacing="1"/>
    </w:pPr>
  </w:style>
  <w:style w:type="paragraph" w:customStyle="1" w:styleId="xl71">
    <w:name w:val="xl71"/>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4"/>
    <w:rsid w:val="006134B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2">
    <w:name w:val="xl82"/>
    <w:basedOn w:val="a4"/>
    <w:rsid w:val="006134B9"/>
    <w:pPr>
      <w:pBdr>
        <w:top w:val="single" w:sz="4" w:space="0" w:color="auto"/>
        <w:bottom w:val="single" w:sz="4" w:space="0" w:color="auto"/>
      </w:pBdr>
      <w:spacing w:before="100" w:beforeAutospacing="1" w:after="100" w:afterAutospacing="1"/>
      <w:jc w:val="center"/>
    </w:pPr>
  </w:style>
  <w:style w:type="paragraph" w:customStyle="1" w:styleId="xl83">
    <w:name w:val="xl83"/>
    <w:basedOn w:val="a4"/>
    <w:rsid w:val="006134B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4"/>
    <w:rsid w:val="006134B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5">
    <w:name w:val="xl85"/>
    <w:basedOn w:val="a4"/>
    <w:rsid w:val="006134B9"/>
    <w:pPr>
      <w:pBdr>
        <w:top w:val="single" w:sz="4" w:space="0" w:color="auto"/>
        <w:bottom w:val="single" w:sz="4" w:space="0" w:color="auto"/>
      </w:pBdr>
      <w:spacing w:before="100" w:beforeAutospacing="1" w:after="100" w:afterAutospacing="1"/>
      <w:jc w:val="center"/>
    </w:pPr>
    <w:rPr>
      <w:b/>
      <w:bCs/>
    </w:rPr>
  </w:style>
  <w:style w:type="paragraph" w:customStyle="1" w:styleId="xl86">
    <w:name w:val="xl86"/>
    <w:basedOn w:val="a4"/>
    <w:rsid w:val="006134B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7">
    <w:name w:val="xl87"/>
    <w:basedOn w:val="a4"/>
    <w:rsid w:val="006134B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8">
    <w:name w:val="xl88"/>
    <w:basedOn w:val="a4"/>
    <w:rsid w:val="006134B9"/>
    <w:pPr>
      <w:pBdr>
        <w:top w:val="single" w:sz="4" w:space="0" w:color="auto"/>
        <w:bottom w:val="single" w:sz="4" w:space="0" w:color="auto"/>
      </w:pBdr>
      <w:spacing w:before="100" w:beforeAutospacing="1" w:after="100" w:afterAutospacing="1"/>
      <w:jc w:val="center"/>
    </w:pPr>
  </w:style>
  <w:style w:type="paragraph" w:customStyle="1" w:styleId="xl89">
    <w:name w:val="xl89"/>
    <w:basedOn w:val="a4"/>
    <w:rsid w:val="006134B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4"/>
    <w:rsid w:val="006134B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1">
    <w:name w:val="xl91"/>
    <w:basedOn w:val="a4"/>
    <w:rsid w:val="006134B9"/>
    <w:pPr>
      <w:pBdr>
        <w:top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4"/>
    <w:rsid w:val="006134B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4"/>
    <w:rsid w:val="006134B9"/>
    <w:pPr>
      <w:pBdr>
        <w:right w:val="single" w:sz="4" w:space="0" w:color="auto"/>
      </w:pBdr>
      <w:spacing w:before="100" w:beforeAutospacing="1" w:after="100" w:afterAutospacing="1"/>
      <w:jc w:val="center"/>
    </w:pPr>
  </w:style>
  <w:style w:type="paragraph" w:customStyle="1" w:styleId="xl94">
    <w:name w:val="xl94"/>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5">
    <w:name w:val="xl95"/>
    <w:basedOn w:val="a4"/>
    <w:rsid w:val="006134B9"/>
    <w:pPr>
      <w:spacing w:before="100" w:beforeAutospacing="1" w:after="100" w:afterAutospacing="1"/>
      <w:jc w:val="center"/>
    </w:pPr>
  </w:style>
  <w:style w:type="paragraph" w:customStyle="1" w:styleId="xl96">
    <w:name w:val="xl96"/>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FontStyle56">
    <w:name w:val="Font Style56"/>
    <w:uiPriority w:val="99"/>
    <w:rsid w:val="006134B9"/>
    <w:rPr>
      <w:rFonts w:ascii="Times New Roman" w:hAnsi="Times New Roman" w:cs="Times New Roman"/>
      <w:b/>
      <w:bCs/>
      <w:i/>
      <w:iCs/>
      <w:sz w:val="26"/>
      <w:szCs w:val="26"/>
    </w:rPr>
  </w:style>
  <w:style w:type="character" w:customStyle="1" w:styleId="34">
    <w:name w:val="Основной текст с отступом 3 Знак"/>
    <w:link w:val="33"/>
    <w:rsid w:val="006134B9"/>
    <w:rPr>
      <w:sz w:val="28"/>
      <w:szCs w:val="24"/>
    </w:rPr>
  </w:style>
  <w:style w:type="paragraph" w:customStyle="1" w:styleId="1a">
    <w:name w:val="Знак1"/>
    <w:basedOn w:val="a4"/>
    <w:rsid w:val="006134B9"/>
    <w:pPr>
      <w:widowControl w:val="0"/>
      <w:adjustRightInd w:val="0"/>
      <w:spacing w:after="160" w:line="240" w:lineRule="exact"/>
      <w:jc w:val="right"/>
    </w:pPr>
    <w:rPr>
      <w:sz w:val="20"/>
      <w:szCs w:val="20"/>
      <w:lang w:val="en-GB" w:eastAsia="en-US"/>
    </w:rPr>
  </w:style>
  <w:style w:type="character" w:customStyle="1" w:styleId="70">
    <w:name w:val="Заголовок 7 Знак"/>
    <w:link w:val="7"/>
    <w:rsid w:val="00C504E9"/>
    <w:rPr>
      <w:sz w:val="28"/>
      <w:szCs w:val="24"/>
    </w:rPr>
  </w:style>
  <w:style w:type="character" w:customStyle="1" w:styleId="80">
    <w:name w:val="Заголовок 8 Знак"/>
    <w:link w:val="8"/>
    <w:rsid w:val="00C504E9"/>
    <w:rPr>
      <w:sz w:val="28"/>
      <w:szCs w:val="24"/>
    </w:rPr>
  </w:style>
  <w:style w:type="character" w:customStyle="1" w:styleId="90">
    <w:name w:val="Заголовок 9 Знак"/>
    <w:aliases w:val=" Знак6 Знак"/>
    <w:link w:val="9"/>
    <w:rsid w:val="00C504E9"/>
    <w:rPr>
      <w:rFonts w:eastAsia="MS Mincho"/>
      <w:sz w:val="44"/>
      <w:szCs w:val="24"/>
    </w:rPr>
  </w:style>
  <w:style w:type="character" w:customStyle="1" w:styleId="1b">
    <w:name w:val="Знак Знак1"/>
    <w:aliases w:val="Знак Знак2,h2 Знак2,h21 Знак2,5 Знак,Заголовок пункта (1.1) Знак,222 Знак,Reset numbering Знак1,H2 Знак2,H2 Знак Знак1,Заголовок 21 Знак1,Заголовок 2 Знак Знак Знак Знак Знак1"/>
    <w:rsid w:val="00C504E9"/>
    <w:rPr>
      <w:rFonts w:cs="Arial"/>
      <w:b/>
      <w:bCs/>
      <w:i/>
      <w:iCs/>
      <w:sz w:val="28"/>
      <w:szCs w:val="28"/>
      <w:lang w:val="ru-RU" w:eastAsia="ru-RU" w:bidi="ar-SA"/>
    </w:rPr>
  </w:style>
  <w:style w:type="paragraph" w:styleId="26">
    <w:name w:val="Body Text Indent 2"/>
    <w:basedOn w:val="a4"/>
    <w:link w:val="27"/>
    <w:rsid w:val="00C504E9"/>
    <w:pPr>
      <w:ind w:left="72"/>
    </w:pPr>
    <w:rPr>
      <w:sz w:val="28"/>
      <w:lang w:val="x-none" w:eastAsia="x-none"/>
    </w:rPr>
  </w:style>
  <w:style w:type="character" w:customStyle="1" w:styleId="27">
    <w:name w:val="Основной текст с отступом 2 Знак"/>
    <w:link w:val="26"/>
    <w:rsid w:val="00C504E9"/>
    <w:rPr>
      <w:sz w:val="28"/>
      <w:szCs w:val="24"/>
    </w:rPr>
  </w:style>
  <w:style w:type="paragraph" w:customStyle="1" w:styleId="71">
    <w:name w:val="заголовок 7"/>
    <w:basedOn w:val="a4"/>
    <w:next w:val="a4"/>
    <w:rsid w:val="00C504E9"/>
    <w:pPr>
      <w:keepNext/>
      <w:jc w:val="center"/>
    </w:pPr>
    <w:rPr>
      <w:b/>
      <w:snapToGrid w:val="0"/>
      <w:szCs w:val="20"/>
    </w:rPr>
  </w:style>
  <w:style w:type="paragraph" w:customStyle="1" w:styleId="44">
    <w:name w:val="оглавление 4"/>
    <w:basedOn w:val="a4"/>
    <w:next w:val="a4"/>
    <w:rsid w:val="00C504E9"/>
    <w:pPr>
      <w:ind w:left="720"/>
    </w:pPr>
    <w:rPr>
      <w:rFonts w:ascii="Garamond" w:hAnsi="Garamond"/>
      <w:snapToGrid w:val="0"/>
      <w:sz w:val="18"/>
      <w:szCs w:val="20"/>
      <w:lang w:val="en-GB"/>
    </w:rPr>
  </w:style>
  <w:style w:type="paragraph" w:customStyle="1" w:styleId="IniiaioaenoIoieo">
    <w:name w:val="Iniiai? oaenoIoieo"/>
    <w:basedOn w:val="a4"/>
    <w:rsid w:val="00C504E9"/>
    <w:pPr>
      <w:tabs>
        <w:tab w:val="left" w:pos="360"/>
      </w:tabs>
      <w:ind w:left="360" w:hanging="360"/>
      <w:jc w:val="both"/>
    </w:pPr>
    <w:rPr>
      <w:snapToGrid w:val="0"/>
      <w:szCs w:val="20"/>
      <w:lang w:val="en-GB"/>
    </w:rPr>
  </w:style>
  <w:style w:type="paragraph" w:styleId="afff">
    <w:name w:val="Block Text"/>
    <w:basedOn w:val="a4"/>
    <w:rsid w:val="00C504E9"/>
    <w:pPr>
      <w:shd w:val="clear" w:color="auto" w:fill="FFFFFF"/>
      <w:spacing w:line="300" w:lineRule="exact"/>
      <w:ind w:left="14" w:right="10" w:firstLine="511"/>
      <w:jc w:val="both"/>
    </w:pPr>
    <w:rPr>
      <w:sz w:val="28"/>
    </w:rPr>
  </w:style>
  <w:style w:type="paragraph" w:customStyle="1" w:styleId="FR1">
    <w:name w:val="FR1"/>
    <w:rsid w:val="00C504E9"/>
    <w:pPr>
      <w:widowControl w:val="0"/>
      <w:autoSpaceDE w:val="0"/>
      <w:autoSpaceDN w:val="0"/>
      <w:adjustRightInd w:val="0"/>
      <w:spacing w:before="1240"/>
    </w:pPr>
    <w:rPr>
      <w:b/>
      <w:bCs/>
      <w:sz w:val="28"/>
      <w:szCs w:val="28"/>
    </w:rPr>
  </w:style>
  <w:style w:type="paragraph" w:customStyle="1" w:styleId="1c">
    <w:name w:val="Основной текст1"/>
    <w:basedOn w:val="a4"/>
    <w:link w:val="afff0"/>
    <w:rsid w:val="00C504E9"/>
    <w:rPr>
      <w:snapToGrid w:val="0"/>
      <w:szCs w:val="20"/>
    </w:rPr>
  </w:style>
  <w:style w:type="paragraph" w:customStyle="1" w:styleId="ConsPlusNonformat">
    <w:name w:val="ConsPlusNonformat"/>
    <w:rsid w:val="00C504E9"/>
    <w:pPr>
      <w:widowControl w:val="0"/>
      <w:autoSpaceDE w:val="0"/>
      <w:autoSpaceDN w:val="0"/>
      <w:adjustRightInd w:val="0"/>
    </w:pPr>
    <w:rPr>
      <w:rFonts w:ascii="Courier New" w:hAnsi="Courier New" w:cs="Courier New"/>
    </w:rPr>
  </w:style>
  <w:style w:type="paragraph" w:customStyle="1" w:styleId="Style2">
    <w:name w:val="Style2"/>
    <w:basedOn w:val="a4"/>
    <w:rsid w:val="00C504E9"/>
    <w:pPr>
      <w:widowControl w:val="0"/>
      <w:autoSpaceDE w:val="0"/>
      <w:autoSpaceDN w:val="0"/>
      <w:adjustRightInd w:val="0"/>
      <w:spacing w:line="320" w:lineRule="exact"/>
    </w:pPr>
  </w:style>
  <w:style w:type="paragraph" w:customStyle="1" w:styleId="Style4">
    <w:name w:val="Style4"/>
    <w:basedOn w:val="a4"/>
    <w:rsid w:val="00C504E9"/>
    <w:pPr>
      <w:widowControl w:val="0"/>
      <w:autoSpaceDE w:val="0"/>
      <w:autoSpaceDN w:val="0"/>
      <w:adjustRightInd w:val="0"/>
      <w:spacing w:line="322" w:lineRule="exact"/>
      <w:ind w:firstLine="542"/>
    </w:pPr>
  </w:style>
  <w:style w:type="character" w:customStyle="1" w:styleId="FontStyle12">
    <w:name w:val="Font Style12"/>
    <w:uiPriority w:val="99"/>
    <w:rsid w:val="00C504E9"/>
    <w:rPr>
      <w:rFonts w:ascii="Times New Roman" w:hAnsi="Times New Roman" w:cs="Times New Roman"/>
      <w:b/>
      <w:bCs/>
      <w:sz w:val="26"/>
      <w:szCs w:val="26"/>
    </w:rPr>
  </w:style>
  <w:style w:type="character" w:customStyle="1" w:styleId="FontStyle13">
    <w:name w:val="Font Style13"/>
    <w:uiPriority w:val="99"/>
    <w:rsid w:val="00C504E9"/>
    <w:rPr>
      <w:rFonts w:ascii="Times New Roman" w:hAnsi="Times New Roman" w:cs="Times New Roman"/>
      <w:sz w:val="26"/>
      <w:szCs w:val="26"/>
    </w:rPr>
  </w:style>
  <w:style w:type="character" w:customStyle="1" w:styleId="FontStyle14">
    <w:name w:val="Font Style14"/>
    <w:rsid w:val="00C504E9"/>
    <w:rPr>
      <w:rFonts w:ascii="Times New Roman" w:hAnsi="Times New Roman" w:cs="Times New Roman"/>
      <w:sz w:val="26"/>
      <w:szCs w:val="26"/>
    </w:rPr>
  </w:style>
  <w:style w:type="paragraph" w:customStyle="1" w:styleId="Style1">
    <w:name w:val="Style1"/>
    <w:basedOn w:val="a4"/>
    <w:uiPriority w:val="99"/>
    <w:rsid w:val="00C504E9"/>
    <w:pPr>
      <w:widowControl w:val="0"/>
      <w:autoSpaceDE w:val="0"/>
      <w:autoSpaceDN w:val="0"/>
      <w:adjustRightInd w:val="0"/>
    </w:pPr>
  </w:style>
  <w:style w:type="character" w:customStyle="1" w:styleId="FontStyle11">
    <w:name w:val="Font Style11"/>
    <w:uiPriority w:val="99"/>
    <w:rsid w:val="00C504E9"/>
    <w:rPr>
      <w:rFonts w:ascii="Times New Roman" w:hAnsi="Times New Roman" w:cs="Times New Roman"/>
      <w:sz w:val="26"/>
      <w:szCs w:val="26"/>
    </w:rPr>
  </w:style>
  <w:style w:type="paragraph" w:customStyle="1" w:styleId="Cell">
    <w:name w:val="Cell"/>
    <w:basedOn w:val="a4"/>
    <w:rsid w:val="00C504E9"/>
    <w:pPr>
      <w:widowControl w:val="0"/>
    </w:pPr>
    <w:rPr>
      <w:snapToGrid w:val="0"/>
      <w:sz w:val="20"/>
      <w:szCs w:val="20"/>
    </w:rPr>
  </w:style>
  <w:style w:type="paragraph" w:customStyle="1" w:styleId="-0">
    <w:name w:val="Таблица-текст"/>
    <w:basedOn w:val="a4"/>
    <w:rsid w:val="00C504E9"/>
    <w:pPr>
      <w:spacing w:line="288" w:lineRule="auto"/>
      <w:jc w:val="both"/>
    </w:pPr>
    <w:rPr>
      <w:kern w:val="20"/>
      <w:szCs w:val="20"/>
    </w:rPr>
  </w:style>
  <w:style w:type="paragraph" w:customStyle="1" w:styleId="28">
    <w:name w:val="Текст2"/>
    <w:basedOn w:val="24"/>
    <w:rsid w:val="00C504E9"/>
    <w:pPr>
      <w:ind w:firstLine="0"/>
      <w:jc w:val="left"/>
    </w:pPr>
    <w:rPr>
      <w:sz w:val="26"/>
    </w:rPr>
  </w:style>
  <w:style w:type="paragraph" w:customStyle="1" w:styleId="120">
    <w:name w:val="Заголовок 12"/>
    <w:basedOn w:val="24"/>
    <w:next w:val="24"/>
    <w:rsid w:val="00C504E9"/>
    <w:pPr>
      <w:keepNext/>
      <w:spacing w:before="240" w:after="60"/>
      <w:ind w:firstLine="0"/>
      <w:jc w:val="center"/>
    </w:pPr>
    <w:rPr>
      <w:b/>
      <w:kern w:val="28"/>
    </w:rPr>
  </w:style>
  <w:style w:type="paragraph" w:customStyle="1" w:styleId="29">
    <w:name w:val="Основной текст2"/>
    <w:basedOn w:val="a4"/>
    <w:rsid w:val="00C504E9"/>
    <w:rPr>
      <w:snapToGrid w:val="0"/>
      <w:szCs w:val="20"/>
    </w:rPr>
  </w:style>
  <w:style w:type="paragraph" w:customStyle="1" w:styleId="afff1">
    <w:name w:val="Знак Знак Знак Знак"/>
    <w:basedOn w:val="a4"/>
    <w:rsid w:val="00C504E9"/>
    <w:pPr>
      <w:spacing w:after="160" w:line="240" w:lineRule="exact"/>
    </w:pPr>
    <w:rPr>
      <w:rFonts w:ascii="Verdana" w:hAnsi="Verdana"/>
      <w:lang w:val="en-US" w:eastAsia="en-US"/>
    </w:rPr>
  </w:style>
  <w:style w:type="paragraph" w:customStyle="1" w:styleId="ConsPlusTitle">
    <w:name w:val="ConsPlusTitle"/>
    <w:rsid w:val="00C504E9"/>
    <w:pPr>
      <w:widowControl w:val="0"/>
      <w:autoSpaceDE w:val="0"/>
      <w:autoSpaceDN w:val="0"/>
      <w:adjustRightInd w:val="0"/>
    </w:pPr>
    <w:rPr>
      <w:rFonts w:ascii="Arial" w:hAnsi="Arial" w:cs="Arial"/>
      <w:b/>
      <w:bCs/>
    </w:rPr>
  </w:style>
  <w:style w:type="paragraph" w:customStyle="1" w:styleId="38">
    <w:name w:val="Стиль3"/>
    <w:basedOn w:val="26"/>
    <w:rsid w:val="00C504E9"/>
    <w:pPr>
      <w:widowControl w:val="0"/>
      <w:tabs>
        <w:tab w:val="num" w:pos="1307"/>
      </w:tabs>
      <w:adjustRightInd w:val="0"/>
      <w:ind w:left="1080"/>
      <w:jc w:val="both"/>
      <w:textAlignment w:val="baseline"/>
    </w:pPr>
    <w:rPr>
      <w:sz w:val="24"/>
      <w:szCs w:val="20"/>
    </w:rPr>
  </w:style>
  <w:style w:type="numbering" w:customStyle="1" w:styleId="1d">
    <w:name w:val="Нет списка1"/>
    <w:next w:val="a7"/>
    <w:uiPriority w:val="99"/>
    <w:semiHidden/>
    <w:unhideWhenUsed/>
    <w:rsid w:val="007D279B"/>
  </w:style>
  <w:style w:type="character" w:customStyle="1" w:styleId="kdkommNO">
    <w:name w:val="kd_komm_NO"/>
    <w:qFormat/>
    <w:rsid w:val="007D279B"/>
    <w:rPr>
      <w:sz w:val="28"/>
      <w:szCs w:val="28"/>
      <w:bdr w:val="none" w:sz="0" w:space="0" w:color="auto"/>
      <w:shd w:val="clear" w:color="auto" w:fill="auto"/>
    </w:rPr>
  </w:style>
  <w:style w:type="paragraph" w:customStyle="1" w:styleId="Style5">
    <w:name w:val="Style5"/>
    <w:basedOn w:val="a4"/>
    <w:uiPriority w:val="99"/>
    <w:rsid w:val="007D279B"/>
    <w:pPr>
      <w:widowControl w:val="0"/>
      <w:autoSpaceDE w:val="0"/>
      <w:autoSpaceDN w:val="0"/>
      <w:adjustRightInd w:val="0"/>
      <w:spacing w:line="245" w:lineRule="exact"/>
      <w:ind w:firstLine="706"/>
    </w:pPr>
  </w:style>
  <w:style w:type="paragraph" w:customStyle="1" w:styleId="Style6">
    <w:name w:val="Style6"/>
    <w:basedOn w:val="a4"/>
    <w:uiPriority w:val="99"/>
    <w:rsid w:val="007D279B"/>
    <w:pPr>
      <w:widowControl w:val="0"/>
      <w:autoSpaceDE w:val="0"/>
      <w:autoSpaceDN w:val="0"/>
      <w:adjustRightInd w:val="0"/>
      <w:spacing w:line="245" w:lineRule="exact"/>
      <w:ind w:hanging="365"/>
    </w:pPr>
  </w:style>
  <w:style w:type="paragraph" w:customStyle="1" w:styleId="Style7">
    <w:name w:val="Style7"/>
    <w:basedOn w:val="a4"/>
    <w:uiPriority w:val="99"/>
    <w:rsid w:val="007D279B"/>
    <w:pPr>
      <w:widowControl w:val="0"/>
      <w:autoSpaceDE w:val="0"/>
      <w:autoSpaceDN w:val="0"/>
      <w:adjustRightInd w:val="0"/>
      <w:spacing w:line="251" w:lineRule="exact"/>
      <w:ind w:firstLine="365"/>
    </w:pPr>
  </w:style>
  <w:style w:type="paragraph" w:customStyle="1" w:styleId="kd12">
    <w:name w:val="kd_12"/>
    <w:basedOn w:val="a4"/>
    <w:qFormat/>
    <w:rsid w:val="007D279B"/>
    <w:pPr>
      <w:tabs>
        <w:tab w:val="left" w:pos="851"/>
      </w:tabs>
      <w:ind w:left="858" w:hanging="432"/>
      <w:jc w:val="both"/>
    </w:pPr>
    <w:rPr>
      <w:sz w:val="28"/>
      <w:szCs w:val="28"/>
    </w:rPr>
  </w:style>
  <w:style w:type="paragraph" w:customStyle="1" w:styleId="kd123">
    <w:name w:val="kd_123"/>
    <w:basedOn w:val="a4"/>
    <w:qFormat/>
    <w:rsid w:val="007D279B"/>
    <w:pPr>
      <w:tabs>
        <w:tab w:val="left" w:pos="1701"/>
      </w:tabs>
      <w:ind w:left="1639" w:hanging="504"/>
      <w:jc w:val="both"/>
    </w:pPr>
    <w:rPr>
      <w:sz w:val="28"/>
      <w:szCs w:val="28"/>
    </w:rPr>
  </w:style>
  <w:style w:type="paragraph" w:customStyle="1" w:styleId="kd1234">
    <w:name w:val="kd_1234"/>
    <w:basedOn w:val="a4"/>
    <w:qFormat/>
    <w:rsid w:val="007D279B"/>
    <w:pPr>
      <w:tabs>
        <w:tab w:val="left" w:pos="851"/>
      </w:tabs>
      <w:ind w:left="6602" w:hanging="648"/>
      <w:jc w:val="both"/>
    </w:pPr>
    <w:rPr>
      <w:sz w:val="28"/>
      <w:szCs w:val="28"/>
    </w:rPr>
  </w:style>
  <w:style w:type="paragraph" w:styleId="HTML">
    <w:name w:val="HTML Preformatted"/>
    <w:basedOn w:val="a4"/>
    <w:link w:val="HTML0"/>
    <w:rsid w:val="007D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eastAsia="Courier New" w:hAnsi="Tahoma" w:cs="Tahoma"/>
      <w:sz w:val="14"/>
      <w:szCs w:val="14"/>
    </w:rPr>
  </w:style>
  <w:style w:type="character" w:customStyle="1" w:styleId="HTML0">
    <w:name w:val="Стандартный HTML Знак"/>
    <w:link w:val="HTML"/>
    <w:rsid w:val="007D279B"/>
    <w:rPr>
      <w:rFonts w:ascii="Tahoma" w:eastAsia="Courier New" w:hAnsi="Tahoma" w:cs="Tahoma"/>
      <w:sz w:val="14"/>
      <w:szCs w:val="14"/>
    </w:rPr>
  </w:style>
  <w:style w:type="character" w:styleId="afff2">
    <w:name w:val="FollowedHyperlink"/>
    <w:uiPriority w:val="99"/>
    <w:unhideWhenUsed/>
    <w:rsid w:val="007D279B"/>
    <w:rPr>
      <w:color w:val="800080"/>
      <w:u w:val="single"/>
    </w:rPr>
  </w:style>
  <w:style w:type="paragraph" w:customStyle="1" w:styleId="font5">
    <w:name w:val="font5"/>
    <w:basedOn w:val="a4"/>
    <w:rsid w:val="007D279B"/>
    <w:pPr>
      <w:spacing w:before="100" w:beforeAutospacing="1" w:after="100" w:afterAutospacing="1"/>
    </w:pPr>
    <w:rPr>
      <w:color w:val="000000"/>
      <w:sz w:val="28"/>
      <w:szCs w:val="28"/>
    </w:rPr>
  </w:style>
  <w:style w:type="paragraph" w:customStyle="1" w:styleId="font6">
    <w:name w:val="font6"/>
    <w:basedOn w:val="a4"/>
    <w:rsid w:val="007D279B"/>
    <w:pPr>
      <w:spacing w:before="100" w:beforeAutospacing="1" w:after="100" w:afterAutospacing="1"/>
    </w:pPr>
    <w:rPr>
      <w:color w:val="000000"/>
      <w:sz w:val="28"/>
      <w:szCs w:val="28"/>
      <w:u w:val="single"/>
    </w:rPr>
  </w:style>
  <w:style w:type="paragraph" w:customStyle="1" w:styleId="xl97">
    <w:name w:val="xl97"/>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98">
    <w:name w:val="xl98"/>
    <w:basedOn w:val="a4"/>
    <w:rsid w:val="007D279B"/>
    <w:pPr>
      <w:spacing w:before="100" w:beforeAutospacing="1" w:after="100" w:afterAutospacing="1"/>
      <w:jc w:val="center"/>
    </w:pPr>
    <w:rPr>
      <w:color w:val="000000"/>
      <w:sz w:val="28"/>
      <w:szCs w:val="28"/>
    </w:rPr>
  </w:style>
  <w:style w:type="paragraph" w:customStyle="1" w:styleId="xl99">
    <w:name w:val="xl99"/>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0">
    <w:name w:val="xl100"/>
    <w:basedOn w:val="a4"/>
    <w:rsid w:val="007D279B"/>
    <w:pPr>
      <w:pBdr>
        <w:top w:val="single" w:sz="4" w:space="0" w:color="auto"/>
        <w:left w:val="single" w:sz="4" w:space="0" w:color="auto"/>
        <w:right w:val="single" w:sz="4" w:space="0" w:color="auto"/>
      </w:pBdr>
      <w:spacing w:before="100" w:beforeAutospacing="1" w:after="100" w:afterAutospacing="1"/>
      <w:jc w:val="center"/>
    </w:pPr>
    <w:rPr>
      <w:color w:val="000000"/>
      <w:sz w:val="28"/>
      <w:szCs w:val="28"/>
    </w:rPr>
  </w:style>
  <w:style w:type="paragraph" w:customStyle="1" w:styleId="xl101">
    <w:name w:val="xl101"/>
    <w:basedOn w:val="a4"/>
    <w:rsid w:val="007D279B"/>
    <w:pPr>
      <w:pBdr>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02">
    <w:name w:val="xl102"/>
    <w:basedOn w:val="a4"/>
    <w:rsid w:val="007D279B"/>
    <w:pPr>
      <w:pBdr>
        <w:top w:val="single" w:sz="4" w:space="0" w:color="auto"/>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03">
    <w:name w:val="xl103"/>
    <w:basedOn w:val="a4"/>
    <w:rsid w:val="007D279B"/>
    <w:pPr>
      <w:pBdr>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04">
    <w:name w:val="xl104"/>
    <w:basedOn w:val="a4"/>
    <w:rsid w:val="007D279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5">
    <w:name w:val="xl105"/>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4"/>
    <w:rsid w:val="007D279B"/>
    <w:pPr>
      <w:pBdr>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4"/>
    <w:rsid w:val="007D279B"/>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4"/>
    <w:rsid w:val="007D279B"/>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1">
    <w:name w:val="xl111"/>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4"/>
    <w:rsid w:val="007D279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5">
    <w:name w:val="xl115"/>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7D279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1">
    <w:name w:val="xl121"/>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7D279B"/>
    <w:pPr>
      <w:pBdr>
        <w:bottom w:val="single" w:sz="4" w:space="0" w:color="auto"/>
      </w:pBdr>
      <w:spacing w:before="100" w:beforeAutospacing="1" w:after="100" w:afterAutospacing="1"/>
    </w:pPr>
    <w:rPr>
      <w:color w:val="000000"/>
      <w:sz w:val="28"/>
      <w:szCs w:val="28"/>
    </w:rPr>
  </w:style>
  <w:style w:type="paragraph" w:customStyle="1" w:styleId="xl123">
    <w:name w:val="xl123"/>
    <w:basedOn w:val="a4"/>
    <w:rsid w:val="007D279B"/>
    <w:pPr>
      <w:pBdr>
        <w:bottom w:val="single" w:sz="4" w:space="0" w:color="auto"/>
      </w:pBdr>
      <w:spacing w:before="100" w:beforeAutospacing="1" w:after="100" w:afterAutospacing="1"/>
    </w:pPr>
  </w:style>
  <w:style w:type="paragraph" w:customStyle="1" w:styleId="xl124">
    <w:name w:val="xl124"/>
    <w:basedOn w:val="a4"/>
    <w:rsid w:val="007D279B"/>
    <w:pPr>
      <w:spacing w:before="100" w:beforeAutospacing="1" w:after="100" w:afterAutospacing="1"/>
    </w:pPr>
    <w:rPr>
      <w:sz w:val="28"/>
      <w:szCs w:val="28"/>
    </w:rPr>
  </w:style>
  <w:style w:type="paragraph" w:customStyle="1" w:styleId="xl24">
    <w:name w:val="xl24"/>
    <w:basedOn w:val="a4"/>
    <w:uiPriority w:val="99"/>
    <w:rsid w:val="007D279B"/>
    <w:pPr>
      <w:pBdr>
        <w:left w:val="single" w:sz="4" w:space="0" w:color="auto"/>
        <w:bottom w:val="single" w:sz="4" w:space="0" w:color="auto"/>
        <w:right w:val="single" w:sz="4" w:space="0" w:color="auto"/>
      </w:pBdr>
      <w:spacing w:before="100" w:beforeAutospacing="1" w:after="100" w:afterAutospacing="1"/>
    </w:pPr>
    <w:rPr>
      <w:rFonts w:ascii="Arial" w:hAnsi="Arial"/>
      <w:sz w:val="28"/>
      <w:szCs w:val="28"/>
    </w:rPr>
  </w:style>
  <w:style w:type="paragraph" w:customStyle="1" w:styleId="xl45">
    <w:name w:val="xl45"/>
    <w:basedOn w:val="a4"/>
    <w:uiPriority w:val="99"/>
    <w:rsid w:val="007D279B"/>
    <w:pPr>
      <w:spacing w:before="100" w:beforeAutospacing="1" w:after="100" w:afterAutospacing="1"/>
      <w:jc w:val="center"/>
    </w:pPr>
    <w:rPr>
      <w:rFonts w:ascii="Arial" w:hAnsi="Arial" w:cs="Arial"/>
      <w:sz w:val="28"/>
      <w:szCs w:val="28"/>
    </w:rPr>
  </w:style>
  <w:style w:type="paragraph" w:customStyle="1" w:styleId="xl49">
    <w:name w:val="xl49"/>
    <w:basedOn w:val="a4"/>
    <w:uiPriority w:val="99"/>
    <w:rsid w:val="007D279B"/>
    <w:pPr>
      <w:pBdr>
        <w:bottom w:val="single" w:sz="8" w:space="0" w:color="auto"/>
      </w:pBdr>
      <w:spacing w:before="100" w:beforeAutospacing="1" w:after="100" w:afterAutospacing="1"/>
      <w:jc w:val="center"/>
    </w:pPr>
    <w:rPr>
      <w:rFonts w:ascii="Arial" w:hAnsi="Arial" w:cs="Arial"/>
      <w:sz w:val="28"/>
      <w:szCs w:val="28"/>
    </w:rPr>
  </w:style>
  <w:style w:type="paragraph" w:customStyle="1" w:styleId="xl43">
    <w:name w:val="xl43"/>
    <w:basedOn w:val="a4"/>
    <w:uiPriority w:val="99"/>
    <w:rsid w:val="007D279B"/>
    <w:pPr>
      <w:spacing w:before="100" w:beforeAutospacing="1" w:after="100" w:afterAutospacing="1"/>
      <w:jc w:val="right"/>
    </w:pPr>
    <w:rPr>
      <w:rFonts w:ascii="Arial" w:hAnsi="Arial" w:cs="Arial"/>
      <w:sz w:val="28"/>
      <w:szCs w:val="28"/>
    </w:rPr>
  </w:style>
  <w:style w:type="paragraph" w:customStyle="1" w:styleId="afff3">
    <w:name w:val="Текст (лев. подпись)"/>
    <w:basedOn w:val="a4"/>
    <w:next w:val="a4"/>
    <w:rsid w:val="007D279B"/>
    <w:pPr>
      <w:widowControl w:val="0"/>
      <w:autoSpaceDE w:val="0"/>
      <w:autoSpaceDN w:val="0"/>
      <w:adjustRightInd w:val="0"/>
    </w:pPr>
    <w:rPr>
      <w:rFonts w:ascii="Arial" w:hAnsi="Arial"/>
      <w:sz w:val="20"/>
      <w:szCs w:val="20"/>
    </w:rPr>
  </w:style>
  <w:style w:type="paragraph" w:customStyle="1" w:styleId="afff4">
    <w:name w:val="Текст (прав. подпись)"/>
    <w:basedOn w:val="a4"/>
    <w:next w:val="a4"/>
    <w:rsid w:val="007D279B"/>
    <w:pPr>
      <w:widowControl w:val="0"/>
      <w:autoSpaceDE w:val="0"/>
      <w:autoSpaceDN w:val="0"/>
      <w:adjustRightInd w:val="0"/>
      <w:jc w:val="right"/>
    </w:pPr>
    <w:rPr>
      <w:rFonts w:ascii="Arial" w:hAnsi="Arial"/>
      <w:sz w:val="20"/>
      <w:szCs w:val="20"/>
    </w:rPr>
  </w:style>
  <w:style w:type="paragraph" w:customStyle="1" w:styleId="afff5">
    <w:name w:val="Таблицы (моноширинный)"/>
    <w:basedOn w:val="a4"/>
    <w:next w:val="a4"/>
    <w:rsid w:val="007D279B"/>
    <w:pPr>
      <w:widowControl w:val="0"/>
      <w:autoSpaceDE w:val="0"/>
      <w:autoSpaceDN w:val="0"/>
      <w:adjustRightInd w:val="0"/>
      <w:jc w:val="both"/>
    </w:pPr>
    <w:rPr>
      <w:rFonts w:ascii="Courier New" w:hAnsi="Courier New" w:cs="Courier New"/>
      <w:sz w:val="20"/>
      <w:szCs w:val="20"/>
    </w:rPr>
  </w:style>
  <w:style w:type="paragraph" w:customStyle="1" w:styleId="afff6">
    <w:name w:val="Прижатый влево"/>
    <w:basedOn w:val="a4"/>
    <w:next w:val="a4"/>
    <w:rsid w:val="007D279B"/>
    <w:pPr>
      <w:widowControl w:val="0"/>
      <w:autoSpaceDE w:val="0"/>
      <w:autoSpaceDN w:val="0"/>
      <w:adjustRightInd w:val="0"/>
    </w:pPr>
    <w:rPr>
      <w:rFonts w:ascii="Arial" w:hAnsi="Arial"/>
      <w:sz w:val="20"/>
      <w:szCs w:val="20"/>
    </w:rPr>
  </w:style>
  <w:style w:type="paragraph" w:customStyle="1" w:styleId="afff7">
    <w:name w:val="Форматка"/>
    <w:basedOn w:val="a4"/>
    <w:uiPriority w:val="99"/>
    <w:rsid w:val="007D279B"/>
    <w:pPr>
      <w:spacing w:before="120"/>
      <w:ind w:left="284" w:right="284" w:firstLine="720"/>
    </w:pPr>
    <w:rPr>
      <w:szCs w:val="20"/>
    </w:rPr>
  </w:style>
  <w:style w:type="paragraph" w:styleId="afff8">
    <w:name w:val="caption"/>
    <w:basedOn w:val="a4"/>
    <w:next w:val="a4"/>
    <w:qFormat/>
    <w:rsid w:val="007D279B"/>
    <w:pPr>
      <w:spacing w:before="120"/>
      <w:ind w:left="284" w:right="45" w:firstLine="425"/>
      <w:jc w:val="both"/>
    </w:pPr>
    <w:rPr>
      <w:b/>
      <w:sz w:val="28"/>
      <w:szCs w:val="20"/>
    </w:rPr>
  </w:style>
  <w:style w:type="paragraph" w:styleId="45">
    <w:name w:val="List Bullet 4"/>
    <w:basedOn w:val="a4"/>
    <w:autoRedefine/>
    <w:uiPriority w:val="99"/>
    <w:rsid w:val="007D279B"/>
    <w:pPr>
      <w:ind w:left="1132" w:hanging="283"/>
    </w:pPr>
    <w:rPr>
      <w:rFonts w:ascii="MS Sans Serif" w:hAnsi="MS Sans Serif"/>
      <w:sz w:val="20"/>
      <w:szCs w:val="20"/>
      <w:lang w:val="en-US"/>
    </w:rPr>
  </w:style>
  <w:style w:type="paragraph" w:styleId="39">
    <w:name w:val="List Bullet 3"/>
    <w:basedOn w:val="a4"/>
    <w:autoRedefine/>
    <w:uiPriority w:val="99"/>
    <w:rsid w:val="007D279B"/>
    <w:pPr>
      <w:ind w:left="849" w:hanging="283"/>
    </w:pPr>
    <w:rPr>
      <w:rFonts w:ascii="MS Sans Serif" w:hAnsi="MS Sans Serif"/>
      <w:sz w:val="20"/>
      <w:szCs w:val="20"/>
      <w:lang w:val="en-US"/>
    </w:rPr>
  </w:style>
  <w:style w:type="paragraph" w:customStyle="1" w:styleId="afff9">
    <w:name w:val="таблица"/>
    <w:basedOn w:val="a4"/>
    <w:uiPriority w:val="99"/>
    <w:rsid w:val="007D279B"/>
    <w:pPr>
      <w:spacing w:before="120"/>
      <w:jc w:val="center"/>
    </w:pPr>
    <w:rPr>
      <w:sz w:val="28"/>
      <w:szCs w:val="20"/>
    </w:rPr>
  </w:style>
  <w:style w:type="paragraph" w:customStyle="1" w:styleId="xl22">
    <w:name w:val="xl22"/>
    <w:basedOn w:val="a4"/>
    <w:uiPriority w:val="99"/>
    <w:rsid w:val="007D279B"/>
    <w:pPr>
      <w:spacing w:before="100" w:beforeAutospacing="1" w:after="100" w:afterAutospacing="1"/>
      <w:jc w:val="center"/>
      <w:textAlignment w:val="center"/>
    </w:pPr>
  </w:style>
  <w:style w:type="paragraph" w:customStyle="1" w:styleId="xl23">
    <w:name w:val="xl23"/>
    <w:basedOn w:val="a4"/>
    <w:uiPriority w:val="99"/>
    <w:rsid w:val="007D27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4"/>
    <w:uiPriority w:val="99"/>
    <w:rsid w:val="007D279B"/>
    <w:pPr>
      <w:pBdr>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4"/>
    <w:uiPriority w:val="99"/>
    <w:rsid w:val="007D279B"/>
    <w:pPr>
      <w:pBdr>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27">
    <w:name w:val="xl27"/>
    <w:basedOn w:val="a4"/>
    <w:uiPriority w:val="99"/>
    <w:rsid w:val="007D279B"/>
    <w:pPr>
      <w:spacing w:before="100" w:beforeAutospacing="1" w:after="100" w:afterAutospacing="1"/>
      <w:jc w:val="center"/>
      <w:textAlignment w:val="center"/>
    </w:pPr>
    <w:rPr>
      <w:b/>
      <w:bCs/>
    </w:rPr>
  </w:style>
  <w:style w:type="paragraph" w:customStyle="1" w:styleId="xl28">
    <w:name w:val="xl28"/>
    <w:basedOn w:val="a4"/>
    <w:uiPriority w:val="99"/>
    <w:rsid w:val="007D279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9">
    <w:name w:val="xl29"/>
    <w:basedOn w:val="a4"/>
    <w:uiPriority w:val="99"/>
    <w:rsid w:val="007D279B"/>
    <w:pPr>
      <w:pBdr>
        <w:left w:val="single" w:sz="8" w:space="0" w:color="auto"/>
        <w:right w:val="single" w:sz="8" w:space="0" w:color="auto"/>
      </w:pBdr>
      <w:spacing w:before="100" w:beforeAutospacing="1" w:after="100" w:afterAutospacing="1"/>
      <w:jc w:val="center"/>
      <w:textAlignment w:val="center"/>
    </w:pPr>
  </w:style>
  <w:style w:type="paragraph" w:customStyle="1" w:styleId="xl30">
    <w:name w:val="xl30"/>
    <w:basedOn w:val="a4"/>
    <w:uiPriority w:val="99"/>
    <w:rsid w:val="007D279B"/>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1">
    <w:name w:val="xl31"/>
    <w:basedOn w:val="a4"/>
    <w:uiPriority w:val="99"/>
    <w:rsid w:val="007D279B"/>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32">
    <w:name w:val="xl32"/>
    <w:basedOn w:val="a4"/>
    <w:uiPriority w:val="99"/>
    <w:rsid w:val="007D279B"/>
    <w:pPr>
      <w:spacing w:before="100" w:beforeAutospacing="1" w:after="100" w:afterAutospacing="1"/>
      <w:jc w:val="center"/>
      <w:textAlignment w:val="center"/>
    </w:pPr>
    <w:rPr>
      <w:b/>
      <w:bCs/>
    </w:rPr>
  </w:style>
  <w:style w:type="paragraph" w:customStyle="1" w:styleId="ConsTitle">
    <w:name w:val="ConsTitle"/>
    <w:link w:val="ConsTitle0"/>
    <w:rsid w:val="007D279B"/>
    <w:pPr>
      <w:widowControl w:val="0"/>
      <w:autoSpaceDE w:val="0"/>
      <w:autoSpaceDN w:val="0"/>
      <w:adjustRightInd w:val="0"/>
    </w:pPr>
    <w:rPr>
      <w:rFonts w:ascii="Arial" w:hAnsi="Arial" w:cs="Arial"/>
      <w:b/>
      <w:bCs/>
      <w:sz w:val="16"/>
      <w:szCs w:val="16"/>
    </w:rPr>
  </w:style>
  <w:style w:type="paragraph" w:customStyle="1" w:styleId="ConsCell">
    <w:name w:val="ConsCell"/>
    <w:uiPriority w:val="99"/>
    <w:rsid w:val="007D279B"/>
    <w:pPr>
      <w:widowControl w:val="0"/>
      <w:autoSpaceDE w:val="0"/>
      <w:autoSpaceDN w:val="0"/>
      <w:adjustRightInd w:val="0"/>
    </w:pPr>
    <w:rPr>
      <w:rFonts w:ascii="Arial" w:hAnsi="Arial" w:cs="Arial"/>
    </w:rPr>
  </w:style>
  <w:style w:type="paragraph" w:customStyle="1" w:styleId="afffa">
    <w:name w:val="Основной стиль"/>
    <w:basedOn w:val="ac"/>
    <w:uiPriority w:val="99"/>
    <w:rsid w:val="007D279B"/>
    <w:pPr>
      <w:spacing w:line="360" w:lineRule="auto"/>
      <w:ind w:firstLine="567"/>
      <w:jc w:val="both"/>
    </w:pPr>
    <w:rPr>
      <w:szCs w:val="28"/>
    </w:rPr>
  </w:style>
  <w:style w:type="character" w:customStyle="1" w:styleId="1e">
    <w:name w:val="Текст выноски Знак1"/>
    <w:uiPriority w:val="99"/>
    <w:semiHidden/>
    <w:rsid w:val="007D279B"/>
    <w:rPr>
      <w:rFonts w:ascii="Tahoma" w:eastAsia="Times New Roman" w:hAnsi="Tahoma" w:cs="Tahoma"/>
      <w:sz w:val="16"/>
      <w:szCs w:val="16"/>
      <w:lang w:eastAsia="ru-RU"/>
    </w:rPr>
  </w:style>
  <w:style w:type="character" w:customStyle="1" w:styleId="1f">
    <w:name w:val="Тема примечания Знак1"/>
    <w:uiPriority w:val="99"/>
    <w:semiHidden/>
    <w:rsid w:val="007D279B"/>
    <w:rPr>
      <w:rFonts w:ascii="Times New Roman" w:eastAsia="Times New Roman" w:hAnsi="Times New Roman" w:cs="Times New Roman"/>
      <w:b/>
      <w:bCs/>
      <w:sz w:val="20"/>
      <w:szCs w:val="20"/>
      <w:lang w:val="ru-RU" w:eastAsia="ru-RU" w:bidi="ar-SA"/>
    </w:rPr>
  </w:style>
  <w:style w:type="paragraph" w:customStyle="1" w:styleId="consnormal0">
    <w:name w:val="consnormal"/>
    <w:basedOn w:val="a4"/>
    <w:uiPriority w:val="99"/>
    <w:rsid w:val="007D279B"/>
    <w:pPr>
      <w:autoSpaceDE w:val="0"/>
      <w:autoSpaceDN w:val="0"/>
      <w:ind w:firstLine="720"/>
    </w:pPr>
    <w:rPr>
      <w:rFonts w:ascii="Arial" w:hAnsi="Arial" w:cs="Arial"/>
      <w:sz w:val="20"/>
      <w:szCs w:val="20"/>
    </w:rPr>
  </w:style>
  <w:style w:type="character" w:customStyle="1" w:styleId="TitleChar">
    <w:name w:val="Title Char"/>
    <w:locked/>
    <w:rsid w:val="007D279B"/>
    <w:rPr>
      <w:rFonts w:cs="Times New Roman"/>
      <w:b/>
      <w:sz w:val="28"/>
      <w:lang w:val="ru-RU" w:eastAsia="ru-RU"/>
    </w:rPr>
  </w:style>
  <w:style w:type="character" w:customStyle="1" w:styleId="PlainTextChar">
    <w:name w:val="Plain Text Char"/>
    <w:locked/>
    <w:rsid w:val="007D279B"/>
    <w:rPr>
      <w:rFonts w:ascii="Courier New" w:hAnsi="Courier New" w:cs="Times New Roman"/>
    </w:rPr>
  </w:style>
  <w:style w:type="character" w:customStyle="1" w:styleId="BodyTextIndentChar">
    <w:name w:val="Body Text Indent Char"/>
    <w:locked/>
    <w:rsid w:val="007D279B"/>
    <w:rPr>
      <w:rFonts w:cs="Times New Roman"/>
      <w:sz w:val="28"/>
    </w:rPr>
  </w:style>
  <w:style w:type="paragraph" w:customStyle="1" w:styleId="1f0">
    <w:name w:val="Абзац списка1"/>
    <w:basedOn w:val="a4"/>
    <w:rsid w:val="007D279B"/>
    <w:pPr>
      <w:ind w:left="720"/>
      <w:contextualSpacing/>
    </w:pPr>
    <w:rPr>
      <w:sz w:val="20"/>
      <w:szCs w:val="20"/>
    </w:rPr>
  </w:style>
  <w:style w:type="character" w:customStyle="1" w:styleId="HTMLPreformattedChar">
    <w:name w:val="HTML Preformatted Char"/>
    <w:locked/>
    <w:rsid w:val="007D279B"/>
    <w:rPr>
      <w:rFonts w:ascii="Tahoma" w:hAnsi="Tahoma" w:cs="Times New Roman"/>
      <w:sz w:val="14"/>
      <w:lang w:val="ru-RU" w:eastAsia="ru-RU"/>
    </w:rPr>
  </w:style>
  <w:style w:type="paragraph" w:styleId="afffb">
    <w:name w:val="Revision"/>
    <w:uiPriority w:val="99"/>
    <w:semiHidden/>
    <w:rsid w:val="007D279B"/>
  </w:style>
  <w:style w:type="table" w:customStyle="1" w:styleId="1f1">
    <w:name w:val="Сетка таблицы1"/>
    <w:basedOn w:val="a6"/>
    <w:next w:val="af4"/>
    <w:uiPriority w:val="59"/>
    <w:rsid w:val="007D279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Текст Знак1"/>
    <w:uiPriority w:val="99"/>
    <w:rsid w:val="007D279B"/>
    <w:rPr>
      <w:rFonts w:ascii="Courier New" w:hAnsi="Courier New"/>
    </w:rPr>
  </w:style>
  <w:style w:type="paragraph" w:customStyle="1" w:styleId="Style8">
    <w:name w:val="Style8"/>
    <w:basedOn w:val="a4"/>
    <w:uiPriority w:val="99"/>
    <w:rsid w:val="007D279B"/>
    <w:pPr>
      <w:widowControl w:val="0"/>
      <w:autoSpaceDE w:val="0"/>
      <w:autoSpaceDN w:val="0"/>
      <w:adjustRightInd w:val="0"/>
      <w:spacing w:line="317" w:lineRule="exact"/>
      <w:jc w:val="center"/>
    </w:pPr>
  </w:style>
  <w:style w:type="character" w:customStyle="1" w:styleId="53">
    <w:name w:val="Знак Знак5"/>
    <w:uiPriority w:val="99"/>
    <w:rsid w:val="007D279B"/>
    <w:rPr>
      <w:rFonts w:cs="Times New Roman"/>
      <w:b/>
      <w:sz w:val="28"/>
      <w:lang w:val="ru-RU" w:eastAsia="ru-RU" w:bidi="ar-SA"/>
    </w:rPr>
  </w:style>
  <w:style w:type="character" w:customStyle="1" w:styleId="1f3">
    <w:name w:val="Знак Знак1"/>
    <w:uiPriority w:val="99"/>
    <w:rsid w:val="007D279B"/>
    <w:rPr>
      <w:rFonts w:ascii="Tahoma" w:hAnsi="Tahoma" w:cs="Tahoma"/>
      <w:sz w:val="14"/>
      <w:szCs w:val="14"/>
      <w:lang w:val="ru-RU" w:eastAsia="ru-RU" w:bidi="ar-SA"/>
    </w:rPr>
  </w:style>
  <w:style w:type="paragraph" w:customStyle="1" w:styleId="ConsPlusCell">
    <w:name w:val="ConsPlusCell"/>
    <w:rsid w:val="007D279B"/>
    <w:pPr>
      <w:widowControl w:val="0"/>
      <w:autoSpaceDE w:val="0"/>
      <w:autoSpaceDN w:val="0"/>
      <w:adjustRightInd w:val="0"/>
    </w:pPr>
    <w:rPr>
      <w:rFonts w:ascii="Arial" w:hAnsi="Arial" w:cs="Arial"/>
    </w:rPr>
  </w:style>
  <w:style w:type="paragraph" w:customStyle="1" w:styleId="ConsPlusDocList">
    <w:name w:val="ConsPlusDocList"/>
    <w:uiPriority w:val="99"/>
    <w:rsid w:val="007D279B"/>
    <w:pPr>
      <w:widowControl w:val="0"/>
      <w:autoSpaceDE w:val="0"/>
      <w:autoSpaceDN w:val="0"/>
      <w:adjustRightInd w:val="0"/>
    </w:pPr>
    <w:rPr>
      <w:rFonts w:ascii="Courier New" w:hAnsi="Courier New" w:cs="Courier New"/>
    </w:rPr>
  </w:style>
  <w:style w:type="character" w:customStyle="1" w:styleId="62">
    <w:name w:val="Знак6"/>
    <w:rsid w:val="007D279B"/>
    <w:rPr>
      <w:b/>
      <w:sz w:val="28"/>
      <w:lang w:val="ru-RU" w:eastAsia="ru-RU" w:bidi="ar-SA"/>
    </w:rPr>
  </w:style>
  <w:style w:type="paragraph" w:customStyle="1" w:styleId="afffc">
    <w:name w:val="Обычный + По ширине"/>
    <w:aliases w:val="Слева:  0,63 см,Первая строка:  1,27 см,Справа:  -0 см"/>
    <w:basedOn w:val="a4"/>
    <w:rsid w:val="007D279B"/>
    <w:pPr>
      <w:ind w:left="360" w:right="-2" w:firstLine="720"/>
      <w:jc w:val="center"/>
    </w:pPr>
    <w:rPr>
      <w:b/>
      <w:sz w:val="20"/>
      <w:szCs w:val="20"/>
    </w:rPr>
  </w:style>
  <w:style w:type="paragraph" w:customStyle="1" w:styleId="2a">
    <w:name w:val="Абзац списка2"/>
    <w:basedOn w:val="a4"/>
    <w:rsid w:val="007D279B"/>
    <w:pPr>
      <w:ind w:left="720"/>
    </w:pPr>
    <w:rPr>
      <w:sz w:val="20"/>
      <w:szCs w:val="20"/>
    </w:rPr>
  </w:style>
  <w:style w:type="paragraph" w:customStyle="1" w:styleId="xl125">
    <w:name w:val="xl125"/>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8">
    <w:name w:val="xl128"/>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9966"/>
      <w:sz w:val="20"/>
      <w:szCs w:val="20"/>
    </w:rPr>
  </w:style>
  <w:style w:type="paragraph" w:customStyle="1" w:styleId="xl129">
    <w:name w:val="xl129"/>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0">
    <w:name w:val="xl130"/>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1">
    <w:name w:val="xl131"/>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2">
    <w:name w:val="xl132"/>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34">
    <w:name w:val="xl134"/>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5">
    <w:name w:val="xl135"/>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6">
    <w:name w:val="xl136"/>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7">
    <w:name w:val="xl137"/>
    <w:basedOn w:val="a4"/>
    <w:rsid w:val="007D279B"/>
    <w:pPr>
      <w:spacing w:before="100" w:beforeAutospacing="1" w:after="100" w:afterAutospacing="1"/>
      <w:jc w:val="center"/>
      <w:textAlignment w:val="center"/>
    </w:pPr>
    <w:rPr>
      <w:b/>
      <w:bCs/>
      <w:sz w:val="28"/>
      <w:szCs w:val="28"/>
    </w:rPr>
  </w:style>
  <w:style w:type="character" w:customStyle="1" w:styleId="2b">
    <w:name w:val="Основной текст (2)_"/>
    <w:link w:val="2c"/>
    <w:rsid w:val="007D279B"/>
    <w:rPr>
      <w:spacing w:val="-10"/>
      <w:sz w:val="28"/>
      <w:szCs w:val="28"/>
      <w:shd w:val="clear" w:color="auto" w:fill="FFFFFF"/>
    </w:rPr>
  </w:style>
  <w:style w:type="paragraph" w:customStyle="1" w:styleId="2c">
    <w:name w:val="Основной текст (2)"/>
    <w:basedOn w:val="a4"/>
    <w:link w:val="2b"/>
    <w:rsid w:val="007D279B"/>
    <w:pPr>
      <w:shd w:val="clear" w:color="auto" w:fill="FFFFFF"/>
      <w:spacing w:line="0" w:lineRule="atLeast"/>
    </w:pPr>
    <w:rPr>
      <w:spacing w:val="-10"/>
      <w:sz w:val="28"/>
      <w:szCs w:val="28"/>
    </w:rPr>
  </w:style>
  <w:style w:type="character" w:customStyle="1" w:styleId="2-1pt">
    <w:name w:val="Основной текст (2) + Интервал -1 pt"/>
    <w:rsid w:val="007D279B"/>
    <w:rPr>
      <w:rFonts w:ascii="Times New Roman" w:eastAsia="Times New Roman" w:hAnsi="Times New Roman" w:cs="Times New Roman"/>
      <w:spacing w:val="-30"/>
      <w:sz w:val="28"/>
      <w:szCs w:val="28"/>
      <w:u w:val="single"/>
      <w:shd w:val="clear" w:color="auto" w:fill="FFFFFF"/>
    </w:rPr>
  </w:style>
  <w:style w:type="character" w:customStyle="1" w:styleId="2d">
    <w:name w:val="Заголовок №2_"/>
    <w:link w:val="2e"/>
    <w:rsid w:val="007D279B"/>
    <w:rPr>
      <w:rFonts w:ascii="Consolas" w:eastAsia="Consolas" w:hAnsi="Consolas" w:cs="Consolas"/>
      <w:sz w:val="28"/>
      <w:szCs w:val="28"/>
      <w:shd w:val="clear" w:color="auto" w:fill="FFFFFF"/>
    </w:rPr>
  </w:style>
  <w:style w:type="paragraph" w:customStyle="1" w:styleId="2e">
    <w:name w:val="Заголовок №2"/>
    <w:basedOn w:val="a4"/>
    <w:link w:val="2d"/>
    <w:rsid w:val="007D279B"/>
    <w:pPr>
      <w:shd w:val="clear" w:color="auto" w:fill="FFFFFF"/>
      <w:spacing w:line="278" w:lineRule="exact"/>
      <w:outlineLvl w:val="1"/>
    </w:pPr>
    <w:rPr>
      <w:rFonts w:ascii="Consolas" w:eastAsia="Consolas" w:hAnsi="Consolas" w:cs="Consolas"/>
      <w:sz w:val="28"/>
      <w:szCs w:val="28"/>
    </w:rPr>
  </w:style>
  <w:style w:type="character" w:customStyle="1" w:styleId="3a">
    <w:name w:val="Основной текст (3)_"/>
    <w:link w:val="3b"/>
    <w:rsid w:val="007D279B"/>
    <w:rPr>
      <w:rFonts w:ascii="Microsoft Sans Serif" w:eastAsia="Microsoft Sans Serif" w:hAnsi="Microsoft Sans Serif" w:cs="Microsoft Sans Serif"/>
      <w:sz w:val="21"/>
      <w:szCs w:val="21"/>
      <w:shd w:val="clear" w:color="auto" w:fill="FFFFFF"/>
    </w:rPr>
  </w:style>
  <w:style w:type="paragraph" w:customStyle="1" w:styleId="3b">
    <w:name w:val="Основной текст (3)"/>
    <w:basedOn w:val="a4"/>
    <w:link w:val="3a"/>
    <w:rsid w:val="007D279B"/>
    <w:pPr>
      <w:shd w:val="clear" w:color="auto" w:fill="FFFFFF"/>
      <w:spacing w:after="540" w:line="264" w:lineRule="exact"/>
      <w:jc w:val="center"/>
    </w:pPr>
    <w:rPr>
      <w:rFonts w:ascii="Microsoft Sans Serif" w:eastAsia="Microsoft Sans Serif" w:hAnsi="Microsoft Sans Serif" w:cs="Microsoft Sans Serif"/>
      <w:sz w:val="21"/>
      <w:szCs w:val="21"/>
    </w:rPr>
  </w:style>
  <w:style w:type="character" w:customStyle="1" w:styleId="30pt">
    <w:name w:val="Основной текст (3) + Не полужирный;Интервал 0 pt"/>
    <w:rsid w:val="007D279B"/>
    <w:rPr>
      <w:rFonts w:ascii="Microsoft Sans Serif" w:eastAsia="Microsoft Sans Serif" w:hAnsi="Microsoft Sans Serif" w:cs="Microsoft Sans Serif"/>
      <w:b/>
      <w:bCs/>
      <w:spacing w:val="10"/>
      <w:sz w:val="21"/>
      <w:szCs w:val="21"/>
      <w:shd w:val="clear" w:color="auto" w:fill="FFFFFF"/>
    </w:rPr>
  </w:style>
  <w:style w:type="character" w:customStyle="1" w:styleId="1f4">
    <w:name w:val="Заголовок №1_"/>
    <w:link w:val="1f5"/>
    <w:rsid w:val="007D279B"/>
    <w:rPr>
      <w:rFonts w:ascii="Verdana" w:eastAsia="Verdana" w:hAnsi="Verdana" w:cs="Verdana"/>
      <w:sz w:val="31"/>
      <w:szCs w:val="31"/>
      <w:shd w:val="clear" w:color="auto" w:fill="FFFFFF"/>
    </w:rPr>
  </w:style>
  <w:style w:type="paragraph" w:customStyle="1" w:styleId="1f5">
    <w:name w:val="Заголовок №1"/>
    <w:basedOn w:val="a4"/>
    <w:link w:val="1f4"/>
    <w:rsid w:val="007D279B"/>
    <w:pPr>
      <w:shd w:val="clear" w:color="auto" w:fill="FFFFFF"/>
      <w:spacing w:before="540" w:line="0" w:lineRule="atLeast"/>
      <w:jc w:val="center"/>
      <w:outlineLvl w:val="0"/>
    </w:pPr>
    <w:rPr>
      <w:rFonts w:ascii="Verdana" w:eastAsia="Verdana" w:hAnsi="Verdana" w:cs="Verdana"/>
      <w:sz w:val="31"/>
      <w:szCs w:val="31"/>
    </w:rPr>
  </w:style>
  <w:style w:type="character" w:customStyle="1" w:styleId="46">
    <w:name w:val="Основной текст (4)_"/>
    <w:link w:val="47"/>
    <w:rsid w:val="007D279B"/>
    <w:rPr>
      <w:rFonts w:ascii="Microsoft Sans Serif" w:eastAsia="Microsoft Sans Serif" w:hAnsi="Microsoft Sans Serif" w:cs="Microsoft Sans Serif"/>
      <w:spacing w:val="10"/>
      <w:sz w:val="21"/>
      <w:szCs w:val="21"/>
      <w:shd w:val="clear" w:color="auto" w:fill="FFFFFF"/>
    </w:rPr>
  </w:style>
  <w:style w:type="paragraph" w:customStyle="1" w:styleId="47">
    <w:name w:val="Основной текст (4)"/>
    <w:basedOn w:val="a4"/>
    <w:link w:val="46"/>
    <w:rsid w:val="007D279B"/>
    <w:pPr>
      <w:shd w:val="clear" w:color="auto" w:fill="FFFFFF"/>
      <w:spacing w:line="0" w:lineRule="atLeast"/>
    </w:pPr>
    <w:rPr>
      <w:rFonts w:ascii="Microsoft Sans Serif" w:eastAsia="Microsoft Sans Serif" w:hAnsi="Microsoft Sans Serif" w:cs="Microsoft Sans Serif"/>
      <w:spacing w:val="10"/>
      <w:sz w:val="21"/>
      <w:szCs w:val="21"/>
    </w:rPr>
  </w:style>
  <w:style w:type="character" w:customStyle="1" w:styleId="54">
    <w:name w:val="Основной текст (5)_"/>
    <w:link w:val="55"/>
    <w:rsid w:val="007D279B"/>
    <w:rPr>
      <w:rFonts w:ascii="Verdana" w:eastAsia="Verdana" w:hAnsi="Verdana" w:cs="Verdana"/>
      <w:sz w:val="16"/>
      <w:szCs w:val="16"/>
      <w:shd w:val="clear" w:color="auto" w:fill="FFFFFF"/>
    </w:rPr>
  </w:style>
  <w:style w:type="paragraph" w:customStyle="1" w:styleId="55">
    <w:name w:val="Основной текст (5)"/>
    <w:basedOn w:val="a4"/>
    <w:link w:val="54"/>
    <w:rsid w:val="007D279B"/>
    <w:pPr>
      <w:shd w:val="clear" w:color="auto" w:fill="FFFFFF"/>
      <w:spacing w:line="0" w:lineRule="atLeast"/>
    </w:pPr>
    <w:rPr>
      <w:rFonts w:ascii="Verdana" w:eastAsia="Verdana" w:hAnsi="Verdana" w:cs="Verdana"/>
      <w:sz w:val="16"/>
      <w:szCs w:val="16"/>
    </w:rPr>
  </w:style>
  <w:style w:type="character" w:customStyle="1" w:styleId="4TimesNewRoman85pt0pt">
    <w:name w:val="Основной текст (4) + Times New Roman;8;5 pt;Полужирный;Интервал 0 pt"/>
    <w:rsid w:val="007D279B"/>
    <w:rPr>
      <w:rFonts w:ascii="Times New Roman" w:eastAsia="Times New Roman" w:hAnsi="Times New Roman" w:cs="Times New Roman"/>
      <w:b/>
      <w:bCs/>
      <w:spacing w:val="0"/>
      <w:sz w:val="17"/>
      <w:szCs w:val="17"/>
      <w:shd w:val="clear" w:color="auto" w:fill="FFFFFF"/>
    </w:rPr>
  </w:style>
  <w:style w:type="character" w:customStyle="1" w:styleId="48">
    <w:name w:val="Заголовок №4_"/>
    <w:link w:val="49"/>
    <w:rsid w:val="007D279B"/>
    <w:rPr>
      <w:sz w:val="27"/>
      <w:szCs w:val="27"/>
      <w:shd w:val="clear" w:color="auto" w:fill="FFFFFF"/>
    </w:rPr>
  </w:style>
  <w:style w:type="paragraph" w:customStyle="1" w:styleId="49">
    <w:name w:val="Заголовок №4"/>
    <w:basedOn w:val="a4"/>
    <w:link w:val="48"/>
    <w:rsid w:val="007D279B"/>
    <w:pPr>
      <w:shd w:val="clear" w:color="auto" w:fill="FFFFFF"/>
      <w:spacing w:after="420" w:line="326" w:lineRule="exact"/>
      <w:jc w:val="center"/>
      <w:outlineLvl w:val="3"/>
    </w:pPr>
    <w:rPr>
      <w:sz w:val="27"/>
      <w:szCs w:val="27"/>
    </w:rPr>
  </w:style>
  <w:style w:type="character" w:customStyle="1" w:styleId="afff0">
    <w:name w:val="Основной текст_"/>
    <w:link w:val="1c"/>
    <w:rsid w:val="007D279B"/>
    <w:rPr>
      <w:snapToGrid w:val="0"/>
      <w:sz w:val="24"/>
    </w:rPr>
  </w:style>
  <w:style w:type="character" w:customStyle="1" w:styleId="afffd">
    <w:name w:val="Колонтитул_"/>
    <w:link w:val="afffe"/>
    <w:rsid w:val="007D279B"/>
    <w:rPr>
      <w:shd w:val="clear" w:color="auto" w:fill="FFFFFF"/>
    </w:rPr>
  </w:style>
  <w:style w:type="paragraph" w:customStyle="1" w:styleId="afffe">
    <w:name w:val="Колонтитул"/>
    <w:basedOn w:val="a4"/>
    <w:link w:val="afffd"/>
    <w:rsid w:val="007D279B"/>
    <w:pPr>
      <w:shd w:val="clear" w:color="auto" w:fill="FFFFFF"/>
    </w:pPr>
    <w:rPr>
      <w:sz w:val="20"/>
      <w:szCs w:val="20"/>
    </w:rPr>
  </w:style>
  <w:style w:type="character" w:customStyle="1" w:styleId="95pt0pt">
    <w:name w:val="Колонтитул + 9;5 pt;Полужирный;Интервал 0 pt"/>
    <w:rsid w:val="007D279B"/>
    <w:rPr>
      <w:rFonts w:ascii="Times New Roman" w:eastAsia="Times New Roman" w:hAnsi="Times New Roman" w:cs="Times New Roman"/>
      <w:b/>
      <w:bCs/>
      <w:spacing w:val="10"/>
      <w:sz w:val="19"/>
      <w:szCs w:val="19"/>
      <w:shd w:val="clear" w:color="auto" w:fill="FFFFFF"/>
    </w:rPr>
  </w:style>
  <w:style w:type="character" w:customStyle="1" w:styleId="63">
    <w:name w:val="Основной текст (6)_"/>
    <w:link w:val="64"/>
    <w:uiPriority w:val="99"/>
    <w:rsid w:val="007D279B"/>
    <w:rPr>
      <w:rFonts w:ascii="Consolas" w:eastAsia="Consolas" w:hAnsi="Consolas" w:cs="Consolas"/>
      <w:sz w:val="25"/>
      <w:szCs w:val="25"/>
      <w:shd w:val="clear" w:color="auto" w:fill="FFFFFF"/>
    </w:rPr>
  </w:style>
  <w:style w:type="paragraph" w:customStyle="1" w:styleId="64">
    <w:name w:val="Основной текст (6)"/>
    <w:basedOn w:val="a4"/>
    <w:link w:val="63"/>
    <w:rsid w:val="007D279B"/>
    <w:pPr>
      <w:shd w:val="clear" w:color="auto" w:fill="FFFFFF"/>
      <w:spacing w:before="6600" w:line="336" w:lineRule="exact"/>
    </w:pPr>
    <w:rPr>
      <w:rFonts w:ascii="Consolas" w:eastAsia="Consolas" w:hAnsi="Consolas" w:cs="Consolas"/>
      <w:sz w:val="25"/>
      <w:szCs w:val="25"/>
    </w:rPr>
  </w:style>
  <w:style w:type="character" w:customStyle="1" w:styleId="72">
    <w:name w:val="Основной текст (7)_"/>
    <w:link w:val="73"/>
    <w:rsid w:val="007D279B"/>
    <w:rPr>
      <w:shd w:val="clear" w:color="auto" w:fill="FFFFFF"/>
    </w:rPr>
  </w:style>
  <w:style w:type="paragraph" w:customStyle="1" w:styleId="73">
    <w:name w:val="Основной текст (7)"/>
    <w:basedOn w:val="a4"/>
    <w:link w:val="72"/>
    <w:rsid w:val="007D279B"/>
    <w:pPr>
      <w:shd w:val="clear" w:color="auto" w:fill="FFFFFF"/>
      <w:spacing w:before="720" w:after="300" w:line="0" w:lineRule="atLeast"/>
      <w:jc w:val="both"/>
    </w:pPr>
    <w:rPr>
      <w:sz w:val="20"/>
      <w:szCs w:val="20"/>
    </w:rPr>
  </w:style>
  <w:style w:type="character" w:customStyle="1" w:styleId="4a">
    <w:name w:val="Заголовок №4 + Не полужирный"/>
    <w:rsid w:val="007D279B"/>
    <w:rPr>
      <w:rFonts w:ascii="Times New Roman" w:eastAsia="Times New Roman" w:hAnsi="Times New Roman" w:cs="Times New Roman"/>
      <w:b/>
      <w:bCs/>
      <w:sz w:val="27"/>
      <w:szCs w:val="27"/>
      <w:shd w:val="clear" w:color="auto" w:fill="FFFFFF"/>
    </w:rPr>
  </w:style>
  <w:style w:type="character" w:customStyle="1" w:styleId="affff">
    <w:name w:val="Основной текст + Полужирный"/>
    <w:rsid w:val="007D279B"/>
    <w:rPr>
      <w:rFonts w:ascii="Times New Roman" w:eastAsia="Times New Roman" w:hAnsi="Times New Roman" w:cs="Times New Roman"/>
      <w:b/>
      <w:bCs/>
      <w:sz w:val="27"/>
      <w:szCs w:val="27"/>
      <w:shd w:val="clear" w:color="auto" w:fill="FFFFFF"/>
    </w:rPr>
  </w:style>
  <w:style w:type="character" w:customStyle="1" w:styleId="MicrosoftSansSerif75pt">
    <w:name w:val="Колонтитул + Microsoft Sans Serif;7;5 pt;Полужирный"/>
    <w:rsid w:val="007D279B"/>
    <w:rPr>
      <w:rFonts w:ascii="Microsoft Sans Serif" w:eastAsia="Microsoft Sans Serif" w:hAnsi="Microsoft Sans Serif" w:cs="Microsoft Sans Serif"/>
      <w:b/>
      <w:bCs/>
      <w:spacing w:val="0"/>
      <w:sz w:val="15"/>
      <w:szCs w:val="15"/>
      <w:shd w:val="clear" w:color="auto" w:fill="FFFFFF"/>
    </w:rPr>
  </w:style>
  <w:style w:type="character" w:customStyle="1" w:styleId="11pt">
    <w:name w:val="Основной текст + Интервал 11 pt"/>
    <w:rsid w:val="007D279B"/>
    <w:rPr>
      <w:rFonts w:ascii="Times New Roman" w:eastAsia="Times New Roman" w:hAnsi="Times New Roman" w:cs="Times New Roman"/>
      <w:spacing w:val="230"/>
      <w:sz w:val="27"/>
      <w:szCs w:val="27"/>
      <w:shd w:val="clear" w:color="auto" w:fill="FFFFFF"/>
    </w:rPr>
  </w:style>
  <w:style w:type="character" w:customStyle="1" w:styleId="affff0">
    <w:name w:val="Основной текст + Курсив"/>
    <w:rsid w:val="007D279B"/>
    <w:rPr>
      <w:rFonts w:ascii="Times New Roman" w:eastAsia="Times New Roman" w:hAnsi="Times New Roman" w:cs="Times New Roman"/>
      <w:i/>
      <w:iCs/>
      <w:sz w:val="27"/>
      <w:szCs w:val="27"/>
      <w:shd w:val="clear" w:color="auto" w:fill="FFFFFF"/>
    </w:rPr>
  </w:style>
  <w:style w:type="character" w:customStyle="1" w:styleId="11pt0">
    <w:name w:val="Основной текст + 11 pt"/>
    <w:rsid w:val="007D279B"/>
    <w:rPr>
      <w:rFonts w:ascii="Times New Roman" w:eastAsia="Times New Roman" w:hAnsi="Times New Roman" w:cs="Times New Roman"/>
      <w:sz w:val="22"/>
      <w:szCs w:val="22"/>
      <w:shd w:val="clear" w:color="auto" w:fill="FFFFFF"/>
    </w:rPr>
  </w:style>
  <w:style w:type="character" w:customStyle="1" w:styleId="81">
    <w:name w:val="Основной текст (8)_"/>
    <w:link w:val="82"/>
    <w:rsid w:val="007D279B"/>
    <w:rPr>
      <w:rFonts w:ascii="Consolas" w:eastAsia="Consolas" w:hAnsi="Consolas" w:cs="Consolas"/>
      <w:sz w:val="27"/>
      <w:szCs w:val="27"/>
      <w:shd w:val="clear" w:color="auto" w:fill="FFFFFF"/>
    </w:rPr>
  </w:style>
  <w:style w:type="paragraph" w:customStyle="1" w:styleId="82">
    <w:name w:val="Основной текст (8)"/>
    <w:basedOn w:val="a4"/>
    <w:link w:val="81"/>
    <w:rsid w:val="007D279B"/>
    <w:pPr>
      <w:shd w:val="clear" w:color="auto" w:fill="FFFFFF"/>
      <w:spacing w:line="0" w:lineRule="atLeast"/>
    </w:pPr>
    <w:rPr>
      <w:rFonts w:ascii="Consolas" w:eastAsia="Consolas" w:hAnsi="Consolas" w:cs="Consolas"/>
      <w:sz w:val="27"/>
      <w:szCs w:val="27"/>
    </w:rPr>
  </w:style>
  <w:style w:type="character" w:customStyle="1" w:styleId="91">
    <w:name w:val="Основной текст (9)_"/>
    <w:link w:val="92"/>
    <w:rsid w:val="007D279B"/>
    <w:rPr>
      <w:rFonts w:ascii="Consolas" w:eastAsia="Consolas" w:hAnsi="Consolas" w:cs="Consolas"/>
      <w:sz w:val="27"/>
      <w:szCs w:val="27"/>
      <w:shd w:val="clear" w:color="auto" w:fill="FFFFFF"/>
    </w:rPr>
  </w:style>
  <w:style w:type="paragraph" w:customStyle="1" w:styleId="92">
    <w:name w:val="Основной текст (9)"/>
    <w:basedOn w:val="a4"/>
    <w:link w:val="91"/>
    <w:rsid w:val="007D279B"/>
    <w:pPr>
      <w:shd w:val="clear" w:color="auto" w:fill="FFFFFF"/>
      <w:spacing w:line="0" w:lineRule="atLeast"/>
    </w:pPr>
    <w:rPr>
      <w:rFonts w:ascii="Consolas" w:eastAsia="Consolas" w:hAnsi="Consolas" w:cs="Consolas"/>
      <w:sz w:val="27"/>
      <w:szCs w:val="27"/>
    </w:rPr>
  </w:style>
  <w:style w:type="character" w:customStyle="1" w:styleId="100">
    <w:name w:val="Основной текст (10)_"/>
    <w:link w:val="101"/>
    <w:rsid w:val="007D279B"/>
    <w:rPr>
      <w:shd w:val="clear" w:color="auto" w:fill="FFFFFF"/>
    </w:rPr>
  </w:style>
  <w:style w:type="paragraph" w:customStyle="1" w:styleId="101">
    <w:name w:val="Основной текст (10)"/>
    <w:basedOn w:val="a4"/>
    <w:link w:val="100"/>
    <w:rsid w:val="007D279B"/>
    <w:pPr>
      <w:shd w:val="clear" w:color="auto" w:fill="FFFFFF"/>
      <w:spacing w:line="0" w:lineRule="atLeast"/>
    </w:pPr>
    <w:rPr>
      <w:sz w:val="20"/>
      <w:szCs w:val="20"/>
    </w:rPr>
  </w:style>
  <w:style w:type="character" w:customStyle="1" w:styleId="111">
    <w:name w:val="Основной текст (11)_"/>
    <w:link w:val="112"/>
    <w:rsid w:val="007D279B"/>
    <w:rPr>
      <w:sz w:val="27"/>
      <w:szCs w:val="27"/>
      <w:shd w:val="clear" w:color="auto" w:fill="FFFFFF"/>
    </w:rPr>
  </w:style>
  <w:style w:type="paragraph" w:customStyle="1" w:styleId="112">
    <w:name w:val="Основной текст (11)"/>
    <w:basedOn w:val="a4"/>
    <w:link w:val="111"/>
    <w:rsid w:val="007D279B"/>
    <w:pPr>
      <w:shd w:val="clear" w:color="auto" w:fill="FFFFFF"/>
      <w:spacing w:line="322" w:lineRule="exact"/>
    </w:pPr>
    <w:rPr>
      <w:sz w:val="27"/>
      <w:szCs w:val="27"/>
    </w:rPr>
  </w:style>
  <w:style w:type="character" w:customStyle="1" w:styleId="121">
    <w:name w:val="Основной текст (12)_"/>
    <w:link w:val="122"/>
    <w:rsid w:val="007D279B"/>
    <w:rPr>
      <w:sz w:val="17"/>
      <w:szCs w:val="17"/>
      <w:shd w:val="clear" w:color="auto" w:fill="FFFFFF"/>
    </w:rPr>
  </w:style>
  <w:style w:type="paragraph" w:customStyle="1" w:styleId="122">
    <w:name w:val="Основной текст (12)"/>
    <w:basedOn w:val="a4"/>
    <w:link w:val="121"/>
    <w:rsid w:val="007D279B"/>
    <w:pPr>
      <w:shd w:val="clear" w:color="auto" w:fill="FFFFFF"/>
      <w:spacing w:line="230" w:lineRule="exact"/>
      <w:jc w:val="right"/>
    </w:pPr>
    <w:rPr>
      <w:sz w:val="17"/>
      <w:szCs w:val="17"/>
    </w:rPr>
  </w:style>
  <w:style w:type="character" w:customStyle="1" w:styleId="130">
    <w:name w:val="Основной текст (13)_"/>
    <w:link w:val="131"/>
    <w:rsid w:val="007D279B"/>
    <w:rPr>
      <w:sz w:val="19"/>
      <w:szCs w:val="19"/>
      <w:shd w:val="clear" w:color="auto" w:fill="FFFFFF"/>
    </w:rPr>
  </w:style>
  <w:style w:type="paragraph" w:customStyle="1" w:styleId="131">
    <w:name w:val="Основной текст (13)"/>
    <w:basedOn w:val="a4"/>
    <w:link w:val="130"/>
    <w:rsid w:val="007D279B"/>
    <w:pPr>
      <w:shd w:val="clear" w:color="auto" w:fill="FFFFFF"/>
      <w:spacing w:line="0" w:lineRule="atLeast"/>
    </w:pPr>
    <w:rPr>
      <w:sz w:val="19"/>
      <w:szCs w:val="19"/>
    </w:rPr>
  </w:style>
  <w:style w:type="character" w:customStyle="1" w:styleId="1111pt">
    <w:name w:val="Основной текст (11) + 11 pt;Не полужирный"/>
    <w:rsid w:val="007D279B"/>
    <w:rPr>
      <w:rFonts w:ascii="Times New Roman" w:eastAsia="Times New Roman" w:hAnsi="Times New Roman" w:cs="Times New Roman"/>
      <w:b/>
      <w:bCs/>
      <w:sz w:val="22"/>
      <w:szCs w:val="22"/>
      <w:shd w:val="clear" w:color="auto" w:fill="FFFFFF"/>
    </w:rPr>
  </w:style>
  <w:style w:type="character" w:customStyle="1" w:styleId="1295pt">
    <w:name w:val="Основной текст (12) + 9;5 pt"/>
    <w:rsid w:val="007D279B"/>
    <w:rPr>
      <w:rFonts w:ascii="Times New Roman" w:eastAsia="Times New Roman" w:hAnsi="Times New Roman" w:cs="Times New Roman"/>
      <w:sz w:val="19"/>
      <w:szCs w:val="19"/>
      <w:shd w:val="clear" w:color="auto" w:fill="FFFFFF"/>
    </w:rPr>
  </w:style>
  <w:style w:type="character" w:customStyle="1" w:styleId="7135pt">
    <w:name w:val="Основной текст (7) + 13;5 pt;Полужирный"/>
    <w:rsid w:val="007D279B"/>
    <w:rPr>
      <w:rFonts w:ascii="Times New Roman" w:eastAsia="Times New Roman" w:hAnsi="Times New Roman" w:cs="Times New Roman"/>
      <w:b/>
      <w:bCs/>
      <w:sz w:val="27"/>
      <w:szCs w:val="27"/>
      <w:shd w:val="clear" w:color="auto" w:fill="FFFFFF"/>
    </w:rPr>
  </w:style>
  <w:style w:type="character" w:customStyle="1" w:styleId="3c">
    <w:name w:val="Заголовок №3_"/>
    <w:link w:val="3d"/>
    <w:rsid w:val="007D279B"/>
    <w:rPr>
      <w:sz w:val="27"/>
      <w:szCs w:val="27"/>
      <w:shd w:val="clear" w:color="auto" w:fill="FFFFFF"/>
    </w:rPr>
  </w:style>
  <w:style w:type="paragraph" w:customStyle="1" w:styleId="3d">
    <w:name w:val="Заголовок №3"/>
    <w:basedOn w:val="a4"/>
    <w:link w:val="3c"/>
    <w:rsid w:val="007D279B"/>
    <w:pPr>
      <w:shd w:val="clear" w:color="auto" w:fill="FFFFFF"/>
      <w:spacing w:line="317" w:lineRule="exact"/>
      <w:outlineLvl w:val="2"/>
    </w:pPr>
    <w:rPr>
      <w:sz w:val="27"/>
      <w:szCs w:val="27"/>
    </w:rPr>
  </w:style>
  <w:style w:type="character" w:customStyle="1" w:styleId="140">
    <w:name w:val="Основной текст (14)_"/>
    <w:rsid w:val="007D279B"/>
    <w:rPr>
      <w:rFonts w:ascii="Times New Roman" w:eastAsia="Times New Roman" w:hAnsi="Times New Roman" w:cs="Times New Roman"/>
      <w:b w:val="0"/>
      <w:bCs w:val="0"/>
      <w:i w:val="0"/>
      <w:iCs w:val="0"/>
      <w:smallCaps w:val="0"/>
      <w:strike w:val="0"/>
      <w:spacing w:val="0"/>
      <w:sz w:val="22"/>
      <w:szCs w:val="22"/>
    </w:rPr>
  </w:style>
  <w:style w:type="character" w:customStyle="1" w:styleId="affff1">
    <w:name w:val="Подпись к таблице_"/>
    <w:rsid w:val="007D279B"/>
    <w:rPr>
      <w:rFonts w:ascii="Times New Roman" w:eastAsia="Times New Roman" w:hAnsi="Times New Roman" w:cs="Times New Roman"/>
      <w:b w:val="0"/>
      <w:bCs w:val="0"/>
      <w:i w:val="0"/>
      <w:iCs w:val="0"/>
      <w:smallCaps w:val="0"/>
      <w:strike w:val="0"/>
      <w:spacing w:val="0"/>
      <w:sz w:val="27"/>
      <w:szCs w:val="27"/>
    </w:rPr>
  </w:style>
  <w:style w:type="character" w:customStyle="1" w:styleId="150">
    <w:name w:val="Основной текст (15)_"/>
    <w:link w:val="151"/>
    <w:rsid w:val="007D279B"/>
    <w:rPr>
      <w:rFonts w:ascii="Consolas" w:eastAsia="Consolas" w:hAnsi="Consolas" w:cs="Consolas"/>
      <w:sz w:val="27"/>
      <w:szCs w:val="27"/>
      <w:shd w:val="clear" w:color="auto" w:fill="FFFFFF"/>
    </w:rPr>
  </w:style>
  <w:style w:type="paragraph" w:customStyle="1" w:styleId="151">
    <w:name w:val="Основной текст (15)"/>
    <w:basedOn w:val="a4"/>
    <w:link w:val="150"/>
    <w:rsid w:val="007D279B"/>
    <w:pPr>
      <w:shd w:val="clear" w:color="auto" w:fill="FFFFFF"/>
      <w:spacing w:after="120" w:line="0" w:lineRule="atLeast"/>
    </w:pPr>
    <w:rPr>
      <w:rFonts w:ascii="Consolas" w:eastAsia="Consolas" w:hAnsi="Consolas" w:cs="Consolas"/>
      <w:sz w:val="27"/>
      <w:szCs w:val="27"/>
    </w:rPr>
  </w:style>
  <w:style w:type="character" w:customStyle="1" w:styleId="160">
    <w:name w:val="Основной текст (16)_"/>
    <w:link w:val="161"/>
    <w:rsid w:val="007D279B"/>
    <w:rPr>
      <w:sz w:val="27"/>
      <w:szCs w:val="27"/>
      <w:shd w:val="clear" w:color="auto" w:fill="FFFFFF"/>
    </w:rPr>
  </w:style>
  <w:style w:type="paragraph" w:customStyle="1" w:styleId="161">
    <w:name w:val="Основной текст (16)"/>
    <w:basedOn w:val="a4"/>
    <w:link w:val="160"/>
    <w:rsid w:val="007D279B"/>
    <w:pPr>
      <w:shd w:val="clear" w:color="auto" w:fill="FFFFFF"/>
      <w:spacing w:before="120" w:after="600" w:line="0" w:lineRule="atLeast"/>
    </w:pPr>
    <w:rPr>
      <w:sz w:val="27"/>
      <w:szCs w:val="27"/>
    </w:rPr>
  </w:style>
  <w:style w:type="character" w:customStyle="1" w:styleId="170">
    <w:name w:val="Основной текст (17)_"/>
    <w:rsid w:val="007D279B"/>
    <w:rPr>
      <w:rFonts w:ascii="Times New Roman" w:eastAsia="Times New Roman" w:hAnsi="Times New Roman" w:cs="Times New Roman"/>
      <w:b w:val="0"/>
      <w:bCs w:val="0"/>
      <w:i w:val="0"/>
      <w:iCs w:val="0"/>
      <w:smallCaps w:val="0"/>
      <w:strike w:val="0"/>
      <w:spacing w:val="0"/>
      <w:sz w:val="12"/>
      <w:szCs w:val="12"/>
    </w:rPr>
  </w:style>
  <w:style w:type="character" w:customStyle="1" w:styleId="171">
    <w:name w:val="Основной текст (17)"/>
    <w:rsid w:val="007D279B"/>
    <w:rPr>
      <w:rFonts w:ascii="Times New Roman" w:eastAsia="Times New Roman" w:hAnsi="Times New Roman" w:cs="Times New Roman"/>
      <w:b w:val="0"/>
      <w:bCs w:val="0"/>
      <w:i w:val="0"/>
      <w:iCs w:val="0"/>
      <w:smallCaps w:val="0"/>
      <w:strike w:val="0"/>
      <w:spacing w:val="0"/>
      <w:sz w:val="12"/>
      <w:szCs w:val="12"/>
      <w:u w:val="single"/>
    </w:rPr>
  </w:style>
  <w:style w:type="character" w:customStyle="1" w:styleId="180">
    <w:name w:val="Основной текст (18)_"/>
    <w:rsid w:val="007D279B"/>
    <w:rPr>
      <w:rFonts w:ascii="Times New Roman" w:eastAsia="Times New Roman" w:hAnsi="Times New Roman" w:cs="Times New Roman"/>
      <w:b w:val="0"/>
      <w:bCs w:val="0"/>
      <w:i w:val="0"/>
      <w:iCs w:val="0"/>
      <w:smallCaps w:val="0"/>
      <w:strike w:val="0"/>
      <w:spacing w:val="0"/>
      <w:sz w:val="12"/>
      <w:szCs w:val="12"/>
    </w:rPr>
  </w:style>
  <w:style w:type="character" w:customStyle="1" w:styleId="181">
    <w:name w:val="Основной текст (18)"/>
    <w:rsid w:val="007D279B"/>
    <w:rPr>
      <w:rFonts w:ascii="Times New Roman" w:eastAsia="Times New Roman" w:hAnsi="Times New Roman" w:cs="Times New Roman"/>
      <w:b w:val="0"/>
      <w:bCs w:val="0"/>
      <w:i w:val="0"/>
      <w:iCs w:val="0"/>
      <w:smallCaps w:val="0"/>
      <w:strike w:val="0"/>
      <w:spacing w:val="0"/>
      <w:sz w:val="12"/>
      <w:szCs w:val="12"/>
    </w:rPr>
  </w:style>
  <w:style w:type="character" w:customStyle="1" w:styleId="200">
    <w:name w:val="Основной текст (20)_"/>
    <w:rsid w:val="007D279B"/>
    <w:rPr>
      <w:rFonts w:ascii="Georgia" w:eastAsia="Georgia" w:hAnsi="Georgia" w:cs="Georgia"/>
      <w:b w:val="0"/>
      <w:bCs w:val="0"/>
      <w:i w:val="0"/>
      <w:iCs w:val="0"/>
      <w:smallCaps w:val="0"/>
      <w:strike w:val="0"/>
      <w:spacing w:val="0"/>
      <w:sz w:val="13"/>
      <w:szCs w:val="13"/>
    </w:rPr>
  </w:style>
  <w:style w:type="character" w:customStyle="1" w:styleId="1210pt">
    <w:name w:val="Основной текст (12) + 10 pt;Курсив"/>
    <w:rsid w:val="007D279B"/>
    <w:rPr>
      <w:rFonts w:ascii="Times New Roman" w:eastAsia="Times New Roman" w:hAnsi="Times New Roman" w:cs="Times New Roman"/>
      <w:i/>
      <w:iCs/>
      <w:sz w:val="20"/>
      <w:szCs w:val="20"/>
      <w:shd w:val="clear" w:color="auto" w:fill="FFFFFF"/>
    </w:rPr>
  </w:style>
  <w:style w:type="character" w:customStyle="1" w:styleId="2f">
    <w:name w:val="Подпись к таблице (2)_"/>
    <w:rsid w:val="007D279B"/>
    <w:rPr>
      <w:rFonts w:ascii="Georgia" w:eastAsia="Georgia" w:hAnsi="Georgia" w:cs="Georgia"/>
      <w:b w:val="0"/>
      <w:bCs w:val="0"/>
      <w:i w:val="0"/>
      <w:iCs w:val="0"/>
      <w:smallCaps w:val="0"/>
      <w:strike w:val="0"/>
      <w:spacing w:val="0"/>
      <w:sz w:val="13"/>
      <w:szCs w:val="13"/>
    </w:rPr>
  </w:style>
  <w:style w:type="character" w:customStyle="1" w:styleId="2f0">
    <w:name w:val="Подпись к таблице (2)"/>
    <w:rsid w:val="007D279B"/>
    <w:rPr>
      <w:rFonts w:ascii="Georgia" w:eastAsia="Georgia" w:hAnsi="Georgia" w:cs="Georgia"/>
      <w:b w:val="0"/>
      <w:bCs w:val="0"/>
      <w:i w:val="0"/>
      <w:iCs w:val="0"/>
      <w:smallCaps w:val="0"/>
      <w:strike w:val="0"/>
      <w:spacing w:val="0"/>
      <w:sz w:val="13"/>
      <w:szCs w:val="13"/>
      <w:u w:val="single"/>
    </w:rPr>
  </w:style>
  <w:style w:type="character" w:customStyle="1" w:styleId="190">
    <w:name w:val="Основной текст (19)_"/>
    <w:link w:val="191"/>
    <w:rsid w:val="007D279B"/>
    <w:rPr>
      <w:sz w:val="18"/>
      <w:szCs w:val="18"/>
      <w:shd w:val="clear" w:color="auto" w:fill="FFFFFF"/>
    </w:rPr>
  </w:style>
  <w:style w:type="paragraph" w:customStyle="1" w:styleId="191">
    <w:name w:val="Основной текст (19)"/>
    <w:basedOn w:val="a4"/>
    <w:link w:val="190"/>
    <w:rsid w:val="007D279B"/>
    <w:pPr>
      <w:shd w:val="clear" w:color="auto" w:fill="FFFFFF"/>
      <w:spacing w:line="302" w:lineRule="exact"/>
      <w:jc w:val="right"/>
    </w:pPr>
    <w:rPr>
      <w:sz w:val="18"/>
      <w:szCs w:val="18"/>
    </w:rPr>
  </w:style>
  <w:style w:type="character" w:customStyle="1" w:styleId="141">
    <w:name w:val="Основной текст (14) + Не полужирный"/>
    <w:rsid w:val="007D279B"/>
    <w:rPr>
      <w:rFonts w:ascii="Times New Roman" w:eastAsia="Times New Roman" w:hAnsi="Times New Roman" w:cs="Times New Roman"/>
      <w:b/>
      <w:bCs/>
      <w:i w:val="0"/>
      <w:iCs w:val="0"/>
      <w:smallCaps w:val="0"/>
      <w:strike w:val="0"/>
      <w:spacing w:val="0"/>
      <w:sz w:val="22"/>
      <w:szCs w:val="22"/>
    </w:rPr>
  </w:style>
  <w:style w:type="character" w:customStyle="1" w:styleId="74">
    <w:name w:val="Основной текст (7) + Полужирный"/>
    <w:rsid w:val="007D279B"/>
    <w:rPr>
      <w:rFonts w:ascii="Times New Roman" w:eastAsia="Times New Roman" w:hAnsi="Times New Roman" w:cs="Times New Roman"/>
      <w:b/>
      <w:bCs/>
      <w:shd w:val="clear" w:color="auto" w:fill="FFFFFF"/>
    </w:rPr>
  </w:style>
  <w:style w:type="character" w:customStyle="1" w:styleId="142">
    <w:name w:val="Основной текст (14)"/>
    <w:rsid w:val="007D279B"/>
    <w:rPr>
      <w:rFonts w:ascii="Times New Roman" w:eastAsia="Times New Roman" w:hAnsi="Times New Roman" w:cs="Times New Roman"/>
      <w:b w:val="0"/>
      <w:bCs w:val="0"/>
      <w:i w:val="0"/>
      <w:iCs w:val="0"/>
      <w:smallCaps w:val="0"/>
      <w:strike w:val="0"/>
      <w:spacing w:val="0"/>
      <w:sz w:val="22"/>
      <w:szCs w:val="22"/>
    </w:rPr>
  </w:style>
  <w:style w:type="character" w:customStyle="1" w:styleId="3e">
    <w:name w:val="Подпись к таблице (3)_"/>
    <w:link w:val="3f"/>
    <w:rsid w:val="007D279B"/>
    <w:rPr>
      <w:shd w:val="clear" w:color="auto" w:fill="FFFFFF"/>
    </w:rPr>
  </w:style>
  <w:style w:type="paragraph" w:customStyle="1" w:styleId="3f">
    <w:name w:val="Подпись к таблице (3)"/>
    <w:basedOn w:val="a4"/>
    <w:link w:val="3e"/>
    <w:rsid w:val="007D279B"/>
    <w:pPr>
      <w:shd w:val="clear" w:color="auto" w:fill="FFFFFF"/>
      <w:spacing w:line="0" w:lineRule="atLeast"/>
    </w:pPr>
    <w:rPr>
      <w:sz w:val="20"/>
      <w:szCs w:val="20"/>
    </w:rPr>
  </w:style>
  <w:style w:type="character" w:customStyle="1" w:styleId="8pt">
    <w:name w:val="Основной текст + Интервал 8 pt"/>
    <w:rsid w:val="007D279B"/>
    <w:rPr>
      <w:rFonts w:ascii="Times New Roman" w:eastAsia="Times New Roman" w:hAnsi="Times New Roman" w:cs="Times New Roman"/>
      <w:spacing w:val="160"/>
      <w:sz w:val="27"/>
      <w:szCs w:val="27"/>
      <w:shd w:val="clear" w:color="auto" w:fill="FFFFFF"/>
    </w:rPr>
  </w:style>
  <w:style w:type="character" w:customStyle="1" w:styleId="41pt">
    <w:name w:val="Заголовок №4 + Курсив;Интервал 1 pt"/>
    <w:rsid w:val="007D279B"/>
    <w:rPr>
      <w:rFonts w:ascii="Times New Roman" w:eastAsia="Times New Roman" w:hAnsi="Times New Roman" w:cs="Times New Roman"/>
      <w:i/>
      <w:iCs/>
      <w:spacing w:val="20"/>
      <w:sz w:val="27"/>
      <w:szCs w:val="27"/>
      <w:shd w:val="clear" w:color="auto" w:fill="FFFFFF"/>
    </w:rPr>
  </w:style>
  <w:style w:type="character" w:customStyle="1" w:styleId="211">
    <w:name w:val="Основной текст (21)_"/>
    <w:link w:val="212"/>
    <w:rsid w:val="007D279B"/>
    <w:rPr>
      <w:sz w:val="26"/>
      <w:szCs w:val="26"/>
      <w:shd w:val="clear" w:color="auto" w:fill="FFFFFF"/>
    </w:rPr>
  </w:style>
  <w:style w:type="paragraph" w:customStyle="1" w:styleId="212">
    <w:name w:val="Основной текст (21)"/>
    <w:basedOn w:val="a4"/>
    <w:link w:val="211"/>
    <w:rsid w:val="007D279B"/>
    <w:pPr>
      <w:shd w:val="clear" w:color="auto" w:fill="FFFFFF"/>
      <w:spacing w:line="0" w:lineRule="atLeast"/>
    </w:pPr>
    <w:rPr>
      <w:sz w:val="26"/>
      <w:szCs w:val="26"/>
    </w:rPr>
  </w:style>
  <w:style w:type="character" w:customStyle="1" w:styleId="220">
    <w:name w:val="Основной текст (22)_"/>
    <w:link w:val="221"/>
    <w:rsid w:val="007D279B"/>
    <w:rPr>
      <w:rFonts w:ascii="Consolas" w:eastAsia="Consolas" w:hAnsi="Consolas" w:cs="Consolas"/>
      <w:sz w:val="29"/>
      <w:szCs w:val="29"/>
      <w:shd w:val="clear" w:color="auto" w:fill="FFFFFF"/>
    </w:rPr>
  </w:style>
  <w:style w:type="paragraph" w:customStyle="1" w:styleId="221">
    <w:name w:val="Основной текст (22)"/>
    <w:basedOn w:val="a4"/>
    <w:link w:val="220"/>
    <w:rsid w:val="007D279B"/>
    <w:pPr>
      <w:shd w:val="clear" w:color="auto" w:fill="FFFFFF"/>
      <w:spacing w:line="0" w:lineRule="atLeast"/>
    </w:pPr>
    <w:rPr>
      <w:rFonts w:ascii="Consolas" w:eastAsia="Consolas" w:hAnsi="Consolas" w:cs="Consolas"/>
      <w:sz w:val="29"/>
      <w:szCs w:val="29"/>
    </w:rPr>
  </w:style>
  <w:style w:type="character" w:customStyle="1" w:styleId="230">
    <w:name w:val="Основной текст (23)_"/>
    <w:link w:val="231"/>
    <w:rsid w:val="007D279B"/>
    <w:rPr>
      <w:rFonts w:ascii="Consolas" w:eastAsia="Consolas" w:hAnsi="Consolas" w:cs="Consolas"/>
      <w:sz w:val="27"/>
      <w:szCs w:val="27"/>
      <w:shd w:val="clear" w:color="auto" w:fill="FFFFFF"/>
    </w:rPr>
  </w:style>
  <w:style w:type="paragraph" w:customStyle="1" w:styleId="231">
    <w:name w:val="Основной текст (23)"/>
    <w:basedOn w:val="a4"/>
    <w:link w:val="230"/>
    <w:rsid w:val="007D279B"/>
    <w:pPr>
      <w:shd w:val="clear" w:color="auto" w:fill="FFFFFF"/>
      <w:spacing w:line="0" w:lineRule="atLeast"/>
    </w:pPr>
    <w:rPr>
      <w:rFonts w:ascii="Consolas" w:eastAsia="Consolas" w:hAnsi="Consolas" w:cs="Consolas"/>
      <w:sz w:val="27"/>
      <w:szCs w:val="27"/>
    </w:rPr>
  </w:style>
  <w:style w:type="character" w:customStyle="1" w:styleId="240">
    <w:name w:val="Основной текст (24)_"/>
    <w:link w:val="241"/>
    <w:rsid w:val="007D279B"/>
    <w:rPr>
      <w:rFonts w:ascii="Consolas" w:eastAsia="Consolas" w:hAnsi="Consolas" w:cs="Consolas"/>
      <w:sz w:val="25"/>
      <w:szCs w:val="25"/>
      <w:shd w:val="clear" w:color="auto" w:fill="FFFFFF"/>
    </w:rPr>
  </w:style>
  <w:style w:type="paragraph" w:customStyle="1" w:styleId="241">
    <w:name w:val="Основной текст (24)"/>
    <w:basedOn w:val="a4"/>
    <w:link w:val="240"/>
    <w:rsid w:val="007D279B"/>
    <w:pPr>
      <w:shd w:val="clear" w:color="auto" w:fill="FFFFFF"/>
      <w:spacing w:line="0" w:lineRule="atLeast"/>
    </w:pPr>
    <w:rPr>
      <w:rFonts w:ascii="Consolas" w:eastAsia="Consolas" w:hAnsi="Consolas" w:cs="Consolas"/>
      <w:sz w:val="25"/>
      <w:szCs w:val="25"/>
    </w:rPr>
  </w:style>
  <w:style w:type="character" w:customStyle="1" w:styleId="250">
    <w:name w:val="Основной текст (25)_"/>
    <w:link w:val="251"/>
    <w:rsid w:val="007D279B"/>
    <w:rPr>
      <w:rFonts w:ascii="Consolas" w:eastAsia="Consolas" w:hAnsi="Consolas" w:cs="Consolas"/>
      <w:sz w:val="27"/>
      <w:szCs w:val="27"/>
      <w:shd w:val="clear" w:color="auto" w:fill="FFFFFF"/>
    </w:rPr>
  </w:style>
  <w:style w:type="paragraph" w:customStyle="1" w:styleId="251">
    <w:name w:val="Основной текст (25)"/>
    <w:basedOn w:val="a4"/>
    <w:link w:val="250"/>
    <w:rsid w:val="007D279B"/>
    <w:pPr>
      <w:shd w:val="clear" w:color="auto" w:fill="FFFFFF"/>
      <w:spacing w:line="0" w:lineRule="atLeast"/>
    </w:pPr>
    <w:rPr>
      <w:rFonts w:ascii="Consolas" w:eastAsia="Consolas" w:hAnsi="Consolas" w:cs="Consolas"/>
      <w:sz w:val="27"/>
      <w:szCs w:val="27"/>
    </w:rPr>
  </w:style>
  <w:style w:type="character" w:customStyle="1" w:styleId="320">
    <w:name w:val="Заголовок №3 (2)_"/>
    <w:link w:val="321"/>
    <w:rsid w:val="007D279B"/>
    <w:rPr>
      <w:sz w:val="27"/>
      <w:szCs w:val="27"/>
      <w:shd w:val="clear" w:color="auto" w:fill="FFFFFF"/>
    </w:rPr>
  </w:style>
  <w:style w:type="paragraph" w:customStyle="1" w:styleId="321">
    <w:name w:val="Заголовок №3 (2)"/>
    <w:basedOn w:val="a4"/>
    <w:link w:val="320"/>
    <w:rsid w:val="007D279B"/>
    <w:pPr>
      <w:shd w:val="clear" w:color="auto" w:fill="FFFFFF"/>
      <w:spacing w:line="317" w:lineRule="exact"/>
      <w:outlineLvl w:val="2"/>
    </w:pPr>
    <w:rPr>
      <w:sz w:val="27"/>
      <w:szCs w:val="27"/>
    </w:rPr>
  </w:style>
  <w:style w:type="character" w:customStyle="1" w:styleId="260">
    <w:name w:val="Основной текст (26)_"/>
    <w:link w:val="261"/>
    <w:rsid w:val="007D279B"/>
    <w:rPr>
      <w:sz w:val="28"/>
      <w:szCs w:val="28"/>
      <w:shd w:val="clear" w:color="auto" w:fill="FFFFFF"/>
    </w:rPr>
  </w:style>
  <w:style w:type="paragraph" w:customStyle="1" w:styleId="261">
    <w:name w:val="Основной текст (26)"/>
    <w:basedOn w:val="a4"/>
    <w:link w:val="260"/>
    <w:rsid w:val="007D279B"/>
    <w:pPr>
      <w:shd w:val="clear" w:color="auto" w:fill="FFFFFF"/>
      <w:spacing w:after="60" w:line="0" w:lineRule="atLeast"/>
    </w:pPr>
    <w:rPr>
      <w:sz w:val="28"/>
      <w:szCs w:val="28"/>
    </w:rPr>
  </w:style>
  <w:style w:type="character" w:customStyle="1" w:styleId="270">
    <w:name w:val="Основной текст (27)_"/>
    <w:link w:val="271"/>
    <w:rsid w:val="007D279B"/>
    <w:rPr>
      <w:sz w:val="27"/>
      <w:szCs w:val="27"/>
      <w:shd w:val="clear" w:color="auto" w:fill="FFFFFF"/>
    </w:rPr>
  </w:style>
  <w:style w:type="paragraph" w:customStyle="1" w:styleId="271">
    <w:name w:val="Основной текст (27)"/>
    <w:basedOn w:val="a4"/>
    <w:link w:val="270"/>
    <w:rsid w:val="007D279B"/>
    <w:pPr>
      <w:shd w:val="clear" w:color="auto" w:fill="FFFFFF"/>
      <w:spacing w:line="317" w:lineRule="exact"/>
    </w:pPr>
    <w:rPr>
      <w:sz w:val="27"/>
      <w:szCs w:val="27"/>
    </w:rPr>
  </w:style>
  <w:style w:type="character" w:customStyle="1" w:styleId="7-1pt">
    <w:name w:val="Основной текст (7) + Интервал -1 pt"/>
    <w:rsid w:val="007D279B"/>
    <w:rPr>
      <w:rFonts w:ascii="Times New Roman" w:eastAsia="Times New Roman" w:hAnsi="Times New Roman" w:cs="Times New Roman"/>
      <w:spacing w:val="-20"/>
      <w:shd w:val="clear" w:color="auto" w:fill="FFFFFF"/>
    </w:rPr>
  </w:style>
  <w:style w:type="character" w:customStyle="1" w:styleId="280">
    <w:name w:val="Основной текст (28)_"/>
    <w:rsid w:val="007D279B"/>
    <w:rPr>
      <w:rFonts w:ascii="Microsoft Sans Serif" w:eastAsia="Microsoft Sans Serif" w:hAnsi="Microsoft Sans Serif" w:cs="Microsoft Sans Serif"/>
      <w:b w:val="0"/>
      <w:bCs w:val="0"/>
      <w:i w:val="0"/>
      <w:iCs w:val="0"/>
      <w:smallCaps w:val="0"/>
      <w:strike w:val="0"/>
      <w:spacing w:val="0"/>
      <w:sz w:val="12"/>
      <w:szCs w:val="12"/>
    </w:rPr>
  </w:style>
  <w:style w:type="character" w:customStyle="1" w:styleId="281">
    <w:name w:val="Основной текст (28)"/>
    <w:rsid w:val="007D279B"/>
    <w:rPr>
      <w:rFonts w:ascii="Microsoft Sans Serif" w:eastAsia="Microsoft Sans Serif" w:hAnsi="Microsoft Sans Serif" w:cs="Microsoft Sans Serif"/>
      <w:b w:val="0"/>
      <w:bCs w:val="0"/>
      <w:i w:val="0"/>
      <w:iCs w:val="0"/>
      <w:smallCaps w:val="0"/>
      <w:strike w:val="0"/>
      <w:spacing w:val="0"/>
      <w:sz w:val="12"/>
      <w:szCs w:val="12"/>
      <w:u w:val="single"/>
    </w:rPr>
  </w:style>
  <w:style w:type="character" w:customStyle="1" w:styleId="290">
    <w:name w:val="Основной текст (29)_"/>
    <w:link w:val="291"/>
    <w:rsid w:val="007D279B"/>
    <w:rPr>
      <w:sz w:val="13"/>
      <w:szCs w:val="13"/>
      <w:shd w:val="clear" w:color="auto" w:fill="FFFFFF"/>
    </w:rPr>
  </w:style>
  <w:style w:type="paragraph" w:customStyle="1" w:styleId="291">
    <w:name w:val="Основной текст (29)"/>
    <w:basedOn w:val="a4"/>
    <w:link w:val="290"/>
    <w:rsid w:val="007D279B"/>
    <w:pPr>
      <w:shd w:val="clear" w:color="auto" w:fill="FFFFFF"/>
      <w:spacing w:line="0" w:lineRule="atLeast"/>
    </w:pPr>
    <w:rPr>
      <w:sz w:val="13"/>
      <w:szCs w:val="13"/>
    </w:rPr>
  </w:style>
  <w:style w:type="character" w:customStyle="1" w:styleId="300">
    <w:name w:val="Основной текст (30)_"/>
    <w:link w:val="301"/>
    <w:rsid w:val="007D279B"/>
    <w:rPr>
      <w:sz w:val="13"/>
      <w:szCs w:val="13"/>
      <w:shd w:val="clear" w:color="auto" w:fill="FFFFFF"/>
    </w:rPr>
  </w:style>
  <w:style w:type="paragraph" w:customStyle="1" w:styleId="301">
    <w:name w:val="Основной текст (30)"/>
    <w:basedOn w:val="a4"/>
    <w:link w:val="300"/>
    <w:rsid w:val="007D279B"/>
    <w:pPr>
      <w:shd w:val="clear" w:color="auto" w:fill="FFFFFF"/>
      <w:spacing w:line="0" w:lineRule="atLeast"/>
    </w:pPr>
    <w:rPr>
      <w:sz w:val="13"/>
      <w:szCs w:val="13"/>
    </w:rPr>
  </w:style>
  <w:style w:type="character" w:customStyle="1" w:styleId="30Georgia6pt">
    <w:name w:val="Основной текст (30) + Georgia;6 pt"/>
    <w:rsid w:val="007D279B"/>
    <w:rPr>
      <w:rFonts w:ascii="Georgia" w:eastAsia="Georgia" w:hAnsi="Georgia" w:cs="Georgia"/>
      <w:sz w:val="12"/>
      <w:szCs w:val="12"/>
      <w:shd w:val="clear" w:color="auto" w:fill="FFFFFF"/>
    </w:rPr>
  </w:style>
  <w:style w:type="character" w:customStyle="1" w:styleId="310">
    <w:name w:val="Основной текст (31)_"/>
    <w:link w:val="311"/>
    <w:rsid w:val="007D279B"/>
    <w:rPr>
      <w:shd w:val="clear" w:color="auto" w:fill="FFFFFF"/>
    </w:rPr>
  </w:style>
  <w:style w:type="paragraph" w:customStyle="1" w:styleId="311">
    <w:name w:val="Основной текст (31)"/>
    <w:basedOn w:val="a4"/>
    <w:link w:val="310"/>
    <w:rsid w:val="007D279B"/>
    <w:pPr>
      <w:shd w:val="clear" w:color="auto" w:fill="FFFFFF"/>
      <w:spacing w:after="120" w:line="0" w:lineRule="atLeast"/>
    </w:pPr>
    <w:rPr>
      <w:sz w:val="20"/>
      <w:szCs w:val="20"/>
    </w:rPr>
  </w:style>
  <w:style w:type="character" w:customStyle="1" w:styleId="4pt">
    <w:name w:val="Основной текст + Интервал 4 pt"/>
    <w:rsid w:val="007D279B"/>
    <w:rPr>
      <w:rFonts w:ascii="Times New Roman" w:eastAsia="Times New Roman" w:hAnsi="Times New Roman" w:cs="Times New Roman"/>
      <w:spacing w:val="80"/>
      <w:sz w:val="27"/>
      <w:szCs w:val="27"/>
      <w:shd w:val="clear" w:color="auto" w:fill="FFFFFF"/>
    </w:rPr>
  </w:style>
  <w:style w:type="character" w:customStyle="1" w:styleId="Consolas105pt">
    <w:name w:val="Основной текст + Consolas;10;5 pt"/>
    <w:rsid w:val="007D279B"/>
    <w:rPr>
      <w:rFonts w:ascii="Consolas" w:eastAsia="Consolas" w:hAnsi="Consolas" w:cs="Consolas"/>
      <w:sz w:val="21"/>
      <w:szCs w:val="21"/>
      <w:shd w:val="clear" w:color="auto" w:fill="FFFFFF"/>
    </w:rPr>
  </w:style>
  <w:style w:type="character" w:customStyle="1" w:styleId="322">
    <w:name w:val="Основной текст (32)_"/>
    <w:link w:val="323"/>
    <w:rsid w:val="007D279B"/>
    <w:rPr>
      <w:rFonts w:ascii="Consolas" w:eastAsia="Consolas" w:hAnsi="Consolas" w:cs="Consolas"/>
      <w:shd w:val="clear" w:color="auto" w:fill="FFFFFF"/>
    </w:rPr>
  </w:style>
  <w:style w:type="paragraph" w:customStyle="1" w:styleId="323">
    <w:name w:val="Основной текст (32)"/>
    <w:basedOn w:val="a4"/>
    <w:link w:val="322"/>
    <w:rsid w:val="007D279B"/>
    <w:pPr>
      <w:shd w:val="clear" w:color="auto" w:fill="FFFFFF"/>
      <w:spacing w:before="300" w:after="60" w:line="0" w:lineRule="atLeast"/>
    </w:pPr>
    <w:rPr>
      <w:rFonts w:ascii="Consolas" w:eastAsia="Consolas" w:hAnsi="Consolas" w:cs="Consolas"/>
      <w:sz w:val="20"/>
      <w:szCs w:val="20"/>
    </w:rPr>
  </w:style>
  <w:style w:type="character" w:customStyle="1" w:styleId="32TimesNewRoman135pt">
    <w:name w:val="Основной текст (32) + Times New Roman;13;5 pt;Курсив"/>
    <w:rsid w:val="007D279B"/>
    <w:rPr>
      <w:rFonts w:ascii="Times New Roman" w:eastAsia="Times New Roman" w:hAnsi="Times New Roman" w:cs="Times New Roman"/>
      <w:i/>
      <w:iCs/>
      <w:spacing w:val="0"/>
      <w:sz w:val="27"/>
      <w:szCs w:val="27"/>
      <w:shd w:val="clear" w:color="auto" w:fill="FFFFFF"/>
    </w:rPr>
  </w:style>
  <w:style w:type="character" w:customStyle="1" w:styleId="330">
    <w:name w:val="Основной текст (33)_"/>
    <w:link w:val="331"/>
    <w:rsid w:val="007D279B"/>
    <w:rPr>
      <w:rFonts w:ascii="Consolas" w:eastAsia="Consolas" w:hAnsi="Consolas" w:cs="Consolas"/>
      <w:sz w:val="26"/>
      <w:szCs w:val="26"/>
      <w:shd w:val="clear" w:color="auto" w:fill="FFFFFF"/>
    </w:rPr>
  </w:style>
  <w:style w:type="paragraph" w:customStyle="1" w:styleId="331">
    <w:name w:val="Основной текст (33)"/>
    <w:basedOn w:val="a4"/>
    <w:link w:val="330"/>
    <w:rsid w:val="007D279B"/>
    <w:pPr>
      <w:shd w:val="clear" w:color="auto" w:fill="FFFFFF"/>
      <w:spacing w:line="0" w:lineRule="atLeast"/>
    </w:pPr>
    <w:rPr>
      <w:rFonts w:ascii="Consolas" w:eastAsia="Consolas" w:hAnsi="Consolas" w:cs="Consolas"/>
      <w:sz w:val="26"/>
      <w:szCs w:val="26"/>
    </w:rPr>
  </w:style>
  <w:style w:type="character" w:customStyle="1" w:styleId="4b">
    <w:name w:val="Подпись к таблице (4)_"/>
    <w:link w:val="4c"/>
    <w:rsid w:val="007D279B"/>
    <w:rPr>
      <w:sz w:val="27"/>
      <w:szCs w:val="27"/>
      <w:shd w:val="clear" w:color="auto" w:fill="FFFFFF"/>
    </w:rPr>
  </w:style>
  <w:style w:type="paragraph" w:customStyle="1" w:styleId="4c">
    <w:name w:val="Подпись к таблице (4)"/>
    <w:basedOn w:val="a4"/>
    <w:link w:val="4b"/>
    <w:rsid w:val="007D279B"/>
    <w:pPr>
      <w:shd w:val="clear" w:color="auto" w:fill="FFFFFF"/>
      <w:spacing w:line="317" w:lineRule="exact"/>
      <w:jc w:val="center"/>
    </w:pPr>
    <w:rPr>
      <w:sz w:val="27"/>
      <w:szCs w:val="27"/>
    </w:rPr>
  </w:style>
  <w:style w:type="character" w:customStyle="1" w:styleId="affff2">
    <w:name w:val="Подпись к таблице"/>
    <w:rsid w:val="007D279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pt">
    <w:name w:val="Основной текст + Интервал 2 pt"/>
    <w:rsid w:val="007D279B"/>
    <w:rPr>
      <w:rFonts w:ascii="Times New Roman" w:eastAsia="Times New Roman" w:hAnsi="Times New Roman" w:cs="Times New Roman"/>
      <w:spacing w:val="40"/>
      <w:sz w:val="27"/>
      <w:szCs w:val="27"/>
      <w:shd w:val="clear" w:color="auto" w:fill="FFFFFF"/>
    </w:rPr>
  </w:style>
  <w:style w:type="character" w:customStyle="1" w:styleId="14pt0pt">
    <w:name w:val="Основной текст + 14 pt;Полужирный;Интервал 0 pt"/>
    <w:rsid w:val="007D279B"/>
    <w:rPr>
      <w:rFonts w:ascii="Times New Roman" w:eastAsia="Times New Roman" w:hAnsi="Times New Roman" w:cs="Times New Roman"/>
      <w:b/>
      <w:bCs/>
      <w:spacing w:val="-10"/>
      <w:sz w:val="28"/>
      <w:szCs w:val="28"/>
      <w:shd w:val="clear" w:color="auto" w:fill="FFFFFF"/>
    </w:rPr>
  </w:style>
  <w:style w:type="character" w:customStyle="1" w:styleId="143pt">
    <w:name w:val="Основной текст (14) + Интервал 3 pt"/>
    <w:rsid w:val="007D279B"/>
    <w:rPr>
      <w:rFonts w:ascii="Times New Roman" w:eastAsia="Times New Roman" w:hAnsi="Times New Roman" w:cs="Times New Roman"/>
      <w:b w:val="0"/>
      <w:bCs w:val="0"/>
      <w:i w:val="0"/>
      <w:iCs w:val="0"/>
      <w:smallCaps w:val="0"/>
      <w:strike w:val="0"/>
      <w:spacing w:val="70"/>
      <w:sz w:val="22"/>
      <w:szCs w:val="22"/>
    </w:rPr>
  </w:style>
  <w:style w:type="character" w:customStyle="1" w:styleId="202pt">
    <w:name w:val="Основной текст (20) + Интервал 2 pt"/>
    <w:rsid w:val="007D279B"/>
    <w:rPr>
      <w:rFonts w:ascii="Georgia" w:eastAsia="Georgia" w:hAnsi="Georgia" w:cs="Georgia"/>
      <w:b w:val="0"/>
      <w:bCs w:val="0"/>
      <w:i w:val="0"/>
      <w:iCs w:val="0"/>
      <w:smallCaps w:val="0"/>
      <w:strike w:val="0"/>
      <w:spacing w:val="40"/>
      <w:sz w:val="13"/>
      <w:szCs w:val="13"/>
    </w:rPr>
  </w:style>
  <w:style w:type="character" w:customStyle="1" w:styleId="201">
    <w:name w:val="Основной текст (20)"/>
    <w:rsid w:val="007D279B"/>
    <w:rPr>
      <w:rFonts w:ascii="Georgia" w:eastAsia="Georgia" w:hAnsi="Georgia" w:cs="Georgia"/>
      <w:b w:val="0"/>
      <w:bCs w:val="0"/>
      <w:i w:val="0"/>
      <w:iCs w:val="0"/>
      <w:smallCaps w:val="0"/>
      <w:strike w:val="0"/>
      <w:spacing w:val="0"/>
      <w:sz w:val="13"/>
      <w:szCs w:val="13"/>
      <w:u w:val="single"/>
    </w:rPr>
  </w:style>
  <w:style w:type="character" w:customStyle="1" w:styleId="340">
    <w:name w:val="Основной текст (34)_"/>
    <w:link w:val="341"/>
    <w:rsid w:val="007D279B"/>
    <w:rPr>
      <w:shd w:val="clear" w:color="auto" w:fill="FFFFFF"/>
    </w:rPr>
  </w:style>
  <w:style w:type="paragraph" w:customStyle="1" w:styleId="341">
    <w:name w:val="Основной текст (34)"/>
    <w:basedOn w:val="a4"/>
    <w:link w:val="340"/>
    <w:rsid w:val="007D279B"/>
    <w:pPr>
      <w:shd w:val="clear" w:color="auto" w:fill="FFFFFF"/>
      <w:spacing w:line="0" w:lineRule="atLeast"/>
      <w:jc w:val="both"/>
    </w:pPr>
    <w:rPr>
      <w:sz w:val="20"/>
      <w:szCs w:val="20"/>
    </w:rPr>
  </w:style>
  <w:style w:type="character" w:customStyle="1" w:styleId="2f1">
    <w:name w:val="Оглавление (2)_"/>
    <w:link w:val="2f2"/>
    <w:rsid w:val="007D279B"/>
    <w:rPr>
      <w:sz w:val="27"/>
      <w:szCs w:val="27"/>
      <w:shd w:val="clear" w:color="auto" w:fill="FFFFFF"/>
    </w:rPr>
  </w:style>
  <w:style w:type="paragraph" w:customStyle="1" w:styleId="2f2">
    <w:name w:val="Оглавление (2)"/>
    <w:basedOn w:val="a4"/>
    <w:link w:val="2f1"/>
    <w:rsid w:val="007D279B"/>
    <w:pPr>
      <w:shd w:val="clear" w:color="auto" w:fill="FFFFFF"/>
      <w:spacing w:after="240" w:line="322" w:lineRule="exact"/>
    </w:pPr>
    <w:rPr>
      <w:sz w:val="27"/>
      <w:szCs w:val="27"/>
    </w:rPr>
  </w:style>
  <w:style w:type="character" w:customStyle="1" w:styleId="affff3">
    <w:name w:val="Оглавление_"/>
    <w:link w:val="affff4"/>
    <w:rsid w:val="007D279B"/>
    <w:rPr>
      <w:sz w:val="27"/>
      <w:szCs w:val="27"/>
      <w:shd w:val="clear" w:color="auto" w:fill="FFFFFF"/>
    </w:rPr>
  </w:style>
  <w:style w:type="paragraph" w:customStyle="1" w:styleId="affff4">
    <w:name w:val="Оглавление"/>
    <w:basedOn w:val="a4"/>
    <w:link w:val="affff3"/>
    <w:rsid w:val="007D279B"/>
    <w:pPr>
      <w:shd w:val="clear" w:color="auto" w:fill="FFFFFF"/>
      <w:spacing w:before="240" w:line="322" w:lineRule="exact"/>
    </w:pPr>
    <w:rPr>
      <w:sz w:val="27"/>
      <w:szCs w:val="27"/>
    </w:rPr>
  </w:style>
  <w:style w:type="character" w:customStyle="1" w:styleId="350">
    <w:name w:val="Основной текст (35)_"/>
    <w:link w:val="351"/>
    <w:rsid w:val="007D279B"/>
    <w:rPr>
      <w:sz w:val="27"/>
      <w:szCs w:val="27"/>
      <w:shd w:val="clear" w:color="auto" w:fill="FFFFFF"/>
    </w:rPr>
  </w:style>
  <w:style w:type="paragraph" w:customStyle="1" w:styleId="351">
    <w:name w:val="Основной текст (35)"/>
    <w:basedOn w:val="a4"/>
    <w:link w:val="350"/>
    <w:rsid w:val="007D279B"/>
    <w:pPr>
      <w:shd w:val="clear" w:color="auto" w:fill="FFFFFF"/>
      <w:spacing w:line="0" w:lineRule="atLeast"/>
    </w:pPr>
    <w:rPr>
      <w:sz w:val="27"/>
      <w:szCs w:val="27"/>
    </w:rPr>
  </w:style>
  <w:style w:type="character" w:customStyle="1" w:styleId="3511pt">
    <w:name w:val="Основной текст (35) + 11 pt;Не курсив"/>
    <w:rsid w:val="007D279B"/>
    <w:rPr>
      <w:rFonts w:ascii="Times New Roman" w:eastAsia="Times New Roman" w:hAnsi="Times New Roman" w:cs="Times New Roman"/>
      <w:i/>
      <w:iCs/>
      <w:sz w:val="22"/>
      <w:szCs w:val="22"/>
      <w:shd w:val="clear" w:color="auto" w:fill="FFFFFF"/>
    </w:rPr>
  </w:style>
  <w:style w:type="character" w:customStyle="1" w:styleId="360">
    <w:name w:val="Основной текст (36)_"/>
    <w:link w:val="361"/>
    <w:rsid w:val="007D279B"/>
    <w:rPr>
      <w:rFonts w:ascii="Consolas" w:eastAsia="Consolas" w:hAnsi="Consolas" w:cs="Consolas"/>
      <w:sz w:val="44"/>
      <w:szCs w:val="44"/>
      <w:shd w:val="clear" w:color="auto" w:fill="FFFFFF"/>
    </w:rPr>
  </w:style>
  <w:style w:type="paragraph" w:customStyle="1" w:styleId="361">
    <w:name w:val="Основной текст (36)"/>
    <w:basedOn w:val="a4"/>
    <w:link w:val="360"/>
    <w:rsid w:val="007D279B"/>
    <w:pPr>
      <w:shd w:val="clear" w:color="auto" w:fill="FFFFFF"/>
      <w:spacing w:line="0" w:lineRule="atLeast"/>
    </w:pPr>
    <w:rPr>
      <w:rFonts w:ascii="Consolas" w:eastAsia="Consolas" w:hAnsi="Consolas" w:cs="Consolas"/>
      <w:sz w:val="44"/>
      <w:szCs w:val="44"/>
    </w:rPr>
  </w:style>
  <w:style w:type="character" w:customStyle="1" w:styleId="1211pt">
    <w:name w:val="Основной текст (12) + 11 pt;Не полужирный"/>
    <w:rsid w:val="007D279B"/>
    <w:rPr>
      <w:rFonts w:ascii="Times New Roman" w:eastAsia="Times New Roman" w:hAnsi="Times New Roman" w:cs="Times New Roman"/>
      <w:b/>
      <w:bCs/>
      <w:sz w:val="22"/>
      <w:szCs w:val="22"/>
      <w:shd w:val="clear" w:color="auto" w:fill="FFFFFF"/>
    </w:rPr>
  </w:style>
  <w:style w:type="character" w:customStyle="1" w:styleId="7135pt0">
    <w:name w:val="Основной текст (7) + 13;5 pt;Курсив"/>
    <w:rsid w:val="007D279B"/>
    <w:rPr>
      <w:rFonts w:ascii="Times New Roman" w:eastAsia="Times New Roman" w:hAnsi="Times New Roman" w:cs="Times New Roman"/>
      <w:i/>
      <w:iCs/>
      <w:sz w:val="27"/>
      <w:szCs w:val="27"/>
      <w:shd w:val="clear" w:color="auto" w:fill="FFFFFF"/>
    </w:rPr>
  </w:style>
  <w:style w:type="character" w:customStyle="1" w:styleId="370">
    <w:name w:val="Основной текст (37)_"/>
    <w:link w:val="371"/>
    <w:rsid w:val="007D279B"/>
    <w:rPr>
      <w:sz w:val="30"/>
      <w:szCs w:val="30"/>
      <w:shd w:val="clear" w:color="auto" w:fill="FFFFFF"/>
    </w:rPr>
  </w:style>
  <w:style w:type="paragraph" w:customStyle="1" w:styleId="371">
    <w:name w:val="Основной текст (37)"/>
    <w:basedOn w:val="a4"/>
    <w:link w:val="370"/>
    <w:rsid w:val="007D279B"/>
    <w:pPr>
      <w:shd w:val="clear" w:color="auto" w:fill="FFFFFF"/>
      <w:spacing w:line="0" w:lineRule="atLeast"/>
    </w:pPr>
    <w:rPr>
      <w:sz w:val="30"/>
      <w:szCs w:val="30"/>
    </w:rPr>
  </w:style>
  <w:style w:type="character" w:customStyle="1" w:styleId="3711pt">
    <w:name w:val="Основной текст (37) + 11 pt;Не курсив"/>
    <w:rsid w:val="007D279B"/>
    <w:rPr>
      <w:rFonts w:ascii="Times New Roman" w:eastAsia="Times New Roman" w:hAnsi="Times New Roman" w:cs="Times New Roman"/>
      <w:i/>
      <w:iCs/>
      <w:spacing w:val="0"/>
      <w:sz w:val="22"/>
      <w:szCs w:val="22"/>
      <w:shd w:val="clear" w:color="auto" w:fill="FFFFFF"/>
    </w:rPr>
  </w:style>
  <w:style w:type="character" w:customStyle="1" w:styleId="35Consolas13pt">
    <w:name w:val="Основной текст (35) + Consolas;13 pt;Не курсив"/>
    <w:rsid w:val="007D279B"/>
    <w:rPr>
      <w:rFonts w:ascii="Consolas" w:eastAsia="Consolas" w:hAnsi="Consolas" w:cs="Consolas"/>
      <w:i/>
      <w:iCs/>
      <w:sz w:val="26"/>
      <w:szCs w:val="26"/>
      <w:shd w:val="clear" w:color="auto" w:fill="FFFFFF"/>
    </w:rPr>
  </w:style>
  <w:style w:type="character" w:customStyle="1" w:styleId="35Consolas85pt">
    <w:name w:val="Основной текст (35) + Consolas;8;5 pt;Не курсив"/>
    <w:rsid w:val="007D279B"/>
    <w:rPr>
      <w:rFonts w:ascii="Consolas" w:eastAsia="Consolas" w:hAnsi="Consolas" w:cs="Consolas"/>
      <w:i/>
      <w:iCs/>
      <w:sz w:val="17"/>
      <w:szCs w:val="17"/>
      <w:shd w:val="clear" w:color="auto" w:fill="FFFFFF"/>
    </w:rPr>
  </w:style>
  <w:style w:type="character" w:customStyle="1" w:styleId="12Consolas7pt">
    <w:name w:val="Основной текст (12) + Consolas;7 pt;Не полужирный;Курсив"/>
    <w:rsid w:val="007D279B"/>
    <w:rPr>
      <w:rFonts w:ascii="Consolas" w:eastAsia="Consolas" w:hAnsi="Consolas" w:cs="Consolas"/>
      <w:b/>
      <w:bCs/>
      <w:i/>
      <w:iCs/>
      <w:sz w:val="14"/>
      <w:szCs w:val="14"/>
      <w:shd w:val="clear" w:color="auto" w:fill="FFFFFF"/>
    </w:rPr>
  </w:style>
  <w:style w:type="character" w:customStyle="1" w:styleId="12Georgia65pt">
    <w:name w:val="Основной текст (12) + Georgia;6;5 pt;Не полужирный;Курсив"/>
    <w:rsid w:val="007D279B"/>
    <w:rPr>
      <w:rFonts w:ascii="Georgia" w:eastAsia="Georgia" w:hAnsi="Georgia" w:cs="Georgia"/>
      <w:b/>
      <w:bCs/>
      <w:i/>
      <w:iCs/>
      <w:sz w:val="13"/>
      <w:szCs w:val="13"/>
      <w:shd w:val="clear" w:color="auto" w:fill="FFFFFF"/>
    </w:rPr>
  </w:style>
  <w:style w:type="character" w:customStyle="1" w:styleId="113">
    <w:name w:val="Основной текст (11) + Не полужирный"/>
    <w:rsid w:val="007D279B"/>
    <w:rPr>
      <w:rFonts w:ascii="Times New Roman" w:eastAsia="Times New Roman" w:hAnsi="Times New Roman" w:cs="Times New Roman"/>
      <w:b/>
      <w:bCs/>
      <w:sz w:val="27"/>
      <w:szCs w:val="27"/>
      <w:shd w:val="clear" w:color="auto" w:fill="FFFFFF"/>
    </w:rPr>
  </w:style>
  <w:style w:type="numbering" w:customStyle="1" w:styleId="114">
    <w:name w:val="Нет списка11"/>
    <w:next w:val="a7"/>
    <w:uiPriority w:val="99"/>
    <w:semiHidden/>
    <w:unhideWhenUsed/>
    <w:rsid w:val="007D279B"/>
  </w:style>
  <w:style w:type="paragraph" w:customStyle="1" w:styleId="xl64">
    <w:name w:val="xl64"/>
    <w:basedOn w:val="a4"/>
    <w:rsid w:val="007D279B"/>
    <w:pPr>
      <w:spacing w:before="100" w:beforeAutospacing="1" w:after="100" w:afterAutospacing="1"/>
      <w:jc w:val="right"/>
    </w:pPr>
    <w:rPr>
      <w:sz w:val="28"/>
      <w:szCs w:val="28"/>
    </w:rPr>
  </w:style>
  <w:style w:type="paragraph" w:customStyle="1" w:styleId="xl138">
    <w:name w:val="xl138"/>
    <w:basedOn w:val="a4"/>
    <w:rsid w:val="007D27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39">
    <w:name w:val="xl139"/>
    <w:basedOn w:val="a4"/>
    <w:rsid w:val="007D27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4"/>
    <w:rsid w:val="007D279B"/>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44">
    <w:name w:val="xl144"/>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5">
    <w:name w:val="xl145"/>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
    <w:name w:val="xl146"/>
    <w:basedOn w:val="a4"/>
    <w:rsid w:val="007D279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7">
    <w:name w:val="xl147"/>
    <w:basedOn w:val="a4"/>
    <w:rsid w:val="007D279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8">
    <w:name w:val="xl148"/>
    <w:basedOn w:val="a4"/>
    <w:rsid w:val="007D279B"/>
    <w:pPr>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49">
    <w:name w:val="xl149"/>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50">
    <w:name w:val="xl150"/>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rPr>
  </w:style>
  <w:style w:type="paragraph" w:customStyle="1" w:styleId="xl151">
    <w:name w:val="xl151"/>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2">
    <w:name w:val="xl152"/>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3">
    <w:name w:val="xl153"/>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4">
    <w:name w:val="xl154"/>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2"/>
      <w:szCs w:val="32"/>
    </w:rPr>
  </w:style>
  <w:style w:type="paragraph" w:customStyle="1" w:styleId="xl155">
    <w:name w:val="xl155"/>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2"/>
      <w:szCs w:val="32"/>
    </w:rPr>
  </w:style>
  <w:style w:type="paragraph" w:customStyle="1" w:styleId="xl156">
    <w:name w:val="xl156"/>
    <w:basedOn w:val="a4"/>
    <w:rsid w:val="007D279B"/>
    <w:pPr>
      <w:spacing w:before="100" w:beforeAutospacing="1" w:after="100" w:afterAutospacing="1"/>
    </w:pPr>
    <w:rPr>
      <w:b/>
      <w:bCs/>
      <w:sz w:val="32"/>
      <w:szCs w:val="32"/>
    </w:rPr>
  </w:style>
  <w:style w:type="paragraph" w:customStyle="1" w:styleId="xl157">
    <w:name w:val="xl157"/>
    <w:basedOn w:val="a4"/>
    <w:rsid w:val="007D279B"/>
    <w:pPr>
      <w:spacing w:before="100" w:beforeAutospacing="1" w:after="100" w:afterAutospacing="1"/>
      <w:jc w:val="center"/>
    </w:pPr>
    <w:rPr>
      <w:b/>
      <w:bCs/>
      <w:sz w:val="32"/>
      <w:szCs w:val="32"/>
    </w:rPr>
  </w:style>
  <w:style w:type="paragraph" w:customStyle="1" w:styleId="xl158">
    <w:name w:val="xl158"/>
    <w:basedOn w:val="a4"/>
    <w:rsid w:val="007D279B"/>
    <w:pPr>
      <w:spacing w:before="100" w:beforeAutospacing="1" w:after="100" w:afterAutospacing="1"/>
    </w:pPr>
    <w:rPr>
      <w:b/>
      <w:bCs/>
      <w:sz w:val="32"/>
      <w:szCs w:val="32"/>
    </w:rPr>
  </w:style>
  <w:style w:type="paragraph" w:customStyle="1" w:styleId="xl159">
    <w:name w:val="xl159"/>
    <w:basedOn w:val="a4"/>
    <w:rsid w:val="007D279B"/>
    <w:pPr>
      <w:spacing w:before="100" w:beforeAutospacing="1" w:after="100" w:afterAutospacing="1"/>
      <w:jc w:val="right"/>
    </w:pPr>
    <w:rPr>
      <w:sz w:val="30"/>
      <w:szCs w:val="30"/>
    </w:rPr>
  </w:style>
  <w:style w:type="paragraph" w:customStyle="1" w:styleId="xl160">
    <w:name w:val="xl160"/>
    <w:basedOn w:val="a4"/>
    <w:rsid w:val="007D279B"/>
    <w:pPr>
      <w:spacing w:before="100" w:beforeAutospacing="1" w:after="100" w:afterAutospacing="1"/>
    </w:pPr>
    <w:rPr>
      <w:sz w:val="30"/>
      <w:szCs w:val="30"/>
    </w:rPr>
  </w:style>
  <w:style w:type="paragraph" w:customStyle="1" w:styleId="xl161">
    <w:name w:val="xl161"/>
    <w:basedOn w:val="a4"/>
    <w:rsid w:val="007D279B"/>
    <w:pPr>
      <w:spacing w:before="100" w:beforeAutospacing="1" w:after="100" w:afterAutospacing="1"/>
      <w:jc w:val="center"/>
    </w:pPr>
    <w:rPr>
      <w:sz w:val="30"/>
      <w:szCs w:val="30"/>
    </w:rPr>
  </w:style>
  <w:style w:type="paragraph" w:customStyle="1" w:styleId="xl162">
    <w:name w:val="xl162"/>
    <w:basedOn w:val="a4"/>
    <w:rsid w:val="007D279B"/>
    <w:pPr>
      <w:spacing w:before="100" w:beforeAutospacing="1" w:after="100" w:afterAutospacing="1"/>
      <w:jc w:val="center"/>
    </w:pPr>
    <w:rPr>
      <w:sz w:val="30"/>
      <w:szCs w:val="30"/>
    </w:rPr>
  </w:style>
  <w:style w:type="paragraph" w:customStyle="1" w:styleId="xl163">
    <w:name w:val="xl163"/>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4">
    <w:name w:val="xl164"/>
    <w:basedOn w:val="a4"/>
    <w:rsid w:val="007D279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5">
    <w:name w:val="xl165"/>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6">
    <w:name w:val="xl166"/>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7">
    <w:name w:val="xl167"/>
    <w:basedOn w:val="a4"/>
    <w:rsid w:val="007D279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8">
    <w:name w:val="xl168"/>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9">
    <w:name w:val="xl169"/>
    <w:basedOn w:val="a4"/>
    <w:rsid w:val="007D279B"/>
    <w:pPr>
      <w:pBdr>
        <w:left w:val="single" w:sz="4" w:space="0" w:color="auto"/>
        <w:right w:val="single" w:sz="4" w:space="0" w:color="auto"/>
      </w:pBdr>
      <w:spacing w:before="100" w:beforeAutospacing="1" w:after="100" w:afterAutospacing="1"/>
    </w:pPr>
  </w:style>
  <w:style w:type="paragraph" w:customStyle="1" w:styleId="xl170">
    <w:name w:val="xl170"/>
    <w:basedOn w:val="a4"/>
    <w:rsid w:val="007D279B"/>
    <w:pPr>
      <w:pBdr>
        <w:left w:val="single" w:sz="4" w:space="0" w:color="auto"/>
        <w:bottom w:val="single" w:sz="4" w:space="0" w:color="auto"/>
        <w:right w:val="single" w:sz="4" w:space="0" w:color="auto"/>
      </w:pBdr>
      <w:spacing w:before="100" w:beforeAutospacing="1" w:after="100" w:afterAutospacing="1"/>
    </w:pPr>
  </w:style>
  <w:style w:type="paragraph" w:customStyle="1" w:styleId="xl171">
    <w:name w:val="xl171"/>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2">
    <w:name w:val="xl172"/>
    <w:basedOn w:val="a4"/>
    <w:rsid w:val="007D279B"/>
    <w:pPr>
      <w:pBdr>
        <w:top w:val="single" w:sz="4" w:space="0" w:color="auto"/>
        <w:bottom w:val="single" w:sz="4" w:space="0" w:color="auto"/>
      </w:pBdr>
      <w:spacing w:before="100" w:beforeAutospacing="1" w:after="100" w:afterAutospacing="1"/>
      <w:jc w:val="center"/>
      <w:textAlignment w:val="center"/>
    </w:pPr>
  </w:style>
  <w:style w:type="paragraph" w:customStyle="1" w:styleId="xl173">
    <w:name w:val="xl173"/>
    <w:basedOn w:val="a4"/>
    <w:rsid w:val="007D27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4">
    <w:name w:val="xl174"/>
    <w:basedOn w:val="a4"/>
    <w:rsid w:val="007D279B"/>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75">
    <w:name w:val="xl175"/>
    <w:basedOn w:val="a4"/>
    <w:rsid w:val="007D279B"/>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76">
    <w:name w:val="xl176"/>
    <w:basedOn w:val="a4"/>
    <w:rsid w:val="007D279B"/>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77">
    <w:name w:val="xl177"/>
    <w:basedOn w:val="a4"/>
    <w:rsid w:val="007D279B"/>
    <w:pPr>
      <w:pBdr>
        <w:top w:val="single" w:sz="4" w:space="0" w:color="auto"/>
      </w:pBdr>
      <w:spacing w:before="100" w:beforeAutospacing="1" w:after="100" w:afterAutospacing="1"/>
      <w:jc w:val="center"/>
      <w:textAlignment w:val="center"/>
    </w:pPr>
    <w:rPr>
      <w:sz w:val="28"/>
      <w:szCs w:val="28"/>
    </w:rPr>
  </w:style>
  <w:style w:type="paragraph" w:customStyle="1" w:styleId="xl178">
    <w:name w:val="xl178"/>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9">
    <w:name w:val="xl179"/>
    <w:basedOn w:val="a4"/>
    <w:rsid w:val="007D279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0">
    <w:name w:val="xl180"/>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7D279B"/>
    <w:pPr>
      <w:pBdr>
        <w:top w:val="single" w:sz="4" w:space="0" w:color="auto"/>
        <w:bottom w:val="single" w:sz="4" w:space="0" w:color="auto"/>
      </w:pBdr>
      <w:spacing w:before="100" w:beforeAutospacing="1" w:after="100" w:afterAutospacing="1"/>
    </w:pPr>
  </w:style>
  <w:style w:type="paragraph" w:customStyle="1" w:styleId="xl182">
    <w:name w:val="xl182"/>
    <w:basedOn w:val="a4"/>
    <w:rsid w:val="007D279B"/>
    <w:pPr>
      <w:pBdr>
        <w:top w:val="single" w:sz="4" w:space="0" w:color="auto"/>
        <w:bottom w:val="single" w:sz="4" w:space="0" w:color="auto"/>
        <w:right w:val="single" w:sz="4" w:space="0" w:color="auto"/>
      </w:pBdr>
      <w:spacing w:before="100" w:beforeAutospacing="1" w:after="100" w:afterAutospacing="1"/>
    </w:pPr>
  </w:style>
  <w:style w:type="paragraph" w:customStyle="1" w:styleId="xl183">
    <w:name w:val="xl183"/>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4">
    <w:name w:val="xl184"/>
    <w:basedOn w:val="a4"/>
    <w:rsid w:val="007D279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050">
    <w:name w:val="xl3050"/>
    <w:basedOn w:val="a4"/>
    <w:rsid w:val="007D279B"/>
    <w:pPr>
      <w:spacing w:before="100" w:beforeAutospacing="1" w:after="100" w:afterAutospacing="1"/>
      <w:textAlignment w:val="center"/>
    </w:pPr>
  </w:style>
  <w:style w:type="paragraph" w:customStyle="1" w:styleId="xl3051">
    <w:name w:val="xl3051"/>
    <w:basedOn w:val="a4"/>
    <w:rsid w:val="007D279B"/>
    <w:pPr>
      <w:spacing w:before="100" w:beforeAutospacing="1" w:after="100" w:afterAutospacing="1"/>
      <w:textAlignment w:val="center"/>
    </w:pPr>
  </w:style>
  <w:style w:type="paragraph" w:customStyle="1" w:styleId="xl3052">
    <w:name w:val="xl3052"/>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3">
    <w:name w:val="xl3053"/>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4">
    <w:name w:val="xl3054"/>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5">
    <w:name w:val="xl3055"/>
    <w:basedOn w:val="a4"/>
    <w:rsid w:val="007D279B"/>
    <w:pPr>
      <w:spacing w:before="100" w:beforeAutospacing="1" w:after="100" w:afterAutospacing="1"/>
      <w:textAlignment w:val="center"/>
    </w:pPr>
    <w:rPr>
      <w:sz w:val="20"/>
      <w:szCs w:val="20"/>
    </w:rPr>
  </w:style>
  <w:style w:type="paragraph" w:customStyle="1" w:styleId="xl3056">
    <w:name w:val="xl3056"/>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7">
    <w:name w:val="xl3057"/>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8">
    <w:name w:val="xl3058"/>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9">
    <w:name w:val="xl3059"/>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60">
    <w:name w:val="xl3060"/>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1">
    <w:name w:val="xl3061"/>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2">
    <w:name w:val="xl3062"/>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63">
    <w:name w:val="xl3063"/>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4">
    <w:name w:val="xl3064"/>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5">
    <w:name w:val="xl3065"/>
    <w:basedOn w:val="a4"/>
    <w:rsid w:val="007D279B"/>
    <w:pPr>
      <w:spacing w:before="100" w:beforeAutospacing="1" w:after="100" w:afterAutospacing="1"/>
      <w:jc w:val="center"/>
      <w:textAlignment w:val="center"/>
    </w:pPr>
  </w:style>
  <w:style w:type="paragraph" w:customStyle="1" w:styleId="xl3066">
    <w:name w:val="xl3066"/>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7">
    <w:name w:val="xl3067"/>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2f3">
    <w:name w:val="Нет списка2"/>
    <w:next w:val="a7"/>
    <w:uiPriority w:val="99"/>
    <w:semiHidden/>
    <w:unhideWhenUsed/>
    <w:rsid w:val="007D279B"/>
  </w:style>
  <w:style w:type="numbering" w:customStyle="1" w:styleId="3f0">
    <w:name w:val="Нет списка3"/>
    <w:next w:val="a7"/>
    <w:uiPriority w:val="99"/>
    <w:semiHidden/>
    <w:unhideWhenUsed/>
    <w:rsid w:val="00BF32BB"/>
  </w:style>
  <w:style w:type="table" w:customStyle="1" w:styleId="2f4">
    <w:name w:val="Сетка таблицы2"/>
    <w:basedOn w:val="a6"/>
    <w:next w:val="af4"/>
    <w:rsid w:val="00BF32B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7"/>
    <w:uiPriority w:val="99"/>
    <w:semiHidden/>
    <w:unhideWhenUsed/>
    <w:rsid w:val="00BF32BB"/>
  </w:style>
  <w:style w:type="numbering" w:customStyle="1" w:styleId="213">
    <w:name w:val="Нет списка21"/>
    <w:next w:val="a7"/>
    <w:semiHidden/>
    <w:unhideWhenUsed/>
    <w:rsid w:val="00BF32BB"/>
  </w:style>
  <w:style w:type="table" w:customStyle="1" w:styleId="115">
    <w:name w:val="Сетка таблицы11"/>
    <w:basedOn w:val="a6"/>
    <w:next w:val="af4"/>
    <w:rsid w:val="00BF3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4">
    <w:name w:val="Основной текст 21"/>
    <w:basedOn w:val="a4"/>
    <w:rsid w:val="00DB4625"/>
    <w:pPr>
      <w:spacing w:line="360" w:lineRule="auto"/>
    </w:pPr>
    <w:rPr>
      <w:szCs w:val="20"/>
    </w:rPr>
  </w:style>
  <w:style w:type="paragraph" w:styleId="affff5">
    <w:name w:val="envelope address"/>
    <w:basedOn w:val="a4"/>
    <w:rsid w:val="00DB4625"/>
    <w:pPr>
      <w:framePr w:w="7920" w:h="1980" w:hRule="exact" w:hSpace="180" w:wrap="auto" w:hAnchor="page" w:xAlign="center" w:yAlign="bottom"/>
      <w:ind w:left="2880"/>
    </w:pPr>
    <w:rPr>
      <w:rFonts w:ascii="Cambria" w:hAnsi="Cambria"/>
    </w:rPr>
  </w:style>
  <w:style w:type="paragraph" w:styleId="2f5">
    <w:name w:val="envelope return"/>
    <w:basedOn w:val="a4"/>
    <w:rsid w:val="00DB4625"/>
    <w:rPr>
      <w:rFonts w:ascii="Cambria" w:hAnsi="Cambria"/>
      <w:sz w:val="20"/>
      <w:szCs w:val="20"/>
    </w:rPr>
  </w:style>
  <w:style w:type="paragraph" w:customStyle="1" w:styleId="affff6">
    <w:name w:val="Таблица шапка"/>
    <w:basedOn w:val="a4"/>
    <w:rsid w:val="00DB4625"/>
    <w:pPr>
      <w:keepNext/>
      <w:spacing w:before="40" w:after="40"/>
      <w:ind w:left="57" w:right="57"/>
    </w:pPr>
    <w:rPr>
      <w:snapToGrid w:val="0"/>
      <w:sz w:val="22"/>
      <w:szCs w:val="20"/>
    </w:rPr>
  </w:style>
  <w:style w:type="paragraph" w:customStyle="1" w:styleId="affff7">
    <w:name w:val="Таблица текст"/>
    <w:basedOn w:val="a4"/>
    <w:rsid w:val="00DB4625"/>
    <w:pPr>
      <w:spacing w:before="40" w:after="40"/>
      <w:ind w:left="57" w:right="57"/>
    </w:pPr>
    <w:rPr>
      <w:snapToGrid w:val="0"/>
      <w:szCs w:val="20"/>
    </w:rPr>
  </w:style>
  <w:style w:type="paragraph" w:customStyle="1" w:styleId="affff8">
    <w:name w:val="Главный"/>
    <w:basedOn w:val="a4"/>
    <w:rsid w:val="00DB4625"/>
    <w:pPr>
      <w:ind w:firstLine="709"/>
      <w:jc w:val="both"/>
    </w:pPr>
    <w:rPr>
      <w:sz w:val="28"/>
      <w:szCs w:val="28"/>
    </w:rPr>
  </w:style>
  <w:style w:type="character" w:customStyle="1" w:styleId="affff9">
    <w:name w:val="Знак Знак Знак"/>
    <w:rsid w:val="00DB4625"/>
    <w:rPr>
      <w:rFonts w:cs="Arial"/>
      <w:b/>
      <w:bCs/>
      <w:i/>
      <w:iCs/>
      <w:sz w:val="28"/>
      <w:szCs w:val="28"/>
      <w:lang w:val="ru-RU" w:eastAsia="ru-RU" w:bidi="ar-SA"/>
    </w:rPr>
  </w:style>
  <w:style w:type="paragraph" w:customStyle="1" w:styleId="116">
    <w:name w:val="Знак11"/>
    <w:basedOn w:val="a4"/>
    <w:rsid w:val="00DB4625"/>
    <w:pPr>
      <w:widowControl w:val="0"/>
      <w:adjustRightInd w:val="0"/>
      <w:spacing w:after="160" w:line="240" w:lineRule="exact"/>
      <w:jc w:val="right"/>
    </w:pPr>
    <w:rPr>
      <w:sz w:val="20"/>
      <w:szCs w:val="20"/>
      <w:lang w:val="en-GB" w:eastAsia="en-US"/>
    </w:rPr>
  </w:style>
  <w:style w:type="paragraph" w:customStyle="1" w:styleId="2f6">
    <w:name w:val="Знак Знак Знак2 Знак"/>
    <w:basedOn w:val="a4"/>
    <w:rsid w:val="00DB4625"/>
    <w:pPr>
      <w:widowControl w:val="0"/>
      <w:adjustRightInd w:val="0"/>
      <w:spacing w:after="160" w:line="240" w:lineRule="exact"/>
      <w:jc w:val="right"/>
    </w:pPr>
    <w:rPr>
      <w:sz w:val="20"/>
      <w:szCs w:val="20"/>
      <w:lang w:val="en-GB" w:eastAsia="en-US"/>
    </w:rPr>
  </w:style>
  <w:style w:type="paragraph" w:customStyle="1" w:styleId="affffa">
    <w:name w:val="Обычный фирм"/>
    <w:basedOn w:val="a4"/>
    <w:rsid w:val="00DB4625"/>
    <w:pPr>
      <w:spacing w:line="360" w:lineRule="auto"/>
      <w:ind w:left="284"/>
    </w:pPr>
    <w:rPr>
      <w:rFonts w:ascii="EuropeExt08" w:eastAsia="MS Mincho" w:hAnsi="EuropeExt08"/>
    </w:rPr>
  </w:style>
  <w:style w:type="paragraph" w:customStyle="1" w:styleId="161818">
    <w:name w:val="Стиль 16 пт полужирный По центру Перед:  18 пт После:  18 пт М..."/>
    <w:basedOn w:val="a4"/>
    <w:next w:val="affffb"/>
    <w:rsid w:val="00DB4625"/>
    <w:pPr>
      <w:spacing w:before="360" w:after="360" w:line="360" w:lineRule="auto"/>
      <w:jc w:val="center"/>
    </w:pPr>
    <w:rPr>
      <w:b/>
      <w:bCs/>
      <w:sz w:val="32"/>
      <w:szCs w:val="20"/>
      <w:lang w:eastAsia="ja-JP"/>
    </w:rPr>
  </w:style>
  <w:style w:type="paragraph" w:styleId="affffb">
    <w:name w:val="Normal Indent"/>
    <w:basedOn w:val="a4"/>
    <w:link w:val="affffc"/>
    <w:rsid w:val="00DB4625"/>
    <w:pPr>
      <w:spacing w:line="360" w:lineRule="auto"/>
      <w:ind w:firstLine="709"/>
      <w:jc w:val="both"/>
    </w:pPr>
    <w:rPr>
      <w:rFonts w:eastAsia="MS Mincho"/>
      <w:lang w:val="x-none" w:eastAsia="ja-JP"/>
    </w:rPr>
  </w:style>
  <w:style w:type="character" w:customStyle="1" w:styleId="affffc">
    <w:name w:val="Обычный отступ Знак"/>
    <w:link w:val="affffb"/>
    <w:rsid w:val="00DB4625"/>
    <w:rPr>
      <w:rFonts w:eastAsia="MS Mincho"/>
      <w:sz w:val="24"/>
      <w:szCs w:val="24"/>
      <w:lang w:val="x-none" w:eastAsia="ja-JP"/>
    </w:rPr>
  </w:style>
  <w:style w:type="paragraph" w:styleId="3f1">
    <w:name w:val="toc 3"/>
    <w:basedOn w:val="a4"/>
    <w:next w:val="a4"/>
    <w:autoRedefine/>
    <w:rsid w:val="00DB4625"/>
    <w:pPr>
      <w:spacing w:line="360" w:lineRule="exact"/>
    </w:pPr>
    <w:rPr>
      <w:rFonts w:eastAsia="MS Mincho"/>
      <w:lang w:eastAsia="ja-JP"/>
    </w:rPr>
  </w:style>
  <w:style w:type="paragraph" w:styleId="2f7">
    <w:name w:val="toc 2"/>
    <w:basedOn w:val="a4"/>
    <w:next w:val="a4"/>
    <w:autoRedefine/>
    <w:rsid w:val="00DB4625"/>
    <w:pPr>
      <w:tabs>
        <w:tab w:val="left" w:pos="960"/>
        <w:tab w:val="right" w:leader="dot" w:pos="9628"/>
      </w:tabs>
      <w:spacing w:line="360" w:lineRule="exact"/>
      <w:ind w:left="238" w:hanging="238"/>
    </w:pPr>
    <w:rPr>
      <w:rFonts w:eastAsia="MS Mincho"/>
      <w:noProof/>
      <w:lang w:eastAsia="ja-JP"/>
    </w:rPr>
  </w:style>
  <w:style w:type="paragraph" w:styleId="11">
    <w:name w:val="toc 1"/>
    <w:basedOn w:val="a4"/>
    <w:next w:val="a4"/>
    <w:autoRedefine/>
    <w:rsid w:val="00DB4625"/>
    <w:pPr>
      <w:numPr>
        <w:numId w:val="3"/>
      </w:numPr>
      <w:tabs>
        <w:tab w:val="clear" w:pos="1429"/>
        <w:tab w:val="left" w:pos="720"/>
        <w:tab w:val="right" w:leader="dot" w:pos="9628"/>
      </w:tabs>
      <w:spacing w:line="360" w:lineRule="exact"/>
      <w:ind w:left="0" w:firstLine="0"/>
    </w:pPr>
    <w:rPr>
      <w:rFonts w:ascii="RussianRail B Pro" w:eastAsia="MS Mincho" w:hAnsi="RussianRail B Pro"/>
      <w:noProof/>
      <w:lang w:eastAsia="ja-JP"/>
    </w:rPr>
  </w:style>
  <w:style w:type="paragraph" w:customStyle="1" w:styleId="TimesNewRoman">
    <w:name w:val="Стиль Нумерованный + (латиница) Times New Roman"/>
    <w:basedOn w:val="a4"/>
    <w:rsid w:val="00DB4625"/>
    <w:pPr>
      <w:numPr>
        <w:numId w:val="4"/>
      </w:numPr>
      <w:tabs>
        <w:tab w:val="clear" w:pos="720"/>
        <w:tab w:val="left" w:pos="1247"/>
        <w:tab w:val="num" w:pos="1429"/>
      </w:tabs>
      <w:spacing w:line="360" w:lineRule="auto"/>
      <w:ind w:left="1069"/>
      <w:jc w:val="both"/>
    </w:pPr>
    <w:rPr>
      <w:rFonts w:eastAsia="MS Mincho"/>
    </w:rPr>
  </w:style>
  <w:style w:type="paragraph" w:customStyle="1" w:styleId="12">
    <w:name w:val="Стиль По ширине Перед:  1 пт Междустр.интервал:  полуторный"/>
    <w:basedOn w:val="a4"/>
    <w:rsid w:val="00DB4625"/>
    <w:pPr>
      <w:numPr>
        <w:numId w:val="2"/>
      </w:numPr>
      <w:tabs>
        <w:tab w:val="left" w:pos="1247"/>
      </w:tabs>
      <w:spacing w:line="360" w:lineRule="auto"/>
      <w:jc w:val="both"/>
    </w:pPr>
    <w:rPr>
      <w:szCs w:val="20"/>
      <w:lang w:eastAsia="ja-JP"/>
    </w:rPr>
  </w:style>
  <w:style w:type="paragraph" w:customStyle="1" w:styleId="501">
    <w:name w:val="Стиль Обычный многоуровневый + Слева:  5 мм Первая строка:  0 мм ...1"/>
    <w:basedOn w:val="a4"/>
    <w:rsid w:val="00DB4625"/>
    <w:pPr>
      <w:tabs>
        <w:tab w:val="num" w:pos="1200"/>
        <w:tab w:val="left" w:pos="1247"/>
      </w:tabs>
      <w:spacing w:line="360" w:lineRule="auto"/>
      <w:ind w:left="1200" w:hanging="576"/>
      <w:jc w:val="both"/>
    </w:pPr>
    <w:rPr>
      <w:rFonts w:eastAsia="MS Mincho"/>
      <w:color w:val="000000"/>
      <w:spacing w:val="8"/>
    </w:rPr>
  </w:style>
  <w:style w:type="paragraph" w:customStyle="1" w:styleId="502">
    <w:name w:val="Стиль Стиль Обычный многоуровневый + Слева:  5 мм Первая строка:  0...2"/>
    <w:basedOn w:val="12"/>
    <w:rsid w:val="00DB4625"/>
    <w:pPr>
      <w:ind w:left="0" w:firstLine="709"/>
    </w:pPr>
  </w:style>
  <w:style w:type="paragraph" w:customStyle="1" w:styleId="End">
    <w:name w:val="End"/>
    <w:basedOn w:val="a4"/>
    <w:rsid w:val="00DB4625"/>
    <w:pPr>
      <w:jc w:val="both"/>
    </w:pPr>
    <w:rPr>
      <w:rFonts w:ascii="Tahoma" w:hAnsi="Tahoma" w:cs="Tahoma"/>
      <w:sz w:val="2"/>
      <w:szCs w:val="2"/>
    </w:rPr>
  </w:style>
  <w:style w:type="paragraph" w:customStyle="1" w:styleId="affffd">
    <w:name w:val="Утверждаю"/>
    <w:basedOn w:val="a8"/>
    <w:rsid w:val="00DB4625"/>
    <w:pPr>
      <w:tabs>
        <w:tab w:val="left" w:pos="851"/>
      </w:tabs>
      <w:spacing w:before="120" w:after="120" w:line="360" w:lineRule="auto"/>
      <w:ind w:firstLine="0"/>
      <w:jc w:val="right"/>
    </w:pPr>
    <w:rPr>
      <w:rFonts w:ascii="Arial" w:eastAsia="Times New Roman" w:hAnsi="Arial" w:cs="Arial"/>
      <w:caps/>
      <w:sz w:val="24"/>
    </w:rPr>
  </w:style>
  <w:style w:type="paragraph" w:customStyle="1" w:styleId="affffe">
    <w:name w:val="Обычный По правому краю"/>
    <w:basedOn w:val="a4"/>
    <w:link w:val="afffff"/>
    <w:rsid w:val="00DB4625"/>
    <w:pPr>
      <w:spacing w:after="120" w:line="360" w:lineRule="auto"/>
      <w:ind w:left="284"/>
      <w:jc w:val="right"/>
    </w:pPr>
    <w:rPr>
      <w:rFonts w:ascii="Arial" w:hAnsi="Arial"/>
      <w:lang w:val="x-none" w:eastAsia="x-none"/>
    </w:rPr>
  </w:style>
  <w:style w:type="character" w:customStyle="1" w:styleId="afffff">
    <w:name w:val="Обычный По правому краю Знак"/>
    <w:link w:val="affffe"/>
    <w:rsid w:val="00DB4625"/>
    <w:rPr>
      <w:rFonts w:ascii="Arial" w:hAnsi="Arial"/>
      <w:sz w:val="24"/>
      <w:szCs w:val="24"/>
      <w:lang w:val="x-none" w:eastAsia="x-none"/>
    </w:rPr>
  </w:style>
  <w:style w:type="paragraph" w:customStyle="1" w:styleId="afffff0">
    <w:name w:val="Табличный"/>
    <w:basedOn w:val="a4"/>
    <w:rsid w:val="00DB4625"/>
    <w:pPr>
      <w:tabs>
        <w:tab w:val="left" w:pos="567"/>
      </w:tabs>
      <w:jc w:val="center"/>
    </w:pPr>
    <w:rPr>
      <w:rFonts w:ascii="Arial" w:hAnsi="Arial"/>
      <w:sz w:val="16"/>
      <w:szCs w:val="20"/>
    </w:rPr>
  </w:style>
  <w:style w:type="paragraph" w:customStyle="1" w:styleId="1f6">
    <w:name w:val="Стиль1"/>
    <w:basedOn w:val="a4"/>
    <w:qFormat/>
    <w:rsid w:val="00DB4625"/>
    <w:pPr>
      <w:ind w:left="-306" w:right="-261"/>
      <w:jc w:val="center"/>
    </w:pPr>
    <w:rPr>
      <w:rFonts w:ascii="EuropeExt08" w:eastAsia="MS Mincho" w:hAnsi="EuropeExt08"/>
      <w:color w:val="000000"/>
      <w:spacing w:val="-4"/>
      <w:sz w:val="20"/>
      <w:szCs w:val="20"/>
      <w:lang w:eastAsia="ja-JP"/>
    </w:rPr>
  </w:style>
  <w:style w:type="paragraph" w:customStyle="1" w:styleId="-1">
    <w:name w:val="Стиль-новый"/>
    <w:basedOn w:val="13"/>
    <w:link w:val="-2"/>
    <w:qFormat/>
    <w:rsid w:val="00DB4625"/>
    <w:pPr>
      <w:tabs>
        <w:tab w:val="left" w:pos="1260"/>
      </w:tabs>
      <w:spacing w:before="120" w:after="120" w:line="340" w:lineRule="exact"/>
      <w:ind w:left="0" w:firstLine="720"/>
    </w:pPr>
    <w:rPr>
      <w:rFonts w:ascii="RussianRail B Pro" w:hAnsi="RussianRail B Pro" w:cs="Times New Roman"/>
      <w:sz w:val="22"/>
      <w:szCs w:val="22"/>
      <w:lang w:val="x-none" w:eastAsia="ja-JP"/>
    </w:rPr>
  </w:style>
  <w:style w:type="character" w:customStyle="1" w:styleId="-2">
    <w:name w:val="Стиль-новый Знак"/>
    <w:link w:val="-1"/>
    <w:rsid w:val="00DB4625"/>
    <w:rPr>
      <w:rFonts w:ascii="RussianRail B Pro" w:eastAsia="MS Mincho" w:hAnsi="RussianRail B Pro"/>
      <w:b/>
      <w:bCs/>
      <w:kern w:val="32"/>
      <w:sz w:val="22"/>
      <w:szCs w:val="22"/>
      <w:lang w:val="x-none" w:eastAsia="ja-JP"/>
    </w:rPr>
  </w:style>
  <w:style w:type="paragraph" w:customStyle="1" w:styleId="1f7">
    <w:name w:val="Знак1 Знак Знак Знак Знак Знак Знак Знак Знак Знак"/>
    <w:basedOn w:val="a4"/>
    <w:rsid w:val="00DB4625"/>
    <w:pPr>
      <w:spacing w:after="160" w:line="240" w:lineRule="exact"/>
    </w:pPr>
    <w:rPr>
      <w:rFonts w:ascii="Verdana" w:hAnsi="Verdana"/>
      <w:lang w:val="en-US" w:eastAsia="en-US"/>
    </w:rPr>
  </w:style>
  <w:style w:type="character" w:customStyle="1" w:styleId="Heading1Char">
    <w:name w:val="Heading 1 Char"/>
    <w:locked/>
    <w:rsid w:val="00DB4625"/>
    <w:rPr>
      <w:rFonts w:eastAsia="MS Mincho" w:cs="Arial"/>
      <w:b/>
      <w:bCs/>
      <w:kern w:val="32"/>
      <w:sz w:val="32"/>
      <w:szCs w:val="32"/>
      <w:lang w:val="ru-RU" w:eastAsia="ru-RU" w:bidi="ar-SA"/>
    </w:rPr>
  </w:style>
  <w:style w:type="character" w:customStyle="1" w:styleId="affa">
    <w:name w:val="Абзац списка Знак"/>
    <w:aliases w:val="Маркер Знак,Абзац списка4 Знак,Bullet List Знак,FooterText Знак,numbered Знак,SL_Абзац списка Знак,название Знак,Bullet Number Знак,Нумерованый список Знак,lp1 Знак,1 Знак,UL Знак,Абзац маркированнный Знак,f_Абзац 1 Знак,ПАРАГРАФ Знак"/>
    <w:link w:val="aff9"/>
    <w:uiPriority w:val="34"/>
    <w:qFormat/>
    <w:rsid w:val="00B04A60"/>
    <w:rPr>
      <w:sz w:val="24"/>
      <w:szCs w:val="24"/>
    </w:rPr>
  </w:style>
  <w:style w:type="character" w:customStyle="1" w:styleId="ConsTitle0">
    <w:name w:val="ConsTitle Знак"/>
    <w:link w:val="ConsTitle"/>
    <w:rsid w:val="00BC5486"/>
    <w:rPr>
      <w:rFonts w:ascii="Arial" w:hAnsi="Arial" w:cs="Arial"/>
      <w:b/>
      <w:bCs/>
      <w:sz w:val="16"/>
      <w:szCs w:val="16"/>
    </w:rPr>
  </w:style>
  <w:style w:type="character" w:customStyle="1" w:styleId="ConsNonformat0">
    <w:name w:val="ConsNonformat Знак"/>
    <w:link w:val="ConsNonformat"/>
    <w:rsid w:val="00BC5486"/>
    <w:rPr>
      <w:rFonts w:ascii="Courier New" w:hAnsi="Courier New" w:cs="Courier New"/>
    </w:rPr>
  </w:style>
  <w:style w:type="paragraph" w:customStyle="1" w:styleId="FR2">
    <w:name w:val="FR2"/>
    <w:rsid w:val="00BC5486"/>
    <w:pPr>
      <w:widowControl w:val="0"/>
      <w:spacing w:line="320" w:lineRule="auto"/>
      <w:jc w:val="center"/>
    </w:pPr>
    <w:rPr>
      <w:sz w:val="36"/>
      <w:szCs w:val="36"/>
    </w:rPr>
  </w:style>
  <w:style w:type="paragraph" w:customStyle="1" w:styleId="a0">
    <w:name w:val="Пункт Знак"/>
    <w:basedOn w:val="a4"/>
    <w:rsid w:val="00BC5486"/>
    <w:pPr>
      <w:numPr>
        <w:ilvl w:val="1"/>
        <w:numId w:val="5"/>
      </w:numPr>
      <w:tabs>
        <w:tab w:val="left" w:pos="851"/>
        <w:tab w:val="left" w:pos="1134"/>
      </w:tabs>
      <w:spacing w:line="360" w:lineRule="auto"/>
      <w:jc w:val="both"/>
    </w:pPr>
    <w:rPr>
      <w:b/>
      <w:snapToGrid w:val="0"/>
      <w:sz w:val="28"/>
      <w:szCs w:val="20"/>
    </w:rPr>
  </w:style>
  <w:style w:type="paragraph" w:customStyle="1" w:styleId="a1">
    <w:name w:val="Подпункт"/>
    <w:basedOn w:val="a0"/>
    <w:rsid w:val="00BC5486"/>
    <w:pPr>
      <w:numPr>
        <w:ilvl w:val="2"/>
      </w:numPr>
      <w:tabs>
        <w:tab w:val="clear" w:pos="1135"/>
      </w:tabs>
    </w:pPr>
  </w:style>
  <w:style w:type="paragraph" w:customStyle="1" w:styleId="a2">
    <w:name w:val="Подподпункт"/>
    <w:basedOn w:val="a1"/>
    <w:rsid w:val="00BC5486"/>
    <w:pPr>
      <w:numPr>
        <w:ilvl w:val="3"/>
      </w:numPr>
      <w:tabs>
        <w:tab w:val="left" w:pos="1134"/>
        <w:tab w:val="left" w:pos="1418"/>
      </w:tabs>
    </w:pPr>
    <w:rPr>
      <w:snapToGrid/>
    </w:rPr>
  </w:style>
  <w:style w:type="paragraph" w:customStyle="1" w:styleId="a3">
    <w:name w:val="Подподподпункт"/>
    <w:basedOn w:val="a4"/>
    <w:rsid w:val="00BC5486"/>
    <w:pPr>
      <w:numPr>
        <w:ilvl w:val="4"/>
        <w:numId w:val="5"/>
      </w:numPr>
      <w:tabs>
        <w:tab w:val="left" w:pos="1134"/>
        <w:tab w:val="left" w:pos="1701"/>
      </w:tabs>
      <w:spacing w:line="360" w:lineRule="auto"/>
      <w:jc w:val="both"/>
    </w:pPr>
    <w:rPr>
      <w:snapToGrid w:val="0"/>
      <w:sz w:val="28"/>
      <w:szCs w:val="20"/>
    </w:rPr>
  </w:style>
  <w:style w:type="paragraph" w:customStyle="1" w:styleId="10">
    <w:name w:val="Пункт1"/>
    <w:basedOn w:val="a4"/>
    <w:rsid w:val="00BC5486"/>
    <w:pPr>
      <w:numPr>
        <w:numId w:val="5"/>
      </w:numPr>
      <w:spacing w:before="240" w:line="360" w:lineRule="auto"/>
      <w:jc w:val="center"/>
    </w:pPr>
    <w:rPr>
      <w:rFonts w:ascii="Arial" w:hAnsi="Arial"/>
      <w:b/>
      <w:snapToGrid w:val="0"/>
      <w:sz w:val="28"/>
      <w:szCs w:val="28"/>
    </w:rPr>
  </w:style>
  <w:style w:type="character" w:customStyle="1" w:styleId="grame">
    <w:name w:val="grame"/>
    <w:rsid w:val="00BC5486"/>
  </w:style>
  <w:style w:type="paragraph" w:customStyle="1" w:styleId="5ABCD">
    <w:name w:val="Пункт_5_ABCD"/>
    <w:basedOn w:val="a4"/>
    <w:rsid w:val="00BC5486"/>
    <w:pPr>
      <w:tabs>
        <w:tab w:val="num" w:pos="1701"/>
      </w:tabs>
      <w:spacing w:line="360" w:lineRule="auto"/>
      <w:ind w:left="1701" w:hanging="567"/>
      <w:jc w:val="both"/>
    </w:pPr>
    <w:rPr>
      <w:snapToGrid w:val="0"/>
      <w:sz w:val="28"/>
      <w:szCs w:val="20"/>
    </w:rPr>
  </w:style>
  <w:style w:type="paragraph" w:customStyle="1" w:styleId="afffff1">
    <w:name w:val="Примечание"/>
    <w:basedOn w:val="a4"/>
    <w:uiPriority w:val="99"/>
    <w:rsid w:val="00BC5486"/>
    <w:pPr>
      <w:numPr>
        <w:ilvl w:val="1"/>
      </w:numPr>
      <w:spacing w:before="120" w:after="240" w:line="360" w:lineRule="auto"/>
      <w:ind w:left="1701" w:right="567"/>
      <w:jc w:val="both"/>
    </w:pPr>
    <w:rPr>
      <w:snapToGrid w:val="0"/>
      <w:spacing w:val="20"/>
      <w:sz w:val="20"/>
      <w:szCs w:val="20"/>
    </w:rPr>
  </w:style>
  <w:style w:type="paragraph" w:customStyle="1" w:styleId="50">
    <w:name w:val="Пункт_5"/>
    <w:basedOn w:val="a4"/>
    <w:uiPriority w:val="99"/>
    <w:rsid w:val="00BC5486"/>
    <w:pPr>
      <w:numPr>
        <w:ilvl w:val="4"/>
        <w:numId w:val="1"/>
      </w:numPr>
      <w:tabs>
        <w:tab w:val="num" w:pos="1701"/>
      </w:tabs>
      <w:jc w:val="both"/>
    </w:pPr>
    <w:rPr>
      <w:sz w:val="28"/>
    </w:rPr>
  </w:style>
  <w:style w:type="paragraph" w:customStyle="1" w:styleId="1">
    <w:name w:val="Заголовок_1"/>
    <w:basedOn w:val="a4"/>
    <w:uiPriority w:val="99"/>
    <w:locked/>
    <w:rsid w:val="00BC5486"/>
    <w:pPr>
      <w:keepNext/>
      <w:keepLines/>
      <w:numPr>
        <w:numId w:val="1"/>
      </w:numPr>
      <w:tabs>
        <w:tab w:val="num" w:pos="0"/>
      </w:tabs>
      <w:suppressAutoHyphens/>
      <w:spacing w:before="360" w:after="120"/>
      <w:ind w:firstLine="0"/>
      <w:jc w:val="center"/>
      <w:outlineLvl w:val="0"/>
    </w:pPr>
    <w:rPr>
      <w:rFonts w:ascii="Arial" w:hAnsi="Arial" w:cs="Arial"/>
      <w:b/>
      <w:bCs/>
      <w:caps/>
      <w:sz w:val="36"/>
      <w:szCs w:val="28"/>
    </w:rPr>
  </w:style>
  <w:style w:type="paragraph" w:customStyle="1" w:styleId="40">
    <w:name w:val="Пункт_4"/>
    <w:basedOn w:val="a4"/>
    <w:link w:val="4d"/>
    <w:uiPriority w:val="99"/>
    <w:rsid w:val="00BC5486"/>
    <w:pPr>
      <w:numPr>
        <w:ilvl w:val="3"/>
        <w:numId w:val="1"/>
      </w:numPr>
      <w:tabs>
        <w:tab w:val="num" w:pos="1701"/>
      </w:tabs>
      <w:jc w:val="both"/>
    </w:pPr>
    <w:rPr>
      <w:sz w:val="28"/>
      <w:szCs w:val="28"/>
      <w:lang w:val="x-none" w:eastAsia="x-none"/>
    </w:rPr>
  </w:style>
  <w:style w:type="paragraph" w:customStyle="1" w:styleId="20">
    <w:name w:val="Подзаголовок_2"/>
    <w:basedOn w:val="a4"/>
    <w:uiPriority w:val="99"/>
    <w:rsid w:val="00BC5486"/>
    <w:pPr>
      <w:keepNext/>
      <w:numPr>
        <w:ilvl w:val="1"/>
        <w:numId w:val="1"/>
      </w:numPr>
      <w:tabs>
        <w:tab w:val="num" w:pos="1701"/>
      </w:tabs>
      <w:suppressAutoHyphens/>
      <w:spacing w:before="360" w:after="120"/>
      <w:jc w:val="both"/>
      <w:outlineLvl w:val="1"/>
    </w:pPr>
    <w:rPr>
      <w:b/>
      <w:sz w:val="32"/>
      <w:szCs w:val="20"/>
    </w:rPr>
  </w:style>
  <w:style w:type="paragraph" w:customStyle="1" w:styleId="30">
    <w:name w:val="Подзаголовок_3"/>
    <w:basedOn w:val="37"/>
    <w:uiPriority w:val="99"/>
    <w:rsid w:val="00BC5486"/>
    <w:pPr>
      <w:keepNext/>
      <w:numPr>
        <w:ilvl w:val="2"/>
        <w:numId w:val="1"/>
      </w:numPr>
      <w:spacing w:before="240" w:after="120" w:line="240" w:lineRule="auto"/>
      <w:outlineLvl w:val="2"/>
    </w:pPr>
    <w:rPr>
      <w:b/>
      <w:snapToGrid/>
      <w:szCs w:val="28"/>
    </w:rPr>
  </w:style>
  <w:style w:type="character" w:customStyle="1" w:styleId="4d">
    <w:name w:val="Пункт_4 Знак"/>
    <w:link w:val="40"/>
    <w:uiPriority w:val="99"/>
    <w:locked/>
    <w:rsid w:val="00BC5486"/>
    <w:rPr>
      <w:sz w:val="28"/>
      <w:szCs w:val="28"/>
      <w:lang w:val="x-none" w:eastAsia="x-none"/>
    </w:rPr>
  </w:style>
  <w:style w:type="paragraph" w:customStyle="1" w:styleId="2f8">
    <w:name w:val="Пункт_2"/>
    <w:basedOn w:val="a4"/>
    <w:uiPriority w:val="99"/>
    <w:rsid w:val="00BC5486"/>
    <w:pPr>
      <w:tabs>
        <w:tab w:val="num" w:pos="720"/>
        <w:tab w:val="num" w:pos="1701"/>
      </w:tabs>
      <w:ind w:left="720" w:hanging="720"/>
      <w:jc w:val="both"/>
    </w:pPr>
    <w:rPr>
      <w:sz w:val="28"/>
      <w:szCs w:val="20"/>
    </w:rPr>
  </w:style>
  <w:style w:type="character" w:customStyle="1" w:styleId="TimesNewRoman7pt">
    <w:name w:val="Основной текст + Times New Roman;7 pt"/>
    <w:rsid w:val="00BC5486"/>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95pt">
    <w:name w:val="Основной текст + 9;5 pt"/>
    <w:rsid w:val="00BC5486"/>
    <w:rPr>
      <w:spacing w:val="10"/>
      <w:sz w:val="19"/>
      <w:szCs w:val="19"/>
      <w:shd w:val="clear" w:color="auto" w:fill="FFFFFF"/>
    </w:rPr>
  </w:style>
  <w:style w:type="character" w:customStyle="1" w:styleId="0pt">
    <w:name w:val="Основной текст + Полужирный;Интервал 0 pt"/>
    <w:rsid w:val="00BC5486"/>
    <w:rPr>
      <w:b/>
      <w:bCs/>
      <w:spacing w:val="0"/>
      <w:sz w:val="21"/>
      <w:szCs w:val="21"/>
      <w:shd w:val="clear" w:color="auto" w:fill="FFFFFF"/>
    </w:rPr>
  </w:style>
  <w:style w:type="character" w:customStyle="1" w:styleId="13pt80">
    <w:name w:val="Основной текст + 13 pt;Масштаб 80%"/>
    <w:rsid w:val="00BC5486"/>
    <w:rPr>
      <w:spacing w:val="10"/>
      <w:w w:val="80"/>
      <w:sz w:val="26"/>
      <w:szCs w:val="26"/>
      <w:shd w:val="clear" w:color="auto" w:fill="FFFFFF"/>
    </w:rPr>
  </w:style>
  <w:style w:type="character" w:customStyle="1" w:styleId="21pt">
    <w:name w:val="Заголовок №2 + Интервал 1 pt"/>
    <w:rsid w:val="00BC5486"/>
    <w:rPr>
      <w:spacing w:val="30"/>
      <w:w w:val="80"/>
      <w:sz w:val="26"/>
      <w:szCs w:val="26"/>
      <w:shd w:val="clear" w:color="auto" w:fill="FFFFFF"/>
    </w:rPr>
  </w:style>
  <w:style w:type="paragraph" w:customStyle="1" w:styleId="ListParagraph1">
    <w:name w:val="List Paragraph1"/>
    <w:basedOn w:val="a4"/>
    <w:rsid w:val="00BC5486"/>
    <w:pPr>
      <w:ind w:left="720"/>
      <w:contextualSpacing/>
    </w:pPr>
    <w:rPr>
      <w:rFonts w:eastAsia="Calibri"/>
    </w:rPr>
  </w:style>
  <w:style w:type="character" w:customStyle="1" w:styleId="affc">
    <w:name w:val="Обычный (веб) Знак"/>
    <w:aliases w:val="Обычный (Web) Знак,Обычный (веб)1 Знак"/>
    <w:link w:val="affb"/>
    <w:locked/>
    <w:rsid w:val="00BC5486"/>
    <w:rPr>
      <w:rFonts w:ascii="Verdana" w:eastAsia="Arial Unicode MS" w:hAnsi="Verdana" w:cs="Arial Unicode MS"/>
      <w:color w:val="000000"/>
      <w:sz w:val="19"/>
      <w:szCs w:val="19"/>
    </w:rPr>
  </w:style>
  <w:style w:type="paragraph" w:customStyle="1" w:styleId="4e">
    <w:name w:val="Основной текст4"/>
    <w:basedOn w:val="a4"/>
    <w:rsid w:val="00013E68"/>
    <w:pPr>
      <w:widowControl w:val="0"/>
      <w:shd w:val="clear" w:color="auto" w:fill="FFFFFF"/>
      <w:spacing w:before="360" w:after="360" w:line="0" w:lineRule="atLeast"/>
    </w:pPr>
    <w:rPr>
      <w:sz w:val="26"/>
      <w:szCs w:val="26"/>
    </w:rPr>
  </w:style>
  <w:style w:type="character" w:customStyle="1" w:styleId="2f9">
    <w:name w:val="Основной текст2"/>
    <w:rsid w:val="00E72225"/>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fa">
    <w:name w:val="Основной текст (2) + Не курсив"/>
    <w:rsid w:val="00E7222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A7315F"/>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0">
    <w:name w:val="Основной текст + Курсив;Интервал 0 pt"/>
    <w:rsid w:val="00A7315F"/>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customStyle="1" w:styleId="3f2">
    <w:name w:val="Основной текст3"/>
    <w:rsid w:val="00A7315F"/>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paragraph" w:customStyle="1" w:styleId="610">
    <w:name w:val="Основной текст (6)1"/>
    <w:basedOn w:val="a4"/>
    <w:uiPriority w:val="99"/>
    <w:rsid w:val="00F86809"/>
    <w:pPr>
      <w:shd w:val="clear" w:color="auto" w:fill="FFFFFF"/>
      <w:spacing w:line="322" w:lineRule="exact"/>
      <w:ind w:hanging="360"/>
      <w:jc w:val="both"/>
    </w:pPr>
    <w:rPr>
      <w:rFonts w:eastAsia="Calibri"/>
      <w:sz w:val="27"/>
      <w:szCs w:val="27"/>
      <w:lang w:eastAsia="en-US"/>
    </w:rPr>
  </w:style>
  <w:style w:type="paragraph" w:styleId="afffff2">
    <w:name w:val="No Spacing"/>
    <w:link w:val="afffff3"/>
    <w:uiPriority w:val="1"/>
    <w:qFormat/>
    <w:rsid w:val="00367C3C"/>
    <w:pPr>
      <w:ind w:firstLine="567"/>
      <w:jc w:val="both"/>
    </w:pPr>
    <w:rPr>
      <w:snapToGrid w:val="0"/>
      <w:sz w:val="28"/>
    </w:rPr>
  </w:style>
  <w:style w:type="paragraph" w:customStyle="1" w:styleId="xl63">
    <w:name w:val="xl63"/>
    <w:basedOn w:val="a4"/>
    <w:rsid w:val="00AC2744"/>
    <w:pPr>
      <w:shd w:val="clear" w:color="000000" w:fill="FFFFFF"/>
      <w:spacing w:before="100" w:beforeAutospacing="1" w:after="100" w:afterAutospacing="1"/>
    </w:pPr>
  </w:style>
  <w:style w:type="character" w:customStyle="1" w:styleId="20pt0">
    <w:name w:val="Основной текст (2) + Не курсив;Интервал 0 pt"/>
    <w:rsid w:val="00C754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17">
    <w:name w:val="Обычный11"/>
    <w:link w:val="1f8"/>
    <w:rsid w:val="00CB58C1"/>
    <w:pPr>
      <w:ind w:firstLine="720"/>
      <w:jc w:val="both"/>
    </w:pPr>
    <w:rPr>
      <w:sz w:val="28"/>
    </w:rPr>
  </w:style>
  <w:style w:type="character" w:customStyle="1" w:styleId="1f8">
    <w:name w:val="Обычный1 Знак"/>
    <w:link w:val="117"/>
    <w:locked/>
    <w:rsid w:val="00CB58C1"/>
    <w:rPr>
      <w:sz w:val="28"/>
    </w:rPr>
  </w:style>
  <w:style w:type="paragraph" w:customStyle="1" w:styleId="font7">
    <w:name w:val="font7"/>
    <w:basedOn w:val="a4"/>
    <w:rsid w:val="004A553A"/>
    <w:pPr>
      <w:spacing w:before="100" w:beforeAutospacing="1" w:after="100" w:afterAutospacing="1"/>
    </w:pPr>
    <w:rPr>
      <w:rFonts w:ascii="Calibri" w:hAnsi="Calibri"/>
      <w:b/>
      <w:bCs/>
      <w:i/>
      <w:iCs/>
      <w:sz w:val="40"/>
      <w:szCs w:val="40"/>
    </w:rPr>
  </w:style>
  <w:style w:type="paragraph" w:customStyle="1" w:styleId="xl3049">
    <w:name w:val="xl3049"/>
    <w:basedOn w:val="a4"/>
    <w:rsid w:val="004A55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068">
    <w:name w:val="xl3068"/>
    <w:basedOn w:val="a4"/>
    <w:rsid w:val="004A55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69">
    <w:name w:val="xl3069"/>
    <w:basedOn w:val="a4"/>
    <w:rsid w:val="004A55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70">
    <w:name w:val="xl3070"/>
    <w:basedOn w:val="a4"/>
    <w:rsid w:val="004A55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71">
    <w:name w:val="xl3071"/>
    <w:basedOn w:val="a4"/>
    <w:rsid w:val="004A553A"/>
    <w:pPr>
      <w:pBdr>
        <w:bottom w:val="single" w:sz="4" w:space="0" w:color="auto"/>
      </w:pBdr>
      <w:spacing w:before="100" w:beforeAutospacing="1" w:after="100" w:afterAutospacing="1"/>
      <w:jc w:val="center"/>
      <w:textAlignment w:val="center"/>
    </w:pPr>
    <w:rPr>
      <w:b/>
      <w:bCs/>
      <w:sz w:val="40"/>
      <w:szCs w:val="40"/>
    </w:rPr>
  </w:style>
  <w:style w:type="paragraph" w:customStyle="1" w:styleId="xl3072">
    <w:name w:val="xl3072"/>
    <w:basedOn w:val="a4"/>
    <w:rsid w:val="004A553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73">
    <w:name w:val="xl3073"/>
    <w:basedOn w:val="a4"/>
    <w:rsid w:val="004A553A"/>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074">
    <w:name w:val="xl3074"/>
    <w:basedOn w:val="a4"/>
    <w:rsid w:val="004A553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75">
    <w:name w:val="xl3075"/>
    <w:basedOn w:val="a4"/>
    <w:rsid w:val="004A553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76">
    <w:name w:val="xl3076"/>
    <w:basedOn w:val="a4"/>
    <w:rsid w:val="004A553A"/>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077">
    <w:name w:val="xl3077"/>
    <w:basedOn w:val="a4"/>
    <w:rsid w:val="004A553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78">
    <w:name w:val="xl3078"/>
    <w:basedOn w:val="a4"/>
    <w:rsid w:val="004A55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79">
    <w:name w:val="xl3079"/>
    <w:basedOn w:val="a4"/>
    <w:rsid w:val="004A55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80">
    <w:name w:val="xl3080"/>
    <w:basedOn w:val="a4"/>
    <w:rsid w:val="004A553A"/>
    <w:pPr>
      <w:pBdr>
        <w:left w:val="single" w:sz="4" w:space="0" w:color="auto"/>
        <w:right w:val="single" w:sz="4" w:space="0" w:color="auto"/>
      </w:pBdr>
      <w:spacing w:before="100" w:beforeAutospacing="1" w:after="100" w:afterAutospacing="1"/>
      <w:jc w:val="center"/>
      <w:textAlignment w:val="center"/>
    </w:pPr>
  </w:style>
  <w:style w:type="paragraph" w:customStyle="1" w:styleId="xl3081">
    <w:name w:val="xl3081"/>
    <w:basedOn w:val="a4"/>
    <w:rsid w:val="004A55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82">
    <w:name w:val="xl3082"/>
    <w:basedOn w:val="a4"/>
    <w:rsid w:val="004A55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83">
    <w:name w:val="xl3083"/>
    <w:basedOn w:val="a4"/>
    <w:rsid w:val="006F62AD"/>
    <w:pPr>
      <w:pBdr>
        <w:top w:val="single" w:sz="4" w:space="0" w:color="auto"/>
        <w:bottom w:val="single" w:sz="4" w:space="0" w:color="auto"/>
      </w:pBdr>
      <w:shd w:val="clear" w:color="000000" w:fill="BFBFBF"/>
      <w:spacing w:before="100" w:beforeAutospacing="1" w:after="100" w:afterAutospacing="1"/>
      <w:jc w:val="center"/>
      <w:textAlignment w:val="center"/>
    </w:pPr>
  </w:style>
  <w:style w:type="character" w:customStyle="1" w:styleId="afffff4">
    <w:name w:val="основа Знак"/>
    <w:link w:val="afffff5"/>
    <w:uiPriority w:val="99"/>
    <w:locked/>
    <w:rsid w:val="00207B72"/>
    <w:rPr>
      <w:lang w:eastAsia="ar-SA"/>
    </w:rPr>
  </w:style>
  <w:style w:type="paragraph" w:customStyle="1" w:styleId="afffff5">
    <w:name w:val="основа"/>
    <w:basedOn w:val="a4"/>
    <w:link w:val="afffff4"/>
    <w:uiPriority w:val="99"/>
    <w:qFormat/>
    <w:rsid w:val="00207B72"/>
    <w:pPr>
      <w:tabs>
        <w:tab w:val="left" w:pos="3261"/>
        <w:tab w:val="left" w:pos="5895"/>
      </w:tabs>
      <w:suppressAutoHyphens/>
      <w:spacing w:line="276" w:lineRule="auto"/>
      <w:ind w:firstLine="569"/>
      <w:jc w:val="both"/>
    </w:pPr>
    <w:rPr>
      <w:sz w:val="20"/>
      <w:szCs w:val="20"/>
      <w:lang w:eastAsia="ar-SA"/>
    </w:rPr>
  </w:style>
  <w:style w:type="paragraph" w:customStyle="1" w:styleId="65">
    <w:name w:val="Основной текст6"/>
    <w:basedOn w:val="a4"/>
    <w:rsid w:val="00924E27"/>
    <w:pPr>
      <w:widowControl w:val="0"/>
      <w:shd w:val="clear" w:color="auto" w:fill="FFFFFF"/>
      <w:spacing w:after="180" w:line="250" w:lineRule="exact"/>
      <w:jc w:val="both"/>
    </w:pPr>
    <w:rPr>
      <w:sz w:val="21"/>
      <w:szCs w:val="21"/>
      <w:lang w:eastAsia="en-US"/>
    </w:rPr>
  </w:style>
  <w:style w:type="character" w:customStyle="1" w:styleId="afffff3">
    <w:name w:val="Без интервала Знак"/>
    <w:link w:val="afffff2"/>
    <w:uiPriority w:val="99"/>
    <w:rsid w:val="00E87FD1"/>
    <w:rPr>
      <w:snapToGrid w:val="0"/>
      <w:sz w:val="28"/>
    </w:rPr>
  </w:style>
  <w:style w:type="paragraph" w:customStyle="1" w:styleId="215">
    <w:name w:val="Основной текст с отступом 21"/>
    <w:basedOn w:val="a4"/>
    <w:rsid w:val="00866B02"/>
    <w:pPr>
      <w:widowControl w:val="0"/>
      <w:spacing w:before="280"/>
      <w:ind w:firstLine="709"/>
      <w:jc w:val="center"/>
    </w:pPr>
    <w:rPr>
      <w:b/>
      <w:sz w:val="22"/>
      <w:szCs w:val="20"/>
    </w:rPr>
  </w:style>
  <w:style w:type="paragraph" w:customStyle="1" w:styleId="216">
    <w:name w:val="Основной текст с отступом 21"/>
    <w:basedOn w:val="a4"/>
    <w:rsid w:val="00866B02"/>
    <w:pPr>
      <w:tabs>
        <w:tab w:val="left" w:pos="1276"/>
      </w:tabs>
      <w:suppressAutoHyphens/>
      <w:autoSpaceDE w:val="0"/>
      <w:ind w:firstLine="567"/>
      <w:jc w:val="both"/>
    </w:pPr>
    <w:rPr>
      <w:sz w:val="28"/>
      <w:szCs w:val="28"/>
      <w:lang w:eastAsia="ar-SA"/>
    </w:rPr>
  </w:style>
  <w:style w:type="paragraph" w:customStyle="1" w:styleId="Iniiaiieoaeno">
    <w:name w:val="!Iniiaiie oaeno"/>
    <w:basedOn w:val="a4"/>
    <w:rsid w:val="00866B02"/>
    <w:pPr>
      <w:widowControl w:val="0"/>
      <w:adjustRightInd w:val="0"/>
      <w:spacing w:line="360" w:lineRule="atLeast"/>
      <w:ind w:firstLine="709"/>
      <w:jc w:val="both"/>
      <w:textAlignment w:val="baseline"/>
    </w:pPr>
    <w:rPr>
      <w:szCs w:val="20"/>
    </w:rPr>
  </w:style>
  <w:style w:type="character" w:customStyle="1" w:styleId="blk">
    <w:name w:val="blk"/>
    <w:rsid w:val="00866B02"/>
  </w:style>
  <w:style w:type="paragraph" w:customStyle="1" w:styleId="Style13">
    <w:name w:val="Style13"/>
    <w:basedOn w:val="a4"/>
    <w:rsid w:val="00866B02"/>
    <w:pPr>
      <w:widowControl w:val="0"/>
      <w:autoSpaceDE w:val="0"/>
      <w:autoSpaceDN w:val="0"/>
      <w:adjustRightInd w:val="0"/>
    </w:pPr>
  </w:style>
  <w:style w:type="paragraph" w:customStyle="1" w:styleId="Style14">
    <w:name w:val="Style14"/>
    <w:basedOn w:val="a4"/>
    <w:uiPriority w:val="99"/>
    <w:rsid w:val="00866B02"/>
    <w:pPr>
      <w:widowControl w:val="0"/>
      <w:autoSpaceDE w:val="0"/>
      <w:autoSpaceDN w:val="0"/>
      <w:adjustRightInd w:val="0"/>
    </w:pPr>
  </w:style>
  <w:style w:type="paragraph" w:customStyle="1" w:styleId="Style15">
    <w:name w:val="Style15"/>
    <w:basedOn w:val="a4"/>
    <w:uiPriority w:val="99"/>
    <w:rsid w:val="00866B02"/>
    <w:pPr>
      <w:widowControl w:val="0"/>
      <w:autoSpaceDE w:val="0"/>
      <w:autoSpaceDN w:val="0"/>
      <w:adjustRightInd w:val="0"/>
    </w:pPr>
  </w:style>
  <w:style w:type="character" w:customStyle="1" w:styleId="FontStyle21">
    <w:name w:val="Font Style21"/>
    <w:rsid w:val="00866B02"/>
    <w:rPr>
      <w:rFonts w:ascii="Times New Roman" w:hAnsi="Times New Roman" w:cs="Times New Roman"/>
      <w:b/>
      <w:bCs/>
      <w:color w:val="000000"/>
      <w:sz w:val="26"/>
      <w:szCs w:val="26"/>
    </w:rPr>
  </w:style>
  <w:style w:type="character" w:customStyle="1" w:styleId="FontStyle22">
    <w:name w:val="Font Style22"/>
    <w:rsid w:val="00866B02"/>
    <w:rPr>
      <w:rFonts w:ascii="Times New Roman" w:hAnsi="Times New Roman" w:cs="Times New Roman"/>
      <w:b/>
      <w:bCs/>
      <w:color w:val="000000"/>
      <w:sz w:val="28"/>
      <w:szCs w:val="28"/>
    </w:rPr>
  </w:style>
  <w:style w:type="character" w:customStyle="1" w:styleId="FontStyle23">
    <w:name w:val="Font Style23"/>
    <w:rsid w:val="00866B02"/>
    <w:rPr>
      <w:rFonts w:ascii="Times New Roman" w:hAnsi="Times New Roman" w:cs="Times New Roman"/>
      <w:color w:val="000000"/>
      <w:sz w:val="26"/>
      <w:szCs w:val="26"/>
    </w:rPr>
  </w:style>
  <w:style w:type="character" w:styleId="afffff6">
    <w:name w:val="Emphasis"/>
    <w:uiPriority w:val="99"/>
    <w:qFormat/>
    <w:rsid w:val="00866B02"/>
    <w:rPr>
      <w:i/>
      <w:iCs/>
    </w:rPr>
  </w:style>
  <w:style w:type="character" w:customStyle="1" w:styleId="66">
    <w:name w:val="Знак Знак6"/>
    <w:rsid w:val="00866B02"/>
    <w:rPr>
      <w:b/>
      <w:bCs/>
      <w:sz w:val="28"/>
      <w:szCs w:val="24"/>
      <w:lang w:val="ru-RU" w:eastAsia="ru-RU" w:bidi="ar-SA"/>
    </w:rPr>
  </w:style>
  <w:style w:type="character" w:customStyle="1" w:styleId="3f3">
    <w:name w:val="Знак Знак3"/>
    <w:rsid w:val="00866B02"/>
    <w:rPr>
      <w:sz w:val="28"/>
      <w:szCs w:val="24"/>
      <w:lang w:val="ru-RU" w:eastAsia="ru-RU" w:bidi="ar-SA"/>
    </w:rPr>
  </w:style>
  <w:style w:type="paragraph" w:customStyle="1" w:styleId="2fb">
    <w:name w:val="Текст2"/>
    <w:rsid w:val="00866B02"/>
    <w:pPr>
      <w:widowControl w:val="0"/>
      <w:tabs>
        <w:tab w:val="left" w:pos="360"/>
      </w:tabs>
      <w:suppressAutoHyphens/>
      <w:ind w:firstLine="900"/>
      <w:jc w:val="both"/>
    </w:pPr>
    <w:rPr>
      <w:rFonts w:eastAsia="MS Mincho"/>
      <w:spacing w:val="-2"/>
      <w:kern w:val="1"/>
      <w:sz w:val="26"/>
      <w:lang w:eastAsia="ar-SA"/>
    </w:rPr>
  </w:style>
  <w:style w:type="paragraph" w:customStyle="1" w:styleId="124">
    <w:name w:val="Заголовок 12"/>
    <w:basedOn w:val="25"/>
    <w:next w:val="25"/>
    <w:rsid w:val="00866B02"/>
    <w:pPr>
      <w:keepNext/>
      <w:spacing w:before="240" w:after="60"/>
      <w:ind w:firstLine="0"/>
      <w:jc w:val="center"/>
    </w:pPr>
    <w:rPr>
      <w:b/>
      <w:kern w:val="28"/>
    </w:rPr>
  </w:style>
  <w:style w:type="paragraph" w:customStyle="1" w:styleId="3f4">
    <w:name w:val="Обычный3"/>
    <w:rsid w:val="00866B02"/>
    <w:pPr>
      <w:ind w:firstLine="720"/>
      <w:jc w:val="both"/>
    </w:pPr>
    <w:rPr>
      <w:sz w:val="28"/>
    </w:rPr>
  </w:style>
  <w:style w:type="paragraph" w:customStyle="1" w:styleId="4f">
    <w:name w:val="Обычный4"/>
    <w:rsid w:val="00866B02"/>
    <w:pPr>
      <w:ind w:firstLine="720"/>
      <w:jc w:val="both"/>
    </w:pPr>
    <w:rPr>
      <w:sz w:val="28"/>
    </w:rPr>
  </w:style>
  <w:style w:type="paragraph" w:customStyle="1" w:styleId="56">
    <w:name w:val="Обычный5"/>
    <w:rsid w:val="00866B02"/>
    <w:pPr>
      <w:ind w:firstLine="720"/>
      <w:jc w:val="both"/>
    </w:pPr>
    <w:rPr>
      <w:sz w:val="28"/>
    </w:rPr>
  </w:style>
  <w:style w:type="paragraph" w:customStyle="1" w:styleId="67">
    <w:name w:val="Обычный6"/>
    <w:rsid w:val="00866B02"/>
    <w:pPr>
      <w:ind w:firstLine="720"/>
      <w:jc w:val="both"/>
    </w:pPr>
    <w:rPr>
      <w:sz w:val="28"/>
    </w:rPr>
  </w:style>
  <w:style w:type="paragraph" w:customStyle="1" w:styleId="75">
    <w:name w:val="Обычный7"/>
    <w:rsid w:val="00866B02"/>
    <w:pPr>
      <w:ind w:firstLine="720"/>
      <w:jc w:val="both"/>
    </w:pPr>
    <w:rPr>
      <w:sz w:val="28"/>
    </w:rPr>
  </w:style>
  <w:style w:type="paragraph" w:customStyle="1" w:styleId="83">
    <w:name w:val="Обычный8"/>
    <w:rsid w:val="00866B02"/>
    <w:pPr>
      <w:ind w:firstLine="720"/>
      <w:jc w:val="both"/>
    </w:pPr>
    <w:rPr>
      <w:sz w:val="28"/>
    </w:rPr>
  </w:style>
  <w:style w:type="character" w:customStyle="1" w:styleId="76">
    <w:name w:val="Знак Знак7"/>
    <w:locked/>
    <w:rsid w:val="00866B02"/>
    <w:rPr>
      <w:sz w:val="16"/>
      <w:szCs w:val="16"/>
      <w:lang w:val="ru-RU" w:eastAsia="ru-RU" w:bidi="ar-SA"/>
    </w:rPr>
  </w:style>
  <w:style w:type="character" w:customStyle="1" w:styleId="102">
    <w:name w:val="Знак Знак10"/>
    <w:locked/>
    <w:rsid w:val="00866B02"/>
    <w:rPr>
      <w:rFonts w:ascii="Arial" w:hAnsi="Arial" w:cs="Arial"/>
      <w:b/>
      <w:bCs/>
      <w:sz w:val="26"/>
      <w:szCs w:val="26"/>
      <w:lang w:val="ru-RU" w:eastAsia="ru-RU" w:bidi="ar-SA"/>
    </w:rPr>
  </w:style>
  <w:style w:type="character" w:customStyle="1" w:styleId="4f0">
    <w:name w:val="Знак Знак4"/>
    <w:locked/>
    <w:rsid w:val="00866B02"/>
    <w:rPr>
      <w:sz w:val="24"/>
      <w:szCs w:val="24"/>
      <w:lang w:val="ru-RU" w:eastAsia="ru-RU" w:bidi="ar-SA"/>
    </w:rPr>
  </w:style>
  <w:style w:type="character" w:customStyle="1" w:styleId="Heading2Char">
    <w:name w:val="Heading 2 Char"/>
    <w:aliases w:val="Знак Char,Заголовок 2 Знак Char,h2 Char,h21 Char,5 Char,Заголовок пункта (1.1) Char,222 Char,Reset numbering Char,H2 Char,H2 Знак Char,Заголовок 21 Char,Заголовок 2 Знак Знак Знак Знак Char"/>
    <w:locked/>
    <w:rsid w:val="00866B02"/>
    <w:rPr>
      <w:rFonts w:cs="Arial"/>
      <w:b/>
      <w:bCs/>
      <w:i/>
      <w:iCs/>
      <w:sz w:val="28"/>
      <w:szCs w:val="28"/>
      <w:lang w:val="ru-RU" w:eastAsia="ru-RU" w:bidi="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2 Char"/>
    <w:locked/>
    <w:rsid w:val="00866B02"/>
    <w:rPr>
      <w:rFonts w:eastAsia="MS Mincho"/>
      <w:sz w:val="26"/>
      <w:szCs w:val="24"/>
      <w:lang w:val="ru-RU" w:eastAsia="ru-RU" w:bidi="ar-SA"/>
    </w:rPr>
  </w:style>
  <w:style w:type="character" w:customStyle="1" w:styleId="FontStyle27">
    <w:name w:val="Font Style27"/>
    <w:rsid w:val="00866B02"/>
    <w:rPr>
      <w:rFonts w:ascii="Times New Roman" w:hAnsi="Times New Roman" w:cs="Times New Roman"/>
      <w:sz w:val="22"/>
      <w:szCs w:val="22"/>
    </w:rPr>
  </w:style>
  <w:style w:type="character" w:customStyle="1" w:styleId="WW8Num29z1">
    <w:name w:val="WW8Num29z1"/>
    <w:rsid w:val="00866B02"/>
    <w:rPr>
      <w:b w:val="0"/>
      <w:color w:val="auto"/>
    </w:rPr>
  </w:style>
  <w:style w:type="character" w:customStyle="1" w:styleId="EmailStyle70">
    <w:name w:val="EmailStyle70"/>
    <w:semiHidden/>
    <w:rsid w:val="00866B02"/>
    <w:rPr>
      <w:color w:val="000000"/>
    </w:rPr>
  </w:style>
  <w:style w:type="paragraph" w:customStyle="1" w:styleId="Default">
    <w:name w:val="Default"/>
    <w:rsid w:val="00866B02"/>
    <w:pPr>
      <w:autoSpaceDE w:val="0"/>
      <w:autoSpaceDN w:val="0"/>
      <w:adjustRightInd w:val="0"/>
    </w:pPr>
    <w:rPr>
      <w:rFonts w:ascii="Cambria" w:hAnsi="Cambria" w:cs="Cambria"/>
      <w:color w:val="000000"/>
      <w:sz w:val="24"/>
      <w:szCs w:val="24"/>
    </w:rPr>
  </w:style>
  <w:style w:type="paragraph" w:customStyle="1" w:styleId="132">
    <w:name w:val="Обычный + 13 пт"/>
    <w:aliases w:val="По ширине"/>
    <w:basedOn w:val="a4"/>
    <w:rsid w:val="00866B02"/>
    <w:pPr>
      <w:tabs>
        <w:tab w:val="num" w:pos="630"/>
        <w:tab w:val="num" w:pos="705"/>
        <w:tab w:val="num" w:pos="1800"/>
      </w:tabs>
      <w:ind w:left="540" w:hanging="705"/>
      <w:jc w:val="both"/>
    </w:pPr>
    <w:rPr>
      <w:iCs/>
      <w:sz w:val="28"/>
      <w:szCs w:val="26"/>
    </w:rPr>
  </w:style>
  <w:style w:type="character" w:customStyle="1" w:styleId="192">
    <w:name w:val="Знак Знак19"/>
    <w:locked/>
    <w:rsid w:val="00866B02"/>
    <w:rPr>
      <w:sz w:val="24"/>
      <w:szCs w:val="24"/>
      <w:lang w:val="ru-RU" w:eastAsia="ru-RU" w:bidi="ar-SA"/>
    </w:rPr>
  </w:style>
  <w:style w:type="table" w:styleId="-20">
    <w:name w:val="Table Web 2"/>
    <w:basedOn w:val="a6"/>
    <w:rsid w:val="00866B0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WW8Num5z0">
    <w:name w:val="WW8Num5z0"/>
    <w:rsid w:val="00866B02"/>
    <w:rPr>
      <w:rFonts w:ascii="Symbol" w:hAnsi="Symbol"/>
      <w:sz w:val="22"/>
      <w:szCs w:val="22"/>
    </w:rPr>
  </w:style>
  <w:style w:type="character" w:customStyle="1" w:styleId="afffff7">
    <w:name w:val="Символ сноски"/>
    <w:rsid w:val="00866B02"/>
    <w:rPr>
      <w:vertAlign w:val="superscript"/>
    </w:rPr>
  </w:style>
  <w:style w:type="paragraph" w:customStyle="1" w:styleId="312">
    <w:name w:val="Основной текст с отступом 31"/>
    <w:basedOn w:val="a4"/>
    <w:rsid w:val="00866B02"/>
    <w:pPr>
      <w:suppressAutoHyphens/>
      <w:spacing w:before="120"/>
      <w:ind w:left="284" w:firstLine="424"/>
    </w:pPr>
    <w:rPr>
      <w:sz w:val="28"/>
      <w:lang w:eastAsia="ar-SA"/>
    </w:rPr>
  </w:style>
  <w:style w:type="paragraph" w:customStyle="1" w:styleId="FR3">
    <w:name w:val="FR3"/>
    <w:rsid w:val="00866B02"/>
    <w:pPr>
      <w:widowControl w:val="0"/>
      <w:autoSpaceDE w:val="0"/>
      <w:autoSpaceDN w:val="0"/>
      <w:adjustRightInd w:val="0"/>
      <w:spacing w:line="280" w:lineRule="auto"/>
      <w:ind w:right="1000"/>
      <w:jc w:val="right"/>
    </w:pPr>
    <w:rPr>
      <w:rFonts w:ascii="Arial" w:hAnsi="Arial" w:cs="Arial"/>
    </w:rPr>
  </w:style>
  <w:style w:type="character" w:customStyle="1" w:styleId="Heading3Char">
    <w:name w:val="Heading 3 Char"/>
    <w:locked/>
    <w:rsid w:val="00866B02"/>
    <w:rPr>
      <w:rFonts w:ascii="Arial" w:hAnsi="Arial" w:cs="Arial"/>
      <w:b/>
      <w:bCs/>
      <w:sz w:val="26"/>
      <w:szCs w:val="26"/>
      <w:lang w:val="ru-RU" w:eastAsia="ru-RU" w:bidi="ar-SA"/>
    </w:rPr>
  </w:style>
  <w:style w:type="character" w:customStyle="1" w:styleId="Heading4Char">
    <w:name w:val="Heading 4 Char"/>
    <w:locked/>
    <w:rsid w:val="00866B02"/>
    <w:rPr>
      <w:rFonts w:cs="Times New Roman"/>
      <w:b/>
      <w:bCs/>
      <w:sz w:val="28"/>
      <w:szCs w:val="28"/>
    </w:rPr>
  </w:style>
  <w:style w:type="character" w:customStyle="1" w:styleId="Heading5Char">
    <w:name w:val="Heading 5 Char"/>
    <w:locked/>
    <w:rsid w:val="00866B02"/>
    <w:rPr>
      <w:rFonts w:ascii="Calibri" w:hAnsi="Calibri" w:cs="Times New Roman"/>
      <w:b/>
      <w:bCs/>
      <w:i/>
      <w:iCs/>
      <w:sz w:val="26"/>
      <w:szCs w:val="26"/>
    </w:rPr>
  </w:style>
  <w:style w:type="character" w:customStyle="1" w:styleId="Heading2Char1">
    <w:name w:val="Heading 2 Char1"/>
    <w:aliases w:val="Знак Char1,Заголовок 2 Знак Char1,h2 Char1,h21 Char1,5 Char1,Заголовок пункта (1.1) Char1,222 Char1,Reset numbering Char1,H2 Char1,H2 Знак Char1,Заголовок 21 Char1,Заголовок 2 Знак Знак Знак Знак Char1"/>
    <w:locked/>
    <w:rsid w:val="00866B02"/>
    <w:rPr>
      <w:rFonts w:cs="Arial"/>
      <w:b/>
      <w:bCs/>
      <w:i/>
      <w:iCs/>
      <w:sz w:val="28"/>
      <w:szCs w:val="28"/>
      <w:lang w:val="ru-RU" w:eastAsia="ru-RU"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866B02"/>
    <w:rPr>
      <w:rFonts w:eastAsia="MS Mincho" w:cs="Times New Roman"/>
      <w:sz w:val="24"/>
      <w:szCs w:val="24"/>
      <w:lang w:val="ru-RU" w:eastAsia="ru-RU" w:bidi="ar-SA"/>
    </w:rPr>
  </w:style>
  <w:style w:type="character" w:customStyle="1" w:styleId="BodyTextIndent3Char">
    <w:name w:val="Body Text Indent 3 Char"/>
    <w:locked/>
    <w:rsid w:val="00866B02"/>
    <w:rPr>
      <w:rFonts w:cs="Times New Roman"/>
      <w:sz w:val="24"/>
      <w:szCs w:val="24"/>
      <w:lang w:val="ru-RU" w:eastAsia="ru-RU" w:bidi="ar-SA"/>
    </w:rPr>
  </w:style>
  <w:style w:type="character" w:customStyle="1" w:styleId="BodyText3Char">
    <w:name w:val="Body Text 3 Char"/>
    <w:locked/>
    <w:rsid w:val="00866B02"/>
    <w:rPr>
      <w:rFonts w:cs="Times New Roman"/>
      <w:sz w:val="16"/>
      <w:szCs w:val="16"/>
      <w:lang w:val="ru-RU" w:eastAsia="ru-RU" w:bidi="ar-SA"/>
    </w:rPr>
  </w:style>
  <w:style w:type="character" w:customStyle="1" w:styleId="BodyTextIndent2Char">
    <w:name w:val="Body Text Indent 2 Char"/>
    <w:locked/>
    <w:rsid w:val="00866B02"/>
    <w:rPr>
      <w:rFonts w:cs="Times New Roman"/>
      <w:sz w:val="24"/>
      <w:szCs w:val="24"/>
    </w:rPr>
  </w:style>
  <w:style w:type="character" w:customStyle="1" w:styleId="BodyTextIndentChar1">
    <w:name w:val="Body Text Indent Char1"/>
    <w:locked/>
    <w:rsid w:val="00866B02"/>
    <w:rPr>
      <w:rFonts w:cs="Times New Roman"/>
      <w:sz w:val="24"/>
      <w:szCs w:val="24"/>
      <w:lang w:val="ru-RU" w:eastAsia="ru-RU" w:bidi="ar-SA"/>
    </w:rPr>
  </w:style>
  <w:style w:type="character" w:customStyle="1" w:styleId="TitleChar1">
    <w:name w:val="Title Char1"/>
    <w:locked/>
    <w:rsid w:val="00866B02"/>
    <w:rPr>
      <w:rFonts w:ascii="Arial" w:hAnsi="Arial" w:cs="Arial"/>
      <w:b/>
      <w:bCs/>
      <w:kern w:val="28"/>
      <w:sz w:val="32"/>
      <w:szCs w:val="32"/>
      <w:lang w:val="ru-RU" w:eastAsia="ru-RU" w:bidi="ar-SA"/>
    </w:rPr>
  </w:style>
  <w:style w:type="character" w:customStyle="1" w:styleId="BodyText2Char">
    <w:name w:val="Body Text 2 Char"/>
    <w:locked/>
    <w:rsid w:val="00866B02"/>
    <w:rPr>
      <w:rFonts w:cs="Times New Roman"/>
      <w:sz w:val="24"/>
      <w:szCs w:val="24"/>
    </w:rPr>
  </w:style>
  <w:style w:type="character" w:customStyle="1" w:styleId="1010">
    <w:name w:val="Знак Знак101"/>
    <w:rsid w:val="00866B02"/>
    <w:rPr>
      <w:rFonts w:ascii="Arial" w:hAnsi="Arial" w:cs="Arial"/>
      <w:b/>
      <w:bCs/>
      <w:sz w:val="26"/>
      <w:szCs w:val="26"/>
      <w:lang w:val="ru-RU" w:eastAsia="ru-RU" w:bidi="ar-SA"/>
    </w:rPr>
  </w:style>
  <w:style w:type="character" w:customStyle="1" w:styleId="FooterChar">
    <w:name w:val="Footer Char"/>
    <w:locked/>
    <w:rsid w:val="00866B02"/>
    <w:rPr>
      <w:rFonts w:eastAsia="MS Mincho" w:cs="Times New Roman"/>
      <w:spacing w:val="-2"/>
      <w:sz w:val="24"/>
      <w:szCs w:val="24"/>
    </w:rPr>
  </w:style>
  <w:style w:type="paragraph" w:customStyle="1" w:styleId="118">
    <w:name w:val="Текст11"/>
    <w:basedOn w:val="a4"/>
    <w:rsid w:val="00866B02"/>
    <w:pPr>
      <w:tabs>
        <w:tab w:val="left" w:pos="360"/>
      </w:tabs>
      <w:suppressAutoHyphens/>
      <w:ind w:firstLine="900"/>
      <w:jc w:val="both"/>
    </w:pPr>
    <w:rPr>
      <w:rFonts w:eastAsia="MS Mincho"/>
      <w:spacing w:val="-2"/>
      <w:sz w:val="26"/>
      <w:szCs w:val="20"/>
      <w:lang w:eastAsia="ar-SA"/>
    </w:rPr>
  </w:style>
  <w:style w:type="paragraph" w:customStyle="1" w:styleId="1f9">
    <w:name w:val="Обычный 1"/>
    <w:basedOn w:val="a4"/>
    <w:rsid w:val="00866B02"/>
    <w:pPr>
      <w:ind w:firstLine="709"/>
      <w:jc w:val="both"/>
    </w:pPr>
    <w:rPr>
      <w:lang w:eastAsia="en-US"/>
    </w:rPr>
  </w:style>
  <w:style w:type="paragraph" w:customStyle="1" w:styleId="afffff8">
    <w:name w:val="РЕГЛАМЕНТ ПЕРЕЧИСЛЕНИЕ"/>
    <w:basedOn w:val="aff9"/>
    <w:link w:val="afffff9"/>
    <w:qFormat/>
    <w:rsid w:val="00866B02"/>
    <w:pPr>
      <w:tabs>
        <w:tab w:val="left" w:pos="1134"/>
      </w:tabs>
      <w:spacing w:before="0"/>
      <w:ind w:left="1134" w:hanging="360"/>
    </w:pPr>
    <w:rPr>
      <w:bCs/>
      <w:sz w:val="28"/>
      <w:szCs w:val="28"/>
    </w:rPr>
  </w:style>
  <w:style w:type="character" w:customStyle="1" w:styleId="afffff9">
    <w:name w:val="РЕГЛАМЕНТ ПЕРЕЧИСЛЕНИЕ Знак"/>
    <w:link w:val="afffff8"/>
    <w:rsid w:val="00866B02"/>
    <w:rPr>
      <w:bCs/>
      <w:sz w:val="28"/>
      <w:szCs w:val="28"/>
    </w:rPr>
  </w:style>
  <w:style w:type="paragraph" w:customStyle="1" w:styleId="afffffa">
    <w:name w:val="Регламент подпункт"/>
    <w:basedOn w:val="aff9"/>
    <w:link w:val="afffffb"/>
    <w:qFormat/>
    <w:rsid w:val="00866B02"/>
    <w:pPr>
      <w:tabs>
        <w:tab w:val="left" w:pos="1418"/>
      </w:tabs>
      <w:spacing w:before="0"/>
      <w:ind w:left="709" w:hanging="567"/>
    </w:pPr>
    <w:rPr>
      <w:sz w:val="28"/>
      <w:szCs w:val="28"/>
    </w:rPr>
  </w:style>
  <w:style w:type="character" w:customStyle="1" w:styleId="afffffb">
    <w:name w:val="Регламент подпункт Знак"/>
    <w:link w:val="afffffa"/>
    <w:rsid w:val="00866B02"/>
    <w:rPr>
      <w:sz w:val="28"/>
      <w:szCs w:val="28"/>
    </w:rPr>
  </w:style>
  <w:style w:type="paragraph" w:customStyle="1" w:styleId="afffffc">
    <w:name w:val="РЕГЛАМЕНТ ПОДЗАГОЛОВОК"/>
    <w:basedOn w:val="aff9"/>
    <w:link w:val="afffffd"/>
    <w:qFormat/>
    <w:rsid w:val="00866B02"/>
    <w:pPr>
      <w:spacing w:before="0"/>
      <w:ind w:left="709" w:hanging="720"/>
    </w:pPr>
    <w:rPr>
      <w:b/>
      <w:sz w:val="28"/>
      <w:szCs w:val="28"/>
    </w:rPr>
  </w:style>
  <w:style w:type="character" w:customStyle="1" w:styleId="afffffd">
    <w:name w:val="РЕГЛАМЕНТ ПОДЗАГОЛОВОК Знак"/>
    <w:link w:val="afffffc"/>
    <w:rsid w:val="00866B02"/>
    <w:rPr>
      <w:b/>
      <w:sz w:val="28"/>
      <w:szCs w:val="28"/>
    </w:rPr>
  </w:style>
  <w:style w:type="paragraph" w:customStyle="1" w:styleId="afffffe">
    <w:name w:val="Регламент под подпункт"/>
    <w:basedOn w:val="aff9"/>
    <w:link w:val="affffff"/>
    <w:qFormat/>
    <w:rsid w:val="00866B02"/>
    <w:pPr>
      <w:tabs>
        <w:tab w:val="left" w:pos="-3402"/>
        <w:tab w:val="left" w:pos="1418"/>
      </w:tabs>
      <w:spacing w:before="0"/>
      <w:ind w:left="709" w:hanging="425"/>
    </w:pPr>
    <w:rPr>
      <w:sz w:val="28"/>
      <w:szCs w:val="28"/>
    </w:rPr>
  </w:style>
  <w:style w:type="character" w:customStyle="1" w:styleId="affffff">
    <w:name w:val="Регламент под подпункт Знак"/>
    <w:link w:val="afffffe"/>
    <w:rsid w:val="00866B02"/>
    <w:rPr>
      <w:sz w:val="28"/>
      <w:szCs w:val="28"/>
    </w:rPr>
  </w:style>
  <w:style w:type="character" w:customStyle="1" w:styleId="FontStyle61">
    <w:name w:val="Font Style61"/>
    <w:uiPriority w:val="99"/>
    <w:rsid w:val="00866B02"/>
    <w:rPr>
      <w:rFonts w:ascii="Times New Roman" w:hAnsi="Times New Roman" w:cs="Times New Roman"/>
      <w:sz w:val="22"/>
      <w:szCs w:val="22"/>
    </w:rPr>
  </w:style>
  <w:style w:type="paragraph" w:customStyle="1" w:styleId="222">
    <w:name w:val="Список 22"/>
    <w:basedOn w:val="a4"/>
    <w:rsid w:val="00866B02"/>
    <w:pPr>
      <w:ind w:left="566" w:hanging="283"/>
    </w:pPr>
    <w:rPr>
      <w:snapToGrid w:val="0"/>
      <w:sz w:val="20"/>
      <w:szCs w:val="20"/>
    </w:rPr>
  </w:style>
  <w:style w:type="table" w:customStyle="1" w:styleId="217">
    <w:name w:val="Сетка таблицы21"/>
    <w:basedOn w:val="a6"/>
    <w:next w:val="af4"/>
    <w:uiPriority w:val="59"/>
    <w:rsid w:val="00866B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6"/>
    <w:next w:val="af4"/>
    <w:uiPriority w:val="59"/>
    <w:rsid w:val="00866B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5">
    <w:name w:val="Font Style45"/>
    <w:rsid w:val="00866B02"/>
    <w:rPr>
      <w:rFonts w:ascii="Times New Roman" w:hAnsi="Times New Roman" w:cs="Times New Roman"/>
      <w:sz w:val="26"/>
      <w:szCs w:val="26"/>
    </w:rPr>
  </w:style>
  <w:style w:type="paragraph" w:customStyle="1" w:styleId="3">
    <w:name w:val="[Ростех] Наименование Подраздела (Уровень 3)"/>
    <w:uiPriority w:val="99"/>
    <w:qFormat/>
    <w:rsid w:val="006E2556"/>
    <w:pPr>
      <w:keepNext/>
      <w:keepLines/>
      <w:numPr>
        <w:ilvl w:val="1"/>
        <w:numId w:val="39"/>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6E2556"/>
    <w:pPr>
      <w:keepNext/>
      <w:keepLines/>
      <w:numPr>
        <w:numId w:val="39"/>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rsid w:val="006E2556"/>
    <w:pPr>
      <w:numPr>
        <w:ilvl w:val="5"/>
        <w:numId w:val="39"/>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link w:val="57"/>
    <w:uiPriority w:val="99"/>
    <w:qFormat/>
    <w:rsid w:val="006E2556"/>
    <w:pPr>
      <w:numPr>
        <w:ilvl w:val="3"/>
        <w:numId w:val="39"/>
      </w:numPr>
      <w:suppressAutoHyphens/>
      <w:spacing w:before="120"/>
      <w:jc w:val="both"/>
      <w:outlineLvl w:val="4"/>
    </w:pPr>
    <w:rPr>
      <w:rFonts w:ascii="Proxima Nova ExCn Rg" w:hAnsi="Proxima Nova ExCn Rg"/>
      <w:sz w:val="28"/>
      <w:szCs w:val="28"/>
    </w:rPr>
  </w:style>
  <w:style w:type="character" w:customStyle="1" w:styleId="57">
    <w:name w:val="[Ростех] Текст Подпункта (Уровень 5) Знак"/>
    <w:link w:val="5"/>
    <w:uiPriority w:val="99"/>
    <w:rsid w:val="006E2556"/>
    <w:rPr>
      <w:rFonts w:ascii="Proxima Nova ExCn Rg" w:hAnsi="Proxima Nova ExCn Rg"/>
      <w:sz w:val="28"/>
      <w:szCs w:val="28"/>
    </w:rPr>
  </w:style>
  <w:style w:type="paragraph" w:customStyle="1" w:styleId="6">
    <w:name w:val="[Ростех] Текст Подпункта подпункта (Уровень 6)"/>
    <w:uiPriority w:val="99"/>
    <w:qFormat/>
    <w:rsid w:val="006E2556"/>
    <w:pPr>
      <w:numPr>
        <w:ilvl w:val="4"/>
        <w:numId w:val="39"/>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6E2556"/>
    <w:pPr>
      <w:numPr>
        <w:ilvl w:val="2"/>
        <w:numId w:val="39"/>
      </w:numPr>
      <w:suppressAutoHyphens/>
      <w:spacing w:before="120"/>
      <w:jc w:val="both"/>
      <w:outlineLvl w:val="3"/>
    </w:pPr>
    <w:rPr>
      <w:rFonts w:ascii="Proxima Nova ExCn Rg" w:hAnsi="Proxima Nova ExCn Rg"/>
      <w:sz w:val="28"/>
      <w:szCs w:val="28"/>
    </w:rPr>
  </w:style>
  <w:style w:type="character" w:styleId="affffff0">
    <w:name w:val="Placeholder Text"/>
    <w:basedOn w:val="a5"/>
    <w:uiPriority w:val="99"/>
    <w:semiHidden/>
    <w:rsid w:val="001920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333">
      <w:bodyDiv w:val="1"/>
      <w:marLeft w:val="0"/>
      <w:marRight w:val="0"/>
      <w:marTop w:val="0"/>
      <w:marBottom w:val="0"/>
      <w:divBdr>
        <w:top w:val="none" w:sz="0" w:space="0" w:color="auto"/>
        <w:left w:val="none" w:sz="0" w:space="0" w:color="auto"/>
        <w:bottom w:val="none" w:sz="0" w:space="0" w:color="auto"/>
        <w:right w:val="none" w:sz="0" w:space="0" w:color="auto"/>
      </w:divBdr>
    </w:div>
    <w:div w:id="36971965">
      <w:bodyDiv w:val="1"/>
      <w:marLeft w:val="0"/>
      <w:marRight w:val="0"/>
      <w:marTop w:val="0"/>
      <w:marBottom w:val="0"/>
      <w:divBdr>
        <w:top w:val="none" w:sz="0" w:space="0" w:color="auto"/>
        <w:left w:val="none" w:sz="0" w:space="0" w:color="auto"/>
        <w:bottom w:val="none" w:sz="0" w:space="0" w:color="auto"/>
        <w:right w:val="none" w:sz="0" w:space="0" w:color="auto"/>
      </w:divBdr>
    </w:div>
    <w:div w:id="76681553">
      <w:bodyDiv w:val="1"/>
      <w:marLeft w:val="0"/>
      <w:marRight w:val="0"/>
      <w:marTop w:val="0"/>
      <w:marBottom w:val="0"/>
      <w:divBdr>
        <w:top w:val="none" w:sz="0" w:space="0" w:color="auto"/>
        <w:left w:val="none" w:sz="0" w:space="0" w:color="auto"/>
        <w:bottom w:val="none" w:sz="0" w:space="0" w:color="auto"/>
        <w:right w:val="none" w:sz="0" w:space="0" w:color="auto"/>
      </w:divBdr>
    </w:div>
    <w:div w:id="96029651">
      <w:bodyDiv w:val="1"/>
      <w:marLeft w:val="0"/>
      <w:marRight w:val="0"/>
      <w:marTop w:val="0"/>
      <w:marBottom w:val="0"/>
      <w:divBdr>
        <w:top w:val="none" w:sz="0" w:space="0" w:color="auto"/>
        <w:left w:val="none" w:sz="0" w:space="0" w:color="auto"/>
        <w:bottom w:val="none" w:sz="0" w:space="0" w:color="auto"/>
        <w:right w:val="none" w:sz="0" w:space="0" w:color="auto"/>
      </w:divBdr>
    </w:div>
    <w:div w:id="121273465">
      <w:bodyDiv w:val="1"/>
      <w:marLeft w:val="0"/>
      <w:marRight w:val="0"/>
      <w:marTop w:val="0"/>
      <w:marBottom w:val="0"/>
      <w:divBdr>
        <w:top w:val="none" w:sz="0" w:space="0" w:color="auto"/>
        <w:left w:val="none" w:sz="0" w:space="0" w:color="auto"/>
        <w:bottom w:val="none" w:sz="0" w:space="0" w:color="auto"/>
        <w:right w:val="none" w:sz="0" w:space="0" w:color="auto"/>
      </w:divBdr>
    </w:div>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301081690">
      <w:bodyDiv w:val="1"/>
      <w:marLeft w:val="0"/>
      <w:marRight w:val="0"/>
      <w:marTop w:val="0"/>
      <w:marBottom w:val="0"/>
      <w:divBdr>
        <w:top w:val="none" w:sz="0" w:space="0" w:color="auto"/>
        <w:left w:val="none" w:sz="0" w:space="0" w:color="auto"/>
        <w:bottom w:val="none" w:sz="0" w:space="0" w:color="auto"/>
        <w:right w:val="none" w:sz="0" w:space="0" w:color="auto"/>
      </w:divBdr>
    </w:div>
    <w:div w:id="350759372">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732778356">
      <w:bodyDiv w:val="1"/>
      <w:marLeft w:val="0"/>
      <w:marRight w:val="0"/>
      <w:marTop w:val="0"/>
      <w:marBottom w:val="0"/>
      <w:divBdr>
        <w:top w:val="none" w:sz="0" w:space="0" w:color="auto"/>
        <w:left w:val="none" w:sz="0" w:space="0" w:color="auto"/>
        <w:bottom w:val="none" w:sz="0" w:space="0" w:color="auto"/>
        <w:right w:val="none" w:sz="0" w:space="0" w:color="auto"/>
      </w:divBdr>
    </w:div>
    <w:div w:id="739641961">
      <w:bodyDiv w:val="1"/>
      <w:marLeft w:val="0"/>
      <w:marRight w:val="0"/>
      <w:marTop w:val="0"/>
      <w:marBottom w:val="0"/>
      <w:divBdr>
        <w:top w:val="none" w:sz="0" w:space="0" w:color="auto"/>
        <w:left w:val="none" w:sz="0" w:space="0" w:color="auto"/>
        <w:bottom w:val="none" w:sz="0" w:space="0" w:color="auto"/>
        <w:right w:val="none" w:sz="0" w:space="0" w:color="auto"/>
      </w:divBdr>
    </w:div>
    <w:div w:id="748699845">
      <w:bodyDiv w:val="1"/>
      <w:marLeft w:val="0"/>
      <w:marRight w:val="0"/>
      <w:marTop w:val="0"/>
      <w:marBottom w:val="0"/>
      <w:divBdr>
        <w:top w:val="none" w:sz="0" w:space="0" w:color="auto"/>
        <w:left w:val="none" w:sz="0" w:space="0" w:color="auto"/>
        <w:bottom w:val="none" w:sz="0" w:space="0" w:color="auto"/>
        <w:right w:val="none" w:sz="0" w:space="0" w:color="auto"/>
      </w:divBdr>
    </w:div>
    <w:div w:id="751320057">
      <w:bodyDiv w:val="1"/>
      <w:marLeft w:val="0"/>
      <w:marRight w:val="0"/>
      <w:marTop w:val="0"/>
      <w:marBottom w:val="0"/>
      <w:divBdr>
        <w:top w:val="none" w:sz="0" w:space="0" w:color="auto"/>
        <w:left w:val="none" w:sz="0" w:space="0" w:color="auto"/>
        <w:bottom w:val="none" w:sz="0" w:space="0" w:color="auto"/>
        <w:right w:val="none" w:sz="0" w:space="0" w:color="auto"/>
      </w:divBdr>
    </w:div>
    <w:div w:id="782727402">
      <w:bodyDiv w:val="1"/>
      <w:marLeft w:val="0"/>
      <w:marRight w:val="0"/>
      <w:marTop w:val="0"/>
      <w:marBottom w:val="0"/>
      <w:divBdr>
        <w:top w:val="none" w:sz="0" w:space="0" w:color="auto"/>
        <w:left w:val="none" w:sz="0" w:space="0" w:color="auto"/>
        <w:bottom w:val="none" w:sz="0" w:space="0" w:color="auto"/>
        <w:right w:val="none" w:sz="0" w:space="0" w:color="auto"/>
      </w:divBdr>
    </w:div>
    <w:div w:id="797066185">
      <w:bodyDiv w:val="1"/>
      <w:marLeft w:val="0"/>
      <w:marRight w:val="0"/>
      <w:marTop w:val="0"/>
      <w:marBottom w:val="0"/>
      <w:divBdr>
        <w:top w:val="none" w:sz="0" w:space="0" w:color="auto"/>
        <w:left w:val="none" w:sz="0" w:space="0" w:color="auto"/>
        <w:bottom w:val="none" w:sz="0" w:space="0" w:color="auto"/>
        <w:right w:val="none" w:sz="0" w:space="0" w:color="auto"/>
      </w:divBdr>
    </w:div>
    <w:div w:id="823394932">
      <w:bodyDiv w:val="1"/>
      <w:marLeft w:val="0"/>
      <w:marRight w:val="0"/>
      <w:marTop w:val="0"/>
      <w:marBottom w:val="0"/>
      <w:divBdr>
        <w:top w:val="none" w:sz="0" w:space="0" w:color="auto"/>
        <w:left w:val="none" w:sz="0" w:space="0" w:color="auto"/>
        <w:bottom w:val="none" w:sz="0" w:space="0" w:color="auto"/>
        <w:right w:val="none" w:sz="0" w:space="0" w:color="auto"/>
      </w:divBdr>
    </w:div>
    <w:div w:id="837109864">
      <w:bodyDiv w:val="1"/>
      <w:marLeft w:val="0"/>
      <w:marRight w:val="0"/>
      <w:marTop w:val="0"/>
      <w:marBottom w:val="0"/>
      <w:divBdr>
        <w:top w:val="none" w:sz="0" w:space="0" w:color="auto"/>
        <w:left w:val="none" w:sz="0" w:space="0" w:color="auto"/>
        <w:bottom w:val="none" w:sz="0" w:space="0" w:color="auto"/>
        <w:right w:val="none" w:sz="0" w:space="0" w:color="auto"/>
      </w:divBdr>
    </w:div>
    <w:div w:id="860053893">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920916551">
      <w:bodyDiv w:val="1"/>
      <w:marLeft w:val="0"/>
      <w:marRight w:val="0"/>
      <w:marTop w:val="0"/>
      <w:marBottom w:val="0"/>
      <w:divBdr>
        <w:top w:val="none" w:sz="0" w:space="0" w:color="auto"/>
        <w:left w:val="none" w:sz="0" w:space="0" w:color="auto"/>
        <w:bottom w:val="none" w:sz="0" w:space="0" w:color="auto"/>
        <w:right w:val="none" w:sz="0" w:space="0" w:color="auto"/>
      </w:divBdr>
    </w:div>
    <w:div w:id="928343983">
      <w:bodyDiv w:val="1"/>
      <w:marLeft w:val="0"/>
      <w:marRight w:val="0"/>
      <w:marTop w:val="0"/>
      <w:marBottom w:val="0"/>
      <w:divBdr>
        <w:top w:val="none" w:sz="0" w:space="0" w:color="auto"/>
        <w:left w:val="none" w:sz="0" w:space="0" w:color="auto"/>
        <w:bottom w:val="none" w:sz="0" w:space="0" w:color="auto"/>
        <w:right w:val="none" w:sz="0" w:space="0" w:color="auto"/>
      </w:divBdr>
    </w:div>
    <w:div w:id="943225898">
      <w:bodyDiv w:val="1"/>
      <w:marLeft w:val="0"/>
      <w:marRight w:val="0"/>
      <w:marTop w:val="0"/>
      <w:marBottom w:val="0"/>
      <w:divBdr>
        <w:top w:val="none" w:sz="0" w:space="0" w:color="auto"/>
        <w:left w:val="none" w:sz="0" w:space="0" w:color="auto"/>
        <w:bottom w:val="none" w:sz="0" w:space="0" w:color="auto"/>
        <w:right w:val="none" w:sz="0" w:space="0" w:color="auto"/>
      </w:divBdr>
    </w:div>
    <w:div w:id="950480397">
      <w:bodyDiv w:val="1"/>
      <w:marLeft w:val="0"/>
      <w:marRight w:val="0"/>
      <w:marTop w:val="0"/>
      <w:marBottom w:val="0"/>
      <w:divBdr>
        <w:top w:val="none" w:sz="0" w:space="0" w:color="auto"/>
        <w:left w:val="none" w:sz="0" w:space="0" w:color="auto"/>
        <w:bottom w:val="none" w:sz="0" w:space="0" w:color="auto"/>
        <w:right w:val="none" w:sz="0" w:space="0" w:color="auto"/>
      </w:divBdr>
    </w:div>
    <w:div w:id="963073985">
      <w:bodyDiv w:val="1"/>
      <w:marLeft w:val="0"/>
      <w:marRight w:val="0"/>
      <w:marTop w:val="0"/>
      <w:marBottom w:val="0"/>
      <w:divBdr>
        <w:top w:val="none" w:sz="0" w:space="0" w:color="auto"/>
        <w:left w:val="none" w:sz="0" w:space="0" w:color="auto"/>
        <w:bottom w:val="none" w:sz="0" w:space="0" w:color="auto"/>
        <w:right w:val="none" w:sz="0" w:space="0" w:color="auto"/>
      </w:divBdr>
    </w:div>
    <w:div w:id="972521353">
      <w:bodyDiv w:val="1"/>
      <w:marLeft w:val="0"/>
      <w:marRight w:val="0"/>
      <w:marTop w:val="0"/>
      <w:marBottom w:val="0"/>
      <w:divBdr>
        <w:top w:val="none" w:sz="0" w:space="0" w:color="auto"/>
        <w:left w:val="none" w:sz="0" w:space="0" w:color="auto"/>
        <w:bottom w:val="none" w:sz="0" w:space="0" w:color="auto"/>
        <w:right w:val="none" w:sz="0" w:space="0" w:color="auto"/>
      </w:divBdr>
    </w:div>
    <w:div w:id="1045182499">
      <w:bodyDiv w:val="1"/>
      <w:marLeft w:val="0"/>
      <w:marRight w:val="0"/>
      <w:marTop w:val="0"/>
      <w:marBottom w:val="0"/>
      <w:divBdr>
        <w:top w:val="none" w:sz="0" w:space="0" w:color="auto"/>
        <w:left w:val="none" w:sz="0" w:space="0" w:color="auto"/>
        <w:bottom w:val="none" w:sz="0" w:space="0" w:color="auto"/>
        <w:right w:val="none" w:sz="0" w:space="0" w:color="auto"/>
      </w:divBdr>
    </w:div>
    <w:div w:id="1047143965">
      <w:bodyDiv w:val="1"/>
      <w:marLeft w:val="0"/>
      <w:marRight w:val="0"/>
      <w:marTop w:val="0"/>
      <w:marBottom w:val="0"/>
      <w:divBdr>
        <w:top w:val="none" w:sz="0" w:space="0" w:color="auto"/>
        <w:left w:val="none" w:sz="0" w:space="0" w:color="auto"/>
        <w:bottom w:val="none" w:sz="0" w:space="0" w:color="auto"/>
        <w:right w:val="none" w:sz="0" w:space="0" w:color="auto"/>
      </w:divBdr>
    </w:div>
    <w:div w:id="1107500795">
      <w:bodyDiv w:val="1"/>
      <w:marLeft w:val="0"/>
      <w:marRight w:val="0"/>
      <w:marTop w:val="0"/>
      <w:marBottom w:val="0"/>
      <w:divBdr>
        <w:top w:val="none" w:sz="0" w:space="0" w:color="auto"/>
        <w:left w:val="none" w:sz="0" w:space="0" w:color="auto"/>
        <w:bottom w:val="none" w:sz="0" w:space="0" w:color="auto"/>
        <w:right w:val="none" w:sz="0" w:space="0" w:color="auto"/>
      </w:divBdr>
    </w:div>
    <w:div w:id="1109272893">
      <w:bodyDiv w:val="1"/>
      <w:marLeft w:val="0"/>
      <w:marRight w:val="0"/>
      <w:marTop w:val="0"/>
      <w:marBottom w:val="0"/>
      <w:divBdr>
        <w:top w:val="none" w:sz="0" w:space="0" w:color="auto"/>
        <w:left w:val="none" w:sz="0" w:space="0" w:color="auto"/>
        <w:bottom w:val="none" w:sz="0" w:space="0" w:color="auto"/>
        <w:right w:val="none" w:sz="0" w:space="0" w:color="auto"/>
      </w:divBdr>
    </w:div>
    <w:div w:id="1148087785">
      <w:bodyDiv w:val="1"/>
      <w:marLeft w:val="0"/>
      <w:marRight w:val="0"/>
      <w:marTop w:val="0"/>
      <w:marBottom w:val="0"/>
      <w:divBdr>
        <w:top w:val="none" w:sz="0" w:space="0" w:color="auto"/>
        <w:left w:val="none" w:sz="0" w:space="0" w:color="auto"/>
        <w:bottom w:val="none" w:sz="0" w:space="0" w:color="auto"/>
        <w:right w:val="none" w:sz="0" w:space="0" w:color="auto"/>
      </w:divBdr>
    </w:div>
    <w:div w:id="1360014091">
      <w:bodyDiv w:val="1"/>
      <w:marLeft w:val="0"/>
      <w:marRight w:val="0"/>
      <w:marTop w:val="0"/>
      <w:marBottom w:val="0"/>
      <w:divBdr>
        <w:top w:val="none" w:sz="0" w:space="0" w:color="auto"/>
        <w:left w:val="none" w:sz="0" w:space="0" w:color="auto"/>
        <w:bottom w:val="none" w:sz="0" w:space="0" w:color="auto"/>
        <w:right w:val="none" w:sz="0" w:space="0" w:color="auto"/>
      </w:divBdr>
    </w:div>
    <w:div w:id="1427383479">
      <w:bodyDiv w:val="1"/>
      <w:marLeft w:val="0"/>
      <w:marRight w:val="0"/>
      <w:marTop w:val="0"/>
      <w:marBottom w:val="0"/>
      <w:divBdr>
        <w:top w:val="none" w:sz="0" w:space="0" w:color="auto"/>
        <w:left w:val="none" w:sz="0" w:space="0" w:color="auto"/>
        <w:bottom w:val="none" w:sz="0" w:space="0" w:color="auto"/>
        <w:right w:val="none" w:sz="0" w:space="0" w:color="auto"/>
      </w:divBdr>
    </w:div>
    <w:div w:id="1470128824">
      <w:bodyDiv w:val="1"/>
      <w:marLeft w:val="0"/>
      <w:marRight w:val="0"/>
      <w:marTop w:val="0"/>
      <w:marBottom w:val="0"/>
      <w:divBdr>
        <w:top w:val="none" w:sz="0" w:space="0" w:color="auto"/>
        <w:left w:val="none" w:sz="0" w:space="0" w:color="auto"/>
        <w:bottom w:val="none" w:sz="0" w:space="0" w:color="auto"/>
        <w:right w:val="none" w:sz="0" w:space="0" w:color="auto"/>
      </w:divBdr>
    </w:div>
    <w:div w:id="1482194913">
      <w:bodyDiv w:val="1"/>
      <w:marLeft w:val="0"/>
      <w:marRight w:val="0"/>
      <w:marTop w:val="0"/>
      <w:marBottom w:val="0"/>
      <w:divBdr>
        <w:top w:val="none" w:sz="0" w:space="0" w:color="auto"/>
        <w:left w:val="none" w:sz="0" w:space="0" w:color="auto"/>
        <w:bottom w:val="none" w:sz="0" w:space="0" w:color="auto"/>
        <w:right w:val="none" w:sz="0" w:space="0" w:color="auto"/>
      </w:divBdr>
    </w:div>
    <w:div w:id="1522670519">
      <w:bodyDiv w:val="1"/>
      <w:marLeft w:val="0"/>
      <w:marRight w:val="0"/>
      <w:marTop w:val="0"/>
      <w:marBottom w:val="0"/>
      <w:divBdr>
        <w:top w:val="none" w:sz="0" w:space="0" w:color="auto"/>
        <w:left w:val="none" w:sz="0" w:space="0" w:color="auto"/>
        <w:bottom w:val="none" w:sz="0" w:space="0" w:color="auto"/>
        <w:right w:val="none" w:sz="0" w:space="0" w:color="auto"/>
      </w:divBdr>
    </w:div>
    <w:div w:id="1572161026">
      <w:bodyDiv w:val="1"/>
      <w:marLeft w:val="0"/>
      <w:marRight w:val="0"/>
      <w:marTop w:val="0"/>
      <w:marBottom w:val="0"/>
      <w:divBdr>
        <w:top w:val="none" w:sz="0" w:space="0" w:color="auto"/>
        <w:left w:val="none" w:sz="0" w:space="0" w:color="auto"/>
        <w:bottom w:val="none" w:sz="0" w:space="0" w:color="auto"/>
        <w:right w:val="none" w:sz="0" w:space="0" w:color="auto"/>
      </w:divBdr>
    </w:div>
    <w:div w:id="1644852817">
      <w:bodyDiv w:val="1"/>
      <w:marLeft w:val="0"/>
      <w:marRight w:val="0"/>
      <w:marTop w:val="0"/>
      <w:marBottom w:val="0"/>
      <w:divBdr>
        <w:top w:val="none" w:sz="0" w:space="0" w:color="auto"/>
        <w:left w:val="none" w:sz="0" w:space="0" w:color="auto"/>
        <w:bottom w:val="none" w:sz="0" w:space="0" w:color="auto"/>
        <w:right w:val="none" w:sz="0" w:space="0" w:color="auto"/>
      </w:divBdr>
    </w:div>
    <w:div w:id="1647278036">
      <w:bodyDiv w:val="1"/>
      <w:marLeft w:val="0"/>
      <w:marRight w:val="0"/>
      <w:marTop w:val="0"/>
      <w:marBottom w:val="0"/>
      <w:divBdr>
        <w:top w:val="none" w:sz="0" w:space="0" w:color="auto"/>
        <w:left w:val="none" w:sz="0" w:space="0" w:color="auto"/>
        <w:bottom w:val="none" w:sz="0" w:space="0" w:color="auto"/>
        <w:right w:val="none" w:sz="0" w:space="0" w:color="auto"/>
      </w:divBdr>
    </w:div>
    <w:div w:id="1649628081">
      <w:bodyDiv w:val="1"/>
      <w:marLeft w:val="0"/>
      <w:marRight w:val="0"/>
      <w:marTop w:val="0"/>
      <w:marBottom w:val="0"/>
      <w:divBdr>
        <w:top w:val="none" w:sz="0" w:space="0" w:color="auto"/>
        <w:left w:val="none" w:sz="0" w:space="0" w:color="auto"/>
        <w:bottom w:val="none" w:sz="0" w:space="0" w:color="auto"/>
        <w:right w:val="none" w:sz="0" w:space="0" w:color="auto"/>
      </w:divBdr>
    </w:div>
    <w:div w:id="1665207289">
      <w:bodyDiv w:val="1"/>
      <w:marLeft w:val="0"/>
      <w:marRight w:val="0"/>
      <w:marTop w:val="0"/>
      <w:marBottom w:val="0"/>
      <w:divBdr>
        <w:top w:val="none" w:sz="0" w:space="0" w:color="auto"/>
        <w:left w:val="none" w:sz="0" w:space="0" w:color="auto"/>
        <w:bottom w:val="none" w:sz="0" w:space="0" w:color="auto"/>
        <w:right w:val="none" w:sz="0" w:space="0" w:color="auto"/>
      </w:divBdr>
    </w:div>
    <w:div w:id="1759790684">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1853718196">
      <w:bodyDiv w:val="1"/>
      <w:marLeft w:val="0"/>
      <w:marRight w:val="0"/>
      <w:marTop w:val="0"/>
      <w:marBottom w:val="0"/>
      <w:divBdr>
        <w:top w:val="none" w:sz="0" w:space="0" w:color="auto"/>
        <w:left w:val="none" w:sz="0" w:space="0" w:color="auto"/>
        <w:bottom w:val="none" w:sz="0" w:space="0" w:color="auto"/>
        <w:right w:val="none" w:sz="0" w:space="0" w:color="auto"/>
      </w:divBdr>
    </w:div>
    <w:div w:id="1853838772">
      <w:bodyDiv w:val="1"/>
      <w:marLeft w:val="0"/>
      <w:marRight w:val="0"/>
      <w:marTop w:val="0"/>
      <w:marBottom w:val="0"/>
      <w:divBdr>
        <w:top w:val="none" w:sz="0" w:space="0" w:color="auto"/>
        <w:left w:val="none" w:sz="0" w:space="0" w:color="auto"/>
        <w:bottom w:val="none" w:sz="0" w:space="0" w:color="auto"/>
        <w:right w:val="none" w:sz="0" w:space="0" w:color="auto"/>
      </w:divBdr>
    </w:div>
    <w:div w:id="1899393294">
      <w:bodyDiv w:val="1"/>
      <w:marLeft w:val="0"/>
      <w:marRight w:val="0"/>
      <w:marTop w:val="0"/>
      <w:marBottom w:val="0"/>
      <w:divBdr>
        <w:top w:val="none" w:sz="0" w:space="0" w:color="auto"/>
        <w:left w:val="none" w:sz="0" w:space="0" w:color="auto"/>
        <w:bottom w:val="none" w:sz="0" w:space="0" w:color="auto"/>
        <w:right w:val="none" w:sz="0" w:space="0" w:color="auto"/>
      </w:divBdr>
    </w:div>
    <w:div w:id="1903717361">
      <w:bodyDiv w:val="1"/>
      <w:marLeft w:val="0"/>
      <w:marRight w:val="0"/>
      <w:marTop w:val="0"/>
      <w:marBottom w:val="0"/>
      <w:divBdr>
        <w:top w:val="none" w:sz="0" w:space="0" w:color="auto"/>
        <w:left w:val="none" w:sz="0" w:space="0" w:color="auto"/>
        <w:bottom w:val="none" w:sz="0" w:space="0" w:color="auto"/>
        <w:right w:val="none" w:sz="0" w:space="0" w:color="auto"/>
      </w:divBdr>
    </w:div>
    <w:div w:id="1954942425">
      <w:bodyDiv w:val="1"/>
      <w:marLeft w:val="0"/>
      <w:marRight w:val="0"/>
      <w:marTop w:val="0"/>
      <w:marBottom w:val="0"/>
      <w:divBdr>
        <w:top w:val="none" w:sz="0" w:space="0" w:color="auto"/>
        <w:left w:val="none" w:sz="0" w:space="0" w:color="auto"/>
        <w:bottom w:val="none" w:sz="0" w:space="0" w:color="auto"/>
        <w:right w:val="none" w:sz="0" w:space="0" w:color="auto"/>
      </w:divBdr>
    </w:div>
    <w:div w:id="1994065380">
      <w:bodyDiv w:val="1"/>
      <w:marLeft w:val="0"/>
      <w:marRight w:val="0"/>
      <w:marTop w:val="0"/>
      <w:marBottom w:val="0"/>
      <w:divBdr>
        <w:top w:val="none" w:sz="0" w:space="0" w:color="auto"/>
        <w:left w:val="none" w:sz="0" w:space="0" w:color="auto"/>
        <w:bottom w:val="none" w:sz="0" w:space="0" w:color="auto"/>
        <w:right w:val="none" w:sz="0" w:space="0" w:color="auto"/>
      </w:divBdr>
    </w:div>
    <w:div w:id="2014800588">
      <w:bodyDiv w:val="1"/>
      <w:marLeft w:val="0"/>
      <w:marRight w:val="0"/>
      <w:marTop w:val="0"/>
      <w:marBottom w:val="0"/>
      <w:divBdr>
        <w:top w:val="none" w:sz="0" w:space="0" w:color="auto"/>
        <w:left w:val="none" w:sz="0" w:space="0" w:color="auto"/>
        <w:bottom w:val="none" w:sz="0" w:space="0" w:color="auto"/>
        <w:right w:val="none" w:sz="0" w:space="0" w:color="auto"/>
      </w:divBdr>
    </w:div>
    <w:div w:id="2018532663">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 w:id="2126728978">
      <w:bodyDiv w:val="1"/>
      <w:marLeft w:val="0"/>
      <w:marRight w:val="0"/>
      <w:marTop w:val="0"/>
      <w:marBottom w:val="0"/>
      <w:divBdr>
        <w:top w:val="none" w:sz="0" w:space="0" w:color="auto"/>
        <w:left w:val="none" w:sz="0" w:space="0" w:color="auto"/>
        <w:bottom w:val="none" w:sz="0" w:space="0" w:color="auto"/>
        <w:right w:val="none" w:sz="0" w:space="0" w:color="auto"/>
      </w:divBdr>
    </w:div>
    <w:div w:id="213150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utp.sberbank-ast.ru"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p.sberbank-as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odruzhestvoppk.ru" TargetMode="External"/><Relationship Id="rId23" Type="http://schemas.openxmlformats.org/officeDocument/2006/relationships/fontTable" Target="fontTable.xml"/><Relationship Id="rId10" Type="http://schemas.openxmlformats.org/officeDocument/2006/relationships/hyperlink" Target="http://www.utp.sberbank-ast.ru" TargetMode="External"/><Relationship Id="rId19" Type="http://schemas.openxmlformats.org/officeDocument/2006/relationships/hyperlink" Target="http://www.utp.sberbank-ast.ru" TargetMode="External"/><Relationship Id="rId4" Type="http://schemas.microsoft.com/office/2007/relationships/stylesWithEffects" Target="stylesWithEffects.xml"/><Relationship Id="rId9" Type="http://schemas.openxmlformats.org/officeDocument/2006/relationships/hyperlink" Target="mailto:sodr.tendr@mail.ru" TargetMode="External"/><Relationship Id="rId14" Type="http://schemas.openxmlformats.org/officeDocument/2006/relationships/hyperlink" Target="http://www.utp.sberbank-ast.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EA897-60AF-4FB2-980F-FAD1FCBC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47</Pages>
  <Words>15308</Words>
  <Characters>87258</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102362</CharactersWithSpaces>
  <SharedDoc>false</SharedDoc>
  <HLinks>
    <vt:vector size="54" baseType="variant">
      <vt:variant>
        <vt:i4>3211383</vt:i4>
      </vt:variant>
      <vt:variant>
        <vt:i4>27</vt:i4>
      </vt:variant>
      <vt:variant>
        <vt:i4>0</vt:i4>
      </vt:variant>
      <vt:variant>
        <vt:i4>5</vt:i4>
      </vt:variant>
      <vt:variant>
        <vt:lpwstr>http://www.utp.sberbank-ast.ru/</vt:lpwstr>
      </vt:variant>
      <vt:variant>
        <vt:lpwstr/>
      </vt:variant>
      <vt:variant>
        <vt:i4>7274549</vt:i4>
      </vt:variant>
      <vt:variant>
        <vt:i4>24</vt:i4>
      </vt:variant>
      <vt:variant>
        <vt:i4>0</vt:i4>
      </vt:variant>
      <vt:variant>
        <vt:i4>5</vt:i4>
      </vt:variant>
      <vt:variant>
        <vt:lpwstr>http://www.zakupki.gov.ru/</vt:lpwstr>
      </vt:variant>
      <vt:variant>
        <vt:lpwstr/>
      </vt:variant>
      <vt:variant>
        <vt:i4>2293798</vt:i4>
      </vt:variant>
      <vt:variant>
        <vt:i4>18</vt:i4>
      </vt:variant>
      <vt:variant>
        <vt:i4>0</vt:i4>
      </vt:variant>
      <vt:variant>
        <vt:i4>5</vt:i4>
      </vt:variant>
      <vt:variant>
        <vt:lpwstr>https://sodruzhestvoppk.ru/</vt:lpwstr>
      </vt:variant>
      <vt:variant>
        <vt:lpwstr/>
      </vt:variant>
      <vt:variant>
        <vt:i4>3211383</vt:i4>
      </vt:variant>
      <vt:variant>
        <vt:i4>15</vt:i4>
      </vt:variant>
      <vt:variant>
        <vt:i4>0</vt:i4>
      </vt:variant>
      <vt:variant>
        <vt:i4>5</vt:i4>
      </vt:variant>
      <vt:variant>
        <vt:lpwstr>http://www.utp.sberbank-ast.ru/</vt:lpwstr>
      </vt:variant>
      <vt:variant>
        <vt:lpwstr/>
      </vt:variant>
      <vt:variant>
        <vt:i4>7274549</vt:i4>
      </vt:variant>
      <vt:variant>
        <vt:i4>12</vt:i4>
      </vt:variant>
      <vt:variant>
        <vt:i4>0</vt:i4>
      </vt:variant>
      <vt:variant>
        <vt:i4>5</vt:i4>
      </vt:variant>
      <vt:variant>
        <vt:lpwstr>http://www.zakupki.gov.ru/</vt:lpwstr>
      </vt:variant>
      <vt:variant>
        <vt:lpwstr/>
      </vt:variant>
      <vt:variant>
        <vt:i4>3211383</vt:i4>
      </vt:variant>
      <vt:variant>
        <vt:i4>9</vt:i4>
      </vt:variant>
      <vt:variant>
        <vt:i4>0</vt:i4>
      </vt:variant>
      <vt:variant>
        <vt:i4>5</vt:i4>
      </vt:variant>
      <vt:variant>
        <vt:lpwstr>http://www.utp.sberbank-ast.ru/</vt:lpwstr>
      </vt:variant>
      <vt:variant>
        <vt:lpwstr/>
      </vt:variant>
      <vt:variant>
        <vt:i4>3211383</vt:i4>
      </vt:variant>
      <vt:variant>
        <vt:i4>6</vt:i4>
      </vt:variant>
      <vt:variant>
        <vt:i4>0</vt:i4>
      </vt:variant>
      <vt:variant>
        <vt:i4>5</vt:i4>
      </vt:variant>
      <vt:variant>
        <vt:lpwstr>http://www.utp.sberbank-ast.ru/</vt:lpwstr>
      </vt:variant>
      <vt:variant>
        <vt:lpwstr/>
      </vt:variant>
      <vt:variant>
        <vt:i4>3211383</vt:i4>
      </vt:variant>
      <vt:variant>
        <vt:i4>3</vt:i4>
      </vt:variant>
      <vt:variant>
        <vt:i4>0</vt:i4>
      </vt:variant>
      <vt:variant>
        <vt:i4>5</vt:i4>
      </vt:variant>
      <vt:variant>
        <vt:lpwstr>http://www.utp.sberbank-ast.ru/</vt:lpwstr>
      </vt:variant>
      <vt:variant>
        <vt:lpwstr/>
      </vt:variant>
      <vt:variant>
        <vt:i4>6619157</vt:i4>
      </vt:variant>
      <vt:variant>
        <vt:i4>0</vt:i4>
      </vt:variant>
      <vt:variant>
        <vt:i4>0</vt:i4>
      </vt:variant>
      <vt:variant>
        <vt:i4>5</vt:i4>
      </vt:variant>
      <vt:variant>
        <vt:lpwstr>mailto:sodr.tendr@mail.ru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И.А. Севастьянова</cp:lastModifiedBy>
  <cp:revision>50</cp:revision>
  <cp:lastPrinted>2019-04-19T16:14:00Z</cp:lastPrinted>
  <dcterms:created xsi:type="dcterms:W3CDTF">2019-03-26T11:46:00Z</dcterms:created>
  <dcterms:modified xsi:type="dcterms:W3CDTF">2019-04-23T10:01:00Z</dcterms:modified>
</cp:coreProperties>
</file>